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82CEE" w14:textId="77777777" w:rsidR="005321E0" w:rsidRPr="00910FEE" w:rsidRDefault="005321E0" w:rsidP="00DF6E76">
      <w:pPr>
        <w:ind w:left="-180"/>
      </w:pPr>
    </w:p>
    <w:p w14:paraId="0E5085FF" w14:textId="77777777" w:rsidR="00C27662" w:rsidRPr="00BE3BEC" w:rsidRDefault="009015C9" w:rsidP="00BE3BEC">
      <w:pPr>
        <w:pStyle w:val="stBilgi"/>
        <w:tabs>
          <w:tab w:val="clear" w:pos="4536"/>
          <w:tab w:val="clear" w:pos="9072"/>
        </w:tabs>
        <w:rPr>
          <w:b/>
          <w:sz w:val="24"/>
        </w:rPr>
      </w:pPr>
      <w:r>
        <w:rPr>
          <w:b/>
          <w:sz w:val="24"/>
        </w:rPr>
        <w:t xml:space="preserve">İNŞAAT </w:t>
      </w:r>
      <w:proofErr w:type="gramStart"/>
      <w:r>
        <w:rPr>
          <w:b/>
          <w:sz w:val="24"/>
        </w:rPr>
        <w:t xml:space="preserve">TEKNOLOJİSİ </w:t>
      </w:r>
      <w:r w:rsidR="00BE3BEC">
        <w:rPr>
          <w:b/>
          <w:sz w:val="24"/>
        </w:rPr>
        <w:t xml:space="preserve"> PROGRAMI</w:t>
      </w:r>
      <w:proofErr w:type="gramEnd"/>
    </w:p>
    <w:tbl>
      <w:tblPr>
        <w:tblW w:w="4982"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101"/>
        <w:gridCol w:w="4704"/>
        <w:gridCol w:w="732"/>
        <w:gridCol w:w="895"/>
        <w:gridCol w:w="189"/>
        <w:gridCol w:w="696"/>
        <w:gridCol w:w="591"/>
        <w:gridCol w:w="1151"/>
      </w:tblGrid>
      <w:tr w:rsidR="00E21624" w:rsidRPr="00910FEE" w14:paraId="791C9205" w14:textId="77777777" w:rsidTr="008817EF">
        <w:trPr>
          <w:trHeight w:val="390"/>
          <w:tblCellSpacing w:w="0" w:type="dxa"/>
        </w:trPr>
        <w:tc>
          <w:tcPr>
            <w:tcW w:w="5000" w:type="pct"/>
            <w:gridSpan w:val="8"/>
            <w:tcBorders>
              <w:top w:val="outset" w:sz="6" w:space="0" w:color="auto"/>
              <w:left w:val="outset" w:sz="6" w:space="0" w:color="auto"/>
              <w:bottom w:val="outset" w:sz="6" w:space="0" w:color="auto"/>
              <w:right w:val="outset" w:sz="6" w:space="0" w:color="auto"/>
            </w:tcBorders>
            <w:shd w:val="clear" w:color="auto" w:fill="99CCFF"/>
            <w:vAlign w:val="center"/>
          </w:tcPr>
          <w:p w14:paraId="423151D1" w14:textId="77777777" w:rsidR="00E21624" w:rsidRPr="00910FEE" w:rsidRDefault="00E21624" w:rsidP="00E21624">
            <w:pPr>
              <w:jc w:val="center"/>
            </w:pPr>
            <w:r w:rsidRPr="00910FEE">
              <w:rPr>
                <w:rStyle w:val="Gl"/>
              </w:rPr>
              <w:t>1. Yıl</w:t>
            </w:r>
          </w:p>
        </w:tc>
      </w:tr>
      <w:tr w:rsidR="009548E4" w:rsidRPr="00910FEE" w14:paraId="04B3BE18" w14:textId="77777777" w:rsidTr="008817EF">
        <w:trPr>
          <w:trHeight w:val="286"/>
          <w:tblCellSpacing w:w="0" w:type="dxa"/>
        </w:trPr>
        <w:tc>
          <w:tcPr>
            <w:tcW w:w="547" w:type="pct"/>
            <w:tcBorders>
              <w:top w:val="outset" w:sz="6" w:space="0" w:color="auto"/>
              <w:left w:val="outset" w:sz="6" w:space="0" w:color="auto"/>
              <w:bottom w:val="outset" w:sz="6" w:space="0" w:color="auto"/>
              <w:right w:val="outset" w:sz="6" w:space="0" w:color="auto"/>
            </w:tcBorders>
            <w:shd w:val="clear" w:color="auto" w:fill="FFCC99"/>
            <w:vAlign w:val="center"/>
          </w:tcPr>
          <w:p w14:paraId="581AB483" w14:textId="77777777" w:rsidR="00E23F36" w:rsidRPr="00910FEE" w:rsidRDefault="00E21624" w:rsidP="005E11E0">
            <w:pPr>
              <w:jc w:val="center"/>
            </w:pPr>
            <w:r w:rsidRPr="00910FEE">
              <w:t>S</w:t>
            </w:r>
          </w:p>
        </w:tc>
        <w:tc>
          <w:tcPr>
            <w:tcW w:w="2338" w:type="pct"/>
            <w:tcBorders>
              <w:top w:val="outset" w:sz="6" w:space="0" w:color="auto"/>
              <w:left w:val="outset" w:sz="6" w:space="0" w:color="auto"/>
              <w:bottom w:val="outset" w:sz="6" w:space="0" w:color="auto"/>
              <w:right w:val="outset" w:sz="6" w:space="0" w:color="auto"/>
            </w:tcBorders>
            <w:shd w:val="clear" w:color="auto" w:fill="FFCC99"/>
            <w:vAlign w:val="center"/>
          </w:tcPr>
          <w:p w14:paraId="138BF89C" w14:textId="77777777" w:rsidR="00E23F36" w:rsidRPr="00910FEE" w:rsidRDefault="00E23F36" w:rsidP="0047371D">
            <w:r w:rsidRPr="00910FEE">
              <w:t>Ders Adı</w:t>
            </w:r>
          </w:p>
        </w:tc>
        <w:tc>
          <w:tcPr>
            <w:tcW w:w="364" w:type="pct"/>
            <w:tcBorders>
              <w:top w:val="outset" w:sz="6" w:space="0" w:color="auto"/>
              <w:left w:val="outset" w:sz="6" w:space="0" w:color="auto"/>
              <w:bottom w:val="outset" w:sz="6" w:space="0" w:color="auto"/>
              <w:right w:val="outset" w:sz="6" w:space="0" w:color="auto"/>
            </w:tcBorders>
            <w:shd w:val="clear" w:color="auto" w:fill="FFCC99"/>
            <w:vAlign w:val="center"/>
          </w:tcPr>
          <w:p w14:paraId="7BCD252D" w14:textId="77777777" w:rsidR="00E23F36" w:rsidRPr="00910FEE" w:rsidRDefault="00E23F36" w:rsidP="009548E4">
            <w:pPr>
              <w:jc w:val="center"/>
            </w:pPr>
            <w:r w:rsidRPr="00910FEE">
              <w:t>AKTS</w:t>
            </w:r>
          </w:p>
        </w:tc>
        <w:tc>
          <w:tcPr>
            <w:tcW w:w="445" w:type="pct"/>
            <w:tcBorders>
              <w:top w:val="outset" w:sz="6" w:space="0" w:color="auto"/>
              <w:left w:val="outset" w:sz="6" w:space="0" w:color="auto"/>
              <w:bottom w:val="outset" w:sz="6" w:space="0" w:color="auto"/>
              <w:right w:val="outset" w:sz="6" w:space="0" w:color="auto"/>
            </w:tcBorders>
            <w:shd w:val="clear" w:color="auto" w:fill="FFCC99"/>
            <w:vAlign w:val="center"/>
          </w:tcPr>
          <w:p w14:paraId="08182B82" w14:textId="77777777" w:rsidR="00E23F36" w:rsidRPr="00910FEE" w:rsidRDefault="00E23F36" w:rsidP="009548E4">
            <w:pPr>
              <w:jc w:val="center"/>
            </w:pPr>
            <w:r w:rsidRPr="00910FEE">
              <w:t>D+U+L</w:t>
            </w:r>
          </w:p>
        </w:tc>
        <w:tc>
          <w:tcPr>
            <w:tcW w:w="439"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14:paraId="2249CCF5" w14:textId="77777777" w:rsidR="00E23F36" w:rsidRPr="00910FEE" w:rsidRDefault="00E23F36" w:rsidP="009548E4">
            <w:pPr>
              <w:jc w:val="center"/>
            </w:pPr>
            <w:r w:rsidRPr="00910FEE">
              <w:t>KREDİ</w:t>
            </w:r>
          </w:p>
        </w:tc>
        <w:tc>
          <w:tcPr>
            <w:tcW w:w="294" w:type="pct"/>
            <w:tcBorders>
              <w:top w:val="outset" w:sz="6" w:space="0" w:color="auto"/>
              <w:left w:val="outset" w:sz="6" w:space="0" w:color="auto"/>
              <w:bottom w:val="outset" w:sz="6" w:space="0" w:color="auto"/>
              <w:right w:val="outset" w:sz="6" w:space="0" w:color="auto"/>
            </w:tcBorders>
            <w:shd w:val="clear" w:color="auto" w:fill="FFCC99"/>
            <w:vAlign w:val="center"/>
          </w:tcPr>
          <w:p w14:paraId="0448855C" w14:textId="77777777" w:rsidR="00E23F36" w:rsidRPr="00910FEE" w:rsidRDefault="00E23F36" w:rsidP="009548E4">
            <w:pPr>
              <w:jc w:val="center"/>
            </w:pPr>
            <w:r w:rsidRPr="00910FEE">
              <w:t>Z/S</w:t>
            </w:r>
          </w:p>
        </w:tc>
        <w:tc>
          <w:tcPr>
            <w:tcW w:w="572" w:type="pct"/>
            <w:tcBorders>
              <w:top w:val="outset" w:sz="6" w:space="0" w:color="auto"/>
              <w:left w:val="outset" w:sz="6" w:space="0" w:color="auto"/>
              <w:bottom w:val="outset" w:sz="6" w:space="0" w:color="auto"/>
              <w:right w:val="outset" w:sz="6" w:space="0" w:color="auto"/>
            </w:tcBorders>
            <w:shd w:val="clear" w:color="auto" w:fill="FFCC99"/>
            <w:vAlign w:val="center"/>
          </w:tcPr>
          <w:p w14:paraId="6D30D04B" w14:textId="77777777" w:rsidR="00E23F36" w:rsidRPr="00910FEE" w:rsidRDefault="00E23F36" w:rsidP="009548E4">
            <w:pPr>
              <w:jc w:val="center"/>
            </w:pPr>
            <w:r w:rsidRPr="00910FEE">
              <w:t>Dili</w:t>
            </w:r>
          </w:p>
        </w:tc>
      </w:tr>
      <w:tr w:rsidR="00E21624" w:rsidRPr="00910FEE" w14:paraId="7F1EB752" w14:textId="77777777" w:rsidTr="008817EF">
        <w:trPr>
          <w:trHeight w:val="325"/>
          <w:tblCellSpacing w:w="0" w:type="dxa"/>
        </w:trPr>
        <w:tc>
          <w:tcPr>
            <w:tcW w:w="5000" w:type="pct"/>
            <w:gridSpan w:val="8"/>
            <w:tcBorders>
              <w:top w:val="outset" w:sz="6" w:space="0" w:color="auto"/>
              <w:left w:val="outset" w:sz="6" w:space="0" w:color="auto"/>
              <w:bottom w:val="outset" w:sz="6" w:space="0" w:color="auto"/>
              <w:right w:val="outset" w:sz="6" w:space="0" w:color="auto"/>
            </w:tcBorders>
            <w:shd w:val="clear" w:color="auto" w:fill="CCFFCC"/>
            <w:vAlign w:val="center"/>
          </w:tcPr>
          <w:p w14:paraId="7E90411B" w14:textId="77777777" w:rsidR="00E21624" w:rsidRPr="00910FEE" w:rsidRDefault="00E21624" w:rsidP="00E21624">
            <w:pPr>
              <w:jc w:val="center"/>
            </w:pPr>
            <w:r w:rsidRPr="00910FEE">
              <w:rPr>
                <w:u w:val="single"/>
              </w:rPr>
              <w:t>Güz Dönemi</w:t>
            </w:r>
          </w:p>
        </w:tc>
      </w:tr>
      <w:tr w:rsidR="009548E4" w:rsidRPr="00910FEE" w14:paraId="1C7C24B3" w14:textId="77777777" w:rsidTr="008817EF">
        <w:trPr>
          <w:trHeight w:hRule="exact" w:val="393"/>
          <w:tblCellSpacing w:w="0" w:type="dxa"/>
        </w:trPr>
        <w:tc>
          <w:tcPr>
            <w:tcW w:w="547" w:type="pct"/>
            <w:tcBorders>
              <w:top w:val="outset" w:sz="6" w:space="0" w:color="auto"/>
              <w:left w:val="outset" w:sz="6" w:space="0" w:color="auto"/>
              <w:bottom w:val="outset" w:sz="6" w:space="0" w:color="auto"/>
              <w:right w:val="outset" w:sz="6" w:space="0" w:color="auto"/>
            </w:tcBorders>
            <w:shd w:val="clear" w:color="auto" w:fill="FFFF99"/>
            <w:vAlign w:val="center"/>
          </w:tcPr>
          <w:p w14:paraId="586BB136" w14:textId="77777777" w:rsidR="00E23F36" w:rsidRPr="00910FEE" w:rsidRDefault="00524AE8" w:rsidP="007D203D">
            <w:pPr>
              <w:jc w:val="center"/>
              <w:rPr>
                <w:color w:val="333333"/>
              </w:rPr>
            </w:pPr>
            <w:r>
              <w:rPr>
                <w:color w:val="333333"/>
                <w:sz w:val="20"/>
              </w:rPr>
              <w:t>221</w:t>
            </w:r>
            <w:r w:rsidR="007D203D">
              <w:rPr>
                <w:color w:val="333333"/>
                <w:sz w:val="20"/>
              </w:rPr>
              <w:t>3</w:t>
            </w:r>
            <w:r>
              <w:rPr>
                <w:color w:val="333333"/>
                <w:sz w:val="20"/>
              </w:rPr>
              <w:t>11151</w:t>
            </w:r>
          </w:p>
        </w:tc>
        <w:tc>
          <w:tcPr>
            <w:tcW w:w="2338" w:type="pct"/>
            <w:tcBorders>
              <w:top w:val="outset" w:sz="6" w:space="0" w:color="auto"/>
              <w:left w:val="outset" w:sz="6" w:space="0" w:color="auto"/>
              <w:bottom w:val="outset" w:sz="6" w:space="0" w:color="auto"/>
              <w:right w:val="outset" w:sz="6" w:space="0" w:color="auto"/>
            </w:tcBorders>
            <w:shd w:val="clear" w:color="auto" w:fill="FFFF99"/>
            <w:vAlign w:val="center"/>
          </w:tcPr>
          <w:p w14:paraId="367A382A" w14:textId="77777777" w:rsidR="00E23F36" w:rsidRPr="00910FEE" w:rsidRDefault="00000000" w:rsidP="00E21624">
            <w:pPr>
              <w:ind w:left="23" w:firstLine="142"/>
            </w:pPr>
            <w:hyperlink w:anchor="X_TURK_DILI_I" w:history="1">
              <w:r w:rsidR="00E23F36" w:rsidRPr="00910FEE">
                <w:rPr>
                  <w:rStyle w:val="Kpr"/>
                </w:rPr>
                <w:t>Türk Dili-I</w:t>
              </w:r>
            </w:hyperlink>
          </w:p>
        </w:tc>
        <w:tc>
          <w:tcPr>
            <w:tcW w:w="364" w:type="pct"/>
            <w:tcBorders>
              <w:top w:val="outset" w:sz="6" w:space="0" w:color="auto"/>
              <w:left w:val="outset" w:sz="6" w:space="0" w:color="auto"/>
              <w:bottom w:val="outset" w:sz="6" w:space="0" w:color="auto"/>
              <w:right w:val="outset" w:sz="6" w:space="0" w:color="auto"/>
            </w:tcBorders>
            <w:shd w:val="clear" w:color="auto" w:fill="FFFF99"/>
            <w:vAlign w:val="center"/>
          </w:tcPr>
          <w:p w14:paraId="09C96B0B" w14:textId="77777777" w:rsidR="00E23F36" w:rsidRPr="00910FEE" w:rsidRDefault="00E23F36" w:rsidP="00E21624">
            <w:pPr>
              <w:jc w:val="center"/>
            </w:pPr>
            <w:r w:rsidRPr="00910FEE">
              <w:t>2</w:t>
            </w:r>
          </w:p>
        </w:tc>
        <w:tc>
          <w:tcPr>
            <w:tcW w:w="445" w:type="pct"/>
            <w:tcBorders>
              <w:top w:val="outset" w:sz="6" w:space="0" w:color="auto"/>
              <w:left w:val="outset" w:sz="6" w:space="0" w:color="auto"/>
              <w:bottom w:val="outset" w:sz="6" w:space="0" w:color="auto"/>
              <w:right w:val="outset" w:sz="6" w:space="0" w:color="auto"/>
            </w:tcBorders>
            <w:shd w:val="clear" w:color="auto" w:fill="FFFF99"/>
            <w:vAlign w:val="center"/>
          </w:tcPr>
          <w:p w14:paraId="0F1C38ED" w14:textId="77777777" w:rsidR="00E23F36" w:rsidRPr="00910FEE" w:rsidRDefault="00E23F36" w:rsidP="00E21624">
            <w:pPr>
              <w:jc w:val="center"/>
              <w:rPr>
                <w:color w:val="333333"/>
              </w:rPr>
            </w:pPr>
            <w:r w:rsidRPr="00910FEE">
              <w:rPr>
                <w:color w:val="333333"/>
              </w:rPr>
              <w:t>2-0-0</w:t>
            </w:r>
          </w:p>
        </w:tc>
        <w:tc>
          <w:tcPr>
            <w:tcW w:w="439"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14:paraId="48C08ADA" w14:textId="77777777" w:rsidR="00E23F36" w:rsidRPr="00910FEE" w:rsidRDefault="000A38E5" w:rsidP="00E21624">
            <w:pPr>
              <w:jc w:val="center"/>
              <w:rPr>
                <w:color w:val="333333"/>
              </w:rPr>
            </w:pPr>
            <w:r w:rsidRPr="00910FEE">
              <w:rPr>
                <w:color w:val="333333"/>
              </w:rPr>
              <w:t>2</w:t>
            </w:r>
          </w:p>
        </w:tc>
        <w:tc>
          <w:tcPr>
            <w:tcW w:w="294" w:type="pct"/>
            <w:tcBorders>
              <w:top w:val="outset" w:sz="6" w:space="0" w:color="auto"/>
              <w:left w:val="outset" w:sz="6" w:space="0" w:color="auto"/>
              <w:bottom w:val="outset" w:sz="6" w:space="0" w:color="auto"/>
              <w:right w:val="outset" w:sz="6" w:space="0" w:color="auto"/>
            </w:tcBorders>
            <w:shd w:val="clear" w:color="auto" w:fill="FFFF99"/>
            <w:vAlign w:val="center"/>
          </w:tcPr>
          <w:p w14:paraId="1D9BB439" w14:textId="77777777" w:rsidR="00E23F36" w:rsidRPr="00910FEE" w:rsidRDefault="00E23F36" w:rsidP="00E21624">
            <w:pPr>
              <w:jc w:val="center"/>
              <w:rPr>
                <w:color w:val="333333"/>
              </w:rPr>
            </w:pPr>
            <w:r w:rsidRPr="00910FEE">
              <w:rPr>
                <w:color w:val="333333"/>
              </w:rPr>
              <w:t>Z</w:t>
            </w:r>
          </w:p>
        </w:tc>
        <w:tc>
          <w:tcPr>
            <w:tcW w:w="572" w:type="pct"/>
            <w:tcBorders>
              <w:top w:val="outset" w:sz="6" w:space="0" w:color="auto"/>
              <w:left w:val="outset" w:sz="6" w:space="0" w:color="auto"/>
              <w:bottom w:val="outset" w:sz="6" w:space="0" w:color="auto"/>
              <w:right w:val="outset" w:sz="6" w:space="0" w:color="auto"/>
            </w:tcBorders>
            <w:shd w:val="clear" w:color="auto" w:fill="FFFF99"/>
            <w:vAlign w:val="center"/>
          </w:tcPr>
          <w:p w14:paraId="795DBF2D" w14:textId="77777777" w:rsidR="00E23F36" w:rsidRPr="00910FEE" w:rsidRDefault="00E23F36" w:rsidP="00E21624">
            <w:pPr>
              <w:jc w:val="center"/>
              <w:rPr>
                <w:color w:val="333333"/>
              </w:rPr>
            </w:pPr>
            <w:r w:rsidRPr="00910FEE">
              <w:rPr>
                <w:color w:val="333333"/>
              </w:rPr>
              <w:t>Türkçe</w:t>
            </w:r>
          </w:p>
        </w:tc>
      </w:tr>
      <w:tr w:rsidR="009548E4" w:rsidRPr="00910FEE" w14:paraId="1BBD3689" w14:textId="77777777" w:rsidTr="008817EF">
        <w:trPr>
          <w:trHeight w:hRule="exact" w:val="393"/>
          <w:tblCellSpacing w:w="0" w:type="dxa"/>
        </w:trPr>
        <w:tc>
          <w:tcPr>
            <w:tcW w:w="547" w:type="pct"/>
            <w:tcBorders>
              <w:top w:val="outset" w:sz="6" w:space="0" w:color="auto"/>
              <w:left w:val="outset" w:sz="6" w:space="0" w:color="auto"/>
              <w:bottom w:val="outset" w:sz="6" w:space="0" w:color="auto"/>
              <w:right w:val="outset" w:sz="6" w:space="0" w:color="auto"/>
            </w:tcBorders>
            <w:shd w:val="clear" w:color="auto" w:fill="FFFF99"/>
            <w:vAlign w:val="center"/>
          </w:tcPr>
          <w:p w14:paraId="6198AA89" w14:textId="77777777" w:rsidR="00E23F36" w:rsidRPr="00910FEE" w:rsidRDefault="00524AE8" w:rsidP="007D203D">
            <w:pPr>
              <w:jc w:val="center"/>
            </w:pPr>
            <w:r>
              <w:rPr>
                <w:color w:val="333333"/>
                <w:sz w:val="20"/>
              </w:rPr>
              <w:t>221</w:t>
            </w:r>
            <w:r w:rsidR="007D203D">
              <w:rPr>
                <w:color w:val="333333"/>
                <w:sz w:val="20"/>
              </w:rPr>
              <w:t>3</w:t>
            </w:r>
            <w:r>
              <w:rPr>
                <w:color w:val="333333"/>
                <w:sz w:val="20"/>
              </w:rPr>
              <w:t>11001</w:t>
            </w:r>
          </w:p>
        </w:tc>
        <w:tc>
          <w:tcPr>
            <w:tcW w:w="2338" w:type="pct"/>
            <w:tcBorders>
              <w:top w:val="outset" w:sz="6" w:space="0" w:color="auto"/>
              <w:left w:val="outset" w:sz="6" w:space="0" w:color="auto"/>
              <w:bottom w:val="outset" w:sz="6" w:space="0" w:color="auto"/>
              <w:right w:val="outset" w:sz="6" w:space="0" w:color="auto"/>
            </w:tcBorders>
            <w:shd w:val="clear" w:color="auto" w:fill="FFFF99"/>
            <w:vAlign w:val="center"/>
          </w:tcPr>
          <w:p w14:paraId="38D33CDC" w14:textId="77777777" w:rsidR="00E23F36" w:rsidRPr="00910FEE" w:rsidRDefault="00000000" w:rsidP="00E21624">
            <w:pPr>
              <w:ind w:left="23" w:firstLine="142"/>
            </w:pPr>
            <w:hyperlink w:anchor="_DERS_BİLGİ_FORMU_1" w:history="1">
              <w:r w:rsidR="00E23F36" w:rsidRPr="00910FEE">
                <w:rPr>
                  <w:rStyle w:val="Kpr"/>
                </w:rPr>
                <w:t>Atatürk İlkeleri ve İnkılap Tarihi-I</w:t>
              </w:r>
            </w:hyperlink>
          </w:p>
        </w:tc>
        <w:tc>
          <w:tcPr>
            <w:tcW w:w="364" w:type="pct"/>
            <w:tcBorders>
              <w:top w:val="outset" w:sz="6" w:space="0" w:color="auto"/>
              <w:left w:val="outset" w:sz="6" w:space="0" w:color="auto"/>
              <w:bottom w:val="outset" w:sz="6" w:space="0" w:color="auto"/>
              <w:right w:val="outset" w:sz="6" w:space="0" w:color="auto"/>
            </w:tcBorders>
            <w:shd w:val="clear" w:color="auto" w:fill="FFFF99"/>
            <w:vAlign w:val="center"/>
          </w:tcPr>
          <w:p w14:paraId="1AD29DC3" w14:textId="77777777" w:rsidR="00E23F36" w:rsidRPr="00910FEE" w:rsidRDefault="00E23F36" w:rsidP="00E21624">
            <w:pPr>
              <w:jc w:val="center"/>
            </w:pPr>
            <w:r w:rsidRPr="00910FEE">
              <w:t>2</w:t>
            </w:r>
          </w:p>
        </w:tc>
        <w:tc>
          <w:tcPr>
            <w:tcW w:w="445" w:type="pct"/>
            <w:tcBorders>
              <w:top w:val="outset" w:sz="6" w:space="0" w:color="auto"/>
              <w:left w:val="outset" w:sz="6" w:space="0" w:color="auto"/>
              <w:bottom w:val="outset" w:sz="6" w:space="0" w:color="auto"/>
              <w:right w:val="outset" w:sz="6" w:space="0" w:color="auto"/>
            </w:tcBorders>
            <w:shd w:val="clear" w:color="auto" w:fill="FFFF99"/>
            <w:vAlign w:val="center"/>
          </w:tcPr>
          <w:p w14:paraId="1CFB1384" w14:textId="77777777" w:rsidR="00E23F36" w:rsidRPr="00910FEE" w:rsidRDefault="00E23F36" w:rsidP="00E21624">
            <w:pPr>
              <w:jc w:val="center"/>
              <w:rPr>
                <w:szCs w:val="20"/>
              </w:rPr>
            </w:pPr>
            <w:r w:rsidRPr="00910FEE">
              <w:t>2-0-0</w:t>
            </w:r>
          </w:p>
        </w:tc>
        <w:tc>
          <w:tcPr>
            <w:tcW w:w="439"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14:paraId="672861FA" w14:textId="77777777" w:rsidR="00E23F36" w:rsidRPr="00910FEE" w:rsidRDefault="00E23F36" w:rsidP="00E21624">
            <w:pPr>
              <w:jc w:val="center"/>
            </w:pPr>
            <w:r w:rsidRPr="00910FEE">
              <w:t>2</w:t>
            </w:r>
          </w:p>
        </w:tc>
        <w:tc>
          <w:tcPr>
            <w:tcW w:w="294" w:type="pct"/>
            <w:tcBorders>
              <w:top w:val="outset" w:sz="6" w:space="0" w:color="auto"/>
              <w:left w:val="outset" w:sz="6" w:space="0" w:color="auto"/>
              <w:bottom w:val="outset" w:sz="6" w:space="0" w:color="auto"/>
              <w:right w:val="outset" w:sz="6" w:space="0" w:color="auto"/>
            </w:tcBorders>
            <w:shd w:val="clear" w:color="auto" w:fill="FFFF99"/>
            <w:vAlign w:val="center"/>
          </w:tcPr>
          <w:p w14:paraId="1343A869" w14:textId="77777777" w:rsidR="00E23F36" w:rsidRPr="00910FEE" w:rsidRDefault="00E23F36" w:rsidP="00E21624">
            <w:pPr>
              <w:jc w:val="center"/>
            </w:pPr>
            <w:r w:rsidRPr="00910FEE">
              <w:t>Z</w:t>
            </w:r>
          </w:p>
        </w:tc>
        <w:tc>
          <w:tcPr>
            <w:tcW w:w="572" w:type="pct"/>
            <w:tcBorders>
              <w:top w:val="outset" w:sz="6" w:space="0" w:color="auto"/>
              <w:left w:val="outset" w:sz="6" w:space="0" w:color="auto"/>
              <w:bottom w:val="outset" w:sz="6" w:space="0" w:color="auto"/>
              <w:right w:val="outset" w:sz="6" w:space="0" w:color="auto"/>
            </w:tcBorders>
            <w:shd w:val="clear" w:color="auto" w:fill="FFFF99"/>
            <w:vAlign w:val="center"/>
          </w:tcPr>
          <w:p w14:paraId="25A08FE6" w14:textId="77777777" w:rsidR="00E23F36" w:rsidRPr="00910FEE" w:rsidRDefault="00E23F36" w:rsidP="00E21624">
            <w:pPr>
              <w:jc w:val="center"/>
            </w:pPr>
            <w:r w:rsidRPr="00910FEE">
              <w:rPr>
                <w:color w:val="333333"/>
              </w:rPr>
              <w:t>Türkçe</w:t>
            </w:r>
          </w:p>
        </w:tc>
      </w:tr>
      <w:tr w:rsidR="009548E4" w:rsidRPr="00910FEE" w14:paraId="7F5B8FBF" w14:textId="77777777" w:rsidTr="008817EF">
        <w:trPr>
          <w:trHeight w:hRule="exact" w:val="393"/>
          <w:tblCellSpacing w:w="0" w:type="dxa"/>
        </w:trPr>
        <w:tc>
          <w:tcPr>
            <w:tcW w:w="547" w:type="pct"/>
            <w:tcBorders>
              <w:top w:val="outset" w:sz="6" w:space="0" w:color="auto"/>
              <w:left w:val="outset" w:sz="6" w:space="0" w:color="auto"/>
              <w:bottom w:val="outset" w:sz="6" w:space="0" w:color="auto"/>
              <w:right w:val="outset" w:sz="6" w:space="0" w:color="auto"/>
            </w:tcBorders>
            <w:shd w:val="clear" w:color="auto" w:fill="FFFF99"/>
            <w:vAlign w:val="center"/>
          </w:tcPr>
          <w:p w14:paraId="44E1E04A" w14:textId="77777777" w:rsidR="00E23F36" w:rsidRPr="00910FEE" w:rsidRDefault="00524AE8" w:rsidP="007D203D">
            <w:pPr>
              <w:jc w:val="center"/>
            </w:pPr>
            <w:r>
              <w:rPr>
                <w:color w:val="333333"/>
                <w:sz w:val="20"/>
              </w:rPr>
              <w:t>221</w:t>
            </w:r>
            <w:r w:rsidR="007D203D">
              <w:rPr>
                <w:color w:val="333333"/>
                <w:sz w:val="20"/>
              </w:rPr>
              <w:t>3</w:t>
            </w:r>
            <w:r>
              <w:rPr>
                <w:color w:val="333333"/>
                <w:sz w:val="20"/>
              </w:rPr>
              <w:t>11002</w:t>
            </w:r>
          </w:p>
        </w:tc>
        <w:tc>
          <w:tcPr>
            <w:tcW w:w="2338" w:type="pct"/>
            <w:tcBorders>
              <w:top w:val="outset" w:sz="6" w:space="0" w:color="auto"/>
              <w:left w:val="outset" w:sz="6" w:space="0" w:color="auto"/>
              <w:bottom w:val="outset" w:sz="6" w:space="0" w:color="auto"/>
              <w:right w:val="outset" w:sz="6" w:space="0" w:color="auto"/>
            </w:tcBorders>
            <w:shd w:val="clear" w:color="auto" w:fill="FFFF99"/>
            <w:vAlign w:val="center"/>
          </w:tcPr>
          <w:p w14:paraId="28664B67" w14:textId="77777777" w:rsidR="00E23F36" w:rsidRPr="00910FEE" w:rsidRDefault="00000000" w:rsidP="00E21624">
            <w:pPr>
              <w:ind w:left="23" w:firstLine="142"/>
            </w:pPr>
            <w:hyperlink w:anchor="_DERS_BİLGİ_FORMU_2" w:history="1">
              <w:r w:rsidR="00E23F36" w:rsidRPr="00910FEE">
                <w:rPr>
                  <w:rStyle w:val="Kpr"/>
                </w:rPr>
                <w:t>Yabancı Dil-I</w:t>
              </w:r>
            </w:hyperlink>
          </w:p>
        </w:tc>
        <w:tc>
          <w:tcPr>
            <w:tcW w:w="364" w:type="pct"/>
            <w:tcBorders>
              <w:top w:val="outset" w:sz="6" w:space="0" w:color="auto"/>
              <w:left w:val="outset" w:sz="6" w:space="0" w:color="auto"/>
              <w:bottom w:val="outset" w:sz="6" w:space="0" w:color="auto"/>
              <w:right w:val="outset" w:sz="6" w:space="0" w:color="auto"/>
            </w:tcBorders>
            <w:shd w:val="clear" w:color="auto" w:fill="FFFF99"/>
            <w:vAlign w:val="center"/>
          </w:tcPr>
          <w:p w14:paraId="7767840F" w14:textId="77777777" w:rsidR="00E23F36" w:rsidRPr="00910FEE" w:rsidRDefault="00E23F36" w:rsidP="00E21624">
            <w:pPr>
              <w:jc w:val="center"/>
            </w:pPr>
            <w:r w:rsidRPr="00910FEE">
              <w:t>2</w:t>
            </w:r>
          </w:p>
        </w:tc>
        <w:tc>
          <w:tcPr>
            <w:tcW w:w="445" w:type="pct"/>
            <w:tcBorders>
              <w:top w:val="outset" w:sz="6" w:space="0" w:color="auto"/>
              <w:left w:val="outset" w:sz="6" w:space="0" w:color="auto"/>
              <w:bottom w:val="outset" w:sz="6" w:space="0" w:color="auto"/>
              <w:right w:val="outset" w:sz="6" w:space="0" w:color="auto"/>
            </w:tcBorders>
            <w:shd w:val="clear" w:color="auto" w:fill="FFFF99"/>
            <w:vAlign w:val="center"/>
          </w:tcPr>
          <w:p w14:paraId="594224E4" w14:textId="77777777" w:rsidR="00E23F36" w:rsidRPr="00910FEE" w:rsidRDefault="00E23F36" w:rsidP="00E21624">
            <w:pPr>
              <w:jc w:val="center"/>
              <w:rPr>
                <w:szCs w:val="20"/>
              </w:rPr>
            </w:pPr>
            <w:r w:rsidRPr="00910FEE">
              <w:t>2-0-0</w:t>
            </w:r>
          </w:p>
        </w:tc>
        <w:tc>
          <w:tcPr>
            <w:tcW w:w="439"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14:paraId="598E18F7" w14:textId="77777777" w:rsidR="00E23F36" w:rsidRPr="00910FEE" w:rsidRDefault="000A38E5" w:rsidP="00E21624">
            <w:pPr>
              <w:jc w:val="center"/>
            </w:pPr>
            <w:r w:rsidRPr="00910FEE">
              <w:t>2</w:t>
            </w:r>
          </w:p>
        </w:tc>
        <w:tc>
          <w:tcPr>
            <w:tcW w:w="294" w:type="pct"/>
            <w:tcBorders>
              <w:top w:val="outset" w:sz="6" w:space="0" w:color="auto"/>
              <w:left w:val="outset" w:sz="6" w:space="0" w:color="auto"/>
              <w:bottom w:val="outset" w:sz="6" w:space="0" w:color="auto"/>
              <w:right w:val="outset" w:sz="6" w:space="0" w:color="auto"/>
            </w:tcBorders>
            <w:shd w:val="clear" w:color="auto" w:fill="FFFF99"/>
            <w:vAlign w:val="center"/>
          </w:tcPr>
          <w:p w14:paraId="3B60A947" w14:textId="77777777" w:rsidR="00E23F36" w:rsidRPr="00910FEE" w:rsidRDefault="00E23F36" w:rsidP="00E21624">
            <w:pPr>
              <w:jc w:val="center"/>
            </w:pPr>
            <w:r w:rsidRPr="00910FEE">
              <w:t>Z</w:t>
            </w:r>
          </w:p>
        </w:tc>
        <w:tc>
          <w:tcPr>
            <w:tcW w:w="572" w:type="pct"/>
            <w:tcBorders>
              <w:top w:val="outset" w:sz="6" w:space="0" w:color="auto"/>
              <w:left w:val="outset" w:sz="6" w:space="0" w:color="auto"/>
              <w:bottom w:val="outset" w:sz="6" w:space="0" w:color="auto"/>
              <w:right w:val="outset" w:sz="6" w:space="0" w:color="auto"/>
            </w:tcBorders>
            <w:shd w:val="clear" w:color="auto" w:fill="FFFF99"/>
            <w:vAlign w:val="center"/>
          </w:tcPr>
          <w:p w14:paraId="064AD1B4" w14:textId="77777777" w:rsidR="00E23F36" w:rsidRPr="00910FEE" w:rsidRDefault="00DF7921" w:rsidP="00E21624">
            <w:pPr>
              <w:jc w:val="center"/>
            </w:pPr>
            <w:r>
              <w:rPr>
                <w:color w:val="333333"/>
              </w:rPr>
              <w:t>İngilizce</w:t>
            </w:r>
          </w:p>
        </w:tc>
      </w:tr>
      <w:tr w:rsidR="009548E4" w:rsidRPr="00910FEE" w14:paraId="21C684C4" w14:textId="77777777" w:rsidTr="008817EF">
        <w:trPr>
          <w:trHeight w:hRule="exact" w:val="393"/>
          <w:tblCellSpacing w:w="0" w:type="dxa"/>
        </w:trPr>
        <w:tc>
          <w:tcPr>
            <w:tcW w:w="547" w:type="pct"/>
            <w:tcBorders>
              <w:top w:val="outset" w:sz="6" w:space="0" w:color="auto"/>
              <w:left w:val="outset" w:sz="6" w:space="0" w:color="auto"/>
              <w:bottom w:val="outset" w:sz="6" w:space="0" w:color="auto"/>
              <w:right w:val="outset" w:sz="6" w:space="0" w:color="auto"/>
            </w:tcBorders>
            <w:shd w:val="clear" w:color="auto" w:fill="FFFF99"/>
            <w:vAlign w:val="center"/>
          </w:tcPr>
          <w:p w14:paraId="76A69CC7" w14:textId="77777777" w:rsidR="00E23F36" w:rsidRPr="00910FEE" w:rsidRDefault="00524AE8" w:rsidP="007D203D">
            <w:pPr>
              <w:jc w:val="center"/>
            </w:pPr>
            <w:r>
              <w:rPr>
                <w:color w:val="333333"/>
                <w:sz w:val="20"/>
              </w:rPr>
              <w:t>221</w:t>
            </w:r>
            <w:r w:rsidR="007D203D">
              <w:rPr>
                <w:color w:val="333333"/>
                <w:sz w:val="20"/>
              </w:rPr>
              <w:t>3</w:t>
            </w:r>
            <w:r>
              <w:rPr>
                <w:color w:val="333333"/>
                <w:sz w:val="20"/>
              </w:rPr>
              <w:t>11150</w:t>
            </w:r>
          </w:p>
        </w:tc>
        <w:tc>
          <w:tcPr>
            <w:tcW w:w="2338" w:type="pct"/>
            <w:tcBorders>
              <w:top w:val="outset" w:sz="6" w:space="0" w:color="auto"/>
              <w:left w:val="outset" w:sz="6" w:space="0" w:color="auto"/>
              <w:bottom w:val="outset" w:sz="6" w:space="0" w:color="auto"/>
              <w:right w:val="outset" w:sz="6" w:space="0" w:color="auto"/>
            </w:tcBorders>
            <w:shd w:val="clear" w:color="auto" w:fill="FFFF99"/>
            <w:vAlign w:val="center"/>
          </w:tcPr>
          <w:p w14:paraId="70D96B03" w14:textId="77777777" w:rsidR="00E23F36" w:rsidRPr="00910FEE" w:rsidRDefault="00000000" w:rsidP="00E21624">
            <w:pPr>
              <w:ind w:left="23" w:firstLine="142"/>
            </w:pPr>
            <w:hyperlink w:anchor="X_MATEMATİK_I" w:history="1">
              <w:r w:rsidR="00E23F36" w:rsidRPr="00910FEE">
                <w:rPr>
                  <w:rStyle w:val="Kpr"/>
                </w:rPr>
                <w:t>Matematik-I</w:t>
              </w:r>
            </w:hyperlink>
          </w:p>
        </w:tc>
        <w:tc>
          <w:tcPr>
            <w:tcW w:w="364" w:type="pct"/>
            <w:tcBorders>
              <w:top w:val="outset" w:sz="6" w:space="0" w:color="auto"/>
              <w:left w:val="outset" w:sz="6" w:space="0" w:color="auto"/>
              <w:bottom w:val="outset" w:sz="6" w:space="0" w:color="auto"/>
              <w:right w:val="outset" w:sz="6" w:space="0" w:color="auto"/>
            </w:tcBorders>
            <w:shd w:val="clear" w:color="auto" w:fill="FFFF99"/>
            <w:vAlign w:val="center"/>
          </w:tcPr>
          <w:p w14:paraId="5FEB4182" w14:textId="77777777" w:rsidR="00E23F36" w:rsidRPr="00910FEE" w:rsidRDefault="00E23F36" w:rsidP="00E21624">
            <w:pPr>
              <w:jc w:val="center"/>
            </w:pPr>
            <w:r w:rsidRPr="00910FEE">
              <w:t>4</w:t>
            </w:r>
          </w:p>
        </w:tc>
        <w:tc>
          <w:tcPr>
            <w:tcW w:w="445" w:type="pct"/>
            <w:tcBorders>
              <w:top w:val="outset" w:sz="6" w:space="0" w:color="auto"/>
              <w:left w:val="outset" w:sz="6" w:space="0" w:color="auto"/>
              <w:bottom w:val="outset" w:sz="6" w:space="0" w:color="auto"/>
              <w:right w:val="outset" w:sz="6" w:space="0" w:color="auto"/>
            </w:tcBorders>
            <w:shd w:val="clear" w:color="auto" w:fill="FFFF99"/>
            <w:vAlign w:val="center"/>
          </w:tcPr>
          <w:p w14:paraId="5F3CF5F6" w14:textId="77777777" w:rsidR="00E23F36" w:rsidRPr="00910FEE" w:rsidRDefault="00E23F36" w:rsidP="00E21624">
            <w:pPr>
              <w:jc w:val="center"/>
              <w:rPr>
                <w:szCs w:val="20"/>
              </w:rPr>
            </w:pPr>
            <w:r w:rsidRPr="00910FEE">
              <w:t>3-0-0</w:t>
            </w:r>
          </w:p>
        </w:tc>
        <w:tc>
          <w:tcPr>
            <w:tcW w:w="439"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14:paraId="40B4C11F" w14:textId="77777777" w:rsidR="00E23F36" w:rsidRPr="00910FEE" w:rsidRDefault="00E23F36" w:rsidP="00E21624">
            <w:pPr>
              <w:jc w:val="center"/>
            </w:pPr>
            <w:r w:rsidRPr="00910FEE">
              <w:t>3</w:t>
            </w:r>
          </w:p>
        </w:tc>
        <w:tc>
          <w:tcPr>
            <w:tcW w:w="294" w:type="pct"/>
            <w:tcBorders>
              <w:top w:val="outset" w:sz="6" w:space="0" w:color="auto"/>
              <w:left w:val="outset" w:sz="6" w:space="0" w:color="auto"/>
              <w:bottom w:val="outset" w:sz="6" w:space="0" w:color="auto"/>
              <w:right w:val="outset" w:sz="6" w:space="0" w:color="auto"/>
            </w:tcBorders>
            <w:shd w:val="clear" w:color="auto" w:fill="FFFF99"/>
            <w:vAlign w:val="center"/>
          </w:tcPr>
          <w:p w14:paraId="7161AB89" w14:textId="77777777" w:rsidR="00E23F36" w:rsidRPr="00910FEE" w:rsidRDefault="00E23F36" w:rsidP="00E21624">
            <w:pPr>
              <w:jc w:val="center"/>
            </w:pPr>
            <w:r w:rsidRPr="00910FEE">
              <w:t>Z</w:t>
            </w:r>
          </w:p>
        </w:tc>
        <w:tc>
          <w:tcPr>
            <w:tcW w:w="572" w:type="pct"/>
            <w:tcBorders>
              <w:top w:val="outset" w:sz="6" w:space="0" w:color="auto"/>
              <w:left w:val="outset" w:sz="6" w:space="0" w:color="auto"/>
              <w:bottom w:val="outset" w:sz="6" w:space="0" w:color="auto"/>
              <w:right w:val="outset" w:sz="6" w:space="0" w:color="auto"/>
            </w:tcBorders>
            <w:shd w:val="clear" w:color="auto" w:fill="FFFF99"/>
            <w:vAlign w:val="center"/>
          </w:tcPr>
          <w:p w14:paraId="4AFE887A" w14:textId="77777777" w:rsidR="00E23F36" w:rsidRPr="00910FEE" w:rsidRDefault="00E23F36" w:rsidP="00E21624">
            <w:pPr>
              <w:jc w:val="center"/>
            </w:pPr>
            <w:r w:rsidRPr="00910FEE">
              <w:rPr>
                <w:color w:val="333333"/>
              </w:rPr>
              <w:t>Türkçe</w:t>
            </w:r>
          </w:p>
        </w:tc>
      </w:tr>
      <w:tr w:rsidR="009548E4" w:rsidRPr="00910FEE" w14:paraId="58E6EEF8" w14:textId="77777777" w:rsidTr="008817EF">
        <w:trPr>
          <w:trHeight w:hRule="exact" w:val="393"/>
          <w:tblCellSpacing w:w="0" w:type="dxa"/>
        </w:trPr>
        <w:tc>
          <w:tcPr>
            <w:tcW w:w="547" w:type="pct"/>
            <w:tcBorders>
              <w:top w:val="outset" w:sz="6" w:space="0" w:color="auto"/>
              <w:left w:val="outset" w:sz="6" w:space="0" w:color="auto"/>
              <w:bottom w:val="outset" w:sz="6" w:space="0" w:color="auto"/>
              <w:right w:val="outset" w:sz="6" w:space="0" w:color="auto"/>
            </w:tcBorders>
            <w:shd w:val="clear" w:color="auto" w:fill="FFFF99"/>
            <w:vAlign w:val="center"/>
          </w:tcPr>
          <w:p w14:paraId="57E021E0" w14:textId="77777777" w:rsidR="00E23F36" w:rsidRPr="00910FEE" w:rsidRDefault="00524AE8" w:rsidP="007D203D">
            <w:pPr>
              <w:jc w:val="center"/>
            </w:pPr>
            <w:r>
              <w:rPr>
                <w:color w:val="333333"/>
                <w:sz w:val="20"/>
              </w:rPr>
              <w:t>221</w:t>
            </w:r>
            <w:r w:rsidR="007D203D">
              <w:rPr>
                <w:color w:val="333333"/>
                <w:sz w:val="20"/>
              </w:rPr>
              <w:t>311154</w:t>
            </w:r>
          </w:p>
        </w:tc>
        <w:tc>
          <w:tcPr>
            <w:tcW w:w="2338" w:type="pct"/>
            <w:tcBorders>
              <w:top w:val="outset" w:sz="6" w:space="0" w:color="auto"/>
              <w:left w:val="outset" w:sz="6" w:space="0" w:color="auto"/>
              <w:bottom w:val="outset" w:sz="6" w:space="0" w:color="auto"/>
              <w:right w:val="outset" w:sz="6" w:space="0" w:color="auto"/>
            </w:tcBorders>
            <w:shd w:val="clear" w:color="auto" w:fill="FFFF99"/>
            <w:vAlign w:val="center"/>
          </w:tcPr>
          <w:p w14:paraId="4C8083F0" w14:textId="77777777" w:rsidR="00E23F36" w:rsidRPr="00910FEE" w:rsidRDefault="00000000" w:rsidP="00257303">
            <w:pPr>
              <w:ind w:left="23" w:firstLine="142"/>
            </w:pPr>
            <w:hyperlink w:anchor="X_BİLGİ" w:history="1">
              <w:r w:rsidR="007D203D" w:rsidRPr="003462CE">
                <w:rPr>
                  <w:rStyle w:val="Kpr"/>
                </w:rPr>
                <w:t>Bilgi ve İletişim Teknolojisi</w:t>
              </w:r>
            </w:hyperlink>
          </w:p>
        </w:tc>
        <w:tc>
          <w:tcPr>
            <w:tcW w:w="364" w:type="pct"/>
            <w:tcBorders>
              <w:top w:val="outset" w:sz="6" w:space="0" w:color="auto"/>
              <w:left w:val="outset" w:sz="6" w:space="0" w:color="auto"/>
              <w:bottom w:val="outset" w:sz="6" w:space="0" w:color="auto"/>
              <w:right w:val="outset" w:sz="6" w:space="0" w:color="auto"/>
            </w:tcBorders>
            <w:shd w:val="clear" w:color="auto" w:fill="FFFF99"/>
            <w:vAlign w:val="center"/>
          </w:tcPr>
          <w:p w14:paraId="795267CC" w14:textId="77777777" w:rsidR="00E23F36" w:rsidRPr="00910FEE" w:rsidRDefault="009015C9" w:rsidP="00E21624">
            <w:pPr>
              <w:jc w:val="center"/>
            </w:pPr>
            <w:r>
              <w:t>3</w:t>
            </w:r>
          </w:p>
        </w:tc>
        <w:tc>
          <w:tcPr>
            <w:tcW w:w="445" w:type="pct"/>
            <w:tcBorders>
              <w:top w:val="outset" w:sz="6" w:space="0" w:color="auto"/>
              <w:left w:val="outset" w:sz="6" w:space="0" w:color="auto"/>
              <w:bottom w:val="outset" w:sz="6" w:space="0" w:color="auto"/>
              <w:right w:val="outset" w:sz="6" w:space="0" w:color="auto"/>
            </w:tcBorders>
            <w:shd w:val="clear" w:color="auto" w:fill="FFFF99"/>
            <w:vAlign w:val="center"/>
          </w:tcPr>
          <w:p w14:paraId="6965069A" w14:textId="77777777" w:rsidR="00E23F36" w:rsidRPr="00910FEE" w:rsidRDefault="009015C9" w:rsidP="00257303">
            <w:pPr>
              <w:jc w:val="center"/>
              <w:rPr>
                <w:szCs w:val="20"/>
              </w:rPr>
            </w:pPr>
            <w:r>
              <w:t>1</w:t>
            </w:r>
            <w:r w:rsidR="00145B88" w:rsidRPr="00910FEE">
              <w:t>-</w:t>
            </w:r>
            <w:r w:rsidR="00257303" w:rsidRPr="00910FEE">
              <w:t>2</w:t>
            </w:r>
            <w:r w:rsidR="00E23F36" w:rsidRPr="00910FEE">
              <w:t>-0</w:t>
            </w:r>
          </w:p>
        </w:tc>
        <w:tc>
          <w:tcPr>
            <w:tcW w:w="439"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14:paraId="63BB27C5" w14:textId="77777777" w:rsidR="00E23F36" w:rsidRPr="00910FEE" w:rsidRDefault="009015C9" w:rsidP="00E21624">
            <w:pPr>
              <w:jc w:val="center"/>
            </w:pPr>
            <w:r>
              <w:t>2</w:t>
            </w:r>
          </w:p>
        </w:tc>
        <w:tc>
          <w:tcPr>
            <w:tcW w:w="294" w:type="pct"/>
            <w:tcBorders>
              <w:top w:val="outset" w:sz="6" w:space="0" w:color="auto"/>
              <w:left w:val="outset" w:sz="6" w:space="0" w:color="auto"/>
              <w:bottom w:val="outset" w:sz="6" w:space="0" w:color="auto"/>
              <w:right w:val="outset" w:sz="6" w:space="0" w:color="auto"/>
            </w:tcBorders>
            <w:shd w:val="clear" w:color="auto" w:fill="FFFF99"/>
            <w:vAlign w:val="center"/>
          </w:tcPr>
          <w:p w14:paraId="1DF1AB00" w14:textId="77777777" w:rsidR="00E23F36" w:rsidRPr="00910FEE" w:rsidRDefault="00E23F36" w:rsidP="00E21624">
            <w:pPr>
              <w:jc w:val="center"/>
            </w:pPr>
            <w:r w:rsidRPr="00910FEE">
              <w:t>Z</w:t>
            </w:r>
          </w:p>
        </w:tc>
        <w:tc>
          <w:tcPr>
            <w:tcW w:w="572" w:type="pct"/>
            <w:tcBorders>
              <w:top w:val="outset" w:sz="6" w:space="0" w:color="auto"/>
              <w:left w:val="outset" w:sz="6" w:space="0" w:color="auto"/>
              <w:bottom w:val="outset" w:sz="6" w:space="0" w:color="auto"/>
              <w:right w:val="outset" w:sz="6" w:space="0" w:color="auto"/>
            </w:tcBorders>
            <w:shd w:val="clear" w:color="auto" w:fill="FFFF99"/>
            <w:vAlign w:val="center"/>
          </w:tcPr>
          <w:p w14:paraId="5B39F132" w14:textId="77777777" w:rsidR="00E23F36" w:rsidRPr="00910FEE" w:rsidRDefault="00E23F36" w:rsidP="00E21624">
            <w:pPr>
              <w:jc w:val="center"/>
            </w:pPr>
            <w:r w:rsidRPr="00910FEE">
              <w:t>Türkçe</w:t>
            </w:r>
          </w:p>
        </w:tc>
      </w:tr>
      <w:tr w:rsidR="009548E4" w:rsidRPr="00910FEE" w14:paraId="0D16052B" w14:textId="77777777" w:rsidTr="008817EF">
        <w:trPr>
          <w:trHeight w:hRule="exact" w:val="393"/>
          <w:tblCellSpacing w:w="0" w:type="dxa"/>
        </w:trPr>
        <w:tc>
          <w:tcPr>
            <w:tcW w:w="547" w:type="pct"/>
            <w:tcBorders>
              <w:top w:val="outset" w:sz="6" w:space="0" w:color="auto"/>
              <w:left w:val="outset" w:sz="6" w:space="0" w:color="auto"/>
              <w:bottom w:val="outset" w:sz="6" w:space="0" w:color="auto"/>
              <w:right w:val="outset" w:sz="6" w:space="0" w:color="auto"/>
            </w:tcBorders>
            <w:shd w:val="clear" w:color="auto" w:fill="FFFF99"/>
            <w:vAlign w:val="center"/>
          </w:tcPr>
          <w:p w14:paraId="2E6A77D6" w14:textId="77777777" w:rsidR="00E23F36" w:rsidRPr="00910FEE" w:rsidRDefault="00524AE8" w:rsidP="007D203D">
            <w:pPr>
              <w:jc w:val="center"/>
            </w:pPr>
            <w:r>
              <w:rPr>
                <w:color w:val="333333"/>
                <w:sz w:val="20"/>
              </w:rPr>
              <w:t>221</w:t>
            </w:r>
            <w:r w:rsidR="007D203D">
              <w:rPr>
                <w:color w:val="333333"/>
                <w:sz w:val="20"/>
              </w:rPr>
              <w:t>311123</w:t>
            </w:r>
          </w:p>
        </w:tc>
        <w:tc>
          <w:tcPr>
            <w:tcW w:w="2338" w:type="pct"/>
            <w:tcBorders>
              <w:top w:val="outset" w:sz="6" w:space="0" w:color="auto"/>
              <w:left w:val="outset" w:sz="6" w:space="0" w:color="auto"/>
              <w:bottom w:val="outset" w:sz="6" w:space="0" w:color="auto"/>
              <w:right w:val="outset" w:sz="6" w:space="0" w:color="auto"/>
            </w:tcBorders>
            <w:shd w:val="clear" w:color="auto" w:fill="FFFF99"/>
            <w:vAlign w:val="center"/>
          </w:tcPr>
          <w:p w14:paraId="45841B1E" w14:textId="77777777" w:rsidR="00E23F36" w:rsidRPr="00910FEE" w:rsidRDefault="00000000" w:rsidP="00B904ED">
            <w:pPr>
              <w:ind w:left="23" w:firstLine="142"/>
            </w:pPr>
            <w:hyperlink w:anchor="X_DERS" w:history="1">
              <w:r w:rsidR="007D203D" w:rsidRPr="00E71C08">
                <w:rPr>
                  <w:rStyle w:val="Kpr"/>
                </w:rPr>
                <w:t>Statik ve Mukavemet</w:t>
              </w:r>
            </w:hyperlink>
          </w:p>
        </w:tc>
        <w:tc>
          <w:tcPr>
            <w:tcW w:w="364" w:type="pct"/>
            <w:tcBorders>
              <w:top w:val="outset" w:sz="6" w:space="0" w:color="auto"/>
              <w:left w:val="outset" w:sz="6" w:space="0" w:color="auto"/>
              <w:bottom w:val="outset" w:sz="6" w:space="0" w:color="auto"/>
              <w:right w:val="outset" w:sz="6" w:space="0" w:color="auto"/>
            </w:tcBorders>
            <w:shd w:val="clear" w:color="auto" w:fill="FFFF99"/>
            <w:vAlign w:val="center"/>
          </w:tcPr>
          <w:p w14:paraId="78112796" w14:textId="77777777" w:rsidR="00E23F36" w:rsidRPr="00910FEE" w:rsidRDefault="009C2188" w:rsidP="00E21624">
            <w:pPr>
              <w:jc w:val="center"/>
            </w:pPr>
            <w:r w:rsidRPr="00910FEE">
              <w:t>5</w:t>
            </w:r>
          </w:p>
        </w:tc>
        <w:tc>
          <w:tcPr>
            <w:tcW w:w="445" w:type="pct"/>
            <w:tcBorders>
              <w:top w:val="outset" w:sz="6" w:space="0" w:color="auto"/>
              <w:left w:val="outset" w:sz="6" w:space="0" w:color="auto"/>
              <w:bottom w:val="outset" w:sz="6" w:space="0" w:color="auto"/>
              <w:right w:val="outset" w:sz="6" w:space="0" w:color="auto"/>
            </w:tcBorders>
            <w:shd w:val="clear" w:color="auto" w:fill="FFFF99"/>
            <w:vAlign w:val="center"/>
          </w:tcPr>
          <w:p w14:paraId="45288F97" w14:textId="77777777" w:rsidR="00E23F36" w:rsidRPr="00910FEE" w:rsidRDefault="005410FE" w:rsidP="003C2263">
            <w:pPr>
              <w:jc w:val="center"/>
              <w:rPr>
                <w:szCs w:val="20"/>
              </w:rPr>
            </w:pPr>
            <w:r>
              <w:t>2-2</w:t>
            </w:r>
            <w:r w:rsidR="00E23F36" w:rsidRPr="00910FEE">
              <w:t>-0</w:t>
            </w:r>
          </w:p>
        </w:tc>
        <w:tc>
          <w:tcPr>
            <w:tcW w:w="439"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14:paraId="4019757D" w14:textId="77777777" w:rsidR="00E23F36" w:rsidRPr="00910FEE" w:rsidRDefault="00E23F36" w:rsidP="00E21624">
            <w:pPr>
              <w:jc w:val="center"/>
            </w:pPr>
            <w:r w:rsidRPr="00910FEE">
              <w:t>3</w:t>
            </w:r>
          </w:p>
        </w:tc>
        <w:tc>
          <w:tcPr>
            <w:tcW w:w="294" w:type="pct"/>
            <w:tcBorders>
              <w:top w:val="outset" w:sz="6" w:space="0" w:color="auto"/>
              <w:left w:val="outset" w:sz="6" w:space="0" w:color="auto"/>
              <w:bottom w:val="outset" w:sz="6" w:space="0" w:color="auto"/>
              <w:right w:val="outset" w:sz="6" w:space="0" w:color="auto"/>
            </w:tcBorders>
            <w:shd w:val="clear" w:color="auto" w:fill="FFFF99"/>
            <w:vAlign w:val="center"/>
          </w:tcPr>
          <w:p w14:paraId="2BBD09E3" w14:textId="77777777" w:rsidR="00E23F36" w:rsidRPr="00910FEE" w:rsidRDefault="00E23F36" w:rsidP="00E21624">
            <w:pPr>
              <w:jc w:val="center"/>
            </w:pPr>
            <w:r w:rsidRPr="00910FEE">
              <w:t>Z</w:t>
            </w:r>
          </w:p>
        </w:tc>
        <w:tc>
          <w:tcPr>
            <w:tcW w:w="572" w:type="pct"/>
            <w:tcBorders>
              <w:top w:val="outset" w:sz="6" w:space="0" w:color="auto"/>
              <w:left w:val="outset" w:sz="6" w:space="0" w:color="auto"/>
              <w:bottom w:val="outset" w:sz="6" w:space="0" w:color="auto"/>
              <w:right w:val="outset" w:sz="6" w:space="0" w:color="auto"/>
            </w:tcBorders>
            <w:shd w:val="clear" w:color="auto" w:fill="FFFF99"/>
            <w:vAlign w:val="center"/>
          </w:tcPr>
          <w:p w14:paraId="0E311C44" w14:textId="77777777" w:rsidR="00E23F36" w:rsidRPr="00910FEE" w:rsidRDefault="00E23F36" w:rsidP="00E21624">
            <w:pPr>
              <w:jc w:val="center"/>
            </w:pPr>
            <w:r w:rsidRPr="00910FEE">
              <w:t>Türkçe</w:t>
            </w:r>
          </w:p>
        </w:tc>
      </w:tr>
      <w:tr w:rsidR="009548E4" w:rsidRPr="00910FEE" w14:paraId="7B37CD12" w14:textId="77777777" w:rsidTr="008817EF">
        <w:trPr>
          <w:trHeight w:hRule="exact" w:val="393"/>
          <w:tblCellSpacing w:w="0" w:type="dxa"/>
        </w:trPr>
        <w:tc>
          <w:tcPr>
            <w:tcW w:w="547" w:type="pct"/>
            <w:tcBorders>
              <w:top w:val="outset" w:sz="6" w:space="0" w:color="auto"/>
              <w:left w:val="outset" w:sz="6" w:space="0" w:color="auto"/>
              <w:bottom w:val="outset" w:sz="6" w:space="0" w:color="auto"/>
              <w:right w:val="outset" w:sz="6" w:space="0" w:color="auto"/>
            </w:tcBorders>
            <w:shd w:val="clear" w:color="auto" w:fill="FFFF99"/>
            <w:vAlign w:val="center"/>
          </w:tcPr>
          <w:p w14:paraId="20D0F965" w14:textId="77777777" w:rsidR="00E23F36" w:rsidRPr="00910FEE" w:rsidRDefault="007D203D" w:rsidP="00E21624">
            <w:pPr>
              <w:jc w:val="center"/>
            </w:pPr>
            <w:r>
              <w:rPr>
                <w:color w:val="333333"/>
                <w:sz w:val="20"/>
              </w:rPr>
              <w:t>221311124</w:t>
            </w:r>
          </w:p>
        </w:tc>
        <w:tc>
          <w:tcPr>
            <w:tcW w:w="2338" w:type="pct"/>
            <w:tcBorders>
              <w:top w:val="outset" w:sz="6" w:space="0" w:color="auto"/>
              <w:left w:val="outset" w:sz="6" w:space="0" w:color="auto"/>
              <w:bottom w:val="outset" w:sz="6" w:space="0" w:color="auto"/>
              <w:right w:val="outset" w:sz="6" w:space="0" w:color="auto"/>
            </w:tcBorders>
            <w:shd w:val="clear" w:color="auto" w:fill="FFFF99"/>
            <w:vAlign w:val="center"/>
          </w:tcPr>
          <w:p w14:paraId="0BFC6911" w14:textId="77777777" w:rsidR="00E23F36" w:rsidRPr="00910FEE" w:rsidRDefault="00000000" w:rsidP="00E21624">
            <w:pPr>
              <w:ind w:left="23" w:firstLine="142"/>
            </w:pPr>
            <w:hyperlink w:anchor="X_DERS1" w:history="1">
              <w:r w:rsidR="007D203D" w:rsidRPr="00E71C08">
                <w:rPr>
                  <w:rStyle w:val="Kpr"/>
                </w:rPr>
                <w:t>Yapı Teknolojisi-I</w:t>
              </w:r>
            </w:hyperlink>
          </w:p>
        </w:tc>
        <w:tc>
          <w:tcPr>
            <w:tcW w:w="364" w:type="pct"/>
            <w:tcBorders>
              <w:top w:val="outset" w:sz="6" w:space="0" w:color="auto"/>
              <w:left w:val="outset" w:sz="6" w:space="0" w:color="auto"/>
              <w:bottom w:val="outset" w:sz="6" w:space="0" w:color="auto"/>
              <w:right w:val="outset" w:sz="6" w:space="0" w:color="auto"/>
            </w:tcBorders>
            <w:shd w:val="clear" w:color="auto" w:fill="FFFF99"/>
            <w:vAlign w:val="center"/>
          </w:tcPr>
          <w:p w14:paraId="6D576EB1" w14:textId="77777777" w:rsidR="00E23F36" w:rsidRPr="00910FEE" w:rsidRDefault="001F09BB" w:rsidP="00E21624">
            <w:pPr>
              <w:jc w:val="center"/>
            </w:pPr>
            <w:r w:rsidRPr="00910FEE">
              <w:t>4</w:t>
            </w:r>
          </w:p>
        </w:tc>
        <w:tc>
          <w:tcPr>
            <w:tcW w:w="445" w:type="pct"/>
            <w:tcBorders>
              <w:top w:val="outset" w:sz="6" w:space="0" w:color="auto"/>
              <w:left w:val="outset" w:sz="6" w:space="0" w:color="auto"/>
              <w:bottom w:val="outset" w:sz="6" w:space="0" w:color="auto"/>
              <w:right w:val="outset" w:sz="6" w:space="0" w:color="auto"/>
            </w:tcBorders>
            <w:shd w:val="clear" w:color="auto" w:fill="FFFF99"/>
            <w:vAlign w:val="center"/>
          </w:tcPr>
          <w:p w14:paraId="4E3E5B02" w14:textId="77777777" w:rsidR="00E23F36" w:rsidRPr="00910FEE" w:rsidRDefault="009015C9" w:rsidP="00E21624">
            <w:pPr>
              <w:jc w:val="center"/>
              <w:rPr>
                <w:szCs w:val="20"/>
              </w:rPr>
            </w:pPr>
            <w:r>
              <w:t>3-0</w:t>
            </w:r>
            <w:r w:rsidR="00E23F36" w:rsidRPr="00910FEE">
              <w:t>-0</w:t>
            </w:r>
          </w:p>
        </w:tc>
        <w:tc>
          <w:tcPr>
            <w:tcW w:w="439"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14:paraId="49364C58" w14:textId="77777777" w:rsidR="00E23F36" w:rsidRPr="00910FEE" w:rsidRDefault="00142528" w:rsidP="00E21624">
            <w:pPr>
              <w:jc w:val="center"/>
            </w:pPr>
            <w:r w:rsidRPr="00910FEE">
              <w:t>3</w:t>
            </w:r>
          </w:p>
        </w:tc>
        <w:tc>
          <w:tcPr>
            <w:tcW w:w="294" w:type="pct"/>
            <w:tcBorders>
              <w:top w:val="outset" w:sz="6" w:space="0" w:color="auto"/>
              <w:left w:val="outset" w:sz="6" w:space="0" w:color="auto"/>
              <w:bottom w:val="outset" w:sz="6" w:space="0" w:color="auto"/>
              <w:right w:val="outset" w:sz="6" w:space="0" w:color="auto"/>
            </w:tcBorders>
            <w:shd w:val="clear" w:color="auto" w:fill="FFFF99"/>
            <w:vAlign w:val="center"/>
          </w:tcPr>
          <w:p w14:paraId="431BA608" w14:textId="77777777" w:rsidR="00E23F36" w:rsidRPr="00910FEE" w:rsidRDefault="00E23F36" w:rsidP="00E21624">
            <w:pPr>
              <w:jc w:val="center"/>
            </w:pPr>
            <w:r w:rsidRPr="00910FEE">
              <w:t>Z</w:t>
            </w:r>
          </w:p>
        </w:tc>
        <w:tc>
          <w:tcPr>
            <w:tcW w:w="572" w:type="pct"/>
            <w:tcBorders>
              <w:top w:val="outset" w:sz="6" w:space="0" w:color="auto"/>
              <w:left w:val="outset" w:sz="6" w:space="0" w:color="auto"/>
              <w:bottom w:val="outset" w:sz="6" w:space="0" w:color="auto"/>
              <w:right w:val="outset" w:sz="6" w:space="0" w:color="auto"/>
            </w:tcBorders>
            <w:shd w:val="clear" w:color="auto" w:fill="FFFF99"/>
            <w:vAlign w:val="center"/>
          </w:tcPr>
          <w:p w14:paraId="16BD677C" w14:textId="77777777" w:rsidR="00E23F36" w:rsidRPr="00910FEE" w:rsidRDefault="00E23F36" w:rsidP="00E21624">
            <w:pPr>
              <w:jc w:val="center"/>
            </w:pPr>
            <w:r w:rsidRPr="00910FEE">
              <w:t>Türkçe</w:t>
            </w:r>
          </w:p>
        </w:tc>
      </w:tr>
      <w:tr w:rsidR="001F09BB" w:rsidRPr="00910FEE" w14:paraId="7DF4950F" w14:textId="77777777" w:rsidTr="008817EF">
        <w:trPr>
          <w:trHeight w:hRule="exact" w:val="393"/>
          <w:tblCellSpacing w:w="0" w:type="dxa"/>
        </w:trPr>
        <w:tc>
          <w:tcPr>
            <w:tcW w:w="547" w:type="pct"/>
            <w:tcBorders>
              <w:top w:val="outset" w:sz="6" w:space="0" w:color="auto"/>
              <w:left w:val="outset" w:sz="6" w:space="0" w:color="auto"/>
              <w:bottom w:val="outset" w:sz="6" w:space="0" w:color="auto"/>
              <w:right w:val="outset" w:sz="6" w:space="0" w:color="auto"/>
            </w:tcBorders>
            <w:shd w:val="clear" w:color="auto" w:fill="FFFF99"/>
            <w:vAlign w:val="center"/>
          </w:tcPr>
          <w:p w14:paraId="26C32141" w14:textId="77777777" w:rsidR="001F09BB" w:rsidRPr="00910FEE" w:rsidRDefault="007D203D" w:rsidP="00E21624">
            <w:pPr>
              <w:jc w:val="center"/>
            </w:pPr>
            <w:r>
              <w:rPr>
                <w:color w:val="333333"/>
                <w:sz w:val="20"/>
              </w:rPr>
              <w:t>221311125</w:t>
            </w:r>
          </w:p>
        </w:tc>
        <w:tc>
          <w:tcPr>
            <w:tcW w:w="2338" w:type="pct"/>
            <w:tcBorders>
              <w:top w:val="outset" w:sz="6" w:space="0" w:color="auto"/>
              <w:left w:val="outset" w:sz="6" w:space="0" w:color="auto"/>
              <w:bottom w:val="outset" w:sz="6" w:space="0" w:color="auto"/>
              <w:right w:val="outset" w:sz="6" w:space="0" w:color="auto"/>
            </w:tcBorders>
            <w:shd w:val="clear" w:color="auto" w:fill="FFFF99"/>
            <w:vAlign w:val="center"/>
          </w:tcPr>
          <w:p w14:paraId="26DF7BE1" w14:textId="77777777" w:rsidR="001F09BB" w:rsidRPr="00910FEE" w:rsidRDefault="00000000" w:rsidP="00BF65CE">
            <w:pPr>
              <w:ind w:left="210"/>
            </w:pPr>
            <w:hyperlink w:anchor="X_DERS2" w:history="1">
              <w:r w:rsidR="007D203D" w:rsidRPr="00E71C08">
                <w:rPr>
                  <w:rStyle w:val="Kpr"/>
                </w:rPr>
                <w:t>Malzeme Bil. Ve Yapı Malz.</w:t>
              </w:r>
            </w:hyperlink>
          </w:p>
        </w:tc>
        <w:tc>
          <w:tcPr>
            <w:tcW w:w="364" w:type="pct"/>
            <w:tcBorders>
              <w:top w:val="outset" w:sz="6" w:space="0" w:color="auto"/>
              <w:left w:val="outset" w:sz="6" w:space="0" w:color="auto"/>
              <w:bottom w:val="outset" w:sz="6" w:space="0" w:color="auto"/>
              <w:right w:val="outset" w:sz="6" w:space="0" w:color="auto"/>
            </w:tcBorders>
            <w:shd w:val="clear" w:color="auto" w:fill="FFFF99"/>
            <w:vAlign w:val="center"/>
          </w:tcPr>
          <w:p w14:paraId="66A0223B" w14:textId="77777777" w:rsidR="001F09BB" w:rsidRPr="00910FEE" w:rsidRDefault="009015C9" w:rsidP="00E21624">
            <w:pPr>
              <w:jc w:val="center"/>
            </w:pPr>
            <w:r>
              <w:t>3</w:t>
            </w:r>
          </w:p>
        </w:tc>
        <w:tc>
          <w:tcPr>
            <w:tcW w:w="445" w:type="pct"/>
            <w:tcBorders>
              <w:top w:val="outset" w:sz="6" w:space="0" w:color="auto"/>
              <w:left w:val="outset" w:sz="6" w:space="0" w:color="auto"/>
              <w:bottom w:val="outset" w:sz="6" w:space="0" w:color="auto"/>
              <w:right w:val="outset" w:sz="6" w:space="0" w:color="auto"/>
            </w:tcBorders>
            <w:shd w:val="clear" w:color="auto" w:fill="FFFF99"/>
            <w:vAlign w:val="center"/>
          </w:tcPr>
          <w:p w14:paraId="284E13D1" w14:textId="77777777" w:rsidR="001F09BB" w:rsidRPr="00910FEE" w:rsidRDefault="001F09BB" w:rsidP="00B35356">
            <w:pPr>
              <w:jc w:val="center"/>
            </w:pPr>
            <w:r w:rsidRPr="00910FEE">
              <w:t>2-0-0</w:t>
            </w:r>
          </w:p>
        </w:tc>
        <w:tc>
          <w:tcPr>
            <w:tcW w:w="439"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14:paraId="565AFF5B" w14:textId="77777777" w:rsidR="001F09BB" w:rsidRPr="00910FEE" w:rsidRDefault="001F09BB" w:rsidP="00E21624">
            <w:pPr>
              <w:jc w:val="center"/>
            </w:pPr>
            <w:r w:rsidRPr="00910FEE">
              <w:t>2</w:t>
            </w:r>
          </w:p>
        </w:tc>
        <w:tc>
          <w:tcPr>
            <w:tcW w:w="294" w:type="pct"/>
            <w:tcBorders>
              <w:top w:val="outset" w:sz="6" w:space="0" w:color="auto"/>
              <w:left w:val="outset" w:sz="6" w:space="0" w:color="auto"/>
              <w:bottom w:val="outset" w:sz="6" w:space="0" w:color="auto"/>
              <w:right w:val="outset" w:sz="6" w:space="0" w:color="auto"/>
            </w:tcBorders>
            <w:shd w:val="clear" w:color="auto" w:fill="FFFF99"/>
            <w:vAlign w:val="center"/>
          </w:tcPr>
          <w:p w14:paraId="7C033C5E" w14:textId="77777777" w:rsidR="001F09BB" w:rsidRPr="00910FEE" w:rsidRDefault="001F09BB" w:rsidP="00E21624">
            <w:pPr>
              <w:jc w:val="center"/>
            </w:pPr>
            <w:r w:rsidRPr="00910FEE">
              <w:t>Z</w:t>
            </w:r>
          </w:p>
        </w:tc>
        <w:tc>
          <w:tcPr>
            <w:tcW w:w="572" w:type="pct"/>
            <w:tcBorders>
              <w:top w:val="outset" w:sz="6" w:space="0" w:color="auto"/>
              <w:left w:val="outset" w:sz="6" w:space="0" w:color="auto"/>
              <w:bottom w:val="outset" w:sz="6" w:space="0" w:color="auto"/>
              <w:right w:val="outset" w:sz="6" w:space="0" w:color="auto"/>
            </w:tcBorders>
            <w:shd w:val="clear" w:color="auto" w:fill="FFFF99"/>
            <w:vAlign w:val="center"/>
          </w:tcPr>
          <w:p w14:paraId="232FDB16" w14:textId="77777777" w:rsidR="001F09BB" w:rsidRPr="00910FEE" w:rsidRDefault="001F09BB" w:rsidP="00E21624">
            <w:pPr>
              <w:jc w:val="center"/>
            </w:pPr>
            <w:r w:rsidRPr="00910FEE">
              <w:rPr>
                <w:color w:val="333333"/>
              </w:rPr>
              <w:t>Türkçe</w:t>
            </w:r>
          </w:p>
        </w:tc>
      </w:tr>
      <w:tr w:rsidR="009548E4" w:rsidRPr="00910FEE" w14:paraId="62DE1C69" w14:textId="77777777" w:rsidTr="008817EF">
        <w:trPr>
          <w:trHeight w:hRule="exact" w:val="393"/>
          <w:tblCellSpacing w:w="0" w:type="dxa"/>
        </w:trPr>
        <w:tc>
          <w:tcPr>
            <w:tcW w:w="547" w:type="pct"/>
            <w:tcBorders>
              <w:top w:val="outset" w:sz="6" w:space="0" w:color="auto"/>
              <w:left w:val="outset" w:sz="6" w:space="0" w:color="auto"/>
              <w:bottom w:val="outset" w:sz="6" w:space="0" w:color="auto"/>
              <w:right w:val="outset" w:sz="6" w:space="0" w:color="auto"/>
            </w:tcBorders>
            <w:shd w:val="clear" w:color="auto" w:fill="FFFF99"/>
            <w:vAlign w:val="center"/>
          </w:tcPr>
          <w:p w14:paraId="2B0757E3" w14:textId="77777777" w:rsidR="00E23F36" w:rsidRPr="00910FEE" w:rsidRDefault="007D203D" w:rsidP="00E21624">
            <w:pPr>
              <w:jc w:val="center"/>
            </w:pPr>
            <w:r>
              <w:rPr>
                <w:color w:val="333333"/>
                <w:sz w:val="20"/>
              </w:rPr>
              <w:t>221311126</w:t>
            </w:r>
          </w:p>
        </w:tc>
        <w:tc>
          <w:tcPr>
            <w:tcW w:w="2338" w:type="pct"/>
            <w:tcBorders>
              <w:top w:val="outset" w:sz="6" w:space="0" w:color="auto"/>
              <w:left w:val="outset" w:sz="6" w:space="0" w:color="auto"/>
              <w:bottom w:val="outset" w:sz="6" w:space="0" w:color="auto"/>
              <w:right w:val="outset" w:sz="6" w:space="0" w:color="auto"/>
            </w:tcBorders>
            <w:shd w:val="clear" w:color="auto" w:fill="FFFF99"/>
            <w:vAlign w:val="center"/>
          </w:tcPr>
          <w:p w14:paraId="53C3679F" w14:textId="77777777" w:rsidR="00E23F36" w:rsidRPr="00910FEE" w:rsidRDefault="00000000" w:rsidP="00BF65CE">
            <w:pPr>
              <w:ind w:left="210"/>
            </w:pPr>
            <w:hyperlink w:anchor="X_DERS3" w:history="1">
              <w:r w:rsidR="007D203D" w:rsidRPr="00E71C08">
                <w:rPr>
                  <w:rStyle w:val="Kpr"/>
                </w:rPr>
                <w:t>Yapı Tesisatı</w:t>
              </w:r>
            </w:hyperlink>
          </w:p>
        </w:tc>
        <w:tc>
          <w:tcPr>
            <w:tcW w:w="364" w:type="pct"/>
            <w:tcBorders>
              <w:top w:val="outset" w:sz="6" w:space="0" w:color="auto"/>
              <w:left w:val="outset" w:sz="6" w:space="0" w:color="auto"/>
              <w:bottom w:val="outset" w:sz="6" w:space="0" w:color="auto"/>
              <w:right w:val="outset" w:sz="6" w:space="0" w:color="auto"/>
            </w:tcBorders>
            <w:shd w:val="clear" w:color="auto" w:fill="FFFF99"/>
            <w:vAlign w:val="center"/>
          </w:tcPr>
          <w:p w14:paraId="0A6B1588" w14:textId="77777777" w:rsidR="00E23F36" w:rsidRPr="00910FEE" w:rsidRDefault="009015C9" w:rsidP="00E21624">
            <w:pPr>
              <w:jc w:val="center"/>
            </w:pPr>
            <w:r>
              <w:t>2</w:t>
            </w:r>
          </w:p>
        </w:tc>
        <w:tc>
          <w:tcPr>
            <w:tcW w:w="445" w:type="pct"/>
            <w:tcBorders>
              <w:top w:val="outset" w:sz="6" w:space="0" w:color="auto"/>
              <w:left w:val="outset" w:sz="6" w:space="0" w:color="auto"/>
              <w:bottom w:val="outset" w:sz="6" w:space="0" w:color="auto"/>
              <w:right w:val="outset" w:sz="6" w:space="0" w:color="auto"/>
            </w:tcBorders>
            <w:shd w:val="clear" w:color="auto" w:fill="FFFF99"/>
            <w:vAlign w:val="center"/>
          </w:tcPr>
          <w:p w14:paraId="4925C2EB" w14:textId="77777777" w:rsidR="00E23F36" w:rsidRPr="00910FEE" w:rsidRDefault="00B35356" w:rsidP="00B35356">
            <w:pPr>
              <w:jc w:val="center"/>
              <w:rPr>
                <w:szCs w:val="20"/>
              </w:rPr>
            </w:pPr>
            <w:r w:rsidRPr="00910FEE">
              <w:t>2</w:t>
            </w:r>
            <w:r w:rsidR="00E23F36" w:rsidRPr="00910FEE">
              <w:t>-</w:t>
            </w:r>
            <w:r w:rsidRPr="00910FEE">
              <w:t>0</w:t>
            </w:r>
            <w:r w:rsidR="00E23F36" w:rsidRPr="00910FEE">
              <w:t>-0</w:t>
            </w:r>
          </w:p>
        </w:tc>
        <w:tc>
          <w:tcPr>
            <w:tcW w:w="439"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14:paraId="48B39A45" w14:textId="77777777" w:rsidR="00E23F36" w:rsidRPr="00910FEE" w:rsidRDefault="00E23F36" w:rsidP="00E21624">
            <w:pPr>
              <w:jc w:val="center"/>
            </w:pPr>
            <w:r w:rsidRPr="00910FEE">
              <w:t>2</w:t>
            </w:r>
          </w:p>
        </w:tc>
        <w:tc>
          <w:tcPr>
            <w:tcW w:w="294" w:type="pct"/>
            <w:tcBorders>
              <w:top w:val="outset" w:sz="6" w:space="0" w:color="auto"/>
              <w:left w:val="outset" w:sz="6" w:space="0" w:color="auto"/>
              <w:bottom w:val="outset" w:sz="6" w:space="0" w:color="auto"/>
              <w:right w:val="outset" w:sz="6" w:space="0" w:color="auto"/>
            </w:tcBorders>
            <w:shd w:val="clear" w:color="auto" w:fill="FFFF99"/>
            <w:vAlign w:val="center"/>
          </w:tcPr>
          <w:p w14:paraId="2D322E4C" w14:textId="77777777" w:rsidR="00E23F36" w:rsidRPr="00910FEE" w:rsidRDefault="00E23F36" w:rsidP="00E21624">
            <w:pPr>
              <w:jc w:val="center"/>
            </w:pPr>
            <w:r w:rsidRPr="00910FEE">
              <w:t>Z</w:t>
            </w:r>
          </w:p>
        </w:tc>
        <w:tc>
          <w:tcPr>
            <w:tcW w:w="572" w:type="pct"/>
            <w:tcBorders>
              <w:top w:val="outset" w:sz="6" w:space="0" w:color="auto"/>
              <w:left w:val="outset" w:sz="6" w:space="0" w:color="auto"/>
              <w:bottom w:val="outset" w:sz="6" w:space="0" w:color="auto"/>
              <w:right w:val="outset" w:sz="6" w:space="0" w:color="auto"/>
            </w:tcBorders>
            <w:shd w:val="clear" w:color="auto" w:fill="FFFF99"/>
            <w:vAlign w:val="center"/>
          </w:tcPr>
          <w:p w14:paraId="7926DC4B" w14:textId="77777777" w:rsidR="00E23F36" w:rsidRPr="00910FEE" w:rsidRDefault="00E23F36" w:rsidP="00E21624">
            <w:pPr>
              <w:jc w:val="center"/>
            </w:pPr>
            <w:r w:rsidRPr="00910FEE">
              <w:t>Türkçe</w:t>
            </w:r>
          </w:p>
        </w:tc>
      </w:tr>
      <w:tr w:rsidR="00180018" w:rsidRPr="00910FEE" w14:paraId="32D0E610" w14:textId="77777777" w:rsidTr="008817EF">
        <w:trPr>
          <w:trHeight w:hRule="exact" w:val="393"/>
          <w:tblCellSpacing w:w="0" w:type="dxa"/>
        </w:trPr>
        <w:tc>
          <w:tcPr>
            <w:tcW w:w="5000" w:type="pct"/>
            <w:gridSpan w:val="8"/>
            <w:tcBorders>
              <w:top w:val="outset" w:sz="6" w:space="0" w:color="auto"/>
              <w:left w:val="outset" w:sz="6" w:space="0" w:color="auto"/>
              <w:bottom w:val="outset" w:sz="6" w:space="0" w:color="auto"/>
              <w:right w:val="outset" w:sz="6" w:space="0" w:color="auto"/>
            </w:tcBorders>
            <w:shd w:val="clear" w:color="auto" w:fill="FFFF99"/>
            <w:vAlign w:val="center"/>
          </w:tcPr>
          <w:p w14:paraId="7DF4C906" w14:textId="77777777" w:rsidR="00180018" w:rsidRPr="00910FEE" w:rsidRDefault="00BE3BEC" w:rsidP="00BE3BEC">
            <w:pPr>
              <w:jc w:val="center"/>
            </w:pPr>
            <w:r>
              <w:rPr>
                <w:u w:val="single"/>
              </w:rPr>
              <w:t>Teknik Seçmeli Grup-I</w:t>
            </w:r>
            <w:r w:rsidR="00180018" w:rsidRPr="00180018">
              <w:rPr>
                <w:u w:val="single"/>
              </w:rPr>
              <w:t xml:space="preserve"> </w:t>
            </w:r>
            <w:proofErr w:type="gramStart"/>
            <w:r w:rsidR="00180018" w:rsidRPr="00180018">
              <w:rPr>
                <w:u w:val="single"/>
              </w:rPr>
              <w:t>( 1</w:t>
            </w:r>
            <w:proofErr w:type="gramEnd"/>
            <w:r w:rsidR="00180018" w:rsidRPr="00180018">
              <w:rPr>
                <w:u w:val="single"/>
              </w:rPr>
              <w:t xml:space="preserve"> Ders)</w:t>
            </w:r>
          </w:p>
        </w:tc>
      </w:tr>
      <w:tr w:rsidR="009745A1" w:rsidRPr="00910FEE" w14:paraId="21F898C8" w14:textId="77777777" w:rsidTr="008817EF">
        <w:trPr>
          <w:trHeight w:hRule="exact" w:val="393"/>
          <w:tblCellSpacing w:w="0" w:type="dxa"/>
        </w:trPr>
        <w:tc>
          <w:tcPr>
            <w:tcW w:w="547" w:type="pct"/>
            <w:tcBorders>
              <w:top w:val="outset" w:sz="6" w:space="0" w:color="auto"/>
              <w:left w:val="outset" w:sz="6" w:space="0" w:color="auto"/>
              <w:bottom w:val="outset" w:sz="6" w:space="0" w:color="auto"/>
              <w:right w:val="outset" w:sz="6" w:space="0" w:color="auto"/>
            </w:tcBorders>
            <w:shd w:val="clear" w:color="auto" w:fill="FFFF99"/>
            <w:vAlign w:val="center"/>
          </w:tcPr>
          <w:p w14:paraId="1316C975" w14:textId="77777777" w:rsidR="009745A1" w:rsidRPr="00910FEE" w:rsidRDefault="00BE3BEC" w:rsidP="00BE3BEC">
            <w:pPr>
              <w:jc w:val="center"/>
            </w:pPr>
            <w:r>
              <w:rPr>
                <w:color w:val="333333"/>
                <w:sz w:val="20"/>
              </w:rPr>
              <w:t>221311127</w:t>
            </w:r>
          </w:p>
        </w:tc>
        <w:tc>
          <w:tcPr>
            <w:tcW w:w="2338" w:type="pct"/>
            <w:tcBorders>
              <w:top w:val="outset" w:sz="6" w:space="0" w:color="auto"/>
              <w:left w:val="outset" w:sz="6" w:space="0" w:color="auto"/>
              <w:bottom w:val="outset" w:sz="6" w:space="0" w:color="auto"/>
              <w:right w:val="outset" w:sz="6" w:space="0" w:color="auto"/>
            </w:tcBorders>
            <w:shd w:val="clear" w:color="auto" w:fill="FFFF99"/>
            <w:vAlign w:val="center"/>
          </w:tcPr>
          <w:p w14:paraId="6C3B5894" w14:textId="77777777" w:rsidR="009745A1" w:rsidRPr="00910FEE" w:rsidRDefault="00000000" w:rsidP="009A1753">
            <w:pPr>
              <w:ind w:left="210"/>
            </w:pPr>
            <w:hyperlink w:anchor="X_YALITIM" w:history="1">
              <w:r w:rsidR="00A83F2F" w:rsidRPr="00170015">
                <w:rPr>
                  <w:rStyle w:val="Kpr"/>
                </w:rPr>
                <w:t>Yalıtım Teknolojisi</w:t>
              </w:r>
            </w:hyperlink>
            <w:r w:rsidR="00424A75">
              <w:t xml:space="preserve"> </w:t>
            </w:r>
            <w:r w:rsidR="00424A75" w:rsidRPr="00424A75">
              <w:t>(Seçmeli)</w:t>
            </w:r>
          </w:p>
        </w:tc>
        <w:tc>
          <w:tcPr>
            <w:tcW w:w="364" w:type="pct"/>
            <w:tcBorders>
              <w:top w:val="outset" w:sz="6" w:space="0" w:color="auto"/>
              <w:left w:val="outset" w:sz="6" w:space="0" w:color="auto"/>
              <w:bottom w:val="outset" w:sz="6" w:space="0" w:color="auto"/>
              <w:right w:val="outset" w:sz="6" w:space="0" w:color="auto"/>
            </w:tcBorders>
            <w:shd w:val="clear" w:color="auto" w:fill="FFFF99"/>
            <w:vAlign w:val="center"/>
          </w:tcPr>
          <w:p w14:paraId="3BC2261E" w14:textId="77777777" w:rsidR="009745A1" w:rsidRPr="00910FEE" w:rsidRDefault="009015C9" w:rsidP="009A1753">
            <w:pPr>
              <w:jc w:val="center"/>
            </w:pPr>
            <w:r>
              <w:t>3</w:t>
            </w:r>
          </w:p>
        </w:tc>
        <w:tc>
          <w:tcPr>
            <w:tcW w:w="445" w:type="pct"/>
            <w:tcBorders>
              <w:top w:val="outset" w:sz="6" w:space="0" w:color="auto"/>
              <w:left w:val="outset" w:sz="6" w:space="0" w:color="auto"/>
              <w:bottom w:val="outset" w:sz="6" w:space="0" w:color="auto"/>
              <w:right w:val="outset" w:sz="6" w:space="0" w:color="auto"/>
            </w:tcBorders>
            <w:shd w:val="clear" w:color="auto" w:fill="FFFF99"/>
            <w:vAlign w:val="center"/>
          </w:tcPr>
          <w:p w14:paraId="223D2C96" w14:textId="77777777" w:rsidR="009745A1" w:rsidRPr="00910FEE" w:rsidRDefault="009015C9" w:rsidP="009A1753">
            <w:pPr>
              <w:jc w:val="center"/>
              <w:rPr>
                <w:szCs w:val="20"/>
              </w:rPr>
            </w:pPr>
            <w:r>
              <w:rPr>
                <w:szCs w:val="20"/>
              </w:rPr>
              <w:t>3</w:t>
            </w:r>
            <w:r w:rsidR="009745A1" w:rsidRPr="00910FEE">
              <w:rPr>
                <w:szCs w:val="20"/>
              </w:rPr>
              <w:t>-0-0</w:t>
            </w:r>
          </w:p>
        </w:tc>
        <w:tc>
          <w:tcPr>
            <w:tcW w:w="439"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14:paraId="1FE4283F" w14:textId="77777777" w:rsidR="009745A1" w:rsidRPr="00910FEE" w:rsidRDefault="009015C9" w:rsidP="009A1753">
            <w:pPr>
              <w:jc w:val="center"/>
            </w:pPr>
            <w:r>
              <w:t>3</w:t>
            </w:r>
          </w:p>
        </w:tc>
        <w:tc>
          <w:tcPr>
            <w:tcW w:w="294" w:type="pct"/>
            <w:tcBorders>
              <w:top w:val="outset" w:sz="6" w:space="0" w:color="auto"/>
              <w:left w:val="outset" w:sz="6" w:space="0" w:color="auto"/>
              <w:bottom w:val="outset" w:sz="6" w:space="0" w:color="auto"/>
              <w:right w:val="outset" w:sz="6" w:space="0" w:color="auto"/>
            </w:tcBorders>
            <w:shd w:val="clear" w:color="auto" w:fill="FFFF99"/>
            <w:vAlign w:val="center"/>
          </w:tcPr>
          <w:p w14:paraId="0EE8C3BE" w14:textId="77777777" w:rsidR="009745A1" w:rsidRPr="00910FEE" w:rsidRDefault="009745A1" w:rsidP="009A1753">
            <w:pPr>
              <w:jc w:val="center"/>
            </w:pPr>
            <w:r w:rsidRPr="00910FEE">
              <w:t>S</w:t>
            </w:r>
          </w:p>
        </w:tc>
        <w:tc>
          <w:tcPr>
            <w:tcW w:w="572" w:type="pct"/>
            <w:tcBorders>
              <w:top w:val="outset" w:sz="6" w:space="0" w:color="auto"/>
              <w:left w:val="outset" w:sz="6" w:space="0" w:color="auto"/>
              <w:bottom w:val="outset" w:sz="6" w:space="0" w:color="auto"/>
              <w:right w:val="outset" w:sz="6" w:space="0" w:color="auto"/>
            </w:tcBorders>
            <w:shd w:val="clear" w:color="auto" w:fill="FFFF99"/>
            <w:vAlign w:val="center"/>
          </w:tcPr>
          <w:p w14:paraId="12AA151C" w14:textId="77777777" w:rsidR="009745A1" w:rsidRPr="00910FEE" w:rsidRDefault="009745A1" w:rsidP="009A1753">
            <w:pPr>
              <w:jc w:val="center"/>
            </w:pPr>
            <w:r w:rsidRPr="00910FEE">
              <w:t>Türkçe</w:t>
            </w:r>
          </w:p>
        </w:tc>
      </w:tr>
      <w:tr w:rsidR="00BE3BEC" w:rsidRPr="00910FEE" w14:paraId="7BBF4C81" w14:textId="77777777" w:rsidTr="008817EF">
        <w:trPr>
          <w:trHeight w:hRule="exact" w:val="393"/>
          <w:tblCellSpacing w:w="0" w:type="dxa"/>
        </w:trPr>
        <w:tc>
          <w:tcPr>
            <w:tcW w:w="547" w:type="pct"/>
            <w:tcBorders>
              <w:top w:val="outset" w:sz="6" w:space="0" w:color="auto"/>
              <w:left w:val="outset" w:sz="6" w:space="0" w:color="auto"/>
              <w:bottom w:val="outset" w:sz="6" w:space="0" w:color="auto"/>
              <w:right w:val="outset" w:sz="6" w:space="0" w:color="auto"/>
            </w:tcBorders>
            <w:shd w:val="clear" w:color="auto" w:fill="FFFF99"/>
            <w:vAlign w:val="center"/>
          </w:tcPr>
          <w:p w14:paraId="590A00AE" w14:textId="77777777" w:rsidR="00BE3BEC" w:rsidRDefault="00BE3BEC" w:rsidP="009A1753">
            <w:pPr>
              <w:jc w:val="center"/>
              <w:rPr>
                <w:color w:val="333333"/>
                <w:sz w:val="20"/>
              </w:rPr>
            </w:pPr>
            <w:r>
              <w:rPr>
                <w:color w:val="333333"/>
                <w:sz w:val="20"/>
              </w:rPr>
              <w:t>221311128</w:t>
            </w:r>
          </w:p>
        </w:tc>
        <w:tc>
          <w:tcPr>
            <w:tcW w:w="2338" w:type="pct"/>
            <w:tcBorders>
              <w:top w:val="outset" w:sz="6" w:space="0" w:color="auto"/>
              <w:left w:val="outset" w:sz="6" w:space="0" w:color="auto"/>
              <w:bottom w:val="outset" w:sz="6" w:space="0" w:color="auto"/>
              <w:right w:val="outset" w:sz="6" w:space="0" w:color="auto"/>
            </w:tcBorders>
            <w:shd w:val="clear" w:color="auto" w:fill="FFFF99"/>
            <w:vAlign w:val="center"/>
          </w:tcPr>
          <w:p w14:paraId="6FC8ECBF" w14:textId="77777777" w:rsidR="00BE3BEC" w:rsidRDefault="00000000" w:rsidP="00A83F2F">
            <w:pPr>
              <w:ind w:left="210"/>
            </w:pPr>
            <w:hyperlink w:anchor="X_BİNA" w:history="1">
              <w:r w:rsidR="00BE3BEC" w:rsidRPr="00170015">
                <w:rPr>
                  <w:rStyle w:val="Kpr"/>
                </w:rPr>
                <w:t>Bina Bilgisi</w:t>
              </w:r>
            </w:hyperlink>
            <w:r w:rsidR="00BE3BEC">
              <w:t xml:space="preserve"> </w:t>
            </w:r>
            <w:r w:rsidR="00424A75" w:rsidRPr="00424A75">
              <w:t>(Seçmeli)</w:t>
            </w:r>
          </w:p>
        </w:tc>
        <w:tc>
          <w:tcPr>
            <w:tcW w:w="364" w:type="pct"/>
            <w:tcBorders>
              <w:top w:val="outset" w:sz="6" w:space="0" w:color="auto"/>
              <w:left w:val="outset" w:sz="6" w:space="0" w:color="auto"/>
              <w:bottom w:val="outset" w:sz="6" w:space="0" w:color="auto"/>
              <w:right w:val="outset" w:sz="6" w:space="0" w:color="auto"/>
            </w:tcBorders>
            <w:shd w:val="clear" w:color="auto" w:fill="FFFF99"/>
            <w:vAlign w:val="center"/>
          </w:tcPr>
          <w:p w14:paraId="0A2F5DEA" w14:textId="77777777" w:rsidR="00BE3BEC" w:rsidRPr="00910FEE" w:rsidRDefault="00BE3BEC" w:rsidP="005364BB">
            <w:pPr>
              <w:jc w:val="center"/>
            </w:pPr>
            <w:r>
              <w:t>3</w:t>
            </w:r>
          </w:p>
        </w:tc>
        <w:tc>
          <w:tcPr>
            <w:tcW w:w="445" w:type="pct"/>
            <w:tcBorders>
              <w:top w:val="outset" w:sz="6" w:space="0" w:color="auto"/>
              <w:left w:val="outset" w:sz="6" w:space="0" w:color="auto"/>
              <w:bottom w:val="outset" w:sz="6" w:space="0" w:color="auto"/>
              <w:right w:val="outset" w:sz="6" w:space="0" w:color="auto"/>
            </w:tcBorders>
            <w:shd w:val="clear" w:color="auto" w:fill="FFFF99"/>
            <w:vAlign w:val="center"/>
          </w:tcPr>
          <w:p w14:paraId="56329DAB" w14:textId="77777777" w:rsidR="00BE3BEC" w:rsidRPr="00910FEE" w:rsidRDefault="00BE3BEC" w:rsidP="005364BB">
            <w:pPr>
              <w:jc w:val="center"/>
              <w:rPr>
                <w:szCs w:val="20"/>
              </w:rPr>
            </w:pPr>
            <w:r>
              <w:rPr>
                <w:szCs w:val="20"/>
              </w:rPr>
              <w:t>3</w:t>
            </w:r>
            <w:r w:rsidRPr="00910FEE">
              <w:rPr>
                <w:szCs w:val="20"/>
              </w:rPr>
              <w:t>-0-0</w:t>
            </w:r>
          </w:p>
        </w:tc>
        <w:tc>
          <w:tcPr>
            <w:tcW w:w="439"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14:paraId="6ED783C8" w14:textId="77777777" w:rsidR="00BE3BEC" w:rsidRPr="00910FEE" w:rsidRDefault="00BE3BEC" w:rsidP="005364BB">
            <w:pPr>
              <w:jc w:val="center"/>
            </w:pPr>
            <w:r>
              <w:t>3</w:t>
            </w:r>
          </w:p>
        </w:tc>
        <w:tc>
          <w:tcPr>
            <w:tcW w:w="294" w:type="pct"/>
            <w:tcBorders>
              <w:top w:val="outset" w:sz="6" w:space="0" w:color="auto"/>
              <w:left w:val="outset" w:sz="6" w:space="0" w:color="auto"/>
              <w:bottom w:val="outset" w:sz="6" w:space="0" w:color="auto"/>
              <w:right w:val="outset" w:sz="6" w:space="0" w:color="auto"/>
            </w:tcBorders>
            <w:shd w:val="clear" w:color="auto" w:fill="FFFF99"/>
            <w:vAlign w:val="center"/>
          </w:tcPr>
          <w:p w14:paraId="5CE7879D" w14:textId="77777777" w:rsidR="00BE3BEC" w:rsidRPr="00910FEE" w:rsidRDefault="00BE3BEC" w:rsidP="005364BB">
            <w:pPr>
              <w:jc w:val="center"/>
            </w:pPr>
            <w:r w:rsidRPr="00910FEE">
              <w:t>S</w:t>
            </w:r>
          </w:p>
        </w:tc>
        <w:tc>
          <w:tcPr>
            <w:tcW w:w="572" w:type="pct"/>
            <w:tcBorders>
              <w:top w:val="outset" w:sz="6" w:space="0" w:color="auto"/>
              <w:left w:val="outset" w:sz="6" w:space="0" w:color="auto"/>
              <w:bottom w:val="outset" w:sz="6" w:space="0" w:color="auto"/>
              <w:right w:val="outset" w:sz="6" w:space="0" w:color="auto"/>
            </w:tcBorders>
            <w:shd w:val="clear" w:color="auto" w:fill="FFFF99"/>
            <w:vAlign w:val="center"/>
          </w:tcPr>
          <w:p w14:paraId="394A8AE5" w14:textId="77777777" w:rsidR="00BE3BEC" w:rsidRPr="00910FEE" w:rsidRDefault="00BE3BEC" w:rsidP="005364BB">
            <w:pPr>
              <w:jc w:val="center"/>
            </w:pPr>
            <w:r w:rsidRPr="00910FEE">
              <w:t>Türkçe</w:t>
            </w:r>
          </w:p>
        </w:tc>
      </w:tr>
      <w:tr w:rsidR="00BE3BEC" w:rsidRPr="00910FEE" w14:paraId="57F20AFF" w14:textId="77777777" w:rsidTr="008817EF">
        <w:trPr>
          <w:trHeight w:hRule="exact" w:val="393"/>
          <w:tblCellSpacing w:w="0" w:type="dxa"/>
        </w:trPr>
        <w:tc>
          <w:tcPr>
            <w:tcW w:w="5000" w:type="pct"/>
            <w:gridSpan w:val="8"/>
            <w:tcBorders>
              <w:top w:val="outset" w:sz="6" w:space="0" w:color="auto"/>
              <w:left w:val="outset" w:sz="6" w:space="0" w:color="auto"/>
              <w:bottom w:val="outset" w:sz="6" w:space="0" w:color="auto"/>
              <w:right w:val="outset" w:sz="6" w:space="0" w:color="auto"/>
            </w:tcBorders>
            <w:shd w:val="clear" w:color="auto" w:fill="FFFF99"/>
            <w:vAlign w:val="center"/>
          </w:tcPr>
          <w:p w14:paraId="74E6DE7B" w14:textId="77777777" w:rsidR="00BE3BEC" w:rsidRPr="00A83F2F" w:rsidRDefault="00BE3BEC" w:rsidP="009A1753">
            <w:pPr>
              <w:jc w:val="center"/>
              <w:rPr>
                <w:u w:val="single"/>
              </w:rPr>
            </w:pPr>
            <w:r w:rsidRPr="00A83F2F">
              <w:rPr>
                <w:u w:val="single"/>
              </w:rPr>
              <w:t>Sosyal Seçmeli-I</w:t>
            </w:r>
            <w:r w:rsidR="00A83F2F" w:rsidRPr="00A83F2F">
              <w:rPr>
                <w:u w:val="single"/>
              </w:rPr>
              <w:t xml:space="preserve"> </w:t>
            </w:r>
            <w:proofErr w:type="gramStart"/>
            <w:r w:rsidR="00A83F2F" w:rsidRPr="00A83F2F">
              <w:rPr>
                <w:u w:val="single"/>
              </w:rPr>
              <w:t>( 1</w:t>
            </w:r>
            <w:proofErr w:type="gramEnd"/>
            <w:r w:rsidR="00A83F2F" w:rsidRPr="00A83F2F">
              <w:rPr>
                <w:u w:val="single"/>
              </w:rPr>
              <w:t xml:space="preserve"> Ders)</w:t>
            </w:r>
          </w:p>
        </w:tc>
      </w:tr>
      <w:tr w:rsidR="009745A1" w:rsidRPr="00910FEE" w14:paraId="0ACA249D" w14:textId="77777777" w:rsidTr="008817EF">
        <w:trPr>
          <w:trHeight w:hRule="exact" w:val="393"/>
          <w:tblCellSpacing w:w="0" w:type="dxa"/>
        </w:trPr>
        <w:tc>
          <w:tcPr>
            <w:tcW w:w="547" w:type="pct"/>
            <w:tcBorders>
              <w:top w:val="outset" w:sz="6" w:space="0" w:color="auto"/>
              <w:left w:val="outset" w:sz="6" w:space="0" w:color="auto"/>
              <w:bottom w:val="outset" w:sz="6" w:space="0" w:color="auto"/>
              <w:right w:val="outset" w:sz="6" w:space="0" w:color="auto"/>
            </w:tcBorders>
            <w:shd w:val="clear" w:color="auto" w:fill="FFFF99"/>
            <w:vAlign w:val="center"/>
          </w:tcPr>
          <w:p w14:paraId="7B9CAB48" w14:textId="77777777" w:rsidR="009745A1" w:rsidRPr="00910FEE" w:rsidRDefault="00BC48E2" w:rsidP="00E21624">
            <w:pPr>
              <w:jc w:val="center"/>
            </w:pPr>
            <w:r>
              <w:rPr>
                <w:color w:val="333333"/>
                <w:sz w:val="20"/>
              </w:rPr>
              <w:t>221311161</w:t>
            </w:r>
          </w:p>
        </w:tc>
        <w:tc>
          <w:tcPr>
            <w:tcW w:w="2338" w:type="pct"/>
            <w:tcBorders>
              <w:top w:val="outset" w:sz="6" w:space="0" w:color="auto"/>
              <w:left w:val="outset" w:sz="6" w:space="0" w:color="auto"/>
              <w:bottom w:val="outset" w:sz="6" w:space="0" w:color="auto"/>
              <w:right w:val="outset" w:sz="6" w:space="0" w:color="auto"/>
            </w:tcBorders>
            <w:shd w:val="clear" w:color="auto" w:fill="FFFF99"/>
            <w:vAlign w:val="center"/>
          </w:tcPr>
          <w:p w14:paraId="4463D068" w14:textId="77777777" w:rsidR="009745A1" w:rsidRPr="00910FEE" w:rsidRDefault="00000000" w:rsidP="00BE3BEC">
            <w:pPr>
              <w:ind w:left="210"/>
            </w:pPr>
            <w:hyperlink w:anchor="X_ACİL" w:history="1">
              <w:r w:rsidR="00BC48E2" w:rsidRPr="00170015">
                <w:rPr>
                  <w:rStyle w:val="Kpr"/>
                </w:rPr>
                <w:t>Acil Yardım</w:t>
              </w:r>
            </w:hyperlink>
            <w:r w:rsidR="00B73FA8">
              <w:t xml:space="preserve"> </w:t>
            </w:r>
            <w:r w:rsidR="00424A75" w:rsidRPr="00424A75">
              <w:t>(Seçmeli)</w:t>
            </w:r>
          </w:p>
        </w:tc>
        <w:tc>
          <w:tcPr>
            <w:tcW w:w="364" w:type="pct"/>
            <w:tcBorders>
              <w:top w:val="outset" w:sz="6" w:space="0" w:color="auto"/>
              <w:left w:val="outset" w:sz="6" w:space="0" w:color="auto"/>
              <w:bottom w:val="outset" w:sz="6" w:space="0" w:color="auto"/>
              <w:right w:val="outset" w:sz="6" w:space="0" w:color="auto"/>
            </w:tcBorders>
            <w:shd w:val="clear" w:color="auto" w:fill="FFFF99"/>
            <w:vAlign w:val="center"/>
          </w:tcPr>
          <w:p w14:paraId="443F0B4F" w14:textId="77777777" w:rsidR="009745A1" w:rsidRPr="00910FEE" w:rsidRDefault="009745A1" w:rsidP="00E21624">
            <w:pPr>
              <w:jc w:val="center"/>
            </w:pPr>
            <w:r w:rsidRPr="00910FEE">
              <w:t>2</w:t>
            </w:r>
          </w:p>
        </w:tc>
        <w:tc>
          <w:tcPr>
            <w:tcW w:w="445" w:type="pct"/>
            <w:tcBorders>
              <w:top w:val="outset" w:sz="6" w:space="0" w:color="auto"/>
              <w:left w:val="outset" w:sz="6" w:space="0" w:color="auto"/>
              <w:bottom w:val="outset" w:sz="6" w:space="0" w:color="auto"/>
              <w:right w:val="outset" w:sz="6" w:space="0" w:color="auto"/>
            </w:tcBorders>
            <w:shd w:val="clear" w:color="auto" w:fill="FFFF99"/>
            <w:vAlign w:val="center"/>
          </w:tcPr>
          <w:p w14:paraId="41A1B442" w14:textId="77777777" w:rsidR="009745A1" w:rsidRPr="00910FEE" w:rsidRDefault="009015C9" w:rsidP="00E21624">
            <w:pPr>
              <w:jc w:val="center"/>
              <w:rPr>
                <w:szCs w:val="20"/>
              </w:rPr>
            </w:pPr>
            <w:r>
              <w:rPr>
                <w:szCs w:val="20"/>
              </w:rPr>
              <w:t>1</w:t>
            </w:r>
            <w:r w:rsidR="009745A1" w:rsidRPr="00910FEE">
              <w:rPr>
                <w:szCs w:val="20"/>
              </w:rPr>
              <w:t>-0-0</w:t>
            </w:r>
          </w:p>
        </w:tc>
        <w:tc>
          <w:tcPr>
            <w:tcW w:w="439"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14:paraId="738D2AA8" w14:textId="77777777" w:rsidR="009745A1" w:rsidRPr="00910FEE" w:rsidRDefault="009745A1" w:rsidP="00E21624">
            <w:pPr>
              <w:jc w:val="center"/>
            </w:pPr>
            <w:r w:rsidRPr="00910FEE">
              <w:t>0</w:t>
            </w:r>
          </w:p>
        </w:tc>
        <w:tc>
          <w:tcPr>
            <w:tcW w:w="294" w:type="pct"/>
            <w:tcBorders>
              <w:top w:val="outset" w:sz="6" w:space="0" w:color="auto"/>
              <w:left w:val="outset" w:sz="6" w:space="0" w:color="auto"/>
              <w:bottom w:val="outset" w:sz="6" w:space="0" w:color="auto"/>
              <w:right w:val="outset" w:sz="6" w:space="0" w:color="auto"/>
            </w:tcBorders>
            <w:shd w:val="clear" w:color="auto" w:fill="FFFF99"/>
            <w:vAlign w:val="center"/>
          </w:tcPr>
          <w:p w14:paraId="09AA5157" w14:textId="77777777" w:rsidR="009745A1" w:rsidRPr="00910FEE" w:rsidRDefault="009745A1" w:rsidP="00E21624">
            <w:pPr>
              <w:jc w:val="center"/>
            </w:pPr>
            <w:r w:rsidRPr="00910FEE">
              <w:t>S</w:t>
            </w:r>
          </w:p>
        </w:tc>
        <w:tc>
          <w:tcPr>
            <w:tcW w:w="572" w:type="pct"/>
            <w:tcBorders>
              <w:top w:val="outset" w:sz="6" w:space="0" w:color="auto"/>
              <w:left w:val="outset" w:sz="6" w:space="0" w:color="auto"/>
              <w:bottom w:val="outset" w:sz="6" w:space="0" w:color="auto"/>
              <w:right w:val="outset" w:sz="6" w:space="0" w:color="auto"/>
            </w:tcBorders>
            <w:shd w:val="clear" w:color="auto" w:fill="FFFF99"/>
            <w:vAlign w:val="center"/>
          </w:tcPr>
          <w:p w14:paraId="65FF3611" w14:textId="77777777" w:rsidR="009745A1" w:rsidRPr="00910FEE" w:rsidRDefault="009745A1" w:rsidP="00E21624">
            <w:pPr>
              <w:jc w:val="center"/>
            </w:pPr>
            <w:r w:rsidRPr="00910FEE">
              <w:t>Türkçe</w:t>
            </w:r>
          </w:p>
        </w:tc>
      </w:tr>
      <w:tr w:rsidR="009745A1" w:rsidRPr="00910FEE" w14:paraId="21EF6738" w14:textId="77777777" w:rsidTr="008817EF">
        <w:trPr>
          <w:trHeight w:val="299"/>
          <w:tblCellSpacing w:w="0" w:type="dxa"/>
        </w:trPr>
        <w:tc>
          <w:tcPr>
            <w:tcW w:w="2884"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14:paraId="07EB46DF" w14:textId="77777777" w:rsidR="009745A1" w:rsidRPr="00910FEE" w:rsidRDefault="009745A1" w:rsidP="0047371D">
            <w:pPr>
              <w:jc w:val="right"/>
            </w:pPr>
            <w:r w:rsidRPr="00910FEE">
              <w:t xml:space="preserve">Güz Dönemi </w:t>
            </w:r>
            <w:proofErr w:type="gramStart"/>
            <w:r w:rsidRPr="00910FEE">
              <w:t>Toplamı :</w:t>
            </w:r>
            <w:proofErr w:type="gramEnd"/>
          </w:p>
        </w:tc>
        <w:tc>
          <w:tcPr>
            <w:tcW w:w="364" w:type="pct"/>
            <w:tcBorders>
              <w:top w:val="outset" w:sz="6" w:space="0" w:color="auto"/>
              <w:left w:val="outset" w:sz="6" w:space="0" w:color="auto"/>
              <w:bottom w:val="outset" w:sz="6" w:space="0" w:color="auto"/>
              <w:right w:val="outset" w:sz="6" w:space="0" w:color="auto"/>
            </w:tcBorders>
            <w:shd w:val="clear" w:color="auto" w:fill="FFCC99"/>
            <w:vAlign w:val="center"/>
          </w:tcPr>
          <w:p w14:paraId="680A9673" w14:textId="77777777" w:rsidR="009745A1" w:rsidRPr="00910FEE" w:rsidRDefault="002D7E6E" w:rsidP="0047371D">
            <w:pPr>
              <w:jc w:val="center"/>
            </w:pPr>
            <w:r w:rsidRPr="00910FEE">
              <w:t>32</w:t>
            </w:r>
          </w:p>
        </w:tc>
        <w:tc>
          <w:tcPr>
            <w:tcW w:w="445" w:type="pct"/>
            <w:tcBorders>
              <w:top w:val="outset" w:sz="6" w:space="0" w:color="auto"/>
              <w:left w:val="outset" w:sz="6" w:space="0" w:color="auto"/>
              <w:bottom w:val="outset" w:sz="6" w:space="0" w:color="auto"/>
              <w:right w:val="outset" w:sz="6" w:space="0" w:color="auto"/>
            </w:tcBorders>
            <w:shd w:val="clear" w:color="auto" w:fill="FFCC99"/>
            <w:vAlign w:val="center"/>
          </w:tcPr>
          <w:p w14:paraId="793AB7E1" w14:textId="77777777" w:rsidR="009745A1" w:rsidRPr="00910FEE" w:rsidRDefault="009745A1" w:rsidP="0047371D">
            <w:pPr>
              <w:jc w:val="center"/>
            </w:pPr>
          </w:p>
        </w:tc>
        <w:tc>
          <w:tcPr>
            <w:tcW w:w="439" w:type="pct"/>
            <w:gridSpan w:val="2"/>
            <w:tcBorders>
              <w:top w:val="outset" w:sz="6" w:space="0" w:color="auto"/>
              <w:left w:val="outset" w:sz="6" w:space="0" w:color="auto"/>
              <w:bottom w:val="outset" w:sz="6" w:space="0" w:color="auto"/>
              <w:right w:val="outset" w:sz="6" w:space="0" w:color="auto"/>
            </w:tcBorders>
            <w:shd w:val="clear" w:color="auto" w:fill="FFCC99"/>
          </w:tcPr>
          <w:p w14:paraId="5CAD277A" w14:textId="77777777" w:rsidR="009745A1" w:rsidRPr="00910FEE" w:rsidRDefault="009745A1" w:rsidP="00510568">
            <w:pPr>
              <w:jc w:val="center"/>
            </w:pPr>
            <w:r w:rsidRPr="00910FEE">
              <w:t>22+2</w:t>
            </w:r>
          </w:p>
        </w:tc>
        <w:tc>
          <w:tcPr>
            <w:tcW w:w="294" w:type="pct"/>
            <w:tcBorders>
              <w:top w:val="outset" w:sz="6" w:space="0" w:color="auto"/>
              <w:left w:val="outset" w:sz="6" w:space="0" w:color="auto"/>
              <w:bottom w:val="outset" w:sz="6" w:space="0" w:color="auto"/>
              <w:right w:val="outset" w:sz="6" w:space="0" w:color="auto"/>
            </w:tcBorders>
            <w:shd w:val="clear" w:color="auto" w:fill="FFCC99"/>
            <w:vAlign w:val="center"/>
          </w:tcPr>
          <w:p w14:paraId="79D04D28" w14:textId="77777777" w:rsidR="009745A1" w:rsidRPr="00910FEE" w:rsidRDefault="009745A1" w:rsidP="0047371D">
            <w:pPr>
              <w:jc w:val="center"/>
            </w:pPr>
          </w:p>
        </w:tc>
        <w:tc>
          <w:tcPr>
            <w:tcW w:w="572" w:type="pct"/>
            <w:tcBorders>
              <w:top w:val="outset" w:sz="6" w:space="0" w:color="auto"/>
              <w:left w:val="outset" w:sz="6" w:space="0" w:color="auto"/>
              <w:bottom w:val="outset" w:sz="6" w:space="0" w:color="auto"/>
              <w:right w:val="outset" w:sz="6" w:space="0" w:color="auto"/>
            </w:tcBorders>
            <w:shd w:val="clear" w:color="auto" w:fill="FFCC99"/>
            <w:vAlign w:val="center"/>
          </w:tcPr>
          <w:p w14:paraId="472CEF91" w14:textId="77777777" w:rsidR="009745A1" w:rsidRPr="00910FEE" w:rsidRDefault="009745A1" w:rsidP="0047371D">
            <w:pPr>
              <w:jc w:val="center"/>
            </w:pPr>
          </w:p>
        </w:tc>
      </w:tr>
      <w:tr w:rsidR="009745A1" w:rsidRPr="00910FEE" w14:paraId="509B9FF3" w14:textId="77777777" w:rsidTr="008817EF">
        <w:trPr>
          <w:trHeight w:val="299"/>
          <w:tblCellSpacing w:w="0" w:type="dxa"/>
        </w:trPr>
        <w:tc>
          <w:tcPr>
            <w:tcW w:w="5000" w:type="pct"/>
            <w:gridSpan w:val="8"/>
            <w:tcBorders>
              <w:top w:val="outset" w:sz="6" w:space="0" w:color="auto"/>
              <w:left w:val="outset" w:sz="6" w:space="0" w:color="auto"/>
              <w:bottom w:val="outset" w:sz="6" w:space="0" w:color="auto"/>
              <w:right w:val="outset" w:sz="6" w:space="0" w:color="auto"/>
            </w:tcBorders>
            <w:shd w:val="clear" w:color="auto" w:fill="auto"/>
            <w:vAlign w:val="center"/>
          </w:tcPr>
          <w:p w14:paraId="78578524" w14:textId="77777777" w:rsidR="009745A1" w:rsidRPr="00910FEE" w:rsidRDefault="009745A1" w:rsidP="00BE3BEC"/>
        </w:tc>
      </w:tr>
      <w:tr w:rsidR="009745A1" w:rsidRPr="00910FEE" w14:paraId="1F6D6FDC" w14:textId="77777777" w:rsidTr="008817EF">
        <w:trPr>
          <w:trHeight w:val="325"/>
          <w:tblCellSpacing w:w="0" w:type="dxa"/>
        </w:trPr>
        <w:tc>
          <w:tcPr>
            <w:tcW w:w="5000" w:type="pct"/>
            <w:gridSpan w:val="8"/>
            <w:tcBorders>
              <w:top w:val="outset" w:sz="6" w:space="0" w:color="auto"/>
              <w:left w:val="outset" w:sz="6" w:space="0" w:color="auto"/>
              <w:bottom w:val="outset" w:sz="6" w:space="0" w:color="auto"/>
              <w:right w:val="outset" w:sz="6" w:space="0" w:color="auto"/>
            </w:tcBorders>
            <w:shd w:val="clear" w:color="auto" w:fill="CCFFCC"/>
            <w:vAlign w:val="center"/>
          </w:tcPr>
          <w:p w14:paraId="7D542070" w14:textId="77777777" w:rsidR="009745A1" w:rsidRPr="00910FEE" w:rsidRDefault="009745A1" w:rsidP="00E21624">
            <w:pPr>
              <w:jc w:val="center"/>
            </w:pPr>
            <w:r w:rsidRPr="00910FEE">
              <w:rPr>
                <w:u w:val="single"/>
              </w:rPr>
              <w:t>Bahar Dönemi</w:t>
            </w:r>
          </w:p>
        </w:tc>
      </w:tr>
      <w:tr w:rsidR="009745A1" w:rsidRPr="00910FEE" w14:paraId="6F5D9703" w14:textId="77777777" w:rsidTr="008817EF">
        <w:trPr>
          <w:trHeight w:hRule="exact" w:val="393"/>
          <w:tblCellSpacing w:w="0" w:type="dxa"/>
        </w:trPr>
        <w:tc>
          <w:tcPr>
            <w:tcW w:w="547" w:type="pct"/>
            <w:tcBorders>
              <w:top w:val="outset" w:sz="6" w:space="0" w:color="auto"/>
              <w:left w:val="outset" w:sz="6" w:space="0" w:color="auto"/>
              <w:bottom w:val="outset" w:sz="6" w:space="0" w:color="auto"/>
              <w:right w:val="outset" w:sz="6" w:space="0" w:color="auto"/>
            </w:tcBorders>
            <w:shd w:val="clear" w:color="auto" w:fill="FFFF99"/>
            <w:vAlign w:val="center"/>
          </w:tcPr>
          <w:p w14:paraId="44691879" w14:textId="77777777" w:rsidR="009745A1" w:rsidRPr="00910FEE" w:rsidRDefault="00620669" w:rsidP="009015C9">
            <w:pPr>
              <w:jc w:val="center"/>
            </w:pPr>
            <w:r>
              <w:rPr>
                <w:color w:val="333333"/>
                <w:sz w:val="20"/>
              </w:rPr>
              <w:t>221</w:t>
            </w:r>
            <w:r w:rsidR="009015C9">
              <w:rPr>
                <w:color w:val="333333"/>
                <w:sz w:val="20"/>
              </w:rPr>
              <w:t>3</w:t>
            </w:r>
            <w:r>
              <w:rPr>
                <w:color w:val="333333"/>
                <w:sz w:val="20"/>
              </w:rPr>
              <w:t>12151</w:t>
            </w:r>
          </w:p>
        </w:tc>
        <w:tc>
          <w:tcPr>
            <w:tcW w:w="2338" w:type="pct"/>
            <w:tcBorders>
              <w:top w:val="outset" w:sz="6" w:space="0" w:color="auto"/>
              <w:left w:val="outset" w:sz="6" w:space="0" w:color="auto"/>
              <w:bottom w:val="outset" w:sz="6" w:space="0" w:color="auto"/>
              <w:right w:val="outset" w:sz="6" w:space="0" w:color="auto"/>
            </w:tcBorders>
            <w:shd w:val="clear" w:color="auto" w:fill="FFFF99"/>
            <w:vAlign w:val="center"/>
          </w:tcPr>
          <w:p w14:paraId="0EDCB3B9" w14:textId="77777777" w:rsidR="009745A1" w:rsidRPr="00910FEE" w:rsidRDefault="00000000" w:rsidP="00E21624">
            <w:pPr>
              <w:ind w:left="210"/>
            </w:pPr>
            <w:hyperlink w:anchor="X_TURK2" w:history="1">
              <w:r w:rsidR="009745A1" w:rsidRPr="00910FEE">
                <w:rPr>
                  <w:rStyle w:val="Kpr"/>
                </w:rPr>
                <w:t>Türk Dili-II</w:t>
              </w:r>
            </w:hyperlink>
          </w:p>
        </w:tc>
        <w:tc>
          <w:tcPr>
            <w:tcW w:w="364" w:type="pct"/>
            <w:tcBorders>
              <w:top w:val="outset" w:sz="6" w:space="0" w:color="auto"/>
              <w:left w:val="outset" w:sz="6" w:space="0" w:color="auto"/>
              <w:bottom w:val="outset" w:sz="6" w:space="0" w:color="auto"/>
              <w:right w:val="outset" w:sz="6" w:space="0" w:color="auto"/>
            </w:tcBorders>
            <w:shd w:val="clear" w:color="auto" w:fill="FFFF99"/>
            <w:vAlign w:val="center"/>
          </w:tcPr>
          <w:p w14:paraId="43E78AE9" w14:textId="77777777" w:rsidR="009745A1" w:rsidRPr="00910FEE" w:rsidRDefault="009745A1" w:rsidP="00E21624">
            <w:pPr>
              <w:jc w:val="center"/>
            </w:pPr>
            <w:r w:rsidRPr="00910FEE">
              <w:t>2</w:t>
            </w:r>
          </w:p>
        </w:tc>
        <w:tc>
          <w:tcPr>
            <w:tcW w:w="539"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14:paraId="24C8EA28" w14:textId="77777777" w:rsidR="009745A1" w:rsidRPr="00910FEE" w:rsidRDefault="009745A1" w:rsidP="00E21624">
            <w:pPr>
              <w:jc w:val="center"/>
              <w:rPr>
                <w:color w:val="333333"/>
              </w:rPr>
            </w:pPr>
            <w:r w:rsidRPr="00910FEE">
              <w:rPr>
                <w:color w:val="333333"/>
              </w:rPr>
              <w:t>2-0-0</w:t>
            </w:r>
          </w:p>
        </w:tc>
        <w:tc>
          <w:tcPr>
            <w:tcW w:w="346" w:type="pct"/>
            <w:tcBorders>
              <w:top w:val="outset" w:sz="6" w:space="0" w:color="auto"/>
              <w:left w:val="outset" w:sz="6" w:space="0" w:color="auto"/>
              <w:bottom w:val="outset" w:sz="6" w:space="0" w:color="auto"/>
              <w:right w:val="outset" w:sz="6" w:space="0" w:color="auto"/>
            </w:tcBorders>
            <w:shd w:val="clear" w:color="auto" w:fill="FFFF99"/>
            <w:vAlign w:val="center"/>
          </w:tcPr>
          <w:p w14:paraId="4ACBCE62" w14:textId="77777777" w:rsidR="009745A1" w:rsidRPr="00910FEE" w:rsidRDefault="009745A1" w:rsidP="00E21624">
            <w:pPr>
              <w:jc w:val="center"/>
              <w:rPr>
                <w:color w:val="333333"/>
              </w:rPr>
            </w:pPr>
            <w:r w:rsidRPr="00910FEE">
              <w:rPr>
                <w:color w:val="333333"/>
              </w:rPr>
              <w:t>2</w:t>
            </w:r>
          </w:p>
        </w:tc>
        <w:tc>
          <w:tcPr>
            <w:tcW w:w="294" w:type="pct"/>
            <w:tcBorders>
              <w:top w:val="outset" w:sz="6" w:space="0" w:color="auto"/>
              <w:left w:val="outset" w:sz="6" w:space="0" w:color="auto"/>
              <w:bottom w:val="outset" w:sz="6" w:space="0" w:color="auto"/>
              <w:right w:val="outset" w:sz="6" w:space="0" w:color="auto"/>
            </w:tcBorders>
            <w:shd w:val="clear" w:color="auto" w:fill="FFFF99"/>
            <w:vAlign w:val="center"/>
          </w:tcPr>
          <w:p w14:paraId="07B954E1" w14:textId="77777777" w:rsidR="009745A1" w:rsidRPr="00910FEE" w:rsidRDefault="009745A1" w:rsidP="00E21624">
            <w:pPr>
              <w:jc w:val="center"/>
              <w:rPr>
                <w:color w:val="333333"/>
              </w:rPr>
            </w:pPr>
            <w:r w:rsidRPr="00910FEE">
              <w:rPr>
                <w:color w:val="333333"/>
              </w:rPr>
              <w:t>Z</w:t>
            </w:r>
          </w:p>
        </w:tc>
        <w:tc>
          <w:tcPr>
            <w:tcW w:w="572" w:type="pct"/>
            <w:tcBorders>
              <w:top w:val="outset" w:sz="6" w:space="0" w:color="auto"/>
              <w:left w:val="outset" w:sz="6" w:space="0" w:color="auto"/>
              <w:bottom w:val="outset" w:sz="6" w:space="0" w:color="auto"/>
              <w:right w:val="outset" w:sz="6" w:space="0" w:color="auto"/>
            </w:tcBorders>
            <w:shd w:val="clear" w:color="auto" w:fill="FFFF99"/>
            <w:vAlign w:val="center"/>
          </w:tcPr>
          <w:p w14:paraId="6BF9F5F5" w14:textId="77777777" w:rsidR="009745A1" w:rsidRPr="00910FEE" w:rsidRDefault="009745A1" w:rsidP="00E21624">
            <w:pPr>
              <w:jc w:val="center"/>
              <w:rPr>
                <w:color w:val="333333"/>
              </w:rPr>
            </w:pPr>
            <w:r w:rsidRPr="00910FEE">
              <w:rPr>
                <w:color w:val="333333"/>
              </w:rPr>
              <w:t>Türkçe</w:t>
            </w:r>
          </w:p>
        </w:tc>
      </w:tr>
      <w:tr w:rsidR="009745A1" w:rsidRPr="00910FEE" w14:paraId="1B8EB062" w14:textId="77777777" w:rsidTr="008817EF">
        <w:trPr>
          <w:trHeight w:hRule="exact" w:val="393"/>
          <w:tblCellSpacing w:w="0" w:type="dxa"/>
        </w:trPr>
        <w:tc>
          <w:tcPr>
            <w:tcW w:w="547" w:type="pct"/>
            <w:tcBorders>
              <w:top w:val="outset" w:sz="6" w:space="0" w:color="auto"/>
              <w:left w:val="outset" w:sz="6" w:space="0" w:color="auto"/>
              <w:bottom w:val="outset" w:sz="6" w:space="0" w:color="auto"/>
              <w:right w:val="outset" w:sz="6" w:space="0" w:color="auto"/>
            </w:tcBorders>
            <w:shd w:val="clear" w:color="auto" w:fill="FFFF99"/>
            <w:vAlign w:val="center"/>
          </w:tcPr>
          <w:p w14:paraId="74773437" w14:textId="77777777" w:rsidR="009745A1" w:rsidRPr="00910FEE" w:rsidRDefault="00620669" w:rsidP="009015C9">
            <w:pPr>
              <w:jc w:val="center"/>
            </w:pPr>
            <w:r>
              <w:rPr>
                <w:color w:val="333333"/>
                <w:sz w:val="20"/>
              </w:rPr>
              <w:t>221</w:t>
            </w:r>
            <w:r w:rsidR="009015C9">
              <w:rPr>
                <w:color w:val="333333"/>
                <w:sz w:val="20"/>
              </w:rPr>
              <w:t>3</w:t>
            </w:r>
            <w:r>
              <w:rPr>
                <w:color w:val="333333"/>
                <w:sz w:val="20"/>
              </w:rPr>
              <w:t>12001</w:t>
            </w:r>
          </w:p>
        </w:tc>
        <w:tc>
          <w:tcPr>
            <w:tcW w:w="2338" w:type="pct"/>
            <w:tcBorders>
              <w:top w:val="outset" w:sz="6" w:space="0" w:color="auto"/>
              <w:left w:val="outset" w:sz="6" w:space="0" w:color="auto"/>
              <w:bottom w:val="outset" w:sz="6" w:space="0" w:color="auto"/>
              <w:right w:val="outset" w:sz="6" w:space="0" w:color="auto"/>
            </w:tcBorders>
            <w:shd w:val="clear" w:color="auto" w:fill="FFFF99"/>
            <w:vAlign w:val="center"/>
          </w:tcPr>
          <w:p w14:paraId="1C1B1200" w14:textId="77777777" w:rsidR="009745A1" w:rsidRPr="00910FEE" w:rsidRDefault="00000000" w:rsidP="00E21624">
            <w:pPr>
              <w:ind w:left="210"/>
            </w:pPr>
            <w:hyperlink w:anchor="X_AİİT2" w:history="1">
              <w:r w:rsidR="009745A1" w:rsidRPr="00910FEE">
                <w:rPr>
                  <w:rStyle w:val="Kpr"/>
                </w:rPr>
                <w:t>Atatürk İlkeleri ve İnkılap Tarihi-II</w:t>
              </w:r>
            </w:hyperlink>
          </w:p>
        </w:tc>
        <w:tc>
          <w:tcPr>
            <w:tcW w:w="364" w:type="pct"/>
            <w:tcBorders>
              <w:top w:val="outset" w:sz="6" w:space="0" w:color="auto"/>
              <w:left w:val="outset" w:sz="6" w:space="0" w:color="auto"/>
              <w:bottom w:val="outset" w:sz="6" w:space="0" w:color="auto"/>
              <w:right w:val="outset" w:sz="6" w:space="0" w:color="auto"/>
            </w:tcBorders>
            <w:shd w:val="clear" w:color="auto" w:fill="FFFF99"/>
            <w:vAlign w:val="center"/>
          </w:tcPr>
          <w:p w14:paraId="558E52C1" w14:textId="77777777" w:rsidR="009745A1" w:rsidRPr="00910FEE" w:rsidRDefault="009745A1" w:rsidP="00E21624">
            <w:pPr>
              <w:jc w:val="center"/>
            </w:pPr>
            <w:r w:rsidRPr="00910FEE">
              <w:t>2</w:t>
            </w:r>
          </w:p>
        </w:tc>
        <w:tc>
          <w:tcPr>
            <w:tcW w:w="539"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14:paraId="50099E43" w14:textId="77777777" w:rsidR="009745A1" w:rsidRPr="00910FEE" w:rsidRDefault="009745A1" w:rsidP="00E21624">
            <w:pPr>
              <w:jc w:val="center"/>
              <w:rPr>
                <w:szCs w:val="20"/>
              </w:rPr>
            </w:pPr>
            <w:r w:rsidRPr="00910FEE">
              <w:t>2-0-0</w:t>
            </w:r>
          </w:p>
        </w:tc>
        <w:tc>
          <w:tcPr>
            <w:tcW w:w="346" w:type="pct"/>
            <w:tcBorders>
              <w:top w:val="outset" w:sz="6" w:space="0" w:color="auto"/>
              <w:left w:val="outset" w:sz="6" w:space="0" w:color="auto"/>
              <w:bottom w:val="outset" w:sz="6" w:space="0" w:color="auto"/>
              <w:right w:val="outset" w:sz="6" w:space="0" w:color="auto"/>
            </w:tcBorders>
            <w:shd w:val="clear" w:color="auto" w:fill="FFFF99"/>
            <w:vAlign w:val="center"/>
          </w:tcPr>
          <w:p w14:paraId="1C095C9D" w14:textId="77777777" w:rsidR="009745A1" w:rsidRPr="00910FEE" w:rsidRDefault="009745A1" w:rsidP="00E21624">
            <w:pPr>
              <w:jc w:val="center"/>
            </w:pPr>
            <w:r w:rsidRPr="00910FEE">
              <w:t>2</w:t>
            </w:r>
          </w:p>
        </w:tc>
        <w:tc>
          <w:tcPr>
            <w:tcW w:w="294" w:type="pct"/>
            <w:tcBorders>
              <w:top w:val="outset" w:sz="6" w:space="0" w:color="auto"/>
              <w:left w:val="outset" w:sz="6" w:space="0" w:color="auto"/>
              <w:bottom w:val="outset" w:sz="6" w:space="0" w:color="auto"/>
              <w:right w:val="outset" w:sz="6" w:space="0" w:color="auto"/>
            </w:tcBorders>
            <w:shd w:val="clear" w:color="auto" w:fill="FFFF99"/>
            <w:vAlign w:val="center"/>
          </w:tcPr>
          <w:p w14:paraId="2E32B892" w14:textId="77777777" w:rsidR="009745A1" w:rsidRPr="00910FEE" w:rsidRDefault="009745A1" w:rsidP="00E21624">
            <w:pPr>
              <w:jc w:val="center"/>
            </w:pPr>
            <w:r w:rsidRPr="00910FEE">
              <w:t>Z</w:t>
            </w:r>
          </w:p>
        </w:tc>
        <w:tc>
          <w:tcPr>
            <w:tcW w:w="572" w:type="pct"/>
            <w:tcBorders>
              <w:top w:val="outset" w:sz="6" w:space="0" w:color="auto"/>
              <w:left w:val="outset" w:sz="6" w:space="0" w:color="auto"/>
              <w:bottom w:val="outset" w:sz="6" w:space="0" w:color="auto"/>
              <w:right w:val="outset" w:sz="6" w:space="0" w:color="auto"/>
            </w:tcBorders>
            <w:shd w:val="clear" w:color="auto" w:fill="FFFF99"/>
            <w:vAlign w:val="center"/>
          </w:tcPr>
          <w:p w14:paraId="6ADF8218" w14:textId="77777777" w:rsidR="009745A1" w:rsidRPr="00910FEE" w:rsidRDefault="009745A1" w:rsidP="00E21624">
            <w:pPr>
              <w:jc w:val="center"/>
            </w:pPr>
            <w:r w:rsidRPr="00910FEE">
              <w:rPr>
                <w:color w:val="333333"/>
              </w:rPr>
              <w:t>Türkçe</w:t>
            </w:r>
          </w:p>
        </w:tc>
      </w:tr>
      <w:tr w:rsidR="009745A1" w:rsidRPr="00910FEE" w14:paraId="63B613F7" w14:textId="77777777" w:rsidTr="008817EF">
        <w:trPr>
          <w:trHeight w:hRule="exact" w:val="393"/>
          <w:tblCellSpacing w:w="0" w:type="dxa"/>
        </w:trPr>
        <w:tc>
          <w:tcPr>
            <w:tcW w:w="547" w:type="pct"/>
            <w:tcBorders>
              <w:top w:val="outset" w:sz="6" w:space="0" w:color="auto"/>
              <w:left w:val="outset" w:sz="6" w:space="0" w:color="auto"/>
              <w:bottom w:val="outset" w:sz="6" w:space="0" w:color="auto"/>
              <w:right w:val="outset" w:sz="6" w:space="0" w:color="auto"/>
            </w:tcBorders>
            <w:shd w:val="clear" w:color="auto" w:fill="FFFF99"/>
            <w:vAlign w:val="center"/>
          </w:tcPr>
          <w:p w14:paraId="4C11552D" w14:textId="77777777" w:rsidR="009745A1" w:rsidRPr="00910FEE" w:rsidRDefault="00E11B28" w:rsidP="009015C9">
            <w:pPr>
              <w:jc w:val="center"/>
            </w:pPr>
            <w:r>
              <w:rPr>
                <w:color w:val="333333"/>
                <w:sz w:val="20"/>
              </w:rPr>
              <w:t>221</w:t>
            </w:r>
            <w:r w:rsidR="009015C9">
              <w:rPr>
                <w:color w:val="333333"/>
                <w:sz w:val="20"/>
              </w:rPr>
              <w:t>3</w:t>
            </w:r>
            <w:r>
              <w:rPr>
                <w:color w:val="333333"/>
                <w:sz w:val="20"/>
              </w:rPr>
              <w:t>12002</w:t>
            </w:r>
          </w:p>
        </w:tc>
        <w:tc>
          <w:tcPr>
            <w:tcW w:w="2338" w:type="pct"/>
            <w:tcBorders>
              <w:top w:val="outset" w:sz="6" w:space="0" w:color="auto"/>
              <w:left w:val="outset" w:sz="6" w:space="0" w:color="auto"/>
              <w:bottom w:val="outset" w:sz="6" w:space="0" w:color="auto"/>
              <w:right w:val="outset" w:sz="6" w:space="0" w:color="auto"/>
            </w:tcBorders>
            <w:shd w:val="clear" w:color="auto" w:fill="FFFF99"/>
            <w:vAlign w:val="center"/>
          </w:tcPr>
          <w:p w14:paraId="4FFD7451" w14:textId="77777777" w:rsidR="009745A1" w:rsidRPr="00910FEE" w:rsidRDefault="00000000" w:rsidP="00E21624">
            <w:pPr>
              <w:ind w:left="210"/>
            </w:pPr>
            <w:hyperlink w:anchor="X_YABANCI2" w:history="1">
              <w:r w:rsidR="009745A1" w:rsidRPr="00910FEE">
                <w:rPr>
                  <w:rStyle w:val="Kpr"/>
                </w:rPr>
                <w:t>Yabancı Dil-II</w:t>
              </w:r>
            </w:hyperlink>
          </w:p>
        </w:tc>
        <w:tc>
          <w:tcPr>
            <w:tcW w:w="364" w:type="pct"/>
            <w:tcBorders>
              <w:top w:val="outset" w:sz="6" w:space="0" w:color="auto"/>
              <w:left w:val="outset" w:sz="6" w:space="0" w:color="auto"/>
              <w:bottom w:val="outset" w:sz="6" w:space="0" w:color="auto"/>
              <w:right w:val="outset" w:sz="6" w:space="0" w:color="auto"/>
            </w:tcBorders>
            <w:shd w:val="clear" w:color="auto" w:fill="FFFF99"/>
            <w:vAlign w:val="center"/>
          </w:tcPr>
          <w:p w14:paraId="49642084" w14:textId="77777777" w:rsidR="009745A1" w:rsidRPr="00910FEE" w:rsidRDefault="009745A1" w:rsidP="00E21624">
            <w:pPr>
              <w:jc w:val="center"/>
            </w:pPr>
            <w:r w:rsidRPr="00910FEE">
              <w:t>2</w:t>
            </w:r>
          </w:p>
        </w:tc>
        <w:tc>
          <w:tcPr>
            <w:tcW w:w="539"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14:paraId="214040AC" w14:textId="77777777" w:rsidR="009745A1" w:rsidRPr="00910FEE" w:rsidRDefault="009745A1" w:rsidP="00E21624">
            <w:pPr>
              <w:jc w:val="center"/>
              <w:rPr>
                <w:szCs w:val="20"/>
              </w:rPr>
            </w:pPr>
            <w:r w:rsidRPr="00910FEE">
              <w:t>2-0-0</w:t>
            </w:r>
          </w:p>
        </w:tc>
        <w:tc>
          <w:tcPr>
            <w:tcW w:w="346" w:type="pct"/>
            <w:tcBorders>
              <w:top w:val="outset" w:sz="6" w:space="0" w:color="auto"/>
              <w:left w:val="outset" w:sz="6" w:space="0" w:color="auto"/>
              <w:bottom w:val="outset" w:sz="6" w:space="0" w:color="auto"/>
              <w:right w:val="outset" w:sz="6" w:space="0" w:color="auto"/>
            </w:tcBorders>
            <w:shd w:val="clear" w:color="auto" w:fill="FFFF99"/>
            <w:vAlign w:val="center"/>
          </w:tcPr>
          <w:p w14:paraId="38FDBC5C" w14:textId="77777777" w:rsidR="009745A1" w:rsidRPr="00910FEE" w:rsidRDefault="009745A1" w:rsidP="00E21624">
            <w:pPr>
              <w:jc w:val="center"/>
            </w:pPr>
            <w:r w:rsidRPr="00910FEE">
              <w:t>2</w:t>
            </w:r>
          </w:p>
        </w:tc>
        <w:tc>
          <w:tcPr>
            <w:tcW w:w="294" w:type="pct"/>
            <w:tcBorders>
              <w:top w:val="outset" w:sz="6" w:space="0" w:color="auto"/>
              <w:left w:val="outset" w:sz="6" w:space="0" w:color="auto"/>
              <w:bottom w:val="outset" w:sz="6" w:space="0" w:color="auto"/>
              <w:right w:val="outset" w:sz="6" w:space="0" w:color="auto"/>
            </w:tcBorders>
            <w:shd w:val="clear" w:color="auto" w:fill="FFFF99"/>
            <w:vAlign w:val="center"/>
          </w:tcPr>
          <w:p w14:paraId="792FDFE6" w14:textId="77777777" w:rsidR="009745A1" w:rsidRPr="00910FEE" w:rsidRDefault="009745A1" w:rsidP="00E21624">
            <w:pPr>
              <w:jc w:val="center"/>
            </w:pPr>
            <w:r w:rsidRPr="00910FEE">
              <w:t>Z</w:t>
            </w:r>
          </w:p>
        </w:tc>
        <w:tc>
          <w:tcPr>
            <w:tcW w:w="572" w:type="pct"/>
            <w:tcBorders>
              <w:top w:val="outset" w:sz="6" w:space="0" w:color="auto"/>
              <w:left w:val="outset" w:sz="6" w:space="0" w:color="auto"/>
              <w:bottom w:val="outset" w:sz="6" w:space="0" w:color="auto"/>
              <w:right w:val="outset" w:sz="6" w:space="0" w:color="auto"/>
            </w:tcBorders>
            <w:shd w:val="clear" w:color="auto" w:fill="FFFF99"/>
            <w:vAlign w:val="center"/>
          </w:tcPr>
          <w:p w14:paraId="3CAD6986" w14:textId="77777777" w:rsidR="009745A1" w:rsidRPr="00910FEE" w:rsidRDefault="00DF7921" w:rsidP="00E21624">
            <w:pPr>
              <w:jc w:val="center"/>
            </w:pPr>
            <w:r>
              <w:rPr>
                <w:color w:val="333333"/>
              </w:rPr>
              <w:t>İngilizce</w:t>
            </w:r>
          </w:p>
        </w:tc>
      </w:tr>
      <w:tr w:rsidR="009745A1" w:rsidRPr="00910FEE" w14:paraId="3DBBF60F" w14:textId="77777777" w:rsidTr="008817EF">
        <w:trPr>
          <w:trHeight w:hRule="exact" w:val="393"/>
          <w:tblCellSpacing w:w="0" w:type="dxa"/>
        </w:trPr>
        <w:tc>
          <w:tcPr>
            <w:tcW w:w="547" w:type="pct"/>
            <w:tcBorders>
              <w:top w:val="outset" w:sz="6" w:space="0" w:color="auto"/>
              <w:left w:val="outset" w:sz="6" w:space="0" w:color="auto"/>
              <w:bottom w:val="outset" w:sz="6" w:space="0" w:color="auto"/>
              <w:right w:val="outset" w:sz="6" w:space="0" w:color="auto"/>
            </w:tcBorders>
            <w:shd w:val="clear" w:color="auto" w:fill="FFFF99"/>
            <w:vAlign w:val="center"/>
          </w:tcPr>
          <w:p w14:paraId="5B28E636" w14:textId="77777777" w:rsidR="009745A1" w:rsidRPr="00BC48E2" w:rsidRDefault="009015C9" w:rsidP="00E21624">
            <w:pPr>
              <w:jc w:val="center"/>
              <w:rPr>
                <w:color w:val="333333"/>
                <w:sz w:val="20"/>
              </w:rPr>
            </w:pPr>
            <w:r>
              <w:rPr>
                <w:color w:val="333333"/>
                <w:sz w:val="20"/>
              </w:rPr>
              <w:t>2213</w:t>
            </w:r>
            <w:r w:rsidR="00E11B28">
              <w:rPr>
                <w:color w:val="333333"/>
                <w:sz w:val="20"/>
              </w:rPr>
              <w:t>12150</w:t>
            </w:r>
          </w:p>
        </w:tc>
        <w:tc>
          <w:tcPr>
            <w:tcW w:w="2338" w:type="pct"/>
            <w:tcBorders>
              <w:top w:val="outset" w:sz="6" w:space="0" w:color="auto"/>
              <w:left w:val="outset" w:sz="6" w:space="0" w:color="auto"/>
              <w:bottom w:val="outset" w:sz="6" w:space="0" w:color="auto"/>
              <w:right w:val="outset" w:sz="6" w:space="0" w:color="auto"/>
            </w:tcBorders>
            <w:shd w:val="clear" w:color="auto" w:fill="FFFF99"/>
            <w:vAlign w:val="center"/>
          </w:tcPr>
          <w:p w14:paraId="4B148CA5" w14:textId="77777777" w:rsidR="009745A1" w:rsidRPr="00910FEE" w:rsidRDefault="00000000" w:rsidP="00E21624">
            <w:pPr>
              <w:ind w:left="210"/>
            </w:pPr>
            <w:hyperlink w:anchor="X_MAT2" w:history="1">
              <w:r w:rsidR="009745A1" w:rsidRPr="00910FEE">
                <w:rPr>
                  <w:rStyle w:val="Kpr"/>
                </w:rPr>
                <w:t>Matematik-II</w:t>
              </w:r>
            </w:hyperlink>
          </w:p>
        </w:tc>
        <w:tc>
          <w:tcPr>
            <w:tcW w:w="364" w:type="pct"/>
            <w:tcBorders>
              <w:top w:val="outset" w:sz="6" w:space="0" w:color="auto"/>
              <w:left w:val="outset" w:sz="6" w:space="0" w:color="auto"/>
              <w:bottom w:val="outset" w:sz="6" w:space="0" w:color="auto"/>
              <w:right w:val="outset" w:sz="6" w:space="0" w:color="auto"/>
            </w:tcBorders>
            <w:shd w:val="clear" w:color="auto" w:fill="FFFF99"/>
            <w:vAlign w:val="center"/>
          </w:tcPr>
          <w:p w14:paraId="6E646669" w14:textId="77777777" w:rsidR="009745A1" w:rsidRPr="00910FEE" w:rsidRDefault="009745A1" w:rsidP="00E21624">
            <w:pPr>
              <w:jc w:val="center"/>
            </w:pPr>
            <w:r w:rsidRPr="00910FEE">
              <w:t>4</w:t>
            </w:r>
          </w:p>
        </w:tc>
        <w:tc>
          <w:tcPr>
            <w:tcW w:w="539"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14:paraId="1CB9CD7F" w14:textId="77777777" w:rsidR="009745A1" w:rsidRPr="00910FEE" w:rsidRDefault="009745A1" w:rsidP="00E21624">
            <w:pPr>
              <w:jc w:val="center"/>
              <w:rPr>
                <w:szCs w:val="20"/>
              </w:rPr>
            </w:pPr>
            <w:r w:rsidRPr="00910FEE">
              <w:t>3-0-0</w:t>
            </w:r>
          </w:p>
        </w:tc>
        <w:tc>
          <w:tcPr>
            <w:tcW w:w="346" w:type="pct"/>
            <w:tcBorders>
              <w:top w:val="outset" w:sz="6" w:space="0" w:color="auto"/>
              <w:left w:val="outset" w:sz="6" w:space="0" w:color="auto"/>
              <w:bottom w:val="outset" w:sz="6" w:space="0" w:color="auto"/>
              <w:right w:val="outset" w:sz="6" w:space="0" w:color="auto"/>
            </w:tcBorders>
            <w:shd w:val="clear" w:color="auto" w:fill="FFFF99"/>
            <w:vAlign w:val="center"/>
          </w:tcPr>
          <w:p w14:paraId="1F0D44A6" w14:textId="77777777" w:rsidR="009745A1" w:rsidRPr="00910FEE" w:rsidRDefault="009745A1" w:rsidP="00E21624">
            <w:pPr>
              <w:jc w:val="center"/>
            </w:pPr>
            <w:r w:rsidRPr="00910FEE">
              <w:t>3</w:t>
            </w:r>
          </w:p>
        </w:tc>
        <w:tc>
          <w:tcPr>
            <w:tcW w:w="294" w:type="pct"/>
            <w:tcBorders>
              <w:top w:val="outset" w:sz="6" w:space="0" w:color="auto"/>
              <w:left w:val="outset" w:sz="6" w:space="0" w:color="auto"/>
              <w:bottom w:val="outset" w:sz="6" w:space="0" w:color="auto"/>
              <w:right w:val="outset" w:sz="6" w:space="0" w:color="auto"/>
            </w:tcBorders>
            <w:shd w:val="clear" w:color="auto" w:fill="FFFF99"/>
            <w:vAlign w:val="center"/>
          </w:tcPr>
          <w:p w14:paraId="5B0F6108" w14:textId="77777777" w:rsidR="009745A1" w:rsidRPr="00910FEE" w:rsidRDefault="009745A1" w:rsidP="00E21624">
            <w:pPr>
              <w:jc w:val="center"/>
            </w:pPr>
            <w:r w:rsidRPr="00910FEE">
              <w:t>Z</w:t>
            </w:r>
          </w:p>
        </w:tc>
        <w:tc>
          <w:tcPr>
            <w:tcW w:w="572" w:type="pct"/>
            <w:tcBorders>
              <w:top w:val="outset" w:sz="6" w:space="0" w:color="auto"/>
              <w:left w:val="outset" w:sz="6" w:space="0" w:color="auto"/>
              <w:bottom w:val="outset" w:sz="6" w:space="0" w:color="auto"/>
              <w:right w:val="outset" w:sz="6" w:space="0" w:color="auto"/>
            </w:tcBorders>
            <w:shd w:val="clear" w:color="auto" w:fill="FFFF99"/>
            <w:vAlign w:val="center"/>
          </w:tcPr>
          <w:p w14:paraId="780A49BE" w14:textId="77777777" w:rsidR="009745A1" w:rsidRPr="00910FEE" w:rsidRDefault="009745A1" w:rsidP="00E21624">
            <w:pPr>
              <w:jc w:val="center"/>
            </w:pPr>
            <w:r w:rsidRPr="00910FEE">
              <w:rPr>
                <w:color w:val="333333"/>
              </w:rPr>
              <w:t>Türkçe</w:t>
            </w:r>
          </w:p>
        </w:tc>
      </w:tr>
      <w:tr w:rsidR="009745A1" w:rsidRPr="00910FEE" w14:paraId="15EF75F8" w14:textId="77777777" w:rsidTr="008817EF">
        <w:trPr>
          <w:trHeight w:hRule="exact" w:val="393"/>
          <w:tblCellSpacing w:w="0" w:type="dxa"/>
        </w:trPr>
        <w:tc>
          <w:tcPr>
            <w:tcW w:w="547" w:type="pct"/>
            <w:tcBorders>
              <w:top w:val="outset" w:sz="6" w:space="0" w:color="auto"/>
              <w:left w:val="outset" w:sz="6" w:space="0" w:color="auto"/>
              <w:bottom w:val="outset" w:sz="6" w:space="0" w:color="auto"/>
              <w:right w:val="outset" w:sz="6" w:space="0" w:color="auto"/>
            </w:tcBorders>
            <w:shd w:val="clear" w:color="auto" w:fill="FFFF99"/>
            <w:vAlign w:val="center"/>
          </w:tcPr>
          <w:p w14:paraId="6EDB76FC" w14:textId="77777777" w:rsidR="009745A1" w:rsidRPr="00BC48E2" w:rsidRDefault="009015C9" w:rsidP="00E21624">
            <w:pPr>
              <w:jc w:val="center"/>
              <w:rPr>
                <w:color w:val="333333"/>
                <w:sz w:val="20"/>
              </w:rPr>
            </w:pPr>
            <w:r w:rsidRPr="00BC48E2">
              <w:rPr>
                <w:color w:val="333333"/>
                <w:sz w:val="20"/>
              </w:rPr>
              <w:t>221312122</w:t>
            </w:r>
          </w:p>
        </w:tc>
        <w:tc>
          <w:tcPr>
            <w:tcW w:w="2338" w:type="pct"/>
            <w:tcBorders>
              <w:top w:val="outset" w:sz="6" w:space="0" w:color="auto"/>
              <w:left w:val="outset" w:sz="6" w:space="0" w:color="auto"/>
              <w:bottom w:val="outset" w:sz="6" w:space="0" w:color="auto"/>
              <w:right w:val="outset" w:sz="6" w:space="0" w:color="auto"/>
            </w:tcBorders>
            <w:shd w:val="clear" w:color="auto" w:fill="FFFF99"/>
            <w:vAlign w:val="center"/>
          </w:tcPr>
          <w:p w14:paraId="7470A412" w14:textId="77777777" w:rsidR="009745A1" w:rsidRPr="00910FEE" w:rsidRDefault="00000000" w:rsidP="00257303">
            <w:pPr>
              <w:ind w:left="210"/>
            </w:pPr>
            <w:hyperlink w:anchor="X_YAPISTAT" w:history="1">
              <w:r w:rsidR="009015C9" w:rsidRPr="00170015">
                <w:rPr>
                  <w:rStyle w:val="Kpr"/>
                </w:rPr>
                <w:t>Yapı Statiği</w:t>
              </w:r>
            </w:hyperlink>
          </w:p>
        </w:tc>
        <w:tc>
          <w:tcPr>
            <w:tcW w:w="364" w:type="pct"/>
            <w:tcBorders>
              <w:top w:val="outset" w:sz="6" w:space="0" w:color="auto"/>
              <w:left w:val="outset" w:sz="6" w:space="0" w:color="auto"/>
              <w:bottom w:val="outset" w:sz="6" w:space="0" w:color="auto"/>
              <w:right w:val="outset" w:sz="6" w:space="0" w:color="auto"/>
            </w:tcBorders>
            <w:shd w:val="clear" w:color="auto" w:fill="FFFF99"/>
            <w:vAlign w:val="center"/>
          </w:tcPr>
          <w:p w14:paraId="20533091" w14:textId="77777777" w:rsidR="009745A1" w:rsidRPr="00910FEE" w:rsidRDefault="009745A1" w:rsidP="00E21624">
            <w:pPr>
              <w:jc w:val="center"/>
            </w:pPr>
            <w:r w:rsidRPr="00910FEE">
              <w:t>5</w:t>
            </w:r>
          </w:p>
        </w:tc>
        <w:tc>
          <w:tcPr>
            <w:tcW w:w="539"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14:paraId="327ADF0D" w14:textId="77777777" w:rsidR="009745A1" w:rsidRPr="00910FEE" w:rsidRDefault="009745A1" w:rsidP="00FD0D22">
            <w:pPr>
              <w:jc w:val="center"/>
              <w:rPr>
                <w:szCs w:val="20"/>
              </w:rPr>
            </w:pPr>
            <w:r w:rsidRPr="00910FEE">
              <w:t>2-2-0</w:t>
            </w:r>
          </w:p>
        </w:tc>
        <w:tc>
          <w:tcPr>
            <w:tcW w:w="346" w:type="pct"/>
            <w:tcBorders>
              <w:top w:val="outset" w:sz="6" w:space="0" w:color="auto"/>
              <w:left w:val="outset" w:sz="6" w:space="0" w:color="auto"/>
              <w:bottom w:val="outset" w:sz="6" w:space="0" w:color="auto"/>
              <w:right w:val="outset" w:sz="6" w:space="0" w:color="auto"/>
            </w:tcBorders>
            <w:shd w:val="clear" w:color="auto" w:fill="FFFF99"/>
            <w:vAlign w:val="center"/>
          </w:tcPr>
          <w:p w14:paraId="2ECBCE4A" w14:textId="77777777" w:rsidR="009745A1" w:rsidRPr="00910FEE" w:rsidRDefault="009745A1" w:rsidP="00E21624">
            <w:pPr>
              <w:jc w:val="center"/>
            </w:pPr>
            <w:r w:rsidRPr="00910FEE">
              <w:t>3</w:t>
            </w:r>
          </w:p>
        </w:tc>
        <w:tc>
          <w:tcPr>
            <w:tcW w:w="294" w:type="pct"/>
            <w:tcBorders>
              <w:top w:val="outset" w:sz="6" w:space="0" w:color="auto"/>
              <w:left w:val="outset" w:sz="6" w:space="0" w:color="auto"/>
              <w:bottom w:val="outset" w:sz="6" w:space="0" w:color="auto"/>
              <w:right w:val="outset" w:sz="6" w:space="0" w:color="auto"/>
            </w:tcBorders>
            <w:shd w:val="clear" w:color="auto" w:fill="FFFF99"/>
            <w:vAlign w:val="center"/>
          </w:tcPr>
          <w:p w14:paraId="5BB5BB2E" w14:textId="77777777" w:rsidR="009745A1" w:rsidRPr="00910FEE" w:rsidRDefault="009745A1" w:rsidP="00E21624">
            <w:pPr>
              <w:jc w:val="center"/>
            </w:pPr>
            <w:r w:rsidRPr="00910FEE">
              <w:t>Z</w:t>
            </w:r>
          </w:p>
        </w:tc>
        <w:tc>
          <w:tcPr>
            <w:tcW w:w="572" w:type="pct"/>
            <w:tcBorders>
              <w:top w:val="outset" w:sz="6" w:space="0" w:color="auto"/>
              <w:left w:val="outset" w:sz="6" w:space="0" w:color="auto"/>
              <w:bottom w:val="outset" w:sz="6" w:space="0" w:color="auto"/>
              <w:right w:val="outset" w:sz="6" w:space="0" w:color="auto"/>
            </w:tcBorders>
            <w:shd w:val="clear" w:color="auto" w:fill="FFFF99"/>
            <w:vAlign w:val="center"/>
          </w:tcPr>
          <w:p w14:paraId="65DACCCB" w14:textId="77777777" w:rsidR="009745A1" w:rsidRPr="00910FEE" w:rsidRDefault="009745A1" w:rsidP="00E21624">
            <w:pPr>
              <w:jc w:val="center"/>
            </w:pPr>
            <w:r w:rsidRPr="00910FEE">
              <w:rPr>
                <w:color w:val="333333"/>
              </w:rPr>
              <w:t>Türkçe</w:t>
            </w:r>
          </w:p>
        </w:tc>
      </w:tr>
      <w:tr w:rsidR="009745A1" w:rsidRPr="00910FEE" w14:paraId="0A54B08E" w14:textId="77777777" w:rsidTr="008817EF">
        <w:trPr>
          <w:trHeight w:hRule="exact" w:val="393"/>
          <w:tblCellSpacing w:w="0" w:type="dxa"/>
        </w:trPr>
        <w:tc>
          <w:tcPr>
            <w:tcW w:w="547" w:type="pct"/>
            <w:tcBorders>
              <w:top w:val="outset" w:sz="6" w:space="0" w:color="auto"/>
              <w:left w:val="outset" w:sz="6" w:space="0" w:color="auto"/>
              <w:bottom w:val="outset" w:sz="6" w:space="0" w:color="auto"/>
              <w:right w:val="outset" w:sz="6" w:space="0" w:color="auto"/>
            </w:tcBorders>
            <w:shd w:val="clear" w:color="auto" w:fill="FFFF99"/>
            <w:vAlign w:val="center"/>
          </w:tcPr>
          <w:p w14:paraId="1E8D65FD" w14:textId="77777777" w:rsidR="009745A1" w:rsidRPr="00BC48E2" w:rsidRDefault="009015C9" w:rsidP="00E21624">
            <w:pPr>
              <w:jc w:val="center"/>
              <w:rPr>
                <w:color w:val="333333"/>
                <w:sz w:val="20"/>
              </w:rPr>
            </w:pPr>
            <w:r w:rsidRPr="00BC48E2">
              <w:rPr>
                <w:color w:val="333333"/>
                <w:sz w:val="20"/>
              </w:rPr>
              <w:t>221312123</w:t>
            </w:r>
          </w:p>
        </w:tc>
        <w:tc>
          <w:tcPr>
            <w:tcW w:w="2338" w:type="pct"/>
            <w:tcBorders>
              <w:top w:val="outset" w:sz="6" w:space="0" w:color="auto"/>
              <w:left w:val="outset" w:sz="6" w:space="0" w:color="auto"/>
              <w:bottom w:val="outset" w:sz="6" w:space="0" w:color="auto"/>
              <w:right w:val="outset" w:sz="6" w:space="0" w:color="auto"/>
            </w:tcBorders>
            <w:shd w:val="clear" w:color="auto" w:fill="FFFF99"/>
            <w:vAlign w:val="center"/>
          </w:tcPr>
          <w:p w14:paraId="318E6BE9" w14:textId="77777777" w:rsidR="009015C9" w:rsidRPr="00910FEE" w:rsidRDefault="00000000" w:rsidP="009015C9">
            <w:pPr>
              <w:ind w:left="210"/>
            </w:pPr>
            <w:hyperlink w:anchor="X_BİLGDES" w:history="1">
              <w:r w:rsidR="009015C9" w:rsidRPr="00170015">
                <w:rPr>
                  <w:rStyle w:val="Kpr"/>
                </w:rPr>
                <w:t>Bilgisayar Destekli Çizim-I</w:t>
              </w:r>
            </w:hyperlink>
          </w:p>
        </w:tc>
        <w:tc>
          <w:tcPr>
            <w:tcW w:w="364" w:type="pct"/>
            <w:tcBorders>
              <w:top w:val="outset" w:sz="6" w:space="0" w:color="auto"/>
              <w:left w:val="outset" w:sz="6" w:space="0" w:color="auto"/>
              <w:bottom w:val="outset" w:sz="6" w:space="0" w:color="auto"/>
              <w:right w:val="outset" w:sz="6" w:space="0" w:color="auto"/>
            </w:tcBorders>
            <w:shd w:val="clear" w:color="auto" w:fill="FFFF99"/>
            <w:vAlign w:val="center"/>
          </w:tcPr>
          <w:p w14:paraId="3FCE8AAF" w14:textId="77777777" w:rsidR="009745A1" w:rsidRPr="00910FEE" w:rsidRDefault="009015C9" w:rsidP="00E21624">
            <w:pPr>
              <w:jc w:val="center"/>
            </w:pPr>
            <w:r>
              <w:t>2</w:t>
            </w:r>
          </w:p>
        </w:tc>
        <w:tc>
          <w:tcPr>
            <w:tcW w:w="539"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14:paraId="71AB2886" w14:textId="77777777" w:rsidR="009745A1" w:rsidRPr="00910FEE" w:rsidRDefault="009015C9" w:rsidP="003C2263">
            <w:pPr>
              <w:jc w:val="center"/>
            </w:pPr>
            <w:r>
              <w:t>1-2</w:t>
            </w:r>
            <w:r w:rsidR="009745A1" w:rsidRPr="00910FEE">
              <w:t>-0</w:t>
            </w:r>
          </w:p>
        </w:tc>
        <w:tc>
          <w:tcPr>
            <w:tcW w:w="346" w:type="pct"/>
            <w:tcBorders>
              <w:top w:val="outset" w:sz="6" w:space="0" w:color="auto"/>
              <w:left w:val="outset" w:sz="6" w:space="0" w:color="auto"/>
              <w:bottom w:val="outset" w:sz="6" w:space="0" w:color="auto"/>
              <w:right w:val="outset" w:sz="6" w:space="0" w:color="auto"/>
            </w:tcBorders>
            <w:shd w:val="clear" w:color="auto" w:fill="FFFF99"/>
            <w:vAlign w:val="center"/>
          </w:tcPr>
          <w:p w14:paraId="4E3E8B6C" w14:textId="77777777" w:rsidR="009745A1" w:rsidRPr="00910FEE" w:rsidRDefault="004B4236" w:rsidP="00E21624">
            <w:pPr>
              <w:jc w:val="center"/>
            </w:pPr>
            <w:r>
              <w:t>2</w:t>
            </w:r>
          </w:p>
        </w:tc>
        <w:tc>
          <w:tcPr>
            <w:tcW w:w="294" w:type="pct"/>
            <w:tcBorders>
              <w:top w:val="outset" w:sz="6" w:space="0" w:color="auto"/>
              <w:left w:val="outset" w:sz="6" w:space="0" w:color="auto"/>
              <w:bottom w:val="outset" w:sz="6" w:space="0" w:color="auto"/>
              <w:right w:val="outset" w:sz="6" w:space="0" w:color="auto"/>
            </w:tcBorders>
            <w:shd w:val="clear" w:color="auto" w:fill="FFFF99"/>
            <w:vAlign w:val="center"/>
          </w:tcPr>
          <w:p w14:paraId="50779A0E" w14:textId="77777777" w:rsidR="009745A1" w:rsidRPr="00910FEE" w:rsidRDefault="009745A1" w:rsidP="00E21624">
            <w:pPr>
              <w:jc w:val="center"/>
            </w:pPr>
            <w:r w:rsidRPr="00910FEE">
              <w:t>Z</w:t>
            </w:r>
          </w:p>
        </w:tc>
        <w:tc>
          <w:tcPr>
            <w:tcW w:w="572" w:type="pct"/>
            <w:tcBorders>
              <w:top w:val="outset" w:sz="6" w:space="0" w:color="auto"/>
              <w:left w:val="outset" w:sz="6" w:space="0" w:color="auto"/>
              <w:bottom w:val="outset" w:sz="6" w:space="0" w:color="auto"/>
              <w:right w:val="outset" w:sz="6" w:space="0" w:color="auto"/>
            </w:tcBorders>
            <w:shd w:val="clear" w:color="auto" w:fill="FFFF99"/>
            <w:vAlign w:val="center"/>
          </w:tcPr>
          <w:p w14:paraId="175DF38A" w14:textId="77777777" w:rsidR="009745A1" w:rsidRPr="00910FEE" w:rsidRDefault="009745A1" w:rsidP="00E21624">
            <w:pPr>
              <w:jc w:val="center"/>
              <w:rPr>
                <w:color w:val="333333"/>
              </w:rPr>
            </w:pPr>
            <w:r w:rsidRPr="00910FEE">
              <w:rPr>
                <w:color w:val="333333"/>
              </w:rPr>
              <w:t>Türkçe</w:t>
            </w:r>
          </w:p>
        </w:tc>
      </w:tr>
      <w:tr w:rsidR="009745A1" w:rsidRPr="00910FEE" w14:paraId="4346AF61" w14:textId="77777777" w:rsidTr="008817EF">
        <w:trPr>
          <w:trHeight w:hRule="exact" w:val="393"/>
          <w:tblCellSpacing w:w="0" w:type="dxa"/>
        </w:trPr>
        <w:tc>
          <w:tcPr>
            <w:tcW w:w="547" w:type="pct"/>
            <w:tcBorders>
              <w:top w:val="outset" w:sz="6" w:space="0" w:color="auto"/>
              <w:left w:val="outset" w:sz="6" w:space="0" w:color="auto"/>
              <w:bottom w:val="outset" w:sz="6" w:space="0" w:color="auto"/>
              <w:right w:val="outset" w:sz="6" w:space="0" w:color="auto"/>
            </w:tcBorders>
            <w:shd w:val="clear" w:color="auto" w:fill="FFFF99"/>
            <w:vAlign w:val="center"/>
          </w:tcPr>
          <w:p w14:paraId="6E05ECA2" w14:textId="77777777" w:rsidR="009745A1" w:rsidRPr="00BC48E2" w:rsidRDefault="009015C9" w:rsidP="00E21624">
            <w:pPr>
              <w:jc w:val="center"/>
              <w:rPr>
                <w:color w:val="333333"/>
                <w:sz w:val="20"/>
              </w:rPr>
            </w:pPr>
            <w:r w:rsidRPr="00BC48E2">
              <w:rPr>
                <w:color w:val="333333"/>
                <w:sz w:val="20"/>
              </w:rPr>
              <w:t>221312124</w:t>
            </w:r>
          </w:p>
        </w:tc>
        <w:tc>
          <w:tcPr>
            <w:tcW w:w="2338" w:type="pct"/>
            <w:tcBorders>
              <w:top w:val="outset" w:sz="6" w:space="0" w:color="auto"/>
              <w:left w:val="outset" w:sz="6" w:space="0" w:color="auto"/>
              <w:bottom w:val="outset" w:sz="6" w:space="0" w:color="auto"/>
              <w:right w:val="outset" w:sz="6" w:space="0" w:color="auto"/>
            </w:tcBorders>
            <w:shd w:val="clear" w:color="auto" w:fill="FFFF99"/>
            <w:vAlign w:val="center"/>
          </w:tcPr>
          <w:p w14:paraId="7453F3C4" w14:textId="77777777" w:rsidR="009745A1" w:rsidRPr="00910FEE" w:rsidRDefault="00000000" w:rsidP="00E21624">
            <w:pPr>
              <w:ind w:left="210"/>
            </w:pPr>
            <w:hyperlink w:anchor="X_BETONTEK" w:history="1">
              <w:r w:rsidR="009015C9" w:rsidRPr="00170015">
                <w:rPr>
                  <w:rStyle w:val="Kpr"/>
                </w:rPr>
                <w:t>Beton Teknolojisi</w:t>
              </w:r>
            </w:hyperlink>
          </w:p>
        </w:tc>
        <w:tc>
          <w:tcPr>
            <w:tcW w:w="364" w:type="pct"/>
            <w:tcBorders>
              <w:top w:val="outset" w:sz="6" w:space="0" w:color="auto"/>
              <w:left w:val="outset" w:sz="6" w:space="0" w:color="auto"/>
              <w:bottom w:val="outset" w:sz="6" w:space="0" w:color="auto"/>
              <w:right w:val="outset" w:sz="6" w:space="0" w:color="auto"/>
            </w:tcBorders>
            <w:shd w:val="clear" w:color="auto" w:fill="FFFF99"/>
            <w:vAlign w:val="center"/>
          </w:tcPr>
          <w:p w14:paraId="53BB9C37" w14:textId="77777777" w:rsidR="009745A1" w:rsidRPr="00910FEE" w:rsidRDefault="009015C9" w:rsidP="00E21624">
            <w:pPr>
              <w:jc w:val="center"/>
            </w:pPr>
            <w:r>
              <w:t>5</w:t>
            </w:r>
          </w:p>
        </w:tc>
        <w:tc>
          <w:tcPr>
            <w:tcW w:w="539"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14:paraId="5F64C71D" w14:textId="77777777" w:rsidR="009745A1" w:rsidRPr="00910FEE" w:rsidRDefault="009745A1" w:rsidP="00E21624">
            <w:pPr>
              <w:jc w:val="center"/>
            </w:pPr>
            <w:r w:rsidRPr="00910FEE">
              <w:t>2-2-0</w:t>
            </w:r>
          </w:p>
        </w:tc>
        <w:tc>
          <w:tcPr>
            <w:tcW w:w="346" w:type="pct"/>
            <w:tcBorders>
              <w:top w:val="outset" w:sz="6" w:space="0" w:color="auto"/>
              <w:left w:val="outset" w:sz="6" w:space="0" w:color="auto"/>
              <w:bottom w:val="outset" w:sz="6" w:space="0" w:color="auto"/>
              <w:right w:val="outset" w:sz="6" w:space="0" w:color="auto"/>
            </w:tcBorders>
            <w:shd w:val="clear" w:color="auto" w:fill="FFFF99"/>
            <w:vAlign w:val="center"/>
          </w:tcPr>
          <w:p w14:paraId="38379B45" w14:textId="77777777" w:rsidR="009745A1" w:rsidRPr="00910FEE" w:rsidRDefault="009745A1" w:rsidP="00E21624">
            <w:pPr>
              <w:jc w:val="center"/>
            </w:pPr>
            <w:r w:rsidRPr="00910FEE">
              <w:t>3</w:t>
            </w:r>
          </w:p>
        </w:tc>
        <w:tc>
          <w:tcPr>
            <w:tcW w:w="294" w:type="pct"/>
            <w:tcBorders>
              <w:top w:val="outset" w:sz="6" w:space="0" w:color="auto"/>
              <w:left w:val="outset" w:sz="6" w:space="0" w:color="auto"/>
              <w:bottom w:val="outset" w:sz="6" w:space="0" w:color="auto"/>
              <w:right w:val="outset" w:sz="6" w:space="0" w:color="auto"/>
            </w:tcBorders>
            <w:shd w:val="clear" w:color="auto" w:fill="FFFF99"/>
            <w:vAlign w:val="center"/>
          </w:tcPr>
          <w:p w14:paraId="484C89F2" w14:textId="77777777" w:rsidR="009745A1" w:rsidRPr="00910FEE" w:rsidRDefault="009745A1" w:rsidP="00E21624">
            <w:pPr>
              <w:jc w:val="center"/>
            </w:pPr>
            <w:r w:rsidRPr="00910FEE">
              <w:t>Z</w:t>
            </w:r>
          </w:p>
        </w:tc>
        <w:tc>
          <w:tcPr>
            <w:tcW w:w="572" w:type="pct"/>
            <w:tcBorders>
              <w:top w:val="outset" w:sz="6" w:space="0" w:color="auto"/>
              <w:left w:val="outset" w:sz="6" w:space="0" w:color="auto"/>
              <w:bottom w:val="outset" w:sz="6" w:space="0" w:color="auto"/>
              <w:right w:val="outset" w:sz="6" w:space="0" w:color="auto"/>
            </w:tcBorders>
            <w:shd w:val="clear" w:color="auto" w:fill="FFFF99"/>
            <w:vAlign w:val="center"/>
          </w:tcPr>
          <w:p w14:paraId="3B54E7A0" w14:textId="77777777" w:rsidR="009745A1" w:rsidRPr="00910FEE" w:rsidRDefault="009745A1" w:rsidP="00E21624">
            <w:pPr>
              <w:jc w:val="center"/>
            </w:pPr>
            <w:r w:rsidRPr="00910FEE">
              <w:rPr>
                <w:color w:val="333333"/>
              </w:rPr>
              <w:t>Türkçe</w:t>
            </w:r>
          </w:p>
        </w:tc>
      </w:tr>
      <w:tr w:rsidR="009745A1" w:rsidRPr="00910FEE" w14:paraId="700D8FD0" w14:textId="77777777" w:rsidTr="008817EF">
        <w:trPr>
          <w:trHeight w:hRule="exact" w:val="393"/>
          <w:tblCellSpacing w:w="0" w:type="dxa"/>
        </w:trPr>
        <w:tc>
          <w:tcPr>
            <w:tcW w:w="547" w:type="pct"/>
            <w:tcBorders>
              <w:top w:val="outset" w:sz="6" w:space="0" w:color="auto"/>
              <w:left w:val="outset" w:sz="6" w:space="0" w:color="auto"/>
              <w:bottom w:val="outset" w:sz="6" w:space="0" w:color="auto"/>
              <w:right w:val="outset" w:sz="6" w:space="0" w:color="auto"/>
            </w:tcBorders>
            <w:shd w:val="clear" w:color="auto" w:fill="FFFF99"/>
            <w:vAlign w:val="center"/>
          </w:tcPr>
          <w:p w14:paraId="09C2F64E" w14:textId="77777777" w:rsidR="009745A1" w:rsidRPr="00BC48E2" w:rsidRDefault="009015C9" w:rsidP="00E21624">
            <w:pPr>
              <w:jc w:val="center"/>
              <w:rPr>
                <w:color w:val="333333"/>
                <w:sz w:val="20"/>
              </w:rPr>
            </w:pPr>
            <w:r w:rsidRPr="00BC48E2">
              <w:rPr>
                <w:color w:val="333333"/>
                <w:sz w:val="20"/>
              </w:rPr>
              <w:t>221312125</w:t>
            </w:r>
          </w:p>
        </w:tc>
        <w:tc>
          <w:tcPr>
            <w:tcW w:w="2338" w:type="pct"/>
            <w:tcBorders>
              <w:top w:val="outset" w:sz="6" w:space="0" w:color="auto"/>
              <w:left w:val="outset" w:sz="6" w:space="0" w:color="auto"/>
              <w:bottom w:val="outset" w:sz="6" w:space="0" w:color="auto"/>
              <w:right w:val="outset" w:sz="6" w:space="0" w:color="auto"/>
            </w:tcBorders>
            <w:shd w:val="clear" w:color="auto" w:fill="FFFF99"/>
            <w:vAlign w:val="center"/>
          </w:tcPr>
          <w:p w14:paraId="176FCE8D" w14:textId="77777777" w:rsidR="009745A1" w:rsidRPr="00910FEE" w:rsidRDefault="00000000" w:rsidP="005757E0">
            <w:pPr>
              <w:ind w:left="210"/>
            </w:pPr>
            <w:hyperlink w:anchor="X_YAPITEK2" w:history="1">
              <w:r w:rsidR="009015C9" w:rsidRPr="00170015">
                <w:rPr>
                  <w:rStyle w:val="Kpr"/>
                </w:rPr>
                <w:t>Yapı Teknolojisi-II</w:t>
              </w:r>
            </w:hyperlink>
          </w:p>
        </w:tc>
        <w:tc>
          <w:tcPr>
            <w:tcW w:w="364" w:type="pct"/>
            <w:tcBorders>
              <w:top w:val="outset" w:sz="6" w:space="0" w:color="auto"/>
              <w:left w:val="outset" w:sz="6" w:space="0" w:color="auto"/>
              <w:bottom w:val="outset" w:sz="6" w:space="0" w:color="auto"/>
              <w:right w:val="outset" w:sz="6" w:space="0" w:color="auto"/>
            </w:tcBorders>
            <w:shd w:val="clear" w:color="auto" w:fill="FFFF99"/>
            <w:vAlign w:val="center"/>
          </w:tcPr>
          <w:p w14:paraId="3753C440" w14:textId="77777777" w:rsidR="009745A1" w:rsidRPr="00910FEE" w:rsidRDefault="009015C9" w:rsidP="00E21624">
            <w:pPr>
              <w:jc w:val="center"/>
            </w:pPr>
            <w:r>
              <w:t>5</w:t>
            </w:r>
          </w:p>
        </w:tc>
        <w:tc>
          <w:tcPr>
            <w:tcW w:w="539"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14:paraId="239C9A9A" w14:textId="77777777" w:rsidR="009745A1" w:rsidRPr="00910FEE" w:rsidRDefault="009015C9" w:rsidP="00B35356">
            <w:pPr>
              <w:jc w:val="center"/>
            </w:pPr>
            <w:r>
              <w:t>3</w:t>
            </w:r>
            <w:r w:rsidR="009745A1" w:rsidRPr="00910FEE">
              <w:t>-0-0</w:t>
            </w:r>
          </w:p>
        </w:tc>
        <w:tc>
          <w:tcPr>
            <w:tcW w:w="346" w:type="pct"/>
            <w:tcBorders>
              <w:top w:val="outset" w:sz="6" w:space="0" w:color="auto"/>
              <w:left w:val="outset" w:sz="6" w:space="0" w:color="auto"/>
              <w:bottom w:val="outset" w:sz="6" w:space="0" w:color="auto"/>
              <w:right w:val="outset" w:sz="6" w:space="0" w:color="auto"/>
            </w:tcBorders>
            <w:shd w:val="clear" w:color="auto" w:fill="FFFF99"/>
            <w:vAlign w:val="center"/>
          </w:tcPr>
          <w:p w14:paraId="49E3C722" w14:textId="77777777" w:rsidR="009745A1" w:rsidRPr="00910FEE" w:rsidRDefault="004B4236" w:rsidP="00E21624">
            <w:pPr>
              <w:jc w:val="center"/>
            </w:pPr>
            <w:r>
              <w:t>3</w:t>
            </w:r>
          </w:p>
        </w:tc>
        <w:tc>
          <w:tcPr>
            <w:tcW w:w="294" w:type="pct"/>
            <w:tcBorders>
              <w:top w:val="outset" w:sz="6" w:space="0" w:color="auto"/>
              <w:left w:val="outset" w:sz="6" w:space="0" w:color="auto"/>
              <w:bottom w:val="outset" w:sz="6" w:space="0" w:color="auto"/>
              <w:right w:val="outset" w:sz="6" w:space="0" w:color="auto"/>
            </w:tcBorders>
            <w:shd w:val="clear" w:color="auto" w:fill="FFFF99"/>
            <w:vAlign w:val="center"/>
          </w:tcPr>
          <w:p w14:paraId="425B3E3D" w14:textId="77777777" w:rsidR="009745A1" w:rsidRPr="00910FEE" w:rsidRDefault="009745A1" w:rsidP="00E21624">
            <w:pPr>
              <w:jc w:val="center"/>
            </w:pPr>
            <w:r w:rsidRPr="00910FEE">
              <w:t>Z</w:t>
            </w:r>
          </w:p>
        </w:tc>
        <w:tc>
          <w:tcPr>
            <w:tcW w:w="572" w:type="pct"/>
            <w:tcBorders>
              <w:top w:val="outset" w:sz="6" w:space="0" w:color="auto"/>
              <w:left w:val="outset" w:sz="6" w:space="0" w:color="auto"/>
              <w:bottom w:val="outset" w:sz="6" w:space="0" w:color="auto"/>
              <w:right w:val="outset" w:sz="6" w:space="0" w:color="auto"/>
            </w:tcBorders>
            <w:shd w:val="clear" w:color="auto" w:fill="FFFF99"/>
            <w:vAlign w:val="center"/>
          </w:tcPr>
          <w:p w14:paraId="416F90AA" w14:textId="77777777" w:rsidR="009745A1" w:rsidRPr="00910FEE" w:rsidRDefault="009745A1" w:rsidP="00E21624">
            <w:pPr>
              <w:jc w:val="center"/>
              <w:rPr>
                <w:color w:val="333333"/>
              </w:rPr>
            </w:pPr>
            <w:r w:rsidRPr="00910FEE">
              <w:rPr>
                <w:color w:val="333333"/>
              </w:rPr>
              <w:t>Türkçe</w:t>
            </w:r>
          </w:p>
        </w:tc>
      </w:tr>
      <w:tr w:rsidR="00BE3BEC" w:rsidRPr="00910FEE" w14:paraId="35DBC205" w14:textId="77777777" w:rsidTr="008817EF">
        <w:trPr>
          <w:trHeight w:hRule="exact" w:val="393"/>
          <w:tblCellSpacing w:w="0" w:type="dxa"/>
        </w:trPr>
        <w:tc>
          <w:tcPr>
            <w:tcW w:w="5000" w:type="pct"/>
            <w:gridSpan w:val="8"/>
            <w:tcBorders>
              <w:top w:val="outset" w:sz="6" w:space="0" w:color="auto"/>
              <w:left w:val="outset" w:sz="6" w:space="0" w:color="auto"/>
              <w:bottom w:val="outset" w:sz="6" w:space="0" w:color="auto"/>
              <w:right w:val="outset" w:sz="6" w:space="0" w:color="auto"/>
            </w:tcBorders>
            <w:shd w:val="clear" w:color="auto" w:fill="FFFF99"/>
            <w:vAlign w:val="center"/>
          </w:tcPr>
          <w:p w14:paraId="53531865" w14:textId="77777777" w:rsidR="00BE3BEC" w:rsidRPr="00910FEE" w:rsidRDefault="00A83F2F" w:rsidP="00E21624">
            <w:pPr>
              <w:jc w:val="center"/>
              <w:rPr>
                <w:color w:val="333333"/>
              </w:rPr>
            </w:pPr>
            <w:r>
              <w:rPr>
                <w:u w:val="single"/>
              </w:rPr>
              <w:t>Teknik Seçmeli Grup-II</w:t>
            </w:r>
            <w:r w:rsidRPr="00180018">
              <w:rPr>
                <w:u w:val="single"/>
              </w:rPr>
              <w:t xml:space="preserve"> </w:t>
            </w:r>
            <w:proofErr w:type="gramStart"/>
            <w:r w:rsidRPr="00180018">
              <w:rPr>
                <w:u w:val="single"/>
              </w:rPr>
              <w:t>( 1</w:t>
            </w:r>
            <w:proofErr w:type="gramEnd"/>
            <w:r w:rsidRPr="00180018">
              <w:rPr>
                <w:u w:val="single"/>
              </w:rPr>
              <w:t xml:space="preserve"> Ders)</w:t>
            </w:r>
          </w:p>
        </w:tc>
      </w:tr>
      <w:tr w:rsidR="009745A1" w:rsidRPr="00910FEE" w14:paraId="0A23A191" w14:textId="77777777" w:rsidTr="008817EF">
        <w:trPr>
          <w:trHeight w:hRule="exact" w:val="393"/>
          <w:tblCellSpacing w:w="0" w:type="dxa"/>
        </w:trPr>
        <w:tc>
          <w:tcPr>
            <w:tcW w:w="547" w:type="pct"/>
            <w:tcBorders>
              <w:top w:val="outset" w:sz="6" w:space="0" w:color="auto"/>
              <w:left w:val="outset" w:sz="6" w:space="0" w:color="auto"/>
              <w:bottom w:val="outset" w:sz="6" w:space="0" w:color="auto"/>
              <w:right w:val="outset" w:sz="6" w:space="0" w:color="auto"/>
            </w:tcBorders>
            <w:shd w:val="clear" w:color="auto" w:fill="FFFF99"/>
            <w:vAlign w:val="center"/>
          </w:tcPr>
          <w:p w14:paraId="4AAEFFCD" w14:textId="77777777" w:rsidR="009745A1" w:rsidRPr="00BC48E2" w:rsidRDefault="009015C9" w:rsidP="00E21624">
            <w:pPr>
              <w:jc w:val="center"/>
              <w:rPr>
                <w:color w:val="333333"/>
                <w:sz w:val="20"/>
              </w:rPr>
            </w:pPr>
            <w:r w:rsidRPr="00BC48E2">
              <w:rPr>
                <w:color w:val="333333"/>
                <w:sz w:val="20"/>
              </w:rPr>
              <w:t>221312126</w:t>
            </w:r>
          </w:p>
        </w:tc>
        <w:tc>
          <w:tcPr>
            <w:tcW w:w="2338" w:type="pct"/>
            <w:tcBorders>
              <w:top w:val="outset" w:sz="6" w:space="0" w:color="auto"/>
              <w:left w:val="outset" w:sz="6" w:space="0" w:color="auto"/>
              <w:bottom w:val="outset" w:sz="6" w:space="0" w:color="auto"/>
              <w:right w:val="outset" w:sz="6" w:space="0" w:color="auto"/>
            </w:tcBorders>
            <w:shd w:val="clear" w:color="auto" w:fill="FFFF99"/>
            <w:vAlign w:val="center"/>
          </w:tcPr>
          <w:p w14:paraId="369827FA" w14:textId="77777777" w:rsidR="009745A1" w:rsidRPr="00910FEE" w:rsidRDefault="00000000" w:rsidP="00A83F2F">
            <w:pPr>
              <w:ind w:left="210"/>
            </w:pPr>
            <w:hyperlink w:anchor="X_OLCME" w:history="1">
              <w:r w:rsidR="009015C9" w:rsidRPr="00170015">
                <w:rPr>
                  <w:rStyle w:val="Kpr"/>
                </w:rPr>
                <w:t>Ölçme Bilgisi</w:t>
              </w:r>
            </w:hyperlink>
            <w:r w:rsidR="009015C9">
              <w:t xml:space="preserve"> </w:t>
            </w:r>
            <w:r w:rsidR="00424A75" w:rsidRPr="00424A75">
              <w:t>(Seçmeli)</w:t>
            </w:r>
          </w:p>
        </w:tc>
        <w:tc>
          <w:tcPr>
            <w:tcW w:w="364" w:type="pct"/>
            <w:tcBorders>
              <w:top w:val="outset" w:sz="6" w:space="0" w:color="auto"/>
              <w:left w:val="outset" w:sz="6" w:space="0" w:color="auto"/>
              <w:bottom w:val="outset" w:sz="6" w:space="0" w:color="auto"/>
              <w:right w:val="outset" w:sz="6" w:space="0" w:color="auto"/>
            </w:tcBorders>
            <w:shd w:val="clear" w:color="auto" w:fill="FFFF99"/>
            <w:vAlign w:val="center"/>
          </w:tcPr>
          <w:p w14:paraId="064266C2" w14:textId="77777777" w:rsidR="009745A1" w:rsidRPr="00910FEE" w:rsidRDefault="009015C9" w:rsidP="00E21624">
            <w:pPr>
              <w:jc w:val="center"/>
            </w:pPr>
            <w:r>
              <w:t>3</w:t>
            </w:r>
          </w:p>
        </w:tc>
        <w:tc>
          <w:tcPr>
            <w:tcW w:w="539"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14:paraId="3C6CD826" w14:textId="77777777" w:rsidR="009745A1" w:rsidRPr="00910FEE" w:rsidRDefault="009015C9" w:rsidP="00B35356">
            <w:pPr>
              <w:jc w:val="center"/>
            </w:pPr>
            <w:r>
              <w:t>3-0</w:t>
            </w:r>
            <w:r w:rsidR="009745A1" w:rsidRPr="00910FEE">
              <w:t>-0</w:t>
            </w:r>
          </w:p>
        </w:tc>
        <w:tc>
          <w:tcPr>
            <w:tcW w:w="346" w:type="pct"/>
            <w:tcBorders>
              <w:top w:val="outset" w:sz="6" w:space="0" w:color="auto"/>
              <w:left w:val="outset" w:sz="6" w:space="0" w:color="auto"/>
              <w:bottom w:val="outset" w:sz="6" w:space="0" w:color="auto"/>
              <w:right w:val="outset" w:sz="6" w:space="0" w:color="auto"/>
            </w:tcBorders>
            <w:shd w:val="clear" w:color="auto" w:fill="FFFF99"/>
            <w:vAlign w:val="center"/>
          </w:tcPr>
          <w:p w14:paraId="36AD0212" w14:textId="77777777" w:rsidR="009745A1" w:rsidRPr="00910FEE" w:rsidRDefault="00D9015B" w:rsidP="00E21624">
            <w:pPr>
              <w:jc w:val="center"/>
            </w:pPr>
            <w:r>
              <w:t>3</w:t>
            </w:r>
          </w:p>
        </w:tc>
        <w:tc>
          <w:tcPr>
            <w:tcW w:w="294" w:type="pct"/>
            <w:tcBorders>
              <w:top w:val="outset" w:sz="6" w:space="0" w:color="auto"/>
              <w:left w:val="outset" w:sz="6" w:space="0" w:color="auto"/>
              <w:bottom w:val="outset" w:sz="6" w:space="0" w:color="auto"/>
              <w:right w:val="outset" w:sz="6" w:space="0" w:color="auto"/>
            </w:tcBorders>
            <w:shd w:val="clear" w:color="auto" w:fill="FFFF99"/>
            <w:vAlign w:val="center"/>
          </w:tcPr>
          <w:p w14:paraId="26354555" w14:textId="77777777" w:rsidR="009745A1" w:rsidRPr="00910FEE" w:rsidRDefault="009015C9" w:rsidP="00E21624">
            <w:pPr>
              <w:jc w:val="center"/>
            </w:pPr>
            <w:r>
              <w:t>S</w:t>
            </w:r>
          </w:p>
        </w:tc>
        <w:tc>
          <w:tcPr>
            <w:tcW w:w="572" w:type="pct"/>
            <w:tcBorders>
              <w:top w:val="outset" w:sz="6" w:space="0" w:color="auto"/>
              <w:left w:val="outset" w:sz="6" w:space="0" w:color="auto"/>
              <w:bottom w:val="outset" w:sz="6" w:space="0" w:color="auto"/>
              <w:right w:val="outset" w:sz="6" w:space="0" w:color="auto"/>
            </w:tcBorders>
            <w:shd w:val="clear" w:color="auto" w:fill="FFFF99"/>
            <w:vAlign w:val="center"/>
          </w:tcPr>
          <w:p w14:paraId="64B18AB8" w14:textId="77777777" w:rsidR="009745A1" w:rsidRPr="00910FEE" w:rsidRDefault="009745A1" w:rsidP="00E21624">
            <w:pPr>
              <w:jc w:val="center"/>
            </w:pPr>
            <w:r w:rsidRPr="00910FEE">
              <w:rPr>
                <w:color w:val="333333"/>
              </w:rPr>
              <w:t>Türkçe</w:t>
            </w:r>
          </w:p>
        </w:tc>
      </w:tr>
      <w:tr w:rsidR="00A83F2F" w:rsidRPr="00910FEE" w14:paraId="16145D8A" w14:textId="77777777" w:rsidTr="008817EF">
        <w:trPr>
          <w:trHeight w:hRule="exact" w:val="393"/>
          <w:tblCellSpacing w:w="0" w:type="dxa"/>
        </w:trPr>
        <w:tc>
          <w:tcPr>
            <w:tcW w:w="547" w:type="pct"/>
            <w:tcBorders>
              <w:top w:val="outset" w:sz="6" w:space="0" w:color="auto"/>
              <w:left w:val="outset" w:sz="6" w:space="0" w:color="auto"/>
              <w:bottom w:val="outset" w:sz="6" w:space="0" w:color="auto"/>
              <w:right w:val="outset" w:sz="6" w:space="0" w:color="auto"/>
            </w:tcBorders>
            <w:shd w:val="clear" w:color="auto" w:fill="FFFF99"/>
            <w:vAlign w:val="center"/>
          </w:tcPr>
          <w:p w14:paraId="13FA00A9" w14:textId="77777777" w:rsidR="00A83F2F" w:rsidRPr="00BC48E2" w:rsidRDefault="00A83F2F" w:rsidP="00E21624">
            <w:pPr>
              <w:jc w:val="center"/>
              <w:rPr>
                <w:color w:val="333333"/>
                <w:sz w:val="20"/>
              </w:rPr>
            </w:pPr>
            <w:r w:rsidRPr="00BC48E2">
              <w:rPr>
                <w:color w:val="333333"/>
                <w:sz w:val="20"/>
              </w:rPr>
              <w:t xml:space="preserve">221312127 </w:t>
            </w:r>
          </w:p>
        </w:tc>
        <w:tc>
          <w:tcPr>
            <w:tcW w:w="2338" w:type="pct"/>
            <w:tcBorders>
              <w:top w:val="outset" w:sz="6" w:space="0" w:color="auto"/>
              <w:left w:val="outset" w:sz="6" w:space="0" w:color="auto"/>
              <w:bottom w:val="outset" w:sz="6" w:space="0" w:color="auto"/>
              <w:right w:val="outset" w:sz="6" w:space="0" w:color="auto"/>
            </w:tcBorders>
            <w:shd w:val="clear" w:color="auto" w:fill="FFFF99"/>
            <w:vAlign w:val="center"/>
          </w:tcPr>
          <w:p w14:paraId="78F803B8" w14:textId="77777777" w:rsidR="00A83F2F" w:rsidRDefault="00000000" w:rsidP="005757E0">
            <w:pPr>
              <w:ind w:left="210"/>
            </w:pPr>
            <w:hyperlink w:anchor="X_IMAR" w:history="1">
              <w:r w:rsidR="00A83F2F" w:rsidRPr="00170015">
                <w:rPr>
                  <w:rStyle w:val="Kpr"/>
                </w:rPr>
                <w:t>İmar Hukuku</w:t>
              </w:r>
            </w:hyperlink>
            <w:r w:rsidR="00424A75">
              <w:t xml:space="preserve"> </w:t>
            </w:r>
            <w:r w:rsidR="00424A75" w:rsidRPr="00424A75">
              <w:t>(Seçmeli)</w:t>
            </w:r>
          </w:p>
        </w:tc>
        <w:tc>
          <w:tcPr>
            <w:tcW w:w="364" w:type="pct"/>
            <w:tcBorders>
              <w:top w:val="outset" w:sz="6" w:space="0" w:color="auto"/>
              <w:left w:val="outset" w:sz="6" w:space="0" w:color="auto"/>
              <w:bottom w:val="outset" w:sz="6" w:space="0" w:color="auto"/>
              <w:right w:val="outset" w:sz="6" w:space="0" w:color="auto"/>
            </w:tcBorders>
            <w:shd w:val="clear" w:color="auto" w:fill="FFFF99"/>
            <w:vAlign w:val="center"/>
          </w:tcPr>
          <w:p w14:paraId="5DB3B01D" w14:textId="77777777" w:rsidR="00A83F2F" w:rsidRPr="00910FEE" w:rsidRDefault="00A83F2F" w:rsidP="005364BB">
            <w:pPr>
              <w:jc w:val="center"/>
            </w:pPr>
            <w:r>
              <w:t>3</w:t>
            </w:r>
          </w:p>
        </w:tc>
        <w:tc>
          <w:tcPr>
            <w:tcW w:w="539"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14:paraId="5178358E" w14:textId="77777777" w:rsidR="00A83F2F" w:rsidRPr="00910FEE" w:rsidRDefault="00A83F2F" w:rsidP="005364BB">
            <w:pPr>
              <w:jc w:val="center"/>
            </w:pPr>
            <w:r>
              <w:t>3-0</w:t>
            </w:r>
            <w:r w:rsidRPr="00910FEE">
              <w:t>-0</w:t>
            </w:r>
          </w:p>
        </w:tc>
        <w:tc>
          <w:tcPr>
            <w:tcW w:w="346" w:type="pct"/>
            <w:tcBorders>
              <w:top w:val="outset" w:sz="6" w:space="0" w:color="auto"/>
              <w:left w:val="outset" w:sz="6" w:space="0" w:color="auto"/>
              <w:bottom w:val="outset" w:sz="6" w:space="0" w:color="auto"/>
              <w:right w:val="outset" w:sz="6" w:space="0" w:color="auto"/>
            </w:tcBorders>
            <w:shd w:val="clear" w:color="auto" w:fill="FFFF99"/>
            <w:vAlign w:val="center"/>
          </w:tcPr>
          <w:p w14:paraId="0BAB6D71" w14:textId="77777777" w:rsidR="00A83F2F" w:rsidRPr="00910FEE" w:rsidRDefault="00D9015B" w:rsidP="005364BB">
            <w:pPr>
              <w:jc w:val="center"/>
            </w:pPr>
            <w:r>
              <w:t>3</w:t>
            </w:r>
          </w:p>
        </w:tc>
        <w:tc>
          <w:tcPr>
            <w:tcW w:w="294" w:type="pct"/>
            <w:tcBorders>
              <w:top w:val="outset" w:sz="6" w:space="0" w:color="auto"/>
              <w:left w:val="outset" w:sz="6" w:space="0" w:color="auto"/>
              <w:bottom w:val="outset" w:sz="6" w:space="0" w:color="auto"/>
              <w:right w:val="outset" w:sz="6" w:space="0" w:color="auto"/>
            </w:tcBorders>
            <w:shd w:val="clear" w:color="auto" w:fill="FFFF99"/>
            <w:vAlign w:val="center"/>
          </w:tcPr>
          <w:p w14:paraId="4A924E42" w14:textId="77777777" w:rsidR="00A83F2F" w:rsidRPr="00910FEE" w:rsidRDefault="00A83F2F" w:rsidP="005364BB">
            <w:pPr>
              <w:jc w:val="center"/>
            </w:pPr>
            <w:r>
              <w:t>S</w:t>
            </w:r>
          </w:p>
        </w:tc>
        <w:tc>
          <w:tcPr>
            <w:tcW w:w="572" w:type="pct"/>
            <w:tcBorders>
              <w:top w:val="outset" w:sz="6" w:space="0" w:color="auto"/>
              <w:left w:val="outset" w:sz="6" w:space="0" w:color="auto"/>
              <w:bottom w:val="outset" w:sz="6" w:space="0" w:color="auto"/>
              <w:right w:val="outset" w:sz="6" w:space="0" w:color="auto"/>
            </w:tcBorders>
            <w:shd w:val="clear" w:color="auto" w:fill="FFFF99"/>
            <w:vAlign w:val="center"/>
          </w:tcPr>
          <w:p w14:paraId="69D11B62" w14:textId="77777777" w:rsidR="00A83F2F" w:rsidRPr="00910FEE" w:rsidRDefault="00A83F2F" w:rsidP="005364BB">
            <w:pPr>
              <w:jc w:val="center"/>
            </w:pPr>
            <w:r w:rsidRPr="00910FEE">
              <w:rPr>
                <w:color w:val="333333"/>
              </w:rPr>
              <w:t>Türkçe</w:t>
            </w:r>
          </w:p>
        </w:tc>
      </w:tr>
      <w:tr w:rsidR="00A83F2F" w:rsidRPr="00910FEE" w14:paraId="3B138B99" w14:textId="77777777" w:rsidTr="008817EF">
        <w:trPr>
          <w:trHeight w:hRule="exact" w:val="393"/>
          <w:tblCellSpacing w:w="0" w:type="dxa"/>
        </w:trPr>
        <w:tc>
          <w:tcPr>
            <w:tcW w:w="5000" w:type="pct"/>
            <w:gridSpan w:val="8"/>
            <w:tcBorders>
              <w:top w:val="outset" w:sz="6" w:space="0" w:color="auto"/>
              <w:left w:val="outset" w:sz="6" w:space="0" w:color="auto"/>
              <w:bottom w:val="outset" w:sz="6" w:space="0" w:color="auto"/>
              <w:right w:val="outset" w:sz="6" w:space="0" w:color="auto"/>
            </w:tcBorders>
            <w:shd w:val="clear" w:color="auto" w:fill="FFFF99"/>
            <w:vAlign w:val="center"/>
          </w:tcPr>
          <w:p w14:paraId="26552FEE" w14:textId="77777777" w:rsidR="00A83F2F" w:rsidRDefault="00A83F2F" w:rsidP="00E21624">
            <w:pPr>
              <w:jc w:val="center"/>
              <w:rPr>
                <w:color w:val="333333"/>
              </w:rPr>
            </w:pPr>
          </w:p>
          <w:p w14:paraId="2D1C8B2A" w14:textId="77777777" w:rsidR="005410FE" w:rsidRPr="00910FEE" w:rsidRDefault="005410FE" w:rsidP="00E21624">
            <w:pPr>
              <w:jc w:val="center"/>
              <w:rPr>
                <w:color w:val="333333"/>
              </w:rPr>
            </w:pPr>
          </w:p>
        </w:tc>
      </w:tr>
      <w:tr w:rsidR="00A83F2F" w:rsidRPr="00910FEE" w14:paraId="481C9741" w14:textId="77777777" w:rsidTr="008817EF">
        <w:trPr>
          <w:trHeight w:hRule="exact" w:val="393"/>
          <w:tblCellSpacing w:w="0" w:type="dxa"/>
        </w:trPr>
        <w:tc>
          <w:tcPr>
            <w:tcW w:w="5000" w:type="pct"/>
            <w:gridSpan w:val="8"/>
            <w:tcBorders>
              <w:top w:val="outset" w:sz="6" w:space="0" w:color="auto"/>
              <w:left w:val="outset" w:sz="6" w:space="0" w:color="auto"/>
              <w:bottom w:val="outset" w:sz="6" w:space="0" w:color="auto"/>
              <w:right w:val="outset" w:sz="6" w:space="0" w:color="auto"/>
            </w:tcBorders>
            <w:shd w:val="clear" w:color="auto" w:fill="FFFF99"/>
            <w:vAlign w:val="center"/>
          </w:tcPr>
          <w:p w14:paraId="77DF2F0A" w14:textId="77777777" w:rsidR="00A83F2F" w:rsidRPr="00A83F2F" w:rsidRDefault="00A83F2F" w:rsidP="00E21624">
            <w:pPr>
              <w:jc w:val="center"/>
              <w:rPr>
                <w:u w:val="single"/>
              </w:rPr>
            </w:pPr>
            <w:r w:rsidRPr="00A83F2F">
              <w:rPr>
                <w:u w:val="single"/>
              </w:rPr>
              <w:t>Sosyal Seçmeli-I</w:t>
            </w:r>
            <w:r>
              <w:rPr>
                <w:u w:val="single"/>
              </w:rPr>
              <w:t>I</w:t>
            </w:r>
            <w:r w:rsidRPr="00A83F2F">
              <w:rPr>
                <w:u w:val="single"/>
              </w:rPr>
              <w:t xml:space="preserve"> </w:t>
            </w:r>
            <w:proofErr w:type="gramStart"/>
            <w:r w:rsidRPr="00A83F2F">
              <w:rPr>
                <w:u w:val="single"/>
              </w:rPr>
              <w:t>( 1</w:t>
            </w:r>
            <w:proofErr w:type="gramEnd"/>
            <w:r w:rsidRPr="00A83F2F">
              <w:rPr>
                <w:u w:val="single"/>
              </w:rPr>
              <w:t xml:space="preserve"> Ders)</w:t>
            </w:r>
          </w:p>
        </w:tc>
      </w:tr>
      <w:tr w:rsidR="00A83F2F" w:rsidRPr="00910FEE" w14:paraId="0DDBBCAC" w14:textId="77777777" w:rsidTr="008817EF">
        <w:trPr>
          <w:trHeight w:hRule="exact" w:val="393"/>
          <w:tblCellSpacing w:w="0" w:type="dxa"/>
        </w:trPr>
        <w:tc>
          <w:tcPr>
            <w:tcW w:w="547" w:type="pct"/>
            <w:tcBorders>
              <w:top w:val="outset" w:sz="6" w:space="0" w:color="auto"/>
              <w:left w:val="outset" w:sz="6" w:space="0" w:color="auto"/>
              <w:bottom w:val="outset" w:sz="6" w:space="0" w:color="auto"/>
              <w:right w:val="outset" w:sz="6" w:space="0" w:color="auto"/>
            </w:tcBorders>
            <w:shd w:val="clear" w:color="auto" w:fill="FFFF99"/>
            <w:vAlign w:val="center"/>
          </w:tcPr>
          <w:p w14:paraId="0BE385F0" w14:textId="77777777" w:rsidR="00A83F2F" w:rsidRPr="00910FEE" w:rsidRDefault="00A83F2F" w:rsidP="00E21624">
            <w:pPr>
              <w:jc w:val="center"/>
            </w:pPr>
            <w:r w:rsidRPr="00BC48E2">
              <w:rPr>
                <w:color w:val="333333"/>
                <w:sz w:val="20"/>
              </w:rPr>
              <w:t>221312161</w:t>
            </w:r>
          </w:p>
        </w:tc>
        <w:tc>
          <w:tcPr>
            <w:tcW w:w="2338" w:type="pct"/>
            <w:tcBorders>
              <w:top w:val="outset" w:sz="6" w:space="0" w:color="auto"/>
              <w:left w:val="outset" w:sz="6" w:space="0" w:color="auto"/>
              <w:bottom w:val="outset" w:sz="6" w:space="0" w:color="auto"/>
              <w:right w:val="outset" w:sz="6" w:space="0" w:color="auto"/>
            </w:tcBorders>
            <w:shd w:val="clear" w:color="auto" w:fill="FFFF99"/>
            <w:vAlign w:val="center"/>
          </w:tcPr>
          <w:p w14:paraId="3295FC30" w14:textId="77777777" w:rsidR="00A83F2F" w:rsidRPr="00910FEE" w:rsidRDefault="00000000" w:rsidP="00A83F2F">
            <w:pPr>
              <w:ind w:left="210"/>
            </w:pPr>
            <w:hyperlink w:anchor="X_ISET" w:history="1">
              <w:r w:rsidR="00A83F2F" w:rsidRPr="00170015">
                <w:rPr>
                  <w:rStyle w:val="Kpr"/>
                </w:rPr>
                <w:t>İş Etiği</w:t>
              </w:r>
            </w:hyperlink>
            <w:r w:rsidR="00A83F2F">
              <w:rPr>
                <w:rStyle w:val="Kpr"/>
              </w:rPr>
              <w:t xml:space="preserve"> </w:t>
            </w:r>
            <w:r w:rsidR="00424A75" w:rsidRPr="00170015">
              <w:t>(Seçmeli)</w:t>
            </w:r>
          </w:p>
        </w:tc>
        <w:tc>
          <w:tcPr>
            <w:tcW w:w="364" w:type="pct"/>
            <w:tcBorders>
              <w:top w:val="outset" w:sz="6" w:space="0" w:color="auto"/>
              <w:left w:val="outset" w:sz="6" w:space="0" w:color="auto"/>
              <w:bottom w:val="outset" w:sz="6" w:space="0" w:color="auto"/>
              <w:right w:val="outset" w:sz="6" w:space="0" w:color="auto"/>
            </w:tcBorders>
            <w:shd w:val="clear" w:color="auto" w:fill="FFFF99"/>
            <w:vAlign w:val="center"/>
          </w:tcPr>
          <w:p w14:paraId="3EF89986" w14:textId="77777777" w:rsidR="00A83F2F" w:rsidRPr="00910FEE" w:rsidRDefault="00A83F2F" w:rsidP="00E21624">
            <w:pPr>
              <w:jc w:val="center"/>
            </w:pPr>
            <w:r w:rsidRPr="00910FEE">
              <w:t>2</w:t>
            </w:r>
          </w:p>
        </w:tc>
        <w:tc>
          <w:tcPr>
            <w:tcW w:w="539"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14:paraId="62268C95" w14:textId="77777777" w:rsidR="00A83F2F" w:rsidRPr="00910FEE" w:rsidRDefault="00A83F2F" w:rsidP="009C2188">
            <w:pPr>
              <w:jc w:val="center"/>
            </w:pPr>
            <w:r>
              <w:t>1</w:t>
            </w:r>
            <w:r w:rsidRPr="00910FEE">
              <w:t>-0-0</w:t>
            </w:r>
          </w:p>
        </w:tc>
        <w:tc>
          <w:tcPr>
            <w:tcW w:w="346" w:type="pct"/>
            <w:tcBorders>
              <w:top w:val="outset" w:sz="6" w:space="0" w:color="auto"/>
              <w:left w:val="outset" w:sz="6" w:space="0" w:color="auto"/>
              <w:bottom w:val="outset" w:sz="6" w:space="0" w:color="auto"/>
              <w:right w:val="outset" w:sz="6" w:space="0" w:color="auto"/>
            </w:tcBorders>
            <w:shd w:val="clear" w:color="auto" w:fill="FFFF99"/>
            <w:vAlign w:val="center"/>
          </w:tcPr>
          <w:p w14:paraId="7BEC2756" w14:textId="77777777" w:rsidR="00A83F2F" w:rsidRPr="00910FEE" w:rsidRDefault="00A83F2F" w:rsidP="00E21624">
            <w:pPr>
              <w:jc w:val="center"/>
            </w:pPr>
            <w:r w:rsidRPr="00910FEE">
              <w:t>0</w:t>
            </w:r>
          </w:p>
        </w:tc>
        <w:tc>
          <w:tcPr>
            <w:tcW w:w="294" w:type="pct"/>
            <w:tcBorders>
              <w:top w:val="outset" w:sz="6" w:space="0" w:color="auto"/>
              <w:left w:val="outset" w:sz="6" w:space="0" w:color="auto"/>
              <w:bottom w:val="outset" w:sz="6" w:space="0" w:color="auto"/>
              <w:right w:val="outset" w:sz="6" w:space="0" w:color="auto"/>
            </w:tcBorders>
            <w:shd w:val="clear" w:color="auto" w:fill="FFFF99"/>
            <w:vAlign w:val="center"/>
          </w:tcPr>
          <w:p w14:paraId="2DAE0E12" w14:textId="77777777" w:rsidR="00A83F2F" w:rsidRPr="00910FEE" w:rsidRDefault="00A83F2F" w:rsidP="00E21624">
            <w:pPr>
              <w:jc w:val="center"/>
            </w:pPr>
            <w:r w:rsidRPr="00910FEE">
              <w:t>S</w:t>
            </w:r>
          </w:p>
        </w:tc>
        <w:tc>
          <w:tcPr>
            <w:tcW w:w="572" w:type="pct"/>
            <w:tcBorders>
              <w:top w:val="outset" w:sz="6" w:space="0" w:color="auto"/>
              <w:left w:val="outset" w:sz="6" w:space="0" w:color="auto"/>
              <w:bottom w:val="outset" w:sz="6" w:space="0" w:color="auto"/>
              <w:right w:val="outset" w:sz="6" w:space="0" w:color="auto"/>
            </w:tcBorders>
            <w:shd w:val="clear" w:color="auto" w:fill="FFFF99"/>
            <w:vAlign w:val="center"/>
          </w:tcPr>
          <w:p w14:paraId="095E9DE3" w14:textId="77777777" w:rsidR="00A83F2F" w:rsidRPr="00910FEE" w:rsidRDefault="00A83F2F" w:rsidP="00E21624">
            <w:pPr>
              <w:jc w:val="center"/>
            </w:pPr>
            <w:r w:rsidRPr="00910FEE">
              <w:rPr>
                <w:color w:val="333333"/>
              </w:rPr>
              <w:t>Türkçe</w:t>
            </w:r>
          </w:p>
        </w:tc>
      </w:tr>
      <w:tr w:rsidR="00A83F2F" w:rsidRPr="00910FEE" w14:paraId="2883DF8F" w14:textId="77777777" w:rsidTr="008817EF">
        <w:trPr>
          <w:trHeight w:val="299"/>
          <w:tblCellSpacing w:w="0" w:type="dxa"/>
        </w:trPr>
        <w:tc>
          <w:tcPr>
            <w:tcW w:w="2884"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14:paraId="41E1D698" w14:textId="77777777" w:rsidR="00A83F2F" w:rsidRPr="00910FEE" w:rsidRDefault="00A83F2F" w:rsidP="00E21624">
            <w:pPr>
              <w:jc w:val="right"/>
            </w:pPr>
            <w:r w:rsidRPr="00910FEE">
              <w:t xml:space="preserve">Bahar Dönemi </w:t>
            </w:r>
            <w:proofErr w:type="gramStart"/>
            <w:r w:rsidRPr="00910FEE">
              <w:t>Toplamı :</w:t>
            </w:r>
            <w:proofErr w:type="gramEnd"/>
          </w:p>
        </w:tc>
        <w:tc>
          <w:tcPr>
            <w:tcW w:w="364" w:type="pct"/>
            <w:tcBorders>
              <w:top w:val="outset" w:sz="6" w:space="0" w:color="auto"/>
              <w:left w:val="outset" w:sz="6" w:space="0" w:color="auto"/>
              <w:bottom w:val="outset" w:sz="6" w:space="0" w:color="auto"/>
              <w:right w:val="outset" w:sz="6" w:space="0" w:color="auto"/>
            </w:tcBorders>
            <w:shd w:val="clear" w:color="auto" w:fill="FFCC99"/>
            <w:vAlign w:val="center"/>
          </w:tcPr>
          <w:p w14:paraId="0FF26355" w14:textId="77777777" w:rsidR="00A83F2F" w:rsidRPr="00910FEE" w:rsidRDefault="00A83F2F" w:rsidP="00E21624">
            <w:pPr>
              <w:jc w:val="center"/>
            </w:pPr>
            <w:r w:rsidRPr="00910FEE">
              <w:t>32</w:t>
            </w:r>
          </w:p>
        </w:tc>
        <w:tc>
          <w:tcPr>
            <w:tcW w:w="539"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14:paraId="60D96CBF" w14:textId="77777777" w:rsidR="00A83F2F" w:rsidRPr="00910FEE" w:rsidRDefault="00A83F2F" w:rsidP="00E21624">
            <w:pPr>
              <w:jc w:val="center"/>
            </w:pPr>
          </w:p>
        </w:tc>
        <w:tc>
          <w:tcPr>
            <w:tcW w:w="346" w:type="pct"/>
            <w:tcBorders>
              <w:top w:val="outset" w:sz="6" w:space="0" w:color="auto"/>
              <w:left w:val="outset" w:sz="6" w:space="0" w:color="auto"/>
              <w:bottom w:val="outset" w:sz="6" w:space="0" w:color="auto"/>
              <w:right w:val="outset" w:sz="6" w:space="0" w:color="auto"/>
            </w:tcBorders>
            <w:shd w:val="clear" w:color="auto" w:fill="FFCC99"/>
            <w:vAlign w:val="center"/>
          </w:tcPr>
          <w:p w14:paraId="102DD66C" w14:textId="77777777" w:rsidR="00A83F2F" w:rsidRPr="00910FEE" w:rsidRDefault="00A83F2F" w:rsidP="00510568">
            <w:pPr>
              <w:jc w:val="center"/>
            </w:pPr>
            <w:r w:rsidRPr="00910FEE">
              <w:t>22+2</w:t>
            </w:r>
          </w:p>
        </w:tc>
        <w:tc>
          <w:tcPr>
            <w:tcW w:w="294" w:type="pct"/>
            <w:tcBorders>
              <w:top w:val="outset" w:sz="6" w:space="0" w:color="auto"/>
              <w:left w:val="outset" w:sz="6" w:space="0" w:color="auto"/>
              <w:bottom w:val="outset" w:sz="6" w:space="0" w:color="auto"/>
              <w:right w:val="outset" w:sz="6" w:space="0" w:color="auto"/>
            </w:tcBorders>
            <w:shd w:val="clear" w:color="auto" w:fill="FFCC99"/>
            <w:vAlign w:val="center"/>
          </w:tcPr>
          <w:p w14:paraId="4987AA73" w14:textId="77777777" w:rsidR="00A83F2F" w:rsidRPr="00910FEE" w:rsidRDefault="00A83F2F" w:rsidP="00E21624">
            <w:pPr>
              <w:jc w:val="center"/>
            </w:pPr>
          </w:p>
        </w:tc>
        <w:tc>
          <w:tcPr>
            <w:tcW w:w="572" w:type="pct"/>
            <w:tcBorders>
              <w:top w:val="outset" w:sz="6" w:space="0" w:color="auto"/>
              <w:left w:val="outset" w:sz="6" w:space="0" w:color="auto"/>
              <w:bottom w:val="outset" w:sz="6" w:space="0" w:color="auto"/>
              <w:right w:val="outset" w:sz="6" w:space="0" w:color="auto"/>
            </w:tcBorders>
            <w:shd w:val="clear" w:color="auto" w:fill="FFCC99"/>
            <w:vAlign w:val="center"/>
          </w:tcPr>
          <w:p w14:paraId="74A2E6F9" w14:textId="77777777" w:rsidR="00A83F2F" w:rsidRPr="00910FEE" w:rsidRDefault="00A83F2F" w:rsidP="00E21624">
            <w:pPr>
              <w:jc w:val="center"/>
            </w:pPr>
          </w:p>
        </w:tc>
      </w:tr>
      <w:tr w:rsidR="00A83F2F" w:rsidRPr="00910FEE" w14:paraId="43C87380" w14:textId="77777777" w:rsidTr="008817EF">
        <w:trPr>
          <w:trHeight w:val="299"/>
          <w:tblCellSpacing w:w="0" w:type="dxa"/>
        </w:trPr>
        <w:tc>
          <w:tcPr>
            <w:tcW w:w="2884"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14:paraId="66244996" w14:textId="77777777" w:rsidR="00A83F2F" w:rsidRPr="00910FEE" w:rsidRDefault="00A83F2F" w:rsidP="00E21624">
            <w:pPr>
              <w:jc w:val="right"/>
            </w:pPr>
            <w:r w:rsidRPr="00910FEE">
              <w:t xml:space="preserve">YIL </w:t>
            </w:r>
            <w:proofErr w:type="gramStart"/>
            <w:r w:rsidRPr="00910FEE">
              <w:t>TOPLAMI :</w:t>
            </w:r>
            <w:proofErr w:type="gramEnd"/>
          </w:p>
        </w:tc>
        <w:tc>
          <w:tcPr>
            <w:tcW w:w="364" w:type="pct"/>
            <w:tcBorders>
              <w:top w:val="outset" w:sz="6" w:space="0" w:color="auto"/>
              <w:left w:val="outset" w:sz="6" w:space="0" w:color="auto"/>
              <w:bottom w:val="outset" w:sz="6" w:space="0" w:color="auto"/>
              <w:right w:val="outset" w:sz="6" w:space="0" w:color="auto"/>
            </w:tcBorders>
            <w:shd w:val="clear" w:color="auto" w:fill="FFCC99"/>
            <w:vAlign w:val="center"/>
          </w:tcPr>
          <w:p w14:paraId="1927FB20" w14:textId="77777777" w:rsidR="00A83F2F" w:rsidRPr="00910FEE" w:rsidRDefault="00A83F2F" w:rsidP="00E21624">
            <w:pPr>
              <w:jc w:val="center"/>
            </w:pPr>
            <w:r w:rsidRPr="00910FEE">
              <w:t>64</w:t>
            </w:r>
          </w:p>
        </w:tc>
        <w:tc>
          <w:tcPr>
            <w:tcW w:w="539"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14:paraId="2DD9C93A" w14:textId="77777777" w:rsidR="00A83F2F" w:rsidRPr="00910FEE" w:rsidRDefault="00A83F2F" w:rsidP="00E21624">
            <w:pPr>
              <w:jc w:val="center"/>
            </w:pPr>
          </w:p>
        </w:tc>
        <w:tc>
          <w:tcPr>
            <w:tcW w:w="346" w:type="pct"/>
            <w:tcBorders>
              <w:top w:val="outset" w:sz="6" w:space="0" w:color="auto"/>
              <w:left w:val="outset" w:sz="6" w:space="0" w:color="auto"/>
              <w:bottom w:val="outset" w:sz="6" w:space="0" w:color="auto"/>
              <w:right w:val="outset" w:sz="6" w:space="0" w:color="auto"/>
            </w:tcBorders>
            <w:shd w:val="clear" w:color="auto" w:fill="FFCC99"/>
            <w:vAlign w:val="center"/>
          </w:tcPr>
          <w:p w14:paraId="17097E4E" w14:textId="77777777" w:rsidR="00A83F2F" w:rsidRPr="00910FEE" w:rsidRDefault="00A83F2F" w:rsidP="00E21624">
            <w:pPr>
              <w:jc w:val="center"/>
            </w:pPr>
          </w:p>
        </w:tc>
        <w:tc>
          <w:tcPr>
            <w:tcW w:w="294" w:type="pct"/>
            <w:tcBorders>
              <w:top w:val="outset" w:sz="6" w:space="0" w:color="auto"/>
              <w:left w:val="outset" w:sz="6" w:space="0" w:color="auto"/>
              <w:bottom w:val="outset" w:sz="6" w:space="0" w:color="auto"/>
              <w:right w:val="outset" w:sz="6" w:space="0" w:color="auto"/>
            </w:tcBorders>
            <w:shd w:val="clear" w:color="auto" w:fill="FFCC99"/>
            <w:vAlign w:val="center"/>
          </w:tcPr>
          <w:p w14:paraId="623F2DB5" w14:textId="77777777" w:rsidR="00A83F2F" w:rsidRPr="00910FEE" w:rsidRDefault="00A83F2F" w:rsidP="00E21624">
            <w:pPr>
              <w:jc w:val="center"/>
            </w:pPr>
          </w:p>
        </w:tc>
        <w:tc>
          <w:tcPr>
            <w:tcW w:w="572" w:type="pct"/>
            <w:tcBorders>
              <w:top w:val="outset" w:sz="6" w:space="0" w:color="auto"/>
              <w:left w:val="outset" w:sz="6" w:space="0" w:color="auto"/>
              <w:bottom w:val="outset" w:sz="6" w:space="0" w:color="auto"/>
              <w:right w:val="outset" w:sz="6" w:space="0" w:color="auto"/>
            </w:tcBorders>
            <w:shd w:val="clear" w:color="auto" w:fill="FFCC99"/>
            <w:vAlign w:val="center"/>
          </w:tcPr>
          <w:p w14:paraId="2CC95B83" w14:textId="77777777" w:rsidR="00A83F2F" w:rsidRPr="00910FEE" w:rsidRDefault="00A83F2F" w:rsidP="00E21624">
            <w:pPr>
              <w:jc w:val="center"/>
            </w:pPr>
          </w:p>
        </w:tc>
      </w:tr>
    </w:tbl>
    <w:p w14:paraId="7C03D734" w14:textId="77777777" w:rsidR="00C27662" w:rsidRPr="00910FEE" w:rsidRDefault="00C27662" w:rsidP="00C27662">
      <w:pPr>
        <w:ind w:left="-180"/>
      </w:pPr>
      <w:r w:rsidRPr="00910FEE">
        <w:t xml:space="preserve">   </w:t>
      </w:r>
    </w:p>
    <w:p w14:paraId="3A63E0B3" w14:textId="77777777" w:rsidR="00E21624" w:rsidRPr="00910FEE" w:rsidRDefault="00720985" w:rsidP="00C27662">
      <w:pPr>
        <w:ind w:left="-180"/>
      </w:pPr>
      <w:r w:rsidRPr="00910FEE">
        <w:t xml:space="preserve">    </w:t>
      </w:r>
    </w:p>
    <w:p w14:paraId="0F410577" w14:textId="051B2452" w:rsidR="009015C9" w:rsidRPr="00910FEE" w:rsidRDefault="00E21624" w:rsidP="008817EF">
      <w:pPr>
        <w:ind w:left="-180"/>
        <w:rPr>
          <w:b/>
        </w:rPr>
      </w:pPr>
      <w:r w:rsidRPr="00910FEE">
        <w:br w:type="page"/>
      </w:r>
      <w:r w:rsidR="009015C9">
        <w:rPr>
          <w:b/>
        </w:rPr>
        <w:lastRenderedPageBreak/>
        <w:t xml:space="preserve">İNŞAAT </w:t>
      </w:r>
      <w:proofErr w:type="gramStart"/>
      <w:r w:rsidR="009015C9">
        <w:rPr>
          <w:b/>
        </w:rPr>
        <w:t xml:space="preserve">TEKNOLOJİSİ </w:t>
      </w:r>
      <w:r w:rsidR="009015C9" w:rsidRPr="00910FEE">
        <w:rPr>
          <w:b/>
        </w:rPr>
        <w:t xml:space="preserve"> PROGRAMI</w:t>
      </w:r>
      <w:proofErr w:type="gramEnd"/>
    </w:p>
    <w:p w14:paraId="4C7B555C" w14:textId="77777777" w:rsidR="00E21624" w:rsidRPr="00910FEE" w:rsidRDefault="00E21624" w:rsidP="00C27662">
      <w:pPr>
        <w:ind w:left="-180"/>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930"/>
        <w:gridCol w:w="4860"/>
        <w:gridCol w:w="814"/>
        <w:gridCol w:w="810"/>
        <w:gridCol w:w="129"/>
        <w:gridCol w:w="940"/>
        <w:gridCol w:w="578"/>
        <w:gridCol w:w="1013"/>
        <w:gridCol w:w="21"/>
      </w:tblGrid>
      <w:tr w:rsidR="00E21624" w:rsidRPr="00910FEE" w14:paraId="6EFF9F53" w14:textId="77777777" w:rsidTr="00DF7921">
        <w:trPr>
          <w:gridAfter w:val="1"/>
          <w:wAfter w:w="10" w:type="pct"/>
          <w:trHeight w:val="453"/>
          <w:tblCellSpacing w:w="0" w:type="dxa"/>
        </w:trPr>
        <w:tc>
          <w:tcPr>
            <w:tcW w:w="4990" w:type="pct"/>
            <w:gridSpan w:val="8"/>
            <w:tcBorders>
              <w:top w:val="outset" w:sz="6" w:space="0" w:color="auto"/>
              <w:left w:val="outset" w:sz="6" w:space="0" w:color="auto"/>
              <w:bottom w:val="outset" w:sz="6" w:space="0" w:color="auto"/>
              <w:right w:val="outset" w:sz="6" w:space="0" w:color="auto"/>
            </w:tcBorders>
            <w:shd w:val="clear" w:color="auto" w:fill="99CCFF"/>
            <w:vAlign w:val="center"/>
          </w:tcPr>
          <w:p w14:paraId="32868DEE" w14:textId="77777777" w:rsidR="00E21624" w:rsidRPr="00910FEE" w:rsidRDefault="00E21624" w:rsidP="00E21624">
            <w:pPr>
              <w:jc w:val="center"/>
            </w:pPr>
            <w:r w:rsidRPr="00910FEE">
              <w:rPr>
                <w:rStyle w:val="Gl"/>
              </w:rPr>
              <w:t>2. Yıl</w:t>
            </w:r>
          </w:p>
        </w:tc>
      </w:tr>
      <w:tr w:rsidR="009548E4" w:rsidRPr="00910FEE" w14:paraId="0C613B08" w14:textId="77777777" w:rsidTr="00DF7921">
        <w:trPr>
          <w:gridAfter w:val="1"/>
          <w:wAfter w:w="10" w:type="pct"/>
          <w:trHeight w:val="332"/>
          <w:tblCellSpacing w:w="0" w:type="dxa"/>
        </w:trPr>
        <w:tc>
          <w:tcPr>
            <w:tcW w:w="456" w:type="pct"/>
            <w:tcBorders>
              <w:top w:val="outset" w:sz="6" w:space="0" w:color="auto"/>
              <w:left w:val="outset" w:sz="6" w:space="0" w:color="auto"/>
              <w:bottom w:val="outset" w:sz="6" w:space="0" w:color="auto"/>
              <w:right w:val="outset" w:sz="6" w:space="0" w:color="auto"/>
            </w:tcBorders>
            <w:shd w:val="clear" w:color="auto" w:fill="FFCC99"/>
            <w:vAlign w:val="center"/>
          </w:tcPr>
          <w:p w14:paraId="5F903860" w14:textId="77777777" w:rsidR="00C86DD8" w:rsidRPr="00910FEE" w:rsidRDefault="00E21624" w:rsidP="005E11E0">
            <w:pPr>
              <w:jc w:val="center"/>
            </w:pPr>
            <w:r w:rsidRPr="00910FEE">
              <w:t>S</w:t>
            </w:r>
          </w:p>
        </w:tc>
        <w:tc>
          <w:tcPr>
            <w:tcW w:w="2408" w:type="pct"/>
            <w:tcBorders>
              <w:top w:val="outset" w:sz="6" w:space="0" w:color="auto"/>
              <w:left w:val="outset" w:sz="6" w:space="0" w:color="auto"/>
              <w:bottom w:val="outset" w:sz="6" w:space="0" w:color="auto"/>
              <w:right w:val="outset" w:sz="6" w:space="0" w:color="auto"/>
            </w:tcBorders>
            <w:shd w:val="clear" w:color="auto" w:fill="FFCC99"/>
            <w:vAlign w:val="center"/>
          </w:tcPr>
          <w:p w14:paraId="3ACF9337" w14:textId="77777777" w:rsidR="00C86DD8" w:rsidRPr="00910FEE" w:rsidRDefault="00C86DD8" w:rsidP="009548E4">
            <w:pPr>
              <w:jc w:val="center"/>
            </w:pPr>
            <w:r w:rsidRPr="00910FEE">
              <w:t>Ders Adı</w:t>
            </w:r>
          </w:p>
        </w:tc>
        <w:tc>
          <w:tcPr>
            <w:tcW w:w="404" w:type="pct"/>
            <w:tcBorders>
              <w:top w:val="outset" w:sz="6" w:space="0" w:color="auto"/>
              <w:left w:val="outset" w:sz="6" w:space="0" w:color="auto"/>
              <w:bottom w:val="outset" w:sz="6" w:space="0" w:color="auto"/>
              <w:right w:val="outset" w:sz="6" w:space="0" w:color="auto"/>
            </w:tcBorders>
            <w:shd w:val="clear" w:color="auto" w:fill="FFCC99"/>
            <w:vAlign w:val="center"/>
          </w:tcPr>
          <w:p w14:paraId="484F84BD" w14:textId="77777777" w:rsidR="00C86DD8" w:rsidRPr="00910FEE" w:rsidRDefault="00C86DD8" w:rsidP="009548E4">
            <w:pPr>
              <w:jc w:val="center"/>
            </w:pPr>
            <w:r w:rsidRPr="00910FEE">
              <w:t>AKTS</w:t>
            </w:r>
          </w:p>
        </w:tc>
        <w:tc>
          <w:tcPr>
            <w:tcW w:w="467"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14:paraId="2DA425BF" w14:textId="77777777" w:rsidR="00C86DD8" w:rsidRPr="00910FEE" w:rsidRDefault="00C86DD8" w:rsidP="009548E4">
            <w:pPr>
              <w:jc w:val="center"/>
            </w:pPr>
            <w:r w:rsidRPr="00910FEE">
              <w:t>D+U+L</w:t>
            </w:r>
          </w:p>
        </w:tc>
        <w:tc>
          <w:tcPr>
            <w:tcW w:w="466" w:type="pct"/>
            <w:tcBorders>
              <w:top w:val="outset" w:sz="6" w:space="0" w:color="auto"/>
              <w:left w:val="outset" w:sz="6" w:space="0" w:color="auto"/>
              <w:bottom w:val="outset" w:sz="6" w:space="0" w:color="auto"/>
              <w:right w:val="outset" w:sz="6" w:space="0" w:color="auto"/>
            </w:tcBorders>
            <w:shd w:val="clear" w:color="auto" w:fill="FFCC99"/>
            <w:vAlign w:val="center"/>
          </w:tcPr>
          <w:p w14:paraId="0D48D71F" w14:textId="77777777" w:rsidR="00C86DD8" w:rsidRPr="00910FEE" w:rsidRDefault="00C86DD8" w:rsidP="009548E4">
            <w:pPr>
              <w:jc w:val="center"/>
            </w:pPr>
            <w:r w:rsidRPr="00910FEE">
              <w:t>KREDİ</w:t>
            </w:r>
          </w:p>
        </w:tc>
        <w:tc>
          <w:tcPr>
            <w:tcW w:w="287" w:type="pct"/>
            <w:tcBorders>
              <w:top w:val="outset" w:sz="6" w:space="0" w:color="auto"/>
              <w:left w:val="outset" w:sz="6" w:space="0" w:color="auto"/>
              <w:bottom w:val="outset" w:sz="6" w:space="0" w:color="auto"/>
              <w:right w:val="outset" w:sz="6" w:space="0" w:color="auto"/>
            </w:tcBorders>
            <w:shd w:val="clear" w:color="auto" w:fill="FFCC99"/>
            <w:vAlign w:val="center"/>
          </w:tcPr>
          <w:p w14:paraId="3E7185B8" w14:textId="77777777" w:rsidR="00C86DD8" w:rsidRPr="00910FEE" w:rsidRDefault="00C86DD8" w:rsidP="009548E4">
            <w:pPr>
              <w:jc w:val="center"/>
            </w:pPr>
            <w:r w:rsidRPr="00910FEE">
              <w:t>Z/S</w:t>
            </w:r>
          </w:p>
        </w:tc>
        <w:tc>
          <w:tcPr>
            <w:tcW w:w="502" w:type="pct"/>
            <w:tcBorders>
              <w:top w:val="outset" w:sz="6" w:space="0" w:color="auto"/>
              <w:left w:val="outset" w:sz="6" w:space="0" w:color="auto"/>
              <w:bottom w:val="outset" w:sz="6" w:space="0" w:color="auto"/>
              <w:right w:val="outset" w:sz="6" w:space="0" w:color="auto"/>
            </w:tcBorders>
            <w:shd w:val="clear" w:color="auto" w:fill="FFCC99"/>
            <w:vAlign w:val="center"/>
          </w:tcPr>
          <w:p w14:paraId="2423CC4C" w14:textId="77777777" w:rsidR="00C86DD8" w:rsidRPr="00910FEE" w:rsidRDefault="00C86DD8" w:rsidP="009548E4">
            <w:pPr>
              <w:jc w:val="center"/>
            </w:pPr>
            <w:r w:rsidRPr="00910FEE">
              <w:t>Dili</w:t>
            </w:r>
          </w:p>
        </w:tc>
      </w:tr>
      <w:tr w:rsidR="00E21624" w:rsidRPr="00910FEE" w14:paraId="056EBF90" w14:textId="77777777" w:rsidTr="00DF7921">
        <w:trPr>
          <w:gridAfter w:val="1"/>
          <w:wAfter w:w="10" w:type="pct"/>
          <w:trHeight w:val="377"/>
          <w:tblCellSpacing w:w="0" w:type="dxa"/>
        </w:trPr>
        <w:tc>
          <w:tcPr>
            <w:tcW w:w="4990" w:type="pct"/>
            <w:gridSpan w:val="8"/>
            <w:tcBorders>
              <w:top w:val="outset" w:sz="6" w:space="0" w:color="auto"/>
              <w:left w:val="outset" w:sz="6" w:space="0" w:color="auto"/>
              <w:bottom w:val="outset" w:sz="6" w:space="0" w:color="auto"/>
              <w:right w:val="outset" w:sz="6" w:space="0" w:color="auto"/>
            </w:tcBorders>
            <w:shd w:val="clear" w:color="auto" w:fill="CCFFCC"/>
            <w:vAlign w:val="center"/>
          </w:tcPr>
          <w:p w14:paraId="092256F6" w14:textId="77777777" w:rsidR="00E21624" w:rsidRPr="00910FEE" w:rsidRDefault="00E21624" w:rsidP="009548E4">
            <w:pPr>
              <w:jc w:val="center"/>
            </w:pPr>
            <w:r w:rsidRPr="00910FEE">
              <w:rPr>
                <w:u w:val="single"/>
              </w:rPr>
              <w:t>Güz Dönemi</w:t>
            </w:r>
          </w:p>
        </w:tc>
      </w:tr>
      <w:tr w:rsidR="009548E4" w:rsidRPr="00910FEE" w14:paraId="019E62B9" w14:textId="77777777" w:rsidTr="00DF7921">
        <w:trPr>
          <w:gridAfter w:val="1"/>
          <w:wAfter w:w="10" w:type="pct"/>
          <w:trHeight w:hRule="exact" w:val="454"/>
          <w:tblCellSpacing w:w="0" w:type="dxa"/>
        </w:trPr>
        <w:tc>
          <w:tcPr>
            <w:tcW w:w="456" w:type="pct"/>
            <w:tcBorders>
              <w:top w:val="outset" w:sz="6" w:space="0" w:color="auto"/>
              <w:left w:val="outset" w:sz="6" w:space="0" w:color="auto"/>
              <w:bottom w:val="outset" w:sz="6" w:space="0" w:color="auto"/>
              <w:right w:val="outset" w:sz="6" w:space="0" w:color="auto"/>
            </w:tcBorders>
            <w:shd w:val="clear" w:color="auto" w:fill="FFFF99"/>
            <w:vAlign w:val="center"/>
          </w:tcPr>
          <w:p w14:paraId="04B7A087" w14:textId="77777777" w:rsidR="00C86DD8" w:rsidRPr="00910FEE" w:rsidRDefault="003E305B" w:rsidP="0047371D">
            <w:pPr>
              <w:jc w:val="center"/>
              <w:rPr>
                <w:color w:val="333333"/>
              </w:rPr>
            </w:pPr>
            <w:r>
              <w:rPr>
                <w:color w:val="333333"/>
                <w:sz w:val="20"/>
              </w:rPr>
              <w:t>221313123</w:t>
            </w:r>
          </w:p>
        </w:tc>
        <w:tc>
          <w:tcPr>
            <w:tcW w:w="2408" w:type="pct"/>
            <w:tcBorders>
              <w:top w:val="outset" w:sz="6" w:space="0" w:color="auto"/>
              <w:left w:val="outset" w:sz="6" w:space="0" w:color="auto"/>
              <w:bottom w:val="outset" w:sz="6" w:space="0" w:color="auto"/>
              <w:right w:val="outset" w:sz="6" w:space="0" w:color="auto"/>
            </w:tcBorders>
            <w:shd w:val="clear" w:color="auto" w:fill="FFFF99"/>
            <w:vAlign w:val="center"/>
          </w:tcPr>
          <w:p w14:paraId="13960AC6" w14:textId="77777777" w:rsidR="00C86DD8" w:rsidRPr="00910FEE" w:rsidRDefault="00000000" w:rsidP="009548E4">
            <w:pPr>
              <w:ind w:left="210"/>
            </w:pPr>
            <w:hyperlink w:anchor="X_YAPIMİM" w:history="1">
              <w:r w:rsidR="00424A75" w:rsidRPr="00170015">
                <w:rPr>
                  <w:rStyle w:val="Kpr"/>
                </w:rPr>
                <w:t>Yapı Mimarisi ve Detay Çizimleri</w:t>
              </w:r>
            </w:hyperlink>
          </w:p>
        </w:tc>
        <w:tc>
          <w:tcPr>
            <w:tcW w:w="404" w:type="pct"/>
            <w:tcBorders>
              <w:top w:val="outset" w:sz="6" w:space="0" w:color="auto"/>
              <w:left w:val="outset" w:sz="6" w:space="0" w:color="auto"/>
              <w:bottom w:val="outset" w:sz="6" w:space="0" w:color="auto"/>
              <w:right w:val="outset" w:sz="6" w:space="0" w:color="auto"/>
            </w:tcBorders>
            <w:shd w:val="clear" w:color="auto" w:fill="FFFF99"/>
            <w:vAlign w:val="center"/>
          </w:tcPr>
          <w:p w14:paraId="7E281C73" w14:textId="77777777" w:rsidR="00C86DD8" w:rsidRPr="00910FEE" w:rsidRDefault="00513223" w:rsidP="009548E4">
            <w:pPr>
              <w:jc w:val="center"/>
            </w:pPr>
            <w:r>
              <w:t>5</w:t>
            </w:r>
          </w:p>
        </w:tc>
        <w:tc>
          <w:tcPr>
            <w:tcW w:w="467"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14:paraId="63D875C4" w14:textId="77777777" w:rsidR="00C86DD8" w:rsidRPr="00910FEE" w:rsidRDefault="0011383C" w:rsidP="00C07FCA">
            <w:pPr>
              <w:jc w:val="center"/>
              <w:rPr>
                <w:color w:val="333333"/>
              </w:rPr>
            </w:pPr>
            <w:r w:rsidRPr="00910FEE">
              <w:rPr>
                <w:color w:val="333333"/>
              </w:rPr>
              <w:t>2-</w:t>
            </w:r>
            <w:r w:rsidR="00C07FCA" w:rsidRPr="00910FEE">
              <w:rPr>
                <w:color w:val="333333"/>
              </w:rPr>
              <w:t>2</w:t>
            </w:r>
            <w:r w:rsidR="00C86DD8" w:rsidRPr="00910FEE">
              <w:rPr>
                <w:color w:val="333333"/>
              </w:rPr>
              <w:t>-0</w:t>
            </w:r>
          </w:p>
        </w:tc>
        <w:tc>
          <w:tcPr>
            <w:tcW w:w="466" w:type="pct"/>
            <w:tcBorders>
              <w:top w:val="outset" w:sz="6" w:space="0" w:color="auto"/>
              <w:left w:val="outset" w:sz="6" w:space="0" w:color="auto"/>
              <w:bottom w:val="outset" w:sz="6" w:space="0" w:color="auto"/>
              <w:right w:val="outset" w:sz="6" w:space="0" w:color="auto"/>
            </w:tcBorders>
            <w:shd w:val="clear" w:color="auto" w:fill="FFFF99"/>
            <w:vAlign w:val="center"/>
          </w:tcPr>
          <w:p w14:paraId="022AC223" w14:textId="77777777" w:rsidR="00C86DD8" w:rsidRPr="00910FEE" w:rsidRDefault="00C07FCA" w:rsidP="009548E4">
            <w:pPr>
              <w:jc w:val="center"/>
              <w:rPr>
                <w:color w:val="333333"/>
              </w:rPr>
            </w:pPr>
            <w:r w:rsidRPr="00910FEE">
              <w:rPr>
                <w:color w:val="333333"/>
              </w:rPr>
              <w:t>3</w:t>
            </w:r>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14:paraId="3D667BB4" w14:textId="77777777" w:rsidR="00C86DD8" w:rsidRPr="00910FEE" w:rsidRDefault="00C86DD8" w:rsidP="009548E4">
            <w:pPr>
              <w:jc w:val="center"/>
              <w:rPr>
                <w:color w:val="333333"/>
              </w:rPr>
            </w:pPr>
            <w:r w:rsidRPr="00910FEE">
              <w:rPr>
                <w:color w:val="333333"/>
              </w:rPr>
              <w:t>Z</w:t>
            </w:r>
          </w:p>
        </w:tc>
        <w:tc>
          <w:tcPr>
            <w:tcW w:w="502" w:type="pct"/>
            <w:tcBorders>
              <w:top w:val="outset" w:sz="6" w:space="0" w:color="auto"/>
              <w:left w:val="outset" w:sz="6" w:space="0" w:color="auto"/>
              <w:bottom w:val="outset" w:sz="6" w:space="0" w:color="auto"/>
              <w:right w:val="outset" w:sz="6" w:space="0" w:color="auto"/>
            </w:tcBorders>
            <w:shd w:val="clear" w:color="auto" w:fill="FFFF99"/>
            <w:vAlign w:val="center"/>
          </w:tcPr>
          <w:p w14:paraId="1FA46AB5" w14:textId="77777777" w:rsidR="00C86DD8" w:rsidRPr="00910FEE" w:rsidRDefault="00C86DD8" w:rsidP="009548E4">
            <w:pPr>
              <w:jc w:val="center"/>
              <w:rPr>
                <w:color w:val="333333"/>
              </w:rPr>
            </w:pPr>
            <w:r w:rsidRPr="00910FEE">
              <w:rPr>
                <w:color w:val="333333"/>
              </w:rPr>
              <w:t>Türkçe</w:t>
            </w:r>
          </w:p>
        </w:tc>
      </w:tr>
      <w:tr w:rsidR="009548E4" w:rsidRPr="00910FEE" w14:paraId="585D6C98" w14:textId="77777777" w:rsidTr="00DF7921">
        <w:trPr>
          <w:gridAfter w:val="1"/>
          <w:wAfter w:w="10" w:type="pct"/>
          <w:trHeight w:hRule="exact" w:val="454"/>
          <w:tblCellSpacing w:w="0" w:type="dxa"/>
        </w:trPr>
        <w:tc>
          <w:tcPr>
            <w:tcW w:w="456" w:type="pct"/>
            <w:tcBorders>
              <w:top w:val="outset" w:sz="6" w:space="0" w:color="auto"/>
              <w:left w:val="outset" w:sz="6" w:space="0" w:color="auto"/>
              <w:bottom w:val="outset" w:sz="6" w:space="0" w:color="auto"/>
              <w:right w:val="outset" w:sz="6" w:space="0" w:color="auto"/>
            </w:tcBorders>
            <w:shd w:val="clear" w:color="auto" w:fill="FFFF99"/>
            <w:vAlign w:val="center"/>
          </w:tcPr>
          <w:p w14:paraId="343DF2D4" w14:textId="77777777" w:rsidR="00C86DD8" w:rsidRPr="00910FEE" w:rsidRDefault="003E305B" w:rsidP="0047371D">
            <w:pPr>
              <w:jc w:val="center"/>
            </w:pPr>
            <w:r>
              <w:rPr>
                <w:color w:val="333333"/>
                <w:sz w:val="20"/>
              </w:rPr>
              <w:t>221313124</w:t>
            </w:r>
          </w:p>
        </w:tc>
        <w:tc>
          <w:tcPr>
            <w:tcW w:w="2408" w:type="pct"/>
            <w:tcBorders>
              <w:top w:val="outset" w:sz="6" w:space="0" w:color="auto"/>
              <w:left w:val="outset" w:sz="6" w:space="0" w:color="auto"/>
              <w:bottom w:val="outset" w:sz="6" w:space="0" w:color="auto"/>
              <w:right w:val="outset" w:sz="6" w:space="0" w:color="auto"/>
            </w:tcBorders>
            <w:shd w:val="clear" w:color="auto" w:fill="FFFF99"/>
            <w:vAlign w:val="center"/>
          </w:tcPr>
          <w:p w14:paraId="47997B85" w14:textId="77777777" w:rsidR="00C86DD8" w:rsidRPr="00910FEE" w:rsidRDefault="00000000" w:rsidP="009548E4">
            <w:pPr>
              <w:ind w:left="210"/>
            </w:pPr>
            <w:hyperlink w:anchor="X_İSG" w:history="1">
              <w:r w:rsidR="00424A75" w:rsidRPr="00170015">
                <w:rPr>
                  <w:rStyle w:val="Kpr"/>
                </w:rPr>
                <w:t>İş Sağlığı ve Güvenliği</w:t>
              </w:r>
            </w:hyperlink>
          </w:p>
        </w:tc>
        <w:tc>
          <w:tcPr>
            <w:tcW w:w="404" w:type="pct"/>
            <w:tcBorders>
              <w:top w:val="outset" w:sz="6" w:space="0" w:color="auto"/>
              <w:left w:val="outset" w:sz="6" w:space="0" w:color="auto"/>
              <w:bottom w:val="outset" w:sz="6" w:space="0" w:color="auto"/>
              <w:right w:val="outset" w:sz="6" w:space="0" w:color="auto"/>
            </w:tcBorders>
            <w:shd w:val="clear" w:color="auto" w:fill="FFFF99"/>
            <w:vAlign w:val="center"/>
          </w:tcPr>
          <w:p w14:paraId="66246DC0" w14:textId="77777777" w:rsidR="00C86DD8" w:rsidRPr="00910FEE" w:rsidRDefault="00513223" w:rsidP="009548E4">
            <w:pPr>
              <w:jc w:val="center"/>
            </w:pPr>
            <w:r>
              <w:t>2</w:t>
            </w:r>
          </w:p>
        </w:tc>
        <w:tc>
          <w:tcPr>
            <w:tcW w:w="467"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14:paraId="1E934B66" w14:textId="77777777" w:rsidR="00C86DD8" w:rsidRPr="00910FEE" w:rsidRDefault="00C86DD8" w:rsidP="00513223">
            <w:pPr>
              <w:jc w:val="center"/>
              <w:rPr>
                <w:szCs w:val="20"/>
              </w:rPr>
            </w:pPr>
            <w:r w:rsidRPr="00910FEE">
              <w:rPr>
                <w:szCs w:val="20"/>
              </w:rPr>
              <w:t>2-</w:t>
            </w:r>
            <w:r w:rsidR="00513223">
              <w:rPr>
                <w:szCs w:val="20"/>
              </w:rPr>
              <w:t>0</w:t>
            </w:r>
            <w:r w:rsidRPr="00910FEE">
              <w:rPr>
                <w:szCs w:val="20"/>
              </w:rPr>
              <w:t>-0</w:t>
            </w:r>
          </w:p>
        </w:tc>
        <w:tc>
          <w:tcPr>
            <w:tcW w:w="466" w:type="pct"/>
            <w:tcBorders>
              <w:top w:val="outset" w:sz="6" w:space="0" w:color="auto"/>
              <w:left w:val="outset" w:sz="6" w:space="0" w:color="auto"/>
              <w:bottom w:val="outset" w:sz="6" w:space="0" w:color="auto"/>
              <w:right w:val="outset" w:sz="6" w:space="0" w:color="auto"/>
            </w:tcBorders>
            <w:shd w:val="clear" w:color="auto" w:fill="FFFF99"/>
            <w:vAlign w:val="center"/>
          </w:tcPr>
          <w:p w14:paraId="13C04A12" w14:textId="77777777" w:rsidR="00C86DD8" w:rsidRPr="00910FEE" w:rsidRDefault="00513223" w:rsidP="009548E4">
            <w:pPr>
              <w:jc w:val="center"/>
              <w:rPr>
                <w:color w:val="333333"/>
              </w:rPr>
            </w:pPr>
            <w:r>
              <w:rPr>
                <w:color w:val="333333"/>
              </w:rPr>
              <w:t>2</w:t>
            </w:r>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14:paraId="52E648FD" w14:textId="77777777" w:rsidR="00C86DD8" w:rsidRPr="00910FEE" w:rsidRDefault="00C86DD8" w:rsidP="009548E4">
            <w:pPr>
              <w:jc w:val="center"/>
            </w:pPr>
            <w:r w:rsidRPr="00910FEE">
              <w:rPr>
                <w:color w:val="333333"/>
              </w:rPr>
              <w:t>Z</w:t>
            </w:r>
          </w:p>
        </w:tc>
        <w:tc>
          <w:tcPr>
            <w:tcW w:w="502" w:type="pct"/>
            <w:tcBorders>
              <w:top w:val="outset" w:sz="6" w:space="0" w:color="auto"/>
              <w:left w:val="outset" w:sz="6" w:space="0" w:color="auto"/>
              <w:bottom w:val="outset" w:sz="6" w:space="0" w:color="auto"/>
              <w:right w:val="outset" w:sz="6" w:space="0" w:color="auto"/>
            </w:tcBorders>
            <w:shd w:val="clear" w:color="auto" w:fill="FFFF99"/>
            <w:vAlign w:val="center"/>
          </w:tcPr>
          <w:p w14:paraId="678AF171" w14:textId="77777777" w:rsidR="00C86DD8" w:rsidRPr="00910FEE" w:rsidRDefault="00C86DD8" w:rsidP="009548E4">
            <w:pPr>
              <w:jc w:val="center"/>
            </w:pPr>
            <w:r w:rsidRPr="00910FEE">
              <w:rPr>
                <w:color w:val="333333"/>
              </w:rPr>
              <w:t>Türkçe</w:t>
            </w:r>
          </w:p>
        </w:tc>
      </w:tr>
      <w:tr w:rsidR="009548E4" w:rsidRPr="00910FEE" w14:paraId="0F6E258F" w14:textId="77777777" w:rsidTr="00DF7921">
        <w:trPr>
          <w:gridAfter w:val="1"/>
          <w:wAfter w:w="10" w:type="pct"/>
          <w:trHeight w:hRule="exact" w:val="454"/>
          <w:tblCellSpacing w:w="0" w:type="dxa"/>
        </w:trPr>
        <w:tc>
          <w:tcPr>
            <w:tcW w:w="456" w:type="pct"/>
            <w:tcBorders>
              <w:top w:val="outset" w:sz="6" w:space="0" w:color="auto"/>
              <w:left w:val="outset" w:sz="6" w:space="0" w:color="auto"/>
              <w:bottom w:val="outset" w:sz="6" w:space="0" w:color="auto"/>
              <w:right w:val="outset" w:sz="6" w:space="0" w:color="auto"/>
            </w:tcBorders>
            <w:shd w:val="clear" w:color="auto" w:fill="FFFF99"/>
            <w:vAlign w:val="center"/>
          </w:tcPr>
          <w:p w14:paraId="131BD651" w14:textId="77777777" w:rsidR="00C86DD8" w:rsidRPr="00910FEE" w:rsidRDefault="00513223" w:rsidP="0047371D">
            <w:pPr>
              <w:jc w:val="center"/>
            </w:pPr>
            <w:r>
              <w:rPr>
                <w:color w:val="333333"/>
                <w:sz w:val="20"/>
              </w:rPr>
              <w:t>221313125</w:t>
            </w:r>
          </w:p>
        </w:tc>
        <w:tc>
          <w:tcPr>
            <w:tcW w:w="2408" w:type="pct"/>
            <w:tcBorders>
              <w:top w:val="outset" w:sz="6" w:space="0" w:color="auto"/>
              <w:left w:val="outset" w:sz="6" w:space="0" w:color="auto"/>
              <w:bottom w:val="outset" w:sz="6" w:space="0" w:color="auto"/>
              <w:right w:val="outset" w:sz="6" w:space="0" w:color="auto"/>
            </w:tcBorders>
            <w:shd w:val="clear" w:color="auto" w:fill="FFFF99"/>
            <w:vAlign w:val="center"/>
          </w:tcPr>
          <w:p w14:paraId="2DF9A5C3" w14:textId="77777777" w:rsidR="00C86DD8" w:rsidRPr="00910FEE" w:rsidRDefault="00000000" w:rsidP="009548E4">
            <w:pPr>
              <w:ind w:left="210"/>
            </w:pPr>
            <w:hyperlink w:anchor="X_BETON1" w:history="1">
              <w:r w:rsidR="00424A75" w:rsidRPr="00170015">
                <w:rPr>
                  <w:rStyle w:val="Kpr"/>
                </w:rPr>
                <w:t>Betonarme-I</w:t>
              </w:r>
            </w:hyperlink>
          </w:p>
        </w:tc>
        <w:tc>
          <w:tcPr>
            <w:tcW w:w="404" w:type="pct"/>
            <w:tcBorders>
              <w:top w:val="outset" w:sz="6" w:space="0" w:color="auto"/>
              <w:left w:val="outset" w:sz="6" w:space="0" w:color="auto"/>
              <w:bottom w:val="outset" w:sz="6" w:space="0" w:color="auto"/>
              <w:right w:val="outset" w:sz="6" w:space="0" w:color="auto"/>
            </w:tcBorders>
            <w:shd w:val="clear" w:color="auto" w:fill="FFFF99"/>
            <w:vAlign w:val="center"/>
          </w:tcPr>
          <w:p w14:paraId="5D58F67D" w14:textId="77777777" w:rsidR="00C86DD8" w:rsidRPr="00910FEE" w:rsidRDefault="00E1364E" w:rsidP="009548E4">
            <w:pPr>
              <w:jc w:val="center"/>
            </w:pPr>
            <w:r w:rsidRPr="00910FEE">
              <w:t>5</w:t>
            </w:r>
          </w:p>
        </w:tc>
        <w:tc>
          <w:tcPr>
            <w:tcW w:w="467"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14:paraId="38F512A5" w14:textId="77777777" w:rsidR="00C86DD8" w:rsidRPr="00910FEE" w:rsidRDefault="0011383C" w:rsidP="00513223">
            <w:pPr>
              <w:jc w:val="center"/>
              <w:rPr>
                <w:szCs w:val="20"/>
              </w:rPr>
            </w:pPr>
            <w:r w:rsidRPr="00910FEE">
              <w:rPr>
                <w:szCs w:val="20"/>
              </w:rPr>
              <w:t>2-</w:t>
            </w:r>
            <w:r w:rsidR="00513223">
              <w:rPr>
                <w:szCs w:val="20"/>
              </w:rPr>
              <w:t>0</w:t>
            </w:r>
            <w:r w:rsidR="00C86DD8" w:rsidRPr="00910FEE">
              <w:rPr>
                <w:szCs w:val="20"/>
              </w:rPr>
              <w:t>-0</w:t>
            </w:r>
          </w:p>
        </w:tc>
        <w:tc>
          <w:tcPr>
            <w:tcW w:w="466" w:type="pct"/>
            <w:tcBorders>
              <w:top w:val="outset" w:sz="6" w:space="0" w:color="auto"/>
              <w:left w:val="outset" w:sz="6" w:space="0" w:color="auto"/>
              <w:bottom w:val="outset" w:sz="6" w:space="0" w:color="auto"/>
              <w:right w:val="outset" w:sz="6" w:space="0" w:color="auto"/>
            </w:tcBorders>
            <w:shd w:val="clear" w:color="auto" w:fill="FFFF99"/>
            <w:vAlign w:val="center"/>
          </w:tcPr>
          <w:p w14:paraId="2CD919BC" w14:textId="77777777" w:rsidR="00C86DD8" w:rsidRPr="00910FEE" w:rsidRDefault="00513223" w:rsidP="009548E4">
            <w:pPr>
              <w:jc w:val="center"/>
              <w:rPr>
                <w:color w:val="333333"/>
              </w:rPr>
            </w:pPr>
            <w:r>
              <w:rPr>
                <w:color w:val="333333"/>
              </w:rPr>
              <w:t>2</w:t>
            </w:r>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14:paraId="1FBD1A50" w14:textId="77777777" w:rsidR="00C86DD8" w:rsidRPr="00910FEE" w:rsidRDefault="00C86DD8" w:rsidP="009548E4">
            <w:pPr>
              <w:jc w:val="center"/>
            </w:pPr>
            <w:r w:rsidRPr="00910FEE">
              <w:rPr>
                <w:color w:val="333333"/>
              </w:rPr>
              <w:t>Z</w:t>
            </w:r>
          </w:p>
        </w:tc>
        <w:tc>
          <w:tcPr>
            <w:tcW w:w="502" w:type="pct"/>
            <w:tcBorders>
              <w:top w:val="outset" w:sz="6" w:space="0" w:color="auto"/>
              <w:left w:val="outset" w:sz="6" w:space="0" w:color="auto"/>
              <w:bottom w:val="outset" w:sz="6" w:space="0" w:color="auto"/>
              <w:right w:val="outset" w:sz="6" w:space="0" w:color="auto"/>
            </w:tcBorders>
            <w:shd w:val="clear" w:color="auto" w:fill="FFFF99"/>
            <w:vAlign w:val="center"/>
          </w:tcPr>
          <w:p w14:paraId="34A740CF" w14:textId="77777777" w:rsidR="00C86DD8" w:rsidRPr="00910FEE" w:rsidRDefault="00C86DD8" w:rsidP="009548E4">
            <w:pPr>
              <w:jc w:val="center"/>
            </w:pPr>
            <w:r w:rsidRPr="00910FEE">
              <w:rPr>
                <w:color w:val="333333"/>
              </w:rPr>
              <w:t>Türkçe</w:t>
            </w:r>
          </w:p>
        </w:tc>
      </w:tr>
      <w:tr w:rsidR="009548E4" w:rsidRPr="00910FEE" w14:paraId="5488D220" w14:textId="77777777" w:rsidTr="00DF7921">
        <w:trPr>
          <w:gridAfter w:val="1"/>
          <w:wAfter w:w="10" w:type="pct"/>
          <w:trHeight w:hRule="exact" w:val="454"/>
          <w:tblCellSpacing w:w="0" w:type="dxa"/>
        </w:trPr>
        <w:tc>
          <w:tcPr>
            <w:tcW w:w="456" w:type="pct"/>
            <w:tcBorders>
              <w:top w:val="outset" w:sz="6" w:space="0" w:color="auto"/>
              <w:left w:val="outset" w:sz="6" w:space="0" w:color="auto"/>
              <w:bottom w:val="outset" w:sz="6" w:space="0" w:color="auto"/>
              <w:right w:val="outset" w:sz="6" w:space="0" w:color="auto"/>
            </w:tcBorders>
            <w:shd w:val="clear" w:color="auto" w:fill="FFFF99"/>
            <w:vAlign w:val="center"/>
          </w:tcPr>
          <w:p w14:paraId="0FA3A90E" w14:textId="77777777" w:rsidR="00C86DD8" w:rsidRPr="00910FEE" w:rsidRDefault="00513223" w:rsidP="0047371D">
            <w:pPr>
              <w:jc w:val="center"/>
            </w:pPr>
            <w:r>
              <w:rPr>
                <w:color w:val="333333"/>
                <w:sz w:val="20"/>
              </w:rPr>
              <w:t>221313126</w:t>
            </w:r>
          </w:p>
        </w:tc>
        <w:tc>
          <w:tcPr>
            <w:tcW w:w="2408" w:type="pct"/>
            <w:tcBorders>
              <w:top w:val="outset" w:sz="6" w:space="0" w:color="auto"/>
              <w:left w:val="outset" w:sz="6" w:space="0" w:color="auto"/>
              <w:bottom w:val="outset" w:sz="6" w:space="0" w:color="auto"/>
              <w:right w:val="outset" w:sz="6" w:space="0" w:color="auto"/>
            </w:tcBorders>
            <w:shd w:val="clear" w:color="auto" w:fill="FFFF99"/>
            <w:vAlign w:val="center"/>
          </w:tcPr>
          <w:p w14:paraId="14994A37" w14:textId="7F97F14D" w:rsidR="00C86DD8" w:rsidRPr="00910FEE" w:rsidRDefault="00424A75" w:rsidP="00424A75">
            <w:r>
              <w:t xml:space="preserve">  </w:t>
            </w:r>
            <w:r w:rsidR="00996C51">
              <w:t xml:space="preserve"> </w:t>
            </w:r>
            <w:hyperlink w:anchor="X_CELİK" w:history="1">
              <w:r w:rsidRPr="00170015">
                <w:rPr>
                  <w:rStyle w:val="Kpr"/>
                </w:rPr>
                <w:t>Çelik Yapılar</w:t>
              </w:r>
            </w:hyperlink>
          </w:p>
        </w:tc>
        <w:tc>
          <w:tcPr>
            <w:tcW w:w="404" w:type="pct"/>
            <w:tcBorders>
              <w:top w:val="outset" w:sz="6" w:space="0" w:color="auto"/>
              <w:left w:val="outset" w:sz="6" w:space="0" w:color="auto"/>
              <w:bottom w:val="outset" w:sz="6" w:space="0" w:color="auto"/>
              <w:right w:val="outset" w:sz="6" w:space="0" w:color="auto"/>
            </w:tcBorders>
            <w:shd w:val="clear" w:color="auto" w:fill="FFFF99"/>
            <w:vAlign w:val="center"/>
          </w:tcPr>
          <w:p w14:paraId="57C0E86F" w14:textId="77777777" w:rsidR="00C86DD8" w:rsidRPr="00910FEE" w:rsidRDefault="00441B30" w:rsidP="009548E4">
            <w:pPr>
              <w:jc w:val="center"/>
            </w:pPr>
            <w:r w:rsidRPr="00910FEE">
              <w:t>5</w:t>
            </w:r>
          </w:p>
        </w:tc>
        <w:tc>
          <w:tcPr>
            <w:tcW w:w="467"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14:paraId="1EA1DCF8" w14:textId="77777777" w:rsidR="00C86DD8" w:rsidRPr="00910FEE" w:rsidRDefault="00513223" w:rsidP="009548E4">
            <w:pPr>
              <w:jc w:val="center"/>
              <w:rPr>
                <w:szCs w:val="20"/>
              </w:rPr>
            </w:pPr>
            <w:r>
              <w:rPr>
                <w:szCs w:val="20"/>
              </w:rPr>
              <w:t>3-0</w:t>
            </w:r>
            <w:r w:rsidR="00C86DD8" w:rsidRPr="00910FEE">
              <w:rPr>
                <w:szCs w:val="20"/>
              </w:rPr>
              <w:t>-0</w:t>
            </w:r>
          </w:p>
        </w:tc>
        <w:tc>
          <w:tcPr>
            <w:tcW w:w="466" w:type="pct"/>
            <w:tcBorders>
              <w:top w:val="outset" w:sz="6" w:space="0" w:color="auto"/>
              <w:left w:val="outset" w:sz="6" w:space="0" w:color="auto"/>
              <w:bottom w:val="outset" w:sz="6" w:space="0" w:color="auto"/>
              <w:right w:val="outset" w:sz="6" w:space="0" w:color="auto"/>
            </w:tcBorders>
            <w:shd w:val="clear" w:color="auto" w:fill="FFFF99"/>
            <w:vAlign w:val="center"/>
          </w:tcPr>
          <w:p w14:paraId="42A6C61F" w14:textId="77777777" w:rsidR="00C86DD8" w:rsidRPr="00910FEE" w:rsidRDefault="00C86DD8" w:rsidP="009548E4">
            <w:pPr>
              <w:jc w:val="center"/>
              <w:rPr>
                <w:color w:val="333333"/>
              </w:rPr>
            </w:pPr>
            <w:r w:rsidRPr="00910FEE">
              <w:rPr>
                <w:color w:val="333333"/>
              </w:rPr>
              <w:t>3</w:t>
            </w:r>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14:paraId="130B7DAA" w14:textId="77777777" w:rsidR="00C86DD8" w:rsidRPr="00910FEE" w:rsidRDefault="00C86DD8" w:rsidP="009548E4">
            <w:pPr>
              <w:jc w:val="center"/>
            </w:pPr>
            <w:r w:rsidRPr="00910FEE">
              <w:rPr>
                <w:color w:val="333333"/>
              </w:rPr>
              <w:t>Z</w:t>
            </w:r>
          </w:p>
        </w:tc>
        <w:tc>
          <w:tcPr>
            <w:tcW w:w="502" w:type="pct"/>
            <w:tcBorders>
              <w:top w:val="outset" w:sz="6" w:space="0" w:color="auto"/>
              <w:left w:val="outset" w:sz="6" w:space="0" w:color="auto"/>
              <w:bottom w:val="outset" w:sz="6" w:space="0" w:color="auto"/>
              <w:right w:val="outset" w:sz="6" w:space="0" w:color="auto"/>
            </w:tcBorders>
            <w:shd w:val="clear" w:color="auto" w:fill="FFFF99"/>
            <w:vAlign w:val="center"/>
          </w:tcPr>
          <w:p w14:paraId="3AE09389" w14:textId="77777777" w:rsidR="00C86DD8" w:rsidRPr="00910FEE" w:rsidRDefault="00C86DD8" w:rsidP="009548E4">
            <w:pPr>
              <w:jc w:val="center"/>
            </w:pPr>
            <w:r w:rsidRPr="00910FEE">
              <w:rPr>
                <w:color w:val="333333"/>
              </w:rPr>
              <w:t>Türkçe</w:t>
            </w:r>
          </w:p>
        </w:tc>
      </w:tr>
      <w:tr w:rsidR="009548E4" w:rsidRPr="00910FEE" w14:paraId="27EFD89F" w14:textId="77777777" w:rsidTr="00DF7921">
        <w:trPr>
          <w:gridAfter w:val="1"/>
          <w:wAfter w:w="10" w:type="pct"/>
          <w:trHeight w:hRule="exact" w:val="454"/>
          <w:tblCellSpacing w:w="0" w:type="dxa"/>
        </w:trPr>
        <w:tc>
          <w:tcPr>
            <w:tcW w:w="456" w:type="pct"/>
            <w:tcBorders>
              <w:top w:val="outset" w:sz="6" w:space="0" w:color="auto"/>
              <w:left w:val="outset" w:sz="6" w:space="0" w:color="auto"/>
              <w:bottom w:val="outset" w:sz="6" w:space="0" w:color="auto"/>
              <w:right w:val="outset" w:sz="6" w:space="0" w:color="auto"/>
            </w:tcBorders>
            <w:shd w:val="clear" w:color="auto" w:fill="FFFF99"/>
            <w:vAlign w:val="center"/>
          </w:tcPr>
          <w:p w14:paraId="1FF1E9EC" w14:textId="77777777" w:rsidR="00C86DD8" w:rsidRPr="00910FEE" w:rsidRDefault="00513223" w:rsidP="0047371D">
            <w:pPr>
              <w:jc w:val="center"/>
            </w:pPr>
            <w:r>
              <w:rPr>
                <w:color w:val="333333"/>
                <w:sz w:val="20"/>
              </w:rPr>
              <w:t>221313127</w:t>
            </w:r>
          </w:p>
        </w:tc>
        <w:tc>
          <w:tcPr>
            <w:tcW w:w="2408" w:type="pct"/>
            <w:tcBorders>
              <w:top w:val="outset" w:sz="6" w:space="0" w:color="auto"/>
              <w:left w:val="outset" w:sz="6" w:space="0" w:color="auto"/>
              <w:bottom w:val="outset" w:sz="6" w:space="0" w:color="auto"/>
              <w:right w:val="outset" w:sz="6" w:space="0" w:color="auto"/>
            </w:tcBorders>
            <w:shd w:val="clear" w:color="auto" w:fill="FFFF99"/>
            <w:vAlign w:val="center"/>
          </w:tcPr>
          <w:p w14:paraId="1EA7C37A" w14:textId="77777777" w:rsidR="00C86DD8" w:rsidRPr="00910FEE" w:rsidRDefault="00000000" w:rsidP="009548E4">
            <w:pPr>
              <w:ind w:left="210"/>
            </w:pPr>
            <w:hyperlink w:anchor="X_ZEMİN1" w:history="1">
              <w:r w:rsidR="00424A75" w:rsidRPr="00170015">
                <w:rPr>
                  <w:rStyle w:val="Kpr"/>
                </w:rPr>
                <w:t>Zemin Mekaniği-I</w:t>
              </w:r>
            </w:hyperlink>
          </w:p>
        </w:tc>
        <w:tc>
          <w:tcPr>
            <w:tcW w:w="404" w:type="pct"/>
            <w:tcBorders>
              <w:top w:val="outset" w:sz="6" w:space="0" w:color="auto"/>
              <w:left w:val="outset" w:sz="6" w:space="0" w:color="auto"/>
              <w:bottom w:val="outset" w:sz="6" w:space="0" w:color="auto"/>
              <w:right w:val="outset" w:sz="6" w:space="0" w:color="auto"/>
            </w:tcBorders>
            <w:shd w:val="clear" w:color="auto" w:fill="FFFF99"/>
            <w:vAlign w:val="center"/>
          </w:tcPr>
          <w:p w14:paraId="2502D066" w14:textId="77777777" w:rsidR="00C86DD8" w:rsidRPr="00910FEE" w:rsidRDefault="00513223" w:rsidP="009548E4">
            <w:pPr>
              <w:jc w:val="center"/>
            </w:pPr>
            <w:r>
              <w:t>5</w:t>
            </w:r>
          </w:p>
        </w:tc>
        <w:tc>
          <w:tcPr>
            <w:tcW w:w="467"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14:paraId="7801B1EB" w14:textId="77777777" w:rsidR="00C86DD8" w:rsidRPr="00910FEE" w:rsidRDefault="00C07FCA" w:rsidP="00C07FCA">
            <w:pPr>
              <w:jc w:val="center"/>
              <w:rPr>
                <w:szCs w:val="20"/>
              </w:rPr>
            </w:pPr>
            <w:r w:rsidRPr="00910FEE">
              <w:rPr>
                <w:szCs w:val="20"/>
              </w:rPr>
              <w:t>2</w:t>
            </w:r>
            <w:r w:rsidR="00C86DD8" w:rsidRPr="00910FEE">
              <w:rPr>
                <w:szCs w:val="20"/>
              </w:rPr>
              <w:t>-</w:t>
            </w:r>
            <w:r w:rsidRPr="00910FEE">
              <w:rPr>
                <w:szCs w:val="20"/>
              </w:rPr>
              <w:t>0</w:t>
            </w:r>
            <w:r w:rsidR="00C86DD8" w:rsidRPr="00910FEE">
              <w:rPr>
                <w:szCs w:val="20"/>
              </w:rPr>
              <w:t>-0</w:t>
            </w:r>
          </w:p>
        </w:tc>
        <w:tc>
          <w:tcPr>
            <w:tcW w:w="466" w:type="pct"/>
            <w:tcBorders>
              <w:top w:val="outset" w:sz="6" w:space="0" w:color="auto"/>
              <w:left w:val="outset" w:sz="6" w:space="0" w:color="auto"/>
              <w:bottom w:val="outset" w:sz="6" w:space="0" w:color="auto"/>
              <w:right w:val="outset" w:sz="6" w:space="0" w:color="auto"/>
            </w:tcBorders>
            <w:shd w:val="clear" w:color="auto" w:fill="FFFF99"/>
            <w:vAlign w:val="center"/>
          </w:tcPr>
          <w:p w14:paraId="74136E8B" w14:textId="77777777" w:rsidR="00C86DD8" w:rsidRPr="00910FEE" w:rsidRDefault="00C86DD8" w:rsidP="009548E4">
            <w:pPr>
              <w:jc w:val="center"/>
              <w:rPr>
                <w:color w:val="333333"/>
              </w:rPr>
            </w:pPr>
            <w:r w:rsidRPr="00910FEE">
              <w:rPr>
                <w:color w:val="333333"/>
              </w:rPr>
              <w:t>2</w:t>
            </w:r>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14:paraId="2884B32C" w14:textId="77777777" w:rsidR="00C86DD8" w:rsidRPr="00910FEE" w:rsidRDefault="00C86DD8" w:rsidP="009548E4">
            <w:pPr>
              <w:jc w:val="center"/>
            </w:pPr>
            <w:r w:rsidRPr="00910FEE">
              <w:rPr>
                <w:color w:val="333333"/>
              </w:rPr>
              <w:t>Z</w:t>
            </w:r>
          </w:p>
        </w:tc>
        <w:tc>
          <w:tcPr>
            <w:tcW w:w="502" w:type="pct"/>
            <w:tcBorders>
              <w:top w:val="outset" w:sz="6" w:space="0" w:color="auto"/>
              <w:left w:val="outset" w:sz="6" w:space="0" w:color="auto"/>
              <w:bottom w:val="outset" w:sz="6" w:space="0" w:color="auto"/>
              <w:right w:val="outset" w:sz="6" w:space="0" w:color="auto"/>
            </w:tcBorders>
            <w:shd w:val="clear" w:color="auto" w:fill="FFFF99"/>
            <w:vAlign w:val="center"/>
          </w:tcPr>
          <w:p w14:paraId="05DA6F63" w14:textId="77777777" w:rsidR="00C86DD8" w:rsidRPr="00910FEE" w:rsidRDefault="00DF7921" w:rsidP="009548E4">
            <w:pPr>
              <w:jc w:val="center"/>
            </w:pPr>
            <w:r>
              <w:rPr>
                <w:color w:val="333333"/>
              </w:rPr>
              <w:t>İngilizce</w:t>
            </w:r>
          </w:p>
        </w:tc>
      </w:tr>
      <w:tr w:rsidR="009548E4" w:rsidRPr="00910FEE" w14:paraId="6C4BCF51" w14:textId="77777777" w:rsidTr="00DF7921">
        <w:trPr>
          <w:gridAfter w:val="1"/>
          <w:wAfter w:w="10" w:type="pct"/>
          <w:trHeight w:hRule="exact" w:val="454"/>
          <w:tblCellSpacing w:w="0" w:type="dxa"/>
        </w:trPr>
        <w:tc>
          <w:tcPr>
            <w:tcW w:w="456" w:type="pct"/>
            <w:tcBorders>
              <w:top w:val="outset" w:sz="6" w:space="0" w:color="auto"/>
              <w:left w:val="outset" w:sz="6" w:space="0" w:color="auto"/>
              <w:bottom w:val="outset" w:sz="6" w:space="0" w:color="auto"/>
              <w:right w:val="outset" w:sz="6" w:space="0" w:color="auto"/>
            </w:tcBorders>
            <w:shd w:val="clear" w:color="auto" w:fill="FFFF99"/>
            <w:vAlign w:val="center"/>
          </w:tcPr>
          <w:p w14:paraId="37561352" w14:textId="77777777" w:rsidR="00C86DD8" w:rsidRPr="00910FEE" w:rsidRDefault="00513223" w:rsidP="0047371D">
            <w:pPr>
              <w:jc w:val="center"/>
            </w:pPr>
            <w:r>
              <w:rPr>
                <w:color w:val="333333"/>
                <w:sz w:val="20"/>
              </w:rPr>
              <w:t>221313128</w:t>
            </w:r>
          </w:p>
        </w:tc>
        <w:tc>
          <w:tcPr>
            <w:tcW w:w="2408" w:type="pct"/>
            <w:tcBorders>
              <w:top w:val="outset" w:sz="6" w:space="0" w:color="auto"/>
              <w:left w:val="outset" w:sz="6" w:space="0" w:color="auto"/>
              <w:bottom w:val="outset" w:sz="6" w:space="0" w:color="auto"/>
              <w:right w:val="outset" w:sz="6" w:space="0" w:color="auto"/>
            </w:tcBorders>
            <w:shd w:val="clear" w:color="auto" w:fill="FFFF99"/>
            <w:vAlign w:val="center"/>
          </w:tcPr>
          <w:p w14:paraId="7C2FF62B" w14:textId="77777777" w:rsidR="00C86DD8" w:rsidRPr="00910FEE" w:rsidRDefault="00000000" w:rsidP="009548E4">
            <w:pPr>
              <w:ind w:left="210"/>
            </w:pPr>
            <w:hyperlink w:anchor="X_BÜRO" w:history="1">
              <w:r w:rsidR="00424A75" w:rsidRPr="00170015">
                <w:rPr>
                  <w:rStyle w:val="Kpr"/>
                </w:rPr>
                <w:t>Büro Şantiye ve Organizasyonu</w:t>
              </w:r>
            </w:hyperlink>
          </w:p>
        </w:tc>
        <w:tc>
          <w:tcPr>
            <w:tcW w:w="404" w:type="pct"/>
            <w:tcBorders>
              <w:top w:val="outset" w:sz="6" w:space="0" w:color="auto"/>
              <w:left w:val="outset" w:sz="6" w:space="0" w:color="auto"/>
              <w:bottom w:val="outset" w:sz="6" w:space="0" w:color="auto"/>
              <w:right w:val="outset" w:sz="6" w:space="0" w:color="auto"/>
            </w:tcBorders>
            <w:shd w:val="clear" w:color="auto" w:fill="FFFF99"/>
            <w:vAlign w:val="center"/>
          </w:tcPr>
          <w:p w14:paraId="5703D777" w14:textId="77777777" w:rsidR="00C86DD8" w:rsidRPr="00910FEE" w:rsidRDefault="001140BC" w:rsidP="009548E4">
            <w:pPr>
              <w:jc w:val="center"/>
            </w:pPr>
            <w:r>
              <w:t>5</w:t>
            </w:r>
          </w:p>
        </w:tc>
        <w:tc>
          <w:tcPr>
            <w:tcW w:w="467"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14:paraId="496DD635" w14:textId="77777777" w:rsidR="00C86DD8" w:rsidRPr="00910FEE" w:rsidRDefault="00513223" w:rsidP="00C07FCA">
            <w:pPr>
              <w:jc w:val="center"/>
              <w:rPr>
                <w:szCs w:val="20"/>
              </w:rPr>
            </w:pPr>
            <w:r>
              <w:rPr>
                <w:szCs w:val="20"/>
              </w:rPr>
              <w:t>3</w:t>
            </w:r>
            <w:r w:rsidR="00C86DD8" w:rsidRPr="00910FEE">
              <w:rPr>
                <w:szCs w:val="20"/>
              </w:rPr>
              <w:t>-</w:t>
            </w:r>
            <w:r w:rsidR="00C07FCA" w:rsidRPr="00910FEE">
              <w:rPr>
                <w:szCs w:val="20"/>
              </w:rPr>
              <w:t>0</w:t>
            </w:r>
            <w:r w:rsidR="00C86DD8" w:rsidRPr="00910FEE">
              <w:rPr>
                <w:szCs w:val="20"/>
              </w:rPr>
              <w:t>-0</w:t>
            </w:r>
          </w:p>
        </w:tc>
        <w:tc>
          <w:tcPr>
            <w:tcW w:w="466" w:type="pct"/>
            <w:tcBorders>
              <w:top w:val="outset" w:sz="6" w:space="0" w:color="auto"/>
              <w:left w:val="outset" w:sz="6" w:space="0" w:color="auto"/>
              <w:bottom w:val="outset" w:sz="6" w:space="0" w:color="auto"/>
              <w:right w:val="outset" w:sz="6" w:space="0" w:color="auto"/>
            </w:tcBorders>
            <w:shd w:val="clear" w:color="auto" w:fill="FFFF99"/>
            <w:vAlign w:val="center"/>
          </w:tcPr>
          <w:p w14:paraId="15BF9143" w14:textId="77777777" w:rsidR="00C86DD8" w:rsidRPr="00910FEE" w:rsidRDefault="00513223" w:rsidP="009548E4">
            <w:pPr>
              <w:jc w:val="center"/>
              <w:rPr>
                <w:color w:val="333333"/>
              </w:rPr>
            </w:pPr>
            <w:r>
              <w:rPr>
                <w:color w:val="333333"/>
              </w:rPr>
              <w:t>3</w:t>
            </w:r>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14:paraId="7134814B" w14:textId="77777777" w:rsidR="00C86DD8" w:rsidRPr="00910FEE" w:rsidRDefault="00C86DD8" w:rsidP="009548E4">
            <w:pPr>
              <w:jc w:val="center"/>
            </w:pPr>
            <w:r w:rsidRPr="00910FEE">
              <w:rPr>
                <w:color w:val="333333"/>
              </w:rPr>
              <w:t>Z</w:t>
            </w:r>
          </w:p>
        </w:tc>
        <w:tc>
          <w:tcPr>
            <w:tcW w:w="502" w:type="pct"/>
            <w:tcBorders>
              <w:top w:val="outset" w:sz="6" w:space="0" w:color="auto"/>
              <w:left w:val="outset" w:sz="6" w:space="0" w:color="auto"/>
              <w:bottom w:val="outset" w:sz="6" w:space="0" w:color="auto"/>
              <w:right w:val="outset" w:sz="6" w:space="0" w:color="auto"/>
            </w:tcBorders>
            <w:shd w:val="clear" w:color="auto" w:fill="FFFF99"/>
            <w:vAlign w:val="center"/>
          </w:tcPr>
          <w:p w14:paraId="0650FECE" w14:textId="77777777" w:rsidR="00C86DD8" w:rsidRPr="00910FEE" w:rsidRDefault="00C86DD8" w:rsidP="009548E4">
            <w:pPr>
              <w:jc w:val="center"/>
            </w:pPr>
            <w:r w:rsidRPr="00910FEE">
              <w:rPr>
                <w:color w:val="333333"/>
              </w:rPr>
              <w:t>Türkçe</w:t>
            </w:r>
          </w:p>
        </w:tc>
      </w:tr>
      <w:tr w:rsidR="00DF7921" w:rsidRPr="00910FEE" w14:paraId="1EC2D0F5" w14:textId="77777777" w:rsidTr="00DF7921">
        <w:trPr>
          <w:gridAfter w:val="1"/>
          <w:wAfter w:w="10" w:type="pct"/>
          <w:trHeight w:hRule="exact" w:val="454"/>
          <w:tblCellSpacing w:w="0" w:type="dxa"/>
        </w:trPr>
        <w:tc>
          <w:tcPr>
            <w:tcW w:w="4990" w:type="pct"/>
            <w:gridSpan w:val="8"/>
            <w:tcBorders>
              <w:top w:val="outset" w:sz="6" w:space="0" w:color="auto"/>
              <w:left w:val="outset" w:sz="6" w:space="0" w:color="auto"/>
              <w:bottom w:val="outset" w:sz="6" w:space="0" w:color="auto"/>
              <w:right w:val="outset" w:sz="6" w:space="0" w:color="auto"/>
            </w:tcBorders>
            <w:shd w:val="clear" w:color="auto" w:fill="FFFF99"/>
            <w:vAlign w:val="center"/>
          </w:tcPr>
          <w:p w14:paraId="335D5641" w14:textId="77777777" w:rsidR="00DF7921" w:rsidRPr="00DF7921" w:rsidRDefault="00424A75" w:rsidP="00424A75">
            <w:pPr>
              <w:jc w:val="center"/>
              <w:rPr>
                <w:color w:val="333333"/>
                <w:u w:val="single"/>
              </w:rPr>
            </w:pPr>
            <w:r>
              <w:rPr>
                <w:color w:val="333333"/>
                <w:u w:val="single"/>
              </w:rPr>
              <w:t>Teknik Seçmeli Grup-III</w:t>
            </w:r>
            <w:r w:rsidR="003308E9">
              <w:rPr>
                <w:color w:val="333333"/>
                <w:u w:val="single"/>
              </w:rPr>
              <w:t xml:space="preserve"> </w:t>
            </w:r>
            <w:proofErr w:type="gramStart"/>
            <w:r w:rsidR="00DF7921" w:rsidRPr="00DF7921">
              <w:rPr>
                <w:color w:val="333333"/>
                <w:u w:val="single"/>
              </w:rPr>
              <w:t>( 1</w:t>
            </w:r>
            <w:proofErr w:type="gramEnd"/>
            <w:r w:rsidR="00DF7921" w:rsidRPr="00DF7921">
              <w:rPr>
                <w:color w:val="333333"/>
                <w:u w:val="single"/>
              </w:rPr>
              <w:t xml:space="preserve"> Ders)</w:t>
            </w:r>
          </w:p>
        </w:tc>
      </w:tr>
      <w:tr w:rsidR="009548E4" w:rsidRPr="00910FEE" w14:paraId="2EDCB559" w14:textId="77777777" w:rsidTr="00DF7921">
        <w:trPr>
          <w:gridAfter w:val="1"/>
          <w:wAfter w:w="10" w:type="pct"/>
          <w:trHeight w:hRule="exact" w:val="454"/>
          <w:tblCellSpacing w:w="0" w:type="dxa"/>
        </w:trPr>
        <w:tc>
          <w:tcPr>
            <w:tcW w:w="456" w:type="pct"/>
            <w:tcBorders>
              <w:top w:val="outset" w:sz="6" w:space="0" w:color="auto"/>
              <w:left w:val="outset" w:sz="6" w:space="0" w:color="auto"/>
              <w:bottom w:val="outset" w:sz="6" w:space="0" w:color="auto"/>
              <w:right w:val="outset" w:sz="6" w:space="0" w:color="auto"/>
            </w:tcBorders>
            <w:shd w:val="clear" w:color="auto" w:fill="FFFF99"/>
            <w:vAlign w:val="center"/>
          </w:tcPr>
          <w:p w14:paraId="32D71C93" w14:textId="77777777" w:rsidR="00A153DA" w:rsidRPr="00910FEE" w:rsidRDefault="00513223" w:rsidP="00B92D60">
            <w:pPr>
              <w:jc w:val="center"/>
            </w:pPr>
            <w:r>
              <w:rPr>
                <w:color w:val="333333"/>
                <w:sz w:val="20"/>
              </w:rPr>
              <w:t>221313129</w:t>
            </w:r>
          </w:p>
        </w:tc>
        <w:tc>
          <w:tcPr>
            <w:tcW w:w="2408" w:type="pct"/>
            <w:tcBorders>
              <w:top w:val="outset" w:sz="6" w:space="0" w:color="auto"/>
              <w:left w:val="outset" w:sz="6" w:space="0" w:color="auto"/>
              <w:bottom w:val="outset" w:sz="6" w:space="0" w:color="auto"/>
              <w:right w:val="outset" w:sz="6" w:space="0" w:color="auto"/>
            </w:tcBorders>
            <w:shd w:val="clear" w:color="auto" w:fill="FFFF99"/>
            <w:vAlign w:val="center"/>
          </w:tcPr>
          <w:p w14:paraId="016FF784" w14:textId="77777777" w:rsidR="00A153DA" w:rsidRPr="00910FEE" w:rsidRDefault="00000000" w:rsidP="00757EC9">
            <w:pPr>
              <w:ind w:left="210"/>
            </w:pPr>
            <w:hyperlink w:anchor="X_ULAŞTIRMA" w:history="1">
              <w:r w:rsidR="003E305B" w:rsidRPr="00170015">
                <w:rPr>
                  <w:rStyle w:val="Kpr"/>
                </w:rPr>
                <w:t>Ulaştırma</w:t>
              </w:r>
            </w:hyperlink>
            <w:r w:rsidR="003E305B" w:rsidRPr="00170015">
              <w:t xml:space="preserve"> (Seçmeli)</w:t>
            </w:r>
          </w:p>
        </w:tc>
        <w:tc>
          <w:tcPr>
            <w:tcW w:w="404" w:type="pct"/>
            <w:tcBorders>
              <w:top w:val="outset" w:sz="6" w:space="0" w:color="auto"/>
              <w:left w:val="outset" w:sz="6" w:space="0" w:color="auto"/>
              <w:bottom w:val="outset" w:sz="6" w:space="0" w:color="auto"/>
              <w:right w:val="outset" w:sz="6" w:space="0" w:color="auto"/>
            </w:tcBorders>
            <w:shd w:val="clear" w:color="auto" w:fill="FFFF99"/>
            <w:vAlign w:val="center"/>
          </w:tcPr>
          <w:p w14:paraId="3F773AB3" w14:textId="77777777" w:rsidR="00A153DA" w:rsidRPr="00910FEE" w:rsidRDefault="001140BC" w:rsidP="009548E4">
            <w:pPr>
              <w:jc w:val="center"/>
            </w:pPr>
            <w:r>
              <w:t>3</w:t>
            </w:r>
          </w:p>
        </w:tc>
        <w:tc>
          <w:tcPr>
            <w:tcW w:w="467"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14:paraId="5C13C443" w14:textId="77777777" w:rsidR="00A153DA" w:rsidRPr="00910FEE" w:rsidRDefault="00513223" w:rsidP="009548E4">
            <w:pPr>
              <w:jc w:val="center"/>
              <w:rPr>
                <w:szCs w:val="20"/>
              </w:rPr>
            </w:pPr>
            <w:r>
              <w:rPr>
                <w:szCs w:val="20"/>
              </w:rPr>
              <w:t>3</w:t>
            </w:r>
            <w:r w:rsidR="00A153DA" w:rsidRPr="00910FEE">
              <w:rPr>
                <w:szCs w:val="20"/>
              </w:rPr>
              <w:t>-0-0</w:t>
            </w:r>
          </w:p>
        </w:tc>
        <w:tc>
          <w:tcPr>
            <w:tcW w:w="466" w:type="pct"/>
            <w:tcBorders>
              <w:top w:val="outset" w:sz="6" w:space="0" w:color="auto"/>
              <w:left w:val="outset" w:sz="6" w:space="0" w:color="auto"/>
              <w:bottom w:val="outset" w:sz="6" w:space="0" w:color="auto"/>
              <w:right w:val="outset" w:sz="6" w:space="0" w:color="auto"/>
            </w:tcBorders>
            <w:shd w:val="clear" w:color="auto" w:fill="FFFF99"/>
            <w:vAlign w:val="center"/>
          </w:tcPr>
          <w:p w14:paraId="7D5D1E78" w14:textId="77777777" w:rsidR="00A153DA" w:rsidRPr="00910FEE" w:rsidRDefault="00513223" w:rsidP="009548E4">
            <w:pPr>
              <w:jc w:val="center"/>
              <w:rPr>
                <w:color w:val="333333"/>
              </w:rPr>
            </w:pPr>
            <w:r>
              <w:rPr>
                <w:color w:val="333333"/>
              </w:rPr>
              <w:t>3</w:t>
            </w:r>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14:paraId="7866E384" w14:textId="77777777" w:rsidR="00A153DA" w:rsidRPr="00910FEE" w:rsidRDefault="00A153DA" w:rsidP="009548E4">
            <w:pPr>
              <w:jc w:val="center"/>
            </w:pPr>
            <w:r w:rsidRPr="00910FEE">
              <w:rPr>
                <w:color w:val="333333"/>
              </w:rPr>
              <w:t>S</w:t>
            </w:r>
          </w:p>
        </w:tc>
        <w:tc>
          <w:tcPr>
            <w:tcW w:w="502" w:type="pct"/>
            <w:tcBorders>
              <w:top w:val="outset" w:sz="6" w:space="0" w:color="auto"/>
              <w:left w:val="outset" w:sz="6" w:space="0" w:color="auto"/>
              <w:bottom w:val="outset" w:sz="6" w:space="0" w:color="auto"/>
              <w:right w:val="outset" w:sz="6" w:space="0" w:color="auto"/>
            </w:tcBorders>
            <w:shd w:val="clear" w:color="auto" w:fill="FFFF99"/>
            <w:vAlign w:val="center"/>
          </w:tcPr>
          <w:p w14:paraId="1E333DF5" w14:textId="77777777" w:rsidR="00A153DA" w:rsidRPr="00910FEE" w:rsidRDefault="00A153DA" w:rsidP="009548E4">
            <w:pPr>
              <w:jc w:val="center"/>
            </w:pPr>
            <w:r w:rsidRPr="00910FEE">
              <w:rPr>
                <w:color w:val="333333"/>
              </w:rPr>
              <w:t>Türkçe</w:t>
            </w:r>
          </w:p>
        </w:tc>
      </w:tr>
      <w:tr w:rsidR="00450DB7" w:rsidRPr="00910FEE" w14:paraId="31FC0966" w14:textId="77777777" w:rsidTr="00DF7921">
        <w:trPr>
          <w:gridAfter w:val="1"/>
          <w:wAfter w:w="10" w:type="pct"/>
          <w:trHeight w:hRule="exact" w:val="454"/>
          <w:tblCellSpacing w:w="0" w:type="dxa"/>
        </w:trPr>
        <w:tc>
          <w:tcPr>
            <w:tcW w:w="456" w:type="pct"/>
            <w:tcBorders>
              <w:top w:val="outset" w:sz="6" w:space="0" w:color="auto"/>
              <w:left w:val="outset" w:sz="6" w:space="0" w:color="auto"/>
              <w:bottom w:val="outset" w:sz="6" w:space="0" w:color="auto"/>
              <w:right w:val="outset" w:sz="6" w:space="0" w:color="auto"/>
            </w:tcBorders>
            <w:shd w:val="clear" w:color="auto" w:fill="FFFF99"/>
            <w:vAlign w:val="center"/>
          </w:tcPr>
          <w:p w14:paraId="6425ECE6" w14:textId="77777777" w:rsidR="00450DB7" w:rsidRPr="00910FEE" w:rsidRDefault="00513223" w:rsidP="00B92D60">
            <w:pPr>
              <w:jc w:val="center"/>
            </w:pPr>
            <w:r>
              <w:rPr>
                <w:color w:val="333333"/>
                <w:sz w:val="20"/>
              </w:rPr>
              <w:t>221313130</w:t>
            </w:r>
          </w:p>
        </w:tc>
        <w:tc>
          <w:tcPr>
            <w:tcW w:w="2408" w:type="pct"/>
            <w:tcBorders>
              <w:top w:val="outset" w:sz="6" w:space="0" w:color="auto"/>
              <w:left w:val="outset" w:sz="6" w:space="0" w:color="auto"/>
              <w:bottom w:val="outset" w:sz="6" w:space="0" w:color="auto"/>
              <w:right w:val="outset" w:sz="6" w:space="0" w:color="auto"/>
            </w:tcBorders>
            <w:shd w:val="clear" w:color="auto" w:fill="FFFF99"/>
            <w:vAlign w:val="center"/>
          </w:tcPr>
          <w:p w14:paraId="1DFE1E08" w14:textId="77777777" w:rsidR="00450DB7" w:rsidRPr="00910FEE" w:rsidRDefault="003E305B" w:rsidP="00450DB7">
            <w:r>
              <w:t xml:space="preserve">   </w:t>
            </w:r>
            <w:hyperlink w:anchor="X_HASAR" w:history="1">
              <w:r w:rsidRPr="00170015">
                <w:rPr>
                  <w:rStyle w:val="Kpr"/>
                </w:rPr>
                <w:t>Yapılarda Hasar Tespiti</w:t>
              </w:r>
            </w:hyperlink>
            <w:r w:rsidRPr="00170015">
              <w:t xml:space="preserve"> (Seçmeli)</w:t>
            </w:r>
          </w:p>
        </w:tc>
        <w:tc>
          <w:tcPr>
            <w:tcW w:w="404" w:type="pct"/>
            <w:tcBorders>
              <w:top w:val="outset" w:sz="6" w:space="0" w:color="auto"/>
              <w:left w:val="outset" w:sz="6" w:space="0" w:color="auto"/>
              <w:bottom w:val="outset" w:sz="6" w:space="0" w:color="auto"/>
              <w:right w:val="outset" w:sz="6" w:space="0" w:color="auto"/>
            </w:tcBorders>
            <w:shd w:val="clear" w:color="auto" w:fill="FFFF99"/>
            <w:vAlign w:val="center"/>
          </w:tcPr>
          <w:p w14:paraId="38D2D0A7" w14:textId="77777777" w:rsidR="00450DB7" w:rsidRPr="00910FEE" w:rsidRDefault="001140BC" w:rsidP="0001148F">
            <w:pPr>
              <w:jc w:val="center"/>
            </w:pPr>
            <w:r>
              <w:t>3</w:t>
            </w:r>
          </w:p>
        </w:tc>
        <w:tc>
          <w:tcPr>
            <w:tcW w:w="467"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14:paraId="0A9B75E8" w14:textId="77777777" w:rsidR="00450DB7" w:rsidRPr="00910FEE" w:rsidRDefault="00513223" w:rsidP="0001148F">
            <w:pPr>
              <w:jc w:val="center"/>
              <w:rPr>
                <w:szCs w:val="20"/>
              </w:rPr>
            </w:pPr>
            <w:r>
              <w:rPr>
                <w:szCs w:val="20"/>
              </w:rPr>
              <w:t>3</w:t>
            </w:r>
            <w:r w:rsidR="00450DB7" w:rsidRPr="00910FEE">
              <w:rPr>
                <w:szCs w:val="20"/>
              </w:rPr>
              <w:t>-0-0</w:t>
            </w:r>
          </w:p>
        </w:tc>
        <w:tc>
          <w:tcPr>
            <w:tcW w:w="466" w:type="pct"/>
            <w:tcBorders>
              <w:top w:val="outset" w:sz="6" w:space="0" w:color="auto"/>
              <w:left w:val="outset" w:sz="6" w:space="0" w:color="auto"/>
              <w:bottom w:val="outset" w:sz="6" w:space="0" w:color="auto"/>
              <w:right w:val="outset" w:sz="6" w:space="0" w:color="auto"/>
            </w:tcBorders>
            <w:shd w:val="clear" w:color="auto" w:fill="FFFF99"/>
            <w:vAlign w:val="center"/>
          </w:tcPr>
          <w:p w14:paraId="0906F397" w14:textId="77777777" w:rsidR="00450DB7" w:rsidRPr="00910FEE" w:rsidRDefault="00513223" w:rsidP="0001148F">
            <w:pPr>
              <w:jc w:val="center"/>
              <w:rPr>
                <w:color w:val="333333"/>
              </w:rPr>
            </w:pPr>
            <w:r>
              <w:rPr>
                <w:color w:val="333333"/>
              </w:rPr>
              <w:t>3</w:t>
            </w:r>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14:paraId="6ABBA512" w14:textId="77777777" w:rsidR="00450DB7" w:rsidRPr="00910FEE" w:rsidRDefault="00450DB7" w:rsidP="0001148F">
            <w:pPr>
              <w:jc w:val="center"/>
            </w:pPr>
            <w:r w:rsidRPr="00910FEE">
              <w:rPr>
                <w:color w:val="333333"/>
              </w:rPr>
              <w:t>S</w:t>
            </w:r>
          </w:p>
        </w:tc>
        <w:tc>
          <w:tcPr>
            <w:tcW w:w="502" w:type="pct"/>
            <w:tcBorders>
              <w:top w:val="outset" w:sz="6" w:space="0" w:color="auto"/>
              <w:left w:val="outset" w:sz="6" w:space="0" w:color="auto"/>
              <w:bottom w:val="outset" w:sz="6" w:space="0" w:color="auto"/>
              <w:right w:val="outset" w:sz="6" w:space="0" w:color="auto"/>
            </w:tcBorders>
            <w:shd w:val="clear" w:color="auto" w:fill="FFFF99"/>
            <w:vAlign w:val="center"/>
          </w:tcPr>
          <w:p w14:paraId="3BB88CBD" w14:textId="77777777" w:rsidR="00450DB7" w:rsidRPr="00910FEE" w:rsidRDefault="00450DB7" w:rsidP="0001148F">
            <w:pPr>
              <w:jc w:val="center"/>
            </w:pPr>
            <w:r w:rsidRPr="00910FEE">
              <w:rPr>
                <w:color w:val="333333"/>
              </w:rPr>
              <w:t>Türkçe</w:t>
            </w:r>
          </w:p>
        </w:tc>
      </w:tr>
      <w:tr w:rsidR="007F79F6" w:rsidRPr="00910FEE" w14:paraId="7EFE3AB9" w14:textId="77777777" w:rsidTr="00DF7921">
        <w:trPr>
          <w:gridAfter w:val="1"/>
          <w:wAfter w:w="10" w:type="pct"/>
          <w:trHeight w:val="347"/>
          <w:tblCellSpacing w:w="0" w:type="dxa"/>
        </w:trPr>
        <w:tc>
          <w:tcPr>
            <w:tcW w:w="2864"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14:paraId="2D01669F" w14:textId="77777777" w:rsidR="007F79F6" w:rsidRPr="00910FEE" w:rsidRDefault="007F79F6" w:rsidP="000B7996">
            <w:pPr>
              <w:jc w:val="center"/>
            </w:pPr>
            <w:r w:rsidRPr="00910FEE">
              <w:t xml:space="preserve">Güz Dönemi </w:t>
            </w:r>
            <w:proofErr w:type="gramStart"/>
            <w:r w:rsidRPr="00910FEE">
              <w:t>Toplamı :</w:t>
            </w:r>
            <w:proofErr w:type="gramEnd"/>
          </w:p>
        </w:tc>
        <w:tc>
          <w:tcPr>
            <w:tcW w:w="404" w:type="pct"/>
            <w:tcBorders>
              <w:top w:val="outset" w:sz="6" w:space="0" w:color="auto"/>
              <w:left w:val="outset" w:sz="6" w:space="0" w:color="auto"/>
              <w:bottom w:val="outset" w:sz="6" w:space="0" w:color="auto"/>
              <w:right w:val="outset" w:sz="6" w:space="0" w:color="auto"/>
            </w:tcBorders>
            <w:shd w:val="clear" w:color="auto" w:fill="FFCC99"/>
            <w:vAlign w:val="center"/>
          </w:tcPr>
          <w:p w14:paraId="29CAB010" w14:textId="77777777" w:rsidR="007F79F6" w:rsidRPr="00910FEE" w:rsidRDefault="007F79F6" w:rsidP="000B7996">
            <w:pPr>
              <w:jc w:val="center"/>
            </w:pPr>
            <w:r w:rsidRPr="00910FEE">
              <w:t>30</w:t>
            </w:r>
          </w:p>
        </w:tc>
        <w:tc>
          <w:tcPr>
            <w:tcW w:w="467"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14:paraId="5FD12888" w14:textId="77777777" w:rsidR="007F79F6" w:rsidRPr="00910FEE" w:rsidRDefault="007F79F6" w:rsidP="000B7996">
            <w:pPr>
              <w:jc w:val="center"/>
            </w:pPr>
          </w:p>
        </w:tc>
        <w:tc>
          <w:tcPr>
            <w:tcW w:w="466" w:type="pct"/>
            <w:tcBorders>
              <w:top w:val="outset" w:sz="6" w:space="0" w:color="auto"/>
              <w:left w:val="outset" w:sz="6" w:space="0" w:color="auto"/>
              <w:bottom w:val="outset" w:sz="6" w:space="0" w:color="auto"/>
              <w:right w:val="outset" w:sz="6" w:space="0" w:color="auto"/>
            </w:tcBorders>
            <w:shd w:val="clear" w:color="auto" w:fill="FFCC99"/>
            <w:vAlign w:val="center"/>
          </w:tcPr>
          <w:p w14:paraId="760CD79F" w14:textId="77777777" w:rsidR="007F79F6" w:rsidRPr="00910FEE" w:rsidRDefault="007F79F6" w:rsidP="000B7996">
            <w:pPr>
              <w:jc w:val="center"/>
            </w:pPr>
            <w:r w:rsidRPr="00910FEE">
              <w:t>18</w:t>
            </w:r>
          </w:p>
        </w:tc>
        <w:tc>
          <w:tcPr>
            <w:tcW w:w="287" w:type="pct"/>
            <w:tcBorders>
              <w:top w:val="outset" w:sz="6" w:space="0" w:color="auto"/>
              <w:left w:val="outset" w:sz="6" w:space="0" w:color="auto"/>
              <w:bottom w:val="outset" w:sz="6" w:space="0" w:color="auto"/>
              <w:right w:val="outset" w:sz="6" w:space="0" w:color="auto"/>
            </w:tcBorders>
            <w:shd w:val="clear" w:color="auto" w:fill="FFCC99"/>
            <w:vAlign w:val="center"/>
          </w:tcPr>
          <w:p w14:paraId="65B8F661" w14:textId="77777777" w:rsidR="007F79F6" w:rsidRPr="00910FEE" w:rsidRDefault="007F79F6" w:rsidP="009548E4">
            <w:pPr>
              <w:jc w:val="center"/>
            </w:pPr>
          </w:p>
        </w:tc>
        <w:tc>
          <w:tcPr>
            <w:tcW w:w="502" w:type="pct"/>
            <w:tcBorders>
              <w:top w:val="outset" w:sz="6" w:space="0" w:color="auto"/>
              <w:left w:val="outset" w:sz="6" w:space="0" w:color="auto"/>
              <w:bottom w:val="outset" w:sz="6" w:space="0" w:color="auto"/>
              <w:right w:val="outset" w:sz="6" w:space="0" w:color="auto"/>
            </w:tcBorders>
            <w:shd w:val="clear" w:color="auto" w:fill="FFCC99"/>
            <w:vAlign w:val="center"/>
          </w:tcPr>
          <w:p w14:paraId="03D0DEC1" w14:textId="77777777" w:rsidR="007F79F6" w:rsidRPr="00910FEE" w:rsidRDefault="007F79F6" w:rsidP="009548E4">
            <w:pPr>
              <w:jc w:val="center"/>
            </w:pPr>
          </w:p>
        </w:tc>
      </w:tr>
      <w:tr w:rsidR="007F79F6" w:rsidRPr="00910FEE" w14:paraId="2DA0B15D" w14:textId="77777777" w:rsidTr="00DF7921">
        <w:trPr>
          <w:gridAfter w:val="1"/>
          <w:wAfter w:w="10" w:type="pct"/>
          <w:trHeight w:val="347"/>
          <w:tblCellSpacing w:w="0" w:type="dxa"/>
        </w:trPr>
        <w:tc>
          <w:tcPr>
            <w:tcW w:w="4990" w:type="pct"/>
            <w:gridSpan w:val="8"/>
            <w:tcBorders>
              <w:top w:val="outset" w:sz="6" w:space="0" w:color="auto"/>
              <w:left w:val="outset" w:sz="6" w:space="0" w:color="auto"/>
              <w:bottom w:val="outset" w:sz="6" w:space="0" w:color="auto"/>
              <w:right w:val="outset" w:sz="6" w:space="0" w:color="auto"/>
            </w:tcBorders>
            <w:shd w:val="clear" w:color="auto" w:fill="auto"/>
            <w:vAlign w:val="center"/>
          </w:tcPr>
          <w:p w14:paraId="7A1FB647" w14:textId="77777777" w:rsidR="007F79F6" w:rsidRPr="00910FEE" w:rsidRDefault="007F79F6" w:rsidP="007F79F6"/>
        </w:tc>
      </w:tr>
      <w:tr w:rsidR="00E21624" w:rsidRPr="00910FEE" w14:paraId="6F7A2D3B" w14:textId="77777777" w:rsidTr="00DF7921">
        <w:trPr>
          <w:gridAfter w:val="1"/>
          <w:wAfter w:w="10" w:type="pct"/>
          <w:trHeight w:val="377"/>
          <w:tblCellSpacing w:w="0" w:type="dxa"/>
        </w:trPr>
        <w:tc>
          <w:tcPr>
            <w:tcW w:w="4990" w:type="pct"/>
            <w:gridSpan w:val="8"/>
            <w:tcBorders>
              <w:top w:val="outset" w:sz="6" w:space="0" w:color="auto"/>
              <w:left w:val="outset" w:sz="6" w:space="0" w:color="auto"/>
              <w:bottom w:val="outset" w:sz="6" w:space="0" w:color="auto"/>
              <w:right w:val="outset" w:sz="6" w:space="0" w:color="auto"/>
            </w:tcBorders>
            <w:shd w:val="clear" w:color="auto" w:fill="CCFFCC"/>
            <w:vAlign w:val="center"/>
          </w:tcPr>
          <w:p w14:paraId="08C10219" w14:textId="77777777" w:rsidR="00E21624" w:rsidRPr="00910FEE" w:rsidRDefault="00E21624" w:rsidP="009548E4">
            <w:pPr>
              <w:jc w:val="center"/>
              <w:rPr>
                <w:u w:val="single"/>
              </w:rPr>
            </w:pPr>
            <w:r w:rsidRPr="00910FEE">
              <w:rPr>
                <w:u w:val="single"/>
              </w:rPr>
              <w:t>Bahar Dönemi</w:t>
            </w:r>
          </w:p>
        </w:tc>
      </w:tr>
      <w:tr w:rsidR="009548E4" w:rsidRPr="00910FEE" w14:paraId="103BF1DE" w14:textId="77777777" w:rsidTr="00DF7921">
        <w:trPr>
          <w:gridAfter w:val="1"/>
          <w:wAfter w:w="10" w:type="pct"/>
          <w:trHeight w:val="457"/>
          <w:tblCellSpacing w:w="0" w:type="dxa"/>
        </w:trPr>
        <w:tc>
          <w:tcPr>
            <w:tcW w:w="456" w:type="pct"/>
            <w:tcBorders>
              <w:top w:val="outset" w:sz="6" w:space="0" w:color="auto"/>
              <w:left w:val="outset" w:sz="6" w:space="0" w:color="auto"/>
              <w:bottom w:val="outset" w:sz="6" w:space="0" w:color="auto"/>
              <w:right w:val="outset" w:sz="6" w:space="0" w:color="auto"/>
            </w:tcBorders>
            <w:shd w:val="clear" w:color="auto" w:fill="FFFF99"/>
            <w:vAlign w:val="center"/>
          </w:tcPr>
          <w:p w14:paraId="3D261A75" w14:textId="77777777" w:rsidR="00A153DA" w:rsidRPr="00910FEE" w:rsidRDefault="001236B3" w:rsidP="00513223">
            <w:pPr>
              <w:jc w:val="center"/>
            </w:pPr>
            <w:r>
              <w:rPr>
                <w:color w:val="333333"/>
                <w:sz w:val="20"/>
              </w:rPr>
              <w:t>221</w:t>
            </w:r>
            <w:r w:rsidR="00513223">
              <w:rPr>
                <w:color w:val="333333"/>
                <w:sz w:val="20"/>
              </w:rPr>
              <w:t>314123</w:t>
            </w:r>
          </w:p>
        </w:tc>
        <w:tc>
          <w:tcPr>
            <w:tcW w:w="2408" w:type="pct"/>
            <w:tcBorders>
              <w:top w:val="outset" w:sz="6" w:space="0" w:color="auto"/>
              <w:left w:val="outset" w:sz="6" w:space="0" w:color="auto"/>
              <w:bottom w:val="outset" w:sz="6" w:space="0" w:color="auto"/>
              <w:right w:val="outset" w:sz="6" w:space="0" w:color="auto"/>
            </w:tcBorders>
            <w:shd w:val="clear" w:color="auto" w:fill="FFFF99"/>
            <w:vAlign w:val="center"/>
          </w:tcPr>
          <w:p w14:paraId="79D1D53D" w14:textId="77777777" w:rsidR="00A153DA" w:rsidRPr="00910FEE" w:rsidRDefault="00000000" w:rsidP="009548E4">
            <w:pPr>
              <w:ind w:left="210"/>
            </w:pPr>
            <w:hyperlink w:anchor="X_BİLDES2" w:history="1">
              <w:r w:rsidR="00513223" w:rsidRPr="00170015">
                <w:rPr>
                  <w:rStyle w:val="Kpr"/>
                </w:rPr>
                <w:t>Bilgisayar Destekli Çizim-II</w:t>
              </w:r>
            </w:hyperlink>
          </w:p>
        </w:tc>
        <w:tc>
          <w:tcPr>
            <w:tcW w:w="404" w:type="pct"/>
            <w:tcBorders>
              <w:top w:val="outset" w:sz="6" w:space="0" w:color="auto"/>
              <w:left w:val="outset" w:sz="6" w:space="0" w:color="auto"/>
              <w:bottom w:val="outset" w:sz="6" w:space="0" w:color="auto"/>
              <w:right w:val="outset" w:sz="6" w:space="0" w:color="auto"/>
            </w:tcBorders>
            <w:shd w:val="clear" w:color="auto" w:fill="FFFF99"/>
            <w:vAlign w:val="center"/>
          </w:tcPr>
          <w:p w14:paraId="01EE8418" w14:textId="77777777" w:rsidR="00A153DA" w:rsidRPr="00910FEE" w:rsidRDefault="00513223" w:rsidP="009548E4">
            <w:pPr>
              <w:jc w:val="center"/>
            </w:pPr>
            <w:r>
              <w:t>2</w:t>
            </w:r>
          </w:p>
        </w:tc>
        <w:tc>
          <w:tcPr>
            <w:tcW w:w="402" w:type="pct"/>
            <w:tcBorders>
              <w:top w:val="outset" w:sz="6" w:space="0" w:color="auto"/>
              <w:left w:val="outset" w:sz="6" w:space="0" w:color="auto"/>
              <w:bottom w:val="outset" w:sz="6" w:space="0" w:color="auto"/>
              <w:right w:val="outset" w:sz="6" w:space="0" w:color="auto"/>
            </w:tcBorders>
            <w:shd w:val="clear" w:color="auto" w:fill="FFFF99"/>
            <w:vAlign w:val="center"/>
          </w:tcPr>
          <w:p w14:paraId="364E34CE" w14:textId="77777777" w:rsidR="00A153DA" w:rsidRPr="00910FEE" w:rsidRDefault="00513223" w:rsidP="00DB1E9E">
            <w:pPr>
              <w:jc w:val="center"/>
              <w:rPr>
                <w:color w:val="333333"/>
              </w:rPr>
            </w:pPr>
            <w:r>
              <w:rPr>
                <w:color w:val="333333"/>
              </w:rPr>
              <w:t>1</w:t>
            </w:r>
            <w:r w:rsidR="00A153DA" w:rsidRPr="00910FEE">
              <w:rPr>
                <w:color w:val="333333"/>
              </w:rPr>
              <w:t>-</w:t>
            </w:r>
            <w:r w:rsidR="00DB1E9E" w:rsidRPr="00910FEE">
              <w:rPr>
                <w:color w:val="333333"/>
              </w:rPr>
              <w:t>2</w:t>
            </w:r>
            <w:r w:rsidR="00A153DA" w:rsidRPr="00910FEE">
              <w:rPr>
                <w:color w:val="333333"/>
              </w:rPr>
              <w:t>-0</w:t>
            </w:r>
          </w:p>
        </w:tc>
        <w:tc>
          <w:tcPr>
            <w:tcW w:w="531"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14:paraId="714CA37E" w14:textId="77777777" w:rsidR="00A153DA" w:rsidRPr="00910FEE" w:rsidRDefault="00513223" w:rsidP="009548E4">
            <w:pPr>
              <w:jc w:val="center"/>
              <w:rPr>
                <w:color w:val="333333"/>
              </w:rPr>
            </w:pPr>
            <w:r>
              <w:rPr>
                <w:color w:val="333333"/>
              </w:rPr>
              <w:t>2</w:t>
            </w:r>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14:paraId="242915C1" w14:textId="77777777" w:rsidR="00A153DA" w:rsidRPr="00910FEE" w:rsidRDefault="00A153DA" w:rsidP="009548E4">
            <w:pPr>
              <w:jc w:val="center"/>
              <w:rPr>
                <w:color w:val="333333"/>
              </w:rPr>
            </w:pPr>
            <w:r w:rsidRPr="00910FEE">
              <w:rPr>
                <w:color w:val="333333"/>
              </w:rPr>
              <w:t>Z</w:t>
            </w:r>
          </w:p>
        </w:tc>
        <w:tc>
          <w:tcPr>
            <w:tcW w:w="502" w:type="pct"/>
            <w:tcBorders>
              <w:top w:val="outset" w:sz="6" w:space="0" w:color="auto"/>
              <w:left w:val="outset" w:sz="6" w:space="0" w:color="auto"/>
              <w:bottom w:val="outset" w:sz="6" w:space="0" w:color="auto"/>
              <w:right w:val="outset" w:sz="6" w:space="0" w:color="auto"/>
            </w:tcBorders>
            <w:shd w:val="clear" w:color="auto" w:fill="FFFF99"/>
            <w:vAlign w:val="center"/>
          </w:tcPr>
          <w:p w14:paraId="5734660D" w14:textId="77777777" w:rsidR="00A153DA" w:rsidRPr="00910FEE" w:rsidRDefault="00A153DA" w:rsidP="009548E4">
            <w:pPr>
              <w:jc w:val="center"/>
              <w:rPr>
                <w:color w:val="333333"/>
              </w:rPr>
            </w:pPr>
            <w:r w:rsidRPr="00910FEE">
              <w:rPr>
                <w:color w:val="333333"/>
              </w:rPr>
              <w:t>Türkçe</w:t>
            </w:r>
          </w:p>
        </w:tc>
      </w:tr>
      <w:tr w:rsidR="009548E4" w:rsidRPr="00910FEE" w14:paraId="2903E41D" w14:textId="77777777" w:rsidTr="00DF7921">
        <w:trPr>
          <w:gridAfter w:val="1"/>
          <w:wAfter w:w="10" w:type="pct"/>
          <w:trHeight w:val="457"/>
          <w:tblCellSpacing w:w="0" w:type="dxa"/>
        </w:trPr>
        <w:tc>
          <w:tcPr>
            <w:tcW w:w="456" w:type="pct"/>
            <w:tcBorders>
              <w:top w:val="outset" w:sz="6" w:space="0" w:color="auto"/>
              <w:left w:val="outset" w:sz="6" w:space="0" w:color="auto"/>
              <w:bottom w:val="outset" w:sz="6" w:space="0" w:color="auto"/>
              <w:right w:val="outset" w:sz="6" w:space="0" w:color="auto"/>
            </w:tcBorders>
            <w:shd w:val="clear" w:color="auto" w:fill="FFFF99"/>
            <w:vAlign w:val="center"/>
          </w:tcPr>
          <w:p w14:paraId="66BA8FC3" w14:textId="77777777" w:rsidR="00EC1877" w:rsidRPr="00910FEE" w:rsidRDefault="00513223" w:rsidP="00EC1877">
            <w:pPr>
              <w:jc w:val="center"/>
            </w:pPr>
            <w:r>
              <w:rPr>
                <w:color w:val="333333"/>
                <w:sz w:val="20"/>
              </w:rPr>
              <w:t>221314124</w:t>
            </w:r>
          </w:p>
        </w:tc>
        <w:tc>
          <w:tcPr>
            <w:tcW w:w="2408" w:type="pct"/>
            <w:tcBorders>
              <w:top w:val="outset" w:sz="6" w:space="0" w:color="auto"/>
              <w:left w:val="outset" w:sz="6" w:space="0" w:color="auto"/>
              <w:bottom w:val="outset" w:sz="6" w:space="0" w:color="auto"/>
              <w:right w:val="outset" w:sz="6" w:space="0" w:color="auto"/>
            </w:tcBorders>
            <w:shd w:val="clear" w:color="auto" w:fill="FFFF99"/>
            <w:vAlign w:val="center"/>
          </w:tcPr>
          <w:p w14:paraId="1E2A1BEF" w14:textId="77777777" w:rsidR="00EC1877" w:rsidRPr="00910FEE" w:rsidRDefault="00000000" w:rsidP="009548E4">
            <w:pPr>
              <w:ind w:left="210"/>
            </w:pPr>
            <w:hyperlink w:anchor="X_KALTE" w:history="1">
              <w:r w:rsidR="00513223" w:rsidRPr="00170015">
                <w:rPr>
                  <w:rStyle w:val="Kpr"/>
                </w:rPr>
                <w:t>Kalite Yönetim Sistemleri</w:t>
              </w:r>
            </w:hyperlink>
            <w:r w:rsidR="00513223">
              <w:t xml:space="preserve"> </w:t>
            </w:r>
          </w:p>
        </w:tc>
        <w:tc>
          <w:tcPr>
            <w:tcW w:w="404" w:type="pct"/>
            <w:tcBorders>
              <w:top w:val="outset" w:sz="6" w:space="0" w:color="auto"/>
              <w:left w:val="outset" w:sz="6" w:space="0" w:color="auto"/>
              <w:bottom w:val="outset" w:sz="6" w:space="0" w:color="auto"/>
              <w:right w:val="outset" w:sz="6" w:space="0" w:color="auto"/>
            </w:tcBorders>
            <w:shd w:val="clear" w:color="auto" w:fill="FFFF99"/>
            <w:vAlign w:val="center"/>
          </w:tcPr>
          <w:p w14:paraId="507E6F79" w14:textId="77777777" w:rsidR="00EC1877" w:rsidRPr="00910FEE" w:rsidRDefault="00513223" w:rsidP="009548E4">
            <w:pPr>
              <w:jc w:val="center"/>
            </w:pPr>
            <w:r>
              <w:t>3</w:t>
            </w:r>
          </w:p>
        </w:tc>
        <w:tc>
          <w:tcPr>
            <w:tcW w:w="402" w:type="pct"/>
            <w:tcBorders>
              <w:top w:val="outset" w:sz="6" w:space="0" w:color="auto"/>
              <w:left w:val="outset" w:sz="6" w:space="0" w:color="auto"/>
              <w:bottom w:val="outset" w:sz="6" w:space="0" w:color="auto"/>
              <w:right w:val="outset" w:sz="6" w:space="0" w:color="auto"/>
            </w:tcBorders>
            <w:shd w:val="clear" w:color="auto" w:fill="FFFF99"/>
            <w:vAlign w:val="center"/>
          </w:tcPr>
          <w:p w14:paraId="1D875205" w14:textId="77777777" w:rsidR="00EC1877" w:rsidRPr="00910FEE" w:rsidRDefault="00DB1E9E" w:rsidP="00513223">
            <w:pPr>
              <w:jc w:val="center"/>
              <w:rPr>
                <w:color w:val="333333"/>
              </w:rPr>
            </w:pPr>
            <w:r w:rsidRPr="00910FEE">
              <w:rPr>
                <w:color w:val="333333"/>
              </w:rPr>
              <w:t>2-</w:t>
            </w:r>
            <w:r w:rsidR="00513223">
              <w:rPr>
                <w:color w:val="333333"/>
              </w:rPr>
              <w:t>0</w:t>
            </w:r>
            <w:r w:rsidR="00EC1877" w:rsidRPr="00910FEE">
              <w:rPr>
                <w:color w:val="333333"/>
              </w:rPr>
              <w:t>-0</w:t>
            </w:r>
          </w:p>
        </w:tc>
        <w:tc>
          <w:tcPr>
            <w:tcW w:w="531"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14:paraId="6B625438" w14:textId="77777777" w:rsidR="00EC1877" w:rsidRPr="00910FEE" w:rsidRDefault="00513223" w:rsidP="009548E4">
            <w:pPr>
              <w:jc w:val="center"/>
              <w:rPr>
                <w:color w:val="333333"/>
              </w:rPr>
            </w:pPr>
            <w:r>
              <w:rPr>
                <w:color w:val="333333"/>
              </w:rPr>
              <w:t>2</w:t>
            </w:r>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14:paraId="3645D058" w14:textId="77777777" w:rsidR="00EC1877" w:rsidRPr="00910FEE" w:rsidRDefault="00EC1877" w:rsidP="009548E4">
            <w:pPr>
              <w:jc w:val="center"/>
              <w:rPr>
                <w:color w:val="333333"/>
              </w:rPr>
            </w:pPr>
            <w:r w:rsidRPr="00910FEE">
              <w:rPr>
                <w:color w:val="333333"/>
              </w:rPr>
              <w:t>Z</w:t>
            </w:r>
          </w:p>
        </w:tc>
        <w:tc>
          <w:tcPr>
            <w:tcW w:w="502" w:type="pct"/>
            <w:tcBorders>
              <w:top w:val="outset" w:sz="6" w:space="0" w:color="auto"/>
              <w:left w:val="outset" w:sz="6" w:space="0" w:color="auto"/>
              <w:bottom w:val="outset" w:sz="6" w:space="0" w:color="auto"/>
              <w:right w:val="outset" w:sz="6" w:space="0" w:color="auto"/>
            </w:tcBorders>
            <w:shd w:val="clear" w:color="auto" w:fill="FFFF99"/>
            <w:vAlign w:val="center"/>
          </w:tcPr>
          <w:p w14:paraId="2F569E4E" w14:textId="77777777" w:rsidR="00EC1877" w:rsidRPr="00910FEE" w:rsidRDefault="00EC1877" w:rsidP="009548E4">
            <w:pPr>
              <w:jc w:val="center"/>
              <w:rPr>
                <w:color w:val="333333"/>
              </w:rPr>
            </w:pPr>
            <w:r w:rsidRPr="00910FEE">
              <w:rPr>
                <w:color w:val="333333"/>
              </w:rPr>
              <w:t>Türkçe</w:t>
            </w:r>
          </w:p>
        </w:tc>
      </w:tr>
      <w:tr w:rsidR="009548E4" w:rsidRPr="00910FEE" w14:paraId="2C634347" w14:textId="77777777" w:rsidTr="00DF7921">
        <w:trPr>
          <w:gridAfter w:val="1"/>
          <w:wAfter w:w="10" w:type="pct"/>
          <w:trHeight w:val="457"/>
          <w:tblCellSpacing w:w="0" w:type="dxa"/>
        </w:trPr>
        <w:tc>
          <w:tcPr>
            <w:tcW w:w="456" w:type="pct"/>
            <w:tcBorders>
              <w:top w:val="outset" w:sz="6" w:space="0" w:color="auto"/>
              <w:left w:val="outset" w:sz="6" w:space="0" w:color="auto"/>
              <w:bottom w:val="outset" w:sz="6" w:space="0" w:color="auto"/>
              <w:right w:val="outset" w:sz="6" w:space="0" w:color="auto"/>
            </w:tcBorders>
            <w:shd w:val="clear" w:color="auto" w:fill="FFFF99"/>
            <w:vAlign w:val="center"/>
          </w:tcPr>
          <w:p w14:paraId="1552F4D8" w14:textId="77777777" w:rsidR="00EC1877" w:rsidRPr="00910FEE" w:rsidRDefault="00513223" w:rsidP="0047371D">
            <w:pPr>
              <w:jc w:val="center"/>
            </w:pPr>
            <w:r>
              <w:rPr>
                <w:color w:val="333333"/>
                <w:sz w:val="20"/>
              </w:rPr>
              <w:t>221314125</w:t>
            </w:r>
          </w:p>
        </w:tc>
        <w:tc>
          <w:tcPr>
            <w:tcW w:w="2408" w:type="pct"/>
            <w:tcBorders>
              <w:top w:val="outset" w:sz="6" w:space="0" w:color="auto"/>
              <w:left w:val="outset" w:sz="6" w:space="0" w:color="auto"/>
              <w:bottom w:val="outset" w:sz="6" w:space="0" w:color="auto"/>
              <w:right w:val="outset" w:sz="6" w:space="0" w:color="auto"/>
            </w:tcBorders>
            <w:shd w:val="clear" w:color="auto" w:fill="FFFF99"/>
            <w:vAlign w:val="center"/>
          </w:tcPr>
          <w:p w14:paraId="2A87C0D0" w14:textId="77777777" w:rsidR="00EC1877" w:rsidRPr="00910FEE" w:rsidRDefault="00000000" w:rsidP="009548E4">
            <w:pPr>
              <w:ind w:left="210"/>
            </w:pPr>
            <w:hyperlink w:anchor="X_ZEMİN2" w:history="1">
              <w:r w:rsidR="00513223" w:rsidRPr="00170015">
                <w:rPr>
                  <w:rStyle w:val="Kpr"/>
                </w:rPr>
                <w:t>Zemin Mekaniği-II</w:t>
              </w:r>
            </w:hyperlink>
          </w:p>
        </w:tc>
        <w:tc>
          <w:tcPr>
            <w:tcW w:w="404" w:type="pct"/>
            <w:tcBorders>
              <w:top w:val="outset" w:sz="6" w:space="0" w:color="auto"/>
              <w:left w:val="outset" w:sz="6" w:space="0" w:color="auto"/>
              <w:bottom w:val="outset" w:sz="6" w:space="0" w:color="auto"/>
              <w:right w:val="outset" w:sz="6" w:space="0" w:color="auto"/>
            </w:tcBorders>
            <w:shd w:val="clear" w:color="auto" w:fill="FFFF99"/>
            <w:vAlign w:val="center"/>
          </w:tcPr>
          <w:p w14:paraId="34FCA3D6" w14:textId="77777777" w:rsidR="00EC1877" w:rsidRPr="00910FEE" w:rsidRDefault="00441B30" w:rsidP="009548E4">
            <w:pPr>
              <w:jc w:val="center"/>
            </w:pPr>
            <w:r w:rsidRPr="00910FEE">
              <w:t>5</w:t>
            </w:r>
          </w:p>
        </w:tc>
        <w:tc>
          <w:tcPr>
            <w:tcW w:w="402" w:type="pct"/>
            <w:tcBorders>
              <w:top w:val="outset" w:sz="6" w:space="0" w:color="auto"/>
              <w:left w:val="outset" w:sz="6" w:space="0" w:color="auto"/>
              <w:bottom w:val="outset" w:sz="6" w:space="0" w:color="auto"/>
              <w:right w:val="outset" w:sz="6" w:space="0" w:color="auto"/>
            </w:tcBorders>
            <w:shd w:val="clear" w:color="auto" w:fill="FFFF99"/>
            <w:vAlign w:val="center"/>
          </w:tcPr>
          <w:p w14:paraId="5B260C07" w14:textId="77777777" w:rsidR="00EC1877" w:rsidRPr="00910FEE" w:rsidRDefault="00513223" w:rsidP="009548E4">
            <w:pPr>
              <w:jc w:val="center"/>
              <w:rPr>
                <w:color w:val="333333"/>
              </w:rPr>
            </w:pPr>
            <w:r>
              <w:rPr>
                <w:color w:val="333333"/>
              </w:rPr>
              <w:t>3-0</w:t>
            </w:r>
            <w:r w:rsidR="00EC1877" w:rsidRPr="00910FEE">
              <w:rPr>
                <w:color w:val="333333"/>
              </w:rPr>
              <w:t>-0</w:t>
            </w:r>
          </w:p>
        </w:tc>
        <w:tc>
          <w:tcPr>
            <w:tcW w:w="531"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14:paraId="5DA846BA" w14:textId="77777777" w:rsidR="00EC1877" w:rsidRPr="00910FEE" w:rsidRDefault="00C07FCA" w:rsidP="009548E4">
            <w:pPr>
              <w:jc w:val="center"/>
              <w:rPr>
                <w:color w:val="333333"/>
              </w:rPr>
            </w:pPr>
            <w:r w:rsidRPr="00910FEE">
              <w:rPr>
                <w:color w:val="333333"/>
              </w:rPr>
              <w:t>3</w:t>
            </w:r>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14:paraId="1BAE33C6" w14:textId="77777777" w:rsidR="00EC1877" w:rsidRPr="00910FEE" w:rsidRDefault="00EC1877" w:rsidP="009548E4">
            <w:pPr>
              <w:jc w:val="center"/>
              <w:rPr>
                <w:color w:val="333333"/>
              </w:rPr>
            </w:pPr>
            <w:r w:rsidRPr="00910FEE">
              <w:rPr>
                <w:color w:val="333333"/>
              </w:rPr>
              <w:t>Z</w:t>
            </w:r>
          </w:p>
        </w:tc>
        <w:tc>
          <w:tcPr>
            <w:tcW w:w="502" w:type="pct"/>
            <w:tcBorders>
              <w:top w:val="outset" w:sz="6" w:space="0" w:color="auto"/>
              <w:left w:val="outset" w:sz="6" w:space="0" w:color="auto"/>
              <w:bottom w:val="outset" w:sz="6" w:space="0" w:color="auto"/>
              <w:right w:val="outset" w:sz="6" w:space="0" w:color="auto"/>
            </w:tcBorders>
            <w:shd w:val="clear" w:color="auto" w:fill="FFFF99"/>
            <w:vAlign w:val="center"/>
          </w:tcPr>
          <w:p w14:paraId="0505037B" w14:textId="77777777" w:rsidR="00EC1877" w:rsidRPr="00910FEE" w:rsidRDefault="00EC1877" w:rsidP="009548E4">
            <w:pPr>
              <w:jc w:val="center"/>
              <w:rPr>
                <w:color w:val="333333"/>
              </w:rPr>
            </w:pPr>
            <w:r w:rsidRPr="00910FEE">
              <w:rPr>
                <w:color w:val="333333"/>
              </w:rPr>
              <w:t>Türkçe</w:t>
            </w:r>
          </w:p>
        </w:tc>
      </w:tr>
      <w:tr w:rsidR="009548E4" w:rsidRPr="00910FEE" w14:paraId="46831E52" w14:textId="77777777" w:rsidTr="00DF7921">
        <w:trPr>
          <w:gridAfter w:val="1"/>
          <w:wAfter w:w="10" w:type="pct"/>
          <w:trHeight w:val="457"/>
          <w:tblCellSpacing w:w="0" w:type="dxa"/>
        </w:trPr>
        <w:tc>
          <w:tcPr>
            <w:tcW w:w="456" w:type="pct"/>
            <w:tcBorders>
              <w:top w:val="outset" w:sz="6" w:space="0" w:color="auto"/>
              <w:left w:val="outset" w:sz="6" w:space="0" w:color="auto"/>
              <w:bottom w:val="outset" w:sz="6" w:space="0" w:color="auto"/>
              <w:right w:val="outset" w:sz="6" w:space="0" w:color="auto"/>
            </w:tcBorders>
            <w:shd w:val="clear" w:color="auto" w:fill="FFFF99"/>
            <w:vAlign w:val="center"/>
          </w:tcPr>
          <w:p w14:paraId="7718BA1B" w14:textId="77777777" w:rsidR="00EC1877" w:rsidRPr="00910FEE" w:rsidRDefault="00513223" w:rsidP="0047371D">
            <w:pPr>
              <w:jc w:val="center"/>
            </w:pPr>
            <w:r>
              <w:rPr>
                <w:color w:val="333333"/>
                <w:sz w:val="20"/>
              </w:rPr>
              <w:t>221314126</w:t>
            </w:r>
          </w:p>
        </w:tc>
        <w:tc>
          <w:tcPr>
            <w:tcW w:w="2408" w:type="pct"/>
            <w:tcBorders>
              <w:top w:val="outset" w:sz="6" w:space="0" w:color="auto"/>
              <w:left w:val="outset" w:sz="6" w:space="0" w:color="auto"/>
              <w:bottom w:val="outset" w:sz="6" w:space="0" w:color="auto"/>
              <w:right w:val="outset" w:sz="6" w:space="0" w:color="auto"/>
            </w:tcBorders>
            <w:shd w:val="clear" w:color="auto" w:fill="FFFF99"/>
            <w:vAlign w:val="center"/>
          </w:tcPr>
          <w:p w14:paraId="0AA88A4F" w14:textId="77777777" w:rsidR="00EC1877" w:rsidRPr="00910FEE" w:rsidRDefault="00000000" w:rsidP="006D24C9">
            <w:pPr>
              <w:ind w:left="210"/>
            </w:pPr>
            <w:hyperlink w:anchor="X_SİSTEMANAL" w:history="1">
              <w:r w:rsidR="00513223" w:rsidRPr="00170015">
                <w:rPr>
                  <w:rStyle w:val="Kpr"/>
                </w:rPr>
                <w:t>Sistem Analizi ve Tasarımı</w:t>
              </w:r>
            </w:hyperlink>
          </w:p>
        </w:tc>
        <w:tc>
          <w:tcPr>
            <w:tcW w:w="404" w:type="pct"/>
            <w:tcBorders>
              <w:top w:val="outset" w:sz="6" w:space="0" w:color="auto"/>
              <w:left w:val="outset" w:sz="6" w:space="0" w:color="auto"/>
              <w:bottom w:val="outset" w:sz="6" w:space="0" w:color="auto"/>
              <w:right w:val="outset" w:sz="6" w:space="0" w:color="auto"/>
            </w:tcBorders>
            <w:shd w:val="clear" w:color="auto" w:fill="FFFF99"/>
            <w:vAlign w:val="center"/>
          </w:tcPr>
          <w:p w14:paraId="7ECEACC5" w14:textId="77777777" w:rsidR="00EC1877" w:rsidRPr="00910FEE" w:rsidRDefault="00513223" w:rsidP="009548E4">
            <w:pPr>
              <w:jc w:val="center"/>
            </w:pPr>
            <w:r>
              <w:t>6</w:t>
            </w:r>
          </w:p>
        </w:tc>
        <w:tc>
          <w:tcPr>
            <w:tcW w:w="402" w:type="pct"/>
            <w:tcBorders>
              <w:top w:val="outset" w:sz="6" w:space="0" w:color="auto"/>
              <w:left w:val="outset" w:sz="6" w:space="0" w:color="auto"/>
              <w:bottom w:val="outset" w:sz="6" w:space="0" w:color="auto"/>
              <w:right w:val="outset" w:sz="6" w:space="0" w:color="auto"/>
            </w:tcBorders>
            <w:shd w:val="clear" w:color="auto" w:fill="FFFF99"/>
            <w:vAlign w:val="center"/>
          </w:tcPr>
          <w:p w14:paraId="59C70AFC" w14:textId="77777777" w:rsidR="00EC1877" w:rsidRPr="00910FEE" w:rsidRDefault="00EC1877" w:rsidP="009548E4">
            <w:pPr>
              <w:jc w:val="center"/>
              <w:rPr>
                <w:color w:val="333333"/>
              </w:rPr>
            </w:pPr>
            <w:r w:rsidRPr="00910FEE">
              <w:rPr>
                <w:color w:val="333333"/>
              </w:rPr>
              <w:t>2-2-0</w:t>
            </w:r>
          </w:p>
        </w:tc>
        <w:tc>
          <w:tcPr>
            <w:tcW w:w="531"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14:paraId="43FD447B" w14:textId="77777777" w:rsidR="00EC1877" w:rsidRPr="00910FEE" w:rsidRDefault="00C07FCA" w:rsidP="009548E4">
            <w:pPr>
              <w:jc w:val="center"/>
              <w:rPr>
                <w:color w:val="333333"/>
              </w:rPr>
            </w:pPr>
            <w:r w:rsidRPr="00910FEE">
              <w:rPr>
                <w:color w:val="333333"/>
              </w:rPr>
              <w:t>3</w:t>
            </w:r>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14:paraId="663901D7" w14:textId="77777777" w:rsidR="00EC1877" w:rsidRPr="00910FEE" w:rsidRDefault="00EC1877" w:rsidP="009548E4">
            <w:pPr>
              <w:jc w:val="center"/>
              <w:rPr>
                <w:color w:val="333333"/>
              </w:rPr>
            </w:pPr>
            <w:r w:rsidRPr="00910FEE">
              <w:rPr>
                <w:color w:val="333333"/>
              </w:rPr>
              <w:t>Z</w:t>
            </w:r>
          </w:p>
        </w:tc>
        <w:tc>
          <w:tcPr>
            <w:tcW w:w="502" w:type="pct"/>
            <w:tcBorders>
              <w:top w:val="outset" w:sz="6" w:space="0" w:color="auto"/>
              <w:left w:val="outset" w:sz="6" w:space="0" w:color="auto"/>
              <w:bottom w:val="outset" w:sz="6" w:space="0" w:color="auto"/>
              <w:right w:val="outset" w:sz="6" w:space="0" w:color="auto"/>
            </w:tcBorders>
            <w:shd w:val="clear" w:color="auto" w:fill="FFFF99"/>
            <w:vAlign w:val="center"/>
          </w:tcPr>
          <w:p w14:paraId="3408892C" w14:textId="77777777" w:rsidR="00EC1877" w:rsidRPr="00910FEE" w:rsidRDefault="00EC1877" w:rsidP="009548E4">
            <w:pPr>
              <w:jc w:val="center"/>
              <w:rPr>
                <w:color w:val="333333"/>
              </w:rPr>
            </w:pPr>
            <w:r w:rsidRPr="00910FEE">
              <w:rPr>
                <w:color w:val="333333"/>
              </w:rPr>
              <w:t>Türkçe</w:t>
            </w:r>
          </w:p>
        </w:tc>
      </w:tr>
      <w:tr w:rsidR="009548E4" w:rsidRPr="00910FEE" w14:paraId="7A83BF3B" w14:textId="77777777" w:rsidTr="00DF7921">
        <w:trPr>
          <w:gridAfter w:val="1"/>
          <w:wAfter w:w="10" w:type="pct"/>
          <w:trHeight w:val="457"/>
          <w:tblCellSpacing w:w="0" w:type="dxa"/>
        </w:trPr>
        <w:tc>
          <w:tcPr>
            <w:tcW w:w="456" w:type="pct"/>
            <w:tcBorders>
              <w:top w:val="outset" w:sz="6" w:space="0" w:color="auto"/>
              <w:left w:val="outset" w:sz="6" w:space="0" w:color="auto"/>
              <w:bottom w:val="outset" w:sz="6" w:space="0" w:color="auto"/>
              <w:right w:val="outset" w:sz="6" w:space="0" w:color="auto"/>
            </w:tcBorders>
            <w:shd w:val="clear" w:color="auto" w:fill="FFFF99"/>
            <w:vAlign w:val="center"/>
          </w:tcPr>
          <w:p w14:paraId="2F2F189D" w14:textId="77777777" w:rsidR="00EC1877" w:rsidRPr="00910FEE" w:rsidRDefault="00513223" w:rsidP="0047371D">
            <w:pPr>
              <w:jc w:val="center"/>
            </w:pPr>
            <w:r>
              <w:rPr>
                <w:color w:val="333333"/>
                <w:sz w:val="20"/>
              </w:rPr>
              <w:t>221314127</w:t>
            </w:r>
          </w:p>
        </w:tc>
        <w:tc>
          <w:tcPr>
            <w:tcW w:w="2408" w:type="pct"/>
            <w:tcBorders>
              <w:top w:val="outset" w:sz="6" w:space="0" w:color="auto"/>
              <w:left w:val="outset" w:sz="6" w:space="0" w:color="auto"/>
              <w:bottom w:val="outset" w:sz="6" w:space="0" w:color="auto"/>
              <w:right w:val="outset" w:sz="6" w:space="0" w:color="auto"/>
            </w:tcBorders>
            <w:shd w:val="clear" w:color="auto" w:fill="FFFF99"/>
            <w:vAlign w:val="center"/>
          </w:tcPr>
          <w:p w14:paraId="3CD01D4C" w14:textId="77777777" w:rsidR="00EC1877" w:rsidRPr="00910FEE" w:rsidRDefault="00000000" w:rsidP="009548E4">
            <w:pPr>
              <w:ind w:left="210"/>
            </w:pPr>
            <w:hyperlink w:anchor="X_BETON2" w:history="1">
              <w:r w:rsidR="00513223" w:rsidRPr="00170015">
                <w:rPr>
                  <w:rStyle w:val="Kpr"/>
                </w:rPr>
                <w:t>Betonarme-II</w:t>
              </w:r>
            </w:hyperlink>
          </w:p>
        </w:tc>
        <w:tc>
          <w:tcPr>
            <w:tcW w:w="404" w:type="pct"/>
            <w:tcBorders>
              <w:top w:val="outset" w:sz="6" w:space="0" w:color="auto"/>
              <w:left w:val="outset" w:sz="6" w:space="0" w:color="auto"/>
              <w:bottom w:val="outset" w:sz="6" w:space="0" w:color="auto"/>
              <w:right w:val="outset" w:sz="6" w:space="0" w:color="auto"/>
            </w:tcBorders>
            <w:shd w:val="clear" w:color="auto" w:fill="FFFF99"/>
            <w:vAlign w:val="center"/>
          </w:tcPr>
          <w:p w14:paraId="1700B36B" w14:textId="77777777" w:rsidR="00EC1877" w:rsidRPr="00910FEE" w:rsidRDefault="00513223" w:rsidP="009548E4">
            <w:pPr>
              <w:jc w:val="center"/>
            </w:pPr>
            <w:r>
              <w:t>5</w:t>
            </w:r>
          </w:p>
        </w:tc>
        <w:tc>
          <w:tcPr>
            <w:tcW w:w="402" w:type="pct"/>
            <w:tcBorders>
              <w:top w:val="outset" w:sz="6" w:space="0" w:color="auto"/>
              <w:left w:val="outset" w:sz="6" w:space="0" w:color="auto"/>
              <w:bottom w:val="outset" w:sz="6" w:space="0" w:color="auto"/>
              <w:right w:val="outset" w:sz="6" w:space="0" w:color="auto"/>
            </w:tcBorders>
            <w:shd w:val="clear" w:color="auto" w:fill="FFFF99"/>
            <w:vAlign w:val="center"/>
          </w:tcPr>
          <w:p w14:paraId="10EFDC4D" w14:textId="77777777" w:rsidR="00EC1877" w:rsidRPr="00910FEE" w:rsidRDefault="001B1F57" w:rsidP="009548E4">
            <w:pPr>
              <w:jc w:val="center"/>
              <w:rPr>
                <w:color w:val="333333"/>
              </w:rPr>
            </w:pPr>
            <w:r w:rsidRPr="00910FEE">
              <w:rPr>
                <w:color w:val="333333"/>
              </w:rPr>
              <w:t>2</w:t>
            </w:r>
            <w:r w:rsidR="00EC1877" w:rsidRPr="00910FEE">
              <w:rPr>
                <w:color w:val="333333"/>
              </w:rPr>
              <w:t>-0-0</w:t>
            </w:r>
          </w:p>
        </w:tc>
        <w:tc>
          <w:tcPr>
            <w:tcW w:w="531"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14:paraId="5CE333F0" w14:textId="77777777" w:rsidR="00EC1877" w:rsidRPr="00910FEE" w:rsidRDefault="00C07FCA" w:rsidP="009548E4">
            <w:pPr>
              <w:jc w:val="center"/>
              <w:rPr>
                <w:color w:val="333333"/>
              </w:rPr>
            </w:pPr>
            <w:r w:rsidRPr="00910FEE">
              <w:rPr>
                <w:color w:val="333333"/>
              </w:rPr>
              <w:t>2</w:t>
            </w:r>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14:paraId="134C6059" w14:textId="77777777" w:rsidR="00EC1877" w:rsidRPr="00910FEE" w:rsidRDefault="00EC1877" w:rsidP="009548E4">
            <w:pPr>
              <w:jc w:val="center"/>
              <w:rPr>
                <w:color w:val="333333"/>
              </w:rPr>
            </w:pPr>
            <w:r w:rsidRPr="00910FEE">
              <w:rPr>
                <w:color w:val="333333"/>
              </w:rPr>
              <w:t>Z</w:t>
            </w:r>
          </w:p>
        </w:tc>
        <w:tc>
          <w:tcPr>
            <w:tcW w:w="502" w:type="pct"/>
            <w:tcBorders>
              <w:top w:val="outset" w:sz="6" w:space="0" w:color="auto"/>
              <w:left w:val="outset" w:sz="6" w:space="0" w:color="auto"/>
              <w:bottom w:val="outset" w:sz="6" w:space="0" w:color="auto"/>
              <w:right w:val="outset" w:sz="6" w:space="0" w:color="auto"/>
            </w:tcBorders>
            <w:shd w:val="clear" w:color="auto" w:fill="FFFF99"/>
            <w:vAlign w:val="center"/>
          </w:tcPr>
          <w:p w14:paraId="7418E7DB" w14:textId="77777777" w:rsidR="00EC1877" w:rsidRPr="00910FEE" w:rsidRDefault="00DF7921" w:rsidP="009548E4">
            <w:pPr>
              <w:jc w:val="center"/>
              <w:rPr>
                <w:color w:val="333333"/>
              </w:rPr>
            </w:pPr>
            <w:r>
              <w:rPr>
                <w:color w:val="333333"/>
              </w:rPr>
              <w:t>İngilizce</w:t>
            </w:r>
          </w:p>
        </w:tc>
      </w:tr>
      <w:tr w:rsidR="009548E4" w:rsidRPr="00910FEE" w14:paraId="7E02628A" w14:textId="77777777" w:rsidTr="00DF7921">
        <w:trPr>
          <w:gridAfter w:val="1"/>
          <w:wAfter w:w="10" w:type="pct"/>
          <w:trHeight w:val="457"/>
          <w:tblCellSpacing w:w="0" w:type="dxa"/>
        </w:trPr>
        <w:tc>
          <w:tcPr>
            <w:tcW w:w="456" w:type="pct"/>
            <w:tcBorders>
              <w:top w:val="outset" w:sz="6" w:space="0" w:color="auto"/>
              <w:left w:val="outset" w:sz="6" w:space="0" w:color="auto"/>
              <w:bottom w:val="outset" w:sz="6" w:space="0" w:color="auto"/>
              <w:right w:val="outset" w:sz="6" w:space="0" w:color="auto"/>
            </w:tcBorders>
            <w:shd w:val="clear" w:color="auto" w:fill="FFFF99"/>
            <w:vAlign w:val="center"/>
          </w:tcPr>
          <w:p w14:paraId="2B4C323F" w14:textId="77777777" w:rsidR="00EC1877" w:rsidRPr="00910FEE" w:rsidRDefault="00513223" w:rsidP="0047371D">
            <w:pPr>
              <w:jc w:val="center"/>
            </w:pPr>
            <w:r>
              <w:rPr>
                <w:color w:val="333333"/>
                <w:sz w:val="20"/>
              </w:rPr>
              <w:t>221314128</w:t>
            </w:r>
          </w:p>
        </w:tc>
        <w:tc>
          <w:tcPr>
            <w:tcW w:w="2408" w:type="pct"/>
            <w:tcBorders>
              <w:top w:val="outset" w:sz="6" w:space="0" w:color="auto"/>
              <w:left w:val="outset" w:sz="6" w:space="0" w:color="auto"/>
              <w:bottom w:val="outset" w:sz="6" w:space="0" w:color="auto"/>
              <w:right w:val="outset" w:sz="6" w:space="0" w:color="auto"/>
            </w:tcBorders>
            <w:shd w:val="clear" w:color="auto" w:fill="FFFF99"/>
            <w:vAlign w:val="center"/>
          </w:tcPr>
          <w:p w14:paraId="25305F73" w14:textId="77777777" w:rsidR="00EC1877" w:rsidRPr="00910FEE" w:rsidRDefault="00000000" w:rsidP="00441B30">
            <w:pPr>
              <w:ind w:left="210"/>
            </w:pPr>
            <w:hyperlink w:anchor="X_METRAJ" w:history="1">
              <w:r w:rsidR="00513223" w:rsidRPr="00170015">
                <w:rPr>
                  <w:rStyle w:val="Kpr"/>
                </w:rPr>
                <w:t>Metraj ve Keşif İşleri</w:t>
              </w:r>
            </w:hyperlink>
          </w:p>
        </w:tc>
        <w:tc>
          <w:tcPr>
            <w:tcW w:w="404" w:type="pct"/>
            <w:tcBorders>
              <w:top w:val="outset" w:sz="6" w:space="0" w:color="auto"/>
              <w:left w:val="outset" w:sz="6" w:space="0" w:color="auto"/>
              <w:bottom w:val="outset" w:sz="6" w:space="0" w:color="auto"/>
              <w:right w:val="outset" w:sz="6" w:space="0" w:color="auto"/>
            </w:tcBorders>
            <w:shd w:val="clear" w:color="auto" w:fill="FFFF99"/>
            <w:vAlign w:val="center"/>
          </w:tcPr>
          <w:p w14:paraId="4BCA79F8" w14:textId="77777777" w:rsidR="00EC1877" w:rsidRPr="00910FEE" w:rsidRDefault="00513223" w:rsidP="009548E4">
            <w:pPr>
              <w:jc w:val="center"/>
            </w:pPr>
            <w:r>
              <w:t>6</w:t>
            </w:r>
          </w:p>
        </w:tc>
        <w:tc>
          <w:tcPr>
            <w:tcW w:w="402" w:type="pct"/>
            <w:tcBorders>
              <w:top w:val="outset" w:sz="6" w:space="0" w:color="auto"/>
              <w:left w:val="outset" w:sz="6" w:space="0" w:color="auto"/>
              <w:bottom w:val="outset" w:sz="6" w:space="0" w:color="auto"/>
              <w:right w:val="outset" w:sz="6" w:space="0" w:color="auto"/>
            </w:tcBorders>
            <w:shd w:val="clear" w:color="auto" w:fill="FFFF99"/>
            <w:vAlign w:val="center"/>
          </w:tcPr>
          <w:p w14:paraId="31B60BF7" w14:textId="77777777" w:rsidR="00EC1877" w:rsidRPr="00910FEE" w:rsidRDefault="00513223" w:rsidP="00FB04CD">
            <w:pPr>
              <w:jc w:val="center"/>
              <w:rPr>
                <w:color w:val="333333"/>
              </w:rPr>
            </w:pPr>
            <w:r>
              <w:rPr>
                <w:szCs w:val="20"/>
              </w:rPr>
              <w:t>3</w:t>
            </w:r>
            <w:r w:rsidR="00EC1877" w:rsidRPr="00910FEE">
              <w:rPr>
                <w:szCs w:val="20"/>
              </w:rPr>
              <w:t>-</w:t>
            </w:r>
            <w:r w:rsidR="00FB04CD" w:rsidRPr="00910FEE">
              <w:rPr>
                <w:szCs w:val="20"/>
              </w:rPr>
              <w:t>0</w:t>
            </w:r>
            <w:r w:rsidR="00EC1877" w:rsidRPr="00910FEE">
              <w:rPr>
                <w:szCs w:val="20"/>
              </w:rPr>
              <w:t>-0</w:t>
            </w:r>
          </w:p>
        </w:tc>
        <w:tc>
          <w:tcPr>
            <w:tcW w:w="531"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14:paraId="2FF5D9A6" w14:textId="77777777" w:rsidR="00EC1877" w:rsidRPr="00910FEE" w:rsidRDefault="00513223" w:rsidP="009548E4">
            <w:pPr>
              <w:jc w:val="center"/>
              <w:rPr>
                <w:color w:val="333333"/>
              </w:rPr>
            </w:pPr>
            <w:r>
              <w:rPr>
                <w:color w:val="333333"/>
              </w:rPr>
              <w:t>3</w:t>
            </w:r>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14:paraId="05AB83C2" w14:textId="77777777" w:rsidR="00EC1877" w:rsidRPr="00910FEE" w:rsidRDefault="00EC1877" w:rsidP="009548E4">
            <w:pPr>
              <w:jc w:val="center"/>
              <w:rPr>
                <w:color w:val="333333"/>
              </w:rPr>
            </w:pPr>
            <w:r w:rsidRPr="00910FEE">
              <w:rPr>
                <w:color w:val="333333"/>
              </w:rPr>
              <w:t>Z</w:t>
            </w:r>
          </w:p>
        </w:tc>
        <w:tc>
          <w:tcPr>
            <w:tcW w:w="502" w:type="pct"/>
            <w:tcBorders>
              <w:top w:val="outset" w:sz="6" w:space="0" w:color="auto"/>
              <w:left w:val="outset" w:sz="6" w:space="0" w:color="auto"/>
              <w:bottom w:val="outset" w:sz="6" w:space="0" w:color="auto"/>
              <w:right w:val="outset" w:sz="6" w:space="0" w:color="auto"/>
            </w:tcBorders>
            <w:shd w:val="clear" w:color="auto" w:fill="FFFF99"/>
            <w:vAlign w:val="center"/>
          </w:tcPr>
          <w:p w14:paraId="1FEA63C6" w14:textId="77777777" w:rsidR="00EC1877" w:rsidRPr="00910FEE" w:rsidRDefault="00EC1877" w:rsidP="009548E4">
            <w:pPr>
              <w:jc w:val="center"/>
              <w:rPr>
                <w:color w:val="333333"/>
              </w:rPr>
            </w:pPr>
            <w:r w:rsidRPr="00910FEE">
              <w:rPr>
                <w:color w:val="333333"/>
              </w:rPr>
              <w:t>Türkçe</w:t>
            </w:r>
          </w:p>
        </w:tc>
      </w:tr>
      <w:tr w:rsidR="00DF7921" w:rsidRPr="00910FEE" w14:paraId="479C2ED1" w14:textId="77777777" w:rsidTr="00DF7921">
        <w:trPr>
          <w:gridAfter w:val="1"/>
          <w:wAfter w:w="10" w:type="pct"/>
          <w:trHeight w:val="457"/>
          <w:tblCellSpacing w:w="0" w:type="dxa"/>
        </w:trPr>
        <w:tc>
          <w:tcPr>
            <w:tcW w:w="4990" w:type="pct"/>
            <w:gridSpan w:val="8"/>
            <w:tcBorders>
              <w:top w:val="outset" w:sz="6" w:space="0" w:color="auto"/>
              <w:left w:val="outset" w:sz="6" w:space="0" w:color="auto"/>
              <w:bottom w:val="outset" w:sz="6" w:space="0" w:color="auto"/>
              <w:right w:val="outset" w:sz="6" w:space="0" w:color="auto"/>
            </w:tcBorders>
            <w:shd w:val="clear" w:color="auto" w:fill="FFFF99"/>
            <w:vAlign w:val="center"/>
          </w:tcPr>
          <w:p w14:paraId="3C8B5081" w14:textId="77777777" w:rsidR="00DF7921" w:rsidRPr="00910FEE" w:rsidRDefault="00424A75" w:rsidP="00424A75">
            <w:pPr>
              <w:jc w:val="center"/>
              <w:rPr>
                <w:color w:val="333333"/>
              </w:rPr>
            </w:pPr>
            <w:r>
              <w:rPr>
                <w:color w:val="333333"/>
                <w:u w:val="single"/>
              </w:rPr>
              <w:t>Teknik Seçmeli Grup-IV</w:t>
            </w:r>
            <w:r w:rsidR="003308E9">
              <w:rPr>
                <w:color w:val="333333"/>
                <w:u w:val="single"/>
              </w:rPr>
              <w:t xml:space="preserve"> </w:t>
            </w:r>
            <w:proofErr w:type="gramStart"/>
            <w:r w:rsidR="00DF7921">
              <w:rPr>
                <w:color w:val="333333"/>
                <w:u w:val="single"/>
              </w:rPr>
              <w:t>( 1</w:t>
            </w:r>
            <w:proofErr w:type="gramEnd"/>
            <w:r w:rsidR="00DF7921">
              <w:rPr>
                <w:color w:val="333333"/>
                <w:u w:val="single"/>
              </w:rPr>
              <w:t xml:space="preserve"> Ders)</w:t>
            </w:r>
          </w:p>
        </w:tc>
      </w:tr>
      <w:tr w:rsidR="009548E4" w:rsidRPr="00910FEE" w14:paraId="37DBC67D" w14:textId="77777777" w:rsidTr="00DF7921">
        <w:trPr>
          <w:gridAfter w:val="1"/>
          <w:wAfter w:w="10" w:type="pct"/>
          <w:trHeight w:val="457"/>
          <w:tblCellSpacing w:w="0" w:type="dxa"/>
        </w:trPr>
        <w:tc>
          <w:tcPr>
            <w:tcW w:w="456" w:type="pct"/>
            <w:tcBorders>
              <w:top w:val="outset" w:sz="6" w:space="0" w:color="auto"/>
              <w:left w:val="outset" w:sz="6" w:space="0" w:color="auto"/>
              <w:bottom w:val="outset" w:sz="6" w:space="0" w:color="auto"/>
              <w:right w:val="outset" w:sz="6" w:space="0" w:color="auto"/>
            </w:tcBorders>
            <w:shd w:val="clear" w:color="auto" w:fill="FFFF99"/>
            <w:vAlign w:val="center"/>
          </w:tcPr>
          <w:p w14:paraId="4DBCEC7B" w14:textId="77777777" w:rsidR="00EC1877" w:rsidRPr="00910FEE" w:rsidRDefault="00513223" w:rsidP="0047371D">
            <w:pPr>
              <w:jc w:val="center"/>
            </w:pPr>
            <w:r>
              <w:rPr>
                <w:color w:val="333333"/>
                <w:sz w:val="20"/>
              </w:rPr>
              <w:t>221314129</w:t>
            </w:r>
          </w:p>
        </w:tc>
        <w:tc>
          <w:tcPr>
            <w:tcW w:w="2408" w:type="pct"/>
            <w:tcBorders>
              <w:top w:val="outset" w:sz="6" w:space="0" w:color="auto"/>
              <w:left w:val="outset" w:sz="6" w:space="0" w:color="auto"/>
              <w:bottom w:val="outset" w:sz="6" w:space="0" w:color="auto"/>
              <w:right w:val="outset" w:sz="6" w:space="0" w:color="auto"/>
            </w:tcBorders>
            <w:shd w:val="clear" w:color="auto" w:fill="FFFF99"/>
            <w:vAlign w:val="center"/>
          </w:tcPr>
          <w:p w14:paraId="63C8FB61" w14:textId="77777777" w:rsidR="00EC1877" w:rsidRPr="00910FEE" w:rsidRDefault="00000000" w:rsidP="00757EC9">
            <w:pPr>
              <w:ind w:left="210"/>
            </w:pPr>
            <w:hyperlink w:anchor="X_DEPREM" w:history="1">
              <w:r w:rsidR="00513223" w:rsidRPr="00170015">
                <w:rPr>
                  <w:rStyle w:val="Kpr"/>
                </w:rPr>
                <w:t>Deprem Bilgisi</w:t>
              </w:r>
            </w:hyperlink>
            <w:r w:rsidR="00513223" w:rsidRPr="00170015">
              <w:t xml:space="preserve"> (Seçmeli)</w:t>
            </w:r>
          </w:p>
        </w:tc>
        <w:tc>
          <w:tcPr>
            <w:tcW w:w="404" w:type="pct"/>
            <w:tcBorders>
              <w:top w:val="outset" w:sz="6" w:space="0" w:color="auto"/>
              <w:left w:val="outset" w:sz="6" w:space="0" w:color="auto"/>
              <w:bottom w:val="outset" w:sz="6" w:space="0" w:color="auto"/>
              <w:right w:val="outset" w:sz="6" w:space="0" w:color="auto"/>
            </w:tcBorders>
            <w:shd w:val="clear" w:color="auto" w:fill="FFFF99"/>
            <w:vAlign w:val="center"/>
          </w:tcPr>
          <w:p w14:paraId="3060AA21" w14:textId="77777777" w:rsidR="00EC1877" w:rsidRPr="00910FEE" w:rsidRDefault="00513223" w:rsidP="009548E4">
            <w:pPr>
              <w:jc w:val="center"/>
            </w:pPr>
            <w:r>
              <w:t>3</w:t>
            </w:r>
          </w:p>
        </w:tc>
        <w:tc>
          <w:tcPr>
            <w:tcW w:w="402" w:type="pct"/>
            <w:tcBorders>
              <w:top w:val="outset" w:sz="6" w:space="0" w:color="auto"/>
              <w:left w:val="outset" w:sz="6" w:space="0" w:color="auto"/>
              <w:bottom w:val="outset" w:sz="6" w:space="0" w:color="auto"/>
              <w:right w:val="outset" w:sz="6" w:space="0" w:color="auto"/>
            </w:tcBorders>
            <w:shd w:val="clear" w:color="auto" w:fill="FFFF99"/>
            <w:vAlign w:val="center"/>
          </w:tcPr>
          <w:p w14:paraId="076B916D" w14:textId="77777777" w:rsidR="00EC1877" w:rsidRPr="00910FEE" w:rsidRDefault="00513223" w:rsidP="009548E4">
            <w:pPr>
              <w:jc w:val="center"/>
              <w:rPr>
                <w:color w:val="333333"/>
              </w:rPr>
            </w:pPr>
            <w:r>
              <w:rPr>
                <w:color w:val="333333"/>
              </w:rPr>
              <w:t>3</w:t>
            </w:r>
            <w:r w:rsidR="00EC1877" w:rsidRPr="00910FEE">
              <w:rPr>
                <w:color w:val="333333"/>
              </w:rPr>
              <w:t>-0-0</w:t>
            </w:r>
          </w:p>
        </w:tc>
        <w:tc>
          <w:tcPr>
            <w:tcW w:w="531"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14:paraId="44B6C97B" w14:textId="77777777" w:rsidR="00EC1877" w:rsidRPr="00910FEE" w:rsidRDefault="00513223" w:rsidP="009548E4">
            <w:pPr>
              <w:jc w:val="center"/>
              <w:rPr>
                <w:color w:val="333333"/>
              </w:rPr>
            </w:pPr>
            <w:r>
              <w:rPr>
                <w:color w:val="333333"/>
              </w:rPr>
              <w:t>3</w:t>
            </w:r>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14:paraId="335C4714" w14:textId="77777777" w:rsidR="00EC1877" w:rsidRPr="00910FEE" w:rsidRDefault="00EC1877" w:rsidP="009548E4">
            <w:pPr>
              <w:jc w:val="center"/>
              <w:rPr>
                <w:color w:val="333333"/>
              </w:rPr>
            </w:pPr>
            <w:r w:rsidRPr="00910FEE">
              <w:rPr>
                <w:color w:val="333333"/>
              </w:rPr>
              <w:t>S</w:t>
            </w:r>
          </w:p>
        </w:tc>
        <w:tc>
          <w:tcPr>
            <w:tcW w:w="502" w:type="pct"/>
            <w:tcBorders>
              <w:top w:val="outset" w:sz="6" w:space="0" w:color="auto"/>
              <w:left w:val="outset" w:sz="6" w:space="0" w:color="auto"/>
              <w:bottom w:val="outset" w:sz="6" w:space="0" w:color="auto"/>
              <w:right w:val="outset" w:sz="6" w:space="0" w:color="auto"/>
            </w:tcBorders>
            <w:shd w:val="clear" w:color="auto" w:fill="FFFF99"/>
            <w:vAlign w:val="center"/>
          </w:tcPr>
          <w:p w14:paraId="761FAA78" w14:textId="77777777" w:rsidR="00EC1877" w:rsidRPr="00910FEE" w:rsidRDefault="00EC1877" w:rsidP="009548E4">
            <w:pPr>
              <w:jc w:val="center"/>
              <w:rPr>
                <w:color w:val="333333"/>
              </w:rPr>
            </w:pPr>
            <w:r w:rsidRPr="00910FEE">
              <w:rPr>
                <w:color w:val="333333"/>
              </w:rPr>
              <w:t>Türkçe</w:t>
            </w:r>
          </w:p>
        </w:tc>
      </w:tr>
      <w:tr w:rsidR="0022523C" w:rsidRPr="00910FEE" w14:paraId="0315E691" w14:textId="77777777" w:rsidTr="00DF7921">
        <w:trPr>
          <w:gridAfter w:val="1"/>
          <w:wAfter w:w="10" w:type="pct"/>
          <w:trHeight w:val="457"/>
          <w:tblCellSpacing w:w="0" w:type="dxa"/>
        </w:trPr>
        <w:tc>
          <w:tcPr>
            <w:tcW w:w="456" w:type="pct"/>
            <w:tcBorders>
              <w:top w:val="outset" w:sz="6" w:space="0" w:color="auto"/>
              <w:left w:val="outset" w:sz="6" w:space="0" w:color="auto"/>
              <w:bottom w:val="outset" w:sz="6" w:space="0" w:color="auto"/>
              <w:right w:val="outset" w:sz="6" w:space="0" w:color="auto"/>
            </w:tcBorders>
            <w:shd w:val="clear" w:color="auto" w:fill="FFFF99"/>
            <w:vAlign w:val="center"/>
          </w:tcPr>
          <w:p w14:paraId="055A7DDC" w14:textId="77777777" w:rsidR="0022523C" w:rsidRPr="00910FEE" w:rsidRDefault="00513223" w:rsidP="0047371D">
            <w:pPr>
              <w:jc w:val="center"/>
            </w:pPr>
            <w:r>
              <w:rPr>
                <w:color w:val="333333"/>
                <w:sz w:val="20"/>
              </w:rPr>
              <w:t>221314130</w:t>
            </w:r>
          </w:p>
        </w:tc>
        <w:tc>
          <w:tcPr>
            <w:tcW w:w="2408" w:type="pct"/>
            <w:tcBorders>
              <w:top w:val="outset" w:sz="6" w:space="0" w:color="auto"/>
              <w:left w:val="outset" w:sz="6" w:space="0" w:color="auto"/>
              <w:bottom w:val="outset" w:sz="6" w:space="0" w:color="auto"/>
              <w:right w:val="outset" w:sz="6" w:space="0" w:color="auto"/>
            </w:tcBorders>
            <w:shd w:val="clear" w:color="auto" w:fill="FFFF99"/>
            <w:vAlign w:val="center"/>
          </w:tcPr>
          <w:p w14:paraId="7B9B093B" w14:textId="77777777" w:rsidR="0022523C" w:rsidRPr="00910FEE" w:rsidRDefault="00000000" w:rsidP="00B46DB1">
            <w:pPr>
              <w:ind w:left="210"/>
            </w:pPr>
            <w:hyperlink w:anchor="X_YAPIDEN" w:history="1">
              <w:r w:rsidR="00513223" w:rsidRPr="00170015">
                <w:rPr>
                  <w:rStyle w:val="Kpr"/>
                </w:rPr>
                <w:t>Yapı Denetimi</w:t>
              </w:r>
            </w:hyperlink>
            <w:r w:rsidR="00513223">
              <w:t xml:space="preserve"> </w:t>
            </w:r>
            <w:r w:rsidR="00513223" w:rsidRPr="00170015">
              <w:t>(Seçmeli)</w:t>
            </w:r>
          </w:p>
        </w:tc>
        <w:tc>
          <w:tcPr>
            <w:tcW w:w="404" w:type="pct"/>
            <w:tcBorders>
              <w:top w:val="outset" w:sz="6" w:space="0" w:color="auto"/>
              <w:left w:val="outset" w:sz="6" w:space="0" w:color="auto"/>
              <w:bottom w:val="outset" w:sz="6" w:space="0" w:color="auto"/>
              <w:right w:val="outset" w:sz="6" w:space="0" w:color="auto"/>
            </w:tcBorders>
            <w:shd w:val="clear" w:color="auto" w:fill="FFFF99"/>
            <w:vAlign w:val="center"/>
          </w:tcPr>
          <w:p w14:paraId="05BE1200" w14:textId="77777777" w:rsidR="0022523C" w:rsidRPr="00910FEE" w:rsidRDefault="00513223" w:rsidP="0001148F">
            <w:pPr>
              <w:jc w:val="center"/>
            </w:pPr>
            <w:r>
              <w:t>3</w:t>
            </w:r>
          </w:p>
        </w:tc>
        <w:tc>
          <w:tcPr>
            <w:tcW w:w="402" w:type="pct"/>
            <w:tcBorders>
              <w:top w:val="outset" w:sz="6" w:space="0" w:color="auto"/>
              <w:left w:val="outset" w:sz="6" w:space="0" w:color="auto"/>
              <w:bottom w:val="outset" w:sz="6" w:space="0" w:color="auto"/>
              <w:right w:val="outset" w:sz="6" w:space="0" w:color="auto"/>
            </w:tcBorders>
            <w:shd w:val="clear" w:color="auto" w:fill="FFFF99"/>
            <w:vAlign w:val="center"/>
          </w:tcPr>
          <w:p w14:paraId="67C53D53" w14:textId="77777777" w:rsidR="0022523C" w:rsidRPr="00910FEE" w:rsidRDefault="00513223" w:rsidP="0001148F">
            <w:pPr>
              <w:jc w:val="center"/>
              <w:rPr>
                <w:color w:val="333333"/>
              </w:rPr>
            </w:pPr>
            <w:r>
              <w:rPr>
                <w:color w:val="333333"/>
              </w:rPr>
              <w:t>3</w:t>
            </w:r>
            <w:r w:rsidR="0022523C" w:rsidRPr="00910FEE">
              <w:rPr>
                <w:color w:val="333333"/>
              </w:rPr>
              <w:t>-0-0</w:t>
            </w:r>
          </w:p>
        </w:tc>
        <w:tc>
          <w:tcPr>
            <w:tcW w:w="531"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14:paraId="14CE8341" w14:textId="77777777" w:rsidR="0022523C" w:rsidRPr="00910FEE" w:rsidRDefault="00513223" w:rsidP="0001148F">
            <w:pPr>
              <w:jc w:val="center"/>
              <w:rPr>
                <w:color w:val="333333"/>
              </w:rPr>
            </w:pPr>
            <w:r>
              <w:rPr>
                <w:color w:val="333333"/>
              </w:rPr>
              <w:t>3</w:t>
            </w:r>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14:paraId="518E0FE1" w14:textId="77777777" w:rsidR="0022523C" w:rsidRPr="00910FEE" w:rsidRDefault="0022523C" w:rsidP="0001148F">
            <w:pPr>
              <w:jc w:val="center"/>
              <w:rPr>
                <w:color w:val="333333"/>
              </w:rPr>
            </w:pPr>
            <w:r w:rsidRPr="00910FEE">
              <w:rPr>
                <w:color w:val="333333"/>
              </w:rPr>
              <w:t>S</w:t>
            </w:r>
          </w:p>
        </w:tc>
        <w:tc>
          <w:tcPr>
            <w:tcW w:w="502" w:type="pct"/>
            <w:tcBorders>
              <w:top w:val="outset" w:sz="6" w:space="0" w:color="auto"/>
              <w:left w:val="outset" w:sz="6" w:space="0" w:color="auto"/>
              <w:bottom w:val="outset" w:sz="6" w:space="0" w:color="auto"/>
              <w:right w:val="outset" w:sz="6" w:space="0" w:color="auto"/>
            </w:tcBorders>
            <w:shd w:val="clear" w:color="auto" w:fill="FFFF99"/>
            <w:vAlign w:val="center"/>
          </w:tcPr>
          <w:p w14:paraId="52041E94" w14:textId="77777777" w:rsidR="0022523C" w:rsidRPr="00910FEE" w:rsidRDefault="0022523C" w:rsidP="0001148F">
            <w:pPr>
              <w:jc w:val="center"/>
              <w:rPr>
                <w:color w:val="333333"/>
              </w:rPr>
            </w:pPr>
            <w:r w:rsidRPr="00910FEE">
              <w:rPr>
                <w:color w:val="333333"/>
              </w:rPr>
              <w:t>Türkçe</w:t>
            </w:r>
          </w:p>
        </w:tc>
      </w:tr>
      <w:tr w:rsidR="009548E4" w:rsidRPr="00910FEE" w14:paraId="62B047A1" w14:textId="77777777" w:rsidTr="00DF7921">
        <w:trPr>
          <w:gridAfter w:val="1"/>
          <w:wAfter w:w="10" w:type="pct"/>
          <w:trHeight w:val="347"/>
          <w:tblCellSpacing w:w="0" w:type="dxa"/>
        </w:trPr>
        <w:tc>
          <w:tcPr>
            <w:tcW w:w="2864"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14:paraId="7A3AF122" w14:textId="77777777" w:rsidR="00EC1877" w:rsidRPr="00910FEE" w:rsidRDefault="00EC1877" w:rsidP="0047371D">
            <w:pPr>
              <w:jc w:val="right"/>
            </w:pPr>
            <w:r w:rsidRPr="00910FEE">
              <w:t xml:space="preserve">Bahar Dönemi </w:t>
            </w:r>
            <w:proofErr w:type="gramStart"/>
            <w:r w:rsidRPr="00910FEE">
              <w:t>Toplamı :</w:t>
            </w:r>
            <w:proofErr w:type="gramEnd"/>
          </w:p>
        </w:tc>
        <w:tc>
          <w:tcPr>
            <w:tcW w:w="404" w:type="pct"/>
            <w:tcBorders>
              <w:top w:val="outset" w:sz="6" w:space="0" w:color="auto"/>
              <w:left w:val="outset" w:sz="6" w:space="0" w:color="auto"/>
              <w:bottom w:val="outset" w:sz="6" w:space="0" w:color="auto"/>
              <w:right w:val="outset" w:sz="6" w:space="0" w:color="auto"/>
            </w:tcBorders>
            <w:shd w:val="clear" w:color="auto" w:fill="FFCC99"/>
            <w:vAlign w:val="center"/>
          </w:tcPr>
          <w:p w14:paraId="4241A8DA" w14:textId="77777777" w:rsidR="00EC1877" w:rsidRPr="00910FEE" w:rsidRDefault="00EC1877" w:rsidP="0047371D">
            <w:pPr>
              <w:jc w:val="center"/>
            </w:pPr>
            <w:r w:rsidRPr="00910FEE">
              <w:t>30</w:t>
            </w:r>
          </w:p>
        </w:tc>
        <w:tc>
          <w:tcPr>
            <w:tcW w:w="402" w:type="pct"/>
            <w:tcBorders>
              <w:top w:val="outset" w:sz="6" w:space="0" w:color="auto"/>
              <w:left w:val="outset" w:sz="6" w:space="0" w:color="auto"/>
              <w:bottom w:val="outset" w:sz="6" w:space="0" w:color="auto"/>
              <w:right w:val="outset" w:sz="6" w:space="0" w:color="auto"/>
            </w:tcBorders>
            <w:shd w:val="clear" w:color="auto" w:fill="FFCC99"/>
            <w:vAlign w:val="center"/>
          </w:tcPr>
          <w:p w14:paraId="6BF79B91" w14:textId="77777777" w:rsidR="00EC1877" w:rsidRPr="00910FEE" w:rsidRDefault="00EC1877" w:rsidP="0047371D">
            <w:pPr>
              <w:jc w:val="center"/>
            </w:pPr>
          </w:p>
        </w:tc>
        <w:tc>
          <w:tcPr>
            <w:tcW w:w="531" w:type="pct"/>
            <w:gridSpan w:val="2"/>
            <w:tcBorders>
              <w:top w:val="outset" w:sz="6" w:space="0" w:color="auto"/>
              <w:left w:val="outset" w:sz="6" w:space="0" w:color="auto"/>
              <w:bottom w:val="outset" w:sz="6" w:space="0" w:color="auto"/>
              <w:right w:val="outset" w:sz="6" w:space="0" w:color="auto"/>
            </w:tcBorders>
            <w:shd w:val="clear" w:color="auto" w:fill="FFCC99"/>
          </w:tcPr>
          <w:p w14:paraId="15180ADB" w14:textId="77777777" w:rsidR="00EC1877" w:rsidRPr="00910FEE" w:rsidRDefault="00EC1877" w:rsidP="0047371D">
            <w:pPr>
              <w:jc w:val="center"/>
            </w:pPr>
            <w:r w:rsidRPr="00910FEE">
              <w:t>18</w:t>
            </w:r>
          </w:p>
        </w:tc>
        <w:tc>
          <w:tcPr>
            <w:tcW w:w="287" w:type="pct"/>
            <w:tcBorders>
              <w:top w:val="outset" w:sz="6" w:space="0" w:color="auto"/>
              <w:left w:val="outset" w:sz="6" w:space="0" w:color="auto"/>
              <w:bottom w:val="outset" w:sz="6" w:space="0" w:color="auto"/>
              <w:right w:val="outset" w:sz="6" w:space="0" w:color="auto"/>
            </w:tcBorders>
            <w:shd w:val="clear" w:color="auto" w:fill="FFCC99"/>
            <w:vAlign w:val="center"/>
          </w:tcPr>
          <w:p w14:paraId="56652CBA" w14:textId="77777777" w:rsidR="00EC1877" w:rsidRPr="00910FEE" w:rsidRDefault="00EC1877" w:rsidP="0047371D">
            <w:pPr>
              <w:jc w:val="center"/>
            </w:pPr>
          </w:p>
        </w:tc>
        <w:tc>
          <w:tcPr>
            <w:tcW w:w="502" w:type="pct"/>
            <w:tcBorders>
              <w:top w:val="outset" w:sz="6" w:space="0" w:color="auto"/>
              <w:left w:val="outset" w:sz="6" w:space="0" w:color="auto"/>
              <w:bottom w:val="outset" w:sz="6" w:space="0" w:color="auto"/>
              <w:right w:val="outset" w:sz="6" w:space="0" w:color="auto"/>
            </w:tcBorders>
            <w:shd w:val="clear" w:color="auto" w:fill="FFCC99"/>
            <w:vAlign w:val="center"/>
          </w:tcPr>
          <w:p w14:paraId="0271CC1E" w14:textId="77777777" w:rsidR="00EC1877" w:rsidRPr="00910FEE" w:rsidRDefault="00EC1877" w:rsidP="0047371D">
            <w:pPr>
              <w:jc w:val="center"/>
            </w:pPr>
          </w:p>
        </w:tc>
      </w:tr>
      <w:tr w:rsidR="009548E4" w:rsidRPr="00910FEE" w14:paraId="59B5AC7A" w14:textId="77777777" w:rsidTr="00DF7921">
        <w:trPr>
          <w:gridAfter w:val="1"/>
          <w:wAfter w:w="10" w:type="pct"/>
          <w:trHeight w:val="347"/>
          <w:tblCellSpacing w:w="0" w:type="dxa"/>
        </w:trPr>
        <w:tc>
          <w:tcPr>
            <w:tcW w:w="2864"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14:paraId="1FB8D631" w14:textId="77777777" w:rsidR="00EC1877" w:rsidRPr="00910FEE" w:rsidRDefault="00EC1877" w:rsidP="0047371D">
            <w:pPr>
              <w:jc w:val="right"/>
            </w:pPr>
            <w:r w:rsidRPr="00910FEE">
              <w:t xml:space="preserve">YIL </w:t>
            </w:r>
            <w:proofErr w:type="gramStart"/>
            <w:r w:rsidRPr="00910FEE">
              <w:t>TOPLAMI :</w:t>
            </w:r>
            <w:proofErr w:type="gramEnd"/>
          </w:p>
        </w:tc>
        <w:tc>
          <w:tcPr>
            <w:tcW w:w="404" w:type="pct"/>
            <w:tcBorders>
              <w:top w:val="outset" w:sz="6" w:space="0" w:color="auto"/>
              <w:left w:val="outset" w:sz="6" w:space="0" w:color="auto"/>
              <w:bottom w:val="outset" w:sz="6" w:space="0" w:color="auto"/>
              <w:right w:val="outset" w:sz="6" w:space="0" w:color="auto"/>
            </w:tcBorders>
            <w:shd w:val="clear" w:color="auto" w:fill="FFCC99"/>
            <w:vAlign w:val="center"/>
          </w:tcPr>
          <w:p w14:paraId="10FDD318" w14:textId="77777777" w:rsidR="00EC1877" w:rsidRPr="00910FEE" w:rsidRDefault="00EC1877" w:rsidP="0047371D">
            <w:pPr>
              <w:jc w:val="center"/>
            </w:pPr>
            <w:r w:rsidRPr="00910FEE">
              <w:t>60</w:t>
            </w:r>
          </w:p>
        </w:tc>
        <w:tc>
          <w:tcPr>
            <w:tcW w:w="402" w:type="pct"/>
            <w:tcBorders>
              <w:top w:val="outset" w:sz="6" w:space="0" w:color="auto"/>
              <w:left w:val="outset" w:sz="6" w:space="0" w:color="auto"/>
              <w:bottom w:val="outset" w:sz="6" w:space="0" w:color="auto"/>
              <w:right w:val="outset" w:sz="6" w:space="0" w:color="auto"/>
            </w:tcBorders>
            <w:shd w:val="clear" w:color="auto" w:fill="FFCC99"/>
            <w:vAlign w:val="center"/>
          </w:tcPr>
          <w:p w14:paraId="74980985" w14:textId="77777777" w:rsidR="00EC1877" w:rsidRPr="00910FEE" w:rsidRDefault="00EC1877" w:rsidP="0047371D">
            <w:pPr>
              <w:jc w:val="center"/>
            </w:pPr>
          </w:p>
        </w:tc>
        <w:tc>
          <w:tcPr>
            <w:tcW w:w="531" w:type="pct"/>
            <w:gridSpan w:val="2"/>
            <w:tcBorders>
              <w:top w:val="outset" w:sz="6" w:space="0" w:color="auto"/>
              <w:left w:val="outset" w:sz="6" w:space="0" w:color="auto"/>
              <w:bottom w:val="outset" w:sz="6" w:space="0" w:color="auto"/>
              <w:right w:val="outset" w:sz="6" w:space="0" w:color="auto"/>
            </w:tcBorders>
            <w:shd w:val="clear" w:color="auto" w:fill="FFCC99"/>
          </w:tcPr>
          <w:p w14:paraId="07B2304D" w14:textId="77777777" w:rsidR="00EC1877" w:rsidRPr="00910FEE" w:rsidRDefault="00EC1877" w:rsidP="0047371D">
            <w:pPr>
              <w:jc w:val="center"/>
            </w:pPr>
          </w:p>
        </w:tc>
        <w:tc>
          <w:tcPr>
            <w:tcW w:w="287" w:type="pct"/>
            <w:tcBorders>
              <w:top w:val="outset" w:sz="6" w:space="0" w:color="auto"/>
              <w:left w:val="outset" w:sz="6" w:space="0" w:color="auto"/>
              <w:bottom w:val="outset" w:sz="6" w:space="0" w:color="auto"/>
              <w:right w:val="outset" w:sz="6" w:space="0" w:color="auto"/>
            </w:tcBorders>
            <w:shd w:val="clear" w:color="auto" w:fill="FFCC99"/>
            <w:vAlign w:val="center"/>
          </w:tcPr>
          <w:p w14:paraId="59F3AC8C" w14:textId="77777777" w:rsidR="00EC1877" w:rsidRPr="00910FEE" w:rsidRDefault="00EC1877" w:rsidP="0047371D">
            <w:pPr>
              <w:jc w:val="center"/>
            </w:pPr>
          </w:p>
        </w:tc>
        <w:tc>
          <w:tcPr>
            <w:tcW w:w="502" w:type="pct"/>
            <w:tcBorders>
              <w:top w:val="outset" w:sz="6" w:space="0" w:color="auto"/>
              <w:left w:val="outset" w:sz="6" w:space="0" w:color="auto"/>
              <w:bottom w:val="outset" w:sz="6" w:space="0" w:color="auto"/>
              <w:right w:val="outset" w:sz="6" w:space="0" w:color="auto"/>
            </w:tcBorders>
            <w:shd w:val="clear" w:color="auto" w:fill="FFCC99"/>
            <w:vAlign w:val="center"/>
          </w:tcPr>
          <w:p w14:paraId="742F6800" w14:textId="77777777" w:rsidR="00EC1877" w:rsidRPr="00910FEE" w:rsidRDefault="00EC1877" w:rsidP="0047371D">
            <w:pPr>
              <w:jc w:val="center"/>
            </w:pPr>
          </w:p>
        </w:tc>
      </w:tr>
      <w:tr w:rsidR="009548E4" w:rsidRPr="00910FEE" w14:paraId="1856C402" w14:textId="77777777" w:rsidTr="00DF7921">
        <w:trPr>
          <w:trHeight w:val="347"/>
          <w:tblCellSpacing w:w="0" w:type="dxa"/>
        </w:trPr>
        <w:tc>
          <w:tcPr>
            <w:tcW w:w="2864"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14:paraId="29A6B47D" w14:textId="77777777" w:rsidR="00BB6480" w:rsidRPr="00910FEE" w:rsidRDefault="00BB6480" w:rsidP="000E3CB2">
            <w:pPr>
              <w:jc w:val="right"/>
            </w:pPr>
            <w:r w:rsidRPr="00910FEE">
              <w:t>Yaz Uygulamaları (staj)</w:t>
            </w:r>
          </w:p>
        </w:tc>
        <w:tc>
          <w:tcPr>
            <w:tcW w:w="404" w:type="pct"/>
            <w:tcBorders>
              <w:top w:val="outset" w:sz="6" w:space="0" w:color="auto"/>
              <w:left w:val="outset" w:sz="6" w:space="0" w:color="auto"/>
              <w:bottom w:val="outset" w:sz="6" w:space="0" w:color="auto"/>
              <w:right w:val="outset" w:sz="6" w:space="0" w:color="auto"/>
            </w:tcBorders>
            <w:shd w:val="clear" w:color="auto" w:fill="FFCC99"/>
            <w:vAlign w:val="center"/>
          </w:tcPr>
          <w:p w14:paraId="7B66F606" w14:textId="77777777" w:rsidR="00BB6480" w:rsidRPr="00910FEE" w:rsidRDefault="00BB6480" w:rsidP="00137352">
            <w:pPr>
              <w:jc w:val="center"/>
            </w:pPr>
            <w:r w:rsidRPr="00910FEE">
              <w:t>10</w:t>
            </w:r>
          </w:p>
        </w:tc>
        <w:tc>
          <w:tcPr>
            <w:tcW w:w="402" w:type="pct"/>
            <w:tcBorders>
              <w:top w:val="outset" w:sz="6" w:space="0" w:color="auto"/>
              <w:left w:val="outset" w:sz="6" w:space="0" w:color="auto"/>
              <w:bottom w:val="outset" w:sz="6" w:space="0" w:color="auto"/>
              <w:right w:val="outset" w:sz="6" w:space="0" w:color="auto"/>
            </w:tcBorders>
            <w:shd w:val="clear" w:color="auto" w:fill="FFCC99"/>
            <w:vAlign w:val="center"/>
          </w:tcPr>
          <w:p w14:paraId="37F9437C" w14:textId="77777777" w:rsidR="00BB6480" w:rsidRPr="00910FEE" w:rsidRDefault="00BB6480" w:rsidP="00137352">
            <w:pPr>
              <w:jc w:val="center"/>
              <w:rPr>
                <w:szCs w:val="20"/>
              </w:rPr>
            </w:pPr>
          </w:p>
        </w:tc>
        <w:tc>
          <w:tcPr>
            <w:tcW w:w="531" w:type="pct"/>
            <w:gridSpan w:val="2"/>
            <w:tcBorders>
              <w:top w:val="outset" w:sz="6" w:space="0" w:color="auto"/>
              <w:left w:val="outset" w:sz="6" w:space="0" w:color="auto"/>
              <w:bottom w:val="outset" w:sz="6" w:space="0" w:color="auto"/>
              <w:right w:val="outset" w:sz="6" w:space="0" w:color="auto"/>
            </w:tcBorders>
            <w:shd w:val="clear" w:color="auto" w:fill="FFCC99"/>
          </w:tcPr>
          <w:p w14:paraId="709EB6E6" w14:textId="77777777" w:rsidR="00BB6480" w:rsidRPr="00910FEE" w:rsidRDefault="00BB6480" w:rsidP="00137352">
            <w:pPr>
              <w:jc w:val="center"/>
              <w:rPr>
                <w:color w:val="333333"/>
              </w:rPr>
            </w:pPr>
          </w:p>
        </w:tc>
        <w:tc>
          <w:tcPr>
            <w:tcW w:w="287" w:type="pct"/>
            <w:tcBorders>
              <w:top w:val="outset" w:sz="6" w:space="0" w:color="auto"/>
              <w:left w:val="outset" w:sz="6" w:space="0" w:color="auto"/>
              <w:bottom w:val="outset" w:sz="6" w:space="0" w:color="auto"/>
              <w:right w:val="outset" w:sz="6" w:space="0" w:color="auto"/>
            </w:tcBorders>
            <w:shd w:val="clear" w:color="auto" w:fill="FFCC99"/>
            <w:vAlign w:val="center"/>
          </w:tcPr>
          <w:p w14:paraId="13DB8101" w14:textId="77777777" w:rsidR="00BB6480" w:rsidRPr="00910FEE" w:rsidRDefault="00BB6480" w:rsidP="00137352">
            <w:pPr>
              <w:jc w:val="center"/>
              <w:rPr>
                <w:color w:val="333333"/>
              </w:rPr>
            </w:pPr>
          </w:p>
        </w:tc>
        <w:tc>
          <w:tcPr>
            <w:tcW w:w="502" w:type="pct"/>
            <w:tcBorders>
              <w:top w:val="outset" w:sz="6" w:space="0" w:color="auto"/>
              <w:left w:val="outset" w:sz="6" w:space="0" w:color="auto"/>
              <w:bottom w:val="outset" w:sz="6" w:space="0" w:color="auto"/>
              <w:right w:val="outset" w:sz="6" w:space="0" w:color="auto"/>
            </w:tcBorders>
            <w:shd w:val="clear" w:color="auto" w:fill="FFCC99"/>
            <w:vAlign w:val="center"/>
          </w:tcPr>
          <w:p w14:paraId="66F0C91F" w14:textId="77777777" w:rsidR="00BB6480" w:rsidRPr="00910FEE" w:rsidRDefault="00BB6480" w:rsidP="00137352">
            <w:pPr>
              <w:jc w:val="center"/>
              <w:rPr>
                <w:color w:val="333333"/>
              </w:rPr>
            </w:pPr>
          </w:p>
        </w:tc>
        <w:tc>
          <w:tcPr>
            <w:tcW w:w="10" w:type="pct"/>
            <w:vAlign w:val="center"/>
          </w:tcPr>
          <w:p w14:paraId="3E608839" w14:textId="77777777" w:rsidR="00BB6480" w:rsidRPr="00910FEE" w:rsidRDefault="00BB6480" w:rsidP="00137352">
            <w:pPr>
              <w:jc w:val="center"/>
              <w:rPr>
                <w:color w:val="333333"/>
              </w:rPr>
            </w:pPr>
          </w:p>
        </w:tc>
      </w:tr>
      <w:tr w:rsidR="009548E4" w:rsidRPr="00910FEE" w14:paraId="30881364" w14:textId="77777777" w:rsidTr="00DF7921">
        <w:trPr>
          <w:trHeight w:val="347"/>
          <w:tblCellSpacing w:w="0" w:type="dxa"/>
        </w:trPr>
        <w:tc>
          <w:tcPr>
            <w:tcW w:w="2864"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14:paraId="53AA3746" w14:textId="77777777" w:rsidR="00BB6480" w:rsidRPr="00910FEE" w:rsidRDefault="00BB6480" w:rsidP="00F7753D">
            <w:pPr>
              <w:jc w:val="right"/>
            </w:pPr>
            <w:proofErr w:type="gramStart"/>
            <w:r w:rsidRPr="00910FEE">
              <w:t>TOPLAM</w:t>
            </w:r>
            <w:r w:rsidR="00F7753D" w:rsidRPr="00910FEE">
              <w:t xml:space="preserve"> :</w:t>
            </w:r>
            <w:proofErr w:type="gramEnd"/>
            <w:r w:rsidR="00F7753D" w:rsidRPr="00910FEE">
              <w:t xml:space="preserve">   </w:t>
            </w:r>
          </w:p>
        </w:tc>
        <w:tc>
          <w:tcPr>
            <w:tcW w:w="404" w:type="pct"/>
            <w:tcBorders>
              <w:top w:val="outset" w:sz="6" w:space="0" w:color="auto"/>
              <w:left w:val="outset" w:sz="6" w:space="0" w:color="auto"/>
              <w:bottom w:val="outset" w:sz="6" w:space="0" w:color="auto"/>
              <w:right w:val="outset" w:sz="6" w:space="0" w:color="auto"/>
            </w:tcBorders>
            <w:shd w:val="clear" w:color="auto" w:fill="FFCC99"/>
            <w:vAlign w:val="center"/>
          </w:tcPr>
          <w:p w14:paraId="44175B43" w14:textId="77777777" w:rsidR="00BB6480" w:rsidRPr="00910FEE" w:rsidRDefault="00BB6480" w:rsidP="00137352">
            <w:pPr>
              <w:jc w:val="center"/>
            </w:pPr>
            <w:r w:rsidRPr="00910FEE">
              <w:t>130</w:t>
            </w:r>
          </w:p>
        </w:tc>
        <w:tc>
          <w:tcPr>
            <w:tcW w:w="402" w:type="pct"/>
            <w:tcBorders>
              <w:top w:val="outset" w:sz="6" w:space="0" w:color="auto"/>
              <w:left w:val="outset" w:sz="6" w:space="0" w:color="auto"/>
              <w:bottom w:val="outset" w:sz="6" w:space="0" w:color="auto"/>
              <w:right w:val="outset" w:sz="6" w:space="0" w:color="auto"/>
            </w:tcBorders>
            <w:shd w:val="clear" w:color="auto" w:fill="FFCC99"/>
            <w:vAlign w:val="center"/>
          </w:tcPr>
          <w:p w14:paraId="4F14E338" w14:textId="77777777" w:rsidR="00BB6480" w:rsidRPr="00910FEE" w:rsidRDefault="00BB6480" w:rsidP="00137352">
            <w:pPr>
              <w:jc w:val="center"/>
              <w:rPr>
                <w:szCs w:val="20"/>
              </w:rPr>
            </w:pPr>
          </w:p>
        </w:tc>
        <w:tc>
          <w:tcPr>
            <w:tcW w:w="531" w:type="pct"/>
            <w:gridSpan w:val="2"/>
            <w:tcBorders>
              <w:top w:val="outset" w:sz="6" w:space="0" w:color="auto"/>
              <w:left w:val="outset" w:sz="6" w:space="0" w:color="auto"/>
              <w:bottom w:val="outset" w:sz="6" w:space="0" w:color="auto"/>
              <w:right w:val="outset" w:sz="6" w:space="0" w:color="auto"/>
            </w:tcBorders>
            <w:shd w:val="clear" w:color="auto" w:fill="FFCC99"/>
          </w:tcPr>
          <w:p w14:paraId="6F5DB8ED" w14:textId="77777777" w:rsidR="00BB6480" w:rsidRPr="00910FEE" w:rsidRDefault="00BB6480" w:rsidP="00137352">
            <w:pPr>
              <w:jc w:val="center"/>
              <w:rPr>
                <w:color w:val="333333"/>
              </w:rPr>
            </w:pPr>
          </w:p>
        </w:tc>
        <w:tc>
          <w:tcPr>
            <w:tcW w:w="287" w:type="pct"/>
            <w:tcBorders>
              <w:top w:val="outset" w:sz="6" w:space="0" w:color="auto"/>
              <w:left w:val="outset" w:sz="6" w:space="0" w:color="auto"/>
              <w:bottom w:val="outset" w:sz="6" w:space="0" w:color="auto"/>
              <w:right w:val="outset" w:sz="6" w:space="0" w:color="auto"/>
            </w:tcBorders>
            <w:shd w:val="clear" w:color="auto" w:fill="FFCC99"/>
            <w:vAlign w:val="center"/>
          </w:tcPr>
          <w:p w14:paraId="798C5747" w14:textId="77777777" w:rsidR="00BB6480" w:rsidRPr="00910FEE" w:rsidRDefault="00BB6480" w:rsidP="00137352">
            <w:pPr>
              <w:jc w:val="center"/>
              <w:rPr>
                <w:color w:val="333333"/>
              </w:rPr>
            </w:pPr>
          </w:p>
        </w:tc>
        <w:tc>
          <w:tcPr>
            <w:tcW w:w="502" w:type="pct"/>
            <w:tcBorders>
              <w:top w:val="outset" w:sz="6" w:space="0" w:color="auto"/>
              <w:left w:val="outset" w:sz="6" w:space="0" w:color="auto"/>
              <w:bottom w:val="outset" w:sz="6" w:space="0" w:color="auto"/>
              <w:right w:val="outset" w:sz="6" w:space="0" w:color="auto"/>
            </w:tcBorders>
            <w:shd w:val="clear" w:color="auto" w:fill="FFCC99"/>
            <w:vAlign w:val="center"/>
          </w:tcPr>
          <w:p w14:paraId="17FD3050" w14:textId="77777777" w:rsidR="00BB6480" w:rsidRPr="00910FEE" w:rsidRDefault="00BB6480" w:rsidP="00137352">
            <w:pPr>
              <w:jc w:val="center"/>
              <w:rPr>
                <w:color w:val="333333"/>
              </w:rPr>
            </w:pPr>
          </w:p>
        </w:tc>
        <w:tc>
          <w:tcPr>
            <w:tcW w:w="10" w:type="pct"/>
            <w:vAlign w:val="center"/>
          </w:tcPr>
          <w:p w14:paraId="673327BB" w14:textId="77777777" w:rsidR="00BB6480" w:rsidRPr="00910FEE" w:rsidRDefault="00BB6480" w:rsidP="00137352">
            <w:pPr>
              <w:jc w:val="center"/>
              <w:rPr>
                <w:color w:val="333333"/>
              </w:rPr>
            </w:pPr>
          </w:p>
        </w:tc>
      </w:tr>
    </w:tbl>
    <w:p w14:paraId="6F5CB0BA" w14:textId="77777777" w:rsidR="00C27662" w:rsidRPr="00910FEE" w:rsidRDefault="00C27662" w:rsidP="00C27662">
      <w:pPr>
        <w:ind w:left="-180"/>
        <w:rPr>
          <w:b/>
        </w:rPr>
      </w:pPr>
    </w:p>
    <w:p w14:paraId="51F4C1C3" w14:textId="77777777" w:rsidR="00DF6E76" w:rsidRPr="00910FEE" w:rsidRDefault="00DF6E76" w:rsidP="00DF6E76">
      <w:pPr>
        <w:ind w:left="-180"/>
      </w:pPr>
    </w:p>
    <w:p w14:paraId="35BA28C9" w14:textId="77777777" w:rsidR="00DF6E76" w:rsidRPr="00910FEE" w:rsidRDefault="00DF6E76" w:rsidP="003866D4">
      <w:pPr>
        <w:ind w:left="-180"/>
      </w:pPr>
    </w:p>
    <w:p w14:paraId="41BB83C8" w14:textId="77777777" w:rsidR="00E21624" w:rsidRPr="00910FEE" w:rsidRDefault="00E21624" w:rsidP="003866D4">
      <w:pPr>
        <w:ind w:left="-180"/>
      </w:pPr>
    </w:p>
    <w:p w14:paraId="51BB648D" w14:textId="77777777" w:rsidR="00E21624" w:rsidRPr="00910FEE" w:rsidRDefault="00E21624" w:rsidP="003866D4">
      <w:pPr>
        <w:ind w:left="-180"/>
      </w:pPr>
    </w:p>
    <w:p w14:paraId="1D0D4759" w14:textId="77777777" w:rsidR="00E21624" w:rsidRPr="00910FEE" w:rsidRDefault="00E21624" w:rsidP="003866D4">
      <w:pPr>
        <w:ind w:left="-180"/>
      </w:pPr>
    </w:p>
    <w:p w14:paraId="2176D7CF" w14:textId="77777777" w:rsidR="00E21624" w:rsidRPr="00910FEE" w:rsidRDefault="00E21624" w:rsidP="003866D4">
      <w:pPr>
        <w:ind w:left="-180"/>
      </w:pPr>
    </w:p>
    <w:p w14:paraId="6741D5B2" w14:textId="77777777" w:rsidR="00E21624" w:rsidRPr="00910FEE" w:rsidRDefault="00E21624" w:rsidP="003866D4">
      <w:pPr>
        <w:ind w:left="-180"/>
      </w:pPr>
    </w:p>
    <w:p w14:paraId="63B00207" w14:textId="77777777" w:rsidR="00E21624" w:rsidRPr="00910FEE" w:rsidRDefault="00E21624" w:rsidP="003866D4">
      <w:pPr>
        <w:ind w:left="-180"/>
      </w:pPr>
    </w:p>
    <w:p w14:paraId="724AA3C0" w14:textId="77777777" w:rsidR="00DB21F0" w:rsidRDefault="00DB21F0" w:rsidP="00DB21F0">
      <w:pPr>
        <w:pStyle w:val="stBilgi"/>
        <w:rPr>
          <w:b/>
          <w:caps/>
          <w:spacing w:val="20"/>
        </w:rPr>
      </w:pPr>
      <w:r>
        <w:rPr>
          <w:noProof/>
        </w:rPr>
        <w:drawing>
          <wp:anchor distT="0" distB="0" distL="114300" distR="114300" simplePos="0" relativeHeight="251786240" behindDoc="1" locked="0" layoutInCell="1" allowOverlap="1" wp14:anchorId="4C03F700" wp14:editId="4F279031">
            <wp:simplePos x="0" y="0"/>
            <wp:positionH relativeFrom="column">
              <wp:posOffset>3810</wp:posOffset>
            </wp:positionH>
            <wp:positionV relativeFrom="paragraph">
              <wp:posOffset>0</wp:posOffset>
            </wp:positionV>
            <wp:extent cx="830179" cy="876300"/>
            <wp:effectExtent l="0" t="0" r="8255" b="0"/>
            <wp:wrapTight wrapText="bothSides">
              <wp:wrapPolygon edited="0">
                <wp:start x="0" y="0"/>
                <wp:lineTo x="0" y="21130"/>
                <wp:lineTo x="21319" y="21130"/>
                <wp:lineTo x="21319" y="0"/>
                <wp:lineTo x="0" y="0"/>
              </wp:wrapPolygon>
            </wp:wrapTight>
            <wp:docPr id="3" name="Resim 3"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go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0179" cy="8763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6849">
        <w:rPr>
          <w:b/>
          <w:caps/>
          <w:spacing w:val="20"/>
        </w:rPr>
        <w:t xml:space="preserve">                                         </w:t>
      </w:r>
    </w:p>
    <w:p w14:paraId="3478FB74" w14:textId="77777777" w:rsidR="001A287A" w:rsidRDefault="001A287A" w:rsidP="001A287A">
      <w:pPr>
        <w:spacing w:before="60"/>
        <w:jc w:val="center"/>
        <w:rPr>
          <w:b/>
          <w:caps/>
          <w:spacing w:val="20"/>
        </w:rPr>
      </w:pPr>
      <w:r w:rsidRPr="0073706D">
        <w:rPr>
          <w:b/>
          <w:caps/>
          <w:spacing w:val="20"/>
        </w:rPr>
        <w:t xml:space="preserve">T.C. </w:t>
      </w:r>
    </w:p>
    <w:p w14:paraId="205370FA" w14:textId="77777777" w:rsidR="001A287A" w:rsidRPr="0073706D" w:rsidRDefault="001A287A" w:rsidP="001A287A">
      <w:pPr>
        <w:spacing w:before="60"/>
        <w:jc w:val="center"/>
        <w:rPr>
          <w:b/>
          <w:caps/>
          <w:spacing w:val="20"/>
        </w:rPr>
      </w:pPr>
      <w:r w:rsidRPr="0073706D">
        <w:rPr>
          <w:b/>
          <w:caps/>
          <w:spacing w:val="20"/>
        </w:rPr>
        <w:t>ESKİŞEHİR Osmangazİ Ünİversİtesİ</w:t>
      </w:r>
    </w:p>
    <w:p w14:paraId="3C21E683" w14:textId="77777777" w:rsidR="001A287A" w:rsidRDefault="001A287A" w:rsidP="001A287A">
      <w:pPr>
        <w:jc w:val="center"/>
        <w:rPr>
          <w:b/>
        </w:rPr>
      </w:pPr>
      <w:r>
        <w:rPr>
          <w:b/>
        </w:rPr>
        <w:t>SİVRİHİSAR MESLEK YÜKSEKOKULU</w:t>
      </w:r>
      <w:r>
        <w:rPr>
          <w:b/>
        </w:rPr>
        <w:br/>
        <w:t xml:space="preserve">           İNŞAAT TEKNOLOJİSİ PROGRAMI</w:t>
      </w:r>
    </w:p>
    <w:p w14:paraId="7B94F233" w14:textId="77777777" w:rsidR="001A287A" w:rsidRPr="0073706D" w:rsidRDefault="001A287A" w:rsidP="001A287A">
      <w:pPr>
        <w:jc w:val="center"/>
        <w:rPr>
          <w:b/>
        </w:rPr>
      </w:pPr>
    </w:p>
    <w:p w14:paraId="1C1C7ABA" w14:textId="77777777" w:rsidR="001A287A" w:rsidRPr="0073706D" w:rsidRDefault="001A287A" w:rsidP="001A287A">
      <w:pPr>
        <w:pStyle w:val="Balk4"/>
        <w:spacing w:before="0" w:after="0"/>
        <w:jc w:val="center"/>
      </w:pPr>
      <w:bookmarkStart w:id="0" w:name="_DERS_BİLGİ_FORMU"/>
      <w:bookmarkEnd w:id="0"/>
      <w:r w:rsidRPr="0073706D">
        <w:t>DERS BİLGİ FORMU</w:t>
      </w:r>
    </w:p>
    <w:tbl>
      <w:tblPr>
        <w:tblW w:w="3152"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026"/>
        <w:gridCol w:w="2126"/>
      </w:tblGrid>
      <w:tr w:rsidR="001A287A" w:rsidRPr="005403A2" w14:paraId="29C7771E" w14:textId="77777777" w:rsidTr="005364BB">
        <w:tc>
          <w:tcPr>
            <w:tcW w:w="1026" w:type="dxa"/>
            <w:vAlign w:val="center"/>
          </w:tcPr>
          <w:p w14:paraId="0B9CF024" w14:textId="77777777" w:rsidR="001A287A" w:rsidRPr="005403A2" w:rsidRDefault="001A287A" w:rsidP="005364BB">
            <w:pPr>
              <w:outlineLvl w:val="0"/>
              <w:rPr>
                <w:b/>
                <w:sz w:val="20"/>
                <w:szCs w:val="20"/>
              </w:rPr>
            </w:pPr>
            <w:r w:rsidRPr="005403A2">
              <w:rPr>
                <w:b/>
                <w:sz w:val="20"/>
                <w:szCs w:val="20"/>
              </w:rPr>
              <w:t>DÖNEM</w:t>
            </w:r>
          </w:p>
        </w:tc>
        <w:tc>
          <w:tcPr>
            <w:tcW w:w="2126" w:type="dxa"/>
            <w:vAlign w:val="center"/>
          </w:tcPr>
          <w:p w14:paraId="1EB53BE5" w14:textId="77777777" w:rsidR="001A287A" w:rsidRPr="005403A2" w:rsidRDefault="001A287A" w:rsidP="005364BB">
            <w:pPr>
              <w:outlineLvl w:val="0"/>
              <w:rPr>
                <w:sz w:val="20"/>
                <w:szCs w:val="20"/>
              </w:rPr>
            </w:pPr>
            <w:r>
              <w:rPr>
                <w:sz w:val="20"/>
                <w:szCs w:val="20"/>
              </w:rPr>
              <w:t>GÜZ</w:t>
            </w:r>
          </w:p>
        </w:tc>
      </w:tr>
    </w:tbl>
    <w:p w14:paraId="643172D8" w14:textId="77777777" w:rsidR="001A287A" w:rsidRPr="005403A2" w:rsidRDefault="001A287A" w:rsidP="001A287A">
      <w:pPr>
        <w:jc w:val="right"/>
        <w:outlineLvl w:val="0"/>
        <w:rPr>
          <w:b/>
          <w:sz w:val="20"/>
          <w:szCs w:val="20"/>
        </w:rPr>
      </w:pPr>
    </w:p>
    <w:tbl>
      <w:tblPr>
        <w:tblW w:w="1059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73"/>
        <w:gridCol w:w="2768"/>
        <w:gridCol w:w="1565"/>
        <w:gridCol w:w="4592"/>
      </w:tblGrid>
      <w:tr w:rsidR="001A287A" w:rsidRPr="005403A2" w14:paraId="47DCAAFF" w14:textId="77777777" w:rsidTr="005364BB">
        <w:trPr>
          <w:trHeight w:val="186"/>
        </w:trPr>
        <w:tc>
          <w:tcPr>
            <w:tcW w:w="1673" w:type="dxa"/>
            <w:vAlign w:val="center"/>
          </w:tcPr>
          <w:p w14:paraId="580FA41B" w14:textId="77777777" w:rsidR="001A287A" w:rsidRPr="005403A2" w:rsidRDefault="001A287A" w:rsidP="005364BB">
            <w:pPr>
              <w:jc w:val="center"/>
              <w:outlineLvl w:val="0"/>
              <w:rPr>
                <w:b/>
                <w:sz w:val="20"/>
                <w:szCs w:val="20"/>
              </w:rPr>
            </w:pPr>
            <w:r w:rsidRPr="005403A2">
              <w:rPr>
                <w:b/>
                <w:sz w:val="20"/>
                <w:szCs w:val="20"/>
              </w:rPr>
              <w:t>DERSİN KODU</w:t>
            </w:r>
          </w:p>
        </w:tc>
        <w:tc>
          <w:tcPr>
            <w:tcW w:w="2768" w:type="dxa"/>
            <w:vAlign w:val="center"/>
          </w:tcPr>
          <w:p w14:paraId="6B177F44" w14:textId="77777777" w:rsidR="001A287A" w:rsidRPr="005403A2" w:rsidRDefault="001A287A" w:rsidP="005364BB">
            <w:pPr>
              <w:outlineLvl w:val="0"/>
            </w:pPr>
            <w:r>
              <w:t>221311151</w:t>
            </w:r>
          </w:p>
        </w:tc>
        <w:tc>
          <w:tcPr>
            <w:tcW w:w="1565" w:type="dxa"/>
            <w:vAlign w:val="center"/>
          </w:tcPr>
          <w:p w14:paraId="7F7A3D46" w14:textId="77777777" w:rsidR="001A287A" w:rsidRPr="005403A2" w:rsidRDefault="001A287A" w:rsidP="005364BB">
            <w:pPr>
              <w:jc w:val="center"/>
              <w:outlineLvl w:val="0"/>
              <w:rPr>
                <w:b/>
                <w:sz w:val="20"/>
                <w:szCs w:val="20"/>
              </w:rPr>
            </w:pPr>
            <w:r w:rsidRPr="005403A2">
              <w:rPr>
                <w:b/>
                <w:sz w:val="20"/>
                <w:szCs w:val="20"/>
              </w:rPr>
              <w:t>DERSİN ADI</w:t>
            </w:r>
          </w:p>
        </w:tc>
        <w:tc>
          <w:tcPr>
            <w:tcW w:w="4592" w:type="dxa"/>
          </w:tcPr>
          <w:p w14:paraId="0F8DA416" w14:textId="77777777" w:rsidR="001A287A" w:rsidRPr="005D795A" w:rsidRDefault="001A287A" w:rsidP="005364BB">
            <w:pPr>
              <w:jc w:val="center"/>
              <w:outlineLvl w:val="0"/>
              <w:rPr>
                <w:b/>
                <w:sz w:val="18"/>
                <w:szCs w:val="18"/>
              </w:rPr>
            </w:pPr>
            <w:bookmarkStart w:id="1" w:name="X_TURK_DILI_I"/>
            <w:r w:rsidRPr="005D795A">
              <w:rPr>
                <w:b/>
                <w:color w:val="000000"/>
                <w:sz w:val="18"/>
                <w:szCs w:val="18"/>
              </w:rPr>
              <w:t>TÜRK DİLİ I</w:t>
            </w:r>
            <w:bookmarkEnd w:id="1"/>
          </w:p>
        </w:tc>
      </w:tr>
    </w:tbl>
    <w:p w14:paraId="7798CBA7" w14:textId="77777777" w:rsidR="001A287A" w:rsidRPr="005403A2" w:rsidRDefault="001A287A" w:rsidP="001A287A">
      <w:pPr>
        <w:outlineLvl w:val="0"/>
        <w:rPr>
          <w:sz w:val="20"/>
          <w:szCs w:val="20"/>
        </w:rPr>
      </w:pPr>
      <w:r w:rsidRPr="005403A2">
        <w:rPr>
          <w:b/>
          <w:sz w:val="20"/>
          <w:szCs w:val="20"/>
        </w:rPr>
        <w:t xml:space="preserve">                                                   </w:t>
      </w:r>
      <w:r w:rsidRPr="005403A2">
        <w:rPr>
          <w:b/>
          <w:sz w:val="20"/>
          <w:szCs w:val="20"/>
        </w:rPr>
        <w:tab/>
      </w:r>
      <w:r w:rsidRPr="005403A2">
        <w:rPr>
          <w:b/>
          <w:sz w:val="20"/>
          <w:szCs w:val="20"/>
        </w:rPr>
        <w:tab/>
      </w:r>
      <w:r w:rsidRPr="005403A2">
        <w:rPr>
          <w:b/>
          <w:sz w:val="20"/>
          <w:szCs w:val="20"/>
        </w:rPr>
        <w:tab/>
      </w:r>
      <w:r w:rsidRPr="005403A2">
        <w:rPr>
          <w:b/>
          <w:sz w:val="20"/>
          <w:szCs w:val="20"/>
        </w:rPr>
        <w:tab/>
      </w:r>
      <w:r w:rsidRPr="005403A2">
        <w:rPr>
          <w:b/>
          <w:sz w:val="20"/>
          <w:szCs w:val="20"/>
        </w:rPr>
        <w:tab/>
        <w:t xml:space="preserve">      </w:t>
      </w:r>
    </w:p>
    <w:tbl>
      <w:tblPr>
        <w:tblW w:w="524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26"/>
        <w:gridCol w:w="604"/>
        <w:gridCol w:w="386"/>
        <w:gridCol w:w="1142"/>
        <w:gridCol w:w="789"/>
        <w:gridCol w:w="71"/>
        <w:gridCol w:w="739"/>
        <w:gridCol w:w="1004"/>
        <w:gridCol w:w="573"/>
        <w:gridCol w:w="41"/>
        <w:gridCol w:w="2692"/>
        <w:gridCol w:w="1582"/>
        <w:gridCol w:w="28"/>
      </w:tblGrid>
      <w:tr w:rsidR="001A287A" w:rsidRPr="005403A2" w14:paraId="2046EFAB" w14:textId="77777777" w:rsidTr="005364BB">
        <w:trPr>
          <w:trHeight w:val="383"/>
        </w:trPr>
        <w:tc>
          <w:tcPr>
            <w:tcW w:w="522" w:type="pct"/>
            <w:vMerge w:val="restart"/>
            <w:tcBorders>
              <w:top w:val="single" w:sz="12" w:space="0" w:color="auto"/>
              <w:left w:val="single" w:sz="12" w:space="0" w:color="auto"/>
              <w:bottom w:val="single" w:sz="4" w:space="0" w:color="auto"/>
              <w:right w:val="single" w:sz="12" w:space="0" w:color="auto"/>
            </w:tcBorders>
            <w:vAlign w:val="center"/>
          </w:tcPr>
          <w:p w14:paraId="3BC9CFC3" w14:textId="77777777" w:rsidR="001A287A" w:rsidRPr="005403A2" w:rsidRDefault="001A287A" w:rsidP="005364BB">
            <w:pPr>
              <w:rPr>
                <w:b/>
                <w:sz w:val="18"/>
                <w:szCs w:val="20"/>
              </w:rPr>
            </w:pPr>
            <w:r w:rsidRPr="005403A2">
              <w:rPr>
                <w:b/>
                <w:sz w:val="18"/>
                <w:szCs w:val="20"/>
              </w:rPr>
              <w:t>YARIYIL</w:t>
            </w:r>
          </w:p>
          <w:p w14:paraId="48343CB0" w14:textId="77777777" w:rsidR="001A287A" w:rsidRPr="005403A2" w:rsidRDefault="001A287A" w:rsidP="005364BB">
            <w:pPr>
              <w:rPr>
                <w:sz w:val="20"/>
                <w:szCs w:val="20"/>
              </w:rPr>
            </w:pPr>
          </w:p>
        </w:tc>
        <w:tc>
          <w:tcPr>
            <w:tcW w:w="1731" w:type="pct"/>
            <w:gridSpan w:val="6"/>
            <w:tcBorders>
              <w:left w:val="single" w:sz="12" w:space="0" w:color="auto"/>
              <w:bottom w:val="single" w:sz="4" w:space="0" w:color="auto"/>
              <w:right w:val="single" w:sz="12" w:space="0" w:color="auto"/>
            </w:tcBorders>
            <w:vAlign w:val="center"/>
          </w:tcPr>
          <w:p w14:paraId="17090568" w14:textId="77777777" w:rsidR="001A287A" w:rsidRPr="005403A2" w:rsidRDefault="001A287A" w:rsidP="005364BB">
            <w:pPr>
              <w:jc w:val="center"/>
              <w:rPr>
                <w:b/>
                <w:sz w:val="20"/>
                <w:szCs w:val="20"/>
              </w:rPr>
            </w:pPr>
            <w:r w:rsidRPr="005403A2">
              <w:rPr>
                <w:b/>
                <w:sz w:val="20"/>
                <w:szCs w:val="20"/>
              </w:rPr>
              <w:t>HAFTALIK DERS SAATİ</w:t>
            </w:r>
          </w:p>
        </w:tc>
        <w:tc>
          <w:tcPr>
            <w:tcW w:w="2747" w:type="pct"/>
            <w:gridSpan w:val="6"/>
            <w:tcBorders>
              <w:left w:val="single" w:sz="12" w:space="0" w:color="auto"/>
              <w:bottom w:val="single" w:sz="4" w:space="0" w:color="auto"/>
            </w:tcBorders>
            <w:vAlign w:val="center"/>
          </w:tcPr>
          <w:p w14:paraId="5021159C" w14:textId="77777777" w:rsidR="001A287A" w:rsidRPr="005403A2" w:rsidRDefault="001A287A" w:rsidP="005364BB">
            <w:pPr>
              <w:jc w:val="center"/>
              <w:rPr>
                <w:b/>
                <w:sz w:val="20"/>
                <w:szCs w:val="20"/>
              </w:rPr>
            </w:pPr>
            <w:r w:rsidRPr="005403A2">
              <w:rPr>
                <w:b/>
                <w:sz w:val="20"/>
                <w:szCs w:val="20"/>
              </w:rPr>
              <w:t>DERSİN</w:t>
            </w:r>
          </w:p>
        </w:tc>
      </w:tr>
      <w:tr w:rsidR="001A287A" w:rsidRPr="005403A2" w14:paraId="703077CD" w14:textId="77777777" w:rsidTr="005364BB">
        <w:trPr>
          <w:gridAfter w:val="1"/>
          <w:wAfter w:w="13" w:type="pct"/>
          <w:trHeight w:val="382"/>
        </w:trPr>
        <w:tc>
          <w:tcPr>
            <w:tcW w:w="522" w:type="pct"/>
            <w:vMerge/>
            <w:tcBorders>
              <w:top w:val="single" w:sz="4" w:space="0" w:color="auto"/>
              <w:left w:val="single" w:sz="12" w:space="0" w:color="auto"/>
              <w:bottom w:val="single" w:sz="4" w:space="0" w:color="auto"/>
              <w:right w:val="single" w:sz="12" w:space="0" w:color="auto"/>
            </w:tcBorders>
          </w:tcPr>
          <w:p w14:paraId="5C653F79" w14:textId="77777777" w:rsidR="001A287A" w:rsidRPr="005403A2" w:rsidRDefault="001A287A" w:rsidP="005364BB">
            <w:pPr>
              <w:rPr>
                <w:b/>
                <w:sz w:val="20"/>
                <w:szCs w:val="20"/>
              </w:rPr>
            </w:pPr>
          </w:p>
        </w:tc>
        <w:tc>
          <w:tcPr>
            <w:tcW w:w="459" w:type="pct"/>
            <w:gridSpan w:val="2"/>
            <w:tcBorders>
              <w:top w:val="single" w:sz="4" w:space="0" w:color="auto"/>
              <w:left w:val="single" w:sz="12" w:space="0" w:color="auto"/>
              <w:bottom w:val="single" w:sz="4" w:space="0" w:color="auto"/>
              <w:right w:val="single" w:sz="4" w:space="0" w:color="auto"/>
            </w:tcBorders>
            <w:vAlign w:val="center"/>
          </w:tcPr>
          <w:p w14:paraId="3340E252" w14:textId="77777777" w:rsidR="001A287A" w:rsidRPr="005403A2" w:rsidRDefault="001A287A" w:rsidP="005364BB">
            <w:pPr>
              <w:jc w:val="center"/>
              <w:rPr>
                <w:b/>
                <w:sz w:val="20"/>
                <w:szCs w:val="20"/>
              </w:rPr>
            </w:pPr>
            <w:r w:rsidRPr="005403A2">
              <w:rPr>
                <w:b/>
                <w:sz w:val="20"/>
                <w:szCs w:val="20"/>
              </w:rPr>
              <w:t>Teorik</w:t>
            </w:r>
          </w:p>
        </w:tc>
        <w:tc>
          <w:tcPr>
            <w:tcW w:w="530" w:type="pct"/>
            <w:tcBorders>
              <w:top w:val="single" w:sz="4" w:space="0" w:color="auto"/>
              <w:left w:val="single" w:sz="4" w:space="0" w:color="auto"/>
              <w:bottom w:val="single" w:sz="4" w:space="0" w:color="auto"/>
            </w:tcBorders>
            <w:vAlign w:val="center"/>
          </w:tcPr>
          <w:p w14:paraId="5B3723B4" w14:textId="77777777" w:rsidR="001A287A" w:rsidRPr="005403A2" w:rsidRDefault="001A287A" w:rsidP="005364BB">
            <w:pPr>
              <w:jc w:val="center"/>
              <w:rPr>
                <w:b/>
                <w:sz w:val="20"/>
                <w:szCs w:val="20"/>
              </w:rPr>
            </w:pPr>
            <w:r w:rsidRPr="005403A2">
              <w:rPr>
                <w:b/>
                <w:sz w:val="20"/>
                <w:szCs w:val="20"/>
              </w:rPr>
              <w:t>Uygulama</w:t>
            </w:r>
          </w:p>
        </w:tc>
        <w:tc>
          <w:tcPr>
            <w:tcW w:w="742" w:type="pct"/>
            <w:gridSpan w:val="3"/>
            <w:tcBorders>
              <w:top w:val="single" w:sz="4" w:space="0" w:color="auto"/>
              <w:bottom w:val="single" w:sz="4" w:space="0" w:color="auto"/>
              <w:right w:val="single" w:sz="12" w:space="0" w:color="auto"/>
            </w:tcBorders>
            <w:vAlign w:val="center"/>
          </w:tcPr>
          <w:p w14:paraId="6D6187E8" w14:textId="77777777" w:rsidR="001A287A" w:rsidRPr="005403A2" w:rsidRDefault="001A287A" w:rsidP="005364BB">
            <w:pPr>
              <w:ind w:left="-111" w:right="-108"/>
              <w:jc w:val="center"/>
              <w:rPr>
                <w:b/>
                <w:sz w:val="20"/>
                <w:szCs w:val="20"/>
              </w:rPr>
            </w:pPr>
            <w:r w:rsidRPr="005403A2">
              <w:rPr>
                <w:b/>
                <w:sz w:val="20"/>
                <w:szCs w:val="20"/>
              </w:rPr>
              <w:t>Laboratuar</w:t>
            </w:r>
          </w:p>
        </w:tc>
        <w:tc>
          <w:tcPr>
            <w:tcW w:w="466" w:type="pct"/>
            <w:tcBorders>
              <w:top w:val="single" w:sz="4" w:space="0" w:color="auto"/>
              <w:bottom w:val="single" w:sz="4" w:space="0" w:color="auto"/>
              <w:right w:val="single" w:sz="4" w:space="0" w:color="auto"/>
            </w:tcBorders>
            <w:vAlign w:val="center"/>
          </w:tcPr>
          <w:p w14:paraId="51A7AF1D" w14:textId="77777777" w:rsidR="001A287A" w:rsidRPr="005403A2" w:rsidRDefault="001A287A" w:rsidP="005364BB">
            <w:pPr>
              <w:jc w:val="center"/>
              <w:rPr>
                <w:b/>
                <w:sz w:val="20"/>
                <w:szCs w:val="20"/>
              </w:rPr>
            </w:pPr>
            <w:r w:rsidRPr="005403A2">
              <w:rPr>
                <w:b/>
                <w:sz w:val="20"/>
                <w:szCs w:val="20"/>
              </w:rPr>
              <w:t>Kredisi</w:t>
            </w:r>
          </w:p>
        </w:tc>
        <w:tc>
          <w:tcPr>
            <w:tcW w:w="266" w:type="pct"/>
            <w:tcBorders>
              <w:top w:val="single" w:sz="4" w:space="0" w:color="auto"/>
              <w:left w:val="single" w:sz="4" w:space="0" w:color="auto"/>
              <w:bottom w:val="single" w:sz="4" w:space="0" w:color="auto"/>
              <w:right w:val="single" w:sz="4" w:space="0" w:color="auto"/>
            </w:tcBorders>
            <w:vAlign w:val="center"/>
          </w:tcPr>
          <w:p w14:paraId="28F5D1AA" w14:textId="77777777" w:rsidR="001A287A" w:rsidRPr="005403A2" w:rsidRDefault="001A287A" w:rsidP="005364BB">
            <w:pPr>
              <w:ind w:left="-111" w:right="-108"/>
              <w:jc w:val="center"/>
              <w:rPr>
                <w:b/>
                <w:sz w:val="20"/>
                <w:szCs w:val="20"/>
              </w:rPr>
            </w:pPr>
            <w:r w:rsidRPr="005403A2">
              <w:rPr>
                <w:b/>
                <w:sz w:val="20"/>
                <w:szCs w:val="20"/>
              </w:rPr>
              <w:t>AKTS</w:t>
            </w:r>
          </w:p>
        </w:tc>
        <w:tc>
          <w:tcPr>
            <w:tcW w:w="1268" w:type="pct"/>
            <w:gridSpan w:val="2"/>
            <w:tcBorders>
              <w:top w:val="single" w:sz="4" w:space="0" w:color="auto"/>
              <w:left w:val="single" w:sz="4" w:space="0" w:color="auto"/>
              <w:bottom w:val="single" w:sz="4" w:space="0" w:color="auto"/>
            </w:tcBorders>
            <w:vAlign w:val="center"/>
          </w:tcPr>
          <w:p w14:paraId="79793056" w14:textId="77777777" w:rsidR="001A287A" w:rsidRPr="005403A2" w:rsidRDefault="001A287A" w:rsidP="005364BB">
            <w:pPr>
              <w:jc w:val="center"/>
              <w:rPr>
                <w:b/>
                <w:sz w:val="20"/>
                <w:szCs w:val="20"/>
              </w:rPr>
            </w:pPr>
            <w:r w:rsidRPr="005403A2">
              <w:rPr>
                <w:b/>
                <w:sz w:val="20"/>
                <w:szCs w:val="20"/>
              </w:rPr>
              <w:t>TÜRÜ</w:t>
            </w:r>
          </w:p>
        </w:tc>
        <w:tc>
          <w:tcPr>
            <w:tcW w:w="734" w:type="pct"/>
            <w:tcBorders>
              <w:top w:val="single" w:sz="4" w:space="0" w:color="auto"/>
              <w:left w:val="single" w:sz="4" w:space="0" w:color="auto"/>
              <w:bottom w:val="single" w:sz="4" w:space="0" w:color="auto"/>
            </w:tcBorders>
            <w:vAlign w:val="center"/>
          </w:tcPr>
          <w:p w14:paraId="39403B51" w14:textId="77777777" w:rsidR="001A287A" w:rsidRPr="005403A2" w:rsidRDefault="001A287A" w:rsidP="005364BB">
            <w:pPr>
              <w:jc w:val="center"/>
              <w:rPr>
                <w:b/>
                <w:sz w:val="20"/>
                <w:szCs w:val="20"/>
              </w:rPr>
            </w:pPr>
            <w:r w:rsidRPr="005403A2">
              <w:rPr>
                <w:b/>
                <w:sz w:val="20"/>
                <w:szCs w:val="20"/>
              </w:rPr>
              <w:t>DİLİ</w:t>
            </w:r>
          </w:p>
        </w:tc>
      </w:tr>
      <w:tr w:rsidR="001A287A" w:rsidRPr="005403A2" w14:paraId="463652D5" w14:textId="77777777" w:rsidTr="005364BB">
        <w:trPr>
          <w:trHeight w:val="367"/>
        </w:trPr>
        <w:tc>
          <w:tcPr>
            <w:tcW w:w="522" w:type="pct"/>
            <w:tcBorders>
              <w:top w:val="single" w:sz="4" w:space="0" w:color="auto"/>
              <w:left w:val="single" w:sz="12" w:space="0" w:color="auto"/>
              <w:bottom w:val="single" w:sz="12" w:space="0" w:color="auto"/>
              <w:right w:val="single" w:sz="12" w:space="0" w:color="auto"/>
            </w:tcBorders>
            <w:vAlign w:val="center"/>
          </w:tcPr>
          <w:p w14:paraId="0E70EA76" w14:textId="77777777" w:rsidR="001A287A" w:rsidRPr="005403A2" w:rsidRDefault="001A287A" w:rsidP="005364BB">
            <w:pPr>
              <w:jc w:val="center"/>
              <w:rPr>
                <w:sz w:val="20"/>
                <w:szCs w:val="20"/>
              </w:rPr>
            </w:pPr>
            <w:r w:rsidRPr="005403A2">
              <w:t xml:space="preserve"> </w:t>
            </w:r>
            <w:r w:rsidRPr="005403A2">
              <w:rPr>
                <w:sz w:val="20"/>
                <w:szCs w:val="20"/>
              </w:rPr>
              <w:t>1</w:t>
            </w:r>
          </w:p>
        </w:tc>
        <w:tc>
          <w:tcPr>
            <w:tcW w:w="459" w:type="pct"/>
            <w:gridSpan w:val="2"/>
            <w:tcBorders>
              <w:top w:val="single" w:sz="4" w:space="0" w:color="auto"/>
              <w:left w:val="single" w:sz="12" w:space="0" w:color="auto"/>
              <w:bottom w:val="single" w:sz="12" w:space="0" w:color="auto"/>
              <w:right w:val="single" w:sz="4" w:space="0" w:color="auto"/>
            </w:tcBorders>
            <w:vAlign w:val="center"/>
          </w:tcPr>
          <w:p w14:paraId="1CDF756E" w14:textId="77777777" w:rsidR="001A287A" w:rsidRPr="005403A2" w:rsidRDefault="001A287A" w:rsidP="005364BB">
            <w:pPr>
              <w:jc w:val="center"/>
              <w:rPr>
                <w:sz w:val="20"/>
                <w:szCs w:val="20"/>
              </w:rPr>
            </w:pPr>
            <w:r w:rsidRPr="005403A2">
              <w:rPr>
                <w:sz w:val="20"/>
                <w:szCs w:val="20"/>
              </w:rPr>
              <w:t xml:space="preserve"> 2</w:t>
            </w:r>
          </w:p>
        </w:tc>
        <w:tc>
          <w:tcPr>
            <w:tcW w:w="530" w:type="pct"/>
            <w:tcBorders>
              <w:top w:val="single" w:sz="4" w:space="0" w:color="auto"/>
              <w:left w:val="single" w:sz="4" w:space="0" w:color="auto"/>
              <w:bottom w:val="single" w:sz="12" w:space="0" w:color="auto"/>
            </w:tcBorders>
            <w:vAlign w:val="center"/>
          </w:tcPr>
          <w:p w14:paraId="43A8B828" w14:textId="77777777" w:rsidR="001A287A" w:rsidRPr="005403A2" w:rsidRDefault="001A287A" w:rsidP="005364BB">
            <w:pPr>
              <w:jc w:val="center"/>
              <w:rPr>
                <w:sz w:val="20"/>
                <w:szCs w:val="20"/>
              </w:rPr>
            </w:pPr>
            <w:r w:rsidRPr="005403A2">
              <w:rPr>
                <w:sz w:val="20"/>
                <w:szCs w:val="20"/>
              </w:rPr>
              <w:t xml:space="preserve"> </w:t>
            </w:r>
            <w:r>
              <w:rPr>
                <w:sz w:val="20"/>
                <w:szCs w:val="20"/>
              </w:rPr>
              <w:t>0</w:t>
            </w:r>
          </w:p>
        </w:tc>
        <w:tc>
          <w:tcPr>
            <w:tcW w:w="742" w:type="pct"/>
            <w:gridSpan w:val="3"/>
            <w:tcBorders>
              <w:top w:val="single" w:sz="4" w:space="0" w:color="auto"/>
              <w:bottom w:val="single" w:sz="12" w:space="0" w:color="auto"/>
              <w:right w:val="single" w:sz="12" w:space="0" w:color="auto"/>
            </w:tcBorders>
            <w:shd w:val="clear" w:color="auto" w:fill="auto"/>
            <w:vAlign w:val="center"/>
          </w:tcPr>
          <w:p w14:paraId="3AAD9D0A" w14:textId="77777777" w:rsidR="001A287A" w:rsidRPr="005403A2" w:rsidRDefault="001A287A" w:rsidP="005364BB">
            <w:pPr>
              <w:jc w:val="center"/>
              <w:rPr>
                <w:sz w:val="20"/>
                <w:szCs w:val="20"/>
              </w:rPr>
            </w:pPr>
            <w:r w:rsidRPr="005403A2">
              <w:rPr>
                <w:sz w:val="20"/>
                <w:szCs w:val="20"/>
              </w:rPr>
              <w:t xml:space="preserve"> </w:t>
            </w:r>
            <w:r>
              <w:rPr>
                <w:sz w:val="20"/>
                <w:szCs w:val="20"/>
              </w:rPr>
              <w:t>0</w:t>
            </w:r>
          </w:p>
        </w:tc>
        <w:tc>
          <w:tcPr>
            <w:tcW w:w="466" w:type="pct"/>
            <w:tcBorders>
              <w:top w:val="single" w:sz="4" w:space="0" w:color="auto"/>
              <w:bottom w:val="single" w:sz="12" w:space="0" w:color="auto"/>
              <w:right w:val="single" w:sz="4" w:space="0" w:color="auto"/>
            </w:tcBorders>
            <w:shd w:val="clear" w:color="auto" w:fill="auto"/>
            <w:vAlign w:val="center"/>
          </w:tcPr>
          <w:p w14:paraId="316E5F8D" w14:textId="77777777" w:rsidR="001A287A" w:rsidRPr="005403A2" w:rsidRDefault="001A287A" w:rsidP="005364BB">
            <w:pPr>
              <w:jc w:val="center"/>
              <w:rPr>
                <w:sz w:val="20"/>
                <w:szCs w:val="20"/>
              </w:rPr>
            </w:pPr>
            <w:r>
              <w:rPr>
                <w:sz w:val="20"/>
                <w:szCs w:val="20"/>
              </w:rPr>
              <w:t>2</w:t>
            </w:r>
          </w:p>
        </w:tc>
        <w:tc>
          <w:tcPr>
            <w:tcW w:w="266" w:type="pct"/>
            <w:tcBorders>
              <w:top w:val="single" w:sz="4" w:space="0" w:color="auto"/>
              <w:left w:val="single" w:sz="4" w:space="0" w:color="auto"/>
              <w:bottom w:val="single" w:sz="12" w:space="0" w:color="auto"/>
              <w:right w:val="single" w:sz="4" w:space="0" w:color="auto"/>
            </w:tcBorders>
            <w:shd w:val="clear" w:color="auto" w:fill="auto"/>
            <w:vAlign w:val="center"/>
          </w:tcPr>
          <w:p w14:paraId="725472AB" w14:textId="77777777" w:rsidR="001A287A" w:rsidRPr="005403A2" w:rsidRDefault="001A287A" w:rsidP="005364BB">
            <w:pPr>
              <w:jc w:val="center"/>
              <w:rPr>
                <w:sz w:val="20"/>
                <w:szCs w:val="20"/>
              </w:rPr>
            </w:pPr>
            <w:r w:rsidRPr="005403A2">
              <w:rPr>
                <w:sz w:val="20"/>
                <w:szCs w:val="20"/>
              </w:rPr>
              <w:t xml:space="preserve">2 </w:t>
            </w:r>
          </w:p>
        </w:tc>
        <w:tc>
          <w:tcPr>
            <w:tcW w:w="1268" w:type="pct"/>
            <w:gridSpan w:val="2"/>
            <w:tcBorders>
              <w:top w:val="single" w:sz="4" w:space="0" w:color="auto"/>
              <w:left w:val="single" w:sz="4" w:space="0" w:color="auto"/>
              <w:bottom w:val="single" w:sz="12" w:space="0" w:color="auto"/>
            </w:tcBorders>
            <w:vAlign w:val="center"/>
          </w:tcPr>
          <w:p w14:paraId="2CC01125" w14:textId="77777777" w:rsidR="001A287A" w:rsidRPr="005403A2" w:rsidRDefault="001A287A" w:rsidP="005364BB">
            <w:pPr>
              <w:jc w:val="center"/>
              <w:rPr>
                <w:vertAlign w:val="superscript"/>
              </w:rPr>
            </w:pPr>
            <w:r w:rsidRPr="005403A2">
              <w:rPr>
                <w:vertAlign w:val="superscript"/>
              </w:rPr>
              <w:t>ZORUNLU (</w:t>
            </w:r>
            <w:proofErr w:type="gramStart"/>
            <w:r w:rsidRPr="00023FB4">
              <w:rPr>
                <w:b/>
                <w:sz w:val="20"/>
                <w:szCs w:val="20"/>
              </w:rPr>
              <w:t>√</w:t>
            </w:r>
            <w:r>
              <w:rPr>
                <w:b/>
                <w:sz w:val="20"/>
                <w:szCs w:val="20"/>
              </w:rPr>
              <w:t xml:space="preserve"> </w:t>
            </w:r>
            <w:r w:rsidRPr="005403A2">
              <w:rPr>
                <w:vertAlign w:val="superscript"/>
              </w:rPr>
              <w:t>)</w:t>
            </w:r>
            <w:proofErr w:type="gramEnd"/>
            <w:r w:rsidRPr="005403A2">
              <w:rPr>
                <w:vertAlign w:val="superscript"/>
              </w:rPr>
              <w:t xml:space="preserve">  SEÇMELİ (   )</w:t>
            </w:r>
          </w:p>
        </w:tc>
        <w:tc>
          <w:tcPr>
            <w:tcW w:w="747" w:type="pct"/>
            <w:gridSpan w:val="2"/>
            <w:tcBorders>
              <w:top w:val="single" w:sz="4" w:space="0" w:color="auto"/>
              <w:left w:val="single" w:sz="4" w:space="0" w:color="auto"/>
              <w:bottom w:val="single" w:sz="12" w:space="0" w:color="auto"/>
            </w:tcBorders>
          </w:tcPr>
          <w:p w14:paraId="5F5E7834" w14:textId="77777777" w:rsidR="001A287A" w:rsidRPr="005403A2" w:rsidRDefault="001A287A" w:rsidP="005364BB">
            <w:pPr>
              <w:jc w:val="center"/>
              <w:rPr>
                <w:sz w:val="20"/>
                <w:szCs w:val="20"/>
              </w:rPr>
            </w:pPr>
            <w:r>
              <w:rPr>
                <w:sz w:val="20"/>
                <w:szCs w:val="20"/>
              </w:rPr>
              <w:t>TÜRKÇE</w:t>
            </w:r>
          </w:p>
        </w:tc>
      </w:tr>
      <w:tr w:rsidR="001A287A" w:rsidRPr="005403A2" w14:paraId="0AE95072" w14:textId="77777777" w:rsidTr="005364BB">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14:paraId="2D149D75" w14:textId="77777777" w:rsidR="001A287A" w:rsidRPr="005403A2" w:rsidRDefault="001A287A" w:rsidP="005364BB">
            <w:pPr>
              <w:jc w:val="center"/>
              <w:rPr>
                <w:b/>
                <w:sz w:val="20"/>
                <w:szCs w:val="20"/>
              </w:rPr>
            </w:pPr>
            <w:r w:rsidRPr="005403A2">
              <w:rPr>
                <w:b/>
                <w:sz w:val="20"/>
                <w:szCs w:val="20"/>
              </w:rPr>
              <w:t>DERSİN KATEGORİSİ</w:t>
            </w:r>
          </w:p>
        </w:tc>
      </w:tr>
      <w:tr w:rsidR="001A287A" w:rsidRPr="005403A2" w14:paraId="2E748C77" w14:textId="77777777" w:rsidTr="005364BB">
        <w:tblPrEx>
          <w:tblBorders>
            <w:insideH w:val="single" w:sz="6" w:space="0" w:color="auto"/>
            <w:insideV w:val="single" w:sz="6" w:space="0" w:color="auto"/>
          </w:tblBorders>
        </w:tblPrEx>
        <w:trPr>
          <w:trHeight w:val="546"/>
        </w:trPr>
        <w:tc>
          <w:tcPr>
            <w:tcW w:w="802" w:type="pct"/>
            <w:gridSpan w:val="2"/>
            <w:tcBorders>
              <w:top w:val="single" w:sz="12" w:space="0" w:color="auto"/>
              <w:left w:val="single" w:sz="12" w:space="0" w:color="auto"/>
              <w:bottom w:val="single" w:sz="6" w:space="0" w:color="auto"/>
            </w:tcBorders>
            <w:vAlign w:val="center"/>
          </w:tcPr>
          <w:p w14:paraId="33BFEF12" w14:textId="77777777" w:rsidR="001A287A" w:rsidRPr="00023FB4" w:rsidRDefault="001A287A" w:rsidP="005364BB">
            <w:pPr>
              <w:jc w:val="center"/>
              <w:rPr>
                <w:b/>
                <w:sz w:val="20"/>
                <w:szCs w:val="20"/>
              </w:rPr>
            </w:pPr>
            <w:r w:rsidRPr="00023FB4">
              <w:rPr>
                <w:b/>
                <w:sz w:val="20"/>
                <w:szCs w:val="20"/>
              </w:rPr>
              <w:t>Temel Bilim</w:t>
            </w:r>
          </w:p>
        </w:tc>
        <w:tc>
          <w:tcPr>
            <w:tcW w:w="1108" w:type="pct"/>
            <w:gridSpan w:val="4"/>
            <w:tcBorders>
              <w:top w:val="single" w:sz="12" w:space="0" w:color="auto"/>
              <w:bottom w:val="single" w:sz="6" w:space="0" w:color="auto"/>
            </w:tcBorders>
            <w:vAlign w:val="center"/>
          </w:tcPr>
          <w:p w14:paraId="65434E38" w14:textId="77777777" w:rsidR="001A287A" w:rsidRPr="00023FB4" w:rsidRDefault="001A287A" w:rsidP="005364BB">
            <w:pPr>
              <w:jc w:val="center"/>
              <w:rPr>
                <w:b/>
                <w:sz w:val="20"/>
                <w:szCs w:val="20"/>
              </w:rPr>
            </w:pPr>
            <w:r w:rsidRPr="00023FB4">
              <w:rPr>
                <w:b/>
                <w:sz w:val="20"/>
                <w:szCs w:val="20"/>
              </w:rPr>
              <w:t>Temel Teknikerlik</w:t>
            </w:r>
          </w:p>
        </w:tc>
        <w:tc>
          <w:tcPr>
            <w:tcW w:w="2343" w:type="pct"/>
            <w:gridSpan w:val="5"/>
            <w:tcBorders>
              <w:top w:val="single" w:sz="12" w:space="0" w:color="auto"/>
              <w:bottom w:val="single" w:sz="6" w:space="0" w:color="auto"/>
            </w:tcBorders>
            <w:vAlign w:val="center"/>
          </w:tcPr>
          <w:p w14:paraId="621C9B86" w14:textId="77777777" w:rsidR="001A287A" w:rsidRPr="00023FB4" w:rsidRDefault="001A287A" w:rsidP="005364BB">
            <w:pPr>
              <w:jc w:val="center"/>
              <w:rPr>
                <w:b/>
                <w:sz w:val="20"/>
                <w:szCs w:val="20"/>
              </w:rPr>
            </w:pPr>
            <w:r>
              <w:rPr>
                <w:b/>
                <w:sz w:val="20"/>
                <w:szCs w:val="20"/>
              </w:rPr>
              <w:t>İnşaat</w:t>
            </w:r>
            <w:r w:rsidRPr="00023FB4">
              <w:rPr>
                <w:b/>
                <w:sz w:val="20"/>
                <w:szCs w:val="20"/>
              </w:rPr>
              <w:t xml:space="preserve"> Teknolojisi</w:t>
            </w:r>
          </w:p>
          <w:p w14:paraId="7E875412" w14:textId="77777777" w:rsidR="001A287A" w:rsidRPr="00023FB4" w:rsidRDefault="001A287A" w:rsidP="005364BB">
            <w:pPr>
              <w:jc w:val="center"/>
              <w:rPr>
                <w:b/>
                <w:sz w:val="20"/>
                <w:szCs w:val="20"/>
              </w:rPr>
            </w:pPr>
            <w:r w:rsidRPr="00023FB4">
              <w:rPr>
                <w:b/>
                <w:sz w:val="20"/>
                <w:szCs w:val="20"/>
              </w:rPr>
              <w:t xml:space="preserve"> [Önemli düzeyde tasarım içeriyorsa (</w:t>
            </w:r>
            <w:r w:rsidRPr="00023FB4">
              <w:rPr>
                <w:b/>
                <w:sz w:val="20"/>
                <w:szCs w:val="20"/>
              </w:rPr>
              <w:sym w:font="Symbol" w:char="F0D6"/>
            </w:r>
            <w:r w:rsidRPr="00023FB4">
              <w:rPr>
                <w:b/>
                <w:sz w:val="20"/>
                <w:szCs w:val="20"/>
              </w:rPr>
              <w:t>) koyunuz.]</w:t>
            </w:r>
          </w:p>
        </w:tc>
        <w:tc>
          <w:tcPr>
            <w:tcW w:w="747" w:type="pct"/>
            <w:gridSpan w:val="2"/>
            <w:tcBorders>
              <w:top w:val="single" w:sz="12" w:space="0" w:color="auto"/>
              <w:bottom w:val="single" w:sz="6" w:space="0" w:color="auto"/>
            </w:tcBorders>
            <w:vAlign w:val="center"/>
          </w:tcPr>
          <w:p w14:paraId="28B12210" w14:textId="77777777" w:rsidR="001A287A" w:rsidRPr="00023FB4" w:rsidRDefault="001A287A" w:rsidP="005364BB">
            <w:pPr>
              <w:jc w:val="center"/>
              <w:rPr>
                <w:b/>
                <w:sz w:val="20"/>
                <w:szCs w:val="20"/>
              </w:rPr>
            </w:pPr>
            <w:r w:rsidRPr="00023FB4">
              <w:rPr>
                <w:b/>
                <w:sz w:val="20"/>
                <w:szCs w:val="20"/>
              </w:rPr>
              <w:t>Sosyal Bilim</w:t>
            </w:r>
          </w:p>
        </w:tc>
      </w:tr>
      <w:tr w:rsidR="001A287A" w:rsidRPr="005403A2" w14:paraId="1058D914" w14:textId="77777777" w:rsidTr="005364BB">
        <w:tblPrEx>
          <w:tblBorders>
            <w:insideH w:val="single" w:sz="6" w:space="0" w:color="auto"/>
            <w:insideV w:val="single" w:sz="6" w:space="0" w:color="auto"/>
          </w:tblBorders>
        </w:tblPrEx>
        <w:trPr>
          <w:trHeight w:val="138"/>
        </w:trPr>
        <w:tc>
          <w:tcPr>
            <w:tcW w:w="802" w:type="pct"/>
            <w:gridSpan w:val="2"/>
            <w:tcBorders>
              <w:top w:val="single" w:sz="6" w:space="0" w:color="auto"/>
              <w:left w:val="single" w:sz="12" w:space="0" w:color="auto"/>
              <w:bottom w:val="single" w:sz="12" w:space="0" w:color="auto"/>
              <w:right w:val="single" w:sz="4" w:space="0" w:color="auto"/>
            </w:tcBorders>
          </w:tcPr>
          <w:p w14:paraId="483D841A" w14:textId="77777777" w:rsidR="001A287A" w:rsidRPr="005403A2" w:rsidRDefault="001A287A" w:rsidP="005364BB">
            <w:pPr>
              <w:jc w:val="center"/>
            </w:pPr>
          </w:p>
        </w:tc>
        <w:tc>
          <w:tcPr>
            <w:tcW w:w="1108" w:type="pct"/>
            <w:gridSpan w:val="4"/>
            <w:tcBorders>
              <w:top w:val="single" w:sz="6" w:space="0" w:color="auto"/>
              <w:left w:val="single" w:sz="4" w:space="0" w:color="auto"/>
              <w:bottom w:val="single" w:sz="12" w:space="0" w:color="auto"/>
              <w:right w:val="single" w:sz="4" w:space="0" w:color="auto"/>
            </w:tcBorders>
          </w:tcPr>
          <w:p w14:paraId="7B01AF3C" w14:textId="77777777" w:rsidR="001A287A" w:rsidRPr="005403A2" w:rsidRDefault="001A287A" w:rsidP="005364BB">
            <w:pPr>
              <w:jc w:val="center"/>
            </w:pPr>
          </w:p>
        </w:tc>
        <w:tc>
          <w:tcPr>
            <w:tcW w:w="2343" w:type="pct"/>
            <w:gridSpan w:val="5"/>
            <w:tcBorders>
              <w:top w:val="single" w:sz="6" w:space="0" w:color="auto"/>
              <w:left w:val="single" w:sz="4" w:space="0" w:color="auto"/>
              <w:bottom w:val="single" w:sz="12" w:space="0" w:color="auto"/>
            </w:tcBorders>
          </w:tcPr>
          <w:p w14:paraId="0AAC902E" w14:textId="77777777" w:rsidR="001A287A" w:rsidRPr="005403A2" w:rsidRDefault="001A287A" w:rsidP="005364BB">
            <w:pPr>
              <w:jc w:val="center"/>
              <w:rPr>
                <w:sz w:val="20"/>
                <w:szCs w:val="20"/>
              </w:rPr>
            </w:pPr>
          </w:p>
        </w:tc>
        <w:tc>
          <w:tcPr>
            <w:tcW w:w="747" w:type="pct"/>
            <w:gridSpan w:val="2"/>
            <w:tcBorders>
              <w:top w:val="single" w:sz="6" w:space="0" w:color="auto"/>
              <w:left w:val="single" w:sz="4" w:space="0" w:color="auto"/>
              <w:bottom w:val="single" w:sz="12" w:space="0" w:color="auto"/>
            </w:tcBorders>
          </w:tcPr>
          <w:p w14:paraId="1923E019" w14:textId="77777777" w:rsidR="001A287A" w:rsidRPr="005403A2" w:rsidRDefault="001A287A" w:rsidP="005364BB">
            <w:pPr>
              <w:jc w:val="center"/>
            </w:pPr>
            <w:r w:rsidRPr="00023FB4">
              <w:rPr>
                <w:b/>
                <w:sz w:val="20"/>
                <w:szCs w:val="20"/>
              </w:rPr>
              <w:t>√</w:t>
            </w:r>
          </w:p>
        </w:tc>
      </w:tr>
      <w:tr w:rsidR="001A287A" w:rsidRPr="005403A2" w14:paraId="1CA46EA4" w14:textId="77777777" w:rsidTr="005364BB">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14:paraId="3B8C9E5F" w14:textId="77777777" w:rsidR="001A287A" w:rsidRPr="005403A2" w:rsidRDefault="001A287A" w:rsidP="005364BB">
            <w:pPr>
              <w:jc w:val="center"/>
              <w:rPr>
                <w:b/>
                <w:sz w:val="20"/>
                <w:szCs w:val="20"/>
              </w:rPr>
            </w:pPr>
            <w:r w:rsidRPr="005403A2">
              <w:rPr>
                <w:b/>
                <w:sz w:val="20"/>
                <w:szCs w:val="20"/>
              </w:rPr>
              <w:t>DEĞERLENDİRME ÖLÇÜTLERİ</w:t>
            </w:r>
          </w:p>
        </w:tc>
      </w:tr>
      <w:tr w:rsidR="001A287A" w:rsidRPr="005403A2" w14:paraId="27970C1A" w14:textId="77777777" w:rsidTr="005364BB">
        <w:tc>
          <w:tcPr>
            <w:tcW w:w="1877" w:type="pct"/>
            <w:gridSpan w:val="5"/>
            <w:vMerge w:val="restart"/>
            <w:tcBorders>
              <w:top w:val="single" w:sz="12" w:space="0" w:color="auto"/>
              <w:left w:val="single" w:sz="12" w:space="0" w:color="auto"/>
              <w:bottom w:val="single" w:sz="12" w:space="0" w:color="auto"/>
              <w:right w:val="single" w:sz="12" w:space="0" w:color="auto"/>
            </w:tcBorders>
            <w:vAlign w:val="center"/>
          </w:tcPr>
          <w:p w14:paraId="6B355208" w14:textId="77777777" w:rsidR="001A287A" w:rsidRPr="005403A2" w:rsidRDefault="001A287A" w:rsidP="005364BB">
            <w:pPr>
              <w:jc w:val="center"/>
              <w:rPr>
                <w:b/>
                <w:sz w:val="20"/>
                <w:szCs w:val="20"/>
              </w:rPr>
            </w:pPr>
            <w:r w:rsidRPr="005403A2">
              <w:rPr>
                <w:b/>
                <w:sz w:val="20"/>
                <w:szCs w:val="20"/>
              </w:rPr>
              <w:t>YARIYIL İÇİ</w:t>
            </w:r>
          </w:p>
        </w:tc>
        <w:tc>
          <w:tcPr>
            <w:tcW w:w="1127" w:type="pct"/>
            <w:gridSpan w:val="5"/>
            <w:tcBorders>
              <w:top w:val="single" w:sz="12" w:space="0" w:color="auto"/>
              <w:left w:val="single" w:sz="12" w:space="0" w:color="auto"/>
              <w:bottom w:val="single" w:sz="8" w:space="0" w:color="auto"/>
              <w:right w:val="single" w:sz="4" w:space="0" w:color="auto"/>
            </w:tcBorders>
            <w:vAlign w:val="center"/>
          </w:tcPr>
          <w:p w14:paraId="7798EF8B" w14:textId="77777777" w:rsidR="001A287A" w:rsidRPr="005403A2" w:rsidRDefault="001A287A" w:rsidP="005364BB">
            <w:pPr>
              <w:jc w:val="center"/>
              <w:rPr>
                <w:b/>
                <w:sz w:val="20"/>
                <w:szCs w:val="20"/>
              </w:rPr>
            </w:pPr>
            <w:r w:rsidRPr="005403A2">
              <w:rPr>
                <w:b/>
                <w:sz w:val="20"/>
                <w:szCs w:val="20"/>
              </w:rPr>
              <w:t>Faaliyet türü</w:t>
            </w:r>
          </w:p>
        </w:tc>
        <w:tc>
          <w:tcPr>
            <w:tcW w:w="1249" w:type="pct"/>
            <w:tcBorders>
              <w:top w:val="single" w:sz="12" w:space="0" w:color="auto"/>
              <w:left w:val="single" w:sz="4" w:space="0" w:color="auto"/>
              <w:bottom w:val="single" w:sz="8" w:space="0" w:color="auto"/>
              <w:right w:val="single" w:sz="8" w:space="0" w:color="auto"/>
            </w:tcBorders>
            <w:vAlign w:val="center"/>
          </w:tcPr>
          <w:p w14:paraId="412AA467" w14:textId="77777777" w:rsidR="001A287A" w:rsidRPr="005403A2" w:rsidRDefault="001A287A" w:rsidP="005364BB">
            <w:pPr>
              <w:jc w:val="center"/>
              <w:rPr>
                <w:b/>
                <w:sz w:val="20"/>
                <w:szCs w:val="20"/>
              </w:rPr>
            </w:pPr>
            <w:r w:rsidRPr="005403A2">
              <w:rPr>
                <w:b/>
                <w:sz w:val="20"/>
                <w:szCs w:val="20"/>
              </w:rPr>
              <w:t>Sayı</w:t>
            </w:r>
          </w:p>
        </w:tc>
        <w:tc>
          <w:tcPr>
            <w:tcW w:w="747" w:type="pct"/>
            <w:gridSpan w:val="2"/>
            <w:tcBorders>
              <w:top w:val="single" w:sz="12" w:space="0" w:color="auto"/>
              <w:left w:val="single" w:sz="8" w:space="0" w:color="auto"/>
              <w:bottom w:val="single" w:sz="8" w:space="0" w:color="auto"/>
              <w:right w:val="single" w:sz="12" w:space="0" w:color="auto"/>
            </w:tcBorders>
            <w:vAlign w:val="center"/>
          </w:tcPr>
          <w:p w14:paraId="1BF1D578" w14:textId="77777777" w:rsidR="001A287A" w:rsidRPr="005403A2" w:rsidRDefault="001A287A" w:rsidP="005364BB">
            <w:pPr>
              <w:jc w:val="center"/>
              <w:rPr>
                <w:b/>
                <w:sz w:val="20"/>
                <w:szCs w:val="20"/>
              </w:rPr>
            </w:pPr>
            <w:r w:rsidRPr="005403A2">
              <w:rPr>
                <w:b/>
                <w:sz w:val="20"/>
                <w:szCs w:val="20"/>
              </w:rPr>
              <w:t>%</w:t>
            </w:r>
          </w:p>
        </w:tc>
      </w:tr>
      <w:tr w:rsidR="001A287A" w:rsidRPr="005403A2" w14:paraId="7516137F" w14:textId="77777777" w:rsidTr="005364BB">
        <w:tc>
          <w:tcPr>
            <w:tcW w:w="1877" w:type="pct"/>
            <w:gridSpan w:val="5"/>
            <w:vMerge/>
            <w:tcBorders>
              <w:top w:val="single" w:sz="12" w:space="0" w:color="auto"/>
              <w:left w:val="single" w:sz="12" w:space="0" w:color="auto"/>
              <w:bottom w:val="single" w:sz="12" w:space="0" w:color="auto"/>
              <w:right w:val="single" w:sz="12" w:space="0" w:color="auto"/>
            </w:tcBorders>
            <w:vAlign w:val="center"/>
          </w:tcPr>
          <w:p w14:paraId="68B7FB10" w14:textId="77777777" w:rsidR="001A287A" w:rsidRPr="005403A2" w:rsidRDefault="001A287A" w:rsidP="005364BB">
            <w:pPr>
              <w:rPr>
                <w:b/>
                <w:sz w:val="20"/>
                <w:szCs w:val="20"/>
              </w:rPr>
            </w:pPr>
          </w:p>
        </w:tc>
        <w:tc>
          <w:tcPr>
            <w:tcW w:w="1127" w:type="pct"/>
            <w:gridSpan w:val="5"/>
            <w:tcBorders>
              <w:top w:val="single" w:sz="8" w:space="0" w:color="auto"/>
              <w:left w:val="single" w:sz="12" w:space="0" w:color="auto"/>
              <w:bottom w:val="single" w:sz="4" w:space="0" w:color="auto"/>
              <w:right w:val="single" w:sz="4" w:space="0" w:color="auto"/>
            </w:tcBorders>
            <w:vAlign w:val="center"/>
          </w:tcPr>
          <w:p w14:paraId="752788CC" w14:textId="77777777" w:rsidR="001A287A" w:rsidRPr="005403A2" w:rsidRDefault="001A287A" w:rsidP="005364BB">
            <w:pPr>
              <w:rPr>
                <w:sz w:val="20"/>
                <w:szCs w:val="20"/>
              </w:rPr>
            </w:pPr>
            <w:r w:rsidRPr="005403A2">
              <w:rPr>
                <w:sz w:val="20"/>
                <w:szCs w:val="20"/>
              </w:rPr>
              <w:t>I. Ara Sınav</w:t>
            </w:r>
          </w:p>
        </w:tc>
        <w:tc>
          <w:tcPr>
            <w:tcW w:w="1249" w:type="pct"/>
            <w:tcBorders>
              <w:top w:val="single" w:sz="8" w:space="0" w:color="auto"/>
              <w:left w:val="single" w:sz="4" w:space="0" w:color="auto"/>
              <w:bottom w:val="single" w:sz="4" w:space="0" w:color="auto"/>
              <w:right w:val="single" w:sz="8" w:space="0" w:color="auto"/>
            </w:tcBorders>
          </w:tcPr>
          <w:p w14:paraId="08B80135" w14:textId="77777777" w:rsidR="001A287A" w:rsidRPr="005403A2" w:rsidRDefault="001A287A" w:rsidP="005364BB">
            <w:pPr>
              <w:jc w:val="center"/>
              <w:rPr>
                <w:sz w:val="20"/>
                <w:szCs w:val="20"/>
              </w:rPr>
            </w:pPr>
            <w:r w:rsidRPr="005403A2">
              <w:rPr>
                <w:sz w:val="20"/>
                <w:szCs w:val="20"/>
              </w:rPr>
              <w:t xml:space="preserve">1 </w:t>
            </w:r>
          </w:p>
        </w:tc>
        <w:tc>
          <w:tcPr>
            <w:tcW w:w="747" w:type="pct"/>
            <w:gridSpan w:val="2"/>
            <w:tcBorders>
              <w:top w:val="single" w:sz="8" w:space="0" w:color="auto"/>
              <w:left w:val="single" w:sz="8" w:space="0" w:color="auto"/>
              <w:bottom w:val="single" w:sz="4" w:space="0" w:color="auto"/>
              <w:right w:val="single" w:sz="12" w:space="0" w:color="auto"/>
            </w:tcBorders>
            <w:shd w:val="clear" w:color="auto" w:fill="auto"/>
          </w:tcPr>
          <w:p w14:paraId="161314EA" w14:textId="77777777" w:rsidR="001A287A" w:rsidRPr="005403A2" w:rsidRDefault="001A287A" w:rsidP="005364BB">
            <w:pPr>
              <w:jc w:val="center"/>
              <w:rPr>
                <w:sz w:val="20"/>
                <w:szCs w:val="20"/>
                <w:highlight w:val="yellow"/>
              </w:rPr>
            </w:pPr>
            <w:r w:rsidRPr="005403A2">
              <w:rPr>
                <w:sz w:val="20"/>
                <w:szCs w:val="20"/>
              </w:rPr>
              <w:t>40</w:t>
            </w:r>
          </w:p>
        </w:tc>
      </w:tr>
      <w:tr w:rsidR="001A287A" w:rsidRPr="005403A2" w14:paraId="35900525" w14:textId="77777777" w:rsidTr="005364BB">
        <w:tc>
          <w:tcPr>
            <w:tcW w:w="1877" w:type="pct"/>
            <w:gridSpan w:val="5"/>
            <w:vMerge/>
            <w:tcBorders>
              <w:top w:val="single" w:sz="12" w:space="0" w:color="auto"/>
              <w:left w:val="single" w:sz="12" w:space="0" w:color="auto"/>
              <w:bottom w:val="single" w:sz="12" w:space="0" w:color="auto"/>
              <w:right w:val="single" w:sz="12" w:space="0" w:color="auto"/>
            </w:tcBorders>
            <w:vAlign w:val="center"/>
          </w:tcPr>
          <w:p w14:paraId="6AF6DBB5" w14:textId="77777777" w:rsidR="001A287A" w:rsidRPr="005403A2" w:rsidRDefault="001A287A" w:rsidP="005364BB">
            <w:pPr>
              <w:rPr>
                <w:b/>
                <w:sz w:val="20"/>
                <w:szCs w:val="20"/>
              </w:rPr>
            </w:pPr>
          </w:p>
        </w:tc>
        <w:tc>
          <w:tcPr>
            <w:tcW w:w="1127" w:type="pct"/>
            <w:gridSpan w:val="5"/>
            <w:tcBorders>
              <w:top w:val="single" w:sz="4" w:space="0" w:color="auto"/>
              <w:left w:val="single" w:sz="12" w:space="0" w:color="auto"/>
              <w:bottom w:val="single" w:sz="4" w:space="0" w:color="auto"/>
              <w:right w:val="single" w:sz="4" w:space="0" w:color="auto"/>
            </w:tcBorders>
            <w:vAlign w:val="center"/>
          </w:tcPr>
          <w:p w14:paraId="1B57903D" w14:textId="77777777" w:rsidR="001A287A" w:rsidRPr="005403A2" w:rsidRDefault="001A287A" w:rsidP="005364BB">
            <w:pPr>
              <w:rPr>
                <w:sz w:val="20"/>
                <w:szCs w:val="20"/>
              </w:rPr>
            </w:pPr>
            <w:r w:rsidRPr="005403A2">
              <w:rPr>
                <w:sz w:val="20"/>
                <w:szCs w:val="20"/>
              </w:rPr>
              <w:t>II. Ara Sınav</w:t>
            </w:r>
          </w:p>
        </w:tc>
        <w:tc>
          <w:tcPr>
            <w:tcW w:w="1249" w:type="pct"/>
            <w:tcBorders>
              <w:top w:val="single" w:sz="4" w:space="0" w:color="auto"/>
              <w:left w:val="single" w:sz="4" w:space="0" w:color="auto"/>
              <w:bottom w:val="single" w:sz="4" w:space="0" w:color="auto"/>
              <w:right w:val="single" w:sz="8" w:space="0" w:color="auto"/>
            </w:tcBorders>
          </w:tcPr>
          <w:p w14:paraId="094533C7" w14:textId="77777777" w:rsidR="001A287A" w:rsidRPr="005403A2" w:rsidRDefault="001A287A" w:rsidP="005364BB">
            <w:pPr>
              <w:jc w:val="center"/>
            </w:pPr>
          </w:p>
        </w:tc>
        <w:tc>
          <w:tcPr>
            <w:tcW w:w="747" w:type="pct"/>
            <w:gridSpan w:val="2"/>
            <w:tcBorders>
              <w:top w:val="single" w:sz="4" w:space="0" w:color="auto"/>
              <w:left w:val="single" w:sz="8" w:space="0" w:color="auto"/>
              <w:bottom w:val="single" w:sz="4" w:space="0" w:color="auto"/>
              <w:right w:val="single" w:sz="12" w:space="0" w:color="auto"/>
            </w:tcBorders>
            <w:shd w:val="clear" w:color="auto" w:fill="auto"/>
          </w:tcPr>
          <w:p w14:paraId="3EE014F0" w14:textId="77777777" w:rsidR="001A287A" w:rsidRPr="005403A2" w:rsidRDefault="001A287A" w:rsidP="005364BB">
            <w:pPr>
              <w:jc w:val="center"/>
              <w:rPr>
                <w:sz w:val="20"/>
                <w:szCs w:val="20"/>
                <w:highlight w:val="yellow"/>
              </w:rPr>
            </w:pPr>
          </w:p>
        </w:tc>
      </w:tr>
      <w:tr w:rsidR="001A287A" w:rsidRPr="005403A2" w14:paraId="4E899236" w14:textId="77777777" w:rsidTr="005364BB">
        <w:tc>
          <w:tcPr>
            <w:tcW w:w="1877" w:type="pct"/>
            <w:gridSpan w:val="5"/>
            <w:vMerge/>
            <w:tcBorders>
              <w:top w:val="single" w:sz="12" w:space="0" w:color="auto"/>
              <w:left w:val="single" w:sz="12" w:space="0" w:color="auto"/>
              <w:bottom w:val="single" w:sz="12" w:space="0" w:color="auto"/>
              <w:right w:val="single" w:sz="12" w:space="0" w:color="auto"/>
            </w:tcBorders>
            <w:vAlign w:val="center"/>
          </w:tcPr>
          <w:p w14:paraId="71221AA1" w14:textId="77777777" w:rsidR="001A287A" w:rsidRPr="005403A2" w:rsidRDefault="001A287A" w:rsidP="005364BB">
            <w:pPr>
              <w:rPr>
                <w:b/>
                <w:sz w:val="20"/>
                <w:szCs w:val="20"/>
              </w:rPr>
            </w:pPr>
          </w:p>
        </w:tc>
        <w:tc>
          <w:tcPr>
            <w:tcW w:w="1127" w:type="pct"/>
            <w:gridSpan w:val="5"/>
            <w:tcBorders>
              <w:top w:val="single" w:sz="4" w:space="0" w:color="auto"/>
              <w:left w:val="single" w:sz="12" w:space="0" w:color="auto"/>
              <w:bottom w:val="single" w:sz="4" w:space="0" w:color="auto"/>
              <w:right w:val="single" w:sz="4" w:space="0" w:color="auto"/>
            </w:tcBorders>
            <w:vAlign w:val="center"/>
          </w:tcPr>
          <w:p w14:paraId="4464898D" w14:textId="77777777" w:rsidR="001A287A" w:rsidRPr="005403A2" w:rsidRDefault="001A287A" w:rsidP="005364BB">
            <w:pPr>
              <w:rPr>
                <w:sz w:val="20"/>
                <w:szCs w:val="20"/>
              </w:rPr>
            </w:pPr>
            <w:r w:rsidRPr="005403A2">
              <w:rPr>
                <w:sz w:val="20"/>
                <w:szCs w:val="20"/>
              </w:rPr>
              <w:t>Kısa Sınav</w:t>
            </w:r>
          </w:p>
        </w:tc>
        <w:tc>
          <w:tcPr>
            <w:tcW w:w="1249" w:type="pct"/>
            <w:tcBorders>
              <w:top w:val="single" w:sz="4" w:space="0" w:color="auto"/>
              <w:left w:val="single" w:sz="4" w:space="0" w:color="auto"/>
              <w:bottom w:val="single" w:sz="4" w:space="0" w:color="auto"/>
              <w:right w:val="single" w:sz="8" w:space="0" w:color="auto"/>
            </w:tcBorders>
          </w:tcPr>
          <w:p w14:paraId="5FFDB1D3" w14:textId="77777777" w:rsidR="001A287A" w:rsidRPr="005403A2" w:rsidRDefault="001A287A" w:rsidP="005364BB"/>
        </w:tc>
        <w:tc>
          <w:tcPr>
            <w:tcW w:w="747" w:type="pct"/>
            <w:gridSpan w:val="2"/>
            <w:tcBorders>
              <w:top w:val="single" w:sz="4" w:space="0" w:color="auto"/>
              <w:left w:val="single" w:sz="8" w:space="0" w:color="auto"/>
              <w:bottom w:val="single" w:sz="4" w:space="0" w:color="auto"/>
              <w:right w:val="single" w:sz="12" w:space="0" w:color="auto"/>
            </w:tcBorders>
          </w:tcPr>
          <w:p w14:paraId="229BD00F" w14:textId="77777777" w:rsidR="001A287A" w:rsidRPr="005403A2" w:rsidRDefault="001A287A" w:rsidP="005364BB">
            <w:pPr>
              <w:rPr>
                <w:sz w:val="20"/>
                <w:szCs w:val="20"/>
              </w:rPr>
            </w:pPr>
            <w:r w:rsidRPr="005403A2">
              <w:rPr>
                <w:sz w:val="20"/>
                <w:szCs w:val="20"/>
              </w:rPr>
              <w:t xml:space="preserve"> </w:t>
            </w:r>
          </w:p>
        </w:tc>
      </w:tr>
      <w:tr w:rsidR="001A287A" w:rsidRPr="005403A2" w14:paraId="6A638767" w14:textId="77777777" w:rsidTr="005364BB">
        <w:tc>
          <w:tcPr>
            <w:tcW w:w="1877" w:type="pct"/>
            <w:gridSpan w:val="5"/>
            <w:vMerge/>
            <w:tcBorders>
              <w:top w:val="single" w:sz="12" w:space="0" w:color="auto"/>
              <w:left w:val="single" w:sz="12" w:space="0" w:color="auto"/>
              <w:bottom w:val="single" w:sz="12" w:space="0" w:color="auto"/>
              <w:right w:val="single" w:sz="12" w:space="0" w:color="auto"/>
            </w:tcBorders>
            <w:vAlign w:val="center"/>
          </w:tcPr>
          <w:p w14:paraId="0EBAF564" w14:textId="77777777" w:rsidR="001A287A" w:rsidRPr="005403A2" w:rsidRDefault="001A287A" w:rsidP="005364BB">
            <w:pPr>
              <w:rPr>
                <w:b/>
                <w:sz w:val="20"/>
                <w:szCs w:val="20"/>
              </w:rPr>
            </w:pPr>
          </w:p>
        </w:tc>
        <w:tc>
          <w:tcPr>
            <w:tcW w:w="1127" w:type="pct"/>
            <w:gridSpan w:val="5"/>
            <w:tcBorders>
              <w:top w:val="single" w:sz="4" w:space="0" w:color="auto"/>
              <w:left w:val="single" w:sz="12" w:space="0" w:color="auto"/>
              <w:bottom w:val="single" w:sz="4" w:space="0" w:color="auto"/>
              <w:right w:val="single" w:sz="4" w:space="0" w:color="auto"/>
            </w:tcBorders>
            <w:vAlign w:val="center"/>
          </w:tcPr>
          <w:p w14:paraId="3564B3A7" w14:textId="77777777" w:rsidR="001A287A" w:rsidRPr="005403A2" w:rsidRDefault="001A287A" w:rsidP="005364BB">
            <w:pPr>
              <w:rPr>
                <w:sz w:val="20"/>
                <w:szCs w:val="20"/>
              </w:rPr>
            </w:pPr>
            <w:r w:rsidRPr="005403A2">
              <w:rPr>
                <w:sz w:val="20"/>
                <w:szCs w:val="20"/>
              </w:rPr>
              <w:t>Ödev</w:t>
            </w:r>
          </w:p>
        </w:tc>
        <w:tc>
          <w:tcPr>
            <w:tcW w:w="1249" w:type="pct"/>
            <w:tcBorders>
              <w:top w:val="single" w:sz="4" w:space="0" w:color="auto"/>
              <w:left w:val="single" w:sz="4" w:space="0" w:color="auto"/>
              <w:bottom w:val="single" w:sz="4" w:space="0" w:color="auto"/>
              <w:right w:val="single" w:sz="8" w:space="0" w:color="auto"/>
            </w:tcBorders>
          </w:tcPr>
          <w:p w14:paraId="734CDB97" w14:textId="77777777" w:rsidR="001A287A" w:rsidRPr="005403A2" w:rsidRDefault="001A287A" w:rsidP="005364BB">
            <w:pPr>
              <w:jc w:val="center"/>
            </w:pPr>
            <w:r w:rsidRPr="005403A2">
              <w:t xml:space="preserve"> </w:t>
            </w:r>
          </w:p>
        </w:tc>
        <w:tc>
          <w:tcPr>
            <w:tcW w:w="747" w:type="pct"/>
            <w:gridSpan w:val="2"/>
            <w:tcBorders>
              <w:top w:val="single" w:sz="4" w:space="0" w:color="auto"/>
              <w:left w:val="single" w:sz="8" w:space="0" w:color="auto"/>
              <w:bottom w:val="single" w:sz="4" w:space="0" w:color="auto"/>
              <w:right w:val="single" w:sz="12" w:space="0" w:color="auto"/>
            </w:tcBorders>
          </w:tcPr>
          <w:p w14:paraId="66912C76" w14:textId="77777777" w:rsidR="001A287A" w:rsidRPr="005403A2" w:rsidRDefault="001A287A" w:rsidP="005364BB">
            <w:pPr>
              <w:jc w:val="center"/>
            </w:pPr>
            <w:r w:rsidRPr="005403A2">
              <w:t xml:space="preserve">  </w:t>
            </w:r>
          </w:p>
        </w:tc>
      </w:tr>
      <w:tr w:rsidR="001A287A" w:rsidRPr="005403A2" w14:paraId="475A2547" w14:textId="77777777" w:rsidTr="005364BB">
        <w:tc>
          <w:tcPr>
            <w:tcW w:w="1877" w:type="pct"/>
            <w:gridSpan w:val="5"/>
            <w:vMerge/>
            <w:tcBorders>
              <w:top w:val="single" w:sz="12" w:space="0" w:color="auto"/>
              <w:left w:val="single" w:sz="12" w:space="0" w:color="auto"/>
              <w:bottom w:val="single" w:sz="12" w:space="0" w:color="auto"/>
              <w:right w:val="single" w:sz="12" w:space="0" w:color="auto"/>
            </w:tcBorders>
            <w:vAlign w:val="center"/>
          </w:tcPr>
          <w:p w14:paraId="074E60C6" w14:textId="77777777" w:rsidR="001A287A" w:rsidRPr="005403A2" w:rsidRDefault="001A287A" w:rsidP="005364BB">
            <w:pPr>
              <w:rPr>
                <w:b/>
                <w:sz w:val="20"/>
                <w:szCs w:val="20"/>
              </w:rPr>
            </w:pPr>
          </w:p>
        </w:tc>
        <w:tc>
          <w:tcPr>
            <w:tcW w:w="1127" w:type="pct"/>
            <w:gridSpan w:val="5"/>
            <w:tcBorders>
              <w:top w:val="single" w:sz="4" w:space="0" w:color="auto"/>
              <w:left w:val="single" w:sz="12" w:space="0" w:color="auto"/>
              <w:bottom w:val="single" w:sz="8" w:space="0" w:color="auto"/>
              <w:right w:val="single" w:sz="4" w:space="0" w:color="auto"/>
            </w:tcBorders>
            <w:vAlign w:val="center"/>
          </w:tcPr>
          <w:p w14:paraId="64E3440D" w14:textId="77777777" w:rsidR="001A287A" w:rsidRPr="005403A2" w:rsidRDefault="001A287A" w:rsidP="005364BB">
            <w:pPr>
              <w:rPr>
                <w:sz w:val="20"/>
                <w:szCs w:val="20"/>
              </w:rPr>
            </w:pPr>
            <w:r w:rsidRPr="005403A2">
              <w:rPr>
                <w:sz w:val="20"/>
                <w:szCs w:val="20"/>
              </w:rPr>
              <w:t>Proje</w:t>
            </w:r>
          </w:p>
        </w:tc>
        <w:tc>
          <w:tcPr>
            <w:tcW w:w="1249" w:type="pct"/>
            <w:tcBorders>
              <w:top w:val="single" w:sz="4" w:space="0" w:color="auto"/>
              <w:left w:val="single" w:sz="4" w:space="0" w:color="auto"/>
              <w:bottom w:val="single" w:sz="8" w:space="0" w:color="auto"/>
              <w:right w:val="single" w:sz="8" w:space="0" w:color="auto"/>
            </w:tcBorders>
          </w:tcPr>
          <w:p w14:paraId="7DB6826E" w14:textId="77777777" w:rsidR="001A287A" w:rsidRPr="005403A2" w:rsidRDefault="001A287A" w:rsidP="005364BB">
            <w:pPr>
              <w:jc w:val="center"/>
            </w:pPr>
            <w:r w:rsidRPr="005403A2">
              <w:t xml:space="preserve"> </w:t>
            </w:r>
          </w:p>
        </w:tc>
        <w:tc>
          <w:tcPr>
            <w:tcW w:w="747" w:type="pct"/>
            <w:gridSpan w:val="2"/>
            <w:tcBorders>
              <w:top w:val="single" w:sz="4" w:space="0" w:color="auto"/>
              <w:left w:val="single" w:sz="8" w:space="0" w:color="auto"/>
              <w:bottom w:val="single" w:sz="8" w:space="0" w:color="auto"/>
              <w:right w:val="single" w:sz="12" w:space="0" w:color="auto"/>
            </w:tcBorders>
          </w:tcPr>
          <w:p w14:paraId="5DB6C2C0" w14:textId="77777777" w:rsidR="001A287A" w:rsidRPr="005403A2" w:rsidRDefault="001A287A" w:rsidP="005364BB">
            <w:pPr>
              <w:jc w:val="center"/>
            </w:pPr>
            <w:r w:rsidRPr="005403A2">
              <w:t xml:space="preserve"> </w:t>
            </w:r>
          </w:p>
        </w:tc>
      </w:tr>
      <w:tr w:rsidR="001A287A" w:rsidRPr="005403A2" w14:paraId="70834F33" w14:textId="77777777" w:rsidTr="005364BB">
        <w:tc>
          <w:tcPr>
            <w:tcW w:w="1877" w:type="pct"/>
            <w:gridSpan w:val="5"/>
            <w:vMerge/>
            <w:tcBorders>
              <w:top w:val="single" w:sz="12" w:space="0" w:color="auto"/>
              <w:left w:val="single" w:sz="12" w:space="0" w:color="auto"/>
              <w:bottom w:val="single" w:sz="12" w:space="0" w:color="auto"/>
              <w:right w:val="single" w:sz="12" w:space="0" w:color="auto"/>
            </w:tcBorders>
            <w:vAlign w:val="center"/>
          </w:tcPr>
          <w:p w14:paraId="6854F35A" w14:textId="77777777" w:rsidR="001A287A" w:rsidRPr="005403A2" w:rsidRDefault="001A287A" w:rsidP="005364BB">
            <w:pPr>
              <w:rPr>
                <w:b/>
                <w:sz w:val="20"/>
                <w:szCs w:val="20"/>
              </w:rPr>
            </w:pPr>
          </w:p>
        </w:tc>
        <w:tc>
          <w:tcPr>
            <w:tcW w:w="1127" w:type="pct"/>
            <w:gridSpan w:val="5"/>
            <w:tcBorders>
              <w:top w:val="single" w:sz="8" w:space="0" w:color="auto"/>
              <w:left w:val="single" w:sz="12" w:space="0" w:color="auto"/>
              <w:bottom w:val="single" w:sz="8" w:space="0" w:color="auto"/>
              <w:right w:val="single" w:sz="4" w:space="0" w:color="auto"/>
            </w:tcBorders>
            <w:vAlign w:val="center"/>
          </w:tcPr>
          <w:p w14:paraId="1E08A661" w14:textId="77777777" w:rsidR="001A287A" w:rsidRPr="005403A2" w:rsidRDefault="001A287A" w:rsidP="005364BB">
            <w:pPr>
              <w:rPr>
                <w:sz w:val="20"/>
                <w:szCs w:val="20"/>
              </w:rPr>
            </w:pPr>
            <w:r w:rsidRPr="005403A2">
              <w:rPr>
                <w:sz w:val="20"/>
                <w:szCs w:val="20"/>
              </w:rPr>
              <w:t>Rapor</w:t>
            </w:r>
          </w:p>
        </w:tc>
        <w:tc>
          <w:tcPr>
            <w:tcW w:w="1249" w:type="pct"/>
            <w:tcBorders>
              <w:top w:val="single" w:sz="8" w:space="0" w:color="auto"/>
              <w:left w:val="single" w:sz="4" w:space="0" w:color="auto"/>
              <w:bottom w:val="single" w:sz="8" w:space="0" w:color="auto"/>
              <w:right w:val="single" w:sz="8" w:space="0" w:color="auto"/>
            </w:tcBorders>
          </w:tcPr>
          <w:p w14:paraId="4CE3932E" w14:textId="77777777" w:rsidR="001A287A" w:rsidRPr="005403A2" w:rsidRDefault="001A287A" w:rsidP="005364BB">
            <w:pPr>
              <w:jc w:val="center"/>
            </w:pPr>
          </w:p>
        </w:tc>
        <w:tc>
          <w:tcPr>
            <w:tcW w:w="747" w:type="pct"/>
            <w:gridSpan w:val="2"/>
            <w:tcBorders>
              <w:top w:val="single" w:sz="8" w:space="0" w:color="auto"/>
              <w:left w:val="single" w:sz="8" w:space="0" w:color="auto"/>
              <w:bottom w:val="single" w:sz="8" w:space="0" w:color="auto"/>
              <w:right w:val="single" w:sz="12" w:space="0" w:color="auto"/>
            </w:tcBorders>
          </w:tcPr>
          <w:p w14:paraId="5192318A" w14:textId="77777777" w:rsidR="001A287A" w:rsidRPr="005403A2" w:rsidRDefault="001A287A" w:rsidP="005364BB"/>
        </w:tc>
      </w:tr>
      <w:tr w:rsidR="001A287A" w:rsidRPr="005403A2" w14:paraId="1E6715D3" w14:textId="77777777" w:rsidTr="005364BB">
        <w:tc>
          <w:tcPr>
            <w:tcW w:w="1877" w:type="pct"/>
            <w:gridSpan w:val="5"/>
            <w:vMerge/>
            <w:tcBorders>
              <w:top w:val="single" w:sz="12" w:space="0" w:color="auto"/>
              <w:left w:val="single" w:sz="12" w:space="0" w:color="auto"/>
              <w:bottom w:val="single" w:sz="12" w:space="0" w:color="auto"/>
              <w:right w:val="single" w:sz="12" w:space="0" w:color="auto"/>
            </w:tcBorders>
            <w:vAlign w:val="center"/>
          </w:tcPr>
          <w:p w14:paraId="78825015" w14:textId="77777777" w:rsidR="001A287A" w:rsidRPr="005403A2" w:rsidRDefault="001A287A" w:rsidP="005364BB">
            <w:pPr>
              <w:rPr>
                <w:b/>
                <w:sz w:val="20"/>
                <w:szCs w:val="20"/>
              </w:rPr>
            </w:pPr>
          </w:p>
        </w:tc>
        <w:tc>
          <w:tcPr>
            <w:tcW w:w="1127" w:type="pct"/>
            <w:gridSpan w:val="5"/>
            <w:tcBorders>
              <w:top w:val="single" w:sz="8" w:space="0" w:color="auto"/>
              <w:left w:val="single" w:sz="12" w:space="0" w:color="auto"/>
              <w:bottom w:val="single" w:sz="12" w:space="0" w:color="auto"/>
              <w:right w:val="single" w:sz="4" w:space="0" w:color="auto"/>
            </w:tcBorders>
            <w:vAlign w:val="center"/>
          </w:tcPr>
          <w:p w14:paraId="3A473FDF" w14:textId="77777777" w:rsidR="001A287A" w:rsidRPr="005403A2" w:rsidRDefault="001A287A" w:rsidP="005364BB">
            <w:pPr>
              <w:rPr>
                <w:sz w:val="20"/>
                <w:szCs w:val="20"/>
              </w:rPr>
            </w:pPr>
            <w:r w:rsidRPr="005403A2">
              <w:rPr>
                <w:sz w:val="20"/>
                <w:szCs w:val="20"/>
              </w:rPr>
              <w:t>Diğer (………)</w:t>
            </w:r>
          </w:p>
        </w:tc>
        <w:tc>
          <w:tcPr>
            <w:tcW w:w="1249" w:type="pct"/>
            <w:tcBorders>
              <w:top w:val="single" w:sz="8" w:space="0" w:color="auto"/>
              <w:left w:val="single" w:sz="4" w:space="0" w:color="auto"/>
              <w:bottom w:val="single" w:sz="12" w:space="0" w:color="auto"/>
              <w:right w:val="single" w:sz="8" w:space="0" w:color="auto"/>
            </w:tcBorders>
          </w:tcPr>
          <w:p w14:paraId="5A6A2CCB" w14:textId="77777777" w:rsidR="001A287A" w:rsidRPr="005403A2" w:rsidRDefault="001A287A" w:rsidP="005364BB"/>
        </w:tc>
        <w:tc>
          <w:tcPr>
            <w:tcW w:w="747" w:type="pct"/>
            <w:gridSpan w:val="2"/>
            <w:tcBorders>
              <w:top w:val="single" w:sz="8" w:space="0" w:color="auto"/>
              <w:left w:val="single" w:sz="8" w:space="0" w:color="auto"/>
              <w:bottom w:val="single" w:sz="12" w:space="0" w:color="auto"/>
              <w:right w:val="single" w:sz="12" w:space="0" w:color="auto"/>
            </w:tcBorders>
          </w:tcPr>
          <w:p w14:paraId="36455F55" w14:textId="77777777" w:rsidR="001A287A" w:rsidRPr="005403A2" w:rsidRDefault="001A287A" w:rsidP="005364BB"/>
        </w:tc>
      </w:tr>
      <w:tr w:rsidR="001A287A" w:rsidRPr="005403A2" w14:paraId="2642B71B" w14:textId="77777777" w:rsidTr="005364BB">
        <w:trPr>
          <w:trHeight w:val="392"/>
        </w:trPr>
        <w:tc>
          <w:tcPr>
            <w:tcW w:w="1877" w:type="pct"/>
            <w:gridSpan w:val="5"/>
            <w:tcBorders>
              <w:top w:val="single" w:sz="12" w:space="0" w:color="auto"/>
              <w:left w:val="single" w:sz="12" w:space="0" w:color="auto"/>
              <w:bottom w:val="single" w:sz="12" w:space="0" w:color="auto"/>
              <w:right w:val="single" w:sz="12" w:space="0" w:color="auto"/>
            </w:tcBorders>
            <w:vAlign w:val="center"/>
          </w:tcPr>
          <w:p w14:paraId="73BD003D" w14:textId="77777777" w:rsidR="001A287A" w:rsidRPr="005403A2" w:rsidRDefault="001A287A" w:rsidP="005364BB">
            <w:pPr>
              <w:jc w:val="center"/>
              <w:rPr>
                <w:b/>
                <w:sz w:val="20"/>
                <w:szCs w:val="20"/>
              </w:rPr>
            </w:pPr>
            <w:r w:rsidRPr="005403A2">
              <w:rPr>
                <w:b/>
                <w:sz w:val="20"/>
                <w:szCs w:val="20"/>
              </w:rPr>
              <w:t>YARIYIL SONU SINAVI</w:t>
            </w:r>
          </w:p>
        </w:tc>
        <w:tc>
          <w:tcPr>
            <w:tcW w:w="1127" w:type="pct"/>
            <w:gridSpan w:val="5"/>
            <w:tcBorders>
              <w:top w:val="single" w:sz="12" w:space="0" w:color="auto"/>
              <w:left w:val="single" w:sz="12" w:space="0" w:color="auto"/>
              <w:bottom w:val="single" w:sz="8" w:space="0" w:color="auto"/>
              <w:right w:val="single" w:sz="4" w:space="0" w:color="auto"/>
            </w:tcBorders>
          </w:tcPr>
          <w:p w14:paraId="34BF1407" w14:textId="77777777" w:rsidR="001A287A" w:rsidRPr="005403A2" w:rsidRDefault="001A287A" w:rsidP="005364BB">
            <w:pPr>
              <w:rPr>
                <w:sz w:val="20"/>
                <w:szCs w:val="20"/>
              </w:rPr>
            </w:pPr>
          </w:p>
        </w:tc>
        <w:tc>
          <w:tcPr>
            <w:tcW w:w="1249" w:type="pct"/>
            <w:tcBorders>
              <w:top w:val="single" w:sz="12" w:space="0" w:color="auto"/>
              <w:left w:val="single" w:sz="4" w:space="0" w:color="auto"/>
              <w:bottom w:val="single" w:sz="8" w:space="0" w:color="auto"/>
              <w:right w:val="single" w:sz="8" w:space="0" w:color="auto"/>
            </w:tcBorders>
            <w:vAlign w:val="center"/>
          </w:tcPr>
          <w:p w14:paraId="217031BA" w14:textId="77777777" w:rsidR="001A287A" w:rsidRPr="005403A2" w:rsidRDefault="001A287A" w:rsidP="005364BB">
            <w:pPr>
              <w:jc w:val="center"/>
            </w:pPr>
            <w:r w:rsidRPr="005403A2">
              <w:rPr>
                <w:sz w:val="20"/>
                <w:szCs w:val="20"/>
              </w:rPr>
              <w:t xml:space="preserve"> 1</w:t>
            </w:r>
          </w:p>
        </w:tc>
        <w:tc>
          <w:tcPr>
            <w:tcW w:w="747" w:type="pct"/>
            <w:gridSpan w:val="2"/>
            <w:tcBorders>
              <w:top w:val="single" w:sz="12" w:space="0" w:color="auto"/>
              <w:left w:val="single" w:sz="8" w:space="0" w:color="auto"/>
              <w:bottom w:val="single" w:sz="8" w:space="0" w:color="auto"/>
              <w:right w:val="single" w:sz="12" w:space="0" w:color="auto"/>
            </w:tcBorders>
            <w:vAlign w:val="center"/>
          </w:tcPr>
          <w:p w14:paraId="68307699" w14:textId="77777777" w:rsidR="001A287A" w:rsidRPr="005403A2" w:rsidRDefault="001A287A" w:rsidP="005364BB">
            <w:pPr>
              <w:jc w:val="center"/>
              <w:rPr>
                <w:sz w:val="20"/>
                <w:szCs w:val="20"/>
              </w:rPr>
            </w:pPr>
            <w:r w:rsidRPr="005403A2">
              <w:rPr>
                <w:sz w:val="20"/>
                <w:szCs w:val="20"/>
              </w:rPr>
              <w:t xml:space="preserve">60 </w:t>
            </w:r>
          </w:p>
        </w:tc>
      </w:tr>
      <w:tr w:rsidR="001A287A" w:rsidRPr="005403A2" w14:paraId="1914C691" w14:textId="77777777" w:rsidTr="005364BB">
        <w:trPr>
          <w:trHeight w:val="447"/>
        </w:trPr>
        <w:tc>
          <w:tcPr>
            <w:tcW w:w="1877" w:type="pct"/>
            <w:gridSpan w:val="5"/>
            <w:tcBorders>
              <w:top w:val="single" w:sz="12" w:space="0" w:color="auto"/>
              <w:left w:val="single" w:sz="12" w:space="0" w:color="auto"/>
              <w:bottom w:val="single" w:sz="12" w:space="0" w:color="auto"/>
              <w:right w:val="single" w:sz="12" w:space="0" w:color="auto"/>
            </w:tcBorders>
            <w:vAlign w:val="center"/>
          </w:tcPr>
          <w:p w14:paraId="68775362" w14:textId="77777777" w:rsidR="001A287A" w:rsidRPr="005403A2" w:rsidRDefault="001A287A" w:rsidP="005364BB">
            <w:pPr>
              <w:jc w:val="center"/>
              <w:rPr>
                <w:b/>
                <w:sz w:val="20"/>
                <w:szCs w:val="20"/>
              </w:rPr>
            </w:pPr>
            <w:r w:rsidRPr="005403A2">
              <w:rPr>
                <w:b/>
                <w:sz w:val="20"/>
                <w:szCs w:val="20"/>
              </w:rPr>
              <w:t>VARSA ÖNERİLEN ÖNKOŞUL(LAR)</w:t>
            </w:r>
          </w:p>
        </w:tc>
        <w:tc>
          <w:tcPr>
            <w:tcW w:w="3123" w:type="pct"/>
            <w:gridSpan w:val="8"/>
            <w:tcBorders>
              <w:top w:val="single" w:sz="12" w:space="0" w:color="auto"/>
              <w:left w:val="single" w:sz="12" w:space="0" w:color="auto"/>
              <w:bottom w:val="single" w:sz="12" w:space="0" w:color="auto"/>
              <w:right w:val="single" w:sz="12" w:space="0" w:color="auto"/>
            </w:tcBorders>
            <w:vAlign w:val="center"/>
          </w:tcPr>
          <w:p w14:paraId="44C6C8DE" w14:textId="77777777" w:rsidR="001A287A" w:rsidRPr="005403A2" w:rsidRDefault="001A287A" w:rsidP="005364BB">
            <w:pPr>
              <w:jc w:val="both"/>
              <w:rPr>
                <w:sz w:val="20"/>
                <w:szCs w:val="20"/>
              </w:rPr>
            </w:pPr>
            <w:r w:rsidRPr="005403A2">
              <w:rPr>
                <w:sz w:val="20"/>
                <w:szCs w:val="20"/>
              </w:rPr>
              <w:t xml:space="preserve"> </w:t>
            </w:r>
            <w:r>
              <w:rPr>
                <w:sz w:val="20"/>
                <w:szCs w:val="20"/>
              </w:rPr>
              <w:t>Yok</w:t>
            </w:r>
          </w:p>
        </w:tc>
      </w:tr>
      <w:tr w:rsidR="001A287A" w:rsidRPr="005403A2" w14:paraId="06FA1440" w14:textId="77777777" w:rsidTr="005364BB">
        <w:trPr>
          <w:trHeight w:val="447"/>
        </w:trPr>
        <w:tc>
          <w:tcPr>
            <w:tcW w:w="1877" w:type="pct"/>
            <w:gridSpan w:val="5"/>
            <w:tcBorders>
              <w:top w:val="single" w:sz="12" w:space="0" w:color="auto"/>
              <w:left w:val="single" w:sz="12" w:space="0" w:color="auto"/>
              <w:bottom w:val="single" w:sz="12" w:space="0" w:color="auto"/>
              <w:right w:val="single" w:sz="12" w:space="0" w:color="auto"/>
            </w:tcBorders>
            <w:vAlign w:val="center"/>
          </w:tcPr>
          <w:p w14:paraId="4D125AF4" w14:textId="77777777" w:rsidR="001A287A" w:rsidRPr="005403A2" w:rsidRDefault="001A287A" w:rsidP="005364BB">
            <w:pPr>
              <w:jc w:val="center"/>
              <w:rPr>
                <w:b/>
                <w:sz w:val="20"/>
                <w:szCs w:val="20"/>
              </w:rPr>
            </w:pPr>
            <w:r w:rsidRPr="005403A2">
              <w:rPr>
                <w:b/>
                <w:sz w:val="20"/>
                <w:szCs w:val="20"/>
              </w:rPr>
              <w:t>DERSİN KISA İÇERİĞİ</w:t>
            </w:r>
          </w:p>
        </w:tc>
        <w:tc>
          <w:tcPr>
            <w:tcW w:w="3123" w:type="pct"/>
            <w:gridSpan w:val="8"/>
            <w:tcBorders>
              <w:top w:val="single" w:sz="12" w:space="0" w:color="auto"/>
              <w:left w:val="single" w:sz="12" w:space="0" w:color="auto"/>
              <w:bottom w:val="single" w:sz="12" w:space="0" w:color="auto"/>
              <w:right w:val="single" w:sz="12" w:space="0" w:color="auto"/>
            </w:tcBorders>
            <w:shd w:val="clear" w:color="auto" w:fill="auto"/>
          </w:tcPr>
          <w:p w14:paraId="543817E8" w14:textId="77777777" w:rsidR="001A287A" w:rsidRPr="005403A2" w:rsidRDefault="001A287A" w:rsidP="005364BB">
            <w:pPr>
              <w:tabs>
                <w:tab w:val="left" w:pos="6840"/>
              </w:tabs>
              <w:jc w:val="both"/>
              <w:rPr>
                <w:sz w:val="20"/>
                <w:szCs w:val="20"/>
              </w:rPr>
            </w:pPr>
            <w:r w:rsidRPr="005403A2">
              <w:rPr>
                <w:sz w:val="20"/>
                <w:szCs w:val="20"/>
                <w:shd w:val="clear" w:color="auto" w:fill="F7F6F3"/>
              </w:rPr>
              <w:t xml:space="preserve">Dilin tanımı, özellikleri; yeryüzündeki diller ve Türkçe’nin dünya dilleri arasındaki yeri; Türk dilinin tarihî gelişimi ve Batı Türkçesi’nin gelişimi; Atatürk’ün Türk dili ile ilgili çalışmaları ve görüşleri; ses </w:t>
            </w:r>
            <w:proofErr w:type="gramStart"/>
            <w:r w:rsidRPr="005403A2">
              <w:rPr>
                <w:sz w:val="20"/>
                <w:szCs w:val="20"/>
                <w:shd w:val="clear" w:color="auto" w:fill="F7F6F3"/>
              </w:rPr>
              <w:t>bilgisi;</w:t>
            </w:r>
            <w:proofErr w:type="gramEnd"/>
            <w:r w:rsidRPr="005403A2">
              <w:rPr>
                <w:sz w:val="20"/>
                <w:szCs w:val="20"/>
                <w:shd w:val="clear" w:color="auto" w:fill="F7F6F3"/>
              </w:rPr>
              <w:t xml:space="preserve"> yazım kuralları ve noktalama; dil politikaları.</w:t>
            </w:r>
          </w:p>
        </w:tc>
      </w:tr>
      <w:tr w:rsidR="001A287A" w:rsidRPr="005403A2" w14:paraId="3625BA9C" w14:textId="77777777" w:rsidTr="005364BB">
        <w:trPr>
          <w:trHeight w:val="426"/>
        </w:trPr>
        <w:tc>
          <w:tcPr>
            <w:tcW w:w="1877" w:type="pct"/>
            <w:gridSpan w:val="5"/>
            <w:tcBorders>
              <w:top w:val="single" w:sz="12" w:space="0" w:color="auto"/>
              <w:left w:val="single" w:sz="12" w:space="0" w:color="auto"/>
              <w:bottom w:val="single" w:sz="12" w:space="0" w:color="auto"/>
              <w:right w:val="single" w:sz="12" w:space="0" w:color="auto"/>
            </w:tcBorders>
            <w:vAlign w:val="center"/>
          </w:tcPr>
          <w:p w14:paraId="42E77D1E" w14:textId="77777777" w:rsidR="001A287A" w:rsidRPr="005403A2" w:rsidRDefault="001A287A" w:rsidP="005364BB">
            <w:pPr>
              <w:jc w:val="center"/>
              <w:rPr>
                <w:b/>
                <w:sz w:val="20"/>
                <w:szCs w:val="20"/>
              </w:rPr>
            </w:pPr>
            <w:r w:rsidRPr="005403A2">
              <w:rPr>
                <w:b/>
                <w:sz w:val="20"/>
                <w:szCs w:val="20"/>
              </w:rPr>
              <w:t>DERSİN AMAÇLARI</w:t>
            </w:r>
          </w:p>
        </w:tc>
        <w:tc>
          <w:tcPr>
            <w:tcW w:w="3123" w:type="pct"/>
            <w:gridSpan w:val="8"/>
            <w:tcBorders>
              <w:top w:val="single" w:sz="12" w:space="0" w:color="auto"/>
              <w:left w:val="single" w:sz="12" w:space="0" w:color="auto"/>
              <w:bottom w:val="single" w:sz="12" w:space="0" w:color="auto"/>
              <w:right w:val="single" w:sz="12" w:space="0" w:color="auto"/>
            </w:tcBorders>
            <w:shd w:val="clear" w:color="auto" w:fill="auto"/>
          </w:tcPr>
          <w:p w14:paraId="45B7C5A2" w14:textId="77777777" w:rsidR="001A287A" w:rsidRPr="005403A2" w:rsidRDefault="001A287A" w:rsidP="005364BB">
            <w:pPr>
              <w:jc w:val="both"/>
              <w:rPr>
                <w:sz w:val="20"/>
                <w:szCs w:val="20"/>
              </w:rPr>
            </w:pPr>
            <w:r w:rsidRPr="005403A2">
              <w:rPr>
                <w:sz w:val="20"/>
                <w:szCs w:val="20"/>
                <w:shd w:val="clear" w:color="auto" w:fill="FFFFFF"/>
              </w:rPr>
              <w:t>Türkçenin gelişimi ve bugünkü durumu hakkında öğrencileri bilgilendirerek Türkçenin zenginliğini göstermek, ulusal bir dil bilinci kazandırmak</w:t>
            </w:r>
            <w:r w:rsidRPr="00235E72">
              <w:rPr>
                <w:sz w:val="20"/>
                <w:szCs w:val="20"/>
                <w:shd w:val="clear" w:color="auto" w:fill="FFFFFF"/>
              </w:rPr>
              <w:t xml:space="preserve">, </w:t>
            </w:r>
            <w:r w:rsidRPr="005403A2">
              <w:rPr>
                <w:sz w:val="20"/>
                <w:szCs w:val="20"/>
                <w:shd w:val="clear" w:color="auto" w:fill="FFFFFF"/>
              </w:rPr>
              <w:t>Türkçe’yi doğru şekilde konuşup yazabilmeyi sağlamak. Dünyadaki büyük dillerle Türk dilini karşılaştırmak. Büyük dillerin dil politikaları ile Türk dili dil politikasını karşılaştırmak. Konuşma eğitimi vermek.</w:t>
            </w:r>
          </w:p>
        </w:tc>
      </w:tr>
      <w:tr w:rsidR="001A287A" w:rsidRPr="005403A2" w14:paraId="21184430" w14:textId="77777777" w:rsidTr="005364BB">
        <w:trPr>
          <w:trHeight w:val="518"/>
        </w:trPr>
        <w:tc>
          <w:tcPr>
            <w:tcW w:w="1877" w:type="pct"/>
            <w:gridSpan w:val="5"/>
            <w:tcBorders>
              <w:top w:val="single" w:sz="12" w:space="0" w:color="auto"/>
              <w:left w:val="single" w:sz="12" w:space="0" w:color="auto"/>
              <w:bottom w:val="single" w:sz="12" w:space="0" w:color="auto"/>
              <w:right w:val="single" w:sz="12" w:space="0" w:color="auto"/>
            </w:tcBorders>
            <w:vAlign w:val="center"/>
          </w:tcPr>
          <w:p w14:paraId="6074B595" w14:textId="77777777" w:rsidR="001A287A" w:rsidRPr="005403A2" w:rsidRDefault="001A287A" w:rsidP="005364BB">
            <w:pPr>
              <w:jc w:val="center"/>
              <w:rPr>
                <w:b/>
                <w:sz w:val="20"/>
                <w:szCs w:val="20"/>
              </w:rPr>
            </w:pPr>
            <w:r w:rsidRPr="005403A2">
              <w:rPr>
                <w:b/>
                <w:sz w:val="20"/>
                <w:szCs w:val="20"/>
              </w:rPr>
              <w:t>DERSİN MESLEK EĞİTİMİNİ SAĞLAMAYA YÖNELİK KATKISI</w:t>
            </w:r>
          </w:p>
        </w:tc>
        <w:tc>
          <w:tcPr>
            <w:tcW w:w="3123" w:type="pct"/>
            <w:gridSpan w:val="8"/>
            <w:tcBorders>
              <w:top w:val="single" w:sz="12" w:space="0" w:color="auto"/>
              <w:left w:val="single" w:sz="12" w:space="0" w:color="auto"/>
              <w:bottom w:val="single" w:sz="12" w:space="0" w:color="auto"/>
              <w:right w:val="single" w:sz="12" w:space="0" w:color="auto"/>
            </w:tcBorders>
            <w:shd w:val="clear" w:color="auto" w:fill="auto"/>
            <w:vAlign w:val="center"/>
          </w:tcPr>
          <w:p w14:paraId="7866F6D5" w14:textId="77777777" w:rsidR="001A287A" w:rsidRPr="005403A2" w:rsidRDefault="001A287A" w:rsidP="005364BB">
            <w:pPr>
              <w:rPr>
                <w:sz w:val="20"/>
                <w:szCs w:val="20"/>
              </w:rPr>
            </w:pPr>
            <w:r w:rsidRPr="005403A2">
              <w:rPr>
                <w:rFonts w:ascii="TimesNewRoman" w:hAnsi="TimesNewRoman" w:cs="TimesNewRoman"/>
                <w:sz w:val="20"/>
                <w:szCs w:val="20"/>
              </w:rPr>
              <w:t>Türkçe sözlü ve yazılı etkin iletişim kurma becerisi</w:t>
            </w:r>
          </w:p>
        </w:tc>
      </w:tr>
      <w:tr w:rsidR="001A287A" w:rsidRPr="005403A2" w14:paraId="35C9F237" w14:textId="77777777" w:rsidTr="005364BB">
        <w:trPr>
          <w:trHeight w:val="518"/>
        </w:trPr>
        <w:tc>
          <w:tcPr>
            <w:tcW w:w="1877" w:type="pct"/>
            <w:gridSpan w:val="5"/>
            <w:tcBorders>
              <w:top w:val="single" w:sz="12" w:space="0" w:color="auto"/>
              <w:left w:val="single" w:sz="12" w:space="0" w:color="auto"/>
              <w:bottom w:val="single" w:sz="12" w:space="0" w:color="auto"/>
              <w:right w:val="single" w:sz="12" w:space="0" w:color="auto"/>
            </w:tcBorders>
            <w:vAlign w:val="center"/>
          </w:tcPr>
          <w:p w14:paraId="3AFCB430" w14:textId="77777777" w:rsidR="001A287A" w:rsidRPr="005403A2" w:rsidRDefault="001A287A" w:rsidP="005364BB">
            <w:pPr>
              <w:jc w:val="center"/>
              <w:rPr>
                <w:b/>
                <w:sz w:val="20"/>
                <w:szCs w:val="20"/>
              </w:rPr>
            </w:pPr>
            <w:r w:rsidRPr="005403A2">
              <w:rPr>
                <w:b/>
                <w:sz w:val="20"/>
                <w:szCs w:val="20"/>
              </w:rPr>
              <w:t>DERSİN ÖĞRENİM ÇIKTILARI</w:t>
            </w:r>
          </w:p>
        </w:tc>
        <w:tc>
          <w:tcPr>
            <w:tcW w:w="3123" w:type="pct"/>
            <w:gridSpan w:val="8"/>
            <w:tcBorders>
              <w:top w:val="single" w:sz="12" w:space="0" w:color="auto"/>
              <w:left w:val="single" w:sz="12" w:space="0" w:color="auto"/>
              <w:bottom w:val="single" w:sz="12" w:space="0" w:color="auto"/>
              <w:right w:val="single" w:sz="12" w:space="0" w:color="auto"/>
            </w:tcBorders>
          </w:tcPr>
          <w:tbl>
            <w:tblPr>
              <w:tblW w:w="6379" w:type="dxa"/>
              <w:jc w:val="center"/>
              <w:tblCellSpacing w:w="15" w:type="dxa"/>
              <w:tblLayout w:type="fixed"/>
              <w:tblCellMar>
                <w:top w:w="15" w:type="dxa"/>
                <w:left w:w="15" w:type="dxa"/>
                <w:bottom w:w="15" w:type="dxa"/>
                <w:right w:w="15" w:type="dxa"/>
              </w:tblCellMar>
              <w:tblLook w:val="04A0" w:firstRow="1" w:lastRow="0" w:firstColumn="1" w:lastColumn="0" w:noHBand="0" w:noVBand="1"/>
            </w:tblPr>
            <w:tblGrid>
              <w:gridCol w:w="6379"/>
            </w:tblGrid>
            <w:tr w:rsidR="001A287A" w:rsidRPr="005403A2" w14:paraId="44308B50" w14:textId="77777777" w:rsidTr="005364BB">
              <w:trPr>
                <w:trHeight w:val="450"/>
                <w:tblCellSpacing w:w="15" w:type="dxa"/>
                <w:jc w:val="center"/>
              </w:trPr>
              <w:tc>
                <w:tcPr>
                  <w:tcW w:w="6319" w:type="dxa"/>
                  <w:vAlign w:val="center"/>
                </w:tcPr>
                <w:p w14:paraId="0B996B9C" w14:textId="77777777" w:rsidR="001A287A" w:rsidRPr="005403A2" w:rsidRDefault="001A287A" w:rsidP="001A287A">
                  <w:pPr>
                    <w:numPr>
                      <w:ilvl w:val="0"/>
                      <w:numId w:val="36"/>
                    </w:numPr>
                    <w:shd w:val="clear" w:color="auto" w:fill="FFFFFF"/>
                    <w:rPr>
                      <w:sz w:val="20"/>
                      <w:szCs w:val="20"/>
                    </w:rPr>
                  </w:pPr>
                  <w:r w:rsidRPr="005403A2">
                    <w:rPr>
                      <w:sz w:val="20"/>
                      <w:szCs w:val="20"/>
                    </w:rPr>
                    <w:t>Dil bilgisi bilme.</w:t>
                  </w:r>
                </w:p>
                <w:p w14:paraId="17C1EECE" w14:textId="77777777" w:rsidR="001A287A" w:rsidRPr="005403A2" w:rsidRDefault="001A287A" w:rsidP="001A287A">
                  <w:pPr>
                    <w:numPr>
                      <w:ilvl w:val="0"/>
                      <w:numId w:val="36"/>
                    </w:numPr>
                    <w:shd w:val="clear" w:color="auto" w:fill="FFFFFF"/>
                    <w:rPr>
                      <w:sz w:val="20"/>
                      <w:szCs w:val="20"/>
                    </w:rPr>
                  </w:pPr>
                  <w:r w:rsidRPr="005403A2">
                    <w:rPr>
                      <w:sz w:val="20"/>
                      <w:szCs w:val="20"/>
                    </w:rPr>
                    <w:t>Dünya dilleri içinde Türk dilinin yerini kavrama.</w:t>
                  </w:r>
                </w:p>
                <w:p w14:paraId="05F311FB" w14:textId="77777777" w:rsidR="001A287A" w:rsidRPr="005403A2" w:rsidRDefault="001A287A" w:rsidP="001A287A">
                  <w:pPr>
                    <w:numPr>
                      <w:ilvl w:val="0"/>
                      <w:numId w:val="36"/>
                    </w:numPr>
                    <w:shd w:val="clear" w:color="auto" w:fill="FFFFFF"/>
                    <w:rPr>
                      <w:sz w:val="20"/>
                      <w:szCs w:val="20"/>
                    </w:rPr>
                  </w:pPr>
                  <w:r w:rsidRPr="005403A2">
                    <w:rPr>
                      <w:sz w:val="20"/>
                      <w:szCs w:val="20"/>
                    </w:rPr>
                    <w:t>Türk dilinin tarihî bilgisi.</w:t>
                  </w:r>
                </w:p>
                <w:p w14:paraId="5905860D" w14:textId="77777777" w:rsidR="001A287A" w:rsidRPr="005403A2" w:rsidRDefault="001A287A" w:rsidP="001A287A">
                  <w:pPr>
                    <w:numPr>
                      <w:ilvl w:val="0"/>
                      <w:numId w:val="36"/>
                    </w:numPr>
                    <w:shd w:val="clear" w:color="auto" w:fill="FFFFFF"/>
                    <w:rPr>
                      <w:sz w:val="20"/>
                      <w:szCs w:val="20"/>
                    </w:rPr>
                  </w:pPr>
                  <w:r w:rsidRPr="005403A2">
                    <w:rPr>
                      <w:sz w:val="20"/>
                      <w:szCs w:val="20"/>
                    </w:rPr>
                    <w:t>Dünyadaki Türk dillerini tanıma.</w:t>
                  </w:r>
                </w:p>
                <w:p w14:paraId="43F47F95" w14:textId="77777777" w:rsidR="001A287A" w:rsidRPr="005403A2" w:rsidRDefault="001A287A" w:rsidP="001A287A">
                  <w:pPr>
                    <w:numPr>
                      <w:ilvl w:val="0"/>
                      <w:numId w:val="36"/>
                    </w:numPr>
                    <w:shd w:val="clear" w:color="auto" w:fill="FFFFFF"/>
                    <w:rPr>
                      <w:sz w:val="20"/>
                      <w:szCs w:val="20"/>
                    </w:rPr>
                  </w:pPr>
                  <w:r w:rsidRPr="005403A2">
                    <w:rPr>
                      <w:sz w:val="20"/>
                      <w:szCs w:val="20"/>
                    </w:rPr>
                    <w:t>Türkiye Türkçesi’ni kullanabilme.</w:t>
                  </w:r>
                </w:p>
                <w:p w14:paraId="15CF4F53" w14:textId="77777777" w:rsidR="001A287A" w:rsidRPr="005403A2" w:rsidRDefault="001A287A" w:rsidP="001A287A">
                  <w:pPr>
                    <w:numPr>
                      <w:ilvl w:val="0"/>
                      <w:numId w:val="36"/>
                    </w:numPr>
                    <w:shd w:val="clear" w:color="auto" w:fill="FFFFFF"/>
                    <w:rPr>
                      <w:sz w:val="20"/>
                      <w:szCs w:val="20"/>
                    </w:rPr>
                  </w:pPr>
                  <w:r w:rsidRPr="005403A2">
                    <w:rPr>
                      <w:sz w:val="20"/>
                      <w:szCs w:val="20"/>
                    </w:rPr>
                    <w:t>Dil politikalarını bilme.</w:t>
                  </w:r>
                </w:p>
                <w:p w14:paraId="4D22CE9C" w14:textId="77777777" w:rsidR="001A287A" w:rsidRPr="005403A2" w:rsidRDefault="001A287A" w:rsidP="001A287A">
                  <w:pPr>
                    <w:numPr>
                      <w:ilvl w:val="0"/>
                      <w:numId w:val="36"/>
                    </w:numPr>
                    <w:shd w:val="clear" w:color="auto" w:fill="FFFFFF"/>
                    <w:rPr>
                      <w:sz w:val="20"/>
                      <w:szCs w:val="20"/>
                    </w:rPr>
                  </w:pPr>
                  <w:r w:rsidRPr="005403A2">
                    <w:rPr>
                      <w:sz w:val="20"/>
                      <w:szCs w:val="20"/>
                      <w:lang w:val="de-DE"/>
                    </w:rPr>
                    <w:t>Yazı dilini doğru kullanabilme.</w:t>
                  </w:r>
                </w:p>
                <w:p w14:paraId="4B5D1DFF" w14:textId="77777777" w:rsidR="001A287A" w:rsidRPr="005403A2" w:rsidRDefault="001A287A" w:rsidP="001A287A">
                  <w:pPr>
                    <w:numPr>
                      <w:ilvl w:val="0"/>
                      <w:numId w:val="36"/>
                    </w:numPr>
                    <w:shd w:val="clear" w:color="auto" w:fill="FFFFFF"/>
                    <w:rPr>
                      <w:sz w:val="20"/>
                      <w:szCs w:val="20"/>
                    </w:rPr>
                  </w:pPr>
                  <w:r w:rsidRPr="005403A2">
                    <w:rPr>
                      <w:sz w:val="20"/>
                      <w:szCs w:val="20"/>
                      <w:lang w:val="de-DE"/>
                    </w:rPr>
                    <w:t>Konuşma dilini doğru kullanabilme.</w:t>
                  </w:r>
                </w:p>
                <w:p w14:paraId="4E54ABFC" w14:textId="77777777" w:rsidR="001A287A" w:rsidRPr="005403A2" w:rsidRDefault="001A287A" w:rsidP="001A287A">
                  <w:pPr>
                    <w:numPr>
                      <w:ilvl w:val="0"/>
                      <w:numId w:val="36"/>
                    </w:numPr>
                    <w:shd w:val="clear" w:color="auto" w:fill="FFFFFF"/>
                    <w:rPr>
                      <w:sz w:val="20"/>
                      <w:szCs w:val="20"/>
                    </w:rPr>
                  </w:pPr>
                  <w:r w:rsidRPr="005403A2">
                    <w:rPr>
                      <w:sz w:val="20"/>
                      <w:szCs w:val="20"/>
                      <w:lang w:val="en-GB"/>
                    </w:rPr>
                    <w:t>Cümle bilgisi ve inceleyebilme.</w:t>
                  </w:r>
                </w:p>
                <w:p w14:paraId="2156AF0D" w14:textId="77777777" w:rsidR="001A287A" w:rsidRPr="005403A2" w:rsidRDefault="001A287A" w:rsidP="001A287A">
                  <w:pPr>
                    <w:numPr>
                      <w:ilvl w:val="0"/>
                      <w:numId w:val="36"/>
                    </w:numPr>
                    <w:shd w:val="clear" w:color="auto" w:fill="FFFFFF"/>
                    <w:rPr>
                      <w:sz w:val="20"/>
                      <w:szCs w:val="20"/>
                    </w:rPr>
                  </w:pPr>
                  <w:r w:rsidRPr="001265F1">
                    <w:rPr>
                      <w:sz w:val="20"/>
                      <w:szCs w:val="20"/>
                    </w:rPr>
                    <w:t>Ses bilgisi ve Türkçenin seslerini tanıyabilme.</w:t>
                  </w:r>
                </w:p>
                <w:p w14:paraId="15864AA9" w14:textId="77777777" w:rsidR="001A287A" w:rsidRPr="005403A2" w:rsidRDefault="001A287A" w:rsidP="001A287A">
                  <w:pPr>
                    <w:numPr>
                      <w:ilvl w:val="0"/>
                      <w:numId w:val="36"/>
                    </w:numPr>
                    <w:shd w:val="clear" w:color="auto" w:fill="FFFFFF"/>
                    <w:rPr>
                      <w:sz w:val="20"/>
                      <w:szCs w:val="20"/>
                    </w:rPr>
                  </w:pPr>
                  <w:r w:rsidRPr="005403A2">
                    <w:rPr>
                      <w:sz w:val="20"/>
                      <w:szCs w:val="20"/>
                      <w:lang w:val="en-GB"/>
                    </w:rPr>
                    <w:t>Türkçenin şekil bilgisini tanıyabilme.</w:t>
                  </w:r>
                </w:p>
                <w:p w14:paraId="5BEAED11" w14:textId="77777777" w:rsidR="001A287A" w:rsidRPr="005403A2" w:rsidRDefault="001A287A" w:rsidP="001A287A">
                  <w:pPr>
                    <w:numPr>
                      <w:ilvl w:val="0"/>
                      <w:numId w:val="36"/>
                    </w:numPr>
                    <w:shd w:val="clear" w:color="auto" w:fill="FFFFFF"/>
                    <w:rPr>
                      <w:sz w:val="20"/>
                      <w:szCs w:val="20"/>
                    </w:rPr>
                  </w:pPr>
                  <w:r w:rsidRPr="005403A2">
                    <w:rPr>
                      <w:sz w:val="20"/>
                      <w:szCs w:val="20"/>
                      <w:lang w:val="en-GB"/>
                    </w:rPr>
                    <w:t>Okuma ve anlayabilme.</w:t>
                  </w:r>
                </w:p>
                <w:p w14:paraId="5E957D71" w14:textId="77777777" w:rsidR="001A287A" w:rsidRPr="005403A2" w:rsidRDefault="001A287A" w:rsidP="001A287A">
                  <w:pPr>
                    <w:numPr>
                      <w:ilvl w:val="0"/>
                      <w:numId w:val="36"/>
                    </w:numPr>
                    <w:shd w:val="clear" w:color="auto" w:fill="FFFFFF"/>
                    <w:rPr>
                      <w:sz w:val="20"/>
                      <w:szCs w:val="20"/>
                    </w:rPr>
                  </w:pPr>
                  <w:r w:rsidRPr="005403A2">
                    <w:rPr>
                      <w:sz w:val="20"/>
                      <w:szCs w:val="20"/>
                      <w:lang w:val="en-GB"/>
                    </w:rPr>
                    <w:t>Hazırlıksız konuşma uygulaması yapabilme.</w:t>
                  </w:r>
                </w:p>
                <w:p w14:paraId="27FA30D8" w14:textId="77777777" w:rsidR="001A287A" w:rsidRPr="005403A2" w:rsidRDefault="001A287A" w:rsidP="001A287A">
                  <w:pPr>
                    <w:numPr>
                      <w:ilvl w:val="0"/>
                      <w:numId w:val="36"/>
                    </w:numPr>
                    <w:shd w:val="clear" w:color="auto" w:fill="FFFFFF"/>
                    <w:rPr>
                      <w:sz w:val="20"/>
                      <w:szCs w:val="20"/>
                    </w:rPr>
                  </w:pPr>
                  <w:r w:rsidRPr="005403A2">
                    <w:rPr>
                      <w:sz w:val="20"/>
                      <w:szCs w:val="20"/>
                      <w:lang w:val="en-GB"/>
                    </w:rPr>
                    <w:lastRenderedPageBreak/>
                    <w:t>Kompozisyon yazma çalışması yapabilme.</w:t>
                  </w:r>
                </w:p>
              </w:tc>
            </w:tr>
          </w:tbl>
          <w:p w14:paraId="155D426C" w14:textId="77777777" w:rsidR="001A287A" w:rsidRPr="005403A2" w:rsidRDefault="001A287A" w:rsidP="005364BB">
            <w:pPr>
              <w:tabs>
                <w:tab w:val="left" w:pos="7800"/>
              </w:tabs>
            </w:pPr>
          </w:p>
        </w:tc>
      </w:tr>
      <w:tr w:rsidR="001A287A" w:rsidRPr="005403A2" w14:paraId="3C1CA559" w14:textId="77777777" w:rsidTr="005364BB">
        <w:trPr>
          <w:trHeight w:val="540"/>
        </w:trPr>
        <w:tc>
          <w:tcPr>
            <w:tcW w:w="1877" w:type="pct"/>
            <w:gridSpan w:val="5"/>
            <w:tcBorders>
              <w:top w:val="single" w:sz="12" w:space="0" w:color="auto"/>
              <w:left w:val="single" w:sz="12" w:space="0" w:color="auto"/>
              <w:bottom w:val="single" w:sz="12" w:space="0" w:color="auto"/>
              <w:right w:val="single" w:sz="12" w:space="0" w:color="auto"/>
            </w:tcBorders>
            <w:vAlign w:val="center"/>
          </w:tcPr>
          <w:p w14:paraId="1F5DFEAD" w14:textId="77777777" w:rsidR="001A287A" w:rsidRPr="005403A2" w:rsidRDefault="001A287A" w:rsidP="005364BB">
            <w:pPr>
              <w:jc w:val="center"/>
              <w:rPr>
                <w:b/>
                <w:sz w:val="20"/>
                <w:szCs w:val="20"/>
              </w:rPr>
            </w:pPr>
            <w:r w:rsidRPr="005403A2">
              <w:rPr>
                <w:b/>
                <w:sz w:val="20"/>
                <w:szCs w:val="20"/>
              </w:rPr>
              <w:t>TEMEL DERS KİTABI</w:t>
            </w:r>
          </w:p>
        </w:tc>
        <w:tc>
          <w:tcPr>
            <w:tcW w:w="3123" w:type="pct"/>
            <w:gridSpan w:val="8"/>
            <w:tcBorders>
              <w:top w:val="single" w:sz="12" w:space="0" w:color="auto"/>
              <w:left w:val="single" w:sz="12" w:space="0" w:color="auto"/>
              <w:bottom w:val="single" w:sz="12" w:space="0" w:color="auto"/>
              <w:right w:val="single" w:sz="12" w:space="0" w:color="auto"/>
            </w:tcBorders>
            <w:vAlign w:val="center"/>
          </w:tcPr>
          <w:p w14:paraId="73FFEC64" w14:textId="77777777" w:rsidR="001A287A" w:rsidRPr="005403A2" w:rsidRDefault="001A287A" w:rsidP="005364BB">
            <w:pPr>
              <w:ind w:right="-108"/>
              <w:outlineLvl w:val="0"/>
              <w:rPr>
                <w:sz w:val="20"/>
                <w:szCs w:val="20"/>
              </w:rPr>
            </w:pPr>
            <w:r w:rsidRPr="005403A2">
              <w:rPr>
                <w:color w:val="000000"/>
                <w:sz w:val="20"/>
                <w:szCs w:val="20"/>
              </w:rPr>
              <w:t>Türk Dili I Ders Notları</w:t>
            </w:r>
          </w:p>
        </w:tc>
      </w:tr>
      <w:tr w:rsidR="001A287A" w:rsidRPr="005403A2" w14:paraId="0CF54C3E" w14:textId="77777777" w:rsidTr="005364BB">
        <w:trPr>
          <w:trHeight w:val="540"/>
        </w:trPr>
        <w:tc>
          <w:tcPr>
            <w:tcW w:w="1877" w:type="pct"/>
            <w:gridSpan w:val="5"/>
            <w:tcBorders>
              <w:top w:val="single" w:sz="12" w:space="0" w:color="auto"/>
              <w:left w:val="single" w:sz="12" w:space="0" w:color="auto"/>
              <w:bottom w:val="single" w:sz="12" w:space="0" w:color="auto"/>
              <w:right w:val="single" w:sz="12" w:space="0" w:color="auto"/>
            </w:tcBorders>
            <w:vAlign w:val="center"/>
          </w:tcPr>
          <w:p w14:paraId="32002C43" w14:textId="77777777" w:rsidR="001A287A" w:rsidRPr="005403A2" w:rsidRDefault="001A287A" w:rsidP="005364BB">
            <w:pPr>
              <w:jc w:val="center"/>
              <w:rPr>
                <w:b/>
                <w:sz w:val="20"/>
                <w:szCs w:val="20"/>
              </w:rPr>
            </w:pPr>
            <w:r w:rsidRPr="005403A2">
              <w:rPr>
                <w:b/>
                <w:sz w:val="20"/>
                <w:szCs w:val="20"/>
              </w:rPr>
              <w:t>YARDIMCI KAYNAKLAR</w:t>
            </w:r>
          </w:p>
        </w:tc>
        <w:tc>
          <w:tcPr>
            <w:tcW w:w="3123" w:type="pct"/>
            <w:gridSpan w:val="8"/>
            <w:tcBorders>
              <w:top w:val="single" w:sz="12" w:space="0" w:color="auto"/>
              <w:left w:val="single" w:sz="12" w:space="0" w:color="auto"/>
              <w:bottom w:val="single" w:sz="12" w:space="0" w:color="auto"/>
              <w:right w:val="single" w:sz="12" w:space="0" w:color="auto"/>
            </w:tcBorders>
            <w:shd w:val="clear" w:color="auto" w:fill="auto"/>
            <w:vAlign w:val="center"/>
          </w:tcPr>
          <w:p w14:paraId="4BAED384" w14:textId="77777777" w:rsidR="001A287A" w:rsidRPr="005403A2" w:rsidRDefault="001A287A" w:rsidP="005364BB">
            <w:pPr>
              <w:shd w:val="clear" w:color="auto" w:fill="F7F6F3"/>
              <w:contextualSpacing/>
              <w:rPr>
                <w:sz w:val="20"/>
                <w:szCs w:val="20"/>
              </w:rPr>
            </w:pPr>
          </w:p>
        </w:tc>
      </w:tr>
      <w:tr w:rsidR="001A287A" w:rsidRPr="005403A2" w14:paraId="52DDA8E4" w14:textId="77777777" w:rsidTr="005364BB">
        <w:trPr>
          <w:trHeight w:val="520"/>
        </w:trPr>
        <w:tc>
          <w:tcPr>
            <w:tcW w:w="1877" w:type="pct"/>
            <w:gridSpan w:val="5"/>
            <w:tcBorders>
              <w:top w:val="single" w:sz="12" w:space="0" w:color="auto"/>
              <w:left w:val="single" w:sz="12" w:space="0" w:color="auto"/>
              <w:bottom w:val="single" w:sz="12" w:space="0" w:color="auto"/>
              <w:right w:val="single" w:sz="12" w:space="0" w:color="auto"/>
            </w:tcBorders>
            <w:vAlign w:val="center"/>
          </w:tcPr>
          <w:p w14:paraId="397A9F78" w14:textId="77777777" w:rsidR="001A287A" w:rsidRPr="005403A2" w:rsidRDefault="001A287A" w:rsidP="005364BB">
            <w:pPr>
              <w:jc w:val="center"/>
              <w:rPr>
                <w:b/>
                <w:sz w:val="20"/>
                <w:szCs w:val="20"/>
              </w:rPr>
            </w:pPr>
            <w:r w:rsidRPr="005403A2">
              <w:rPr>
                <w:b/>
                <w:sz w:val="20"/>
                <w:szCs w:val="20"/>
              </w:rPr>
              <w:t>DERSTE GEREKLİ ARAÇ VE GEREÇLER</w:t>
            </w:r>
          </w:p>
        </w:tc>
        <w:tc>
          <w:tcPr>
            <w:tcW w:w="3123" w:type="pct"/>
            <w:gridSpan w:val="8"/>
            <w:tcBorders>
              <w:top w:val="single" w:sz="12" w:space="0" w:color="auto"/>
              <w:left w:val="single" w:sz="12" w:space="0" w:color="auto"/>
              <w:bottom w:val="single" w:sz="12" w:space="0" w:color="auto"/>
              <w:right w:val="single" w:sz="12" w:space="0" w:color="auto"/>
            </w:tcBorders>
            <w:shd w:val="clear" w:color="auto" w:fill="auto"/>
            <w:vAlign w:val="center"/>
          </w:tcPr>
          <w:p w14:paraId="30449A3B" w14:textId="77777777" w:rsidR="001A287A" w:rsidRPr="005403A2" w:rsidRDefault="001A287A" w:rsidP="005364BB">
            <w:pPr>
              <w:rPr>
                <w:sz w:val="20"/>
                <w:szCs w:val="20"/>
              </w:rPr>
            </w:pPr>
            <w:r w:rsidRPr="005403A2">
              <w:rPr>
                <w:sz w:val="20"/>
                <w:szCs w:val="20"/>
              </w:rPr>
              <w:t xml:space="preserve"> Bilgisayar ve projektör</w:t>
            </w:r>
          </w:p>
        </w:tc>
      </w:tr>
    </w:tbl>
    <w:p w14:paraId="1CA51C68" w14:textId="77777777" w:rsidR="001A287A" w:rsidRDefault="001A287A" w:rsidP="001A287A">
      <w:pPr>
        <w:rPr>
          <w:sz w:val="18"/>
          <w:szCs w:val="18"/>
        </w:rPr>
      </w:pPr>
    </w:p>
    <w:p w14:paraId="053F72A3" w14:textId="77777777" w:rsidR="001A287A" w:rsidRDefault="001A287A" w:rsidP="001A287A">
      <w:pPr>
        <w:rPr>
          <w:sz w:val="18"/>
          <w:szCs w:val="18"/>
        </w:rPr>
      </w:pPr>
    </w:p>
    <w:p w14:paraId="6E1D9B2C" w14:textId="77777777" w:rsidR="001A287A" w:rsidRDefault="001A287A" w:rsidP="001A287A">
      <w:pPr>
        <w:rPr>
          <w:sz w:val="18"/>
          <w:szCs w:val="18"/>
        </w:rPr>
      </w:pPr>
    </w:p>
    <w:tbl>
      <w:tblPr>
        <w:tblW w:w="5112"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70"/>
        <w:gridCol w:w="9441"/>
      </w:tblGrid>
      <w:tr w:rsidR="001A287A" w:rsidRPr="005403A2" w14:paraId="4DFD1EF1" w14:textId="77777777" w:rsidTr="005364BB">
        <w:trPr>
          <w:trHeight w:val="510"/>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00D6DD86" w14:textId="77777777" w:rsidR="001A287A" w:rsidRPr="005403A2" w:rsidRDefault="001A287A" w:rsidP="005364BB">
            <w:pPr>
              <w:jc w:val="center"/>
              <w:rPr>
                <w:b/>
              </w:rPr>
            </w:pPr>
            <w:r w:rsidRPr="005403A2">
              <w:rPr>
                <w:b/>
              </w:rPr>
              <w:t>DERSİN HAFTALIK PLANI</w:t>
            </w:r>
          </w:p>
        </w:tc>
      </w:tr>
      <w:tr w:rsidR="001A287A" w:rsidRPr="005403A2" w14:paraId="760F42E7" w14:textId="77777777" w:rsidTr="005364BB">
        <w:tc>
          <w:tcPr>
            <w:tcW w:w="509" w:type="pct"/>
            <w:tcBorders>
              <w:top w:val="single" w:sz="6" w:space="0" w:color="auto"/>
              <w:left w:val="single" w:sz="12" w:space="0" w:color="auto"/>
              <w:bottom w:val="single" w:sz="6" w:space="0" w:color="auto"/>
              <w:right w:val="single" w:sz="6" w:space="0" w:color="auto"/>
            </w:tcBorders>
          </w:tcPr>
          <w:p w14:paraId="0298E56A" w14:textId="77777777" w:rsidR="001A287A" w:rsidRPr="005403A2" w:rsidRDefault="001A287A" w:rsidP="005364BB">
            <w:pPr>
              <w:jc w:val="center"/>
              <w:rPr>
                <w:b/>
              </w:rPr>
            </w:pPr>
            <w:r w:rsidRPr="005403A2">
              <w:rPr>
                <w:b/>
              </w:rPr>
              <w:t>HAFTA</w:t>
            </w:r>
          </w:p>
        </w:tc>
        <w:tc>
          <w:tcPr>
            <w:tcW w:w="4491" w:type="pct"/>
            <w:tcBorders>
              <w:top w:val="single" w:sz="6" w:space="0" w:color="auto"/>
              <w:left w:val="single" w:sz="6" w:space="0" w:color="auto"/>
              <w:bottom w:val="single" w:sz="6" w:space="0" w:color="auto"/>
              <w:right w:val="single" w:sz="12" w:space="0" w:color="auto"/>
            </w:tcBorders>
          </w:tcPr>
          <w:p w14:paraId="3EA5B4A0" w14:textId="77777777" w:rsidR="001A287A" w:rsidRPr="005403A2" w:rsidRDefault="001A287A" w:rsidP="005364BB">
            <w:pPr>
              <w:rPr>
                <w:b/>
              </w:rPr>
            </w:pPr>
            <w:r w:rsidRPr="005403A2">
              <w:rPr>
                <w:b/>
              </w:rPr>
              <w:t>İŞLENEN KONULAR</w:t>
            </w:r>
          </w:p>
        </w:tc>
      </w:tr>
      <w:tr w:rsidR="001A287A" w:rsidRPr="005403A2" w14:paraId="5CC0E555" w14:textId="77777777" w:rsidTr="005364BB">
        <w:tc>
          <w:tcPr>
            <w:tcW w:w="509" w:type="pct"/>
            <w:tcBorders>
              <w:top w:val="single" w:sz="6" w:space="0" w:color="auto"/>
              <w:left w:val="single" w:sz="12" w:space="0" w:color="auto"/>
              <w:bottom w:val="single" w:sz="6" w:space="0" w:color="auto"/>
              <w:right w:val="single" w:sz="6" w:space="0" w:color="auto"/>
            </w:tcBorders>
            <w:vAlign w:val="center"/>
          </w:tcPr>
          <w:p w14:paraId="42869486" w14:textId="77777777" w:rsidR="001A287A" w:rsidRPr="005403A2" w:rsidRDefault="001A287A" w:rsidP="005364BB">
            <w:pPr>
              <w:jc w:val="center"/>
            </w:pPr>
            <w:r w:rsidRPr="005403A2">
              <w:t>1</w:t>
            </w:r>
          </w:p>
        </w:tc>
        <w:tc>
          <w:tcPr>
            <w:tcW w:w="4491" w:type="pct"/>
            <w:tcBorders>
              <w:top w:val="single" w:sz="6" w:space="0" w:color="auto"/>
              <w:left w:val="single" w:sz="6" w:space="0" w:color="auto"/>
              <w:bottom w:val="single" w:sz="6" w:space="0" w:color="auto"/>
              <w:right w:val="single" w:sz="12" w:space="0" w:color="auto"/>
            </w:tcBorders>
          </w:tcPr>
          <w:p w14:paraId="3FFCB537" w14:textId="77777777" w:rsidR="001A287A" w:rsidRPr="005403A2" w:rsidRDefault="001A287A" w:rsidP="005364BB">
            <w:pPr>
              <w:tabs>
                <w:tab w:val="left" w:pos="6840"/>
              </w:tabs>
              <w:jc w:val="both"/>
              <w:rPr>
                <w:sz w:val="20"/>
                <w:szCs w:val="20"/>
              </w:rPr>
            </w:pPr>
            <w:r w:rsidRPr="005403A2">
              <w:rPr>
                <w:sz w:val="20"/>
                <w:szCs w:val="20"/>
                <w:shd w:val="clear" w:color="auto" w:fill="F7F6F3"/>
              </w:rPr>
              <w:t>Dilin tanımı, özellikleri</w:t>
            </w:r>
          </w:p>
        </w:tc>
      </w:tr>
      <w:tr w:rsidR="001A287A" w:rsidRPr="005403A2" w14:paraId="0333D991" w14:textId="77777777" w:rsidTr="005364BB">
        <w:tc>
          <w:tcPr>
            <w:tcW w:w="509" w:type="pct"/>
            <w:tcBorders>
              <w:top w:val="single" w:sz="6" w:space="0" w:color="auto"/>
              <w:left w:val="single" w:sz="12" w:space="0" w:color="auto"/>
              <w:bottom w:val="single" w:sz="6" w:space="0" w:color="auto"/>
              <w:right w:val="single" w:sz="6" w:space="0" w:color="auto"/>
            </w:tcBorders>
            <w:vAlign w:val="center"/>
          </w:tcPr>
          <w:p w14:paraId="6F2ACC5C" w14:textId="77777777" w:rsidR="001A287A" w:rsidRPr="005403A2" w:rsidRDefault="001A287A" w:rsidP="005364BB">
            <w:pPr>
              <w:jc w:val="center"/>
            </w:pPr>
            <w:r w:rsidRPr="005403A2">
              <w:t>2</w:t>
            </w:r>
          </w:p>
        </w:tc>
        <w:tc>
          <w:tcPr>
            <w:tcW w:w="4491" w:type="pct"/>
            <w:tcBorders>
              <w:top w:val="single" w:sz="6" w:space="0" w:color="auto"/>
              <w:left w:val="single" w:sz="6" w:space="0" w:color="auto"/>
              <w:bottom w:val="single" w:sz="6" w:space="0" w:color="auto"/>
              <w:right w:val="single" w:sz="12" w:space="0" w:color="auto"/>
            </w:tcBorders>
          </w:tcPr>
          <w:p w14:paraId="57EEE77F" w14:textId="77777777" w:rsidR="001A287A" w:rsidRPr="005403A2" w:rsidRDefault="001A287A" w:rsidP="005364BB">
            <w:pPr>
              <w:rPr>
                <w:sz w:val="20"/>
                <w:szCs w:val="20"/>
              </w:rPr>
            </w:pPr>
            <w:r w:rsidRPr="005403A2">
              <w:rPr>
                <w:sz w:val="20"/>
                <w:szCs w:val="20"/>
                <w:shd w:val="clear" w:color="auto" w:fill="F7F6F3"/>
              </w:rPr>
              <w:t>Yeryüzündeki diller</w:t>
            </w:r>
          </w:p>
        </w:tc>
      </w:tr>
      <w:tr w:rsidR="001A287A" w:rsidRPr="005403A2" w14:paraId="3276458D" w14:textId="77777777" w:rsidTr="005364BB">
        <w:tc>
          <w:tcPr>
            <w:tcW w:w="509" w:type="pct"/>
            <w:tcBorders>
              <w:top w:val="single" w:sz="6" w:space="0" w:color="auto"/>
              <w:left w:val="single" w:sz="12" w:space="0" w:color="auto"/>
              <w:bottom w:val="single" w:sz="6" w:space="0" w:color="auto"/>
              <w:right w:val="single" w:sz="6" w:space="0" w:color="auto"/>
            </w:tcBorders>
            <w:vAlign w:val="center"/>
          </w:tcPr>
          <w:p w14:paraId="772E4EC3" w14:textId="77777777" w:rsidR="001A287A" w:rsidRPr="005403A2" w:rsidRDefault="001A287A" w:rsidP="005364BB">
            <w:pPr>
              <w:jc w:val="center"/>
            </w:pPr>
            <w:r w:rsidRPr="005403A2">
              <w:t>3</w:t>
            </w:r>
          </w:p>
        </w:tc>
        <w:tc>
          <w:tcPr>
            <w:tcW w:w="4491" w:type="pct"/>
            <w:tcBorders>
              <w:top w:val="single" w:sz="6" w:space="0" w:color="auto"/>
              <w:left w:val="single" w:sz="6" w:space="0" w:color="auto"/>
              <w:bottom w:val="single" w:sz="6" w:space="0" w:color="auto"/>
              <w:right w:val="single" w:sz="12" w:space="0" w:color="auto"/>
            </w:tcBorders>
          </w:tcPr>
          <w:p w14:paraId="46908CCC" w14:textId="77777777" w:rsidR="001A287A" w:rsidRPr="005403A2" w:rsidRDefault="001A287A" w:rsidP="005364BB">
            <w:pPr>
              <w:rPr>
                <w:sz w:val="20"/>
                <w:szCs w:val="20"/>
              </w:rPr>
            </w:pPr>
            <w:r w:rsidRPr="005403A2">
              <w:rPr>
                <w:sz w:val="20"/>
                <w:szCs w:val="20"/>
                <w:shd w:val="clear" w:color="auto" w:fill="F7F6F3"/>
              </w:rPr>
              <w:t xml:space="preserve">Türkçe’nin dünya dilleri arasındaki yeri </w:t>
            </w:r>
          </w:p>
        </w:tc>
      </w:tr>
      <w:tr w:rsidR="001A287A" w:rsidRPr="005403A2" w14:paraId="027174F0" w14:textId="77777777" w:rsidTr="005364BB">
        <w:tc>
          <w:tcPr>
            <w:tcW w:w="509" w:type="pct"/>
            <w:tcBorders>
              <w:top w:val="single" w:sz="6" w:space="0" w:color="auto"/>
              <w:left w:val="single" w:sz="12" w:space="0" w:color="auto"/>
              <w:bottom w:val="single" w:sz="6" w:space="0" w:color="auto"/>
              <w:right w:val="single" w:sz="6" w:space="0" w:color="auto"/>
            </w:tcBorders>
            <w:vAlign w:val="center"/>
          </w:tcPr>
          <w:p w14:paraId="7E570B16" w14:textId="77777777" w:rsidR="001A287A" w:rsidRPr="005403A2" w:rsidRDefault="001A287A" w:rsidP="005364BB">
            <w:pPr>
              <w:jc w:val="center"/>
            </w:pPr>
            <w:r w:rsidRPr="005403A2">
              <w:t>4</w:t>
            </w:r>
          </w:p>
        </w:tc>
        <w:tc>
          <w:tcPr>
            <w:tcW w:w="4491" w:type="pct"/>
            <w:tcBorders>
              <w:top w:val="single" w:sz="6" w:space="0" w:color="auto"/>
              <w:left w:val="single" w:sz="6" w:space="0" w:color="auto"/>
              <w:bottom w:val="single" w:sz="6" w:space="0" w:color="auto"/>
              <w:right w:val="single" w:sz="12" w:space="0" w:color="auto"/>
            </w:tcBorders>
          </w:tcPr>
          <w:p w14:paraId="6C51352A" w14:textId="77777777" w:rsidR="001A287A" w:rsidRPr="005403A2" w:rsidRDefault="001A287A" w:rsidP="005364BB">
            <w:pPr>
              <w:rPr>
                <w:sz w:val="20"/>
                <w:szCs w:val="20"/>
              </w:rPr>
            </w:pPr>
            <w:r w:rsidRPr="005403A2">
              <w:rPr>
                <w:sz w:val="20"/>
                <w:szCs w:val="20"/>
                <w:shd w:val="clear" w:color="auto" w:fill="F7F6F3"/>
              </w:rPr>
              <w:t xml:space="preserve">Türk dilinin tarihî gelişimi </w:t>
            </w:r>
          </w:p>
        </w:tc>
      </w:tr>
      <w:tr w:rsidR="001A287A" w:rsidRPr="005403A2" w14:paraId="480F4B21" w14:textId="77777777" w:rsidTr="005364BB">
        <w:tc>
          <w:tcPr>
            <w:tcW w:w="509" w:type="pct"/>
            <w:tcBorders>
              <w:top w:val="single" w:sz="6" w:space="0" w:color="auto"/>
              <w:left w:val="single" w:sz="12" w:space="0" w:color="auto"/>
              <w:bottom w:val="single" w:sz="6" w:space="0" w:color="auto"/>
              <w:right w:val="single" w:sz="6" w:space="0" w:color="auto"/>
            </w:tcBorders>
            <w:vAlign w:val="center"/>
          </w:tcPr>
          <w:p w14:paraId="559FC539" w14:textId="77777777" w:rsidR="001A287A" w:rsidRPr="005403A2" w:rsidRDefault="001A287A" w:rsidP="005364BB">
            <w:pPr>
              <w:jc w:val="center"/>
            </w:pPr>
            <w:r w:rsidRPr="005403A2">
              <w:t>5</w:t>
            </w:r>
          </w:p>
        </w:tc>
        <w:tc>
          <w:tcPr>
            <w:tcW w:w="4491" w:type="pct"/>
            <w:tcBorders>
              <w:top w:val="single" w:sz="6" w:space="0" w:color="auto"/>
              <w:left w:val="single" w:sz="6" w:space="0" w:color="auto"/>
              <w:bottom w:val="single" w:sz="6" w:space="0" w:color="auto"/>
              <w:right w:val="single" w:sz="12" w:space="0" w:color="auto"/>
            </w:tcBorders>
          </w:tcPr>
          <w:p w14:paraId="6D5DF1BA" w14:textId="77777777" w:rsidR="001A287A" w:rsidRPr="005403A2" w:rsidRDefault="001A287A" w:rsidP="005364BB">
            <w:pPr>
              <w:rPr>
                <w:sz w:val="20"/>
                <w:szCs w:val="20"/>
              </w:rPr>
            </w:pPr>
            <w:r w:rsidRPr="005403A2">
              <w:rPr>
                <w:sz w:val="20"/>
                <w:szCs w:val="20"/>
                <w:shd w:val="clear" w:color="auto" w:fill="F7F6F3"/>
              </w:rPr>
              <w:t>Batı Türkçesi’nin gelişimi</w:t>
            </w:r>
          </w:p>
        </w:tc>
      </w:tr>
      <w:tr w:rsidR="001A287A" w:rsidRPr="005403A2" w14:paraId="4E5B3435" w14:textId="77777777" w:rsidTr="005364BB">
        <w:tc>
          <w:tcPr>
            <w:tcW w:w="509" w:type="pct"/>
            <w:tcBorders>
              <w:top w:val="single" w:sz="6" w:space="0" w:color="auto"/>
              <w:left w:val="single" w:sz="12" w:space="0" w:color="auto"/>
              <w:bottom w:val="single" w:sz="6" w:space="0" w:color="auto"/>
              <w:right w:val="single" w:sz="6" w:space="0" w:color="auto"/>
            </w:tcBorders>
            <w:shd w:val="clear" w:color="auto" w:fill="auto"/>
            <w:vAlign w:val="center"/>
          </w:tcPr>
          <w:p w14:paraId="0DC213D2" w14:textId="77777777" w:rsidR="001A287A" w:rsidRPr="005403A2" w:rsidRDefault="001A287A" w:rsidP="005364BB">
            <w:pPr>
              <w:jc w:val="center"/>
            </w:pPr>
            <w:r w:rsidRPr="005403A2">
              <w:t>6</w:t>
            </w:r>
          </w:p>
        </w:tc>
        <w:tc>
          <w:tcPr>
            <w:tcW w:w="4491" w:type="pct"/>
            <w:tcBorders>
              <w:top w:val="single" w:sz="6" w:space="0" w:color="auto"/>
              <w:left w:val="single" w:sz="6" w:space="0" w:color="auto"/>
              <w:bottom w:val="single" w:sz="6" w:space="0" w:color="auto"/>
              <w:right w:val="single" w:sz="12" w:space="0" w:color="auto"/>
            </w:tcBorders>
            <w:shd w:val="clear" w:color="auto" w:fill="auto"/>
          </w:tcPr>
          <w:p w14:paraId="697F292B" w14:textId="77777777" w:rsidR="001A287A" w:rsidRPr="005403A2" w:rsidRDefault="001A287A" w:rsidP="005364BB">
            <w:pPr>
              <w:rPr>
                <w:sz w:val="20"/>
                <w:szCs w:val="20"/>
              </w:rPr>
            </w:pPr>
            <w:r w:rsidRPr="005403A2">
              <w:rPr>
                <w:sz w:val="20"/>
                <w:szCs w:val="20"/>
                <w:shd w:val="clear" w:color="auto" w:fill="F7F6F3"/>
              </w:rPr>
              <w:t>Atatürk’ün Türk dili ile ilgili çalışmaları ve görüşleri</w:t>
            </w:r>
          </w:p>
        </w:tc>
      </w:tr>
      <w:tr w:rsidR="001A287A" w:rsidRPr="005403A2" w14:paraId="39FB080B" w14:textId="77777777" w:rsidTr="005364BB">
        <w:tc>
          <w:tcPr>
            <w:tcW w:w="509" w:type="pct"/>
            <w:tcBorders>
              <w:top w:val="single" w:sz="6" w:space="0" w:color="auto"/>
              <w:left w:val="single" w:sz="12" w:space="0" w:color="auto"/>
              <w:bottom w:val="single" w:sz="6" w:space="0" w:color="auto"/>
              <w:right w:val="single" w:sz="6" w:space="0" w:color="auto"/>
            </w:tcBorders>
            <w:vAlign w:val="center"/>
          </w:tcPr>
          <w:p w14:paraId="1BEEAA13" w14:textId="77777777" w:rsidR="001A287A" w:rsidRPr="005403A2" w:rsidRDefault="001A287A" w:rsidP="005364BB">
            <w:pPr>
              <w:jc w:val="center"/>
            </w:pPr>
            <w:r w:rsidRPr="005403A2">
              <w:t>7</w:t>
            </w:r>
          </w:p>
        </w:tc>
        <w:tc>
          <w:tcPr>
            <w:tcW w:w="4491" w:type="pct"/>
            <w:tcBorders>
              <w:top w:val="single" w:sz="6" w:space="0" w:color="auto"/>
              <w:left w:val="single" w:sz="6" w:space="0" w:color="auto"/>
              <w:bottom w:val="single" w:sz="6" w:space="0" w:color="auto"/>
              <w:right w:val="single" w:sz="12" w:space="0" w:color="auto"/>
            </w:tcBorders>
          </w:tcPr>
          <w:p w14:paraId="2DFF660F" w14:textId="77777777" w:rsidR="001A287A" w:rsidRPr="005403A2" w:rsidRDefault="001A287A" w:rsidP="005364BB">
            <w:pPr>
              <w:rPr>
                <w:sz w:val="20"/>
                <w:szCs w:val="20"/>
              </w:rPr>
            </w:pPr>
            <w:r w:rsidRPr="005403A2">
              <w:rPr>
                <w:sz w:val="20"/>
                <w:szCs w:val="20"/>
                <w:shd w:val="clear" w:color="auto" w:fill="F7F6F3"/>
              </w:rPr>
              <w:t>Atatürk’ün Türk dili ile ilgili çalışmaları ve görüşleri</w:t>
            </w:r>
          </w:p>
        </w:tc>
      </w:tr>
      <w:tr w:rsidR="001A287A" w:rsidRPr="005403A2" w14:paraId="29762B7E" w14:textId="77777777" w:rsidTr="005364BB">
        <w:tc>
          <w:tcPr>
            <w:tcW w:w="509" w:type="pct"/>
            <w:tcBorders>
              <w:top w:val="single" w:sz="6" w:space="0" w:color="auto"/>
              <w:left w:val="single" w:sz="12" w:space="0" w:color="auto"/>
              <w:bottom w:val="single" w:sz="6" w:space="0" w:color="auto"/>
              <w:right w:val="single" w:sz="6" w:space="0" w:color="auto"/>
            </w:tcBorders>
            <w:shd w:val="clear" w:color="auto" w:fill="EEECE1"/>
            <w:vAlign w:val="center"/>
          </w:tcPr>
          <w:p w14:paraId="6E70697B" w14:textId="77777777" w:rsidR="001A287A" w:rsidRPr="005D795A" w:rsidRDefault="001A287A" w:rsidP="005364BB">
            <w:pPr>
              <w:jc w:val="center"/>
              <w:rPr>
                <w:b/>
              </w:rPr>
            </w:pPr>
            <w:r w:rsidRPr="005D795A">
              <w:rPr>
                <w:b/>
              </w:rPr>
              <w:t>8</w:t>
            </w:r>
          </w:p>
        </w:tc>
        <w:tc>
          <w:tcPr>
            <w:tcW w:w="4491" w:type="pct"/>
            <w:tcBorders>
              <w:top w:val="single" w:sz="6" w:space="0" w:color="auto"/>
              <w:left w:val="single" w:sz="6" w:space="0" w:color="auto"/>
              <w:bottom w:val="single" w:sz="6" w:space="0" w:color="auto"/>
              <w:right w:val="single" w:sz="12" w:space="0" w:color="auto"/>
            </w:tcBorders>
            <w:shd w:val="clear" w:color="auto" w:fill="EEECE1"/>
          </w:tcPr>
          <w:p w14:paraId="698B8B91" w14:textId="77777777" w:rsidR="001A287A" w:rsidRPr="005D795A" w:rsidRDefault="001A287A" w:rsidP="005364BB">
            <w:pPr>
              <w:rPr>
                <w:b/>
                <w:sz w:val="20"/>
                <w:szCs w:val="20"/>
              </w:rPr>
            </w:pPr>
            <w:r w:rsidRPr="005D795A">
              <w:rPr>
                <w:b/>
                <w:sz w:val="20"/>
                <w:szCs w:val="20"/>
              </w:rPr>
              <w:t>Ara sınav</w:t>
            </w:r>
          </w:p>
        </w:tc>
      </w:tr>
      <w:tr w:rsidR="001A287A" w:rsidRPr="005403A2" w14:paraId="49EAFE10" w14:textId="77777777" w:rsidTr="0049437B">
        <w:tc>
          <w:tcPr>
            <w:tcW w:w="509" w:type="pct"/>
            <w:tcBorders>
              <w:top w:val="single" w:sz="6" w:space="0" w:color="auto"/>
              <w:left w:val="single" w:sz="12" w:space="0" w:color="auto"/>
              <w:bottom w:val="single" w:sz="6" w:space="0" w:color="auto"/>
              <w:right w:val="single" w:sz="6" w:space="0" w:color="auto"/>
            </w:tcBorders>
            <w:shd w:val="clear" w:color="auto" w:fill="auto"/>
            <w:vAlign w:val="center"/>
          </w:tcPr>
          <w:p w14:paraId="356F573E" w14:textId="77777777" w:rsidR="001A287A" w:rsidRPr="0049437B" w:rsidRDefault="001A287A" w:rsidP="005364BB">
            <w:pPr>
              <w:jc w:val="center"/>
              <w:rPr>
                <w:bCs/>
              </w:rPr>
            </w:pPr>
            <w:r w:rsidRPr="0049437B">
              <w:rPr>
                <w:bCs/>
              </w:rPr>
              <w:t>9</w:t>
            </w:r>
          </w:p>
        </w:tc>
        <w:tc>
          <w:tcPr>
            <w:tcW w:w="4491" w:type="pct"/>
            <w:tcBorders>
              <w:top w:val="single" w:sz="6" w:space="0" w:color="auto"/>
              <w:left w:val="single" w:sz="6" w:space="0" w:color="auto"/>
              <w:bottom w:val="single" w:sz="6" w:space="0" w:color="auto"/>
              <w:right w:val="single" w:sz="12" w:space="0" w:color="auto"/>
            </w:tcBorders>
            <w:shd w:val="clear" w:color="auto" w:fill="auto"/>
          </w:tcPr>
          <w:p w14:paraId="0B72B088" w14:textId="7299EE2E" w:rsidR="001A287A" w:rsidRPr="0049437B" w:rsidRDefault="001A6CDC" w:rsidP="005364BB">
            <w:pPr>
              <w:rPr>
                <w:bCs/>
                <w:sz w:val="20"/>
                <w:szCs w:val="20"/>
              </w:rPr>
            </w:pPr>
            <w:r>
              <w:rPr>
                <w:bCs/>
                <w:sz w:val="20"/>
                <w:szCs w:val="20"/>
                <w:shd w:val="clear" w:color="auto" w:fill="F7F6F3"/>
              </w:rPr>
              <w:t>Cümle bilgisi</w:t>
            </w:r>
          </w:p>
        </w:tc>
      </w:tr>
      <w:tr w:rsidR="001A287A" w:rsidRPr="005403A2" w14:paraId="55BA6190" w14:textId="77777777" w:rsidTr="005364BB">
        <w:tc>
          <w:tcPr>
            <w:tcW w:w="509" w:type="pct"/>
            <w:tcBorders>
              <w:top w:val="single" w:sz="6" w:space="0" w:color="auto"/>
              <w:left w:val="single" w:sz="12" w:space="0" w:color="auto"/>
              <w:bottom w:val="single" w:sz="6" w:space="0" w:color="auto"/>
              <w:right w:val="single" w:sz="6" w:space="0" w:color="auto"/>
            </w:tcBorders>
            <w:vAlign w:val="center"/>
          </w:tcPr>
          <w:p w14:paraId="57218F8A" w14:textId="77777777" w:rsidR="001A287A" w:rsidRPr="005403A2" w:rsidRDefault="001A287A" w:rsidP="005364BB">
            <w:pPr>
              <w:jc w:val="center"/>
            </w:pPr>
            <w:r w:rsidRPr="005403A2">
              <w:t>10</w:t>
            </w:r>
          </w:p>
        </w:tc>
        <w:tc>
          <w:tcPr>
            <w:tcW w:w="4491" w:type="pct"/>
            <w:tcBorders>
              <w:top w:val="single" w:sz="6" w:space="0" w:color="auto"/>
              <w:left w:val="single" w:sz="6" w:space="0" w:color="auto"/>
              <w:bottom w:val="single" w:sz="6" w:space="0" w:color="auto"/>
              <w:right w:val="single" w:sz="12" w:space="0" w:color="auto"/>
            </w:tcBorders>
            <w:shd w:val="clear" w:color="auto" w:fill="auto"/>
          </w:tcPr>
          <w:p w14:paraId="3D8C9845" w14:textId="77777777" w:rsidR="001A287A" w:rsidRPr="007A3785" w:rsidRDefault="001A287A" w:rsidP="005364BB">
            <w:pPr>
              <w:rPr>
                <w:sz w:val="20"/>
                <w:szCs w:val="20"/>
              </w:rPr>
            </w:pPr>
            <w:r w:rsidRPr="007A3785">
              <w:rPr>
                <w:sz w:val="20"/>
                <w:szCs w:val="20"/>
                <w:shd w:val="clear" w:color="auto" w:fill="F7F6F3"/>
              </w:rPr>
              <w:t>Ses bilgisi</w:t>
            </w:r>
          </w:p>
        </w:tc>
      </w:tr>
      <w:tr w:rsidR="001A287A" w:rsidRPr="005403A2" w14:paraId="38C7D443" w14:textId="77777777" w:rsidTr="005364BB">
        <w:tc>
          <w:tcPr>
            <w:tcW w:w="509" w:type="pct"/>
            <w:tcBorders>
              <w:top w:val="single" w:sz="6" w:space="0" w:color="auto"/>
              <w:left w:val="single" w:sz="12" w:space="0" w:color="auto"/>
              <w:bottom w:val="single" w:sz="6" w:space="0" w:color="auto"/>
              <w:right w:val="single" w:sz="6" w:space="0" w:color="auto"/>
            </w:tcBorders>
            <w:shd w:val="clear" w:color="auto" w:fill="auto"/>
            <w:vAlign w:val="center"/>
          </w:tcPr>
          <w:p w14:paraId="6A3DAAA0" w14:textId="77777777" w:rsidR="001A287A" w:rsidRPr="005403A2" w:rsidRDefault="001A287A" w:rsidP="005364BB">
            <w:pPr>
              <w:jc w:val="center"/>
            </w:pPr>
            <w:r w:rsidRPr="005403A2">
              <w:t>11</w:t>
            </w:r>
          </w:p>
        </w:tc>
        <w:tc>
          <w:tcPr>
            <w:tcW w:w="4491" w:type="pct"/>
            <w:tcBorders>
              <w:top w:val="single" w:sz="6" w:space="0" w:color="auto"/>
              <w:left w:val="single" w:sz="6" w:space="0" w:color="auto"/>
              <w:bottom w:val="single" w:sz="6" w:space="0" w:color="auto"/>
              <w:right w:val="single" w:sz="12" w:space="0" w:color="auto"/>
            </w:tcBorders>
            <w:shd w:val="clear" w:color="auto" w:fill="auto"/>
          </w:tcPr>
          <w:p w14:paraId="5AC7A9BE" w14:textId="77777777" w:rsidR="001A287A" w:rsidRPr="007A3785" w:rsidRDefault="001A287A" w:rsidP="005364BB">
            <w:pPr>
              <w:rPr>
                <w:sz w:val="20"/>
                <w:szCs w:val="20"/>
              </w:rPr>
            </w:pPr>
            <w:r w:rsidRPr="007A3785">
              <w:rPr>
                <w:sz w:val="20"/>
                <w:szCs w:val="20"/>
                <w:shd w:val="clear" w:color="auto" w:fill="F7F6F3"/>
              </w:rPr>
              <w:t>Ses bilgisi</w:t>
            </w:r>
          </w:p>
        </w:tc>
      </w:tr>
      <w:tr w:rsidR="001A287A" w:rsidRPr="005403A2" w14:paraId="42DA37C4" w14:textId="77777777" w:rsidTr="005364BB">
        <w:tc>
          <w:tcPr>
            <w:tcW w:w="509" w:type="pct"/>
            <w:tcBorders>
              <w:top w:val="single" w:sz="6" w:space="0" w:color="auto"/>
              <w:left w:val="single" w:sz="12" w:space="0" w:color="auto"/>
              <w:bottom w:val="single" w:sz="6" w:space="0" w:color="auto"/>
              <w:right w:val="single" w:sz="6" w:space="0" w:color="auto"/>
            </w:tcBorders>
            <w:vAlign w:val="center"/>
          </w:tcPr>
          <w:p w14:paraId="6526D9F1" w14:textId="77777777" w:rsidR="001A287A" w:rsidRPr="005403A2" w:rsidRDefault="001A287A" w:rsidP="005364BB">
            <w:pPr>
              <w:jc w:val="center"/>
            </w:pPr>
            <w:r w:rsidRPr="005403A2">
              <w:t>12</w:t>
            </w:r>
          </w:p>
        </w:tc>
        <w:tc>
          <w:tcPr>
            <w:tcW w:w="4491" w:type="pct"/>
            <w:tcBorders>
              <w:top w:val="single" w:sz="6" w:space="0" w:color="auto"/>
              <w:left w:val="single" w:sz="6" w:space="0" w:color="auto"/>
              <w:bottom w:val="single" w:sz="6" w:space="0" w:color="auto"/>
              <w:right w:val="single" w:sz="12" w:space="0" w:color="auto"/>
            </w:tcBorders>
            <w:shd w:val="clear" w:color="auto" w:fill="auto"/>
          </w:tcPr>
          <w:p w14:paraId="1E83D6F5" w14:textId="77777777" w:rsidR="001A287A" w:rsidRPr="007A3785" w:rsidRDefault="001A287A" w:rsidP="005364BB">
            <w:pPr>
              <w:rPr>
                <w:sz w:val="20"/>
                <w:szCs w:val="20"/>
              </w:rPr>
            </w:pPr>
            <w:r w:rsidRPr="007A3785">
              <w:rPr>
                <w:sz w:val="20"/>
                <w:szCs w:val="20"/>
                <w:shd w:val="clear" w:color="auto" w:fill="F7F6F3"/>
              </w:rPr>
              <w:t>Yazım kuralları ve noktalama</w:t>
            </w:r>
          </w:p>
        </w:tc>
      </w:tr>
      <w:tr w:rsidR="001A287A" w:rsidRPr="005403A2" w14:paraId="5641075E" w14:textId="77777777" w:rsidTr="005364BB">
        <w:tc>
          <w:tcPr>
            <w:tcW w:w="509" w:type="pct"/>
            <w:tcBorders>
              <w:top w:val="single" w:sz="6" w:space="0" w:color="auto"/>
              <w:left w:val="single" w:sz="12" w:space="0" w:color="auto"/>
              <w:bottom w:val="single" w:sz="6" w:space="0" w:color="auto"/>
              <w:right w:val="single" w:sz="6" w:space="0" w:color="auto"/>
            </w:tcBorders>
            <w:vAlign w:val="center"/>
          </w:tcPr>
          <w:p w14:paraId="489A2DF9" w14:textId="77777777" w:rsidR="001A287A" w:rsidRPr="005403A2" w:rsidRDefault="001A287A" w:rsidP="005364BB">
            <w:pPr>
              <w:jc w:val="center"/>
            </w:pPr>
            <w:r w:rsidRPr="005403A2">
              <w:t>13</w:t>
            </w:r>
          </w:p>
        </w:tc>
        <w:tc>
          <w:tcPr>
            <w:tcW w:w="4491" w:type="pct"/>
            <w:tcBorders>
              <w:top w:val="single" w:sz="6" w:space="0" w:color="auto"/>
              <w:left w:val="single" w:sz="6" w:space="0" w:color="auto"/>
              <w:bottom w:val="single" w:sz="6" w:space="0" w:color="auto"/>
              <w:right w:val="single" w:sz="12" w:space="0" w:color="auto"/>
            </w:tcBorders>
            <w:shd w:val="clear" w:color="auto" w:fill="auto"/>
          </w:tcPr>
          <w:p w14:paraId="5DE28624" w14:textId="77777777" w:rsidR="001A287A" w:rsidRPr="007A3785" w:rsidRDefault="001A287A" w:rsidP="005364BB">
            <w:pPr>
              <w:rPr>
                <w:sz w:val="20"/>
                <w:szCs w:val="20"/>
              </w:rPr>
            </w:pPr>
            <w:r w:rsidRPr="007A3785">
              <w:rPr>
                <w:sz w:val="20"/>
                <w:szCs w:val="20"/>
                <w:shd w:val="clear" w:color="auto" w:fill="F7F6F3"/>
              </w:rPr>
              <w:t>Yazım kuralları ve noktalama</w:t>
            </w:r>
          </w:p>
        </w:tc>
      </w:tr>
      <w:tr w:rsidR="001A287A" w:rsidRPr="005403A2" w14:paraId="14750BC5" w14:textId="77777777" w:rsidTr="005364BB">
        <w:tc>
          <w:tcPr>
            <w:tcW w:w="509" w:type="pct"/>
            <w:tcBorders>
              <w:top w:val="single" w:sz="6" w:space="0" w:color="auto"/>
              <w:left w:val="single" w:sz="12" w:space="0" w:color="auto"/>
              <w:bottom w:val="single" w:sz="6" w:space="0" w:color="auto"/>
              <w:right w:val="single" w:sz="6" w:space="0" w:color="auto"/>
            </w:tcBorders>
            <w:vAlign w:val="center"/>
          </w:tcPr>
          <w:p w14:paraId="17C47765" w14:textId="77777777" w:rsidR="001A287A" w:rsidRPr="005403A2" w:rsidRDefault="001A287A" w:rsidP="005364BB">
            <w:pPr>
              <w:jc w:val="center"/>
            </w:pPr>
            <w:r w:rsidRPr="005403A2">
              <w:t>14</w:t>
            </w:r>
          </w:p>
        </w:tc>
        <w:tc>
          <w:tcPr>
            <w:tcW w:w="4491" w:type="pct"/>
            <w:tcBorders>
              <w:top w:val="single" w:sz="6" w:space="0" w:color="auto"/>
              <w:left w:val="single" w:sz="6" w:space="0" w:color="auto"/>
              <w:bottom w:val="single" w:sz="6" w:space="0" w:color="auto"/>
              <w:right w:val="single" w:sz="12" w:space="0" w:color="auto"/>
            </w:tcBorders>
            <w:shd w:val="clear" w:color="auto" w:fill="auto"/>
          </w:tcPr>
          <w:p w14:paraId="672513CA" w14:textId="77777777" w:rsidR="001A287A" w:rsidRPr="007A3785" w:rsidRDefault="001A287A" w:rsidP="005364BB">
            <w:pPr>
              <w:rPr>
                <w:sz w:val="20"/>
                <w:szCs w:val="20"/>
              </w:rPr>
            </w:pPr>
            <w:r w:rsidRPr="007A3785">
              <w:rPr>
                <w:sz w:val="20"/>
                <w:szCs w:val="20"/>
                <w:shd w:val="clear" w:color="auto" w:fill="F7F6F3"/>
              </w:rPr>
              <w:t>Dil politikaları</w:t>
            </w:r>
          </w:p>
        </w:tc>
      </w:tr>
      <w:tr w:rsidR="001A287A" w:rsidRPr="005403A2" w14:paraId="6A5D11B7" w14:textId="77777777" w:rsidTr="005364BB">
        <w:tc>
          <w:tcPr>
            <w:tcW w:w="509" w:type="pct"/>
            <w:tcBorders>
              <w:top w:val="single" w:sz="6" w:space="0" w:color="auto"/>
              <w:left w:val="single" w:sz="12" w:space="0" w:color="auto"/>
              <w:bottom w:val="single" w:sz="6" w:space="0" w:color="auto"/>
              <w:right w:val="single" w:sz="6" w:space="0" w:color="auto"/>
            </w:tcBorders>
            <w:vAlign w:val="center"/>
          </w:tcPr>
          <w:p w14:paraId="695140CE" w14:textId="77777777" w:rsidR="001A287A" w:rsidRPr="005403A2" w:rsidRDefault="001A287A" w:rsidP="005364BB">
            <w:pPr>
              <w:jc w:val="center"/>
            </w:pPr>
            <w:r>
              <w:t>15</w:t>
            </w:r>
          </w:p>
        </w:tc>
        <w:tc>
          <w:tcPr>
            <w:tcW w:w="4491" w:type="pct"/>
            <w:tcBorders>
              <w:top w:val="single" w:sz="6" w:space="0" w:color="auto"/>
              <w:left w:val="single" w:sz="6" w:space="0" w:color="auto"/>
              <w:bottom w:val="single" w:sz="6" w:space="0" w:color="auto"/>
              <w:right w:val="single" w:sz="12" w:space="0" w:color="auto"/>
            </w:tcBorders>
            <w:shd w:val="clear" w:color="auto" w:fill="auto"/>
          </w:tcPr>
          <w:p w14:paraId="6D302089" w14:textId="77777777" w:rsidR="001A287A" w:rsidRPr="007A3785" w:rsidRDefault="001A287A" w:rsidP="005364BB">
            <w:pPr>
              <w:rPr>
                <w:sz w:val="20"/>
                <w:szCs w:val="20"/>
                <w:shd w:val="clear" w:color="auto" w:fill="F7F6F3"/>
              </w:rPr>
            </w:pPr>
            <w:r w:rsidRPr="007A3785">
              <w:rPr>
                <w:sz w:val="20"/>
                <w:szCs w:val="20"/>
                <w:shd w:val="clear" w:color="auto" w:fill="F7F6F3"/>
              </w:rPr>
              <w:t>Dil politikaları</w:t>
            </w:r>
          </w:p>
        </w:tc>
      </w:tr>
      <w:tr w:rsidR="001A287A" w:rsidRPr="005403A2" w14:paraId="58785306" w14:textId="77777777" w:rsidTr="005364BB">
        <w:trPr>
          <w:trHeight w:val="322"/>
        </w:trPr>
        <w:tc>
          <w:tcPr>
            <w:tcW w:w="509" w:type="pct"/>
            <w:tcBorders>
              <w:top w:val="single" w:sz="6" w:space="0" w:color="auto"/>
              <w:left w:val="single" w:sz="12" w:space="0" w:color="auto"/>
              <w:bottom w:val="single" w:sz="12" w:space="0" w:color="auto"/>
              <w:right w:val="single" w:sz="6" w:space="0" w:color="auto"/>
            </w:tcBorders>
            <w:shd w:val="clear" w:color="auto" w:fill="E6E6E6"/>
            <w:vAlign w:val="center"/>
          </w:tcPr>
          <w:p w14:paraId="0F7D93B1" w14:textId="77777777" w:rsidR="001A287A" w:rsidRPr="005D795A" w:rsidRDefault="001A287A" w:rsidP="005364BB">
            <w:pPr>
              <w:jc w:val="center"/>
              <w:rPr>
                <w:b/>
              </w:rPr>
            </w:pPr>
            <w:r w:rsidRPr="005D795A">
              <w:rPr>
                <w:b/>
              </w:rPr>
              <w:t>16,17</w:t>
            </w:r>
          </w:p>
        </w:tc>
        <w:tc>
          <w:tcPr>
            <w:tcW w:w="4491" w:type="pct"/>
            <w:tcBorders>
              <w:top w:val="single" w:sz="6" w:space="0" w:color="auto"/>
              <w:left w:val="single" w:sz="6" w:space="0" w:color="auto"/>
              <w:bottom w:val="single" w:sz="12" w:space="0" w:color="auto"/>
              <w:right w:val="single" w:sz="12" w:space="0" w:color="auto"/>
            </w:tcBorders>
            <w:shd w:val="clear" w:color="auto" w:fill="E6E6E6"/>
            <w:vAlign w:val="center"/>
          </w:tcPr>
          <w:p w14:paraId="5F97AA97" w14:textId="77777777" w:rsidR="001A287A" w:rsidRPr="005D795A" w:rsidRDefault="001A287A" w:rsidP="005364BB">
            <w:pPr>
              <w:rPr>
                <w:b/>
                <w:sz w:val="20"/>
                <w:szCs w:val="20"/>
              </w:rPr>
            </w:pPr>
            <w:r w:rsidRPr="005D795A">
              <w:rPr>
                <w:b/>
                <w:sz w:val="20"/>
                <w:szCs w:val="20"/>
              </w:rPr>
              <w:t xml:space="preserve"> Yarıyıl sonu sınavı</w:t>
            </w:r>
          </w:p>
        </w:tc>
      </w:tr>
    </w:tbl>
    <w:p w14:paraId="1B15E3CD" w14:textId="77777777" w:rsidR="001A287A" w:rsidRPr="005403A2" w:rsidRDefault="001A287A" w:rsidP="001A287A">
      <w:pPr>
        <w:rPr>
          <w:sz w:val="16"/>
          <w:szCs w:val="16"/>
        </w:rPr>
      </w:pPr>
    </w:p>
    <w:p w14:paraId="31D0E20D" w14:textId="77777777" w:rsidR="001A287A" w:rsidRPr="005403A2" w:rsidRDefault="001A287A" w:rsidP="001A287A">
      <w:pPr>
        <w:rPr>
          <w:color w:val="FF0000"/>
          <w:sz w:val="16"/>
          <w:szCs w:val="16"/>
        </w:rPr>
      </w:pPr>
    </w:p>
    <w:p w14:paraId="357CD781" w14:textId="77777777" w:rsidR="001A287A" w:rsidRPr="005403A2" w:rsidRDefault="001A287A" w:rsidP="001A287A">
      <w:pPr>
        <w:rPr>
          <w:sz w:val="16"/>
          <w:szCs w:val="16"/>
        </w:rPr>
      </w:pPr>
    </w:p>
    <w:tbl>
      <w:tblPr>
        <w:tblW w:w="1034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425"/>
        <w:gridCol w:w="496"/>
        <w:gridCol w:w="7585"/>
        <w:gridCol w:w="425"/>
        <w:gridCol w:w="425"/>
        <w:gridCol w:w="567"/>
        <w:gridCol w:w="426"/>
      </w:tblGrid>
      <w:tr w:rsidR="00FD76B6" w:rsidRPr="00023FB4" w14:paraId="3109A18C" w14:textId="77777777" w:rsidTr="00FD76B6">
        <w:tc>
          <w:tcPr>
            <w:tcW w:w="921" w:type="dxa"/>
            <w:gridSpan w:val="2"/>
            <w:tcBorders>
              <w:top w:val="single" w:sz="12" w:space="0" w:color="auto"/>
              <w:left w:val="single" w:sz="12" w:space="0" w:color="auto"/>
              <w:bottom w:val="single" w:sz="6" w:space="0" w:color="auto"/>
              <w:right w:val="single" w:sz="6" w:space="0" w:color="auto"/>
            </w:tcBorders>
            <w:vAlign w:val="center"/>
          </w:tcPr>
          <w:p w14:paraId="11642DFB" w14:textId="77777777" w:rsidR="00FD76B6" w:rsidRPr="00023FB4" w:rsidRDefault="00FD76B6" w:rsidP="005364BB">
            <w:pPr>
              <w:jc w:val="center"/>
              <w:rPr>
                <w:b/>
                <w:sz w:val="20"/>
                <w:szCs w:val="20"/>
              </w:rPr>
            </w:pPr>
            <w:r w:rsidRPr="00023FB4">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14:paraId="4B44BFEA" w14:textId="77777777" w:rsidR="00FD76B6" w:rsidRPr="00023FB4" w:rsidRDefault="00FD76B6" w:rsidP="005364BB">
            <w:pPr>
              <w:rPr>
                <w:b/>
                <w:sz w:val="20"/>
                <w:szCs w:val="20"/>
              </w:rPr>
            </w:pPr>
            <w:r w:rsidRPr="00023FB4">
              <w:rPr>
                <w:b/>
                <w:sz w:val="20"/>
                <w:szCs w:val="20"/>
              </w:rPr>
              <w:t xml:space="preserve">PROGRAM ÇIKTISI </w:t>
            </w:r>
          </w:p>
        </w:tc>
        <w:tc>
          <w:tcPr>
            <w:tcW w:w="425" w:type="dxa"/>
            <w:tcBorders>
              <w:top w:val="single" w:sz="12" w:space="0" w:color="auto"/>
              <w:left w:val="single" w:sz="6" w:space="0" w:color="auto"/>
              <w:bottom w:val="single" w:sz="6" w:space="0" w:color="auto"/>
              <w:right w:val="single" w:sz="6" w:space="0" w:color="auto"/>
            </w:tcBorders>
          </w:tcPr>
          <w:p w14:paraId="278343A9" w14:textId="77777777" w:rsidR="00FD76B6" w:rsidRPr="00023FB4" w:rsidRDefault="00FD76B6" w:rsidP="00FD76B6">
            <w:pPr>
              <w:rPr>
                <w:b/>
                <w:sz w:val="20"/>
                <w:szCs w:val="20"/>
              </w:rPr>
            </w:pPr>
            <w:r>
              <w:rPr>
                <w:b/>
                <w:sz w:val="20"/>
                <w:szCs w:val="20"/>
              </w:rPr>
              <w:t>4</w:t>
            </w:r>
          </w:p>
        </w:tc>
        <w:tc>
          <w:tcPr>
            <w:tcW w:w="425" w:type="dxa"/>
            <w:tcBorders>
              <w:top w:val="single" w:sz="12" w:space="0" w:color="auto"/>
              <w:left w:val="single" w:sz="6" w:space="0" w:color="auto"/>
              <w:bottom w:val="single" w:sz="6" w:space="0" w:color="auto"/>
              <w:right w:val="single" w:sz="6" w:space="0" w:color="auto"/>
            </w:tcBorders>
            <w:vAlign w:val="center"/>
          </w:tcPr>
          <w:p w14:paraId="71C76117" w14:textId="77777777" w:rsidR="00FD76B6" w:rsidRPr="00023FB4" w:rsidRDefault="00FD76B6" w:rsidP="005364BB">
            <w:pPr>
              <w:jc w:val="center"/>
              <w:rPr>
                <w:b/>
                <w:sz w:val="20"/>
                <w:szCs w:val="20"/>
              </w:rPr>
            </w:pPr>
            <w:r w:rsidRPr="00023FB4">
              <w:rPr>
                <w:b/>
                <w:sz w:val="20"/>
                <w:szCs w:val="20"/>
              </w:rPr>
              <w:t>3</w:t>
            </w:r>
          </w:p>
        </w:tc>
        <w:tc>
          <w:tcPr>
            <w:tcW w:w="567" w:type="dxa"/>
            <w:tcBorders>
              <w:top w:val="single" w:sz="12" w:space="0" w:color="auto"/>
              <w:left w:val="single" w:sz="6" w:space="0" w:color="auto"/>
              <w:bottom w:val="single" w:sz="6" w:space="0" w:color="auto"/>
              <w:right w:val="single" w:sz="6" w:space="0" w:color="auto"/>
            </w:tcBorders>
            <w:vAlign w:val="center"/>
          </w:tcPr>
          <w:p w14:paraId="08E4A020" w14:textId="77777777" w:rsidR="00FD76B6" w:rsidRPr="00023FB4" w:rsidRDefault="00FD76B6" w:rsidP="005364BB">
            <w:pPr>
              <w:jc w:val="center"/>
              <w:rPr>
                <w:b/>
                <w:sz w:val="20"/>
                <w:szCs w:val="20"/>
              </w:rPr>
            </w:pPr>
            <w:r w:rsidRPr="00023FB4">
              <w:rPr>
                <w:b/>
                <w:sz w:val="20"/>
                <w:szCs w:val="20"/>
              </w:rPr>
              <w:t>2</w:t>
            </w:r>
          </w:p>
        </w:tc>
        <w:tc>
          <w:tcPr>
            <w:tcW w:w="426" w:type="dxa"/>
            <w:tcBorders>
              <w:top w:val="single" w:sz="12" w:space="0" w:color="auto"/>
              <w:left w:val="single" w:sz="6" w:space="0" w:color="auto"/>
              <w:bottom w:val="single" w:sz="6" w:space="0" w:color="auto"/>
              <w:right w:val="single" w:sz="12" w:space="0" w:color="auto"/>
            </w:tcBorders>
            <w:vAlign w:val="center"/>
          </w:tcPr>
          <w:p w14:paraId="45DFAD56" w14:textId="77777777" w:rsidR="00FD76B6" w:rsidRPr="00023FB4" w:rsidRDefault="00FD76B6" w:rsidP="005364BB">
            <w:pPr>
              <w:jc w:val="center"/>
              <w:rPr>
                <w:b/>
                <w:sz w:val="20"/>
                <w:szCs w:val="20"/>
              </w:rPr>
            </w:pPr>
            <w:r w:rsidRPr="00023FB4">
              <w:rPr>
                <w:b/>
                <w:sz w:val="20"/>
                <w:szCs w:val="20"/>
              </w:rPr>
              <w:t>1</w:t>
            </w:r>
          </w:p>
        </w:tc>
      </w:tr>
      <w:tr w:rsidR="00FD76B6" w:rsidRPr="00023FB4" w14:paraId="18E8515E" w14:textId="77777777" w:rsidTr="00FD76B6">
        <w:trPr>
          <w:trHeight w:val="284"/>
        </w:trPr>
        <w:tc>
          <w:tcPr>
            <w:tcW w:w="921" w:type="dxa"/>
            <w:gridSpan w:val="2"/>
            <w:tcBorders>
              <w:top w:val="single" w:sz="6" w:space="0" w:color="auto"/>
              <w:left w:val="single" w:sz="12" w:space="0" w:color="auto"/>
              <w:bottom w:val="single" w:sz="6" w:space="0" w:color="auto"/>
              <w:right w:val="single" w:sz="6" w:space="0" w:color="auto"/>
            </w:tcBorders>
            <w:vAlign w:val="center"/>
          </w:tcPr>
          <w:p w14:paraId="59874183" w14:textId="77777777" w:rsidR="00FD76B6" w:rsidRPr="00023FB4" w:rsidRDefault="00FD76B6" w:rsidP="005364BB">
            <w:pPr>
              <w:jc w:val="center"/>
              <w:rPr>
                <w:sz w:val="20"/>
                <w:szCs w:val="20"/>
              </w:rPr>
            </w:pPr>
            <w:r w:rsidRPr="00023FB4">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14:paraId="34E92DA2" w14:textId="77777777" w:rsidR="00FD76B6" w:rsidRPr="00207F32" w:rsidRDefault="00FD76B6" w:rsidP="005364BB">
            <w:pPr>
              <w:rPr>
                <w:sz w:val="20"/>
                <w:szCs w:val="20"/>
              </w:rPr>
            </w:pPr>
            <w:r w:rsidRPr="00207F32">
              <w:rPr>
                <w:sz w:val="20"/>
                <w:szCs w:val="20"/>
              </w:rPr>
              <w:t>Proje yapım ve kontrol çalışmalarında teknik bilgi ve becerileri ile inşaat mühendisine yardımcı olabilir</w:t>
            </w:r>
          </w:p>
        </w:tc>
        <w:tc>
          <w:tcPr>
            <w:tcW w:w="425" w:type="dxa"/>
            <w:tcBorders>
              <w:top w:val="single" w:sz="6" w:space="0" w:color="auto"/>
              <w:left w:val="single" w:sz="6" w:space="0" w:color="auto"/>
              <w:bottom w:val="single" w:sz="6" w:space="0" w:color="auto"/>
              <w:right w:val="single" w:sz="6" w:space="0" w:color="auto"/>
            </w:tcBorders>
          </w:tcPr>
          <w:p w14:paraId="70888108" w14:textId="77777777" w:rsidR="00FD76B6" w:rsidRPr="00207F32" w:rsidRDefault="00FD76B6" w:rsidP="005364BB">
            <w:pPr>
              <w:jc w:val="center"/>
              <w:rPr>
                <w:b/>
                <w:sz w:val="20"/>
                <w:szCs w:val="20"/>
              </w:rPr>
            </w:pPr>
          </w:p>
        </w:tc>
        <w:tc>
          <w:tcPr>
            <w:tcW w:w="425" w:type="dxa"/>
            <w:tcBorders>
              <w:top w:val="single" w:sz="6" w:space="0" w:color="auto"/>
              <w:left w:val="single" w:sz="6" w:space="0" w:color="auto"/>
              <w:bottom w:val="single" w:sz="6" w:space="0" w:color="auto"/>
              <w:right w:val="single" w:sz="6" w:space="0" w:color="auto"/>
            </w:tcBorders>
            <w:vAlign w:val="center"/>
          </w:tcPr>
          <w:p w14:paraId="3FCB004D" w14:textId="77777777" w:rsidR="00FD76B6" w:rsidRPr="00207F32" w:rsidRDefault="00FD76B6" w:rsidP="005364BB">
            <w:pPr>
              <w:jc w:val="center"/>
              <w:rPr>
                <w:b/>
                <w:sz w:val="20"/>
                <w:szCs w:val="20"/>
              </w:rPr>
            </w:pPr>
            <w:r w:rsidRPr="00207F32">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69D74F21" w14:textId="77777777" w:rsidR="00FD76B6" w:rsidRPr="00207F32" w:rsidRDefault="00FD76B6" w:rsidP="005364BB">
            <w:pPr>
              <w:jc w:val="center"/>
              <w:rPr>
                <w:b/>
                <w:sz w:val="20"/>
                <w:szCs w:val="20"/>
              </w:rPr>
            </w:pPr>
            <w:r w:rsidRPr="00207F32">
              <w:rPr>
                <w:b/>
                <w:sz w:val="20"/>
                <w:szCs w:val="20"/>
              </w:rPr>
              <w:t xml:space="preserve">X </w:t>
            </w:r>
          </w:p>
        </w:tc>
        <w:tc>
          <w:tcPr>
            <w:tcW w:w="426" w:type="dxa"/>
            <w:tcBorders>
              <w:top w:val="single" w:sz="6" w:space="0" w:color="auto"/>
              <w:left w:val="single" w:sz="6" w:space="0" w:color="auto"/>
              <w:bottom w:val="single" w:sz="6" w:space="0" w:color="auto"/>
              <w:right w:val="single" w:sz="12" w:space="0" w:color="auto"/>
            </w:tcBorders>
            <w:vAlign w:val="center"/>
          </w:tcPr>
          <w:p w14:paraId="040397EF" w14:textId="77777777" w:rsidR="00FD76B6" w:rsidRPr="00207F32" w:rsidRDefault="00FD76B6" w:rsidP="005364BB">
            <w:pPr>
              <w:jc w:val="center"/>
              <w:rPr>
                <w:b/>
                <w:sz w:val="20"/>
                <w:szCs w:val="20"/>
              </w:rPr>
            </w:pPr>
          </w:p>
        </w:tc>
      </w:tr>
      <w:tr w:rsidR="00FD76B6" w:rsidRPr="00023FB4" w14:paraId="13237E2D" w14:textId="77777777" w:rsidTr="00FD76B6">
        <w:trPr>
          <w:trHeight w:val="284"/>
        </w:trPr>
        <w:tc>
          <w:tcPr>
            <w:tcW w:w="921" w:type="dxa"/>
            <w:gridSpan w:val="2"/>
            <w:tcBorders>
              <w:top w:val="single" w:sz="6" w:space="0" w:color="auto"/>
              <w:left w:val="single" w:sz="12" w:space="0" w:color="auto"/>
              <w:bottom w:val="single" w:sz="6" w:space="0" w:color="auto"/>
              <w:right w:val="single" w:sz="6" w:space="0" w:color="auto"/>
            </w:tcBorders>
            <w:vAlign w:val="center"/>
          </w:tcPr>
          <w:p w14:paraId="238636B3" w14:textId="77777777" w:rsidR="00FD76B6" w:rsidRPr="00023FB4" w:rsidRDefault="00FD76B6" w:rsidP="005364BB">
            <w:pPr>
              <w:jc w:val="center"/>
              <w:rPr>
                <w:sz w:val="20"/>
                <w:szCs w:val="20"/>
              </w:rPr>
            </w:pPr>
            <w:r w:rsidRPr="00023FB4">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14:paraId="6EED49AA" w14:textId="77777777" w:rsidR="00FD76B6" w:rsidRPr="00207F32" w:rsidRDefault="00FD76B6" w:rsidP="005364BB">
            <w:pPr>
              <w:rPr>
                <w:sz w:val="20"/>
                <w:szCs w:val="20"/>
              </w:rPr>
            </w:pPr>
            <w:r w:rsidRPr="00207F32">
              <w:rPr>
                <w:sz w:val="20"/>
                <w:szCs w:val="20"/>
              </w:rPr>
              <w:t>Yapılara ait mimari ve statik projelerin hazırlanmasında gerekli çizimleri hem el hem de bilgisayar ortamında çizebilir.</w:t>
            </w:r>
          </w:p>
        </w:tc>
        <w:tc>
          <w:tcPr>
            <w:tcW w:w="425" w:type="dxa"/>
            <w:tcBorders>
              <w:top w:val="single" w:sz="6" w:space="0" w:color="auto"/>
              <w:left w:val="single" w:sz="6" w:space="0" w:color="auto"/>
              <w:bottom w:val="single" w:sz="6" w:space="0" w:color="auto"/>
              <w:right w:val="single" w:sz="6" w:space="0" w:color="auto"/>
            </w:tcBorders>
          </w:tcPr>
          <w:p w14:paraId="202FFA64" w14:textId="77777777" w:rsidR="00FD76B6" w:rsidRPr="00207F32" w:rsidRDefault="00FD76B6" w:rsidP="005364BB">
            <w:pPr>
              <w:jc w:val="center"/>
              <w:rPr>
                <w:b/>
                <w:sz w:val="20"/>
                <w:szCs w:val="20"/>
              </w:rPr>
            </w:pPr>
          </w:p>
        </w:tc>
        <w:tc>
          <w:tcPr>
            <w:tcW w:w="425" w:type="dxa"/>
            <w:tcBorders>
              <w:top w:val="single" w:sz="6" w:space="0" w:color="auto"/>
              <w:left w:val="single" w:sz="6" w:space="0" w:color="auto"/>
              <w:bottom w:val="single" w:sz="6" w:space="0" w:color="auto"/>
              <w:right w:val="single" w:sz="6" w:space="0" w:color="auto"/>
            </w:tcBorders>
            <w:vAlign w:val="center"/>
          </w:tcPr>
          <w:p w14:paraId="6BA59D13" w14:textId="77777777" w:rsidR="00FD76B6" w:rsidRPr="00207F32" w:rsidRDefault="00FD76B6" w:rsidP="005364BB">
            <w:pPr>
              <w:jc w:val="center"/>
              <w:rPr>
                <w:b/>
                <w:sz w:val="20"/>
                <w:szCs w:val="20"/>
              </w:rPr>
            </w:pPr>
            <w:r w:rsidRPr="00207F32">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4B87DE6F" w14:textId="77777777" w:rsidR="00FD76B6" w:rsidRPr="00207F32" w:rsidRDefault="00FD76B6" w:rsidP="005364BB">
            <w:pPr>
              <w:jc w:val="center"/>
              <w:rPr>
                <w:b/>
                <w:sz w:val="20"/>
                <w:szCs w:val="20"/>
              </w:rPr>
            </w:pPr>
            <w:r w:rsidRPr="00207F32">
              <w:rPr>
                <w:b/>
                <w:sz w:val="20"/>
                <w:szCs w:val="20"/>
              </w:rPr>
              <w:t>X</w:t>
            </w:r>
          </w:p>
        </w:tc>
        <w:tc>
          <w:tcPr>
            <w:tcW w:w="426" w:type="dxa"/>
            <w:tcBorders>
              <w:top w:val="single" w:sz="6" w:space="0" w:color="auto"/>
              <w:left w:val="single" w:sz="6" w:space="0" w:color="auto"/>
              <w:bottom w:val="single" w:sz="6" w:space="0" w:color="auto"/>
              <w:right w:val="single" w:sz="12" w:space="0" w:color="auto"/>
            </w:tcBorders>
            <w:vAlign w:val="center"/>
          </w:tcPr>
          <w:p w14:paraId="366D1DF8" w14:textId="77777777" w:rsidR="00FD76B6" w:rsidRPr="00207F32" w:rsidRDefault="00FD76B6" w:rsidP="005364BB">
            <w:pPr>
              <w:jc w:val="center"/>
              <w:rPr>
                <w:b/>
                <w:sz w:val="20"/>
                <w:szCs w:val="20"/>
              </w:rPr>
            </w:pPr>
          </w:p>
        </w:tc>
      </w:tr>
      <w:tr w:rsidR="00FD76B6" w:rsidRPr="00023FB4" w14:paraId="5FCB4C1B" w14:textId="77777777" w:rsidTr="00FD76B6">
        <w:trPr>
          <w:trHeight w:val="284"/>
        </w:trPr>
        <w:tc>
          <w:tcPr>
            <w:tcW w:w="921" w:type="dxa"/>
            <w:gridSpan w:val="2"/>
            <w:tcBorders>
              <w:top w:val="single" w:sz="6" w:space="0" w:color="auto"/>
              <w:left w:val="single" w:sz="12" w:space="0" w:color="auto"/>
              <w:bottom w:val="single" w:sz="6" w:space="0" w:color="auto"/>
              <w:right w:val="single" w:sz="6" w:space="0" w:color="auto"/>
            </w:tcBorders>
            <w:vAlign w:val="center"/>
          </w:tcPr>
          <w:p w14:paraId="53AC37F9" w14:textId="77777777" w:rsidR="00FD76B6" w:rsidRPr="00023FB4" w:rsidRDefault="00FD76B6" w:rsidP="005364BB">
            <w:pPr>
              <w:jc w:val="center"/>
              <w:rPr>
                <w:sz w:val="20"/>
                <w:szCs w:val="20"/>
              </w:rPr>
            </w:pPr>
            <w:r w:rsidRPr="00023FB4">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14:paraId="10EC2B12" w14:textId="77777777" w:rsidR="00FD76B6" w:rsidRPr="00207F32" w:rsidRDefault="00FD76B6" w:rsidP="005364BB">
            <w:pPr>
              <w:rPr>
                <w:sz w:val="20"/>
                <w:szCs w:val="20"/>
              </w:rPr>
            </w:pPr>
            <w:r w:rsidRPr="00207F32">
              <w:rPr>
                <w:sz w:val="20"/>
                <w:szCs w:val="20"/>
              </w:rPr>
              <w:t>İnşaat sahasının topoğrafik yapısını çıkarıp değerlendirecek düzeyde ölçüm aletlerini kullanabilir.</w:t>
            </w:r>
          </w:p>
        </w:tc>
        <w:tc>
          <w:tcPr>
            <w:tcW w:w="425" w:type="dxa"/>
            <w:tcBorders>
              <w:top w:val="single" w:sz="6" w:space="0" w:color="auto"/>
              <w:left w:val="single" w:sz="6" w:space="0" w:color="auto"/>
              <w:bottom w:val="single" w:sz="6" w:space="0" w:color="auto"/>
              <w:right w:val="single" w:sz="6" w:space="0" w:color="auto"/>
            </w:tcBorders>
          </w:tcPr>
          <w:p w14:paraId="4F3CFC53" w14:textId="77777777" w:rsidR="00FD76B6" w:rsidRPr="00207F32" w:rsidRDefault="00FD76B6" w:rsidP="005364BB">
            <w:pPr>
              <w:jc w:val="center"/>
              <w:rPr>
                <w:b/>
                <w:sz w:val="20"/>
                <w:szCs w:val="20"/>
              </w:rPr>
            </w:pPr>
          </w:p>
        </w:tc>
        <w:tc>
          <w:tcPr>
            <w:tcW w:w="425" w:type="dxa"/>
            <w:tcBorders>
              <w:top w:val="single" w:sz="6" w:space="0" w:color="auto"/>
              <w:left w:val="single" w:sz="6" w:space="0" w:color="auto"/>
              <w:bottom w:val="single" w:sz="6" w:space="0" w:color="auto"/>
              <w:right w:val="single" w:sz="6" w:space="0" w:color="auto"/>
            </w:tcBorders>
            <w:vAlign w:val="center"/>
          </w:tcPr>
          <w:p w14:paraId="71A8CB20" w14:textId="77777777" w:rsidR="00FD76B6" w:rsidRPr="00207F32" w:rsidRDefault="00FD76B6" w:rsidP="005364BB">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738575B2" w14:textId="77777777" w:rsidR="00FD76B6" w:rsidRPr="00207F32" w:rsidRDefault="00FD76B6" w:rsidP="005364BB">
            <w:pPr>
              <w:jc w:val="center"/>
              <w:rPr>
                <w:b/>
                <w:sz w:val="20"/>
                <w:szCs w:val="20"/>
              </w:rPr>
            </w:pPr>
            <w:r w:rsidRPr="00207F32">
              <w:rPr>
                <w:b/>
                <w:sz w:val="20"/>
                <w:szCs w:val="20"/>
              </w:rPr>
              <w:t xml:space="preserve"> X</w:t>
            </w:r>
          </w:p>
        </w:tc>
        <w:tc>
          <w:tcPr>
            <w:tcW w:w="426" w:type="dxa"/>
            <w:tcBorders>
              <w:top w:val="single" w:sz="6" w:space="0" w:color="auto"/>
              <w:left w:val="single" w:sz="6" w:space="0" w:color="auto"/>
              <w:bottom w:val="single" w:sz="6" w:space="0" w:color="auto"/>
              <w:right w:val="single" w:sz="12" w:space="0" w:color="auto"/>
            </w:tcBorders>
            <w:vAlign w:val="center"/>
          </w:tcPr>
          <w:p w14:paraId="62011D3B" w14:textId="77777777" w:rsidR="00FD76B6" w:rsidRPr="00207F32" w:rsidRDefault="00FD76B6" w:rsidP="005364BB">
            <w:pPr>
              <w:jc w:val="center"/>
              <w:rPr>
                <w:b/>
                <w:sz w:val="20"/>
                <w:szCs w:val="20"/>
              </w:rPr>
            </w:pPr>
            <w:r w:rsidRPr="00207F32">
              <w:rPr>
                <w:b/>
                <w:sz w:val="20"/>
                <w:szCs w:val="20"/>
              </w:rPr>
              <w:t xml:space="preserve"> </w:t>
            </w:r>
          </w:p>
        </w:tc>
      </w:tr>
      <w:tr w:rsidR="00FD76B6" w:rsidRPr="00023FB4" w14:paraId="14C2F354" w14:textId="77777777" w:rsidTr="00FD76B6">
        <w:trPr>
          <w:trHeight w:val="284"/>
        </w:trPr>
        <w:tc>
          <w:tcPr>
            <w:tcW w:w="921" w:type="dxa"/>
            <w:gridSpan w:val="2"/>
            <w:tcBorders>
              <w:top w:val="single" w:sz="6" w:space="0" w:color="auto"/>
              <w:left w:val="single" w:sz="12" w:space="0" w:color="auto"/>
              <w:bottom w:val="single" w:sz="6" w:space="0" w:color="auto"/>
              <w:right w:val="single" w:sz="6" w:space="0" w:color="auto"/>
            </w:tcBorders>
            <w:vAlign w:val="center"/>
          </w:tcPr>
          <w:p w14:paraId="15338253" w14:textId="77777777" w:rsidR="00FD76B6" w:rsidRPr="00023FB4" w:rsidRDefault="00FD76B6" w:rsidP="005364BB">
            <w:pPr>
              <w:jc w:val="center"/>
              <w:rPr>
                <w:sz w:val="20"/>
                <w:szCs w:val="20"/>
              </w:rPr>
            </w:pPr>
            <w:r w:rsidRPr="00023FB4">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14:paraId="741B6DCF" w14:textId="77777777" w:rsidR="00FD76B6" w:rsidRPr="00207F32" w:rsidRDefault="00FD76B6" w:rsidP="005364BB">
            <w:pPr>
              <w:pStyle w:val="stil36"/>
              <w:spacing w:line="237" w:lineRule="atLeast"/>
              <w:rPr>
                <w:sz w:val="20"/>
                <w:szCs w:val="20"/>
              </w:rPr>
            </w:pPr>
            <w:r w:rsidRPr="00207F32">
              <w:rPr>
                <w:sz w:val="20"/>
                <w:szCs w:val="20"/>
              </w:rPr>
              <w:t>Metraj ve keşif işlemlerini yapar ve hakedişleri düzenleyebilir.</w:t>
            </w:r>
          </w:p>
        </w:tc>
        <w:tc>
          <w:tcPr>
            <w:tcW w:w="425" w:type="dxa"/>
            <w:tcBorders>
              <w:top w:val="single" w:sz="6" w:space="0" w:color="auto"/>
              <w:left w:val="single" w:sz="6" w:space="0" w:color="auto"/>
              <w:bottom w:val="single" w:sz="6" w:space="0" w:color="auto"/>
              <w:right w:val="single" w:sz="6" w:space="0" w:color="auto"/>
            </w:tcBorders>
          </w:tcPr>
          <w:p w14:paraId="5B509F39" w14:textId="77777777" w:rsidR="00FD76B6" w:rsidRPr="00207F32" w:rsidRDefault="00FD76B6" w:rsidP="005364BB">
            <w:pPr>
              <w:jc w:val="center"/>
              <w:rPr>
                <w:b/>
                <w:sz w:val="20"/>
                <w:szCs w:val="20"/>
              </w:rPr>
            </w:pPr>
          </w:p>
        </w:tc>
        <w:tc>
          <w:tcPr>
            <w:tcW w:w="425" w:type="dxa"/>
            <w:tcBorders>
              <w:top w:val="single" w:sz="6" w:space="0" w:color="auto"/>
              <w:left w:val="single" w:sz="6" w:space="0" w:color="auto"/>
              <w:bottom w:val="single" w:sz="6" w:space="0" w:color="auto"/>
              <w:right w:val="single" w:sz="6" w:space="0" w:color="auto"/>
            </w:tcBorders>
            <w:vAlign w:val="center"/>
          </w:tcPr>
          <w:p w14:paraId="3EF945D1" w14:textId="77777777" w:rsidR="00FD76B6" w:rsidRPr="00207F32" w:rsidRDefault="00FD76B6" w:rsidP="005364BB">
            <w:pPr>
              <w:jc w:val="center"/>
              <w:rPr>
                <w:b/>
                <w:sz w:val="20"/>
                <w:szCs w:val="20"/>
              </w:rPr>
            </w:pPr>
            <w:r w:rsidRPr="00207F32">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7BF84348" w14:textId="77777777" w:rsidR="00FD76B6" w:rsidRPr="00207F32" w:rsidRDefault="00FD76B6" w:rsidP="005364BB">
            <w:pPr>
              <w:jc w:val="center"/>
              <w:rPr>
                <w:b/>
                <w:sz w:val="20"/>
                <w:szCs w:val="20"/>
              </w:rPr>
            </w:pPr>
            <w:r w:rsidRPr="00207F32">
              <w:rPr>
                <w:b/>
                <w:sz w:val="20"/>
                <w:szCs w:val="20"/>
              </w:rPr>
              <w:t xml:space="preserve"> X</w:t>
            </w:r>
          </w:p>
        </w:tc>
        <w:tc>
          <w:tcPr>
            <w:tcW w:w="426" w:type="dxa"/>
            <w:tcBorders>
              <w:top w:val="single" w:sz="6" w:space="0" w:color="auto"/>
              <w:left w:val="single" w:sz="6" w:space="0" w:color="auto"/>
              <w:bottom w:val="single" w:sz="6" w:space="0" w:color="auto"/>
              <w:right w:val="single" w:sz="12" w:space="0" w:color="auto"/>
            </w:tcBorders>
            <w:vAlign w:val="center"/>
          </w:tcPr>
          <w:p w14:paraId="7E3A119F" w14:textId="77777777" w:rsidR="00FD76B6" w:rsidRPr="00207F32" w:rsidRDefault="00FD76B6" w:rsidP="005364BB">
            <w:pPr>
              <w:jc w:val="center"/>
              <w:rPr>
                <w:b/>
                <w:sz w:val="20"/>
                <w:szCs w:val="20"/>
              </w:rPr>
            </w:pPr>
            <w:r w:rsidRPr="00207F32">
              <w:rPr>
                <w:b/>
                <w:sz w:val="20"/>
                <w:szCs w:val="20"/>
              </w:rPr>
              <w:t xml:space="preserve"> </w:t>
            </w:r>
          </w:p>
        </w:tc>
      </w:tr>
      <w:tr w:rsidR="00FD76B6" w:rsidRPr="00023FB4" w14:paraId="63AB4AD1" w14:textId="77777777" w:rsidTr="00FD76B6">
        <w:trPr>
          <w:trHeight w:val="284"/>
        </w:trPr>
        <w:tc>
          <w:tcPr>
            <w:tcW w:w="921" w:type="dxa"/>
            <w:gridSpan w:val="2"/>
            <w:tcBorders>
              <w:top w:val="single" w:sz="6" w:space="0" w:color="auto"/>
              <w:left w:val="single" w:sz="12" w:space="0" w:color="auto"/>
              <w:bottom w:val="single" w:sz="6" w:space="0" w:color="auto"/>
              <w:right w:val="single" w:sz="6" w:space="0" w:color="auto"/>
            </w:tcBorders>
            <w:vAlign w:val="center"/>
          </w:tcPr>
          <w:p w14:paraId="15FDAD04" w14:textId="77777777" w:rsidR="00FD76B6" w:rsidRPr="00023FB4" w:rsidRDefault="00FD76B6" w:rsidP="005364BB">
            <w:pPr>
              <w:jc w:val="center"/>
              <w:rPr>
                <w:sz w:val="20"/>
                <w:szCs w:val="20"/>
              </w:rPr>
            </w:pPr>
            <w:r w:rsidRPr="00023FB4">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14:paraId="3FE34194" w14:textId="77777777" w:rsidR="00FD76B6" w:rsidRPr="00273E59" w:rsidRDefault="00FD76B6" w:rsidP="005364BB">
            <w:pPr>
              <w:pStyle w:val="Balk4"/>
              <w:rPr>
                <w:rFonts w:ascii="Times New Roman" w:hAnsi="Times New Roman"/>
                <w:b w:val="0"/>
                <w:bCs w:val="0"/>
                <w:color w:val="000000"/>
                <w:sz w:val="20"/>
                <w:szCs w:val="20"/>
              </w:rPr>
            </w:pPr>
            <w:r w:rsidRPr="00273E59">
              <w:rPr>
                <w:rFonts w:ascii="Times New Roman" w:hAnsi="Times New Roman"/>
                <w:b w:val="0"/>
                <w:bCs w:val="0"/>
                <w:color w:val="000000"/>
                <w:sz w:val="20"/>
                <w:szCs w:val="20"/>
              </w:rPr>
              <w:t>Şantiye iş planlarını hazırlayabilir ve uygulayabilir.</w:t>
            </w:r>
          </w:p>
        </w:tc>
        <w:tc>
          <w:tcPr>
            <w:tcW w:w="425" w:type="dxa"/>
            <w:tcBorders>
              <w:top w:val="single" w:sz="6" w:space="0" w:color="auto"/>
              <w:left w:val="single" w:sz="6" w:space="0" w:color="auto"/>
              <w:bottom w:val="single" w:sz="6" w:space="0" w:color="auto"/>
              <w:right w:val="single" w:sz="6" w:space="0" w:color="auto"/>
            </w:tcBorders>
          </w:tcPr>
          <w:p w14:paraId="0C579D6A" w14:textId="77777777" w:rsidR="00FD76B6" w:rsidRPr="00207F32" w:rsidRDefault="00FD76B6" w:rsidP="005364BB">
            <w:pPr>
              <w:jc w:val="center"/>
              <w:rPr>
                <w:b/>
                <w:sz w:val="20"/>
                <w:szCs w:val="20"/>
              </w:rPr>
            </w:pPr>
          </w:p>
        </w:tc>
        <w:tc>
          <w:tcPr>
            <w:tcW w:w="425" w:type="dxa"/>
            <w:tcBorders>
              <w:top w:val="single" w:sz="6" w:space="0" w:color="auto"/>
              <w:left w:val="single" w:sz="6" w:space="0" w:color="auto"/>
              <w:bottom w:val="single" w:sz="6" w:space="0" w:color="auto"/>
              <w:right w:val="single" w:sz="6" w:space="0" w:color="auto"/>
            </w:tcBorders>
            <w:vAlign w:val="center"/>
          </w:tcPr>
          <w:p w14:paraId="183EAC66" w14:textId="77777777" w:rsidR="00FD76B6" w:rsidRPr="00207F32" w:rsidRDefault="00FD76B6" w:rsidP="005364BB">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37688412" w14:textId="77777777" w:rsidR="00FD76B6" w:rsidRPr="00207F32" w:rsidRDefault="00FD76B6" w:rsidP="005364BB">
            <w:pPr>
              <w:jc w:val="center"/>
              <w:rPr>
                <w:b/>
                <w:sz w:val="20"/>
                <w:szCs w:val="20"/>
              </w:rPr>
            </w:pPr>
            <w:r w:rsidRPr="00207F32">
              <w:rPr>
                <w:b/>
                <w:sz w:val="20"/>
                <w:szCs w:val="20"/>
              </w:rPr>
              <w:t xml:space="preserve"> X</w:t>
            </w:r>
          </w:p>
        </w:tc>
        <w:tc>
          <w:tcPr>
            <w:tcW w:w="426" w:type="dxa"/>
            <w:tcBorders>
              <w:top w:val="single" w:sz="6" w:space="0" w:color="auto"/>
              <w:left w:val="single" w:sz="6" w:space="0" w:color="auto"/>
              <w:bottom w:val="single" w:sz="6" w:space="0" w:color="auto"/>
              <w:right w:val="single" w:sz="12" w:space="0" w:color="auto"/>
            </w:tcBorders>
            <w:vAlign w:val="center"/>
          </w:tcPr>
          <w:p w14:paraId="3F9F772A" w14:textId="77777777" w:rsidR="00FD76B6" w:rsidRPr="00207F32" w:rsidRDefault="00FD76B6" w:rsidP="005364BB">
            <w:pPr>
              <w:jc w:val="center"/>
              <w:rPr>
                <w:b/>
                <w:sz w:val="20"/>
                <w:szCs w:val="20"/>
              </w:rPr>
            </w:pPr>
            <w:r w:rsidRPr="00207F32">
              <w:rPr>
                <w:b/>
                <w:sz w:val="20"/>
                <w:szCs w:val="20"/>
              </w:rPr>
              <w:t xml:space="preserve"> </w:t>
            </w:r>
          </w:p>
        </w:tc>
      </w:tr>
      <w:tr w:rsidR="00FD76B6" w:rsidRPr="00023FB4" w14:paraId="31C2FDEF" w14:textId="77777777" w:rsidTr="00FD76B6">
        <w:trPr>
          <w:trHeight w:val="284"/>
        </w:trPr>
        <w:tc>
          <w:tcPr>
            <w:tcW w:w="921" w:type="dxa"/>
            <w:gridSpan w:val="2"/>
            <w:tcBorders>
              <w:top w:val="single" w:sz="6" w:space="0" w:color="auto"/>
              <w:left w:val="single" w:sz="12" w:space="0" w:color="auto"/>
              <w:bottom w:val="single" w:sz="6" w:space="0" w:color="auto"/>
              <w:right w:val="single" w:sz="6" w:space="0" w:color="auto"/>
            </w:tcBorders>
            <w:vAlign w:val="center"/>
          </w:tcPr>
          <w:p w14:paraId="3D62157C" w14:textId="77777777" w:rsidR="00FD76B6" w:rsidRPr="00023FB4" w:rsidRDefault="00FD76B6" w:rsidP="005364BB">
            <w:pPr>
              <w:jc w:val="center"/>
              <w:rPr>
                <w:sz w:val="20"/>
                <w:szCs w:val="20"/>
              </w:rPr>
            </w:pPr>
            <w:r w:rsidRPr="00023FB4">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14:paraId="76DEFC8D" w14:textId="77777777" w:rsidR="00FD76B6" w:rsidRPr="00273E59" w:rsidRDefault="00FD76B6" w:rsidP="005364BB">
            <w:pPr>
              <w:pStyle w:val="Balk4"/>
              <w:rPr>
                <w:rFonts w:ascii="Times New Roman" w:hAnsi="Times New Roman"/>
                <w:b w:val="0"/>
                <w:bCs w:val="0"/>
                <w:color w:val="000000"/>
                <w:sz w:val="20"/>
                <w:szCs w:val="20"/>
              </w:rPr>
            </w:pPr>
            <w:r w:rsidRPr="00273E59">
              <w:rPr>
                <w:rFonts w:ascii="Times New Roman" w:hAnsi="Times New Roman"/>
                <w:b w:val="0"/>
                <w:bCs w:val="0"/>
                <w:color w:val="000000"/>
                <w:sz w:val="20"/>
                <w:szCs w:val="20"/>
              </w:rPr>
              <w:t>Yapı malzemelerine yönelik deneyleri yapabilir.</w:t>
            </w:r>
          </w:p>
        </w:tc>
        <w:tc>
          <w:tcPr>
            <w:tcW w:w="425" w:type="dxa"/>
            <w:tcBorders>
              <w:top w:val="single" w:sz="6" w:space="0" w:color="auto"/>
              <w:left w:val="single" w:sz="6" w:space="0" w:color="auto"/>
              <w:bottom w:val="single" w:sz="6" w:space="0" w:color="auto"/>
              <w:right w:val="single" w:sz="6" w:space="0" w:color="auto"/>
            </w:tcBorders>
          </w:tcPr>
          <w:p w14:paraId="638BAA80" w14:textId="77777777" w:rsidR="00FD76B6" w:rsidRPr="00207F32" w:rsidRDefault="00FD76B6" w:rsidP="005364BB">
            <w:pPr>
              <w:jc w:val="center"/>
              <w:rPr>
                <w:b/>
                <w:sz w:val="20"/>
                <w:szCs w:val="20"/>
              </w:rPr>
            </w:pPr>
          </w:p>
        </w:tc>
        <w:tc>
          <w:tcPr>
            <w:tcW w:w="425" w:type="dxa"/>
            <w:tcBorders>
              <w:top w:val="single" w:sz="6" w:space="0" w:color="auto"/>
              <w:left w:val="single" w:sz="6" w:space="0" w:color="auto"/>
              <w:bottom w:val="single" w:sz="6" w:space="0" w:color="auto"/>
              <w:right w:val="single" w:sz="6" w:space="0" w:color="auto"/>
            </w:tcBorders>
            <w:vAlign w:val="center"/>
          </w:tcPr>
          <w:p w14:paraId="0018E551" w14:textId="77777777" w:rsidR="00FD76B6" w:rsidRPr="00207F32" w:rsidRDefault="00FD76B6" w:rsidP="005364BB">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56220EB8" w14:textId="77777777" w:rsidR="00FD76B6" w:rsidRPr="00207F32" w:rsidRDefault="00FD76B6" w:rsidP="005364BB">
            <w:pPr>
              <w:jc w:val="center"/>
              <w:rPr>
                <w:b/>
                <w:sz w:val="20"/>
                <w:szCs w:val="20"/>
              </w:rPr>
            </w:pPr>
            <w:r w:rsidRPr="00207F32">
              <w:rPr>
                <w:b/>
                <w:sz w:val="20"/>
                <w:szCs w:val="20"/>
              </w:rPr>
              <w:t>X</w:t>
            </w:r>
          </w:p>
        </w:tc>
        <w:tc>
          <w:tcPr>
            <w:tcW w:w="426" w:type="dxa"/>
            <w:tcBorders>
              <w:top w:val="single" w:sz="6" w:space="0" w:color="auto"/>
              <w:left w:val="single" w:sz="6" w:space="0" w:color="auto"/>
              <w:bottom w:val="single" w:sz="6" w:space="0" w:color="auto"/>
              <w:right w:val="single" w:sz="12" w:space="0" w:color="auto"/>
            </w:tcBorders>
            <w:vAlign w:val="center"/>
          </w:tcPr>
          <w:p w14:paraId="739B8ED2" w14:textId="77777777" w:rsidR="00FD76B6" w:rsidRPr="00207F32" w:rsidRDefault="00FD76B6" w:rsidP="005364BB">
            <w:pPr>
              <w:jc w:val="center"/>
              <w:rPr>
                <w:b/>
                <w:sz w:val="20"/>
                <w:szCs w:val="20"/>
              </w:rPr>
            </w:pPr>
            <w:r w:rsidRPr="00207F32">
              <w:rPr>
                <w:b/>
                <w:sz w:val="20"/>
                <w:szCs w:val="20"/>
              </w:rPr>
              <w:t xml:space="preserve"> </w:t>
            </w:r>
          </w:p>
        </w:tc>
      </w:tr>
      <w:tr w:rsidR="00FD76B6" w:rsidRPr="00023FB4" w14:paraId="3A56C840" w14:textId="77777777" w:rsidTr="00FD76B6">
        <w:trPr>
          <w:trHeight w:val="284"/>
        </w:trPr>
        <w:tc>
          <w:tcPr>
            <w:tcW w:w="921" w:type="dxa"/>
            <w:gridSpan w:val="2"/>
            <w:tcBorders>
              <w:top w:val="single" w:sz="6" w:space="0" w:color="auto"/>
              <w:left w:val="single" w:sz="12" w:space="0" w:color="auto"/>
              <w:bottom w:val="single" w:sz="6" w:space="0" w:color="auto"/>
              <w:right w:val="single" w:sz="6" w:space="0" w:color="auto"/>
            </w:tcBorders>
            <w:vAlign w:val="center"/>
          </w:tcPr>
          <w:p w14:paraId="2094862E" w14:textId="77777777" w:rsidR="00FD76B6" w:rsidRPr="00023FB4" w:rsidRDefault="00FD76B6" w:rsidP="005364BB">
            <w:pPr>
              <w:jc w:val="center"/>
              <w:rPr>
                <w:sz w:val="20"/>
                <w:szCs w:val="20"/>
              </w:rPr>
            </w:pPr>
            <w:r w:rsidRPr="00023FB4">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14:paraId="7CEC49B4" w14:textId="77777777" w:rsidR="00FD76B6" w:rsidRPr="00273E59" w:rsidRDefault="00FD76B6" w:rsidP="005364BB">
            <w:pPr>
              <w:pStyle w:val="Balk4"/>
              <w:rPr>
                <w:rFonts w:ascii="Times New Roman" w:hAnsi="Times New Roman"/>
                <w:b w:val="0"/>
                <w:bCs w:val="0"/>
                <w:color w:val="000000"/>
                <w:sz w:val="20"/>
                <w:szCs w:val="20"/>
              </w:rPr>
            </w:pPr>
            <w:r w:rsidRPr="00273E59">
              <w:rPr>
                <w:rFonts w:ascii="Times New Roman" w:hAnsi="Times New Roman"/>
                <w:b w:val="0"/>
                <w:bCs w:val="0"/>
                <w:color w:val="000000"/>
                <w:sz w:val="20"/>
                <w:szCs w:val="20"/>
              </w:rPr>
              <w:t>Meslekle ilgili kalite kontrol ve standartları bilir.</w:t>
            </w:r>
          </w:p>
        </w:tc>
        <w:tc>
          <w:tcPr>
            <w:tcW w:w="425" w:type="dxa"/>
            <w:tcBorders>
              <w:top w:val="single" w:sz="6" w:space="0" w:color="auto"/>
              <w:left w:val="single" w:sz="6" w:space="0" w:color="auto"/>
              <w:bottom w:val="single" w:sz="6" w:space="0" w:color="auto"/>
              <w:right w:val="single" w:sz="6" w:space="0" w:color="auto"/>
            </w:tcBorders>
          </w:tcPr>
          <w:p w14:paraId="0FD48B09" w14:textId="77777777" w:rsidR="00FD76B6" w:rsidRPr="00207F32" w:rsidRDefault="00FD76B6" w:rsidP="005364BB">
            <w:pPr>
              <w:jc w:val="center"/>
              <w:rPr>
                <w:b/>
                <w:sz w:val="20"/>
                <w:szCs w:val="20"/>
              </w:rPr>
            </w:pPr>
          </w:p>
        </w:tc>
        <w:tc>
          <w:tcPr>
            <w:tcW w:w="425" w:type="dxa"/>
            <w:tcBorders>
              <w:top w:val="single" w:sz="6" w:space="0" w:color="auto"/>
              <w:left w:val="single" w:sz="6" w:space="0" w:color="auto"/>
              <w:bottom w:val="single" w:sz="6" w:space="0" w:color="auto"/>
              <w:right w:val="single" w:sz="6" w:space="0" w:color="auto"/>
            </w:tcBorders>
            <w:vAlign w:val="center"/>
          </w:tcPr>
          <w:p w14:paraId="67E6897F" w14:textId="77777777" w:rsidR="00FD76B6" w:rsidRPr="00207F32" w:rsidRDefault="00FD76B6" w:rsidP="005364BB">
            <w:pPr>
              <w:jc w:val="center"/>
              <w:rPr>
                <w:b/>
                <w:sz w:val="20"/>
                <w:szCs w:val="20"/>
              </w:rPr>
            </w:pPr>
            <w:r w:rsidRPr="00207F32">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1235B3F1" w14:textId="77777777" w:rsidR="00FD76B6" w:rsidRPr="00207F32" w:rsidRDefault="00FD76B6" w:rsidP="005364BB">
            <w:pPr>
              <w:jc w:val="center"/>
              <w:rPr>
                <w:b/>
                <w:sz w:val="20"/>
                <w:szCs w:val="20"/>
              </w:rPr>
            </w:pPr>
            <w:r w:rsidRPr="00207F32">
              <w:rPr>
                <w:b/>
                <w:sz w:val="20"/>
                <w:szCs w:val="20"/>
              </w:rPr>
              <w:t>X</w:t>
            </w:r>
          </w:p>
        </w:tc>
        <w:tc>
          <w:tcPr>
            <w:tcW w:w="426" w:type="dxa"/>
            <w:tcBorders>
              <w:top w:val="single" w:sz="6" w:space="0" w:color="auto"/>
              <w:left w:val="single" w:sz="6" w:space="0" w:color="auto"/>
              <w:bottom w:val="single" w:sz="6" w:space="0" w:color="auto"/>
              <w:right w:val="single" w:sz="12" w:space="0" w:color="auto"/>
            </w:tcBorders>
            <w:vAlign w:val="center"/>
          </w:tcPr>
          <w:p w14:paraId="3144E01F" w14:textId="77777777" w:rsidR="00FD76B6" w:rsidRPr="00207F32" w:rsidRDefault="00FD76B6" w:rsidP="005364BB">
            <w:pPr>
              <w:jc w:val="center"/>
              <w:rPr>
                <w:b/>
                <w:sz w:val="20"/>
                <w:szCs w:val="20"/>
              </w:rPr>
            </w:pPr>
            <w:r w:rsidRPr="00207F32">
              <w:rPr>
                <w:b/>
                <w:sz w:val="20"/>
                <w:szCs w:val="20"/>
              </w:rPr>
              <w:t xml:space="preserve"> </w:t>
            </w:r>
          </w:p>
        </w:tc>
      </w:tr>
      <w:tr w:rsidR="00FD76B6" w:rsidRPr="00023FB4" w14:paraId="3B3C7AFE" w14:textId="77777777" w:rsidTr="00FD76B6">
        <w:trPr>
          <w:trHeight w:val="284"/>
        </w:trPr>
        <w:tc>
          <w:tcPr>
            <w:tcW w:w="921" w:type="dxa"/>
            <w:gridSpan w:val="2"/>
            <w:tcBorders>
              <w:top w:val="single" w:sz="6" w:space="0" w:color="auto"/>
              <w:left w:val="single" w:sz="12" w:space="0" w:color="auto"/>
              <w:bottom w:val="single" w:sz="6" w:space="0" w:color="auto"/>
              <w:right w:val="single" w:sz="6" w:space="0" w:color="auto"/>
            </w:tcBorders>
            <w:vAlign w:val="center"/>
          </w:tcPr>
          <w:p w14:paraId="2E4D0190" w14:textId="77777777" w:rsidR="00FD76B6" w:rsidRPr="00023FB4" w:rsidRDefault="00FD76B6" w:rsidP="005364BB">
            <w:pPr>
              <w:jc w:val="center"/>
              <w:rPr>
                <w:sz w:val="20"/>
                <w:szCs w:val="20"/>
              </w:rPr>
            </w:pPr>
            <w:r w:rsidRPr="00023FB4">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14:paraId="5B41C1A2" w14:textId="77777777" w:rsidR="00FD76B6" w:rsidRPr="00207F32" w:rsidRDefault="00FD76B6" w:rsidP="005364BB">
            <w:pPr>
              <w:rPr>
                <w:sz w:val="20"/>
                <w:szCs w:val="20"/>
              </w:rPr>
            </w:pPr>
            <w:r w:rsidRPr="00207F32">
              <w:rPr>
                <w:sz w:val="20"/>
                <w:szCs w:val="20"/>
              </w:rPr>
              <w:t>Mesleki paket programlarını kullanır.</w:t>
            </w:r>
          </w:p>
        </w:tc>
        <w:tc>
          <w:tcPr>
            <w:tcW w:w="425" w:type="dxa"/>
            <w:tcBorders>
              <w:top w:val="single" w:sz="6" w:space="0" w:color="auto"/>
              <w:left w:val="single" w:sz="6" w:space="0" w:color="auto"/>
              <w:bottom w:val="single" w:sz="6" w:space="0" w:color="auto"/>
              <w:right w:val="single" w:sz="6" w:space="0" w:color="auto"/>
            </w:tcBorders>
          </w:tcPr>
          <w:p w14:paraId="04AE5945" w14:textId="77777777" w:rsidR="00FD76B6" w:rsidRPr="00207F32" w:rsidRDefault="00FD76B6" w:rsidP="005364BB">
            <w:pPr>
              <w:jc w:val="center"/>
              <w:rPr>
                <w:b/>
                <w:sz w:val="20"/>
                <w:szCs w:val="20"/>
              </w:rPr>
            </w:pPr>
          </w:p>
        </w:tc>
        <w:tc>
          <w:tcPr>
            <w:tcW w:w="425" w:type="dxa"/>
            <w:tcBorders>
              <w:top w:val="single" w:sz="6" w:space="0" w:color="auto"/>
              <w:left w:val="single" w:sz="6" w:space="0" w:color="auto"/>
              <w:bottom w:val="single" w:sz="6" w:space="0" w:color="auto"/>
              <w:right w:val="single" w:sz="6" w:space="0" w:color="auto"/>
            </w:tcBorders>
            <w:vAlign w:val="center"/>
          </w:tcPr>
          <w:p w14:paraId="2FA35162" w14:textId="77777777" w:rsidR="00FD76B6" w:rsidRPr="00207F32" w:rsidRDefault="00FD76B6" w:rsidP="005364BB">
            <w:pPr>
              <w:jc w:val="center"/>
              <w:rPr>
                <w:b/>
                <w:sz w:val="20"/>
                <w:szCs w:val="20"/>
              </w:rPr>
            </w:pPr>
            <w:r w:rsidRPr="00207F32">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2775E19D" w14:textId="77777777" w:rsidR="00FD76B6" w:rsidRPr="00207F32" w:rsidRDefault="00FD76B6" w:rsidP="005364BB">
            <w:pPr>
              <w:jc w:val="center"/>
              <w:rPr>
                <w:b/>
                <w:sz w:val="20"/>
                <w:szCs w:val="20"/>
              </w:rPr>
            </w:pPr>
            <w:r w:rsidRPr="00207F32">
              <w:rPr>
                <w:b/>
                <w:sz w:val="20"/>
                <w:szCs w:val="20"/>
              </w:rPr>
              <w:t xml:space="preserve"> X</w:t>
            </w:r>
          </w:p>
        </w:tc>
        <w:tc>
          <w:tcPr>
            <w:tcW w:w="426" w:type="dxa"/>
            <w:tcBorders>
              <w:top w:val="single" w:sz="6" w:space="0" w:color="auto"/>
              <w:left w:val="single" w:sz="6" w:space="0" w:color="auto"/>
              <w:bottom w:val="single" w:sz="6" w:space="0" w:color="auto"/>
              <w:right w:val="single" w:sz="12" w:space="0" w:color="auto"/>
            </w:tcBorders>
            <w:vAlign w:val="center"/>
          </w:tcPr>
          <w:p w14:paraId="705D02AC" w14:textId="77777777" w:rsidR="00FD76B6" w:rsidRPr="00207F32" w:rsidRDefault="00FD76B6" w:rsidP="005364BB">
            <w:pPr>
              <w:jc w:val="center"/>
              <w:rPr>
                <w:b/>
                <w:sz w:val="20"/>
                <w:szCs w:val="20"/>
              </w:rPr>
            </w:pPr>
          </w:p>
        </w:tc>
      </w:tr>
      <w:tr w:rsidR="00FD76B6" w:rsidRPr="00023FB4" w14:paraId="1C0A75D8" w14:textId="77777777" w:rsidTr="00FD76B6">
        <w:trPr>
          <w:trHeight w:val="284"/>
        </w:trPr>
        <w:tc>
          <w:tcPr>
            <w:tcW w:w="921" w:type="dxa"/>
            <w:gridSpan w:val="2"/>
            <w:tcBorders>
              <w:top w:val="single" w:sz="6" w:space="0" w:color="auto"/>
              <w:left w:val="single" w:sz="12" w:space="0" w:color="auto"/>
              <w:bottom w:val="single" w:sz="6" w:space="0" w:color="auto"/>
              <w:right w:val="single" w:sz="6" w:space="0" w:color="auto"/>
            </w:tcBorders>
            <w:vAlign w:val="center"/>
          </w:tcPr>
          <w:p w14:paraId="1A473B84" w14:textId="77777777" w:rsidR="00FD76B6" w:rsidRPr="00023FB4" w:rsidRDefault="00FD76B6" w:rsidP="005364BB">
            <w:pPr>
              <w:jc w:val="center"/>
              <w:rPr>
                <w:sz w:val="20"/>
                <w:szCs w:val="20"/>
              </w:rPr>
            </w:pPr>
            <w:r w:rsidRPr="00023FB4">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14:paraId="39C2F73E" w14:textId="77777777" w:rsidR="00FD76B6" w:rsidRPr="00207F32" w:rsidRDefault="00FD76B6" w:rsidP="005364BB">
            <w:pPr>
              <w:rPr>
                <w:sz w:val="20"/>
                <w:szCs w:val="20"/>
              </w:rPr>
            </w:pPr>
            <w:r w:rsidRPr="00207F32">
              <w:rPr>
                <w:sz w:val="20"/>
                <w:szCs w:val="20"/>
              </w:rPr>
              <w:t>İşletme Yönetimini bilir.</w:t>
            </w:r>
          </w:p>
        </w:tc>
        <w:tc>
          <w:tcPr>
            <w:tcW w:w="425" w:type="dxa"/>
            <w:tcBorders>
              <w:top w:val="single" w:sz="6" w:space="0" w:color="auto"/>
              <w:left w:val="single" w:sz="6" w:space="0" w:color="auto"/>
              <w:bottom w:val="single" w:sz="6" w:space="0" w:color="auto"/>
              <w:right w:val="single" w:sz="6" w:space="0" w:color="auto"/>
            </w:tcBorders>
          </w:tcPr>
          <w:p w14:paraId="0793D986" w14:textId="77777777" w:rsidR="00FD76B6" w:rsidRPr="00207F32" w:rsidRDefault="00FD76B6" w:rsidP="005364BB">
            <w:pPr>
              <w:jc w:val="center"/>
              <w:rPr>
                <w:b/>
                <w:sz w:val="20"/>
                <w:szCs w:val="20"/>
              </w:rPr>
            </w:pPr>
          </w:p>
        </w:tc>
        <w:tc>
          <w:tcPr>
            <w:tcW w:w="425" w:type="dxa"/>
            <w:tcBorders>
              <w:top w:val="single" w:sz="6" w:space="0" w:color="auto"/>
              <w:left w:val="single" w:sz="6" w:space="0" w:color="auto"/>
              <w:bottom w:val="single" w:sz="6" w:space="0" w:color="auto"/>
              <w:right w:val="single" w:sz="6" w:space="0" w:color="auto"/>
            </w:tcBorders>
            <w:vAlign w:val="center"/>
          </w:tcPr>
          <w:p w14:paraId="4E0C8E8B" w14:textId="77777777" w:rsidR="00FD76B6" w:rsidRPr="00207F32" w:rsidRDefault="00FD76B6" w:rsidP="005364BB">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14:paraId="52C5526C" w14:textId="77777777" w:rsidR="00FD76B6" w:rsidRPr="00207F32" w:rsidRDefault="00FD76B6" w:rsidP="005364BB">
            <w:pPr>
              <w:jc w:val="center"/>
              <w:rPr>
                <w:b/>
                <w:sz w:val="20"/>
                <w:szCs w:val="20"/>
              </w:rPr>
            </w:pPr>
            <w:r w:rsidRPr="00207F32">
              <w:rPr>
                <w:b/>
                <w:sz w:val="20"/>
                <w:szCs w:val="20"/>
              </w:rPr>
              <w:t xml:space="preserve"> X</w:t>
            </w:r>
          </w:p>
        </w:tc>
        <w:tc>
          <w:tcPr>
            <w:tcW w:w="426" w:type="dxa"/>
            <w:tcBorders>
              <w:top w:val="single" w:sz="6" w:space="0" w:color="auto"/>
              <w:left w:val="single" w:sz="6" w:space="0" w:color="auto"/>
              <w:bottom w:val="single" w:sz="6" w:space="0" w:color="auto"/>
              <w:right w:val="single" w:sz="12" w:space="0" w:color="auto"/>
            </w:tcBorders>
            <w:vAlign w:val="center"/>
          </w:tcPr>
          <w:p w14:paraId="76F7D099" w14:textId="77777777" w:rsidR="00FD76B6" w:rsidRPr="00207F32" w:rsidRDefault="00FD76B6" w:rsidP="005364BB">
            <w:pPr>
              <w:jc w:val="center"/>
              <w:rPr>
                <w:b/>
                <w:sz w:val="20"/>
                <w:szCs w:val="20"/>
              </w:rPr>
            </w:pPr>
          </w:p>
        </w:tc>
      </w:tr>
      <w:tr w:rsidR="00FD76B6" w:rsidRPr="00023FB4" w14:paraId="5FB78C12" w14:textId="77777777" w:rsidTr="00FD76B6">
        <w:trPr>
          <w:trHeight w:val="284"/>
        </w:trPr>
        <w:tc>
          <w:tcPr>
            <w:tcW w:w="921" w:type="dxa"/>
            <w:gridSpan w:val="2"/>
            <w:tcBorders>
              <w:top w:val="single" w:sz="6" w:space="0" w:color="auto"/>
              <w:left w:val="single" w:sz="12" w:space="0" w:color="auto"/>
              <w:bottom w:val="single" w:sz="6" w:space="0" w:color="auto"/>
              <w:right w:val="single" w:sz="6" w:space="0" w:color="auto"/>
            </w:tcBorders>
            <w:vAlign w:val="center"/>
          </w:tcPr>
          <w:p w14:paraId="5857A779" w14:textId="77777777" w:rsidR="00FD76B6" w:rsidRPr="00023FB4" w:rsidRDefault="00FD76B6" w:rsidP="005364BB">
            <w:pPr>
              <w:jc w:val="center"/>
              <w:rPr>
                <w:sz w:val="20"/>
                <w:szCs w:val="20"/>
              </w:rPr>
            </w:pPr>
            <w:r w:rsidRPr="00023FB4">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14:paraId="35C0BC27" w14:textId="77777777" w:rsidR="00FD76B6" w:rsidRPr="00207F32" w:rsidRDefault="00FD76B6" w:rsidP="005364BB">
            <w:pPr>
              <w:rPr>
                <w:sz w:val="20"/>
                <w:szCs w:val="20"/>
              </w:rPr>
            </w:pPr>
            <w:r w:rsidRPr="00207F32">
              <w:rPr>
                <w:sz w:val="20"/>
                <w:szCs w:val="20"/>
              </w:rPr>
              <w:t>Proje yapım ve kontrol çalışmalarında teknik bilgi ve becerileri ile inşaat mühendisine yardımcı olabilir</w:t>
            </w:r>
          </w:p>
        </w:tc>
        <w:tc>
          <w:tcPr>
            <w:tcW w:w="425" w:type="dxa"/>
            <w:tcBorders>
              <w:top w:val="single" w:sz="6" w:space="0" w:color="auto"/>
              <w:left w:val="single" w:sz="6" w:space="0" w:color="auto"/>
              <w:bottom w:val="single" w:sz="6" w:space="0" w:color="auto"/>
              <w:right w:val="single" w:sz="6" w:space="0" w:color="auto"/>
            </w:tcBorders>
          </w:tcPr>
          <w:p w14:paraId="3DFEECEC" w14:textId="77777777" w:rsidR="00FD76B6" w:rsidRPr="00207F32" w:rsidRDefault="00FD76B6" w:rsidP="005364BB">
            <w:pPr>
              <w:jc w:val="center"/>
              <w:rPr>
                <w:b/>
                <w:sz w:val="20"/>
                <w:szCs w:val="20"/>
              </w:rPr>
            </w:pPr>
          </w:p>
        </w:tc>
        <w:tc>
          <w:tcPr>
            <w:tcW w:w="425" w:type="dxa"/>
            <w:tcBorders>
              <w:top w:val="single" w:sz="6" w:space="0" w:color="auto"/>
              <w:left w:val="single" w:sz="6" w:space="0" w:color="auto"/>
              <w:bottom w:val="single" w:sz="6" w:space="0" w:color="auto"/>
              <w:right w:val="single" w:sz="6" w:space="0" w:color="auto"/>
            </w:tcBorders>
            <w:vAlign w:val="center"/>
          </w:tcPr>
          <w:p w14:paraId="77D401E2" w14:textId="77777777" w:rsidR="00FD76B6" w:rsidRPr="00207F32" w:rsidRDefault="00FD76B6" w:rsidP="005364BB">
            <w:pPr>
              <w:jc w:val="center"/>
              <w:rPr>
                <w:b/>
                <w:sz w:val="20"/>
                <w:szCs w:val="20"/>
              </w:rPr>
            </w:pPr>
            <w:r w:rsidRPr="00207F32">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14:paraId="1B592760" w14:textId="77777777" w:rsidR="00FD76B6" w:rsidRPr="00207F32" w:rsidRDefault="00FD76B6" w:rsidP="005364BB">
            <w:pPr>
              <w:jc w:val="center"/>
              <w:rPr>
                <w:b/>
                <w:sz w:val="20"/>
                <w:szCs w:val="20"/>
              </w:rPr>
            </w:pPr>
            <w:r w:rsidRPr="00207F32">
              <w:rPr>
                <w:b/>
                <w:sz w:val="20"/>
                <w:szCs w:val="20"/>
              </w:rPr>
              <w:t xml:space="preserve">X </w:t>
            </w:r>
          </w:p>
        </w:tc>
        <w:tc>
          <w:tcPr>
            <w:tcW w:w="426" w:type="dxa"/>
            <w:tcBorders>
              <w:top w:val="single" w:sz="6" w:space="0" w:color="auto"/>
              <w:left w:val="single" w:sz="6" w:space="0" w:color="auto"/>
              <w:bottom w:val="single" w:sz="6" w:space="0" w:color="auto"/>
              <w:right w:val="single" w:sz="12" w:space="0" w:color="auto"/>
            </w:tcBorders>
            <w:vAlign w:val="center"/>
          </w:tcPr>
          <w:p w14:paraId="4648537C" w14:textId="77777777" w:rsidR="00FD76B6" w:rsidRPr="00207F32" w:rsidRDefault="00FD76B6" w:rsidP="005364BB">
            <w:pPr>
              <w:jc w:val="center"/>
              <w:rPr>
                <w:b/>
                <w:sz w:val="20"/>
                <w:szCs w:val="20"/>
              </w:rPr>
            </w:pPr>
          </w:p>
        </w:tc>
      </w:tr>
      <w:tr w:rsidR="00FD76B6" w:rsidRPr="00023FB4" w14:paraId="1FE87679" w14:textId="77777777" w:rsidTr="00FD76B6">
        <w:trPr>
          <w:trHeight w:val="284"/>
        </w:trPr>
        <w:tc>
          <w:tcPr>
            <w:tcW w:w="425" w:type="dxa"/>
            <w:tcBorders>
              <w:top w:val="single" w:sz="6" w:space="0" w:color="auto"/>
              <w:left w:val="single" w:sz="12" w:space="0" w:color="auto"/>
              <w:bottom w:val="single" w:sz="12" w:space="0" w:color="auto"/>
              <w:right w:val="single" w:sz="12" w:space="0" w:color="auto"/>
            </w:tcBorders>
          </w:tcPr>
          <w:p w14:paraId="1F856815" w14:textId="77777777" w:rsidR="00FD76B6" w:rsidRPr="00023FB4" w:rsidRDefault="00FD76B6" w:rsidP="005364BB">
            <w:pPr>
              <w:jc w:val="both"/>
              <w:rPr>
                <w:b/>
                <w:sz w:val="20"/>
                <w:szCs w:val="20"/>
              </w:rPr>
            </w:pPr>
          </w:p>
        </w:tc>
        <w:tc>
          <w:tcPr>
            <w:tcW w:w="9924" w:type="dxa"/>
            <w:gridSpan w:val="6"/>
            <w:tcBorders>
              <w:top w:val="single" w:sz="6" w:space="0" w:color="auto"/>
              <w:left w:val="single" w:sz="12" w:space="0" w:color="auto"/>
              <w:bottom w:val="single" w:sz="12" w:space="0" w:color="auto"/>
              <w:right w:val="single" w:sz="12" w:space="0" w:color="auto"/>
            </w:tcBorders>
            <w:vAlign w:val="center"/>
          </w:tcPr>
          <w:p w14:paraId="5BF6A36D" w14:textId="77777777" w:rsidR="00FD76B6" w:rsidRPr="00FD76B6" w:rsidRDefault="00FD76B6" w:rsidP="00FD76B6">
            <w:pPr>
              <w:spacing w:line="360" w:lineRule="auto"/>
              <w:rPr>
                <w:b/>
                <w:sz w:val="20"/>
                <w:szCs w:val="20"/>
              </w:rPr>
            </w:pPr>
            <w:proofErr w:type="gramStart"/>
            <w:r w:rsidRPr="003020D2">
              <w:rPr>
                <w:b/>
              </w:rPr>
              <w:t>4:Yüksek</w:t>
            </w:r>
            <w:proofErr w:type="gramEnd"/>
            <w:r w:rsidRPr="003020D2">
              <w:rPr>
                <w:b/>
              </w:rPr>
              <w:t xml:space="preserve"> 3: Orta 2: Az 1: Hiç</w:t>
            </w:r>
          </w:p>
        </w:tc>
      </w:tr>
    </w:tbl>
    <w:p w14:paraId="3415CCAF" w14:textId="77777777" w:rsidR="001A287A" w:rsidRPr="005403A2" w:rsidRDefault="001A287A" w:rsidP="001A287A">
      <w:pPr>
        <w:rPr>
          <w:sz w:val="16"/>
          <w:szCs w:val="16"/>
        </w:rPr>
      </w:pPr>
    </w:p>
    <w:p w14:paraId="435A2F6A" w14:textId="77777777" w:rsidR="00FA1B1D" w:rsidRDefault="00FA1B1D" w:rsidP="007256BE">
      <w:pPr>
        <w:tabs>
          <w:tab w:val="left" w:pos="7800"/>
        </w:tabs>
      </w:pPr>
    </w:p>
    <w:p w14:paraId="75D9C72D" w14:textId="77777777" w:rsidR="00FA1B1D" w:rsidRDefault="00FA1B1D" w:rsidP="007256BE">
      <w:pPr>
        <w:tabs>
          <w:tab w:val="left" w:pos="7800"/>
        </w:tabs>
      </w:pPr>
    </w:p>
    <w:p w14:paraId="3EBB091A" w14:textId="77777777" w:rsidR="001A287A" w:rsidRDefault="001A287A" w:rsidP="007256BE">
      <w:pPr>
        <w:tabs>
          <w:tab w:val="left" w:pos="7800"/>
        </w:tabs>
      </w:pPr>
    </w:p>
    <w:p w14:paraId="2858F8BF" w14:textId="77777777" w:rsidR="00FA1B1D" w:rsidRPr="00910FEE" w:rsidRDefault="00FA1B1D" w:rsidP="007256BE">
      <w:pPr>
        <w:tabs>
          <w:tab w:val="left" w:pos="7800"/>
        </w:tabs>
      </w:pPr>
    </w:p>
    <w:p w14:paraId="784B8A1B" w14:textId="77777777" w:rsidR="00DB21F0" w:rsidRDefault="00DB21F0" w:rsidP="00DB21F0">
      <w:r>
        <w:rPr>
          <w:noProof/>
        </w:rPr>
        <w:drawing>
          <wp:anchor distT="0" distB="0" distL="114300" distR="114300" simplePos="0" relativeHeight="251788288" behindDoc="1" locked="0" layoutInCell="1" allowOverlap="1" wp14:anchorId="3BD395CC" wp14:editId="3F267F76">
            <wp:simplePos x="0" y="0"/>
            <wp:positionH relativeFrom="column">
              <wp:posOffset>3810</wp:posOffset>
            </wp:positionH>
            <wp:positionV relativeFrom="paragraph">
              <wp:posOffset>0</wp:posOffset>
            </wp:positionV>
            <wp:extent cx="830179" cy="876300"/>
            <wp:effectExtent l="0" t="0" r="8255" b="0"/>
            <wp:wrapTight wrapText="bothSides">
              <wp:wrapPolygon edited="0">
                <wp:start x="0" y="0"/>
                <wp:lineTo x="0" y="21130"/>
                <wp:lineTo x="21319" y="21130"/>
                <wp:lineTo x="21319" y="0"/>
                <wp:lineTo x="0" y="0"/>
              </wp:wrapPolygon>
            </wp:wrapTight>
            <wp:docPr id="24" name="Resim 24"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go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0179" cy="876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FE1C08" w14:textId="77777777" w:rsidR="001A287A" w:rsidRDefault="001A287A" w:rsidP="001A287A">
      <w:pPr>
        <w:spacing w:before="60"/>
        <w:jc w:val="center"/>
        <w:rPr>
          <w:b/>
          <w:caps/>
          <w:spacing w:val="20"/>
        </w:rPr>
      </w:pPr>
      <w:r w:rsidRPr="0073706D">
        <w:rPr>
          <w:b/>
          <w:caps/>
          <w:spacing w:val="20"/>
        </w:rPr>
        <w:t xml:space="preserve">T.C. </w:t>
      </w:r>
    </w:p>
    <w:p w14:paraId="238619E0" w14:textId="77777777" w:rsidR="001A287A" w:rsidRPr="0073706D" w:rsidRDefault="001A287A" w:rsidP="001A287A">
      <w:pPr>
        <w:spacing w:before="60"/>
        <w:jc w:val="center"/>
        <w:rPr>
          <w:b/>
          <w:caps/>
          <w:spacing w:val="20"/>
        </w:rPr>
      </w:pPr>
      <w:r w:rsidRPr="0073706D">
        <w:rPr>
          <w:b/>
          <w:caps/>
          <w:spacing w:val="20"/>
        </w:rPr>
        <w:t>ESKİŞEHİR Osmangazİ Ünİversİtesİ</w:t>
      </w:r>
    </w:p>
    <w:p w14:paraId="6A9B7E57" w14:textId="77777777" w:rsidR="001A287A" w:rsidRDefault="001A287A" w:rsidP="001A287A">
      <w:pPr>
        <w:jc w:val="center"/>
        <w:rPr>
          <w:b/>
        </w:rPr>
      </w:pPr>
      <w:r>
        <w:rPr>
          <w:b/>
        </w:rPr>
        <w:t>SİVRİHİSAR MESLEK YÜKSEKOKULU</w:t>
      </w:r>
      <w:r>
        <w:rPr>
          <w:b/>
        </w:rPr>
        <w:br/>
      </w:r>
      <w:proofErr w:type="gramStart"/>
      <w:r>
        <w:rPr>
          <w:b/>
        </w:rPr>
        <w:t>İNŞAAT  TEKNOLOJİSİ</w:t>
      </w:r>
      <w:proofErr w:type="gramEnd"/>
      <w:r>
        <w:rPr>
          <w:b/>
        </w:rPr>
        <w:t xml:space="preserve"> PROGRAMI</w:t>
      </w:r>
    </w:p>
    <w:p w14:paraId="6A4AB2E2" w14:textId="77777777" w:rsidR="001A287A" w:rsidRPr="0073706D" w:rsidRDefault="001A287A" w:rsidP="001A287A">
      <w:pPr>
        <w:jc w:val="center"/>
        <w:rPr>
          <w:b/>
        </w:rPr>
      </w:pPr>
    </w:p>
    <w:p w14:paraId="4EBD7BCA" w14:textId="77777777" w:rsidR="001A287A" w:rsidRPr="0073706D" w:rsidRDefault="001A287A" w:rsidP="001A287A">
      <w:pPr>
        <w:pStyle w:val="Balk4"/>
        <w:spacing w:before="0" w:after="0"/>
        <w:jc w:val="center"/>
      </w:pPr>
      <w:bookmarkStart w:id="2" w:name="_DERS_BİLGİ_FORMU_1"/>
      <w:bookmarkEnd w:id="2"/>
      <w:r w:rsidRPr="0073706D">
        <w:t>DERS BİLGİ FORMU</w:t>
      </w:r>
    </w:p>
    <w:tbl>
      <w:tblPr>
        <w:tblW w:w="3010"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026"/>
        <w:gridCol w:w="1984"/>
      </w:tblGrid>
      <w:tr w:rsidR="001A287A" w:rsidRPr="006B43E2" w14:paraId="4BDF8343" w14:textId="77777777" w:rsidTr="005364BB">
        <w:tc>
          <w:tcPr>
            <w:tcW w:w="1026" w:type="dxa"/>
            <w:vAlign w:val="center"/>
          </w:tcPr>
          <w:p w14:paraId="5642DF9B" w14:textId="77777777" w:rsidR="001A287A" w:rsidRPr="006B43E2" w:rsidRDefault="001A287A" w:rsidP="005364BB">
            <w:pPr>
              <w:outlineLvl w:val="0"/>
              <w:rPr>
                <w:b/>
                <w:sz w:val="20"/>
                <w:szCs w:val="20"/>
              </w:rPr>
            </w:pPr>
            <w:r w:rsidRPr="006B43E2">
              <w:rPr>
                <w:b/>
                <w:sz w:val="20"/>
                <w:szCs w:val="20"/>
              </w:rPr>
              <w:t>DÖNEM</w:t>
            </w:r>
          </w:p>
        </w:tc>
        <w:tc>
          <w:tcPr>
            <w:tcW w:w="1984" w:type="dxa"/>
            <w:vAlign w:val="center"/>
          </w:tcPr>
          <w:p w14:paraId="5E891460" w14:textId="77777777" w:rsidR="001A287A" w:rsidRPr="006B43E2" w:rsidRDefault="001A287A" w:rsidP="005364BB">
            <w:pPr>
              <w:outlineLvl w:val="0"/>
              <w:rPr>
                <w:sz w:val="20"/>
                <w:szCs w:val="20"/>
              </w:rPr>
            </w:pPr>
            <w:r>
              <w:rPr>
                <w:sz w:val="20"/>
                <w:szCs w:val="20"/>
              </w:rPr>
              <w:t xml:space="preserve"> GÜZ</w:t>
            </w:r>
          </w:p>
        </w:tc>
      </w:tr>
    </w:tbl>
    <w:p w14:paraId="58BB79C1" w14:textId="77777777" w:rsidR="001A287A" w:rsidRPr="00474EEF" w:rsidRDefault="001A287A" w:rsidP="001A287A">
      <w:pPr>
        <w:jc w:val="right"/>
        <w:outlineLvl w:val="0"/>
        <w:rPr>
          <w:b/>
          <w:sz w:val="20"/>
          <w:szCs w:val="20"/>
        </w:rPr>
      </w:pPr>
    </w:p>
    <w:tbl>
      <w:tblPr>
        <w:tblW w:w="1045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551"/>
        <w:gridCol w:w="1559"/>
        <w:gridCol w:w="4678"/>
      </w:tblGrid>
      <w:tr w:rsidR="001A287A" w:rsidRPr="006B43E2" w14:paraId="390FCF5E" w14:textId="77777777" w:rsidTr="005364BB">
        <w:tc>
          <w:tcPr>
            <w:tcW w:w="1668" w:type="dxa"/>
            <w:vAlign w:val="center"/>
          </w:tcPr>
          <w:p w14:paraId="2B3AC7D7" w14:textId="77777777" w:rsidR="001A287A" w:rsidRPr="006B43E2" w:rsidRDefault="001A287A" w:rsidP="005364BB">
            <w:pPr>
              <w:jc w:val="center"/>
              <w:outlineLvl w:val="0"/>
              <w:rPr>
                <w:b/>
                <w:sz w:val="20"/>
                <w:szCs w:val="20"/>
              </w:rPr>
            </w:pPr>
            <w:r w:rsidRPr="006B43E2">
              <w:rPr>
                <w:b/>
                <w:sz w:val="20"/>
                <w:szCs w:val="20"/>
              </w:rPr>
              <w:t>DERSİN KODU</w:t>
            </w:r>
          </w:p>
        </w:tc>
        <w:tc>
          <w:tcPr>
            <w:tcW w:w="2551" w:type="dxa"/>
            <w:vAlign w:val="center"/>
          </w:tcPr>
          <w:p w14:paraId="09115E12" w14:textId="77777777" w:rsidR="001A287A" w:rsidRPr="00711636" w:rsidRDefault="001A287A" w:rsidP="005364BB">
            <w:pPr>
              <w:outlineLvl w:val="0"/>
            </w:pPr>
            <w:r>
              <w:t xml:space="preserve"> 221311001</w:t>
            </w:r>
          </w:p>
        </w:tc>
        <w:tc>
          <w:tcPr>
            <w:tcW w:w="1559" w:type="dxa"/>
            <w:vAlign w:val="center"/>
          </w:tcPr>
          <w:p w14:paraId="7A529FA5" w14:textId="77777777" w:rsidR="001A287A" w:rsidRPr="006B43E2" w:rsidRDefault="001A287A" w:rsidP="005364BB">
            <w:pPr>
              <w:jc w:val="center"/>
              <w:outlineLvl w:val="0"/>
              <w:rPr>
                <w:b/>
                <w:sz w:val="20"/>
                <w:szCs w:val="20"/>
              </w:rPr>
            </w:pPr>
            <w:r w:rsidRPr="006B43E2">
              <w:rPr>
                <w:b/>
                <w:sz w:val="20"/>
                <w:szCs w:val="20"/>
              </w:rPr>
              <w:t>DERSİN ADI</w:t>
            </w:r>
          </w:p>
        </w:tc>
        <w:tc>
          <w:tcPr>
            <w:tcW w:w="4678" w:type="dxa"/>
          </w:tcPr>
          <w:p w14:paraId="4EC3653E" w14:textId="77777777" w:rsidR="001A287A" w:rsidRPr="00C22F6D" w:rsidRDefault="001A287A" w:rsidP="005364BB">
            <w:pPr>
              <w:outlineLvl w:val="0"/>
              <w:rPr>
                <w:b/>
                <w:sz w:val="20"/>
                <w:szCs w:val="20"/>
              </w:rPr>
            </w:pPr>
            <w:r>
              <w:rPr>
                <w:sz w:val="20"/>
                <w:szCs w:val="20"/>
              </w:rPr>
              <w:t xml:space="preserve"> </w:t>
            </w:r>
            <w:r w:rsidRPr="00C22F6D">
              <w:rPr>
                <w:b/>
                <w:sz w:val="20"/>
                <w:szCs w:val="20"/>
              </w:rPr>
              <w:t>ATATÜRK İLKELERİ VE İNKILAP TARİHİ 1</w:t>
            </w:r>
          </w:p>
        </w:tc>
      </w:tr>
    </w:tbl>
    <w:p w14:paraId="2E932CCE" w14:textId="77777777" w:rsidR="001A287A" w:rsidRPr="00474EEF" w:rsidRDefault="001A287A" w:rsidP="001A287A">
      <w:pPr>
        <w:outlineLvl w:val="0"/>
        <w:rPr>
          <w:sz w:val="20"/>
          <w:szCs w:val="20"/>
        </w:rPr>
      </w:pPr>
      <w:r w:rsidRPr="00474EEF">
        <w:rPr>
          <w:b/>
          <w:sz w:val="20"/>
          <w:szCs w:val="20"/>
        </w:rPr>
        <w:t xml:space="preserve">                                                   </w:t>
      </w:r>
      <w:r w:rsidRPr="00474EEF">
        <w:rPr>
          <w:b/>
          <w:sz w:val="20"/>
          <w:szCs w:val="20"/>
        </w:rPr>
        <w:tab/>
      </w:r>
      <w:r w:rsidRPr="00474EEF">
        <w:rPr>
          <w:b/>
          <w:sz w:val="20"/>
          <w:szCs w:val="20"/>
        </w:rPr>
        <w:tab/>
      </w:r>
      <w:r w:rsidRPr="00474EEF">
        <w:rPr>
          <w:b/>
          <w:sz w:val="20"/>
          <w:szCs w:val="20"/>
        </w:rPr>
        <w:tab/>
      </w:r>
      <w:r w:rsidRPr="00474EEF">
        <w:rPr>
          <w:b/>
          <w:sz w:val="20"/>
          <w:szCs w:val="20"/>
        </w:rPr>
        <w:tab/>
      </w:r>
      <w:r w:rsidRPr="00474EEF">
        <w:rPr>
          <w:b/>
          <w:sz w:val="20"/>
          <w:szCs w:val="20"/>
        </w:rPr>
        <w:tab/>
        <w:t xml:space="preserve">      </w:t>
      </w:r>
    </w:p>
    <w:tbl>
      <w:tblPr>
        <w:tblW w:w="523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08"/>
        <w:gridCol w:w="920"/>
        <w:gridCol w:w="93"/>
        <w:gridCol w:w="502"/>
        <w:gridCol w:w="233"/>
        <w:gridCol w:w="1142"/>
        <w:gridCol w:w="808"/>
        <w:gridCol w:w="43"/>
        <w:gridCol w:w="691"/>
        <w:gridCol w:w="887"/>
        <w:gridCol w:w="691"/>
        <w:gridCol w:w="106"/>
        <w:gridCol w:w="2673"/>
        <w:gridCol w:w="1620"/>
        <w:gridCol w:w="153"/>
      </w:tblGrid>
      <w:tr w:rsidR="001A287A" w:rsidRPr="00424600" w14:paraId="1A8F78FA" w14:textId="77777777" w:rsidTr="008817EF">
        <w:trPr>
          <w:gridAfter w:val="1"/>
          <w:wAfter w:w="71" w:type="pct"/>
          <w:trHeight w:val="383"/>
        </w:trPr>
        <w:tc>
          <w:tcPr>
            <w:tcW w:w="524" w:type="pct"/>
            <w:gridSpan w:val="2"/>
            <w:vMerge w:val="restart"/>
            <w:tcBorders>
              <w:top w:val="single" w:sz="12" w:space="0" w:color="auto"/>
              <w:left w:val="single" w:sz="12" w:space="0" w:color="auto"/>
              <w:bottom w:val="single" w:sz="4" w:space="0" w:color="auto"/>
              <w:right w:val="single" w:sz="12" w:space="0" w:color="auto"/>
            </w:tcBorders>
            <w:vAlign w:val="center"/>
          </w:tcPr>
          <w:p w14:paraId="5F2AA4A4" w14:textId="77777777" w:rsidR="001A287A" w:rsidRPr="00E017F7" w:rsidRDefault="001A287A" w:rsidP="005364BB">
            <w:pPr>
              <w:rPr>
                <w:b/>
                <w:sz w:val="18"/>
                <w:szCs w:val="20"/>
              </w:rPr>
            </w:pPr>
            <w:r w:rsidRPr="00E017F7">
              <w:rPr>
                <w:b/>
                <w:sz w:val="18"/>
                <w:szCs w:val="20"/>
              </w:rPr>
              <w:t>YARIYIL</w:t>
            </w:r>
          </w:p>
          <w:p w14:paraId="01FAFE33" w14:textId="77777777" w:rsidR="001A287A" w:rsidRPr="00521A1D" w:rsidRDefault="001A287A" w:rsidP="005364BB">
            <w:pPr>
              <w:rPr>
                <w:sz w:val="20"/>
                <w:szCs w:val="20"/>
              </w:rPr>
            </w:pPr>
          </w:p>
        </w:tc>
        <w:tc>
          <w:tcPr>
            <w:tcW w:w="1630" w:type="pct"/>
            <w:gridSpan w:val="7"/>
            <w:tcBorders>
              <w:left w:val="single" w:sz="12" w:space="0" w:color="auto"/>
              <w:bottom w:val="single" w:sz="4" w:space="0" w:color="auto"/>
              <w:right w:val="single" w:sz="12" w:space="0" w:color="auto"/>
            </w:tcBorders>
            <w:vAlign w:val="center"/>
          </w:tcPr>
          <w:p w14:paraId="14F69D1B" w14:textId="77777777" w:rsidR="001A287A" w:rsidRPr="00521A1D" w:rsidRDefault="001A287A" w:rsidP="005364BB">
            <w:pPr>
              <w:jc w:val="center"/>
              <w:rPr>
                <w:b/>
                <w:sz w:val="20"/>
                <w:szCs w:val="20"/>
              </w:rPr>
            </w:pPr>
            <w:r w:rsidRPr="00521A1D">
              <w:rPr>
                <w:b/>
                <w:sz w:val="20"/>
                <w:szCs w:val="20"/>
              </w:rPr>
              <w:t>HAFTALIK DERS SAATİ</w:t>
            </w:r>
          </w:p>
        </w:tc>
        <w:tc>
          <w:tcPr>
            <w:tcW w:w="2775" w:type="pct"/>
            <w:gridSpan w:val="5"/>
            <w:tcBorders>
              <w:left w:val="single" w:sz="12" w:space="0" w:color="auto"/>
              <w:bottom w:val="single" w:sz="4" w:space="0" w:color="auto"/>
            </w:tcBorders>
            <w:vAlign w:val="center"/>
          </w:tcPr>
          <w:p w14:paraId="53F5DF97" w14:textId="77777777" w:rsidR="001A287A" w:rsidRPr="00521A1D" w:rsidRDefault="001A287A" w:rsidP="005364BB">
            <w:pPr>
              <w:jc w:val="center"/>
              <w:rPr>
                <w:b/>
                <w:sz w:val="20"/>
                <w:szCs w:val="20"/>
              </w:rPr>
            </w:pPr>
            <w:r w:rsidRPr="00521A1D">
              <w:rPr>
                <w:b/>
                <w:sz w:val="20"/>
                <w:szCs w:val="20"/>
              </w:rPr>
              <w:t>DERSİN</w:t>
            </w:r>
          </w:p>
        </w:tc>
      </w:tr>
      <w:tr w:rsidR="001A287A" w:rsidRPr="00424600" w14:paraId="53DF12A3" w14:textId="77777777" w:rsidTr="00C54727">
        <w:trPr>
          <w:gridAfter w:val="1"/>
          <w:wAfter w:w="71" w:type="pct"/>
          <w:trHeight w:val="382"/>
        </w:trPr>
        <w:tc>
          <w:tcPr>
            <w:tcW w:w="524" w:type="pct"/>
            <w:gridSpan w:val="2"/>
            <w:vMerge/>
            <w:tcBorders>
              <w:top w:val="single" w:sz="4" w:space="0" w:color="auto"/>
              <w:left w:val="single" w:sz="12" w:space="0" w:color="auto"/>
              <w:bottom w:val="single" w:sz="4" w:space="0" w:color="auto"/>
              <w:right w:val="single" w:sz="12" w:space="0" w:color="auto"/>
            </w:tcBorders>
          </w:tcPr>
          <w:p w14:paraId="0D20CF7D" w14:textId="77777777" w:rsidR="001A287A" w:rsidRPr="00521A1D" w:rsidRDefault="001A287A" w:rsidP="005364BB">
            <w:pPr>
              <w:rPr>
                <w:b/>
                <w:sz w:val="20"/>
                <w:szCs w:val="20"/>
              </w:rPr>
            </w:pPr>
          </w:p>
        </w:tc>
        <w:tc>
          <w:tcPr>
            <w:tcW w:w="384" w:type="pct"/>
            <w:gridSpan w:val="3"/>
            <w:tcBorders>
              <w:top w:val="single" w:sz="4" w:space="0" w:color="auto"/>
              <w:left w:val="single" w:sz="12" w:space="0" w:color="auto"/>
              <w:bottom w:val="single" w:sz="4" w:space="0" w:color="auto"/>
              <w:right w:val="single" w:sz="4" w:space="0" w:color="auto"/>
            </w:tcBorders>
            <w:vAlign w:val="center"/>
          </w:tcPr>
          <w:p w14:paraId="3EC49885" w14:textId="77777777" w:rsidR="001A287A" w:rsidRPr="00521A1D" w:rsidRDefault="001A287A" w:rsidP="005364BB">
            <w:pPr>
              <w:jc w:val="center"/>
              <w:rPr>
                <w:b/>
                <w:sz w:val="20"/>
                <w:szCs w:val="20"/>
              </w:rPr>
            </w:pPr>
            <w:r w:rsidRPr="00521A1D">
              <w:rPr>
                <w:b/>
                <w:sz w:val="20"/>
                <w:szCs w:val="20"/>
              </w:rPr>
              <w:t>Teorik</w:t>
            </w:r>
          </w:p>
        </w:tc>
        <w:tc>
          <w:tcPr>
            <w:tcW w:w="530" w:type="pct"/>
            <w:tcBorders>
              <w:top w:val="single" w:sz="4" w:space="0" w:color="auto"/>
              <w:left w:val="single" w:sz="4" w:space="0" w:color="auto"/>
              <w:bottom w:val="single" w:sz="4" w:space="0" w:color="auto"/>
            </w:tcBorders>
            <w:vAlign w:val="center"/>
          </w:tcPr>
          <w:p w14:paraId="171C034E" w14:textId="77777777" w:rsidR="001A287A" w:rsidRPr="00521A1D" w:rsidRDefault="001A287A" w:rsidP="005364BB">
            <w:pPr>
              <w:jc w:val="center"/>
              <w:rPr>
                <w:b/>
                <w:sz w:val="20"/>
                <w:szCs w:val="20"/>
              </w:rPr>
            </w:pPr>
            <w:r w:rsidRPr="00521A1D">
              <w:rPr>
                <w:b/>
                <w:sz w:val="20"/>
                <w:szCs w:val="20"/>
              </w:rPr>
              <w:t>Uygulama</w:t>
            </w:r>
          </w:p>
        </w:tc>
        <w:tc>
          <w:tcPr>
            <w:tcW w:w="716" w:type="pct"/>
            <w:gridSpan w:val="3"/>
            <w:tcBorders>
              <w:top w:val="single" w:sz="4" w:space="0" w:color="auto"/>
              <w:bottom w:val="single" w:sz="4" w:space="0" w:color="auto"/>
              <w:right w:val="single" w:sz="12" w:space="0" w:color="auto"/>
            </w:tcBorders>
            <w:vAlign w:val="center"/>
          </w:tcPr>
          <w:p w14:paraId="28B78AC6" w14:textId="77777777" w:rsidR="001A287A" w:rsidRPr="00521A1D" w:rsidRDefault="001A287A" w:rsidP="005364BB">
            <w:pPr>
              <w:ind w:left="-111" w:right="-108"/>
              <w:jc w:val="center"/>
              <w:rPr>
                <w:b/>
                <w:sz w:val="20"/>
                <w:szCs w:val="20"/>
              </w:rPr>
            </w:pPr>
            <w:r>
              <w:rPr>
                <w:b/>
                <w:sz w:val="20"/>
                <w:szCs w:val="20"/>
              </w:rPr>
              <w:t>Laboratuar</w:t>
            </w:r>
          </w:p>
        </w:tc>
        <w:tc>
          <w:tcPr>
            <w:tcW w:w="412" w:type="pct"/>
            <w:tcBorders>
              <w:top w:val="single" w:sz="4" w:space="0" w:color="auto"/>
              <w:bottom w:val="single" w:sz="4" w:space="0" w:color="auto"/>
              <w:right w:val="single" w:sz="4" w:space="0" w:color="auto"/>
            </w:tcBorders>
            <w:vAlign w:val="center"/>
          </w:tcPr>
          <w:p w14:paraId="245393B1" w14:textId="77777777" w:rsidR="001A287A" w:rsidRPr="00521A1D" w:rsidRDefault="001A287A" w:rsidP="005364BB">
            <w:pPr>
              <w:jc w:val="center"/>
              <w:rPr>
                <w:b/>
                <w:sz w:val="20"/>
                <w:szCs w:val="20"/>
              </w:rPr>
            </w:pPr>
            <w:r w:rsidRPr="00521A1D">
              <w:rPr>
                <w:b/>
                <w:sz w:val="20"/>
                <w:szCs w:val="20"/>
              </w:rPr>
              <w:t>Kredisi</w:t>
            </w:r>
          </w:p>
        </w:tc>
        <w:tc>
          <w:tcPr>
            <w:tcW w:w="321" w:type="pct"/>
            <w:tcBorders>
              <w:top w:val="single" w:sz="4" w:space="0" w:color="auto"/>
              <w:left w:val="single" w:sz="4" w:space="0" w:color="auto"/>
              <w:bottom w:val="single" w:sz="4" w:space="0" w:color="auto"/>
              <w:right w:val="single" w:sz="4" w:space="0" w:color="auto"/>
            </w:tcBorders>
            <w:vAlign w:val="center"/>
          </w:tcPr>
          <w:p w14:paraId="3555A4E6" w14:textId="77777777" w:rsidR="001A287A" w:rsidRPr="00521A1D" w:rsidRDefault="001A287A" w:rsidP="005364BB">
            <w:pPr>
              <w:ind w:left="-111" w:right="-108"/>
              <w:jc w:val="center"/>
              <w:rPr>
                <w:b/>
                <w:sz w:val="20"/>
                <w:szCs w:val="20"/>
              </w:rPr>
            </w:pPr>
            <w:r w:rsidRPr="00521A1D">
              <w:rPr>
                <w:b/>
                <w:sz w:val="20"/>
                <w:szCs w:val="20"/>
              </w:rPr>
              <w:t>AKTS</w:t>
            </w:r>
          </w:p>
        </w:tc>
        <w:tc>
          <w:tcPr>
            <w:tcW w:w="1290" w:type="pct"/>
            <w:gridSpan w:val="2"/>
            <w:tcBorders>
              <w:top w:val="single" w:sz="4" w:space="0" w:color="auto"/>
              <w:left w:val="single" w:sz="4" w:space="0" w:color="auto"/>
              <w:bottom w:val="single" w:sz="4" w:space="0" w:color="auto"/>
            </w:tcBorders>
            <w:vAlign w:val="center"/>
          </w:tcPr>
          <w:p w14:paraId="31A3DCDA" w14:textId="77777777" w:rsidR="001A287A" w:rsidRPr="00521A1D" w:rsidRDefault="001A287A" w:rsidP="005364BB">
            <w:pPr>
              <w:jc w:val="center"/>
              <w:rPr>
                <w:b/>
                <w:sz w:val="20"/>
                <w:szCs w:val="20"/>
              </w:rPr>
            </w:pPr>
            <w:r w:rsidRPr="00521A1D">
              <w:rPr>
                <w:b/>
                <w:sz w:val="20"/>
                <w:szCs w:val="20"/>
              </w:rPr>
              <w:t>TÜRÜ</w:t>
            </w:r>
          </w:p>
        </w:tc>
        <w:tc>
          <w:tcPr>
            <w:tcW w:w="752" w:type="pct"/>
            <w:tcBorders>
              <w:top w:val="single" w:sz="4" w:space="0" w:color="auto"/>
              <w:left w:val="single" w:sz="4" w:space="0" w:color="auto"/>
              <w:bottom w:val="single" w:sz="4" w:space="0" w:color="auto"/>
            </w:tcBorders>
            <w:vAlign w:val="center"/>
          </w:tcPr>
          <w:p w14:paraId="765C741A" w14:textId="77777777" w:rsidR="001A287A" w:rsidRPr="00521A1D" w:rsidRDefault="001A287A" w:rsidP="005364BB">
            <w:pPr>
              <w:jc w:val="center"/>
              <w:rPr>
                <w:b/>
                <w:sz w:val="20"/>
                <w:szCs w:val="20"/>
              </w:rPr>
            </w:pPr>
            <w:r>
              <w:rPr>
                <w:b/>
                <w:sz w:val="20"/>
                <w:szCs w:val="20"/>
              </w:rPr>
              <w:t>DİLİ</w:t>
            </w:r>
          </w:p>
        </w:tc>
      </w:tr>
      <w:tr w:rsidR="001A287A" w:rsidRPr="00424600" w14:paraId="62CE73DA" w14:textId="77777777" w:rsidTr="00C54727">
        <w:trPr>
          <w:gridAfter w:val="1"/>
          <w:wAfter w:w="71" w:type="pct"/>
          <w:trHeight w:val="367"/>
        </w:trPr>
        <w:tc>
          <w:tcPr>
            <w:tcW w:w="524" w:type="pct"/>
            <w:gridSpan w:val="2"/>
            <w:tcBorders>
              <w:top w:val="single" w:sz="4" w:space="0" w:color="auto"/>
              <w:left w:val="single" w:sz="12" w:space="0" w:color="auto"/>
              <w:bottom w:val="single" w:sz="12" w:space="0" w:color="auto"/>
              <w:right w:val="single" w:sz="12" w:space="0" w:color="auto"/>
            </w:tcBorders>
            <w:vAlign w:val="center"/>
          </w:tcPr>
          <w:p w14:paraId="2FDAE789" w14:textId="77777777" w:rsidR="001A287A" w:rsidRPr="002C02AF" w:rsidRDefault="001A287A" w:rsidP="005364BB">
            <w:pPr>
              <w:jc w:val="center"/>
              <w:rPr>
                <w:sz w:val="22"/>
                <w:szCs w:val="22"/>
              </w:rPr>
            </w:pPr>
            <w:r>
              <w:rPr>
                <w:sz w:val="22"/>
                <w:szCs w:val="22"/>
              </w:rPr>
              <w:t>1</w:t>
            </w:r>
          </w:p>
        </w:tc>
        <w:tc>
          <w:tcPr>
            <w:tcW w:w="384" w:type="pct"/>
            <w:gridSpan w:val="3"/>
            <w:tcBorders>
              <w:top w:val="single" w:sz="4" w:space="0" w:color="auto"/>
              <w:left w:val="single" w:sz="12" w:space="0" w:color="auto"/>
              <w:bottom w:val="single" w:sz="12" w:space="0" w:color="auto"/>
              <w:right w:val="single" w:sz="4" w:space="0" w:color="auto"/>
            </w:tcBorders>
            <w:vAlign w:val="center"/>
          </w:tcPr>
          <w:p w14:paraId="7BF130F5" w14:textId="77777777" w:rsidR="001A287A" w:rsidRPr="002C02AF" w:rsidRDefault="001A287A" w:rsidP="005364BB">
            <w:pPr>
              <w:jc w:val="center"/>
              <w:rPr>
                <w:sz w:val="22"/>
                <w:szCs w:val="22"/>
              </w:rPr>
            </w:pPr>
            <w:r>
              <w:rPr>
                <w:sz w:val="22"/>
                <w:szCs w:val="22"/>
              </w:rPr>
              <w:t>2</w:t>
            </w:r>
          </w:p>
        </w:tc>
        <w:tc>
          <w:tcPr>
            <w:tcW w:w="530" w:type="pct"/>
            <w:tcBorders>
              <w:top w:val="single" w:sz="4" w:space="0" w:color="auto"/>
              <w:left w:val="single" w:sz="4" w:space="0" w:color="auto"/>
              <w:bottom w:val="single" w:sz="12" w:space="0" w:color="auto"/>
            </w:tcBorders>
            <w:vAlign w:val="center"/>
          </w:tcPr>
          <w:p w14:paraId="6EF01E10" w14:textId="77777777" w:rsidR="001A287A" w:rsidRPr="002C02AF" w:rsidRDefault="001A287A" w:rsidP="005364BB">
            <w:pPr>
              <w:jc w:val="center"/>
              <w:rPr>
                <w:sz w:val="22"/>
                <w:szCs w:val="22"/>
              </w:rPr>
            </w:pPr>
            <w:r>
              <w:rPr>
                <w:sz w:val="22"/>
                <w:szCs w:val="22"/>
              </w:rPr>
              <w:t>0</w:t>
            </w:r>
          </w:p>
        </w:tc>
        <w:tc>
          <w:tcPr>
            <w:tcW w:w="716" w:type="pct"/>
            <w:gridSpan w:val="3"/>
            <w:tcBorders>
              <w:top w:val="single" w:sz="4" w:space="0" w:color="auto"/>
              <w:bottom w:val="single" w:sz="12" w:space="0" w:color="auto"/>
              <w:right w:val="single" w:sz="12" w:space="0" w:color="auto"/>
            </w:tcBorders>
            <w:shd w:val="clear" w:color="auto" w:fill="auto"/>
            <w:vAlign w:val="center"/>
          </w:tcPr>
          <w:p w14:paraId="0CBE3DC8" w14:textId="77777777" w:rsidR="001A287A" w:rsidRPr="002C02AF" w:rsidRDefault="001A287A" w:rsidP="005364BB">
            <w:pPr>
              <w:jc w:val="center"/>
              <w:rPr>
                <w:sz w:val="22"/>
                <w:szCs w:val="22"/>
              </w:rPr>
            </w:pPr>
            <w:r>
              <w:rPr>
                <w:sz w:val="22"/>
                <w:szCs w:val="22"/>
              </w:rPr>
              <w:t>0</w:t>
            </w:r>
          </w:p>
        </w:tc>
        <w:tc>
          <w:tcPr>
            <w:tcW w:w="412" w:type="pct"/>
            <w:tcBorders>
              <w:top w:val="single" w:sz="4" w:space="0" w:color="auto"/>
              <w:bottom w:val="single" w:sz="12" w:space="0" w:color="auto"/>
              <w:right w:val="single" w:sz="4" w:space="0" w:color="auto"/>
            </w:tcBorders>
            <w:shd w:val="clear" w:color="auto" w:fill="auto"/>
            <w:vAlign w:val="center"/>
          </w:tcPr>
          <w:p w14:paraId="7954DFC5" w14:textId="77777777" w:rsidR="001A287A" w:rsidRPr="002C02AF" w:rsidRDefault="001A287A" w:rsidP="005364BB">
            <w:pPr>
              <w:jc w:val="center"/>
              <w:rPr>
                <w:sz w:val="22"/>
                <w:szCs w:val="22"/>
              </w:rPr>
            </w:pPr>
            <w:r>
              <w:rPr>
                <w:sz w:val="22"/>
                <w:szCs w:val="22"/>
              </w:rPr>
              <w:t>2</w:t>
            </w:r>
          </w:p>
        </w:tc>
        <w:tc>
          <w:tcPr>
            <w:tcW w:w="321" w:type="pct"/>
            <w:tcBorders>
              <w:top w:val="single" w:sz="4" w:space="0" w:color="auto"/>
              <w:left w:val="single" w:sz="4" w:space="0" w:color="auto"/>
              <w:bottom w:val="single" w:sz="12" w:space="0" w:color="auto"/>
              <w:right w:val="single" w:sz="4" w:space="0" w:color="auto"/>
            </w:tcBorders>
            <w:shd w:val="clear" w:color="auto" w:fill="auto"/>
            <w:vAlign w:val="center"/>
          </w:tcPr>
          <w:p w14:paraId="481978A9" w14:textId="77777777" w:rsidR="001A287A" w:rsidRPr="002C02AF" w:rsidRDefault="001A287A" w:rsidP="005364BB">
            <w:pPr>
              <w:jc w:val="center"/>
              <w:rPr>
                <w:sz w:val="22"/>
                <w:szCs w:val="22"/>
              </w:rPr>
            </w:pPr>
            <w:r>
              <w:rPr>
                <w:sz w:val="22"/>
                <w:szCs w:val="22"/>
              </w:rPr>
              <w:t>2</w:t>
            </w:r>
          </w:p>
        </w:tc>
        <w:tc>
          <w:tcPr>
            <w:tcW w:w="1290" w:type="pct"/>
            <w:gridSpan w:val="2"/>
            <w:tcBorders>
              <w:top w:val="single" w:sz="4" w:space="0" w:color="auto"/>
              <w:left w:val="single" w:sz="4" w:space="0" w:color="auto"/>
              <w:bottom w:val="single" w:sz="12" w:space="0" w:color="auto"/>
            </w:tcBorders>
            <w:vAlign w:val="center"/>
          </w:tcPr>
          <w:p w14:paraId="1436BB0C" w14:textId="77777777" w:rsidR="001A287A" w:rsidRPr="00E52962" w:rsidRDefault="001A287A" w:rsidP="005364BB">
            <w:pPr>
              <w:jc w:val="both"/>
              <w:rPr>
                <w:sz w:val="20"/>
                <w:szCs w:val="20"/>
              </w:rPr>
            </w:pPr>
            <w:r w:rsidRPr="00E52962">
              <w:rPr>
                <w:sz w:val="20"/>
                <w:szCs w:val="20"/>
              </w:rPr>
              <w:t>ZORUNLU (</w:t>
            </w:r>
            <w:r w:rsidRPr="00023FB4">
              <w:rPr>
                <w:b/>
                <w:sz w:val="20"/>
                <w:szCs w:val="20"/>
              </w:rPr>
              <w:t>√</w:t>
            </w:r>
            <w:r w:rsidRPr="00E52962">
              <w:rPr>
                <w:sz w:val="20"/>
                <w:szCs w:val="20"/>
              </w:rPr>
              <w:t xml:space="preserve">) SEÇMELİ </w:t>
            </w:r>
            <w:proofErr w:type="gramStart"/>
            <w:r w:rsidRPr="00E52962">
              <w:rPr>
                <w:sz w:val="20"/>
                <w:szCs w:val="20"/>
              </w:rPr>
              <w:t>(  )</w:t>
            </w:r>
            <w:proofErr w:type="gramEnd"/>
          </w:p>
        </w:tc>
        <w:tc>
          <w:tcPr>
            <w:tcW w:w="752" w:type="pct"/>
            <w:tcBorders>
              <w:top w:val="single" w:sz="4" w:space="0" w:color="auto"/>
              <w:left w:val="single" w:sz="4" w:space="0" w:color="auto"/>
              <w:bottom w:val="single" w:sz="12" w:space="0" w:color="auto"/>
            </w:tcBorders>
          </w:tcPr>
          <w:p w14:paraId="12B2720F" w14:textId="77777777" w:rsidR="001A287A" w:rsidRPr="00E52962" w:rsidRDefault="001A287A" w:rsidP="005364BB">
            <w:pPr>
              <w:jc w:val="center"/>
              <w:rPr>
                <w:sz w:val="20"/>
                <w:szCs w:val="20"/>
              </w:rPr>
            </w:pPr>
            <w:r>
              <w:rPr>
                <w:sz w:val="20"/>
                <w:szCs w:val="20"/>
              </w:rPr>
              <w:t>TÜRKÇE</w:t>
            </w:r>
          </w:p>
        </w:tc>
      </w:tr>
      <w:tr w:rsidR="001A287A" w:rsidRPr="00424600" w14:paraId="0A740E81" w14:textId="77777777" w:rsidTr="00C54727">
        <w:tblPrEx>
          <w:tblBorders>
            <w:insideH w:val="single" w:sz="6" w:space="0" w:color="auto"/>
            <w:insideV w:val="single" w:sz="6" w:space="0" w:color="auto"/>
          </w:tblBorders>
        </w:tblPrEx>
        <w:trPr>
          <w:gridAfter w:val="1"/>
          <w:wAfter w:w="71" w:type="pct"/>
          <w:trHeight w:val="340"/>
        </w:trPr>
        <w:tc>
          <w:tcPr>
            <w:tcW w:w="4929" w:type="pct"/>
            <w:gridSpan w:val="14"/>
            <w:tcBorders>
              <w:top w:val="single" w:sz="12" w:space="0" w:color="auto"/>
              <w:left w:val="single" w:sz="12" w:space="0" w:color="auto"/>
              <w:bottom w:val="single" w:sz="12" w:space="0" w:color="auto"/>
            </w:tcBorders>
            <w:vAlign w:val="center"/>
          </w:tcPr>
          <w:p w14:paraId="253F5A33" w14:textId="77777777" w:rsidR="001A287A" w:rsidRDefault="001A287A" w:rsidP="005364BB">
            <w:pPr>
              <w:jc w:val="center"/>
              <w:rPr>
                <w:b/>
                <w:sz w:val="20"/>
                <w:szCs w:val="20"/>
              </w:rPr>
            </w:pPr>
            <w:r>
              <w:rPr>
                <w:b/>
                <w:sz w:val="20"/>
                <w:szCs w:val="20"/>
              </w:rPr>
              <w:t xml:space="preserve">DERSİN </w:t>
            </w:r>
            <w:r w:rsidRPr="00DA08B8">
              <w:rPr>
                <w:b/>
                <w:sz w:val="20"/>
                <w:szCs w:val="20"/>
              </w:rPr>
              <w:t>KATEGORİ</w:t>
            </w:r>
            <w:r>
              <w:rPr>
                <w:b/>
                <w:sz w:val="20"/>
                <w:szCs w:val="20"/>
              </w:rPr>
              <w:t>Sİ</w:t>
            </w:r>
          </w:p>
        </w:tc>
      </w:tr>
      <w:tr w:rsidR="001A287A" w:rsidRPr="00D64451" w14:paraId="50AADB9C" w14:textId="77777777" w:rsidTr="00C54727">
        <w:tblPrEx>
          <w:tblBorders>
            <w:insideH w:val="single" w:sz="6" w:space="0" w:color="auto"/>
            <w:insideV w:val="single" w:sz="6" w:space="0" w:color="auto"/>
          </w:tblBorders>
        </w:tblPrEx>
        <w:trPr>
          <w:gridAfter w:val="1"/>
          <w:wAfter w:w="71" w:type="pct"/>
          <w:trHeight w:val="546"/>
        </w:trPr>
        <w:tc>
          <w:tcPr>
            <w:tcW w:w="800" w:type="pct"/>
            <w:gridSpan w:val="4"/>
            <w:tcBorders>
              <w:top w:val="single" w:sz="12" w:space="0" w:color="auto"/>
              <w:left w:val="single" w:sz="12" w:space="0" w:color="auto"/>
              <w:bottom w:val="single" w:sz="6" w:space="0" w:color="auto"/>
            </w:tcBorders>
            <w:vAlign w:val="center"/>
          </w:tcPr>
          <w:p w14:paraId="215D1247" w14:textId="77777777" w:rsidR="001A287A" w:rsidRPr="00023FB4" w:rsidRDefault="001A287A" w:rsidP="005364BB">
            <w:pPr>
              <w:jc w:val="center"/>
              <w:rPr>
                <w:b/>
                <w:sz w:val="20"/>
                <w:szCs w:val="20"/>
              </w:rPr>
            </w:pPr>
            <w:r w:rsidRPr="00023FB4">
              <w:rPr>
                <w:b/>
                <w:sz w:val="20"/>
                <w:szCs w:val="20"/>
              </w:rPr>
              <w:t>Temel Bilim</w:t>
            </w:r>
          </w:p>
        </w:tc>
        <w:tc>
          <w:tcPr>
            <w:tcW w:w="1033" w:type="pct"/>
            <w:gridSpan w:val="4"/>
            <w:tcBorders>
              <w:top w:val="single" w:sz="12" w:space="0" w:color="auto"/>
              <w:bottom w:val="single" w:sz="6" w:space="0" w:color="auto"/>
            </w:tcBorders>
            <w:vAlign w:val="center"/>
          </w:tcPr>
          <w:p w14:paraId="0A92F61A" w14:textId="77777777" w:rsidR="001A287A" w:rsidRPr="00023FB4" w:rsidRDefault="001A287A" w:rsidP="005364BB">
            <w:pPr>
              <w:jc w:val="center"/>
              <w:rPr>
                <w:b/>
                <w:sz w:val="20"/>
                <w:szCs w:val="20"/>
              </w:rPr>
            </w:pPr>
            <w:r w:rsidRPr="00023FB4">
              <w:rPr>
                <w:b/>
                <w:sz w:val="20"/>
                <w:szCs w:val="20"/>
              </w:rPr>
              <w:t>Temel Teknikerlik</w:t>
            </w:r>
          </w:p>
        </w:tc>
        <w:tc>
          <w:tcPr>
            <w:tcW w:w="2344" w:type="pct"/>
            <w:gridSpan w:val="5"/>
            <w:tcBorders>
              <w:top w:val="single" w:sz="12" w:space="0" w:color="auto"/>
              <w:bottom w:val="single" w:sz="6" w:space="0" w:color="auto"/>
            </w:tcBorders>
            <w:vAlign w:val="center"/>
          </w:tcPr>
          <w:p w14:paraId="42F801C9" w14:textId="77777777" w:rsidR="001A287A" w:rsidRPr="00023FB4" w:rsidRDefault="001A287A" w:rsidP="005364BB">
            <w:pPr>
              <w:jc w:val="center"/>
              <w:rPr>
                <w:b/>
                <w:sz w:val="20"/>
                <w:szCs w:val="20"/>
              </w:rPr>
            </w:pPr>
            <w:r>
              <w:rPr>
                <w:b/>
                <w:sz w:val="20"/>
                <w:szCs w:val="20"/>
              </w:rPr>
              <w:t>İnşaat</w:t>
            </w:r>
            <w:r w:rsidRPr="00023FB4">
              <w:rPr>
                <w:b/>
                <w:sz w:val="20"/>
                <w:szCs w:val="20"/>
              </w:rPr>
              <w:t xml:space="preserve"> Teknolojisi</w:t>
            </w:r>
          </w:p>
          <w:p w14:paraId="3F695AA8" w14:textId="77777777" w:rsidR="001A287A" w:rsidRPr="00023FB4" w:rsidRDefault="001A287A" w:rsidP="005364BB">
            <w:pPr>
              <w:jc w:val="center"/>
              <w:rPr>
                <w:b/>
                <w:sz w:val="20"/>
                <w:szCs w:val="20"/>
              </w:rPr>
            </w:pPr>
            <w:r w:rsidRPr="00023FB4">
              <w:rPr>
                <w:b/>
                <w:sz w:val="20"/>
                <w:szCs w:val="20"/>
              </w:rPr>
              <w:t xml:space="preserve"> [Önemli düzeyde tasarım içeriyorsa (</w:t>
            </w:r>
            <w:r w:rsidRPr="00023FB4">
              <w:rPr>
                <w:b/>
                <w:sz w:val="20"/>
                <w:szCs w:val="20"/>
              </w:rPr>
              <w:sym w:font="Symbol" w:char="F0D6"/>
            </w:r>
            <w:r w:rsidRPr="00023FB4">
              <w:rPr>
                <w:b/>
                <w:sz w:val="20"/>
                <w:szCs w:val="20"/>
              </w:rPr>
              <w:t>) koyunuz.]</w:t>
            </w:r>
          </w:p>
        </w:tc>
        <w:tc>
          <w:tcPr>
            <w:tcW w:w="752" w:type="pct"/>
            <w:tcBorders>
              <w:top w:val="single" w:sz="12" w:space="0" w:color="auto"/>
              <w:bottom w:val="single" w:sz="6" w:space="0" w:color="auto"/>
            </w:tcBorders>
            <w:vAlign w:val="center"/>
          </w:tcPr>
          <w:p w14:paraId="47C7A251" w14:textId="77777777" w:rsidR="001A287A" w:rsidRPr="00023FB4" w:rsidRDefault="001A287A" w:rsidP="005364BB">
            <w:pPr>
              <w:jc w:val="center"/>
              <w:rPr>
                <w:b/>
                <w:sz w:val="20"/>
                <w:szCs w:val="20"/>
              </w:rPr>
            </w:pPr>
            <w:r w:rsidRPr="00023FB4">
              <w:rPr>
                <w:b/>
                <w:sz w:val="20"/>
                <w:szCs w:val="20"/>
              </w:rPr>
              <w:t>Sosyal Bilim</w:t>
            </w:r>
          </w:p>
        </w:tc>
      </w:tr>
      <w:tr w:rsidR="001A287A" w:rsidRPr="00D64451" w14:paraId="7CFE5787" w14:textId="77777777" w:rsidTr="00C54727">
        <w:tblPrEx>
          <w:tblBorders>
            <w:insideH w:val="single" w:sz="6" w:space="0" w:color="auto"/>
            <w:insideV w:val="single" w:sz="6" w:space="0" w:color="auto"/>
          </w:tblBorders>
        </w:tblPrEx>
        <w:trPr>
          <w:gridAfter w:val="1"/>
          <w:wAfter w:w="71" w:type="pct"/>
          <w:trHeight w:val="138"/>
        </w:trPr>
        <w:tc>
          <w:tcPr>
            <w:tcW w:w="800" w:type="pct"/>
            <w:gridSpan w:val="4"/>
            <w:tcBorders>
              <w:top w:val="single" w:sz="6" w:space="0" w:color="auto"/>
              <w:left w:val="single" w:sz="12" w:space="0" w:color="auto"/>
              <w:bottom w:val="single" w:sz="12" w:space="0" w:color="auto"/>
              <w:right w:val="single" w:sz="4" w:space="0" w:color="auto"/>
            </w:tcBorders>
          </w:tcPr>
          <w:p w14:paraId="45B7D5E0" w14:textId="77777777" w:rsidR="001A287A" w:rsidRPr="00771293" w:rsidRDefault="001A287A" w:rsidP="005364BB">
            <w:pPr>
              <w:jc w:val="center"/>
              <w:rPr>
                <w:sz w:val="22"/>
                <w:szCs w:val="22"/>
              </w:rPr>
            </w:pPr>
          </w:p>
        </w:tc>
        <w:tc>
          <w:tcPr>
            <w:tcW w:w="1033" w:type="pct"/>
            <w:gridSpan w:val="4"/>
            <w:tcBorders>
              <w:top w:val="single" w:sz="6" w:space="0" w:color="auto"/>
              <w:left w:val="single" w:sz="4" w:space="0" w:color="auto"/>
              <w:bottom w:val="single" w:sz="12" w:space="0" w:color="auto"/>
              <w:right w:val="single" w:sz="4" w:space="0" w:color="auto"/>
            </w:tcBorders>
          </w:tcPr>
          <w:p w14:paraId="3894C2EC" w14:textId="77777777" w:rsidR="001A287A" w:rsidRPr="00FF422D" w:rsidRDefault="001A287A" w:rsidP="005364BB">
            <w:pPr>
              <w:jc w:val="center"/>
            </w:pPr>
          </w:p>
        </w:tc>
        <w:tc>
          <w:tcPr>
            <w:tcW w:w="2344" w:type="pct"/>
            <w:gridSpan w:val="5"/>
            <w:tcBorders>
              <w:top w:val="single" w:sz="6" w:space="0" w:color="auto"/>
              <w:left w:val="single" w:sz="4" w:space="0" w:color="auto"/>
              <w:bottom w:val="single" w:sz="12" w:space="0" w:color="auto"/>
            </w:tcBorders>
          </w:tcPr>
          <w:p w14:paraId="3E06BBB0" w14:textId="77777777" w:rsidR="001A287A" w:rsidRPr="00FF422D" w:rsidRDefault="001A287A" w:rsidP="005364BB">
            <w:pPr>
              <w:jc w:val="center"/>
            </w:pPr>
            <w:r>
              <w:t xml:space="preserve"> </w:t>
            </w:r>
          </w:p>
        </w:tc>
        <w:tc>
          <w:tcPr>
            <w:tcW w:w="752" w:type="pct"/>
            <w:tcBorders>
              <w:top w:val="single" w:sz="6" w:space="0" w:color="auto"/>
              <w:left w:val="single" w:sz="4" w:space="0" w:color="auto"/>
              <w:bottom w:val="single" w:sz="12" w:space="0" w:color="auto"/>
            </w:tcBorders>
          </w:tcPr>
          <w:p w14:paraId="235B349E" w14:textId="77777777" w:rsidR="001A287A" w:rsidRPr="00771293" w:rsidRDefault="001A287A" w:rsidP="005364BB">
            <w:pPr>
              <w:jc w:val="center"/>
              <w:rPr>
                <w:sz w:val="22"/>
                <w:szCs w:val="22"/>
              </w:rPr>
            </w:pPr>
            <w:r w:rsidRPr="00023FB4">
              <w:rPr>
                <w:b/>
                <w:sz w:val="20"/>
                <w:szCs w:val="20"/>
              </w:rPr>
              <w:t>√</w:t>
            </w:r>
          </w:p>
        </w:tc>
      </w:tr>
      <w:tr w:rsidR="001A287A" w14:paraId="37EEFF9A" w14:textId="77777777" w:rsidTr="00C54727">
        <w:trPr>
          <w:gridAfter w:val="1"/>
          <w:wAfter w:w="71" w:type="pct"/>
          <w:trHeight w:val="324"/>
        </w:trPr>
        <w:tc>
          <w:tcPr>
            <w:tcW w:w="4929" w:type="pct"/>
            <w:gridSpan w:val="14"/>
            <w:tcBorders>
              <w:top w:val="single" w:sz="12" w:space="0" w:color="auto"/>
              <w:left w:val="single" w:sz="12" w:space="0" w:color="auto"/>
              <w:bottom w:val="single" w:sz="12" w:space="0" w:color="auto"/>
              <w:right w:val="single" w:sz="12" w:space="0" w:color="auto"/>
            </w:tcBorders>
            <w:vAlign w:val="center"/>
          </w:tcPr>
          <w:p w14:paraId="4470D6D8" w14:textId="77777777" w:rsidR="001A287A" w:rsidRDefault="001A287A" w:rsidP="005364BB">
            <w:pPr>
              <w:jc w:val="center"/>
              <w:rPr>
                <w:b/>
                <w:sz w:val="20"/>
                <w:szCs w:val="20"/>
              </w:rPr>
            </w:pPr>
            <w:r>
              <w:rPr>
                <w:b/>
                <w:sz w:val="20"/>
                <w:szCs w:val="20"/>
              </w:rPr>
              <w:t>DEĞERLENDİRME ÖLÇÜTLERİ</w:t>
            </w:r>
          </w:p>
        </w:tc>
      </w:tr>
      <w:tr w:rsidR="001A287A" w14:paraId="2CB2689E" w14:textId="77777777" w:rsidTr="00C54727">
        <w:trPr>
          <w:gridAfter w:val="1"/>
          <w:wAfter w:w="71" w:type="pct"/>
        </w:trPr>
        <w:tc>
          <w:tcPr>
            <w:tcW w:w="1813" w:type="pct"/>
            <w:gridSpan w:val="7"/>
            <w:vMerge w:val="restart"/>
            <w:tcBorders>
              <w:top w:val="single" w:sz="12" w:space="0" w:color="auto"/>
              <w:left w:val="single" w:sz="12" w:space="0" w:color="auto"/>
              <w:bottom w:val="single" w:sz="12" w:space="0" w:color="auto"/>
              <w:right w:val="single" w:sz="12" w:space="0" w:color="auto"/>
            </w:tcBorders>
            <w:vAlign w:val="center"/>
          </w:tcPr>
          <w:p w14:paraId="66D07655" w14:textId="77777777" w:rsidR="001A287A" w:rsidRDefault="001A287A" w:rsidP="005364BB">
            <w:pPr>
              <w:jc w:val="center"/>
              <w:rPr>
                <w:b/>
                <w:sz w:val="20"/>
                <w:szCs w:val="20"/>
              </w:rPr>
            </w:pPr>
            <w:r>
              <w:rPr>
                <w:b/>
                <w:sz w:val="20"/>
                <w:szCs w:val="20"/>
              </w:rPr>
              <w:t>YARIYIL İÇİ</w:t>
            </w:r>
          </w:p>
        </w:tc>
        <w:tc>
          <w:tcPr>
            <w:tcW w:w="1123" w:type="pct"/>
            <w:gridSpan w:val="5"/>
            <w:tcBorders>
              <w:top w:val="single" w:sz="12" w:space="0" w:color="auto"/>
              <w:left w:val="single" w:sz="12" w:space="0" w:color="auto"/>
              <w:bottom w:val="single" w:sz="8" w:space="0" w:color="auto"/>
              <w:right w:val="single" w:sz="4" w:space="0" w:color="auto"/>
            </w:tcBorders>
            <w:vAlign w:val="center"/>
          </w:tcPr>
          <w:p w14:paraId="66588E57" w14:textId="77777777" w:rsidR="001A287A" w:rsidRDefault="001A287A" w:rsidP="005364BB">
            <w:pPr>
              <w:jc w:val="center"/>
              <w:rPr>
                <w:b/>
                <w:sz w:val="20"/>
                <w:szCs w:val="20"/>
              </w:rPr>
            </w:pPr>
            <w:r>
              <w:rPr>
                <w:b/>
                <w:sz w:val="20"/>
                <w:szCs w:val="20"/>
              </w:rPr>
              <w:t>Faaliyet türü</w:t>
            </w:r>
          </w:p>
        </w:tc>
        <w:tc>
          <w:tcPr>
            <w:tcW w:w="1241" w:type="pct"/>
            <w:tcBorders>
              <w:top w:val="single" w:sz="12" w:space="0" w:color="auto"/>
              <w:left w:val="single" w:sz="4" w:space="0" w:color="auto"/>
              <w:bottom w:val="single" w:sz="8" w:space="0" w:color="auto"/>
              <w:right w:val="single" w:sz="8" w:space="0" w:color="auto"/>
            </w:tcBorders>
            <w:vAlign w:val="center"/>
          </w:tcPr>
          <w:p w14:paraId="6E599C49" w14:textId="77777777" w:rsidR="001A287A" w:rsidRDefault="001A287A" w:rsidP="005364BB">
            <w:pPr>
              <w:jc w:val="center"/>
              <w:rPr>
                <w:b/>
                <w:sz w:val="20"/>
                <w:szCs w:val="20"/>
              </w:rPr>
            </w:pPr>
            <w:r>
              <w:rPr>
                <w:b/>
                <w:sz w:val="20"/>
                <w:szCs w:val="20"/>
              </w:rPr>
              <w:t>Sayı</w:t>
            </w:r>
          </w:p>
        </w:tc>
        <w:tc>
          <w:tcPr>
            <w:tcW w:w="752" w:type="pct"/>
            <w:tcBorders>
              <w:top w:val="single" w:sz="12" w:space="0" w:color="auto"/>
              <w:left w:val="single" w:sz="8" w:space="0" w:color="auto"/>
              <w:bottom w:val="single" w:sz="8" w:space="0" w:color="auto"/>
              <w:right w:val="single" w:sz="12" w:space="0" w:color="auto"/>
            </w:tcBorders>
            <w:vAlign w:val="center"/>
          </w:tcPr>
          <w:p w14:paraId="7ECD7FF2" w14:textId="77777777" w:rsidR="001A287A" w:rsidRDefault="001A287A" w:rsidP="005364BB">
            <w:pPr>
              <w:jc w:val="center"/>
              <w:rPr>
                <w:b/>
                <w:sz w:val="20"/>
                <w:szCs w:val="20"/>
              </w:rPr>
            </w:pPr>
            <w:r>
              <w:rPr>
                <w:b/>
                <w:sz w:val="20"/>
                <w:szCs w:val="20"/>
              </w:rPr>
              <w:t>%</w:t>
            </w:r>
          </w:p>
        </w:tc>
      </w:tr>
      <w:tr w:rsidR="001A287A" w14:paraId="25418547" w14:textId="77777777" w:rsidTr="00C54727">
        <w:trPr>
          <w:gridAfter w:val="1"/>
          <w:wAfter w:w="71" w:type="pct"/>
        </w:trPr>
        <w:tc>
          <w:tcPr>
            <w:tcW w:w="1813" w:type="pct"/>
            <w:gridSpan w:val="7"/>
            <w:vMerge/>
            <w:tcBorders>
              <w:top w:val="single" w:sz="12" w:space="0" w:color="auto"/>
              <w:left w:val="single" w:sz="12" w:space="0" w:color="auto"/>
              <w:bottom w:val="single" w:sz="12" w:space="0" w:color="auto"/>
              <w:right w:val="single" w:sz="12" w:space="0" w:color="auto"/>
            </w:tcBorders>
            <w:vAlign w:val="center"/>
          </w:tcPr>
          <w:p w14:paraId="5364390F" w14:textId="77777777" w:rsidR="001A287A" w:rsidRDefault="001A287A" w:rsidP="005364BB">
            <w:pPr>
              <w:rPr>
                <w:b/>
                <w:sz w:val="20"/>
                <w:szCs w:val="20"/>
              </w:rPr>
            </w:pPr>
          </w:p>
        </w:tc>
        <w:tc>
          <w:tcPr>
            <w:tcW w:w="1123" w:type="pct"/>
            <w:gridSpan w:val="5"/>
            <w:tcBorders>
              <w:top w:val="single" w:sz="8" w:space="0" w:color="auto"/>
              <w:left w:val="single" w:sz="12" w:space="0" w:color="auto"/>
              <w:bottom w:val="single" w:sz="4" w:space="0" w:color="auto"/>
              <w:right w:val="single" w:sz="4" w:space="0" w:color="auto"/>
            </w:tcBorders>
            <w:vAlign w:val="center"/>
          </w:tcPr>
          <w:p w14:paraId="46EDCF1D" w14:textId="77777777" w:rsidR="001A287A" w:rsidRDefault="001A287A" w:rsidP="005364BB">
            <w:pPr>
              <w:rPr>
                <w:sz w:val="20"/>
                <w:szCs w:val="20"/>
              </w:rPr>
            </w:pPr>
            <w:r>
              <w:rPr>
                <w:sz w:val="20"/>
                <w:szCs w:val="20"/>
              </w:rPr>
              <w:t>Ara Sınav</w:t>
            </w:r>
          </w:p>
        </w:tc>
        <w:tc>
          <w:tcPr>
            <w:tcW w:w="1241" w:type="pct"/>
            <w:tcBorders>
              <w:top w:val="single" w:sz="8" w:space="0" w:color="auto"/>
              <w:left w:val="single" w:sz="4" w:space="0" w:color="auto"/>
              <w:bottom w:val="single" w:sz="4" w:space="0" w:color="auto"/>
              <w:right w:val="single" w:sz="8" w:space="0" w:color="auto"/>
            </w:tcBorders>
          </w:tcPr>
          <w:p w14:paraId="2C2F5D22" w14:textId="77777777" w:rsidR="001A287A" w:rsidRPr="000E3402" w:rsidRDefault="001A287A" w:rsidP="005364BB">
            <w:pPr>
              <w:jc w:val="center"/>
            </w:pPr>
            <w:r>
              <w:t xml:space="preserve">1 </w:t>
            </w:r>
          </w:p>
        </w:tc>
        <w:tc>
          <w:tcPr>
            <w:tcW w:w="752" w:type="pct"/>
            <w:tcBorders>
              <w:top w:val="single" w:sz="8" w:space="0" w:color="auto"/>
              <w:left w:val="single" w:sz="8" w:space="0" w:color="auto"/>
              <w:bottom w:val="single" w:sz="4" w:space="0" w:color="auto"/>
              <w:right w:val="single" w:sz="12" w:space="0" w:color="auto"/>
            </w:tcBorders>
            <w:shd w:val="clear" w:color="auto" w:fill="auto"/>
          </w:tcPr>
          <w:p w14:paraId="3014B3C6" w14:textId="77777777" w:rsidR="001A287A" w:rsidRPr="005D19B7" w:rsidRDefault="001A287A" w:rsidP="005364BB">
            <w:pPr>
              <w:jc w:val="center"/>
              <w:rPr>
                <w:sz w:val="20"/>
                <w:szCs w:val="20"/>
                <w:highlight w:val="yellow"/>
              </w:rPr>
            </w:pPr>
            <w:r>
              <w:rPr>
                <w:sz w:val="20"/>
                <w:szCs w:val="20"/>
              </w:rPr>
              <w:t xml:space="preserve"> 40</w:t>
            </w:r>
          </w:p>
        </w:tc>
      </w:tr>
      <w:tr w:rsidR="001A287A" w14:paraId="695FD0BD" w14:textId="77777777" w:rsidTr="00C54727">
        <w:trPr>
          <w:gridAfter w:val="1"/>
          <w:wAfter w:w="71" w:type="pct"/>
        </w:trPr>
        <w:tc>
          <w:tcPr>
            <w:tcW w:w="1813" w:type="pct"/>
            <w:gridSpan w:val="7"/>
            <w:vMerge/>
            <w:tcBorders>
              <w:top w:val="single" w:sz="12" w:space="0" w:color="auto"/>
              <w:left w:val="single" w:sz="12" w:space="0" w:color="auto"/>
              <w:bottom w:val="single" w:sz="12" w:space="0" w:color="auto"/>
              <w:right w:val="single" w:sz="12" w:space="0" w:color="auto"/>
            </w:tcBorders>
            <w:vAlign w:val="center"/>
          </w:tcPr>
          <w:p w14:paraId="5DA2C02B" w14:textId="77777777" w:rsidR="001A287A" w:rsidRDefault="001A287A" w:rsidP="005364BB">
            <w:pPr>
              <w:rPr>
                <w:b/>
                <w:sz w:val="20"/>
                <w:szCs w:val="20"/>
              </w:rPr>
            </w:pPr>
          </w:p>
        </w:tc>
        <w:tc>
          <w:tcPr>
            <w:tcW w:w="1123" w:type="pct"/>
            <w:gridSpan w:val="5"/>
            <w:tcBorders>
              <w:top w:val="single" w:sz="4" w:space="0" w:color="auto"/>
              <w:left w:val="single" w:sz="12" w:space="0" w:color="auto"/>
              <w:bottom w:val="single" w:sz="4" w:space="0" w:color="auto"/>
              <w:right w:val="single" w:sz="4" w:space="0" w:color="auto"/>
            </w:tcBorders>
            <w:vAlign w:val="center"/>
          </w:tcPr>
          <w:p w14:paraId="47B3277C" w14:textId="77777777" w:rsidR="001A287A" w:rsidRDefault="001A287A" w:rsidP="005364BB">
            <w:pPr>
              <w:rPr>
                <w:sz w:val="20"/>
                <w:szCs w:val="20"/>
              </w:rPr>
            </w:pPr>
            <w:r>
              <w:rPr>
                <w:sz w:val="20"/>
                <w:szCs w:val="20"/>
              </w:rPr>
              <w:t>Kısa Sınav</w:t>
            </w:r>
          </w:p>
        </w:tc>
        <w:tc>
          <w:tcPr>
            <w:tcW w:w="1241" w:type="pct"/>
            <w:tcBorders>
              <w:top w:val="single" w:sz="4" w:space="0" w:color="auto"/>
              <w:left w:val="single" w:sz="4" w:space="0" w:color="auto"/>
              <w:bottom w:val="single" w:sz="4" w:space="0" w:color="auto"/>
              <w:right w:val="single" w:sz="8" w:space="0" w:color="auto"/>
            </w:tcBorders>
          </w:tcPr>
          <w:p w14:paraId="3EFE8F2C" w14:textId="77777777" w:rsidR="001A287A" w:rsidRPr="000E3402" w:rsidRDefault="001A287A" w:rsidP="005364BB">
            <w:pPr>
              <w:jc w:val="center"/>
            </w:pPr>
          </w:p>
        </w:tc>
        <w:tc>
          <w:tcPr>
            <w:tcW w:w="752" w:type="pct"/>
            <w:tcBorders>
              <w:top w:val="single" w:sz="4" w:space="0" w:color="auto"/>
              <w:left w:val="single" w:sz="8" w:space="0" w:color="auto"/>
              <w:bottom w:val="single" w:sz="4" w:space="0" w:color="auto"/>
              <w:right w:val="single" w:sz="12" w:space="0" w:color="auto"/>
            </w:tcBorders>
          </w:tcPr>
          <w:p w14:paraId="46C75DA1" w14:textId="77777777" w:rsidR="001A287A" w:rsidRPr="005D19B7" w:rsidRDefault="001A287A" w:rsidP="005364BB">
            <w:pPr>
              <w:jc w:val="center"/>
              <w:rPr>
                <w:sz w:val="20"/>
                <w:szCs w:val="20"/>
                <w:highlight w:val="yellow"/>
              </w:rPr>
            </w:pPr>
            <w:r>
              <w:rPr>
                <w:sz w:val="20"/>
                <w:szCs w:val="20"/>
              </w:rPr>
              <w:t xml:space="preserve"> </w:t>
            </w:r>
          </w:p>
        </w:tc>
      </w:tr>
      <w:tr w:rsidR="001A287A" w14:paraId="750E422C" w14:textId="77777777" w:rsidTr="00C54727">
        <w:trPr>
          <w:gridAfter w:val="1"/>
          <w:wAfter w:w="71" w:type="pct"/>
        </w:trPr>
        <w:tc>
          <w:tcPr>
            <w:tcW w:w="1813" w:type="pct"/>
            <w:gridSpan w:val="7"/>
            <w:vMerge/>
            <w:tcBorders>
              <w:top w:val="single" w:sz="12" w:space="0" w:color="auto"/>
              <w:left w:val="single" w:sz="12" w:space="0" w:color="auto"/>
              <w:bottom w:val="single" w:sz="12" w:space="0" w:color="auto"/>
              <w:right w:val="single" w:sz="12" w:space="0" w:color="auto"/>
            </w:tcBorders>
            <w:vAlign w:val="center"/>
          </w:tcPr>
          <w:p w14:paraId="1BD7C80A" w14:textId="77777777" w:rsidR="001A287A" w:rsidRDefault="001A287A" w:rsidP="005364BB">
            <w:pPr>
              <w:rPr>
                <w:b/>
                <w:sz w:val="20"/>
                <w:szCs w:val="20"/>
              </w:rPr>
            </w:pPr>
          </w:p>
        </w:tc>
        <w:tc>
          <w:tcPr>
            <w:tcW w:w="1123" w:type="pct"/>
            <w:gridSpan w:val="5"/>
            <w:tcBorders>
              <w:top w:val="single" w:sz="4" w:space="0" w:color="auto"/>
              <w:left w:val="single" w:sz="12" w:space="0" w:color="auto"/>
              <w:bottom w:val="single" w:sz="4" w:space="0" w:color="auto"/>
              <w:right w:val="single" w:sz="4" w:space="0" w:color="auto"/>
            </w:tcBorders>
            <w:vAlign w:val="center"/>
          </w:tcPr>
          <w:p w14:paraId="4021F842" w14:textId="77777777" w:rsidR="001A287A" w:rsidRDefault="001A287A" w:rsidP="005364BB">
            <w:pPr>
              <w:rPr>
                <w:sz w:val="20"/>
                <w:szCs w:val="20"/>
              </w:rPr>
            </w:pPr>
            <w:r>
              <w:rPr>
                <w:sz w:val="20"/>
                <w:szCs w:val="20"/>
              </w:rPr>
              <w:t>Ödev</w:t>
            </w:r>
          </w:p>
        </w:tc>
        <w:tc>
          <w:tcPr>
            <w:tcW w:w="1241" w:type="pct"/>
            <w:tcBorders>
              <w:top w:val="single" w:sz="4" w:space="0" w:color="auto"/>
              <w:left w:val="single" w:sz="4" w:space="0" w:color="auto"/>
              <w:bottom w:val="single" w:sz="4" w:space="0" w:color="auto"/>
              <w:right w:val="single" w:sz="8" w:space="0" w:color="auto"/>
            </w:tcBorders>
          </w:tcPr>
          <w:p w14:paraId="723DC089" w14:textId="77777777" w:rsidR="001A287A" w:rsidRPr="000E3402" w:rsidRDefault="001A287A" w:rsidP="005364BB">
            <w:r>
              <w:t xml:space="preserve"> </w:t>
            </w:r>
          </w:p>
        </w:tc>
        <w:tc>
          <w:tcPr>
            <w:tcW w:w="752" w:type="pct"/>
            <w:tcBorders>
              <w:top w:val="single" w:sz="4" w:space="0" w:color="auto"/>
              <w:left w:val="single" w:sz="8" w:space="0" w:color="auto"/>
              <w:bottom w:val="single" w:sz="4" w:space="0" w:color="auto"/>
              <w:right w:val="single" w:sz="12" w:space="0" w:color="auto"/>
            </w:tcBorders>
          </w:tcPr>
          <w:p w14:paraId="46102953" w14:textId="77777777" w:rsidR="001A287A" w:rsidRPr="00D605C4" w:rsidRDefault="001A287A" w:rsidP="005364BB">
            <w:pPr>
              <w:rPr>
                <w:sz w:val="20"/>
                <w:szCs w:val="20"/>
              </w:rPr>
            </w:pPr>
            <w:r>
              <w:t xml:space="preserve"> </w:t>
            </w:r>
            <w:r w:rsidRPr="001A787E">
              <w:t xml:space="preserve"> </w:t>
            </w:r>
          </w:p>
        </w:tc>
      </w:tr>
      <w:tr w:rsidR="001A287A" w14:paraId="017F9D9D" w14:textId="77777777" w:rsidTr="00C54727">
        <w:trPr>
          <w:gridAfter w:val="1"/>
          <w:wAfter w:w="71" w:type="pct"/>
        </w:trPr>
        <w:tc>
          <w:tcPr>
            <w:tcW w:w="1813" w:type="pct"/>
            <w:gridSpan w:val="7"/>
            <w:vMerge/>
            <w:tcBorders>
              <w:top w:val="single" w:sz="12" w:space="0" w:color="auto"/>
              <w:left w:val="single" w:sz="12" w:space="0" w:color="auto"/>
              <w:bottom w:val="single" w:sz="12" w:space="0" w:color="auto"/>
              <w:right w:val="single" w:sz="12" w:space="0" w:color="auto"/>
            </w:tcBorders>
            <w:vAlign w:val="center"/>
          </w:tcPr>
          <w:p w14:paraId="3F0D76D7" w14:textId="77777777" w:rsidR="001A287A" w:rsidRDefault="001A287A" w:rsidP="005364BB">
            <w:pPr>
              <w:rPr>
                <w:b/>
                <w:sz w:val="20"/>
                <w:szCs w:val="20"/>
              </w:rPr>
            </w:pPr>
          </w:p>
        </w:tc>
        <w:tc>
          <w:tcPr>
            <w:tcW w:w="1123" w:type="pct"/>
            <w:gridSpan w:val="5"/>
            <w:tcBorders>
              <w:top w:val="single" w:sz="4" w:space="0" w:color="auto"/>
              <w:left w:val="single" w:sz="12" w:space="0" w:color="auto"/>
              <w:bottom w:val="single" w:sz="8" w:space="0" w:color="auto"/>
              <w:right w:val="single" w:sz="4" w:space="0" w:color="auto"/>
            </w:tcBorders>
            <w:vAlign w:val="center"/>
          </w:tcPr>
          <w:p w14:paraId="0294DC78" w14:textId="77777777" w:rsidR="001A287A" w:rsidRDefault="001A287A" w:rsidP="005364BB">
            <w:pPr>
              <w:rPr>
                <w:sz w:val="20"/>
                <w:szCs w:val="20"/>
              </w:rPr>
            </w:pPr>
            <w:r>
              <w:rPr>
                <w:sz w:val="20"/>
                <w:szCs w:val="20"/>
              </w:rPr>
              <w:t>Proje</w:t>
            </w:r>
          </w:p>
        </w:tc>
        <w:tc>
          <w:tcPr>
            <w:tcW w:w="1241" w:type="pct"/>
            <w:tcBorders>
              <w:top w:val="single" w:sz="4" w:space="0" w:color="auto"/>
              <w:left w:val="single" w:sz="4" w:space="0" w:color="auto"/>
              <w:bottom w:val="single" w:sz="8" w:space="0" w:color="auto"/>
              <w:right w:val="single" w:sz="8" w:space="0" w:color="auto"/>
            </w:tcBorders>
          </w:tcPr>
          <w:p w14:paraId="23DA8A36" w14:textId="77777777" w:rsidR="001A287A" w:rsidRPr="000E3402" w:rsidRDefault="001A287A" w:rsidP="005364BB">
            <w:pPr>
              <w:jc w:val="center"/>
            </w:pPr>
            <w:r>
              <w:t xml:space="preserve"> </w:t>
            </w:r>
          </w:p>
        </w:tc>
        <w:tc>
          <w:tcPr>
            <w:tcW w:w="752" w:type="pct"/>
            <w:tcBorders>
              <w:top w:val="single" w:sz="4" w:space="0" w:color="auto"/>
              <w:left w:val="single" w:sz="8" w:space="0" w:color="auto"/>
              <w:bottom w:val="single" w:sz="8" w:space="0" w:color="auto"/>
              <w:right w:val="single" w:sz="12" w:space="0" w:color="auto"/>
            </w:tcBorders>
          </w:tcPr>
          <w:p w14:paraId="11F51051" w14:textId="77777777" w:rsidR="001A287A" w:rsidRPr="001A787E" w:rsidRDefault="001A287A" w:rsidP="005364BB">
            <w:pPr>
              <w:jc w:val="center"/>
            </w:pPr>
            <w:r w:rsidRPr="001A787E">
              <w:t xml:space="preserve"> </w:t>
            </w:r>
          </w:p>
        </w:tc>
      </w:tr>
      <w:tr w:rsidR="001A287A" w14:paraId="24CBC2BF" w14:textId="77777777" w:rsidTr="00C54727">
        <w:trPr>
          <w:gridAfter w:val="1"/>
          <w:wAfter w:w="71" w:type="pct"/>
        </w:trPr>
        <w:tc>
          <w:tcPr>
            <w:tcW w:w="1813" w:type="pct"/>
            <w:gridSpan w:val="7"/>
            <w:vMerge/>
            <w:tcBorders>
              <w:top w:val="single" w:sz="12" w:space="0" w:color="auto"/>
              <w:left w:val="single" w:sz="12" w:space="0" w:color="auto"/>
              <w:bottom w:val="single" w:sz="12" w:space="0" w:color="auto"/>
              <w:right w:val="single" w:sz="12" w:space="0" w:color="auto"/>
            </w:tcBorders>
            <w:vAlign w:val="center"/>
          </w:tcPr>
          <w:p w14:paraId="17CE4DA1" w14:textId="77777777" w:rsidR="001A287A" w:rsidRDefault="001A287A" w:rsidP="005364BB">
            <w:pPr>
              <w:rPr>
                <w:b/>
                <w:sz w:val="20"/>
                <w:szCs w:val="20"/>
              </w:rPr>
            </w:pPr>
          </w:p>
        </w:tc>
        <w:tc>
          <w:tcPr>
            <w:tcW w:w="1123" w:type="pct"/>
            <w:gridSpan w:val="5"/>
            <w:tcBorders>
              <w:top w:val="single" w:sz="8" w:space="0" w:color="auto"/>
              <w:left w:val="single" w:sz="12" w:space="0" w:color="auto"/>
              <w:bottom w:val="single" w:sz="8" w:space="0" w:color="auto"/>
              <w:right w:val="single" w:sz="4" w:space="0" w:color="auto"/>
            </w:tcBorders>
            <w:vAlign w:val="center"/>
          </w:tcPr>
          <w:p w14:paraId="6084D8CD" w14:textId="77777777" w:rsidR="001A287A" w:rsidRDefault="001A287A" w:rsidP="005364BB">
            <w:pPr>
              <w:rPr>
                <w:sz w:val="20"/>
                <w:szCs w:val="20"/>
              </w:rPr>
            </w:pPr>
            <w:r>
              <w:rPr>
                <w:sz w:val="20"/>
                <w:szCs w:val="20"/>
              </w:rPr>
              <w:t>Rapor</w:t>
            </w:r>
          </w:p>
        </w:tc>
        <w:tc>
          <w:tcPr>
            <w:tcW w:w="1241" w:type="pct"/>
            <w:tcBorders>
              <w:top w:val="single" w:sz="8" w:space="0" w:color="auto"/>
              <w:left w:val="single" w:sz="4" w:space="0" w:color="auto"/>
              <w:bottom w:val="single" w:sz="8" w:space="0" w:color="auto"/>
              <w:right w:val="single" w:sz="8" w:space="0" w:color="auto"/>
            </w:tcBorders>
          </w:tcPr>
          <w:p w14:paraId="637E2878" w14:textId="77777777" w:rsidR="001A287A" w:rsidRPr="000E3402" w:rsidRDefault="001A287A" w:rsidP="005364BB">
            <w:pPr>
              <w:jc w:val="center"/>
            </w:pPr>
          </w:p>
        </w:tc>
        <w:tc>
          <w:tcPr>
            <w:tcW w:w="752" w:type="pct"/>
            <w:tcBorders>
              <w:top w:val="single" w:sz="8" w:space="0" w:color="auto"/>
              <w:left w:val="single" w:sz="8" w:space="0" w:color="auto"/>
              <w:bottom w:val="single" w:sz="8" w:space="0" w:color="auto"/>
              <w:right w:val="single" w:sz="12" w:space="0" w:color="auto"/>
            </w:tcBorders>
          </w:tcPr>
          <w:p w14:paraId="79E36CA4" w14:textId="77777777" w:rsidR="001A287A" w:rsidRPr="001A787E" w:rsidRDefault="001A287A" w:rsidP="005364BB">
            <w:pPr>
              <w:jc w:val="center"/>
            </w:pPr>
          </w:p>
        </w:tc>
      </w:tr>
      <w:tr w:rsidR="001A287A" w14:paraId="6DB18ECF" w14:textId="77777777" w:rsidTr="00C54727">
        <w:trPr>
          <w:gridAfter w:val="1"/>
          <w:wAfter w:w="71" w:type="pct"/>
        </w:trPr>
        <w:tc>
          <w:tcPr>
            <w:tcW w:w="1813" w:type="pct"/>
            <w:gridSpan w:val="7"/>
            <w:vMerge/>
            <w:tcBorders>
              <w:top w:val="single" w:sz="12" w:space="0" w:color="auto"/>
              <w:left w:val="single" w:sz="12" w:space="0" w:color="auto"/>
              <w:bottom w:val="single" w:sz="12" w:space="0" w:color="auto"/>
              <w:right w:val="single" w:sz="12" w:space="0" w:color="auto"/>
            </w:tcBorders>
            <w:vAlign w:val="center"/>
          </w:tcPr>
          <w:p w14:paraId="37FAD3E8" w14:textId="77777777" w:rsidR="001A287A" w:rsidRDefault="001A287A" w:rsidP="005364BB">
            <w:pPr>
              <w:rPr>
                <w:b/>
                <w:sz w:val="20"/>
                <w:szCs w:val="20"/>
              </w:rPr>
            </w:pPr>
          </w:p>
        </w:tc>
        <w:tc>
          <w:tcPr>
            <w:tcW w:w="1123" w:type="pct"/>
            <w:gridSpan w:val="5"/>
            <w:tcBorders>
              <w:top w:val="single" w:sz="8" w:space="0" w:color="auto"/>
              <w:left w:val="single" w:sz="12" w:space="0" w:color="auto"/>
              <w:bottom w:val="single" w:sz="12" w:space="0" w:color="auto"/>
              <w:right w:val="single" w:sz="4" w:space="0" w:color="auto"/>
            </w:tcBorders>
            <w:vAlign w:val="center"/>
          </w:tcPr>
          <w:p w14:paraId="2CA03FCD" w14:textId="77777777" w:rsidR="001A287A" w:rsidRDefault="001A287A" w:rsidP="005364BB">
            <w:pPr>
              <w:rPr>
                <w:sz w:val="20"/>
                <w:szCs w:val="20"/>
              </w:rPr>
            </w:pPr>
            <w:r>
              <w:rPr>
                <w:sz w:val="20"/>
                <w:szCs w:val="20"/>
              </w:rPr>
              <w:t>Diğer (………)</w:t>
            </w:r>
          </w:p>
        </w:tc>
        <w:tc>
          <w:tcPr>
            <w:tcW w:w="1241" w:type="pct"/>
            <w:tcBorders>
              <w:top w:val="single" w:sz="8" w:space="0" w:color="auto"/>
              <w:left w:val="single" w:sz="4" w:space="0" w:color="auto"/>
              <w:bottom w:val="single" w:sz="12" w:space="0" w:color="auto"/>
              <w:right w:val="single" w:sz="8" w:space="0" w:color="auto"/>
            </w:tcBorders>
          </w:tcPr>
          <w:p w14:paraId="1ABC711E" w14:textId="77777777" w:rsidR="001A287A" w:rsidRPr="000E3402" w:rsidRDefault="001A287A" w:rsidP="005364BB">
            <w:pPr>
              <w:jc w:val="center"/>
            </w:pPr>
          </w:p>
        </w:tc>
        <w:tc>
          <w:tcPr>
            <w:tcW w:w="752" w:type="pct"/>
            <w:tcBorders>
              <w:top w:val="single" w:sz="8" w:space="0" w:color="auto"/>
              <w:left w:val="single" w:sz="8" w:space="0" w:color="auto"/>
              <w:bottom w:val="single" w:sz="12" w:space="0" w:color="auto"/>
              <w:right w:val="single" w:sz="12" w:space="0" w:color="auto"/>
            </w:tcBorders>
          </w:tcPr>
          <w:p w14:paraId="4A4C56FA" w14:textId="77777777" w:rsidR="001A287A" w:rsidRPr="001A787E" w:rsidRDefault="001A287A" w:rsidP="005364BB"/>
        </w:tc>
      </w:tr>
      <w:tr w:rsidR="001A287A" w14:paraId="402BA946" w14:textId="77777777" w:rsidTr="00C54727">
        <w:trPr>
          <w:gridAfter w:val="1"/>
          <w:wAfter w:w="71" w:type="pct"/>
        </w:trPr>
        <w:tc>
          <w:tcPr>
            <w:tcW w:w="1813" w:type="pct"/>
            <w:gridSpan w:val="7"/>
            <w:vMerge/>
            <w:tcBorders>
              <w:top w:val="single" w:sz="12" w:space="0" w:color="auto"/>
              <w:left w:val="single" w:sz="12" w:space="0" w:color="auto"/>
              <w:bottom w:val="single" w:sz="12" w:space="0" w:color="auto"/>
              <w:right w:val="single" w:sz="12" w:space="0" w:color="auto"/>
            </w:tcBorders>
            <w:vAlign w:val="center"/>
          </w:tcPr>
          <w:p w14:paraId="4FC07ACF" w14:textId="77777777" w:rsidR="001A287A" w:rsidRDefault="001A287A" w:rsidP="005364BB">
            <w:pPr>
              <w:rPr>
                <w:b/>
                <w:sz w:val="20"/>
                <w:szCs w:val="20"/>
              </w:rPr>
            </w:pPr>
          </w:p>
        </w:tc>
        <w:tc>
          <w:tcPr>
            <w:tcW w:w="1123" w:type="pct"/>
            <w:gridSpan w:val="5"/>
            <w:tcBorders>
              <w:top w:val="single" w:sz="12" w:space="0" w:color="auto"/>
              <w:left w:val="single" w:sz="12" w:space="0" w:color="auto"/>
              <w:bottom w:val="single" w:sz="12" w:space="0" w:color="auto"/>
              <w:right w:val="single" w:sz="12" w:space="0" w:color="auto"/>
            </w:tcBorders>
            <w:vAlign w:val="center"/>
          </w:tcPr>
          <w:p w14:paraId="26342859" w14:textId="77777777" w:rsidR="001A287A" w:rsidRDefault="001A287A" w:rsidP="005364BB">
            <w:pPr>
              <w:rPr>
                <w:sz w:val="20"/>
                <w:szCs w:val="20"/>
              </w:rPr>
            </w:pPr>
            <w:r>
              <w:rPr>
                <w:sz w:val="20"/>
                <w:szCs w:val="20"/>
              </w:rPr>
              <w:t xml:space="preserve"> </w:t>
            </w:r>
          </w:p>
        </w:tc>
        <w:tc>
          <w:tcPr>
            <w:tcW w:w="1241" w:type="pct"/>
          </w:tcPr>
          <w:p w14:paraId="39FCAD4F" w14:textId="77777777" w:rsidR="001A287A" w:rsidRPr="000E3402" w:rsidRDefault="001A287A" w:rsidP="005364BB"/>
        </w:tc>
        <w:tc>
          <w:tcPr>
            <w:tcW w:w="752" w:type="pct"/>
            <w:tcBorders>
              <w:top w:val="single" w:sz="8" w:space="0" w:color="auto"/>
              <w:left w:val="single" w:sz="8" w:space="0" w:color="auto"/>
              <w:bottom w:val="single" w:sz="12" w:space="0" w:color="auto"/>
              <w:right w:val="single" w:sz="12" w:space="0" w:color="auto"/>
            </w:tcBorders>
          </w:tcPr>
          <w:p w14:paraId="2D917469" w14:textId="77777777" w:rsidR="001A287A" w:rsidRPr="001A787E" w:rsidRDefault="001A287A" w:rsidP="005364BB"/>
        </w:tc>
      </w:tr>
      <w:tr w:rsidR="001A287A" w14:paraId="369FEB2B" w14:textId="77777777" w:rsidTr="00C54727">
        <w:trPr>
          <w:gridAfter w:val="1"/>
          <w:wAfter w:w="71" w:type="pct"/>
          <w:trHeight w:val="392"/>
        </w:trPr>
        <w:tc>
          <w:tcPr>
            <w:tcW w:w="1813" w:type="pct"/>
            <w:gridSpan w:val="7"/>
            <w:tcBorders>
              <w:top w:val="single" w:sz="12" w:space="0" w:color="auto"/>
              <w:left w:val="single" w:sz="12" w:space="0" w:color="auto"/>
              <w:bottom w:val="single" w:sz="12" w:space="0" w:color="auto"/>
              <w:right w:val="single" w:sz="12" w:space="0" w:color="auto"/>
            </w:tcBorders>
            <w:vAlign w:val="center"/>
          </w:tcPr>
          <w:p w14:paraId="6609C70E" w14:textId="77777777" w:rsidR="001A287A" w:rsidRDefault="001A287A" w:rsidP="005364BB">
            <w:pPr>
              <w:rPr>
                <w:b/>
                <w:sz w:val="20"/>
                <w:szCs w:val="20"/>
              </w:rPr>
            </w:pPr>
            <w:r>
              <w:rPr>
                <w:b/>
                <w:sz w:val="20"/>
                <w:szCs w:val="20"/>
              </w:rPr>
              <w:t>YARIYIL SONU SINAVI</w:t>
            </w:r>
          </w:p>
        </w:tc>
        <w:tc>
          <w:tcPr>
            <w:tcW w:w="1123" w:type="pct"/>
            <w:gridSpan w:val="5"/>
            <w:tcBorders>
              <w:top w:val="single" w:sz="12" w:space="0" w:color="auto"/>
              <w:left w:val="single" w:sz="12" w:space="0" w:color="auto"/>
              <w:bottom w:val="single" w:sz="12" w:space="0" w:color="auto"/>
              <w:right w:val="single" w:sz="12" w:space="0" w:color="auto"/>
            </w:tcBorders>
            <w:vAlign w:val="center"/>
          </w:tcPr>
          <w:p w14:paraId="2026621E" w14:textId="77777777" w:rsidR="001A287A" w:rsidRDefault="001A287A" w:rsidP="005364BB">
            <w:pPr>
              <w:rPr>
                <w:sz w:val="20"/>
                <w:szCs w:val="20"/>
              </w:rPr>
            </w:pPr>
          </w:p>
        </w:tc>
        <w:tc>
          <w:tcPr>
            <w:tcW w:w="1241" w:type="pct"/>
          </w:tcPr>
          <w:p w14:paraId="7B8EE04D" w14:textId="77777777" w:rsidR="001A287A" w:rsidRPr="000E3402" w:rsidRDefault="001A287A" w:rsidP="005364BB">
            <w:pPr>
              <w:jc w:val="center"/>
            </w:pPr>
            <w:r>
              <w:t>1</w:t>
            </w:r>
          </w:p>
        </w:tc>
        <w:tc>
          <w:tcPr>
            <w:tcW w:w="752" w:type="pct"/>
            <w:tcBorders>
              <w:top w:val="single" w:sz="8" w:space="0" w:color="auto"/>
              <w:left w:val="single" w:sz="8" w:space="0" w:color="auto"/>
              <w:bottom w:val="single" w:sz="12" w:space="0" w:color="auto"/>
              <w:right w:val="single" w:sz="12" w:space="0" w:color="auto"/>
            </w:tcBorders>
          </w:tcPr>
          <w:p w14:paraId="333FEE26" w14:textId="77777777" w:rsidR="001A287A" w:rsidRPr="001A787E" w:rsidRDefault="001A287A" w:rsidP="005364BB">
            <w:pPr>
              <w:jc w:val="center"/>
            </w:pPr>
            <w:r>
              <w:t>60</w:t>
            </w:r>
          </w:p>
        </w:tc>
      </w:tr>
      <w:tr w:rsidR="001A287A" w14:paraId="22272EFF" w14:textId="77777777" w:rsidTr="00C54727">
        <w:trPr>
          <w:gridAfter w:val="1"/>
          <w:wAfter w:w="71" w:type="pct"/>
          <w:trHeight w:val="447"/>
        </w:trPr>
        <w:tc>
          <w:tcPr>
            <w:tcW w:w="1813" w:type="pct"/>
            <w:gridSpan w:val="7"/>
            <w:tcBorders>
              <w:top w:val="single" w:sz="12" w:space="0" w:color="auto"/>
              <w:left w:val="single" w:sz="12" w:space="0" w:color="auto"/>
              <w:bottom w:val="single" w:sz="12" w:space="0" w:color="auto"/>
              <w:right w:val="single" w:sz="12" w:space="0" w:color="auto"/>
            </w:tcBorders>
            <w:vAlign w:val="center"/>
          </w:tcPr>
          <w:p w14:paraId="300D8F6A" w14:textId="77777777" w:rsidR="001A287A" w:rsidRDefault="001A287A" w:rsidP="005364BB">
            <w:pPr>
              <w:rPr>
                <w:b/>
                <w:sz w:val="20"/>
                <w:szCs w:val="20"/>
              </w:rPr>
            </w:pPr>
            <w:r>
              <w:rPr>
                <w:b/>
                <w:sz w:val="20"/>
                <w:szCs w:val="20"/>
              </w:rPr>
              <w:t>VARSA ÖNERİLEN ÖNKOŞUL(LAR)</w:t>
            </w:r>
          </w:p>
        </w:tc>
        <w:tc>
          <w:tcPr>
            <w:tcW w:w="3116" w:type="pct"/>
            <w:gridSpan w:val="7"/>
            <w:tcBorders>
              <w:top w:val="single" w:sz="12" w:space="0" w:color="auto"/>
              <w:left w:val="single" w:sz="12" w:space="0" w:color="auto"/>
              <w:bottom w:val="single" w:sz="12" w:space="0" w:color="auto"/>
              <w:right w:val="single" w:sz="12" w:space="0" w:color="auto"/>
            </w:tcBorders>
          </w:tcPr>
          <w:p w14:paraId="1343913B" w14:textId="77777777" w:rsidR="001A287A" w:rsidRPr="000E3402" w:rsidRDefault="001A287A" w:rsidP="005364BB">
            <w:pPr>
              <w:jc w:val="both"/>
              <w:rPr>
                <w:sz w:val="20"/>
                <w:szCs w:val="20"/>
              </w:rPr>
            </w:pPr>
            <w:r>
              <w:rPr>
                <w:color w:val="000000"/>
                <w:sz w:val="20"/>
                <w:szCs w:val="20"/>
              </w:rPr>
              <w:t xml:space="preserve"> </w:t>
            </w:r>
          </w:p>
        </w:tc>
      </w:tr>
      <w:tr w:rsidR="001A287A" w14:paraId="1D311306" w14:textId="77777777" w:rsidTr="00C54727">
        <w:trPr>
          <w:gridAfter w:val="1"/>
          <w:wAfter w:w="71" w:type="pct"/>
          <w:trHeight w:val="447"/>
        </w:trPr>
        <w:tc>
          <w:tcPr>
            <w:tcW w:w="1813" w:type="pct"/>
            <w:gridSpan w:val="7"/>
            <w:tcBorders>
              <w:top w:val="single" w:sz="12" w:space="0" w:color="auto"/>
              <w:left w:val="single" w:sz="12" w:space="0" w:color="auto"/>
              <w:bottom w:val="single" w:sz="12" w:space="0" w:color="auto"/>
              <w:right w:val="single" w:sz="12" w:space="0" w:color="auto"/>
            </w:tcBorders>
            <w:vAlign w:val="center"/>
          </w:tcPr>
          <w:p w14:paraId="5442A6B5" w14:textId="77777777" w:rsidR="001A287A" w:rsidRDefault="001A287A" w:rsidP="005364BB">
            <w:pPr>
              <w:rPr>
                <w:b/>
                <w:sz w:val="20"/>
                <w:szCs w:val="20"/>
              </w:rPr>
            </w:pPr>
            <w:r>
              <w:rPr>
                <w:b/>
                <w:sz w:val="20"/>
                <w:szCs w:val="20"/>
              </w:rPr>
              <w:t>DERSİN KISA İÇERİĞİ</w:t>
            </w:r>
          </w:p>
        </w:tc>
        <w:tc>
          <w:tcPr>
            <w:tcW w:w="3116" w:type="pct"/>
            <w:gridSpan w:val="7"/>
            <w:tcBorders>
              <w:top w:val="single" w:sz="12" w:space="0" w:color="auto"/>
              <w:left w:val="single" w:sz="12" w:space="0" w:color="auto"/>
              <w:bottom w:val="single" w:sz="12" w:space="0" w:color="auto"/>
              <w:right w:val="single" w:sz="12" w:space="0" w:color="auto"/>
            </w:tcBorders>
          </w:tcPr>
          <w:p w14:paraId="1C023ED4" w14:textId="77777777" w:rsidR="001A287A" w:rsidRPr="00811210" w:rsidRDefault="001A287A" w:rsidP="005364BB">
            <w:pPr>
              <w:rPr>
                <w:sz w:val="20"/>
                <w:szCs w:val="20"/>
              </w:rPr>
            </w:pPr>
            <w:r w:rsidRPr="005403A2">
              <w:rPr>
                <w:sz w:val="20"/>
                <w:szCs w:val="20"/>
                <w:shd w:val="clear" w:color="auto" w:fill="F7F6F3"/>
              </w:rPr>
              <w:t xml:space="preserve">İnkılabın Tanımı, </w:t>
            </w:r>
            <w:proofErr w:type="gramStart"/>
            <w:r w:rsidRPr="005403A2">
              <w:rPr>
                <w:sz w:val="20"/>
                <w:szCs w:val="20"/>
                <w:shd w:val="clear" w:color="auto" w:fill="F7F6F3"/>
              </w:rPr>
              <w:t>I.Dünya</w:t>
            </w:r>
            <w:proofErr w:type="gramEnd"/>
            <w:r w:rsidRPr="005403A2">
              <w:rPr>
                <w:sz w:val="20"/>
                <w:szCs w:val="20"/>
                <w:shd w:val="clear" w:color="auto" w:fill="F7F6F3"/>
              </w:rPr>
              <w:t xml:space="preserve"> Savaşı’na kadar Osmanlı Devleti’ndeki gelişmeler, I.Dünya Savaşı, Mustafa Kemal Paşa’nın Hayatına Genel Bir Bakış, Cemiyetler ve Faaliyetleri, Mustafa Kemal Paşanın Samsun’a çıkışı, Kongreler, Meclis-i Mebusan’ın Toplanması ve Misak-ı Milli, TMMM’nin Açılması, Sakarya Zaferine Kadar Milli Mücadele. Sakarya Zaferi, </w:t>
            </w:r>
            <w:proofErr w:type="gramStart"/>
            <w:r w:rsidRPr="005403A2">
              <w:rPr>
                <w:sz w:val="20"/>
                <w:szCs w:val="20"/>
                <w:shd w:val="clear" w:color="auto" w:fill="F7F6F3"/>
              </w:rPr>
              <w:t>Milli</w:t>
            </w:r>
            <w:proofErr w:type="gramEnd"/>
            <w:r w:rsidRPr="005403A2">
              <w:rPr>
                <w:sz w:val="20"/>
                <w:szCs w:val="20"/>
                <w:shd w:val="clear" w:color="auto" w:fill="F7F6F3"/>
              </w:rPr>
              <w:t xml:space="preserve"> Mücadele’nin Mali Kaynakları, Büyük Taarruz, Mudanya Mütarekesi, Saltanatın Kaldırılması, Lozan Barış Konferansı.</w:t>
            </w:r>
          </w:p>
        </w:tc>
      </w:tr>
      <w:tr w:rsidR="001A287A" w14:paraId="607C7BB1" w14:textId="77777777" w:rsidTr="00C54727">
        <w:trPr>
          <w:gridAfter w:val="1"/>
          <w:wAfter w:w="71" w:type="pct"/>
          <w:trHeight w:val="426"/>
        </w:trPr>
        <w:tc>
          <w:tcPr>
            <w:tcW w:w="1813" w:type="pct"/>
            <w:gridSpan w:val="7"/>
            <w:tcBorders>
              <w:top w:val="single" w:sz="12" w:space="0" w:color="auto"/>
              <w:left w:val="single" w:sz="12" w:space="0" w:color="auto"/>
              <w:bottom w:val="single" w:sz="12" w:space="0" w:color="auto"/>
              <w:right w:val="single" w:sz="12" w:space="0" w:color="auto"/>
            </w:tcBorders>
            <w:vAlign w:val="center"/>
          </w:tcPr>
          <w:p w14:paraId="7EB39602" w14:textId="77777777" w:rsidR="001A287A" w:rsidRDefault="001A287A" w:rsidP="005364BB">
            <w:pPr>
              <w:rPr>
                <w:b/>
                <w:sz w:val="20"/>
                <w:szCs w:val="20"/>
              </w:rPr>
            </w:pPr>
            <w:r>
              <w:rPr>
                <w:b/>
                <w:sz w:val="20"/>
                <w:szCs w:val="20"/>
              </w:rPr>
              <w:t>DERSİN AMAÇLARI</w:t>
            </w:r>
          </w:p>
        </w:tc>
        <w:tc>
          <w:tcPr>
            <w:tcW w:w="3116" w:type="pct"/>
            <w:gridSpan w:val="7"/>
            <w:tcBorders>
              <w:top w:val="single" w:sz="12" w:space="0" w:color="auto"/>
              <w:left w:val="single" w:sz="12" w:space="0" w:color="auto"/>
              <w:bottom w:val="single" w:sz="12" w:space="0" w:color="auto"/>
              <w:right w:val="single" w:sz="12" w:space="0" w:color="auto"/>
            </w:tcBorders>
            <w:vAlign w:val="center"/>
          </w:tcPr>
          <w:p w14:paraId="4A8EB9D8" w14:textId="77777777" w:rsidR="001A287A" w:rsidRPr="00811210" w:rsidRDefault="001A287A" w:rsidP="005364BB">
            <w:pPr>
              <w:rPr>
                <w:sz w:val="20"/>
                <w:szCs w:val="20"/>
              </w:rPr>
            </w:pPr>
            <w:r w:rsidRPr="005403A2">
              <w:rPr>
                <w:sz w:val="20"/>
                <w:szCs w:val="20"/>
              </w:rPr>
              <w:t>Dersin temel amacı, öğrencilerin, Atatürk ilke ve devrimlerine bağlı, laik, demokratik ve çağdaş değerleri benimseyen ve koruyan bireyler olarak yetişmelerini sağlamaktır.</w:t>
            </w:r>
          </w:p>
        </w:tc>
      </w:tr>
      <w:tr w:rsidR="001A287A" w14:paraId="335A3D13" w14:textId="77777777" w:rsidTr="00C54727">
        <w:trPr>
          <w:gridAfter w:val="1"/>
          <w:wAfter w:w="71" w:type="pct"/>
          <w:trHeight w:val="518"/>
        </w:trPr>
        <w:tc>
          <w:tcPr>
            <w:tcW w:w="1813" w:type="pct"/>
            <w:gridSpan w:val="7"/>
            <w:tcBorders>
              <w:top w:val="single" w:sz="12" w:space="0" w:color="auto"/>
              <w:left w:val="single" w:sz="12" w:space="0" w:color="auto"/>
              <w:bottom w:val="single" w:sz="12" w:space="0" w:color="auto"/>
              <w:right w:val="single" w:sz="12" w:space="0" w:color="auto"/>
            </w:tcBorders>
            <w:vAlign w:val="center"/>
          </w:tcPr>
          <w:p w14:paraId="22A2288B" w14:textId="77777777" w:rsidR="001A287A" w:rsidRDefault="001A287A" w:rsidP="005364BB">
            <w:pPr>
              <w:rPr>
                <w:b/>
                <w:sz w:val="20"/>
                <w:szCs w:val="20"/>
              </w:rPr>
            </w:pPr>
            <w:r>
              <w:rPr>
                <w:b/>
                <w:sz w:val="20"/>
                <w:szCs w:val="20"/>
              </w:rPr>
              <w:t>DERSİN MESLEK EĞİTİMİNİ SAĞLAMAYA YÖNELİK KATKISI</w:t>
            </w:r>
          </w:p>
        </w:tc>
        <w:tc>
          <w:tcPr>
            <w:tcW w:w="3116" w:type="pct"/>
            <w:gridSpan w:val="7"/>
            <w:tcBorders>
              <w:top w:val="single" w:sz="12" w:space="0" w:color="auto"/>
              <w:left w:val="single" w:sz="12" w:space="0" w:color="auto"/>
              <w:bottom w:val="single" w:sz="12" w:space="0" w:color="auto"/>
              <w:right w:val="single" w:sz="12" w:space="0" w:color="auto"/>
            </w:tcBorders>
          </w:tcPr>
          <w:p w14:paraId="41FA1DE9" w14:textId="77777777" w:rsidR="001A287A" w:rsidRPr="00811210" w:rsidRDefault="001A287A" w:rsidP="005364BB">
            <w:pPr>
              <w:rPr>
                <w:sz w:val="20"/>
                <w:szCs w:val="20"/>
              </w:rPr>
            </w:pPr>
            <w:r w:rsidRPr="005403A2">
              <w:rPr>
                <w:sz w:val="20"/>
                <w:szCs w:val="20"/>
                <w:shd w:val="clear" w:color="auto" w:fill="F7F6F3"/>
              </w:rPr>
              <w:t>Demokrasinin çağımızın en iyi yaşam tarzı olduğu kavratılır, demokrasinin korunması ve geliştirilmesi bilinci kazandırılır.</w:t>
            </w:r>
          </w:p>
        </w:tc>
      </w:tr>
      <w:tr w:rsidR="001A287A" w14:paraId="1C10B1E4" w14:textId="77777777" w:rsidTr="00C54727">
        <w:trPr>
          <w:gridAfter w:val="1"/>
          <w:wAfter w:w="71" w:type="pct"/>
          <w:trHeight w:val="518"/>
        </w:trPr>
        <w:tc>
          <w:tcPr>
            <w:tcW w:w="1813" w:type="pct"/>
            <w:gridSpan w:val="7"/>
            <w:tcBorders>
              <w:top w:val="single" w:sz="12" w:space="0" w:color="auto"/>
              <w:left w:val="single" w:sz="12" w:space="0" w:color="auto"/>
              <w:bottom w:val="single" w:sz="12" w:space="0" w:color="auto"/>
              <w:right w:val="single" w:sz="12" w:space="0" w:color="auto"/>
            </w:tcBorders>
            <w:vAlign w:val="center"/>
          </w:tcPr>
          <w:p w14:paraId="27E5DC0B" w14:textId="77777777" w:rsidR="001A287A" w:rsidRDefault="001A287A" w:rsidP="005364BB">
            <w:pPr>
              <w:rPr>
                <w:b/>
                <w:sz w:val="20"/>
                <w:szCs w:val="20"/>
              </w:rPr>
            </w:pPr>
            <w:r>
              <w:rPr>
                <w:b/>
                <w:sz w:val="20"/>
                <w:szCs w:val="20"/>
              </w:rPr>
              <w:t>DERSİN ÖĞRENİM ÇIKTILARI</w:t>
            </w:r>
          </w:p>
        </w:tc>
        <w:tc>
          <w:tcPr>
            <w:tcW w:w="3116" w:type="pct"/>
            <w:gridSpan w:val="7"/>
            <w:tcBorders>
              <w:top w:val="single" w:sz="12" w:space="0" w:color="auto"/>
              <w:left w:val="single" w:sz="12" w:space="0" w:color="auto"/>
              <w:bottom w:val="single" w:sz="12" w:space="0" w:color="auto"/>
              <w:right w:val="single" w:sz="12" w:space="0" w:color="auto"/>
            </w:tcBorders>
          </w:tcPr>
          <w:p w14:paraId="3837592E" w14:textId="77777777" w:rsidR="001A287A" w:rsidRPr="005403A2" w:rsidRDefault="001A287A" w:rsidP="001A287A">
            <w:pPr>
              <w:numPr>
                <w:ilvl w:val="0"/>
                <w:numId w:val="37"/>
              </w:numPr>
              <w:shd w:val="clear" w:color="auto" w:fill="FFFFFF"/>
              <w:ind w:left="233" w:hanging="61"/>
              <w:contextualSpacing/>
              <w:jc w:val="both"/>
              <w:rPr>
                <w:sz w:val="20"/>
                <w:szCs w:val="20"/>
              </w:rPr>
            </w:pPr>
            <w:r w:rsidRPr="005403A2">
              <w:rPr>
                <w:sz w:val="20"/>
                <w:szCs w:val="20"/>
              </w:rPr>
              <w:t>Bağımsız yaşama iradesine sahip bir milletin esaret altına alınamayacağı,</w:t>
            </w:r>
          </w:p>
          <w:p w14:paraId="3E65029E" w14:textId="77777777" w:rsidR="001A287A" w:rsidRPr="005403A2" w:rsidRDefault="001A287A" w:rsidP="001A287A">
            <w:pPr>
              <w:numPr>
                <w:ilvl w:val="0"/>
                <w:numId w:val="37"/>
              </w:numPr>
              <w:shd w:val="clear" w:color="auto" w:fill="FFFFFF"/>
              <w:ind w:left="233" w:hanging="61"/>
              <w:contextualSpacing/>
              <w:jc w:val="both"/>
              <w:rPr>
                <w:sz w:val="20"/>
                <w:szCs w:val="20"/>
              </w:rPr>
            </w:pPr>
            <w:r w:rsidRPr="005403A2">
              <w:rPr>
                <w:sz w:val="20"/>
                <w:szCs w:val="20"/>
              </w:rPr>
              <w:t>Ulusal egemenlik ilkesinin önemi,</w:t>
            </w:r>
          </w:p>
          <w:p w14:paraId="4422371F" w14:textId="77777777" w:rsidR="001A287A" w:rsidRPr="005403A2" w:rsidRDefault="001A287A" w:rsidP="001A287A">
            <w:pPr>
              <w:numPr>
                <w:ilvl w:val="0"/>
                <w:numId w:val="37"/>
              </w:numPr>
              <w:shd w:val="clear" w:color="auto" w:fill="FFFFFF"/>
              <w:ind w:left="233" w:hanging="61"/>
              <w:contextualSpacing/>
              <w:jc w:val="both"/>
              <w:rPr>
                <w:sz w:val="20"/>
                <w:szCs w:val="20"/>
              </w:rPr>
            </w:pPr>
            <w:r w:rsidRPr="005403A2">
              <w:rPr>
                <w:sz w:val="20"/>
                <w:szCs w:val="20"/>
              </w:rPr>
              <w:t>Mustafa Kemalin önderlik niteliği ve kişiliği,</w:t>
            </w:r>
          </w:p>
          <w:p w14:paraId="6FA9844A" w14:textId="77777777" w:rsidR="001A287A" w:rsidRPr="005403A2" w:rsidRDefault="001A287A" w:rsidP="001A287A">
            <w:pPr>
              <w:numPr>
                <w:ilvl w:val="0"/>
                <w:numId w:val="37"/>
              </w:numPr>
              <w:shd w:val="clear" w:color="auto" w:fill="FFFFFF"/>
              <w:ind w:left="233" w:hanging="61"/>
              <w:contextualSpacing/>
              <w:jc w:val="both"/>
              <w:rPr>
                <w:sz w:val="20"/>
                <w:szCs w:val="20"/>
              </w:rPr>
            </w:pPr>
            <w:proofErr w:type="gramStart"/>
            <w:r w:rsidRPr="005403A2">
              <w:rPr>
                <w:sz w:val="20"/>
                <w:szCs w:val="20"/>
              </w:rPr>
              <w:t>Milli</w:t>
            </w:r>
            <w:proofErr w:type="gramEnd"/>
            <w:r w:rsidRPr="005403A2">
              <w:rPr>
                <w:sz w:val="20"/>
                <w:szCs w:val="20"/>
              </w:rPr>
              <w:t xml:space="preserve"> Mücadele’nin hangi güç koşullarda kazanıldığı,</w:t>
            </w:r>
          </w:p>
          <w:p w14:paraId="5544F787" w14:textId="77777777" w:rsidR="001A287A" w:rsidRPr="005403A2" w:rsidRDefault="001A287A" w:rsidP="001A287A">
            <w:pPr>
              <w:numPr>
                <w:ilvl w:val="0"/>
                <w:numId w:val="37"/>
              </w:numPr>
              <w:shd w:val="clear" w:color="auto" w:fill="FFFFFF"/>
              <w:ind w:left="233" w:hanging="61"/>
              <w:contextualSpacing/>
              <w:jc w:val="both"/>
              <w:rPr>
                <w:sz w:val="20"/>
                <w:szCs w:val="20"/>
              </w:rPr>
            </w:pPr>
            <w:r w:rsidRPr="005403A2">
              <w:rPr>
                <w:sz w:val="20"/>
                <w:szCs w:val="20"/>
              </w:rPr>
              <w:t>Hakkın daima kuvvete üstün geldiği,</w:t>
            </w:r>
          </w:p>
          <w:p w14:paraId="51D8DE91" w14:textId="77777777" w:rsidR="001A287A" w:rsidRPr="005403A2" w:rsidRDefault="001A287A" w:rsidP="001A287A">
            <w:pPr>
              <w:numPr>
                <w:ilvl w:val="0"/>
                <w:numId w:val="37"/>
              </w:numPr>
              <w:shd w:val="clear" w:color="auto" w:fill="FFFFFF"/>
              <w:ind w:left="233" w:hanging="61"/>
              <w:contextualSpacing/>
              <w:jc w:val="both"/>
              <w:rPr>
                <w:sz w:val="20"/>
                <w:szCs w:val="20"/>
              </w:rPr>
            </w:pPr>
            <w:r w:rsidRPr="005403A2">
              <w:rPr>
                <w:sz w:val="20"/>
                <w:szCs w:val="20"/>
              </w:rPr>
              <w:t>Ulusun maddi ve manevi gücünün örgütlenmesi ile yeni bir Türk Devletinin kurulduğu,</w:t>
            </w:r>
          </w:p>
          <w:p w14:paraId="07DF496E" w14:textId="77777777" w:rsidR="001A287A" w:rsidRPr="00811210" w:rsidRDefault="001A287A" w:rsidP="005364BB">
            <w:pPr>
              <w:tabs>
                <w:tab w:val="left" w:pos="7800"/>
              </w:tabs>
              <w:ind w:left="92" w:hanging="61"/>
              <w:rPr>
                <w:sz w:val="20"/>
                <w:szCs w:val="20"/>
              </w:rPr>
            </w:pPr>
            <w:r>
              <w:rPr>
                <w:sz w:val="20"/>
                <w:szCs w:val="20"/>
              </w:rPr>
              <w:t>7.</w:t>
            </w:r>
            <w:r w:rsidRPr="005403A2">
              <w:rPr>
                <w:sz w:val="20"/>
                <w:szCs w:val="20"/>
              </w:rPr>
              <w:t>Lozan Antlaşması ile Dünyaya kabul ettirilen Türk Devletinin sonsuza kadar yaşatılabileceği.</w:t>
            </w:r>
          </w:p>
        </w:tc>
      </w:tr>
      <w:tr w:rsidR="001A287A" w14:paraId="27341397" w14:textId="77777777" w:rsidTr="00C54727">
        <w:trPr>
          <w:gridAfter w:val="1"/>
          <w:wAfter w:w="71" w:type="pct"/>
          <w:trHeight w:val="540"/>
        </w:trPr>
        <w:tc>
          <w:tcPr>
            <w:tcW w:w="1813" w:type="pct"/>
            <w:gridSpan w:val="7"/>
            <w:tcBorders>
              <w:top w:val="single" w:sz="12" w:space="0" w:color="auto"/>
              <w:left w:val="single" w:sz="12" w:space="0" w:color="auto"/>
              <w:bottom w:val="single" w:sz="12" w:space="0" w:color="auto"/>
              <w:right w:val="single" w:sz="12" w:space="0" w:color="auto"/>
            </w:tcBorders>
            <w:vAlign w:val="center"/>
          </w:tcPr>
          <w:p w14:paraId="478542C2" w14:textId="77777777" w:rsidR="001A287A" w:rsidRDefault="001A287A" w:rsidP="005364BB">
            <w:pPr>
              <w:rPr>
                <w:b/>
                <w:sz w:val="20"/>
                <w:szCs w:val="20"/>
              </w:rPr>
            </w:pPr>
            <w:r>
              <w:rPr>
                <w:b/>
                <w:sz w:val="20"/>
                <w:szCs w:val="20"/>
              </w:rPr>
              <w:t>TEMEL DERS KİTABI</w:t>
            </w:r>
          </w:p>
        </w:tc>
        <w:tc>
          <w:tcPr>
            <w:tcW w:w="3116" w:type="pct"/>
            <w:gridSpan w:val="7"/>
            <w:tcBorders>
              <w:top w:val="single" w:sz="12" w:space="0" w:color="auto"/>
              <w:left w:val="single" w:sz="12" w:space="0" w:color="auto"/>
              <w:bottom w:val="single" w:sz="12" w:space="0" w:color="auto"/>
              <w:right w:val="single" w:sz="12" w:space="0" w:color="auto"/>
            </w:tcBorders>
          </w:tcPr>
          <w:p w14:paraId="5E5ED887" w14:textId="77777777" w:rsidR="001A287A" w:rsidRPr="005403A2" w:rsidRDefault="001A287A" w:rsidP="005364BB">
            <w:pPr>
              <w:autoSpaceDE w:val="0"/>
              <w:autoSpaceDN w:val="0"/>
              <w:adjustRightInd w:val="0"/>
              <w:rPr>
                <w:color w:val="000000"/>
                <w:sz w:val="20"/>
                <w:szCs w:val="20"/>
              </w:rPr>
            </w:pPr>
            <w:r w:rsidRPr="005403A2">
              <w:rPr>
                <w:color w:val="000000"/>
                <w:sz w:val="20"/>
                <w:szCs w:val="20"/>
              </w:rPr>
              <w:t xml:space="preserve">Şerafettin Turan, </w:t>
            </w:r>
            <w:r w:rsidRPr="005403A2">
              <w:rPr>
                <w:b/>
                <w:bCs/>
                <w:color w:val="000000"/>
                <w:sz w:val="20"/>
                <w:szCs w:val="20"/>
              </w:rPr>
              <w:t>Türk Devrim Tarihi</w:t>
            </w:r>
            <w:r w:rsidRPr="005403A2">
              <w:rPr>
                <w:color w:val="000000"/>
                <w:sz w:val="20"/>
                <w:szCs w:val="20"/>
              </w:rPr>
              <w:t>, İstanbul1991-1995.</w:t>
            </w:r>
          </w:p>
          <w:p w14:paraId="77A59AE4" w14:textId="77777777" w:rsidR="001A287A" w:rsidRPr="00811210" w:rsidRDefault="001A287A" w:rsidP="005364BB">
            <w:pPr>
              <w:rPr>
                <w:b/>
                <w:sz w:val="20"/>
                <w:szCs w:val="20"/>
              </w:rPr>
            </w:pPr>
          </w:p>
        </w:tc>
      </w:tr>
      <w:tr w:rsidR="001A287A" w14:paraId="6D2EFD19" w14:textId="77777777" w:rsidTr="00C54727">
        <w:trPr>
          <w:gridAfter w:val="1"/>
          <w:wAfter w:w="71" w:type="pct"/>
          <w:trHeight w:val="558"/>
        </w:trPr>
        <w:tc>
          <w:tcPr>
            <w:tcW w:w="1813" w:type="pct"/>
            <w:gridSpan w:val="7"/>
            <w:tcBorders>
              <w:top w:val="single" w:sz="12" w:space="0" w:color="auto"/>
              <w:left w:val="single" w:sz="12" w:space="0" w:color="auto"/>
              <w:bottom w:val="single" w:sz="12" w:space="0" w:color="auto"/>
              <w:right w:val="single" w:sz="12" w:space="0" w:color="auto"/>
            </w:tcBorders>
            <w:vAlign w:val="center"/>
          </w:tcPr>
          <w:p w14:paraId="13E05DF3" w14:textId="77777777" w:rsidR="001A287A" w:rsidRDefault="001A287A" w:rsidP="005364BB">
            <w:pPr>
              <w:rPr>
                <w:b/>
                <w:sz w:val="20"/>
                <w:szCs w:val="20"/>
              </w:rPr>
            </w:pPr>
            <w:r>
              <w:rPr>
                <w:b/>
                <w:sz w:val="20"/>
                <w:szCs w:val="20"/>
              </w:rPr>
              <w:lastRenderedPageBreak/>
              <w:t>YARDIMCI KAYNAKLAR</w:t>
            </w:r>
          </w:p>
        </w:tc>
        <w:tc>
          <w:tcPr>
            <w:tcW w:w="3116" w:type="pct"/>
            <w:gridSpan w:val="7"/>
            <w:tcBorders>
              <w:top w:val="single" w:sz="12" w:space="0" w:color="auto"/>
              <w:left w:val="single" w:sz="12" w:space="0" w:color="auto"/>
              <w:bottom w:val="single" w:sz="12" w:space="0" w:color="auto"/>
              <w:right w:val="single" w:sz="12" w:space="0" w:color="auto"/>
            </w:tcBorders>
          </w:tcPr>
          <w:p w14:paraId="218101CE" w14:textId="77777777" w:rsidR="001A287A" w:rsidRPr="00273E59" w:rsidRDefault="001A287A" w:rsidP="005364BB">
            <w:pPr>
              <w:pStyle w:val="Balk4"/>
              <w:spacing w:before="0" w:after="0"/>
              <w:rPr>
                <w:color w:val="000000"/>
                <w:sz w:val="20"/>
                <w:szCs w:val="20"/>
              </w:rPr>
            </w:pPr>
          </w:p>
        </w:tc>
      </w:tr>
      <w:tr w:rsidR="001A287A" w14:paraId="00DDCD38" w14:textId="77777777" w:rsidTr="00C54727">
        <w:trPr>
          <w:gridAfter w:val="1"/>
          <w:wAfter w:w="71" w:type="pct"/>
          <w:trHeight w:val="520"/>
        </w:trPr>
        <w:tc>
          <w:tcPr>
            <w:tcW w:w="1813" w:type="pct"/>
            <w:gridSpan w:val="7"/>
            <w:tcBorders>
              <w:top w:val="single" w:sz="12" w:space="0" w:color="auto"/>
              <w:left w:val="single" w:sz="12" w:space="0" w:color="auto"/>
              <w:bottom w:val="single" w:sz="12" w:space="0" w:color="auto"/>
              <w:right w:val="single" w:sz="12" w:space="0" w:color="auto"/>
            </w:tcBorders>
            <w:vAlign w:val="center"/>
          </w:tcPr>
          <w:p w14:paraId="3EB089F0" w14:textId="77777777" w:rsidR="001A287A" w:rsidRDefault="001A287A" w:rsidP="005364BB">
            <w:pPr>
              <w:rPr>
                <w:b/>
                <w:sz w:val="20"/>
                <w:szCs w:val="20"/>
              </w:rPr>
            </w:pPr>
            <w:r>
              <w:rPr>
                <w:b/>
                <w:sz w:val="20"/>
                <w:szCs w:val="20"/>
              </w:rPr>
              <w:t>DERSTE GEREKLİ ARAÇ VE GEREÇLER</w:t>
            </w:r>
          </w:p>
        </w:tc>
        <w:tc>
          <w:tcPr>
            <w:tcW w:w="3116" w:type="pct"/>
            <w:gridSpan w:val="7"/>
            <w:tcBorders>
              <w:top w:val="single" w:sz="12" w:space="0" w:color="auto"/>
              <w:left w:val="single" w:sz="12" w:space="0" w:color="auto"/>
              <w:bottom w:val="single" w:sz="12" w:space="0" w:color="auto"/>
              <w:right w:val="single" w:sz="12" w:space="0" w:color="auto"/>
            </w:tcBorders>
          </w:tcPr>
          <w:p w14:paraId="15A89EB9" w14:textId="77777777" w:rsidR="001A287A" w:rsidRPr="00811210" w:rsidRDefault="001A287A" w:rsidP="005364BB">
            <w:pPr>
              <w:jc w:val="both"/>
              <w:rPr>
                <w:sz w:val="20"/>
                <w:szCs w:val="20"/>
              </w:rPr>
            </w:pPr>
            <w:r w:rsidRPr="005403A2">
              <w:rPr>
                <w:sz w:val="20"/>
                <w:szCs w:val="20"/>
              </w:rPr>
              <w:t>Bilgisayar ve projektör</w:t>
            </w:r>
          </w:p>
        </w:tc>
      </w:tr>
      <w:tr w:rsidR="001A287A" w14:paraId="7206F942" w14:textId="77777777" w:rsidTr="008817EF">
        <w:tblPrEx>
          <w:jc w:val="center"/>
          <w:tblBorders>
            <w:insideH w:val="single" w:sz="6" w:space="0" w:color="auto"/>
            <w:insideV w:val="single" w:sz="6" w:space="0" w:color="auto"/>
          </w:tblBorders>
        </w:tblPrEx>
        <w:trPr>
          <w:gridBefore w:val="1"/>
          <w:wBefore w:w="97" w:type="pct"/>
          <w:trHeight w:val="510"/>
          <w:jc w:val="center"/>
        </w:trPr>
        <w:tc>
          <w:tcPr>
            <w:tcW w:w="4903" w:type="pct"/>
            <w:gridSpan w:val="14"/>
            <w:tcBorders>
              <w:top w:val="single" w:sz="12" w:space="0" w:color="auto"/>
              <w:left w:val="single" w:sz="12" w:space="0" w:color="auto"/>
              <w:bottom w:val="single" w:sz="6" w:space="0" w:color="auto"/>
              <w:right w:val="single" w:sz="12" w:space="0" w:color="auto"/>
            </w:tcBorders>
            <w:vAlign w:val="center"/>
          </w:tcPr>
          <w:p w14:paraId="58167EB0" w14:textId="7C5BAA05" w:rsidR="001A287A" w:rsidRDefault="001A287A" w:rsidP="005364BB">
            <w:pPr>
              <w:jc w:val="center"/>
              <w:rPr>
                <w:b/>
                <w:sz w:val="22"/>
                <w:szCs w:val="22"/>
              </w:rPr>
            </w:pPr>
            <w:r>
              <w:rPr>
                <w:b/>
                <w:sz w:val="22"/>
                <w:szCs w:val="22"/>
              </w:rPr>
              <w:t>DERSİN HAFTALIK PLANI</w:t>
            </w:r>
          </w:p>
        </w:tc>
      </w:tr>
      <w:tr w:rsidR="001A287A" w14:paraId="764EBA1D" w14:textId="77777777" w:rsidTr="00C54727">
        <w:tblPrEx>
          <w:jc w:val="center"/>
          <w:tblBorders>
            <w:insideH w:val="single" w:sz="6" w:space="0" w:color="auto"/>
            <w:insideV w:val="single" w:sz="6" w:space="0" w:color="auto"/>
          </w:tblBorders>
        </w:tblPrEx>
        <w:trPr>
          <w:gridBefore w:val="1"/>
          <w:wBefore w:w="97" w:type="pct"/>
          <w:jc w:val="center"/>
        </w:trPr>
        <w:tc>
          <w:tcPr>
            <w:tcW w:w="470" w:type="pct"/>
            <w:gridSpan w:val="2"/>
            <w:tcBorders>
              <w:top w:val="single" w:sz="6" w:space="0" w:color="auto"/>
              <w:left w:val="single" w:sz="12" w:space="0" w:color="auto"/>
              <w:bottom w:val="single" w:sz="6" w:space="0" w:color="auto"/>
              <w:right w:val="single" w:sz="6" w:space="0" w:color="auto"/>
            </w:tcBorders>
          </w:tcPr>
          <w:p w14:paraId="10953DAF" w14:textId="77777777" w:rsidR="001A287A" w:rsidRDefault="001A287A" w:rsidP="005364BB">
            <w:pPr>
              <w:jc w:val="center"/>
              <w:rPr>
                <w:b/>
                <w:sz w:val="22"/>
                <w:szCs w:val="22"/>
              </w:rPr>
            </w:pPr>
            <w:r>
              <w:rPr>
                <w:b/>
                <w:sz w:val="22"/>
                <w:szCs w:val="22"/>
              </w:rPr>
              <w:t>HAFTA</w:t>
            </w:r>
          </w:p>
        </w:tc>
        <w:tc>
          <w:tcPr>
            <w:tcW w:w="4433" w:type="pct"/>
            <w:gridSpan w:val="12"/>
            <w:tcBorders>
              <w:top w:val="single" w:sz="6" w:space="0" w:color="auto"/>
              <w:left w:val="single" w:sz="6" w:space="0" w:color="auto"/>
              <w:bottom w:val="single" w:sz="6" w:space="0" w:color="auto"/>
              <w:right w:val="single" w:sz="12" w:space="0" w:color="auto"/>
            </w:tcBorders>
          </w:tcPr>
          <w:p w14:paraId="486C1AD8" w14:textId="77777777" w:rsidR="001A287A" w:rsidRDefault="001A287A" w:rsidP="005364BB">
            <w:pPr>
              <w:rPr>
                <w:b/>
                <w:sz w:val="22"/>
                <w:szCs w:val="22"/>
              </w:rPr>
            </w:pPr>
            <w:r>
              <w:rPr>
                <w:b/>
                <w:sz w:val="22"/>
                <w:szCs w:val="22"/>
              </w:rPr>
              <w:t>İŞLENEN KONULAR</w:t>
            </w:r>
          </w:p>
        </w:tc>
      </w:tr>
      <w:tr w:rsidR="001A287A" w14:paraId="65CA41CC" w14:textId="77777777" w:rsidTr="00C54727">
        <w:tblPrEx>
          <w:jc w:val="center"/>
          <w:tblBorders>
            <w:insideH w:val="single" w:sz="6" w:space="0" w:color="auto"/>
            <w:insideV w:val="single" w:sz="6" w:space="0" w:color="auto"/>
          </w:tblBorders>
        </w:tblPrEx>
        <w:trPr>
          <w:gridBefore w:val="1"/>
          <w:wBefore w:w="97" w:type="pct"/>
          <w:jc w:val="center"/>
        </w:trPr>
        <w:tc>
          <w:tcPr>
            <w:tcW w:w="470" w:type="pct"/>
            <w:gridSpan w:val="2"/>
            <w:tcBorders>
              <w:top w:val="single" w:sz="6" w:space="0" w:color="auto"/>
              <w:left w:val="single" w:sz="12" w:space="0" w:color="auto"/>
              <w:bottom w:val="single" w:sz="6" w:space="0" w:color="auto"/>
              <w:right w:val="single" w:sz="6" w:space="0" w:color="auto"/>
            </w:tcBorders>
            <w:vAlign w:val="center"/>
          </w:tcPr>
          <w:p w14:paraId="4546EF15" w14:textId="77777777" w:rsidR="001A287A" w:rsidRDefault="001A287A" w:rsidP="005364BB">
            <w:pPr>
              <w:jc w:val="center"/>
              <w:rPr>
                <w:sz w:val="22"/>
                <w:szCs w:val="22"/>
              </w:rPr>
            </w:pPr>
            <w:r>
              <w:rPr>
                <w:sz w:val="22"/>
                <w:szCs w:val="22"/>
              </w:rPr>
              <w:t>1</w:t>
            </w:r>
          </w:p>
        </w:tc>
        <w:tc>
          <w:tcPr>
            <w:tcW w:w="4433" w:type="pct"/>
            <w:gridSpan w:val="12"/>
            <w:tcBorders>
              <w:top w:val="single" w:sz="6" w:space="0" w:color="auto"/>
              <w:left w:val="single" w:sz="6" w:space="0" w:color="auto"/>
              <w:bottom w:val="single" w:sz="6" w:space="0" w:color="auto"/>
              <w:right w:val="single" w:sz="12" w:space="0" w:color="auto"/>
            </w:tcBorders>
          </w:tcPr>
          <w:p w14:paraId="4D4EDEE8" w14:textId="77777777" w:rsidR="001A287A" w:rsidRPr="005403A2" w:rsidRDefault="001A287A" w:rsidP="005364BB">
            <w:pPr>
              <w:tabs>
                <w:tab w:val="left" w:pos="6840"/>
              </w:tabs>
              <w:jc w:val="both"/>
              <w:rPr>
                <w:sz w:val="20"/>
                <w:szCs w:val="20"/>
              </w:rPr>
            </w:pPr>
            <w:r w:rsidRPr="005403A2">
              <w:rPr>
                <w:sz w:val="20"/>
                <w:szCs w:val="20"/>
                <w:shd w:val="clear" w:color="auto" w:fill="F7F6F3"/>
              </w:rPr>
              <w:t>İnkılabın Tanımı</w:t>
            </w:r>
          </w:p>
        </w:tc>
      </w:tr>
      <w:tr w:rsidR="001A287A" w14:paraId="0BA811EC" w14:textId="77777777" w:rsidTr="00C54727">
        <w:tblPrEx>
          <w:jc w:val="center"/>
          <w:tblBorders>
            <w:insideH w:val="single" w:sz="6" w:space="0" w:color="auto"/>
            <w:insideV w:val="single" w:sz="6" w:space="0" w:color="auto"/>
          </w:tblBorders>
        </w:tblPrEx>
        <w:trPr>
          <w:gridBefore w:val="1"/>
          <w:wBefore w:w="97" w:type="pct"/>
          <w:jc w:val="center"/>
        </w:trPr>
        <w:tc>
          <w:tcPr>
            <w:tcW w:w="470" w:type="pct"/>
            <w:gridSpan w:val="2"/>
            <w:tcBorders>
              <w:top w:val="single" w:sz="6" w:space="0" w:color="auto"/>
              <w:left w:val="single" w:sz="12" w:space="0" w:color="auto"/>
              <w:bottom w:val="single" w:sz="6" w:space="0" w:color="auto"/>
              <w:right w:val="single" w:sz="6" w:space="0" w:color="auto"/>
            </w:tcBorders>
            <w:vAlign w:val="center"/>
          </w:tcPr>
          <w:p w14:paraId="1B4B0EF2" w14:textId="77777777" w:rsidR="001A287A" w:rsidRDefault="001A287A" w:rsidP="005364BB">
            <w:pPr>
              <w:jc w:val="center"/>
              <w:rPr>
                <w:sz w:val="22"/>
                <w:szCs w:val="22"/>
              </w:rPr>
            </w:pPr>
            <w:r>
              <w:rPr>
                <w:sz w:val="22"/>
                <w:szCs w:val="22"/>
              </w:rPr>
              <w:t>2</w:t>
            </w:r>
          </w:p>
        </w:tc>
        <w:tc>
          <w:tcPr>
            <w:tcW w:w="4433" w:type="pct"/>
            <w:gridSpan w:val="12"/>
            <w:tcBorders>
              <w:top w:val="single" w:sz="6" w:space="0" w:color="auto"/>
              <w:left w:val="single" w:sz="6" w:space="0" w:color="auto"/>
              <w:bottom w:val="single" w:sz="6" w:space="0" w:color="auto"/>
              <w:right w:val="single" w:sz="12" w:space="0" w:color="auto"/>
            </w:tcBorders>
          </w:tcPr>
          <w:p w14:paraId="2989199B" w14:textId="77777777" w:rsidR="001A287A" w:rsidRPr="005403A2" w:rsidRDefault="001A287A" w:rsidP="005364BB">
            <w:pPr>
              <w:rPr>
                <w:sz w:val="20"/>
                <w:szCs w:val="20"/>
              </w:rPr>
            </w:pPr>
            <w:r w:rsidRPr="005403A2">
              <w:rPr>
                <w:sz w:val="20"/>
                <w:szCs w:val="20"/>
                <w:shd w:val="clear" w:color="auto" w:fill="F7F6F3"/>
              </w:rPr>
              <w:t>I.Dünya Savaşı’na kadar Osmanlı Devleti’ndeki gelişmeler</w:t>
            </w:r>
          </w:p>
        </w:tc>
      </w:tr>
      <w:tr w:rsidR="001A287A" w14:paraId="24849A7D" w14:textId="77777777" w:rsidTr="00C54727">
        <w:tblPrEx>
          <w:jc w:val="center"/>
          <w:tblBorders>
            <w:insideH w:val="single" w:sz="6" w:space="0" w:color="auto"/>
            <w:insideV w:val="single" w:sz="6" w:space="0" w:color="auto"/>
          </w:tblBorders>
        </w:tblPrEx>
        <w:trPr>
          <w:gridBefore w:val="1"/>
          <w:wBefore w:w="97" w:type="pct"/>
          <w:jc w:val="center"/>
        </w:trPr>
        <w:tc>
          <w:tcPr>
            <w:tcW w:w="470" w:type="pct"/>
            <w:gridSpan w:val="2"/>
            <w:tcBorders>
              <w:top w:val="single" w:sz="6" w:space="0" w:color="auto"/>
              <w:left w:val="single" w:sz="12" w:space="0" w:color="auto"/>
              <w:bottom w:val="single" w:sz="6" w:space="0" w:color="auto"/>
              <w:right w:val="single" w:sz="6" w:space="0" w:color="auto"/>
            </w:tcBorders>
            <w:vAlign w:val="center"/>
          </w:tcPr>
          <w:p w14:paraId="49C45091" w14:textId="77777777" w:rsidR="001A287A" w:rsidRDefault="001A287A" w:rsidP="005364BB">
            <w:pPr>
              <w:jc w:val="center"/>
              <w:rPr>
                <w:sz w:val="22"/>
                <w:szCs w:val="22"/>
              </w:rPr>
            </w:pPr>
            <w:r>
              <w:rPr>
                <w:sz w:val="22"/>
                <w:szCs w:val="22"/>
              </w:rPr>
              <w:t>3</w:t>
            </w:r>
          </w:p>
        </w:tc>
        <w:tc>
          <w:tcPr>
            <w:tcW w:w="4433" w:type="pct"/>
            <w:gridSpan w:val="12"/>
            <w:tcBorders>
              <w:top w:val="single" w:sz="6" w:space="0" w:color="auto"/>
              <w:left w:val="single" w:sz="6" w:space="0" w:color="auto"/>
              <w:bottom w:val="single" w:sz="6" w:space="0" w:color="auto"/>
              <w:right w:val="single" w:sz="12" w:space="0" w:color="auto"/>
            </w:tcBorders>
          </w:tcPr>
          <w:p w14:paraId="0B53AF9C" w14:textId="77777777" w:rsidR="001A287A" w:rsidRPr="005403A2" w:rsidRDefault="001A287A" w:rsidP="005364BB">
            <w:pPr>
              <w:rPr>
                <w:sz w:val="20"/>
                <w:szCs w:val="20"/>
              </w:rPr>
            </w:pPr>
            <w:r w:rsidRPr="005403A2">
              <w:rPr>
                <w:sz w:val="20"/>
                <w:szCs w:val="20"/>
                <w:shd w:val="clear" w:color="auto" w:fill="F7F6F3"/>
              </w:rPr>
              <w:t>I.Dünya Savaşı’na kadar Osmanlı Devleti’ndeki gelişmeler</w:t>
            </w:r>
          </w:p>
        </w:tc>
      </w:tr>
      <w:tr w:rsidR="001A287A" w14:paraId="0E4B3D14" w14:textId="77777777" w:rsidTr="00C54727">
        <w:tblPrEx>
          <w:jc w:val="center"/>
          <w:tblBorders>
            <w:insideH w:val="single" w:sz="6" w:space="0" w:color="auto"/>
            <w:insideV w:val="single" w:sz="6" w:space="0" w:color="auto"/>
          </w:tblBorders>
        </w:tblPrEx>
        <w:trPr>
          <w:gridBefore w:val="1"/>
          <w:wBefore w:w="97" w:type="pct"/>
          <w:jc w:val="center"/>
        </w:trPr>
        <w:tc>
          <w:tcPr>
            <w:tcW w:w="470" w:type="pct"/>
            <w:gridSpan w:val="2"/>
            <w:tcBorders>
              <w:top w:val="single" w:sz="6" w:space="0" w:color="auto"/>
              <w:left w:val="single" w:sz="12" w:space="0" w:color="auto"/>
              <w:bottom w:val="single" w:sz="6" w:space="0" w:color="auto"/>
              <w:right w:val="single" w:sz="6" w:space="0" w:color="auto"/>
            </w:tcBorders>
            <w:vAlign w:val="center"/>
          </w:tcPr>
          <w:p w14:paraId="0E276456" w14:textId="77777777" w:rsidR="001A287A" w:rsidRDefault="001A287A" w:rsidP="005364BB">
            <w:pPr>
              <w:jc w:val="center"/>
              <w:rPr>
                <w:sz w:val="22"/>
                <w:szCs w:val="22"/>
              </w:rPr>
            </w:pPr>
            <w:r>
              <w:rPr>
                <w:sz w:val="22"/>
                <w:szCs w:val="22"/>
              </w:rPr>
              <w:t>4</w:t>
            </w:r>
          </w:p>
        </w:tc>
        <w:tc>
          <w:tcPr>
            <w:tcW w:w="4433" w:type="pct"/>
            <w:gridSpan w:val="12"/>
            <w:tcBorders>
              <w:top w:val="single" w:sz="6" w:space="0" w:color="auto"/>
              <w:left w:val="single" w:sz="6" w:space="0" w:color="auto"/>
              <w:bottom w:val="single" w:sz="6" w:space="0" w:color="auto"/>
              <w:right w:val="single" w:sz="12" w:space="0" w:color="auto"/>
            </w:tcBorders>
          </w:tcPr>
          <w:p w14:paraId="1840F031" w14:textId="77777777" w:rsidR="001A287A" w:rsidRPr="005403A2" w:rsidRDefault="001A287A" w:rsidP="005364BB">
            <w:pPr>
              <w:rPr>
                <w:sz w:val="20"/>
                <w:szCs w:val="20"/>
              </w:rPr>
            </w:pPr>
            <w:r w:rsidRPr="005403A2">
              <w:rPr>
                <w:sz w:val="20"/>
                <w:szCs w:val="20"/>
                <w:shd w:val="clear" w:color="auto" w:fill="F7F6F3"/>
              </w:rPr>
              <w:t>I.Dünya Savaşı</w:t>
            </w:r>
          </w:p>
        </w:tc>
      </w:tr>
      <w:tr w:rsidR="001A287A" w14:paraId="62A160ED" w14:textId="77777777" w:rsidTr="00C54727">
        <w:tblPrEx>
          <w:jc w:val="center"/>
          <w:tblBorders>
            <w:insideH w:val="single" w:sz="6" w:space="0" w:color="auto"/>
            <w:insideV w:val="single" w:sz="6" w:space="0" w:color="auto"/>
          </w:tblBorders>
        </w:tblPrEx>
        <w:trPr>
          <w:gridBefore w:val="1"/>
          <w:wBefore w:w="97" w:type="pct"/>
          <w:jc w:val="center"/>
        </w:trPr>
        <w:tc>
          <w:tcPr>
            <w:tcW w:w="470" w:type="pct"/>
            <w:gridSpan w:val="2"/>
            <w:tcBorders>
              <w:top w:val="single" w:sz="6" w:space="0" w:color="auto"/>
              <w:left w:val="single" w:sz="12" w:space="0" w:color="auto"/>
              <w:bottom w:val="single" w:sz="6" w:space="0" w:color="auto"/>
              <w:right w:val="single" w:sz="6" w:space="0" w:color="auto"/>
            </w:tcBorders>
            <w:vAlign w:val="center"/>
          </w:tcPr>
          <w:p w14:paraId="7772E15C" w14:textId="77777777" w:rsidR="001A287A" w:rsidRDefault="001A287A" w:rsidP="005364BB">
            <w:pPr>
              <w:jc w:val="center"/>
              <w:rPr>
                <w:sz w:val="22"/>
                <w:szCs w:val="22"/>
              </w:rPr>
            </w:pPr>
            <w:r>
              <w:rPr>
                <w:sz w:val="22"/>
                <w:szCs w:val="22"/>
              </w:rPr>
              <w:t>5</w:t>
            </w:r>
          </w:p>
        </w:tc>
        <w:tc>
          <w:tcPr>
            <w:tcW w:w="4433" w:type="pct"/>
            <w:gridSpan w:val="12"/>
            <w:tcBorders>
              <w:top w:val="single" w:sz="6" w:space="0" w:color="auto"/>
              <w:left w:val="single" w:sz="6" w:space="0" w:color="auto"/>
              <w:bottom w:val="single" w:sz="6" w:space="0" w:color="auto"/>
              <w:right w:val="single" w:sz="12" w:space="0" w:color="auto"/>
            </w:tcBorders>
          </w:tcPr>
          <w:p w14:paraId="0D3C7000" w14:textId="77777777" w:rsidR="001A287A" w:rsidRPr="005403A2" w:rsidRDefault="001A287A" w:rsidP="005364BB">
            <w:pPr>
              <w:rPr>
                <w:sz w:val="20"/>
                <w:szCs w:val="20"/>
              </w:rPr>
            </w:pPr>
            <w:r w:rsidRPr="005403A2">
              <w:rPr>
                <w:sz w:val="20"/>
                <w:szCs w:val="20"/>
                <w:shd w:val="clear" w:color="auto" w:fill="F7F6F3"/>
              </w:rPr>
              <w:t>Mustafa Kemal Paşa’nın Hayatına Genel Bir Bakış</w:t>
            </w:r>
          </w:p>
        </w:tc>
      </w:tr>
      <w:tr w:rsidR="001A287A" w14:paraId="1E76D617" w14:textId="77777777" w:rsidTr="00C54727">
        <w:tblPrEx>
          <w:jc w:val="center"/>
          <w:tblBorders>
            <w:insideH w:val="single" w:sz="6" w:space="0" w:color="auto"/>
            <w:insideV w:val="single" w:sz="6" w:space="0" w:color="auto"/>
          </w:tblBorders>
        </w:tblPrEx>
        <w:trPr>
          <w:gridBefore w:val="1"/>
          <w:wBefore w:w="97" w:type="pct"/>
          <w:jc w:val="center"/>
        </w:trPr>
        <w:tc>
          <w:tcPr>
            <w:tcW w:w="470" w:type="pct"/>
            <w:gridSpan w:val="2"/>
            <w:tcBorders>
              <w:top w:val="single" w:sz="6" w:space="0" w:color="auto"/>
              <w:left w:val="single" w:sz="12" w:space="0" w:color="auto"/>
              <w:bottom w:val="single" w:sz="6" w:space="0" w:color="auto"/>
              <w:right w:val="single" w:sz="6" w:space="0" w:color="auto"/>
            </w:tcBorders>
            <w:vAlign w:val="center"/>
          </w:tcPr>
          <w:p w14:paraId="64105563" w14:textId="77777777" w:rsidR="001A287A" w:rsidRDefault="001A287A" w:rsidP="005364BB">
            <w:pPr>
              <w:jc w:val="center"/>
              <w:rPr>
                <w:sz w:val="22"/>
                <w:szCs w:val="22"/>
              </w:rPr>
            </w:pPr>
            <w:r>
              <w:rPr>
                <w:sz w:val="22"/>
                <w:szCs w:val="22"/>
              </w:rPr>
              <w:t>6</w:t>
            </w:r>
          </w:p>
        </w:tc>
        <w:tc>
          <w:tcPr>
            <w:tcW w:w="4433" w:type="pct"/>
            <w:gridSpan w:val="12"/>
            <w:tcBorders>
              <w:top w:val="single" w:sz="6" w:space="0" w:color="auto"/>
              <w:left w:val="single" w:sz="6" w:space="0" w:color="auto"/>
              <w:bottom w:val="single" w:sz="6" w:space="0" w:color="auto"/>
              <w:right w:val="single" w:sz="12" w:space="0" w:color="auto"/>
            </w:tcBorders>
          </w:tcPr>
          <w:p w14:paraId="61A8A961" w14:textId="77777777" w:rsidR="001A287A" w:rsidRPr="005403A2" w:rsidRDefault="001A287A" w:rsidP="005364BB">
            <w:pPr>
              <w:rPr>
                <w:sz w:val="20"/>
                <w:szCs w:val="20"/>
              </w:rPr>
            </w:pPr>
            <w:r w:rsidRPr="005403A2">
              <w:rPr>
                <w:sz w:val="20"/>
                <w:szCs w:val="20"/>
                <w:shd w:val="clear" w:color="auto" w:fill="F7F6F3"/>
              </w:rPr>
              <w:t>Cemiyetler ve Faaliyetleri</w:t>
            </w:r>
          </w:p>
        </w:tc>
      </w:tr>
      <w:tr w:rsidR="001A287A" w14:paraId="7C0959E8" w14:textId="77777777" w:rsidTr="00C54727">
        <w:tblPrEx>
          <w:jc w:val="center"/>
          <w:tblBorders>
            <w:insideH w:val="single" w:sz="6" w:space="0" w:color="auto"/>
            <w:insideV w:val="single" w:sz="6" w:space="0" w:color="auto"/>
          </w:tblBorders>
        </w:tblPrEx>
        <w:trPr>
          <w:gridBefore w:val="1"/>
          <w:wBefore w:w="97" w:type="pct"/>
          <w:jc w:val="center"/>
        </w:trPr>
        <w:tc>
          <w:tcPr>
            <w:tcW w:w="470" w:type="pct"/>
            <w:gridSpan w:val="2"/>
            <w:tcBorders>
              <w:top w:val="single" w:sz="6" w:space="0" w:color="auto"/>
              <w:left w:val="single" w:sz="12" w:space="0" w:color="auto"/>
              <w:bottom w:val="single" w:sz="6" w:space="0" w:color="auto"/>
              <w:right w:val="single" w:sz="6" w:space="0" w:color="auto"/>
            </w:tcBorders>
            <w:vAlign w:val="center"/>
          </w:tcPr>
          <w:p w14:paraId="500000C1" w14:textId="77777777" w:rsidR="001A287A" w:rsidRDefault="001A287A" w:rsidP="005364BB">
            <w:pPr>
              <w:jc w:val="center"/>
              <w:rPr>
                <w:sz w:val="22"/>
                <w:szCs w:val="22"/>
              </w:rPr>
            </w:pPr>
            <w:r>
              <w:rPr>
                <w:sz w:val="22"/>
                <w:szCs w:val="22"/>
              </w:rPr>
              <w:t>7</w:t>
            </w:r>
          </w:p>
        </w:tc>
        <w:tc>
          <w:tcPr>
            <w:tcW w:w="4433" w:type="pct"/>
            <w:gridSpan w:val="12"/>
            <w:tcBorders>
              <w:top w:val="single" w:sz="6" w:space="0" w:color="auto"/>
              <w:left w:val="single" w:sz="6" w:space="0" w:color="auto"/>
              <w:bottom w:val="single" w:sz="6" w:space="0" w:color="auto"/>
              <w:right w:val="single" w:sz="12" w:space="0" w:color="auto"/>
            </w:tcBorders>
            <w:vAlign w:val="center"/>
          </w:tcPr>
          <w:p w14:paraId="2B29C222" w14:textId="77777777" w:rsidR="001A287A" w:rsidRPr="00811210" w:rsidRDefault="001A287A" w:rsidP="005364BB">
            <w:pPr>
              <w:rPr>
                <w:bCs/>
                <w:sz w:val="20"/>
                <w:szCs w:val="20"/>
              </w:rPr>
            </w:pPr>
            <w:proofErr w:type="gramStart"/>
            <w:r w:rsidRPr="00310C84">
              <w:rPr>
                <w:sz w:val="20"/>
                <w:szCs w:val="20"/>
                <w:shd w:val="clear" w:color="auto" w:fill="F7F6F3"/>
              </w:rPr>
              <w:t>Milli</w:t>
            </w:r>
            <w:proofErr w:type="gramEnd"/>
            <w:r w:rsidRPr="00310C84">
              <w:rPr>
                <w:sz w:val="20"/>
                <w:szCs w:val="20"/>
                <w:shd w:val="clear" w:color="auto" w:fill="F7F6F3"/>
              </w:rPr>
              <w:t xml:space="preserve"> Mücadele’nin Mali Kaynakları</w:t>
            </w:r>
          </w:p>
        </w:tc>
      </w:tr>
      <w:tr w:rsidR="001A287A" w:rsidRPr="00A243B3" w14:paraId="728EEED2" w14:textId="77777777" w:rsidTr="00C54727">
        <w:tblPrEx>
          <w:jc w:val="center"/>
          <w:tblBorders>
            <w:insideH w:val="single" w:sz="6" w:space="0" w:color="auto"/>
            <w:insideV w:val="single" w:sz="6" w:space="0" w:color="auto"/>
          </w:tblBorders>
        </w:tblPrEx>
        <w:trPr>
          <w:gridBefore w:val="1"/>
          <w:wBefore w:w="97" w:type="pct"/>
          <w:jc w:val="center"/>
        </w:trPr>
        <w:tc>
          <w:tcPr>
            <w:tcW w:w="470" w:type="pct"/>
            <w:gridSpan w:val="2"/>
            <w:tcBorders>
              <w:top w:val="single" w:sz="6" w:space="0" w:color="auto"/>
              <w:bottom w:val="single" w:sz="6" w:space="0" w:color="auto"/>
            </w:tcBorders>
            <w:shd w:val="clear" w:color="auto" w:fill="EEECE1"/>
            <w:vAlign w:val="center"/>
          </w:tcPr>
          <w:p w14:paraId="0DCB0508" w14:textId="77777777" w:rsidR="001A287A" w:rsidRPr="007A3785" w:rsidRDefault="001A287A" w:rsidP="005364BB">
            <w:pPr>
              <w:jc w:val="center"/>
              <w:rPr>
                <w:b/>
                <w:sz w:val="22"/>
                <w:szCs w:val="22"/>
                <w:lang w:val="en-US"/>
              </w:rPr>
            </w:pPr>
            <w:r w:rsidRPr="007A3785">
              <w:rPr>
                <w:b/>
                <w:sz w:val="22"/>
                <w:szCs w:val="22"/>
                <w:lang w:val="en-US"/>
              </w:rPr>
              <w:t>8</w:t>
            </w:r>
          </w:p>
        </w:tc>
        <w:tc>
          <w:tcPr>
            <w:tcW w:w="4433" w:type="pct"/>
            <w:gridSpan w:val="12"/>
            <w:tcBorders>
              <w:top w:val="single" w:sz="6" w:space="0" w:color="auto"/>
              <w:bottom w:val="single" w:sz="6" w:space="0" w:color="auto"/>
            </w:tcBorders>
            <w:shd w:val="clear" w:color="auto" w:fill="EEECE1"/>
          </w:tcPr>
          <w:p w14:paraId="408CBF2D" w14:textId="77777777" w:rsidR="001A287A" w:rsidRPr="007A3785" w:rsidRDefault="001A287A" w:rsidP="005364BB">
            <w:pPr>
              <w:rPr>
                <w:b/>
                <w:sz w:val="20"/>
                <w:szCs w:val="20"/>
                <w:lang w:val="en-US"/>
              </w:rPr>
            </w:pPr>
            <w:r w:rsidRPr="007A3785">
              <w:rPr>
                <w:b/>
                <w:sz w:val="20"/>
                <w:szCs w:val="20"/>
                <w:lang w:val="en-US"/>
              </w:rPr>
              <w:t>Ara Sınav</w:t>
            </w:r>
          </w:p>
        </w:tc>
      </w:tr>
      <w:tr w:rsidR="008817EF" w14:paraId="6F98D206" w14:textId="77777777" w:rsidTr="00C54727">
        <w:tblPrEx>
          <w:jc w:val="center"/>
          <w:tblBorders>
            <w:insideH w:val="single" w:sz="6" w:space="0" w:color="auto"/>
            <w:insideV w:val="single" w:sz="6" w:space="0" w:color="auto"/>
          </w:tblBorders>
        </w:tblPrEx>
        <w:trPr>
          <w:gridBefore w:val="1"/>
          <w:wBefore w:w="97" w:type="pct"/>
          <w:jc w:val="center"/>
        </w:trPr>
        <w:tc>
          <w:tcPr>
            <w:tcW w:w="470" w:type="pct"/>
            <w:gridSpan w:val="2"/>
            <w:tcBorders>
              <w:top w:val="single" w:sz="6" w:space="0" w:color="auto"/>
              <w:left w:val="single" w:sz="12" w:space="0" w:color="auto"/>
              <w:bottom w:val="single" w:sz="6" w:space="0" w:color="auto"/>
              <w:right w:val="single" w:sz="6" w:space="0" w:color="auto"/>
            </w:tcBorders>
            <w:shd w:val="clear" w:color="auto" w:fill="auto"/>
            <w:vAlign w:val="center"/>
          </w:tcPr>
          <w:p w14:paraId="706CE772" w14:textId="77777777" w:rsidR="008817EF" w:rsidRPr="008817EF" w:rsidRDefault="008817EF" w:rsidP="008817EF">
            <w:pPr>
              <w:jc w:val="center"/>
              <w:rPr>
                <w:bCs/>
                <w:sz w:val="22"/>
                <w:szCs w:val="22"/>
              </w:rPr>
            </w:pPr>
            <w:r w:rsidRPr="008817EF">
              <w:rPr>
                <w:bCs/>
                <w:sz w:val="22"/>
                <w:szCs w:val="22"/>
              </w:rPr>
              <w:t>9</w:t>
            </w:r>
          </w:p>
        </w:tc>
        <w:tc>
          <w:tcPr>
            <w:tcW w:w="4433" w:type="pct"/>
            <w:gridSpan w:val="12"/>
            <w:tcBorders>
              <w:top w:val="single" w:sz="6" w:space="0" w:color="auto"/>
              <w:left w:val="single" w:sz="6" w:space="0" w:color="auto"/>
              <w:bottom w:val="single" w:sz="6" w:space="0" w:color="auto"/>
              <w:right w:val="single" w:sz="12" w:space="0" w:color="auto"/>
            </w:tcBorders>
            <w:shd w:val="clear" w:color="auto" w:fill="auto"/>
          </w:tcPr>
          <w:p w14:paraId="1CF7F5AE" w14:textId="714E6AC6" w:rsidR="008817EF" w:rsidRPr="000814C8" w:rsidRDefault="008817EF" w:rsidP="008817EF">
            <w:pPr>
              <w:rPr>
                <w:bCs/>
                <w:sz w:val="20"/>
                <w:szCs w:val="20"/>
              </w:rPr>
            </w:pPr>
            <w:r w:rsidRPr="000814C8">
              <w:rPr>
                <w:sz w:val="20"/>
                <w:szCs w:val="20"/>
                <w:shd w:val="clear" w:color="auto" w:fill="F7F6F3"/>
              </w:rPr>
              <w:t>Büyük Taarruz ve Mudanya Mütarekesi</w:t>
            </w:r>
          </w:p>
        </w:tc>
      </w:tr>
      <w:tr w:rsidR="008817EF" w14:paraId="7D5DDE04" w14:textId="77777777" w:rsidTr="00C54727">
        <w:tblPrEx>
          <w:jc w:val="center"/>
          <w:tblBorders>
            <w:insideH w:val="single" w:sz="6" w:space="0" w:color="auto"/>
            <w:insideV w:val="single" w:sz="6" w:space="0" w:color="auto"/>
          </w:tblBorders>
        </w:tblPrEx>
        <w:trPr>
          <w:gridBefore w:val="1"/>
          <w:wBefore w:w="97" w:type="pct"/>
          <w:jc w:val="center"/>
        </w:trPr>
        <w:tc>
          <w:tcPr>
            <w:tcW w:w="470" w:type="pct"/>
            <w:gridSpan w:val="2"/>
            <w:tcBorders>
              <w:top w:val="single" w:sz="6" w:space="0" w:color="auto"/>
              <w:left w:val="single" w:sz="12" w:space="0" w:color="auto"/>
              <w:bottom w:val="single" w:sz="6" w:space="0" w:color="auto"/>
              <w:right w:val="single" w:sz="6" w:space="0" w:color="auto"/>
            </w:tcBorders>
            <w:vAlign w:val="center"/>
          </w:tcPr>
          <w:p w14:paraId="54BE2AC3" w14:textId="77777777" w:rsidR="008817EF" w:rsidRDefault="008817EF" w:rsidP="008817EF">
            <w:pPr>
              <w:jc w:val="center"/>
              <w:rPr>
                <w:sz w:val="22"/>
                <w:szCs w:val="22"/>
              </w:rPr>
            </w:pPr>
            <w:r>
              <w:rPr>
                <w:sz w:val="22"/>
                <w:szCs w:val="22"/>
              </w:rPr>
              <w:t>10</w:t>
            </w:r>
          </w:p>
        </w:tc>
        <w:tc>
          <w:tcPr>
            <w:tcW w:w="4433" w:type="pct"/>
            <w:gridSpan w:val="12"/>
            <w:tcBorders>
              <w:top w:val="single" w:sz="6" w:space="0" w:color="auto"/>
              <w:left w:val="single" w:sz="6" w:space="0" w:color="auto"/>
              <w:bottom w:val="single" w:sz="6" w:space="0" w:color="auto"/>
              <w:right w:val="single" w:sz="12" w:space="0" w:color="auto"/>
            </w:tcBorders>
            <w:shd w:val="clear" w:color="auto" w:fill="auto"/>
          </w:tcPr>
          <w:p w14:paraId="1E7B5AFA" w14:textId="4FCA1653" w:rsidR="008817EF" w:rsidRPr="000814C8" w:rsidRDefault="008817EF" w:rsidP="008817EF">
            <w:pPr>
              <w:rPr>
                <w:sz w:val="20"/>
                <w:szCs w:val="20"/>
              </w:rPr>
            </w:pPr>
            <w:r w:rsidRPr="000814C8">
              <w:rPr>
                <w:sz w:val="20"/>
                <w:szCs w:val="20"/>
                <w:shd w:val="clear" w:color="auto" w:fill="F7F6F3"/>
              </w:rPr>
              <w:t>Saltanatın Kaldırılması, Lozan Barış Konferansı</w:t>
            </w:r>
          </w:p>
        </w:tc>
      </w:tr>
      <w:tr w:rsidR="008817EF" w14:paraId="0B9FFD9F" w14:textId="77777777" w:rsidTr="00C54727">
        <w:tblPrEx>
          <w:jc w:val="center"/>
          <w:tblBorders>
            <w:insideH w:val="single" w:sz="6" w:space="0" w:color="auto"/>
            <w:insideV w:val="single" w:sz="6" w:space="0" w:color="auto"/>
          </w:tblBorders>
        </w:tblPrEx>
        <w:trPr>
          <w:gridBefore w:val="1"/>
          <w:wBefore w:w="97" w:type="pct"/>
          <w:jc w:val="center"/>
        </w:trPr>
        <w:tc>
          <w:tcPr>
            <w:tcW w:w="470" w:type="pct"/>
            <w:gridSpan w:val="2"/>
            <w:tcBorders>
              <w:top w:val="single" w:sz="6" w:space="0" w:color="auto"/>
              <w:left w:val="single" w:sz="12" w:space="0" w:color="auto"/>
              <w:bottom w:val="single" w:sz="6" w:space="0" w:color="auto"/>
              <w:right w:val="single" w:sz="6" w:space="0" w:color="auto"/>
            </w:tcBorders>
            <w:vAlign w:val="center"/>
          </w:tcPr>
          <w:p w14:paraId="151B3E4F" w14:textId="77777777" w:rsidR="008817EF" w:rsidRDefault="008817EF" w:rsidP="008817EF">
            <w:pPr>
              <w:jc w:val="center"/>
              <w:rPr>
                <w:sz w:val="22"/>
                <w:szCs w:val="22"/>
              </w:rPr>
            </w:pPr>
            <w:r>
              <w:rPr>
                <w:sz w:val="22"/>
                <w:szCs w:val="22"/>
              </w:rPr>
              <w:t>11</w:t>
            </w:r>
          </w:p>
        </w:tc>
        <w:tc>
          <w:tcPr>
            <w:tcW w:w="4433" w:type="pct"/>
            <w:gridSpan w:val="12"/>
            <w:tcBorders>
              <w:top w:val="single" w:sz="6" w:space="0" w:color="auto"/>
              <w:left w:val="single" w:sz="6" w:space="0" w:color="auto"/>
              <w:bottom w:val="single" w:sz="6" w:space="0" w:color="auto"/>
              <w:right w:val="single" w:sz="12" w:space="0" w:color="auto"/>
            </w:tcBorders>
            <w:shd w:val="clear" w:color="auto" w:fill="auto"/>
          </w:tcPr>
          <w:p w14:paraId="5132241B" w14:textId="1056C106" w:rsidR="008817EF" w:rsidRPr="000814C8" w:rsidRDefault="008817EF" w:rsidP="008817EF">
            <w:pPr>
              <w:rPr>
                <w:sz w:val="20"/>
                <w:szCs w:val="20"/>
              </w:rPr>
            </w:pPr>
            <w:r w:rsidRPr="000814C8">
              <w:rPr>
                <w:sz w:val="20"/>
                <w:szCs w:val="20"/>
                <w:shd w:val="clear" w:color="auto" w:fill="F7F6F3"/>
              </w:rPr>
              <w:t>Mustafa Kemal Paşanın Samsun’a çıkışı</w:t>
            </w:r>
          </w:p>
        </w:tc>
      </w:tr>
      <w:tr w:rsidR="008817EF" w14:paraId="45F56697" w14:textId="77777777" w:rsidTr="00C54727">
        <w:tblPrEx>
          <w:jc w:val="center"/>
          <w:tblBorders>
            <w:insideH w:val="single" w:sz="6" w:space="0" w:color="auto"/>
            <w:insideV w:val="single" w:sz="6" w:space="0" w:color="auto"/>
          </w:tblBorders>
        </w:tblPrEx>
        <w:trPr>
          <w:gridBefore w:val="1"/>
          <w:wBefore w:w="97" w:type="pct"/>
          <w:jc w:val="center"/>
        </w:trPr>
        <w:tc>
          <w:tcPr>
            <w:tcW w:w="470" w:type="pct"/>
            <w:gridSpan w:val="2"/>
            <w:tcBorders>
              <w:top w:val="single" w:sz="6" w:space="0" w:color="auto"/>
              <w:left w:val="single" w:sz="12" w:space="0" w:color="auto"/>
              <w:bottom w:val="single" w:sz="6" w:space="0" w:color="auto"/>
              <w:right w:val="single" w:sz="6" w:space="0" w:color="auto"/>
            </w:tcBorders>
            <w:vAlign w:val="center"/>
          </w:tcPr>
          <w:p w14:paraId="13D18020" w14:textId="77777777" w:rsidR="008817EF" w:rsidRDefault="008817EF" w:rsidP="008817EF">
            <w:pPr>
              <w:jc w:val="center"/>
              <w:rPr>
                <w:sz w:val="22"/>
                <w:szCs w:val="22"/>
              </w:rPr>
            </w:pPr>
            <w:r>
              <w:rPr>
                <w:sz w:val="22"/>
                <w:szCs w:val="22"/>
              </w:rPr>
              <w:t>12</w:t>
            </w:r>
          </w:p>
        </w:tc>
        <w:tc>
          <w:tcPr>
            <w:tcW w:w="4433" w:type="pct"/>
            <w:gridSpan w:val="12"/>
            <w:tcBorders>
              <w:top w:val="single" w:sz="6" w:space="0" w:color="auto"/>
              <w:left w:val="single" w:sz="6" w:space="0" w:color="auto"/>
              <w:bottom w:val="single" w:sz="6" w:space="0" w:color="auto"/>
              <w:right w:val="single" w:sz="12" w:space="0" w:color="auto"/>
            </w:tcBorders>
            <w:shd w:val="clear" w:color="auto" w:fill="auto"/>
          </w:tcPr>
          <w:p w14:paraId="672D0A6A" w14:textId="487DF37B" w:rsidR="008817EF" w:rsidRPr="000814C8" w:rsidRDefault="008817EF" w:rsidP="008817EF">
            <w:pPr>
              <w:rPr>
                <w:sz w:val="20"/>
                <w:szCs w:val="20"/>
              </w:rPr>
            </w:pPr>
            <w:r w:rsidRPr="000814C8">
              <w:rPr>
                <w:sz w:val="20"/>
                <w:szCs w:val="20"/>
                <w:shd w:val="clear" w:color="auto" w:fill="F7F6F3"/>
              </w:rPr>
              <w:t>Kongreler</w:t>
            </w:r>
          </w:p>
        </w:tc>
      </w:tr>
      <w:tr w:rsidR="008817EF" w14:paraId="3FD311B8" w14:textId="77777777" w:rsidTr="00C54727">
        <w:tblPrEx>
          <w:jc w:val="center"/>
          <w:tblBorders>
            <w:insideH w:val="single" w:sz="6" w:space="0" w:color="auto"/>
            <w:insideV w:val="single" w:sz="6" w:space="0" w:color="auto"/>
          </w:tblBorders>
        </w:tblPrEx>
        <w:trPr>
          <w:gridBefore w:val="1"/>
          <w:wBefore w:w="97" w:type="pct"/>
          <w:jc w:val="center"/>
        </w:trPr>
        <w:tc>
          <w:tcPr>
            <w:tcW w:w="470" w:type="pct"/>
            <w:gridSpan w:val="2"/>
            <w:tcBorders>
              <w:top w:val="single" w:sz="6" w:space="0" w:color="auto"/>
              <w:left w:val="single" w:sz="12" w:space="0" w:color="auto"/>
              <w:bottom w:val="single" w:sz="6" w:space="0" w:color="auto"/>
              <w:right w:val="single" w:sz="6" w:space="0" w:color="auto"/>
            </w:tcBorders>
            <w:vAlign w:val="center"/>
          </w:tcPr>
          <w:p w14:paraId="726D7FC6" w14:textId="77777777" w:rsidR="008817EF" w:rsidRDefault="008817EF" w:rsidP="008817EF">
            <w:pPr>
              <w:jc w:val="center"/>
              <w:rPr>
                <w:sz w:val="22"/>
                <w:szCs w:val="22"/>
              </w:rPr>
            </w:pPr>
            <w:r>
              <w:rPr>
                <w:sz w:val="22"/>
                <w:szCs w:val="22"/>
              </w:rPr>
              <w:t>13</w:t>
            </w:r>
          </w:p>
        </w:tc>
        <w:tc>
          <w:tcPr>
            <w:tcW w:w="4433" w:type="pct"/>
            <w:gridSpan w:val="12"/>
            <w:tcBorders>
              <w:top w:val="single" w:sz="6" w:space="0" w:color="auto"/>
              <w:left w:val="single" w:sz="6" w:space="0" w:color="auto"/>
              <w:bottom w:val="single" w:sz="6" w:space="0" w:color="auto"/>
              <w:right w:val="single" w:sz="12" w:space="0" w:color="auto"/>
            </w:tcBorders>
            <w:shd w:val="clear" w:color="auto" w:fill="auto"/>
          </w:tcPr>
          <w:p w14:paraId="6DCBD5B9" w14:textId="77777777" w:rsidR="008817EF" w:rsidRPr="000814C8" w:rsidRDefault="008817EF" w:rsidP="008817EF">
            <w:pPr>
              <w:rPr>
                <w:sz w:val="20"/>
                <w:szCs w:val="20"/>
              </w:rPr>
            </w:pPr>
            <w:r w:rsidRPr="000814C8">
              <w:rPr>
                <w:sz w:val="20"/>
                <w:szCs w:val="20"/>
                <w:shd w:val="clear" w:color="auto" w:fill="F7F6F3"/>
              </w:rPr>
              <w:t>Kongreler</w:t>
            </w:r>
          </w:p>
        </w:tc>
      </w:tr>
      <w:tr w:rsidR="008817EF" w14:paraId="222BDA06" w14:textId="77777777" w:rsidTr="00C54727">
        <w:tblPrEx>
          <w:jc w:val="center"/>
          <w:tblBorders>
            <w:insideH w:val="single" w:sz="6" w:space="0" w:color="auto"/>
            <w:insideV w:val="single" w:sz="6" w:space="0" w:color="auto"/>
          </w:tblBorders>
        </w:tblPrEx>
        <w:trPr>
          <w:gridBefore w:val="1"/>
          <w:wBefore w:w="97" w:type="pct"/>
          <w:jc w:val="center"/>
        </w:trPr>
        <w:tc>
          <w:tcPr>
            <w:tcW w:w="470" w:type="pct"/>
            <w:gridSpan w:val="2"/>
            <w:tcBorders>
              <w:top w:val="single" w:sz="6" w:space="0" w:color="auto"/>
              <w:left w:val="single" w:sz="12" w:space="0" w:color="auto"/>
              <w:bottom w:val="single" w:sz="6" w:space="0" w:color="auto"/>
              <w:right w:val="single" w:sz="6" w:space="0" w:color="auto"/>
            </w:tcBorders>
            <w:vAlign w:val="center"/>
          </w:tcPr>
          <w:p w14:paraId="1F5B8EE5" w14:textId="77777777" w:rsidR="008817EF" w:rsidRDefault="008817EF" w:rsidP="008817EF">
            <w:pPr>
              <w:jc w:val="center"/>
              <w:rPr>
                <w:sz w:val="22"/>
                <w:szCs w:val="22"/>
              </w:rPr>
            </w:pPr>
            <w:r>
              <w:rPr>
                <w:sz w:val="22"/>
                <w:szCs w:val="22"/>
              </w:rPr>
              <w:t>14</w:t>
            </w:r>
          </w:p>
        </w:tc>
        <w:tc>
          <w:tcPr>
            <w:tcW w:w="4433" w:type="pct"/>
            <w:gridSpan w:val="12"/>
            <w:tcBorders>
              <w:top w:val="single" w:sz="6" w:space="0" w:color="auto"/>
              <w:left w:val="single" w:sz="6" w:space="0" w:color="auto"/>
              <w:bottom w:val="single" w:sz="6" w:space="0" w:color="auto"/>
              <w:right w:val="single" w:sz="12" w:space="0" w:color="auto"/>
            </w:tcBorders>
            <w:shd w:val="clear" w:color="auto" w:fill="auto"/>
          </w:tcPr>
          <w:p w14:paraId="1685B2DF" w14:textId="77777777" w:rsidR="008817EF" w:rsidRPr="000814C8" w:rsidRDefault="008817EF" w:rsidP="008817EF">
            <w:pPr>
              <w:rPr>
                <w:sz w:val="20"/>
                <w:szCs w:val="20"/>
              </w:rPr>
            </w:pPr>
            <w:r w:rsidRPr="000814C8">
              <w:rPr>
                <w:sz w:val="20"/>
                <w:szCs w:val="20"/>
                <w:shd w:val="clear" w:color="auto" w:fill="F7F6F3"/>
              </w:rPr>
              <w:t>Meclis-i Mebusan’ın Toplanması ve Misak-ı Milli, TBMM’nin Açılması</w:t>
            </w:r>
          </w:p>
        </w:tc>
      </w:tr>
      <w:tr w:rsidR="008817EF" w14:paraId="54721D7D" w14:textId="77777777" w:rsidTr="00C54727">
        <w:tblPrEx>
          <w:jc w:val="center"/>
          <w:tblBorders>
            <w:insideH w:val="single" w:sz="6" w:space="0" w:color="auto"/>
            <w:insideV w:val="single" w:sz="6" w:space="0" w:color="auto"/>
          </w:tblBorders>
        </w:tblPrEx>
        <w:trPr>
          <w:gridBefore w:val="1"/>
          <w:wBefore w:w="97" w:type="pct"/>
          <w:jc w:val="center"/>
        </w:trPr>
        <w:tc>
          <w:tcPr>
            <w:tcW w:w="470" w:type="pct"/>
            <w:gridSpan w:val="2"/>
            <w:tcBorders>
              <w:top w:val="single" w:sz="6" w:space="0" w:color="auto"/>
              <w:left w:val="single" w:sz="12" w:space="0" w:color="auto"/>
              <w:bottom w:val="single" w:sz="6" w:space="0" w:color="auto"/>
              <w:right w:val="single" w:sz="6" w:space="0" w:color="auto"/>
            </w:tcBorders>
            <w:shd w:val="clear" w:color="auto" w:fill="auto"/>
            <w:vAlign w:val="center"/>
          </w:tcPr>
          <w:p w14:paraId="0757D6D3" w14:textId="77777777" w:rsidR="008817EF" w:rsidRDefault="008817EF" w:rsidP="008817EF">
            <w:pPr>
              <w:jc w:val="center"/>
              <w:rPr>
                <w:sz w:val="22"/>
                <w:szCs w:val="22"/>
              </w:rPr>
            </w:pPr>
            <w:r>
              <w:rPr>
                <w:sz w:val="22"/>
                <w:szCs w:val="22"/>
              </w:rPr>
              <w:t>15</w:t>
            </w:r>
          </w:p>
        </w:tc>
        <w:tc>
          <w:tcPr>
            <w:tcW w:w="4433" w:type="pct"/>
            <w:gridSpan w:val="12"/>
            <w:tcBorders>
              <w:top w:val="single" w:sz="6" w:space="0" w:color="auto"/>
              <w:left w:val="single" w:sz="6" w:space="0" w:color="auto"/>
              <w:bottom w:val="single" w:sz="6" w:space="0" w:color="auto"/>
              <w:right w:val="single" w:sz="12" w:space="0" w:color="auto"/>
            </w:tcBorders>
            <w:shd w:val="clear" w:color="auto" w:fill="auto"/>
          </w:tcPr>
          <w:p w14:paraId="4FD90A6F" w14:textId="77777777" w:rsidR="008817EF" w:rsidRPr="000814C8" w:rsidRDefault="008817EF" w:rsidP="008817EF">
            <w:pPr>
              <w:rPr>
                <w:sz w:val="20"/>
                <w:szCs w:val="20"/>
              </w:rPr>
            </w:pPr>
            <w:r w:rsidRPr="000814C8">
              <w:rPr>
                <w:sz w:val="20"/>
                <w:szCs w:val="20"/>
                <w:shd w:val="clear" w:color="auto" w:fill="F7F6F3"/>
              </w:rPr>
              <w:t xml:space="preserve">Sakarya Zaferine Kadar </w:t>
            </w:r>
            <w:proofErr w:type="gramStart"/>
            <w:r w:rsidRPr="000814C8">
              <w:rPr>
                <w:sz w:val="20"/>
                <w:szCs w:val="20"/>
                <w:shd w:val="clear" w:color="auto" w:fill="F7F6F3"/>
              </w:rPr>
              <w:t>Milli</w:t>
            </w:r>
            <w:proofErr w:type="gramEnd"/>
            <w:r w:rsidRPr="000814C8">
              <w:rPr>
                <w:sz w:val="20"/>
                <w:szCs w:val="20"/>
                <w:shd w:val="clear" w:color="auto" w:fill="F7F6F3"/>
              </w:rPr>
              <w:t xml:space="preserve"> Mücadele</w:t>
            </w:r>
          </w:p>
        </w:tc>
      </w:tr>
      <w:tr w:rsidR="008817EF" w14:paraId="5AE7D098" w14:textId="77777777" w:rsidTr="00C54727">
        <w:tblPrEx>
          <w:jc w:val="center"/>
          <w:tblBorders>
            <w:insideH w:val="single" w:sz="6" w:space="0" w:color="auto"/>
            <w:insideV w:val="single" w:sz="6" w:space="0" w:color="auto"/>
          </w:tblBorders>
        </w:tblPrEx>
        <w:trPr>
          <w:gridBefore w:val="1"/>
          <w:wBefore w:w="97" w:type="pct"/>
          <w:trHeight w:val="322"/>
          <w:jc w:val="center"/>
        </w:trPr>
        <w:tc>
          <w:tcPr>
            <w:tcW w:w="470" w:type="pct"/>
            <w:gridSpan w:val="2"/>
            <w:tcBorders>
              <w:top w:val="single" w:sz="6" w:space="0" w:color="auto"/>
              <w:left w:val="single" w:sz="12" w:space="0" w:color="auto"/>
              <w:bottom w:val="single" w:sz="12" w:space="0" w:color="auto"/>
              <w:right w:val="single" w:sz="6" w:space="0" w:color="auto"/>
            </w:tcBorders>
            <w:shd w:val="clear" w:color="auto" w:fill="E6E6E6"/>
            <w:vAlign w:val="center"/>
          </w:tcPr>
          <w:p w14:paraId="38E22418" w14:textId="77777777" w:rsidR="008817EF" w:rsidRPr="007A3785" w:rsidRDefault="008817EF" w:rsidP="008817EF">
            <w:pPr>
              <w:jc w:val="center"/>
              <w:rPr>
                <w:b/>
                <w:sz w:val="22"/>
                <w:szCs w:val="22"/>
              </w:rPr>
            </w:pPr>
            <w:r w:rsidRPr="007A3785">
              <w:rPr>
                <w:b/>
                <w:sz w:val="22"/>
                <w:szCs w:val="22"/>
              </w:rPr>
              <w:t>16,17</w:t>
            </w:r>
          </w:p>
        </w:tc>
        <w:tc>
          <w:tcPr>
            <w:tcW w:w="4433" w:type="pct"/>
            <w:gridSpan w:val="12"/>
            <w:tcBorders>
              <w:top w:val="single" w:sz="6" w:space="0" w:color="auto"/>
              <w:left w:val="single" w:sz="6" w:space="0" w:color="auto"/>
              <w:bottom w:val="single" w:sz="12" w:space="0" w:color="auto"/>
              <w:right w:val="single" w:sz="12" w:space="0" w:color="auto"/>
            </w:tcBorders>
            <w:shd w:val="clear" w:color="auto" w:fill="E6E6E6"/>
          </w:tcPr>
          <w:p w14:paraId="568F84D5" w14:textId="77777777" w:rsidR="008817EF" w:rsidRPr="007A3785" w:rsidRDefault="008817EF" w:rsidP="008817EF">
            <w:pPr>
              <w:rPr>
                <w:b/>
                <w:sz w:val="20"/>
                <w:szCs w:val="20"/>
                <w:lang w:val="en-US"/>
              </w:rPr>
            </w:pPr>
            <w:r w:rsidRPr="007A3785">
              <w:rPr>
                <w:b/>
                <w:sz w:val="20"/>
                <w:szCs w:val="20"/>
                <w:lang w:val="en-US"/>
              </w:rPr>
              <w:t>Yarıyıl Sonu Sınavı</w:t>
            </w:r>
          </w:p>
        </w:tc>
      </w:tr>
    </w:tbl>
    <w:p w14:paraId="0A3A42AB" w14:textId="77777777" w:rsidR="001A287A" w:rsidRDefault="001A287A" w:rsidP="001A287A">
      <w:pPr>
        <w:rPr>
          <w:color w:val="FF0000"/>
          <w:sz w:val="16"/>
          <w:szCs w:val="16"/>
        </w:rPr>
      </w:pPr>
    </w:p>
    <w:p w14:paraId="781C5FBA" w14:textId="77777777" w:rsidR="001A287A" w:rsidRDefault="001A287A" w:rsidP="001A287A">
      <w:pPr>
        <w:rPr>
          <w:color w:val="FF0000"/>
          <w:sz w:val="16"/>
          <w:szCs w:val="16"/>
        </w:rPr>
      </w:pPr>
    </w:p>
    <w:p w14:paraId="739158F4" w14:textId="77777777" w:rsidR="001A287A" w:rsidRDefault="001A287A" w:rsidP="001A287A">
      <w:pPr>
        <w:rPr>
          <w:sz w:val="16"/>
          <w:szCs w:val="16"/>
        </w:rPr>
      </w:pPr>
    </w:p>
    <w:p w14:paraId="2A0E888B" w14:textId="77777777" w:rsidR="001A287A" w:rsidRDefault="001A287A" w:rsidP="001A287A">
      <w:pPr>
        <w:rPr>
          <w:color w:val="FF0000"/>
          <w:sz w:val="16"/>
          <w:szCs w:val="16"/>
        </w:rPr>
      </w:pPr>
    </w:p>
    <w:tbl>
      <w:tblPr>
        <w:tblW w:w="104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67"/>
        <w:gridCol w:w="36"/>
        <w:gridCol w:w="7556"/>
        <w:gridCol w:w="565"/>
        <w:gridCol w:w="566"/>
        <w:gridCol w:w="566"/>
        <w:gridCol w:w="566"/>
      </w:tblGrid>
      <w:tr w:rsidR="00FD76B6" w:rsidRPr="00023FB4" w14:paraId="1C34FB76" w14:textId="77777777" w:rsidTr="00FD76B6">
        <w:tc>
          <w:tcPr>
            <w:tcW w:w="603" w:type="dxa"/>
            <w:gridSpan w:val="2"/>
            <w:tcBorders>
              <w:top w:val="single" w:sz="12" w:space="0" w:color="auto"/>
              <w:left w:val="single" w:sz="12" w:space="0" w:color="auto"/>
              <w:bottom w:val="single" w:sz="6" w:space="0" w:color="auto"/>
              <w:right w:val="single" w:sz="6" w:space="0" w:color="auto"/>
            </w:tcBorders>
            <w:vAlign w:val="center"/>
          </w:tcPr>
          <w:p w14:paraId="0A9918BD" w14:textId="77777777" w:rsidR="00FD76B6" w:rsidRPr="00023FB4" w:rsidRDefault="00FD76B6" w:rsidP="005364BB">
            <w:pPr>
              <w:jc w:val="center"/>
              <w:rPr>
                <w:b/>
                <w:sz w:val="20"/>
                <w:szCs w:val="20"/>
              </w:rPr>
            </w:pPr>
            <w:r w:rsidRPr="00023FB4">
              <w:rPr>
                <w:b/>
                <w:sz w:val="20"/>
                <w:szCs w:val="20"/>
              </w:rPr>
              <w:t>NO</w:t>
            </w:r>
          </w:p>
        </w:tc>
        <w:tc>
          <w:tcPr>
            <w:tcW w:w="7556" w:type="dxa"/>
            <w:tcBorders>
              <w:top w:val="single" w:sz="12" w:space="0" w:color="auto"/>
              <w:left w:val="single" w:sz="6" w:space="0" w:color="auto"/>
              <w:bottom w:val="single" w:sz="6" w:space="0" w:color="auto"/>
              <w:right w:val="single" w:sz="6" w:space="0" w:color="auto"/>
            </w:tcBorders>
          </w:tcPr>
          <w:p w14:paraId="2E56AEC7" w14:textId="77777777" w:rsidR="00FD76B6" w:rsidRPr="00023FB4" w:rsidRDefault="00FD76B6" w:rsidP="005364BB">
            <w:pPr>
              <w:rPr>
                <w:b/>
                <w:sz w:val="20"/>
                <w:szCs w:val="20"/>
              </w:rPr>
            </w:pPr>
            <w:r w:rsidRPr="00023FB4">
              <w:rPr>
                <w:b/>
                <w:sz w:val="20"/>
                <w:szCs w:val="20"/>
              </w:rPr>
              <w:t xml:space="preserve">PROGRAM ÇIKTISI </w:t>
            </w:r>
          </w:p>
        </w:tc>
        <w:tc>
          <w:tcPr>
            <w:tcW w:w="565" w:type="dxa"/>
            <w:tcBorders>
              <w:top w:val="single" w:sz="12" w:space="0" w:color="auto"/>
              <w:left w:val="single" w:sz="6" w:space="0" w:color="auto"/>
              <w:bottom w:val="single" w:sz="6" w:space="0" w:color="auto"/>
              <w:right w:val="single" w:sz="6" w:space="0" w:color="auto"/>
            </w:tcBorders>
          </w:tcPr>
          <w:p w14:paraId="4E7BD0E6" w14:textId="77777777" w:rsidR="00FD76B6" w:rsidRPr="00023FB4" w:rsidRDefault="00FD76B6" w:rsidP="005364BB">
            <w:pPr>
              <w:jc w:val="center"/>
              <w:rPr>
                <w:b/>
                <w:sz w:val="20"/>
                <w:szCs w:val="20"/>
              </w:rPr>
            </w:pPr>
            <w:r>
              <w:rPr>
                <w:b/>
                <w:sz w:val="20"/>
                <w:szCs w:val="20"/>
              </w:rPr>
              <w:t>4</w:t>
            </w:r>
          </w:p>
        </w:tc>
        <w:tc>
          <w:tcPr>
            <w:tcW w:w="566" w:type="dxa"/>
            <w:tcBorders>
              <w:top w:val="single" w:sz="12" w:space="0" w:color="auto"/>
              <w:left w:val="single" w:sz="6" w:space="0" w:color="auto"/>
              <w:bottom w:val="single" w:sz="6" w:space="0" w:color="auto"/>
              <w:right w:val="single" w:sz="6" w:space="0" w:color="auto"/>
            </w:tcBorders>
            <w:vAlign w:val="center"/>
          </w:tcPr>
          <w:p w14:paraId="7F09E1C4" w14:textId="77777777" w:rsidR="00FD76B6" w:rsidRPr="00023FB4" w:rsidRDefault="00FD76B6" w:rsidP="005364BB">
            <w:pPr>
              <w:jc w:val="center"/>
              <w:rPr>
                <w:b/>
                <w:sz w:val="20"/>
                <w:szCs w:val="20"/>
              </w:rPr>
            </w:pPr>
            <w:r w:rsidRPr="00023FB4">
              <w:rPr>
                <w:b/>
                <w:sz w:val="20"/>
                <w:szCs w:val="20"/>
              </w:rPr>
              <w:t>3</w:t>
            </w:r>
          </w:p>
        </w:tc>
        <w:tc>
          <w:tcPr>
            <w:tcW w:w="566" w:type="dxa"/>
            <w:tcBorders>
              <w:top w:val="single" w:sz="12" w:space="0" w:color="auto"/>
              <w:left w:val="single" w:sz="6" w:space="0" w:color="auto"/>
              <w:bottom w:val="single" w:sz="6" w:space="0" w:color="auto"/>
              <w:right w:val="single" w:sz="6" w:space="0" w:color="auto"/>
            </w:tcBorders>
            <w:vAlign w:val="center"/>
          </w:tcPr>
          <w:p w14:paraId="392710B8" w14:textId="77777777" w:rsidR="00FD76B6" w:rsidRPr="00023FB4" w:rsidRDefault="00FD76B6" w:rsidP="005364BB">
            <w:pPr>
              <w:jc w:val="center"/>
              <w:rPr>
                <w:b/>
                <w:sz w:val="20"/>
                <w:szCs w:val="20"/>
              </w:rPr>
            </w:pPr>
            <w:r w:rsidRPr="00023FB4">
              <w:rPr>
                <w:b/>
                <w:sz w:val="20"/>
                <w:szCs w:val="20"/>
              </w:rPr>
              <w:t>2</w:t>
            </w:r>
          </w:p>
        </w:tc>
        <w:tc>
          <w:tcPr>
            <w:tcW w:w="566" w:type="dxa"/>
            <w:tcBorders>
              <w:top w:val="single" w:sz="12" w:space="0" w:color="auto"/>
              <w:left w:val="single" w:sz="6" w:space="0" w:color="auto"/>
              <w:bottom w:val="single" w:sz="6" w:space="0" w:color="auto"/>
              <w:right w:val="single" w:sz="12" w:space="0" w:color="auto"/>
            </w:tcBorders>
            <w:vAlign w:val="center"/>
          </w:tcPr>
          <w:p w14:paraId="2AB927B4" w14:textId="77777777" w:rsidR="00FD76B6" w:rsidRPr="00023FB4" w:rsidRDefault="00FD76B6" w:rsidP="005364BB">
            <w:pPr>
              <w:jc w:val="center"/>
              <w:rPr>
                <w:b/>
                <w:sz w:val="20"/>
                <w:szCs w:val="20"/>
              </w:rPr>
            </w:pPr>
            <w:r w:rsidRPr="00023FB4">
              <w:rPr>
                <w:b/>
                <w:sz w:val="20"/>
                <w:szCs w:val="20"/>
              </w:rPr>
              <w:t>1</w:t>
            </w:r>
          </w:p>
        </w:tc>
      </w:tr>
      <w:tr w:rsidR="00FD76B6" w:rsidRPr="00023FB4" w14:paraId="3F4B4F09" w14:textId="77777777" w:rsidTr="00FD76B6">
        <w:trPr>
          <w:trHeight w:val="284"/>
        </w:trPr>
        <w:tc>
          <w:tcPr>
            <w:tcW w:w="603" w:type="dxa"/>
            <w:gridSpan w:val="2"/>
            <w:tcBorders>
              <w:top w:val="single" w:sz="6" w:space="0" w:color="auto"/>
              <w:left w:val="single" w:sz="12" w:space="0" w:color="auto"/>
              <w:bottom w:val="single" w:sz="6" w:space="0" w:color="auto"/>
              <w:right w:val="single" w:sz="6" w:space="0" w:color="auto"/>
            </w:tcBorders>
            <w:vAlign w:val="center"/>
          </w:tcPr>
          <w:p w14:paraId="379F93E4" w14:textId="77777777" w:rsidR="00FD76B6" w:rsidRPr="00023FB4" w:rsidRDefault="00FD76B6" w:rsidP="005364BB">
            <w:pPr>
              <w:jc w:val="center"/>
              <w:rPr>
                <w:sz w:val="20"/>
                <w:szCs w:val="20"/>
              </w:rPr>
            </w:pPr>
            <w:r w:rsidRPr="00023FB4">
              <w:rPr>
                <w:sz w:val="20"/>
                <w:szCs w:val="20"/>
              </w:rPr>
              <w:t>1</w:t>
            </w:r>
          </w:p>
        </w:tc>
        <w:tc>
          <w:tcPr>
            <w:tcW w:w="7556" w:type="dxa"/>
            <w:tcBorders>
              <w:top w:val="single" w:sz="6" w:space="0" w:color="auto"/>
              <w:left w:val="single" w:sz="6" w:space="0" w:color="auto"/>
              <w:bottom w:val="single" w:sz="6" w:space="0" w:color="auto"/>
              <w:right w:val="single" w:sz="6" w:space="0" w:color="auto"/>
            </w:tcBorders>
            <w:vAlign w:val="center"/>
          </w:tcPr>
          <w:p w14:paraId="7FF96A3D" w14:textId="77777777" w:rsidR="00FD76B6" w:rsidRPr="00207F32" w:rsidRDefault="00FD76B6" w:rsidP="005364BB">
            <w:pPr>
              <w:rPr>
                <w:sz w:val="20"/>
                <w:szCs w:val="20"/>
              </w:rPr>
            </w:pPr>
            <w:r w:rsidRPr="00207F32">
              <w:rPr>
                <w:sz w:val="20"/>
                <w:szCs w:val="20"/>
              </w:rPr>
              <w:t>Proje yapım ve kontrol çalışmalarında teknik bilgi ve becerileri ile inşaat mühendisine yardımcı olabilir</w:t>
            </w:r>
          </w:p>
        </w:tc>
        <w:tc>
          <w:tcPr>
            <w:tcW w:w="565" w:type="dxa"/>
            <w:tcBorders>
              <w:top w:val="single" w:sz="6" w:space="0" w:color="auto"/>
              <w:left w:val="single" w:sz="6" w:space="0" w:color="auto"/>
              <w:bottom w:val="single" w:sz="6" w:space="0" w:color="auto"/>
              <w:right w:val="single" w:sz="6" w:space="0" w:color="auto"/>
            </w:tcBorders>
          </w:tcPr>
          <w:p w14:paraId="1E6DB341" w14:textId="77777777" w:rsidR="00FD76B6" w:rsidRPr="00207F32" w:rsidRDefault="00FD76B6" w:rsidP="005364BB">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71827949" w14:textId="77777777" w:rsidR="00FD76B6" w:rsidRPr="00207F32" w:rsidRDefault="00FD76B6" w:rsidP="005364BB">
            <w:pPr>
              <w:jc w:val="center"/>
              <w:rPr>
                <w:b/>
                <w:sz w:val="20"/>
                <w:szCs w:val="20"/>
              </w:rPr>
            </w:pPr>
            <w:r w:rsidRPr="00207F32">
              <w:rPr>
                <w:b/>
                <w:sz w:val="20"/>
                <w:szCs w:val="20"/>
              </w:rPr>
              <w:t xml:space="preserve"> </w:t>
            </w:r>
          </w:p>
        </w:tc>
        <w:tc>
          <w:tcPr>
            <w:tcW w:w="566" w:type="dxa"/>
            <w:tcBorders>
              <w:top w:val="single" w:sz="6" w:space="0" w:color="auto"/>
              <w:left w:val="single" w:sz="6" w:space="0" w:color="auto"/>
              <w:bottom w:val="single" w:sz="6" w:space="0" w:color="auto"/>
              <w:right w:val="single" w:sz="6" w:space="0" w:color="auto"/>
            </w:tcBorders>
            <w:vAlign w:val="center"/>
          </w:tcPr>
          <w:p w14:paraId="3573D9F6" w14:textId="77777777" w:rsidR="00FD76B6" w:rsidRPr="00207F32" w:rsidRDefault="00FD76B6" w:rsidP="005364BB">
            <w:pPr>
              <w:jc w:val="center"/>
              <w:rPr>
                <w:b/>
                <w:sz w:val="20"/>
                <w:szCs w:val="20"/>
              </w:rPr>
            </w:pPr>
            <w:r w:rsidRPr="00207F32">
              <w:rPr>
                <w:b/>
                <w:sz w:val="20"/>
                <w:szCs w:val="20"/>
              </w:rPr>
              <w:t xml:space="preserve"> X</w:t>
            </w:r>
          </w:p>
        </w:tc>
        <w:tc>
          <w:tcPr>
            <w:tcW w:w="566" w:type="dxa"/>
            <w:tcBorders>
              <w:top w:val="single" w:sz="6" w:space="0" w:color="auto"/>
              <w:left w:val="single" w:sz="6" w:space="0" w:color="auto"/>
              <w:bottom w:val="single" w:sz="6" w:space="0" w:color="auto"/>
              <w:right w:val="single" w:sz="12" w:space="0" w:color="auto"/>
            </w:tcBorders>
            <w:vAlign w:val="center"/>
          </w:tcPr>
          <w:p w14:paraId="387D7055" w14:textId="77777777" w:rsidR="00FD76B6" w:rsidRPr="00207F32" w:rsidRDefault="00FD76B6" w:rsidP="005364BB">
            <w:pPr>
              <w:jc w:val="center"/>
              <w:rPr>
                <w:b/>
                <w:sz w:val="20"/>
                <w:szCs w:val="20"/>
              </w:rPr>
            </w:pPr>
          </w:p>
        </w:tc>
      </w:tr>
      <w:tr w:rsidR="00FD76B6" w:rsidRPr="00023FB4" w14:paraId="25BBBCF7" w14:textId="77777777" w:rsidTr="00FD76B6">
        <w:trPr>
          <w:trHeight w:val="284"/>
        </w:trPr>
        <w:tc>
          <w:tcPr>
            <w:tcW w:w="603" w:type="dxa"/>
            <w:gridSpan w:val="2"/>
            <w:tcBorders>
              <w:top w:val="single" w:sz="6" w:space="0" w:color="auto"/>
              <w:left w:val="single" w:sz="12" w:space="0" w:color="auto"/>
              <w:bottom w:val="single" w:sz="6" w:space="0" w:color="auto"/>
              <w:right w:val="single" w:sz="6" w:space="0" w:color="auto"/>
            </w:tcBorders>
            <w:vAlign w:val="center"/>
          </w:tcPr>
          <w:p w14:paraId="4723E429" w14:textId="77777777" w:rsidR="00FD76B6" w:rsidRPr="00023FB4" w:rsidRDefault="00FD76B6" w:rsidP="005364BB">
            <w:pPr>
              <w:jc w:val="center"/>
              <w:rPr>
                <w:sz w:val="20"/>
                <w:szCs w:val="20"/>
              </w:rPr>
            </w:pPr>
            <w:r w:rsidRPr="00023FB4">
              <w:rPr>
                <w:sz w:val="20"/>
                <w:szCs w:val="20"/>
              </w:rPr>
              <w:t>2</w:t>
            </w:r>
          </w:p>
        </w:tc>
        <w:tc>
          <w:tcPr>
            <w:tcW w:w="7556" w:type="dxa"/>
            <w:tcBorders>
              <w:top w:val="single" w:sz="6" w:space="0" w:color="auto"/>
              <w:left w:val="single" w:sz="6" w:space="0" w:color="auto"/>
              <w:bottom w:val="single" w:sz="6" w:space="0" w:color="auto"/>
              <w:right w:val="single" w:sz="6" w:space="0" w:color="auto"/>
            </w:tcBorders>
            <w:vAlign w:val="center"/>
          </w:tcPr>
          <w:p w14:paraId="46F4D535" w14:textId="77777777" w:rsidR="00FD76B6" w:rsidRPr="00207F32" w:rsidRDefault="00FD76B6" w:rsidP="005364BB">
            <w:pPr>
              <w:rPr>
                <w:sz w:val="20"/>
                <w:szCs w:val="20"/>
              </w:rPr>
            </w:pPr>
            <w:r w:rsidRPr="00207F32">
              <w:rPr>
                <w:sz w:val="20"/>
                <w:szCs w:val="20"/>
              </w:rPr>
              <w:t>Yapılara ait mimari ve statik projelerin hazırlanmasında gerekli çizimleri hem el hem de bilgisayar ortamında çizebilir.</w:t>
            </w:r>
          </w:p>
        </w:tc>
        <w:tc>
          <w:tcPr>
            <w:tcW w:w="565" w:type="dxa"/>
            <w:tcBorders>
              <w:top w:val="single" w:sz="6" w:space="0" w:color="auto"/>
              <w:left w:val="single" w:sz="6" w:space="0" w:color="auto"/>
              <w:bottom w:val="single" w:sz="6" w:space="0" w:color="auto"/>
              <w:right w:val="single" w:sz="6" w:space="0" w:color="auto"/>
            </w:tcBorders>
          </w:tcPr>
          <w:p w14:paraId="39A423B4" w14:textId="77777777" w:rsidR="00FD76B6" w:rsidRPr="00207F32" w:rsidRDefault="00FD76B6" w:rsidP="005364BB">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68FA74DF" w14:textId="77777777" w:rsidR="00FD76B6" w:rsidRPr="00207F32" w:rsidRDefault="00FD76B6" w:rsidP="005364BB">
            <w:pPr>
              <w:jc w:val="center"/>
              <w:rPr>
                <w:b/>
                <w:sz w:val="20"/>
                <w:szCs w:val="20"/>
              </w:rPr>
            </w:pPr>
            <w:r w:rsidRPr="00207F32">
              <w:rPr>
                <w:b/>
                <w:sz w:val="20"/>
                <w:szCs w:val="20"/>
              </w:rPr>
              <w:t xml:space="preserve"> </w:t>
            </w:r>
          </w:p>
        </w:tc>
        <w:tc>
          <w:tcPr>
            <w:tcW w:w="566" w:type="dxa"/>
            <w:tcBorders>
              <w:top w:val="single" w:sz="6" w:space="0" w:color="auto"/>
              <w:left w:val="single" w:sz="6" w:space="0" w:color="auto"/>
              <w:bottom w:val="single" w:sz="6" w:space="0" w:color="auto"/>
              <w:right w:val="single" w:sz="6" w:space="0" w:color="auto"/>
            </w:tcBorders>
            <w:vAlign w:val="center"/>
          </w:tcPr>
          <w:p w14:paraId="6B628FF6" w14:textId="77777777" w:rsidR="00FD76B6" w:rsidRPr="00207F32" w:rsidRDefault="00FD76B6" w:rsidP="005364BB">
            <w:pPr>
              <w:jc w:val="center"/>
              <w:rPr>
                <w:b/>
                <w:sz w:val="20"/>
                <w:szCs w:val="20"/>
              </w:rPr>
            </w:pPr>
            <w:r w:rsidRPr="00207F32">
              <w:rPr>
                <w:b/>
                <w:sz w:val="20"/>
                <w:szCs w:val="20"/>
              </w:rPr>
              <w:t>X</w:t>
            </w:r>
          </w:p>
        </w:tc>
        <w:tc>
          <w:tcPr>
            <w:tcW w:w="566" w:type="dxa"/>
            <w:tcBorders>
              <w:top w:val="single" w:sz="6" w:space="0" w:color="auto"/>
              <w:left w:val="single" w:sz="6" w:space="0" w:color="auto"/>
              <w:bottom w:val="single" w:sz="6" w:space="0" w:color="auto"/>
              <w:right w:val="single" w:sz="12" w:space="0" w:color="auto"/>
            </w:tcBorders>
            <w:vAlign w:val="center"/>
          </w:tcPr>
          <w:p w14:paraId="3F39C15C" w14:textId="77777777" w:rsidR="00FD76B6" w:rsidRPr="00207F32" w:rsidRDefault="00FD76B6" w:rsidP="005364BB">
            <w:pPr>
              <w:jc w:val="center"/>
              <w:rPr>
                <w:b/>
                <w:sz w:val="20"/>
                <w:szCs w:val="20"/>
              </w:rPr>
            </w:pPr>
          </w:p>
        </w:tc>
      </w:tr>
      <w:tr w:rsidR="00FD76B6" w:rsidRPr="00023FB4" w14:paraId="5879E75C" w14:textId="77777777" w:rsidTr="00FD76B6">
        <w:trPr>
          <w:trHeight w:val="284"/>
        </w:trPr>
        <w:tc>
          <w:tcPr>
            <w:tcW w:w="603" w:type="dxa"/>
            <w:gridSpan w:val="2"/>
            <w:tcBorders>
              <w:top w:val="single" w:sz="6" w:space="0" w:color="auto"/>
              <w:left w:val="single" w:sz="12" w:space="0" w:color="auto"/>
              <w:bottom w:val="single" w:sz="6" w:space="0" w:color="auto"/>
              <w:right w:val="single" w:sz="6" w:space="0" w:color="auto"/>
            </w:tcBorders>
            <w:vAlign w:val="center"/>
          </w:tcPr>
          <w:p w14:paraId="2E4D21B4" w14:textId="77777777" w:rsidR="00FD76B6" w:rsidRPr="00023FB4" w:rsidRDefault="00FD76B6" w:rsidP="005364BB">
            <w:pPr>
              <w:jc w:val="center"/>
              <w:rPr>
                <w:sz w:val="20"/>
                <w:szCs w:val="20"/>
              </w:rPr>
            </w:pPr>
            <w:r w:rsidRPr="00023FB4">
              <w:rPr>
                <w:sz w:val="20"/>
                <w:szCs w:val="20"/>
              </w:rPr>
              <w:t>3</w:t>
            </w:r>
          </w:p>
        </w:tc>
        <w:tc>
          <w:tcPr>
            <w:tcW w:w="7556" w:type="dxa"/>
            <w:tcBorders>
              <w:top w:val="single" w:sz="6" w:space="0" w:color="auto"/>
              <w:left w:val="single" w:sz="6" w:space="0" w:color="auto"/>
              <w:bottom w:val="single" w:sz="6" w:space="0" w:color="auto"/>
              <w:right w:val="single" w:sz="6" w:space="0" w:color="auto"/>
            </w:tcBorders>
            <w:vAlign w:val="center"/>
          </w:tcPr>
          <w:p w14:paraId="6012C54A" w14:textId="77777777" w:rsidR="00FD76B6" w:rsidRPr="00207F32" w:rsidRDefault="00FD76B6" w:rsidP="005364BB">
            <w:pPr>
              <w:rPr>
                <w:sz w:val="20"/>
                <w:szCs w:val="20"/>
              </w:rPr>
            </w:pPr>
            <w:r w:rsidRPr="00207F32">
              <w:rPr>
                <w:sz w:val="20"/>
                <w:szCs w:val="20"/>
              </w:rPr>
              <w:t>İnşaat sahasının topoğrafik yapısını çıkarıp değerlendirecek düzeyde ölçüm aletlerini kullanabilir.</w:t>
            </w:r>
          </w:p>
        </w:tc>
        <w:tc>
          <w:tcPr>
            <w:tcW w:w="565" w:type="dxa"/>
            <w:tcBorders>
              <w:top w:val="single" w:sz="6" w:space="0" w:color="auto"/>
              <w:left w:val="single" w:sz="6" w:space="0" w:color="auto"/>
              <w:bottom w:val="single" w:sz="6" w:space="0" w:color="auto"/>
              <w:right w:val="single" w:sz="6" w:space="0" w:color="auto"/>
            </w:tcBorders>
          </w:tcPr>
          <w:p w14:paraId="4B278BFD" w14:textId="77777777" w:rsidR="00FD76B6" w:rsidRPr="00207F32" w:rsidRDefault="00FD76B6" w:rsidP="005364BB">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47323629" w14:textId="77777777" w:rsidR="00FD76B6" w:rsidRPr="00207F32" w:rsidRDefault="00FD76B6" w:rsidP="005364BB">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6C54A725" w14:textId="77777777" w:rsidR="00FD76B6" w:rsidRPr="00207F32" w:rsidRDefault="00FD76B6" w:rsidP="005364BB">
            <w:pPr>
              <w:jc w:val="center"/>
              <w:rPr>
                <w:b/>
                <w:sz w:val="20"/>
                <w:szCs w:val="20"/>
              </w:rPr>
            </w:pPr>
            <w:r w:rsidRPr="00207F32">
              <w:rPr>
                <w:b/>
                <w:sz w:val="20"/>
                <w:szCs w:val="20"/>
              </w:rPr>
              <w:t xml:space="preserve"> X</w:t>
            </w:r>
          </w:p>
        </w:tc>
        <w:tc>
          <w:tcPr>
            <w:tcW w:w="566" w:type="dxa"/>
            <w:tcBorders>
              <w:top w:val="single" w:sz="6" w:space="0" w:color="auto"/>
              <w:left w:val="single" w:sz="6" w:space="0" w:color="auto"/>
              <w:bottom w:val="single" w:sz="6" w:space="0" w:color="auto"/>
              <w:right w:val="single" w:sz="12" w:space="0" w:color="auto"/>
            </w:tcBorders>
            <w:vAlign w:val="center"/>
          </w:tcPr>
          <w:p w14:paraId="069D37FF" w14:textId="77777777" w:rsidR="00FD76B6" w:rsidRPr="00207F32" w:rsidRDefault="00FD76B6" w:rsidP="005364BB">
            <w:pPr>
              <w:jc w:val="center"/>
              <w:rPr>
                <w:b/>
                <w:sz w:val="20"/>
                <w:szCs w:val="20"/>
              </w:rPr>
            </w:pPr>
            <w:r w:rsidRPr="00207F32">
              <w:rPr>
                <w:b/>
                <w:sz w:val="20"/>
                <w:szCs w:val="20"/>
              </w:rPr>
              <w:t xml:space="preserve"> </w:t>
            </w:r>
          </w:p>
        </w:tc>
      </w:tr>
      <w:tr w:rsidR="00FD76B6" w:rsidRPr="00023FB4" w14:paraId="38FA2F7B" w14:textId="77777777" w:rsidTr="00FD76B6">
        <w:trPr>
          <w:trHeight w:val="284"/>
        </w:trPr>
        <w:tc>
          <w:tcPr>
            <w:tcW w:w="603" w:type="dxa"/>
            <w:gridSpan w:val="2"/>
            <w:tcBorders>
              <w:top w:val="single" w:sz="6" w:space="0" w:color="auto"/>
              <w:left w:val="single" w:sz="12" w:space="0" w:color="auto"/>
              <w:bottom w:val="single" w:sz="6" w:space="0" w:color="auto"/>
              <w:right w:val="single" w:sz="6" w:space="0" w:color="auto"/>
            </w:tcBorders>
            <w:vAlign w:val="center"/>
          </w:tcPr>
          <w:p w14:paraId="57AD9753" w14:textId="77777777" w:rsidR="00FD76B6" w:rsidRPr="00023FB4" w:rsidRDefault="00FD76B6" w:rsidP="005364BB">
            <w:pPr>
              <w:jc w:val="center"/>
              <w:rPr>
                <w:sz w:val="20"/>
                <w:szCs w:val="20"/>
              </w:rPr>
            </w:pPr>
            <w:r w:rsidRPr="00023FB4">
              <w:rPr>
                <w:sz w:val="20"/>
                <w:szCs w:val="20"/>
              </w:rPr>
              <w:t>4</w:t>
            </w:r>
          </w:p>
        </w:tc>
        <w:tc>
          <w:tcPr>
            <w:tcW w:w="7556" w:type="dxa"/>
            <w:tcBorders>
              <w:top w:val="single" w:sz="6" w:space="0" w:color="auto"/>
              <w:left w:val="single" w:sz="6" w:space="0" w:color="auto"/>
              <w:bottom w:val="single" w:sz="6" w:space="0" w:color="auto"/>
              <w:right w:val="single" w:sz="6" w:space="0" w:color="auto"/>
            </w:tcBorders>
            <w:vAlign w:val="center"/>
          </w:tcPr>
          <w:p w14:paraId="3993425D" w14:textId="77777777" w:rsidR="00FD76B6" w:rsidRPr="00207F32" w:rsidRDefault="00FD76B6" w:rsidP="005364BB">
            <w:pPr>
              <w:pStyle w:val="stil36"/>
              <w:spacing w:line="237" w:lineRule="atLeast"/>
              <w:rPr>
                <w:sz w:val="20"/>
                <w:szCs w:val="20"/>
              </w:rPr>
            </w:pPr>
            <w:r w:rsidRPr="00207F32">
              <w:rPr>
                <w:sz w:val="20"/>
                <w:szCs w:val="20"/>
              </w:rPr>
              <w:t>Metraj ve keşif işlemlerini yapar ve hakedişleri düzenleyebilir.</w:t>
            </w:r>
          </w:p>
        </w:tc>
        <w:tc>
          <w:tcPr>
            <w:tcW w:w="565" w:type="dxa"/>
            <w:tcBorders>
              <w:top w:val="single" w:sz="6" w:space="0" w:color="auto"/>
              <w:left w:val="single" w:sz="6" w:space="0" w:color="auto"/>
              <w:bottom w:val="single" w:sz="6" w:space="0" w:color="auto"/>
              <w:right w:val="single" w:sz="6" w:space="0" w:color="auto"/>
            </w:tcBorders>
          </w:tcPr>
          <w:p w14:paraId="6165C33F" w14:textId="77777777" w:rsidR="00FD76B6" w:rsidRPr="00207F32" w:rsidRDefault="00FD76B6" w:rsidP="005364BB">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18004372" w14:textId="77777777" w:rsidR="00FD76B6" w:rsidRPr="00207F32" w:rsidRDefault="00FD76B6" w:rsidP="005364BB">
            <w:pPr>
              <w:jc w:val="center"/>
              <w:rPr>
                <w:b/>
                <w:sz w:val="20"/>
                <w:szCs w:val="20"/>
              </w:rPr>
            </w:pPr>
            <w:r w:rsidRPr="00207F32">
              <w:rPr>
                <w:b/>
                <w:sz w:val="20"/>
                <w:szCs w:val="20"/>
              </w:rPr>
              <w:t xml:space="preserve">  </w:t>
            </w:r>
          </w:p>
        </w:tc>
        <w:tc>
          <w:tcPr>
            <w:tcW w:w="566" w:type="dxa"/>
            <w:tcBorders>
              <w:top w:val="single" w:sz="6" w:space="0" w:color="auto"/>
              <w:left w:val="single" w:sz="6" w:space="0" w:color="auto"/>
              <w:bottom w:val="single" w:sz="6" w:space="0" w:color="auto"/>
              <w:right w:val="single" w:sz="6" w:space="0" w:color="auto"/>
            </w:tcBorders>
            <w:vAlign w:val="center"/>
          </w:tcPr>
          <w:p w14:paraId="5D28340B" w14:textId="77777777" w:rsidR="00FD76B6" w:rsidRPr="00207F32" w:rsidRDefault="00FD76B6" w:rsidP="005364BB">
            <w:pPr>
              <w:jc w:val="center"/>
              <w:rPr>
                <w:b/>
                <w:sz w:val="20"/>
                <w:szCs w:val="20"/>
              </w:rPr>
            </w:pPr>
            <w:r w:rsidRPr="00207F32">
              <w:rPr>
                <w:b/>
                <w:sz w:val="20"/>
                <w:szCs w:val="20"/>
              </w:rPr>
              <w:t xml:space="preserve"> X</w:t>
            </w:r>
          </w:p>
        </w:tc>
        <w:tc>
          <w:tcPr>
            <w:tcW w:w="566" w:type="dxa"/>
            <w:tcBorders>
              <w:top w:val="single" w:sz="6" w:space="0" w:color="auto"/>
              <w:left w:val="single" w:sz="6" w:space="0" w:color="auto"/>
              <w:bottom w:val="single" w:sz="6" w:space="0" w:color="auto"/>
              <w:right w:val="single" w:sz="12" w:space="0" w:color="auto"/>
            </w:tcBorders>
            <w:vAlign w:val="center"/>
          </w:tcPr>
          <w:p w14:paraId="6A617CB6" w14:textId="77777777" w:rsidR="00FD76B6" w:rsidRPr="00207F32" w:rsidRDefault="00FD76B6" w:rsidP="005364BB">
            <w:pPr>
              <w:jc w:val="center"/>
              <w:rPr>
                <w:b/>
                <w:sz w:val="20"/>
                <w:szCs w:val="20"/>
              </w:rPr>
            </w:pPr>
            <w:r w:rsidRPr="00207F32">
              <w:rPr>
                <w:b/>
                <w:sz w:val="20"/>
                <w:szCs w:val="20"/>
              </w:rPr>
              <w:t xml:space="preserve"> </w:t>
            </w:r>
          </w:p>
        </w:tc>
      </w:tr>
      <w:tr w:rsidR="00FD76B6" w:rsidRPr="00023FB4" w14:paraId="396A02C3" w14:textId="77777777" w:rsidTr="00FD76B6">
        <w:trPr>
          <w:trHeight w:val="284"/>
        </w:trPr>
        <w:tc>
          <w:tcPr>
            <w:tcW w:w="603" w:type="dxa"/>
            <w:gridSpan w:val="2"/>
            <w:tcBorders>
              <w:top w:val="single" w:sz="6" w:space="0" w:color="auto"/>
              <w:left w:val="single" w:sz="12" w:space="0" w:color="auto"/>
              <w:bottom w:val="single" w:sz="6" w:space="0" w:color="auto"/>
              <w:right w:val="single" w:sz="6" w:space="0" w:color="auto"/>
            </w:tcBorders>
            <w:vAlign w:val="center"/>
          </w:tcPr>
          <w:p w14:paraId="70FC4198" w14:textId="77777777" w:rsidR="00FD76B6" w:rsidRPr="00023FB4" w:rsidRDefault="00FD76B6" w:rsidP="005364BB">
            <w:pPr>
              <w:jc w:val="center"/>
              <w:rPr>
                <w:sz w:val="20"/>
                <w:szCs w:val="20"/>
              </w:rPr>
            </w:pPr>
            <w:r w:rsidRPr="00023FB4">
              <w:rPr>
                <w:sz w:val="20"/>
                <w:szCs w:val="20"/>
              </w:rPr>
              <w:t>5</w:t>
            </w:r>
          </w:p>
        </w:tc>
        <w:tc>
          <w:tcPr>
            <w:tcW w:w="7556" w:type="dxa"/>
            <w:tcBorders>
              <w:top w:val="single" w:sz="6" w:space="0" w:color="auto"/>
              <w:left w:val="single" w:sz="6" w:space="0" w:color="auto"/>
              <w:bottom w:val="single" w:sz="6" w:space="0" w:color="auto"/>
              <w:right w:val="single" w:sz="6" w:space="0" w:color="auto"/>
            </w:tcBorders>
            <w:vAlign w:val="center"/>
          </w:tcPr>
          <w:p w14:paraId="186D621A" w14:textId="77777777" w:rsidR="00FD76B6" w:rsidRPr="00273E59" w:rsidRDefault="00FD76B6" w:rsidP="005364BB">
            <w:pPr>
              <w:pStyle w:val="Balk4"/>
              <w:rPr>
                <w:rFonts w:ascii="Times New Roman" w:hAnsi="Times New Roman"/>
                <w:b w:val="0"/>
                <w:bCs w:val="0"/>
                <w:color w:val="000000"/>
                <w:sz w:val="20"/>
                <w:szCs w:val="20"/>
              </w:rPr>
            </w:pPr>
            <w:r w:rsidRPr="00273E59">
              <w:rPr>
                <w:rFonts w:ascii="Times New Roman" w:hAnsi="Times New Roman"/>
                <w:b w:val="0"/>
                <w:bCs w:val="0"/>
                <w:color w:val="000000"/>
                <w:sz w:val="20"/>
                <w:szCs w:val="20"/>
              </w:rPr>
              <w:t>Şantiye iş planlarını hazırlayabilir ve uygulayabilir.</w:t>
            </w:r>
          </w:p>
        </w:tc>
        <w:tc>
          <w:tcPr>
            <w:tcW w:w="565" w:type="dxa"/>
            <w:tcBorders>
              <w:top w:val="single" w:sz="6" w:space="0" w:color="auto"/>
              <w:left w:val="single" w:sz="6" w:space="0" w:color="auto"/>
              <w:bottom w:val="single" w:sz="6" w:space="0" w:color="auto"/>
              <w:right w:val="single" w:sz="6" w:space="0" w:color="auto"/>
            </w:tcBorders>
          </w:tcPr>
          <w:p w14:paraId="375938EB" w14:textId="77777777" w:rsidR="00FD76B6" w:rsidRPr="00207F32" w:rsidRDefault="00FD76B6" w:rsidP="005364BB">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74E94F0F" w14:textId="77777777" w:rsidR="00FD76B6" w:rsidRPr="00207F32" w:rsidRDefault="00FD76B6" w:rsidP="005364BB">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358ADB6D" w14:textId="77777777" w:rsidR="00FD76B6" w:rsidRPr="00207F32" w:rsidRDefault="00FD76B6" w:rsidP="005364BB">
            <w:pPr>
              <w:jc w:val="center"/>
              <w:rPr>
                <w:b/>
                <w:sz w:val="20"/>
                <w:szCs w:val="20"/>
              </w:rPr>
            </w:pPr>
            <w:r w:rsidRPr="00207F32">
              <w:rPr>
                <w:b/>
                <w:sz w:val="20"/>
                <w:szCs w:val="20"/>
              </w:rPr>
              <w:t xml:space="preserve"> X</w:t>
            </w:r>
          </w:p>
        </w:tc>
        <w:tc>
          <w:tcPr>
            <w:tcW w:w="566" w:type="dxa"/>
            <w:tcBorders>
              <w:top w:val="single" w:sz="6" w:space="0" w:color="auto"/>
              <w:left w:val="single" w:sz="6" w:space="0" w:color="auto"/>
              <w:bottom w:val="single" w:sz="6" w:space="0" w:color="auto"/>
              <w:right w:val="single" w:sz="12" w:space="0" w:color="auto"/>
            </w:tcBorders>
            <w:vAlign w:val="center"/>
          </w:tcPr>
          <w:p w14:paraId="2B10AA82" w14:textId="77777777" w:rsidR="00FD76B6" w:rsidRPr="00207F32" w:rsidRDefault="00FD76B6" w:rsidP="005364BB">
            <w:pPr>
              <w:jc w:val="center"/>
              <w:rPr>
                <w:b/>
                <w:sz w:val="20"/>
                <w:szCs w:val="20"/>
              </w:rPr>
            </w:pPr>
            <w:r w:rsidRPr="00207F32">
              <w:rPr>
                <w:b/>
                <w:sz w:val="20"/>
                <w:szCs w:val="20"/>
              </w:rPr>
              <w:t xml:space="preserve"> </w:t>
            </w:r>
          </w:p>
        </w:tc>
      </w:tr>
      <w:tr w:rsidR="00FD76B6" w:rsidRPr="00023FB4" w14:paraId="18AA42A4" w14:textId="77777777" w:rsidTr="00FD76B6">
        <w:trPr>
          <w:trHeight w:val="284"/>
        </w:trPr>
        <w:tc>
          <w:tcPr>
            <w:tcW w:w="603" w:type="dxa"/>
            <w:gridSpan w:val="2"/>
            <w:tcBorders>
              <w:top w:val="single" w:sz="6" w:space="0" w:color="auto"/>
              <w:left w:val="single" w:sz="12" w:space="0" w:color="auto"/>
              <w:bottom w:val="single" w:sz="6" w:space="0" w:color="auto"/>
              <w:right w:val="single" w:sz="6" w:space="0" w:color="auto"/>
            </w:tcBorders>
            <w:vAlign w:val="center"/>
          </w:tcPr>
          <w:p w14:paraId="32F8BBE5" w14:textId="77777777" w:rsidR="00FD76B6" w:rsidRPr="00023FB4" w:rsidRDefault="00FD76B6" w:rsidP="005364BB">
            <w:pPr>
              <w:jc w:val="center"/>
              <w:rPr>
                <w:sz w:val="20"/>
                <w:szCs w:val="20"/>
              </w:rPr>
            </w:pPr>
            <w:r w:rsidRPr="00023FB4">
              <w:rPr>
                <w:sz w:val="20"/>
                <w:szCs w:val="20"/>
              </w:rPr>
              <w:t>6</w:t>
            </w:r>
          </w:p>
        </w:tc>
        <w:tc>
          <w:tcPr>
            <w:tcW w:w="7556" w:type="dxa"/>
            <w:tcBorders>
              <w:top w:val="single" w:sz="6" w:space="0" w:color="auto"/>
              <w:left w:val="single" w:sz="6" w:space="0" w:color="auto"/>
              <w:bottom w:val="single" w:sz="6" w:space="0" w:color="auto"/>
              <w:right w:val="single" w:sz="6" w:space="0" w:color="auto"/>
            </w:tcBorders>
            <w:vAlign w:val="center"/>
          </w:tcPr>
          <w:p w14:paraId="0B4D1DDB" w14:textId="77777777" w:rsidR="00FD76B6" w:rsidRPr="00273E59" w:rsidRDefault="00FD76B6" w:rsidP="005364BB">
            <w:pPr>
              <w:pStyle w:val="Balk4"/>
              <w:rPr>
                <w:rFonts w:ascii="Times New Roman" w:hAnsi="Times New Roman"/>
                <w:b w:val="0"/>
                <w:bCs w:val="0"/>
                <w:color w:val="000000"/>
                <w:sz w:val="20"/>
                <w:szCs w:val="20"/>
              </w:rPr>
            </w:pPr>
            <w:r w:rsidRPr="00273E59">
              <w:rPr>
                <w:rFonts w:ascii="Times New Roman" w:hAnsi="Times New Roman"/>
                <w:b w:val="0"/>
                <w:bCs w:val="0"/>
                <w:color w:val="000000"/>
                <w:sz w:val="20"/>
                <w:szCs w:val="20"/>
              </w:rPr>
              <w:t>Yapı malzemelerine yönelik deneyleri yapabilir.</w:t>
            </w:r>
          </w:p>
        </w:tc>
        <w:tc>
          <w:tcPr>
            <w:tcW w:w="565" w:type="dxa"/>
            <w:tcBorders>
              <w:top w:val="single" w:sz="6" w:space="0" w:color="auto"/>
              <w:left w:val="single" w:sz="6" w:space="0" w:color="auto"/>
              <w:bottom w:val="single" w:sz="6" w:space="0" w:color="auto"/>
              <w:right w:val="single" w:sz="6" w:space="0" w:color="auto"/>
            </w:tcBorders>
          </w:tcPr>
          <w:p w14:paraId="287F0FFC" w14:textId="77777777" w:rsidR="00FD76B6" w:rsidRPr="00207F32" w:rsidRDefault="00FD76B6" w:rsidP="005364BB">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2D94FD95" w14:textId="77777777" w:rsidR="00FD76B6" w:rsidRPr="00207F32" w:rsidRDefault="00FD76B6" w:rsidP="005364BB">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47D0F819" w14:textId="77777777" w:rsidR="00FD76B6" w:rsidRPr="00207F32" w:rsidRDefault="00FD76B6" w:rsidP="005364BB">
            <w:pPr>
              <w:jc w:val="center"/>
              <w:rPr>
                <w:b/>
                <w:sz w:val="20"/>
                <w:szCs w:val="20"/>
              </w:rPr>
            </w:pPr>
            <w:r w:rsidRPr="00207F32">
              <w:rPr>
                <w:b/>
                <w:sz w:val="20"/>
                <w:szCs w:val="20"/>
              </w:rPr>
              <w:t>X</w:t>
            </w:r>
          </w:p>
        </w:tc>
        <w:tc>
          <w:tcPr>
            <w:tcW w:w="566" w:type="dxa"/>
            <w:tcBorders>
              <w:top w:val="single" w:sz="6" w:space="0" w:color="auto"/>
              <w:left w:val="single" w:sz="6" w:space="0" w:color="auto"/>
              <w:bottom w:val="single" w:sz="6" w:space="0" w:color="auto"/>
              <w:right w:val="single" w:sz="12" w:space="0" w:color="auto"/>
            </w:tcBorders>
            <w:vAlign w:val="center"/>
          </w:tcPr>
          <w:p w14:paraId="36CAAF0C" w14:textId="77777777" w:rsidR="00FD76B6" w:rsidRPr="00207F32" w:rsidRDefault="00FD76B6" w:rsidP="005364BB">
            <w:pPr>
              <w:jc w:val="center"/>
              <w:rPr>
                <w:b/>
                <w:sz w:val="20"/>
                <w:szCs w:val="20"/>
              </w:rPr>
            </w:pPr>
            <w:r w:rsidRPr="00207F32">
              <w:rPr>
                <w:b/>
                <w:sz w:val="20"/>
                <w:szCs w:val="20"/>
              </w:rPr>
              <w:t xml:space="preserve"> </w:t>
            </w:r>
          </w:p>
        </w:tc>
      </w:tr>
      <w:tr w:rsidR="00FD76B6" w:rsidRPr="00023FB4" w14:paraId="0C0B21CB" w14:textId="77777777" w:rsidTr="00FD76B6">
        <w:trPr>
          <w:trHeight w:val="284"/>
        </w:trPr>
        <w:tc>
          <w:tcPr>
            <w:tcW w:w="603" w:type="dxa"/>
            <w:gridSpan w:val="2"/>
            <w:tcBorders>
              <w:top w:val="single" w:sz="6" w:space="0" w:color="auto"/>
              <w:left w:val="single" w:sz="12" w:space="0" w:color="auto"/>
              <w:bottom w:val="single" w:sz="6" w:space="0" w:color="auto"/>
              <w:right w:val="single" w:sz="6" w:space="0" w:color="auto"/>
            </w:tcBorders>
            <w:vAlign w:val="center"/>
          </w:tcPr>
          <w:p w14:paraId="56CB5AE7" w14:textId="77777777" w:rsidR="00FD76B6" w:rsidRPr="00023FB4" w:rsidRDefault="00FD76B6" w:rsidP="005364BB">
            <w:pPr>
              <w:jc w:val="center"/>
              <w:rPr>
                <w:sz w:val="20"/>
                <w:szCs w:val="20"/>
              </w:rPr>
            </w:pPr>
            <w:r w:rsidRPr="00023FB4">
              <w:rPr>
                <w:sz w:val="20"/>
                <w:szCs w:val="20"/>
              </w:rPr>
              <w:t>7</w:t>
            </w:r>
          </w:p>
        </w:tc>
        <w:tc>
          <w:tcPr>
            <w:tcW w:w="7556" w:type="dxa"/>
            <w:tcBorders>
              <w:top w:val="single" w:sz="6" w:space="0" w:color="auto"/>
              <w:left w:val="single" w:sz="6" w:space="0" w:color="auto"/>
              <w:bottom w:val="single" w:sz="6" w:space="0" w:color="auto"/>
              <w:right w:val="single" w:sz="6" w:space="0" w:color="auto"/>
            </w:tcBorders>
            <w:vAlign w:val="center"/>
          </w:tcPr>
          <w:p w14:paraId="526B3B24" w14:textId="77777777" w:rsidR="00FD76B6" w:rsidRPr="00273E59" w:rsidRDefault="00FD76B6" w:rsidP="005364BB">
            <w:pPr>
              <w:pStyle w:val="Balk4"/>
              <w:rPr>
                <w:rFonts w:ascii="Times New Roman" w:hAnsi="Times New Roman"/>
                <w:b w:val="0"/>
                <w:bCs w:val="0"/>
                <w:color w:val="000000"/>
                <w:sz w:val="20"/>
                <w:szCs w:val="20"/>
              </w:rPr>
            </w:pPr>
            <w:r w:rsidRPr="00273E59">
              <w:rPr>
                <w:rFonts w:ascii="Times New Roman" w:hAnsi="Times New Roman"/>
                <w:b w:val="0"/>
                <w:bCs w:val="0"/>
                <w:color w:val="000000"/>
                <w:sz w:val="20"/>
                <w:szCs w:val="20"/>
              </w:rPr>
              <w:t>Meslekle ilgili kalite kontrol ve standartları bilir.</w:t>
            </w:r>
          </w:p>
        </w:tc>
        <w:tc>
          <w:tcPr>
            <w:tcW w:w="565" w:type="dxa"/>
            <w:tcBorders>
              <w:top w:val="single" w:sz="6" w:space="0" w:color="auto"/>
              <w:left w:val="single" w:sz="6" w:space="0" w:color="auto"/>
              <w:bottom w:val="single" w:sz="6" w:space="0" w:color="auto"/>
              <w:right w:val="single" w:sz="6" w:space="0" w:color="auto"/>
            </w:tcBorders>
          </w:tcPr>
          <w:p w14:paraId="76C8AB24" w14:textId="77777777" w:rsidR="00FD76B6" w:rsidRPr="00207F32" w:rsidRDefault="00FD76B6" w:rsidP="005364BB">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0B5A86D5" w14:textId="77777777" w:rsidR="00FD76B6" w:rsidRPr="00207F32" w:rsidRDefault="00FD76B6" w:rsidP="005364BB">
            <w:pPr>
              <w:jc w:val="center"/>
              <w:rPr>
                <w:b/>
                <w:sz w:val="20"/>
                <w:szCs w:val="20"/>
              </w:rPr>
            </w:pPr>
            <w:r w:rsidRPr="00207F32">
              <w:rPr>
                <w:b/>
                <w:sz w:val="20"/>
                <w:szCs w:val="20"/>
              </w:rPr>
              <w:t xml:space="preserve"> </w:t>
            </w:r>
          </w:p>
        </w:tc>
        <w:tc>
          <w:tcPr>
            <w:tcW w:w="566" w:type="dxa"/>
            <w:tcBorders>
              <w:top w:val="single" w:sz="6" w:space="0" w:color="auto"/>
              <w:left w:val="single" w:sz="6" w:space="0" w:color="auto"/>
              <w:bottom w:val="single" w:sz="6" w:space="0" w:color="auto"/>
              <w:right w:val="single" w:sz="6" w:space="0" w:color="auto"/>
            </w:tcBorders>
            <w:vAlign w:val="center"/>
          </w:tcPr>
          <w:p w14:paraId="2AF34B82" w14:textId="77777777" w:rsidR="00FD76B6" w:rsidRPr="00207F32" w:rsidRDefault="00FD76B6" w:rsidP="005364BB">
            <w:pPr>
              <w:jc w:val="center"/>
              <w:rPr>
                <w:b/>
                <w:sz w:val="20"/>
                <w:szCs w:val="20"/>
              </w:rPr>
            </w:pPr>
            <w:r w:rsidRPr="00207F32">
              <w:rPr>
                <w:b/>
                <w:sz w:val="20"/>
                <w:szCs w:val="20"/>
              </w:rPr>
              <w:t>X</w:t>
            </w:r>
          </w:p>
        </w:tc>
        <w:tc>
          <w:tcPr>
            <w:tcW w:w="566" w:type="dxa"/>
            <w:tcBorders>
              <w:top w:val="single" w:sz="6" w:space="0" w:color="auto"/>
              <w:left w:val="single" w:sz="6" w:space="0" w:color="auto"/>
              <w:bottom w:val="single" w:sz="6" w:space="0" w:color="auto"/>
              <w:right w:val="single" w:sz="12" w:space="0" w:color="auto"/>
            </w:tcBorders>
            <w:vAlign w:val="center"/>
          </w:tcPr>
          <w:p w14:paraId="52A4818F" w14:textId="77777777" w:rsidR="00FD76B6" w:rsidRPr="00207F32" w:rsidRDefault="00FD76B6" w:rsidP="005364BB">
            <w:pPr>
              <w:jc w:val="center"/>
              <w:rPr>
                <w:b/>
                <w:sz w:val="20"/>
                <w:szCs w:val="20"/>
              </w:rPr>
            </w:pPr>
            <w:r w:rsidRPr="00207F32">
              <w:rPr>
                <w:b/>
                <w:sz w:val="20"/>
                <w:szCs w:val="20"/>
              </w:rPr>
              <w:t xml:space="preserve"> </w:t>
            </w:r>
          </w:p>
        </w:tc>
      </w:tr>
      <w:tr w:rsidR="00FD76B6" w:rsidRPr="00023FB4" w14:paraId="4BC1830D" w14:textId="77777777" w:rsidTr="00FD76B6">
        <w:trPr>
          <w:trHeight w:val="284"/>
        </w:trPr>
        <w:tc>
          <w:tcPr>
            <w:tcW w:w="603" w:type="dxa"/>
            <w:gridSpan w:val="2"/>
            <w:tcBorders>
              <w:top w:val="single" w:sz="6" w:space="0" w:color="auto"/>
              <w:left w:val="single" w:sz="12" w:space="0" w:color="auto"/>
              <w:bottom w:val="single" w:sz="6" w:space="0" w:color="auto"/>
              <w:right w:val="single" w:sz="6" w:space="0" w:color="auto"/>
            </w:tcBorders>
            <w:vAlign w:val="center"/>
          </w:tcPr>
          <w:p w14:paraId="221C303B" w14:textId="77777777" w:rsidR="00FD76B6" w:rsidRPr="00023FB4" w:rsidRDefault="00FD76B6" w:rsidP="005364BB">
            <w:pPr>
              <w:jc w:val="center"/>
              <w:rPr>
                <w:sz w:val="20"/>
                <w:szCs w:val="20"/>
              </w:rPr>
            </w:pPr>
            <w:r w:rsidRPr="00023FB4">
              <w:rPr>
                <w:sz w:val="20"/>
                <w:szCs w:val="20"/>
              </w:rPr>
              <w:t>8</w:t>
            </w:r>
          </w:p>
        </w:tc>
        <w:tc>
          <w:tcPr>
            <w:tcW w:w="7556" w:type="dxa"/>
            <w:tcBorders>
              <w:top w:val="single" w:sz="6" w:space="0" w:color="auto"/>
              <w:left w:val="single" w:sz="6" w:space="0" w:color="auto"/>
              <w:bottom w:val="single" w:sz="6" w:space="0" w:color="auto"/>
              <w:right w:val="single" w:sz="6" w:space="0" w:color="auto"/>
            </w:tcBorders>
            <w:vAlign w:val="center"/>
          </w:tcPr>
          <w:p w14:paraId="2E7305DA" w14:textId="77777777" w:rsidR="00FD76B6" w:rsidRPr="00207F32" w:rsidRDefault="00FD76B6" w:rsidP="005364BB">
            <w:pPr>
              <w:rPr>
                <w:sz w:val="20"/>
                <w:szCs w:val="20"/>
              </w:rPr>
            </w:pPr>
            <w:r w:rsidRPr="00207F32">
              <w:rPr>
                <w:sz w:val="20"/>
                <w:szCs w:val="20"/>
              </w:rPr>
              <w:t>Mesleki paket programlarını kullanır.</w:t>
            </w:r>
          </w:p>
        </w:tc>
        <w:tc>
          <w:tcPr>
            <w:tcW w:w="565" w:type="dxa"/>
            <w:tcBorders>
              <w:top w:val="single" w:sz="6" w:space="0" w:color="auto"/>
              <w:left w:val="single" w:sz="6" w:space="0" w:color="auto"/>
              <w:bottom w:val="single" w:sz="6" w:space="0" w:color="auto"/>
              <w:right w:val="single" w:sz="6" w:space="0" w:color="auto"/>
            </w:tcBorders>
          </w:tcPr>
          <w:p w14:paraId="0DB43B70" w14:textId="77777777" w:rsidR="00FD76B6" w:rsidRPr="00207F32" w:rsidRDefault="00FD76B6" w:rsidP="005364BB">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5658F6DA" w14:textId="77777777" w:rsidR="00FD76B6" w:rsidRPr="00207F32" w:rsidRDefault="00FD76B6" w:rsidP="005364BB">
            <w:pPr>
              <w:jc w:val="center"/>
              <w:rPr>
                <w:b/>
                <w:sz w:val="20"/>
                <w:szCs w:val="20"/>
              </w:rPr>
            </w:pPr>
            <w:r w:rsidRPr="00207F32">
              <w:rPr>
                <w:b/>
                <w:sz w:val="20"/>
                <w:szCs w:val="20"/>
              </w:rPr>
              <w:t xml:space="preserve"> </w:t>
            </w:r>
          </w:p>
        </w:tc>
        <w:tc>
          <w:tcPr>
            <w:tcW w:w="566" w:type="dxa"/>
            <w:tcBorders>
              <w:top w:val="single" w:sz="6" w:space="0" w:color="auto"/>
              <w:left w:val="single" w:sz="6" w:space="0" w:color="auto"/>
              <w:bottom w:val="single" w:sz="6" w:space="0" w:color="auto"/>
              <w:right w:val="single" w:sz="6" w:space="0" w:color="auto"/>
            </w:tcBorders>
            <w:vAlign w:val="center"/>
          </w:tcPr>
          <w:p w14:paraId="2E02E7C2" w14:textId="77777777" w:rsidR="00FD76B6" w:rsidRPr="00207F32" w:rsidRDefault="00FD76B6" w:rsidP="005364BB">
            <w:pPr>
              <w:jc w:val="center"/>
              <w:rPr>
                <w:b/>
                <w:sz w:val="20"/>
                <w:szCs w:val="20"/>
              </w:rPr>
            </w:pPr>
            <w:r w:rsidRPr="00207F32">
              <w:rPr>
                <w:b/>
                <w:sz w:val="20"/>
                <w:szCs w:val="20"/>
              </w:rPr>
              <w:t xml:space="preserve"> X</w:t>
            </w:r>
          </w:p>
        </w:tc>
        <w:tc>
          <w:tcPr>
            <w:tcW w:w="566" w:type="dxa"/>
            <w:tcBorders>
              <w:top w:val="single" w:sz="6" w:space="0" w:color="auto"/>
              <w:left w:val="single" w:sz="6" w:space="0" w:color="auto"/>
              <w:bottom w:val="single" w:sz="6" w:space="0" w:color="auto"/>
              <w:right w:val="single" w:sz="12" w:space="0" w:color="auto"/>
            </w:tcBorders>
            <w:vAlign w:val="center"/>
          </w:tcPr>
          <w:p w14:paraId="4081B9CB" w14:textId="77777777" w:rsidR="00FD76B6" w:rsidRPr="00207F32" w:rsidRDefault="00FD76B6" w:rsidP="005364BB">
            <w:pPr>
              <w:jc w:val="center"/>
              <w:rPr>
                <w:b/>
                <w:sz w:val="20"/>
                <w:szCs w:val="20"/>
              </w:rPr>
            </w:pPr>
          </w:p>
        </w:tc>
      </w:tr>
      <w:tr w:rsidR="00FD76B6" w:rsidRPr="00023FB4" w14:paraId="3891B9F8" w14:textId="77777777" w:rsidTr="00FD76B6">
        <w:trPr>
          <w:trHeight w:val="284"/>
        </w:trPr>
        <w:tc>
          <w:tcPr>
            <w:tcW w:w="603" w:type="dxa"/>
            <w:gridSpan w:val="2"/>
            <w:tcBorders>
              <w:top w:val="single" w:sz="6" w:space="0" w:color="auto"/>
              <w:left w:val="single" w:sz="12" w:space="0" w:color="auto"/>
              <w:bottom w:val="single" w:sz="6" w:space="0" w:color="auto"/>
              <w:right w:val="single" w:sz="6" w:space="0" w:color="auto"/>
            </w:tcBorders>
            <w:vAlign w:val="center"/>
          </w:tcPr>
          <w:p w14:paraId="59CD6F8D" w14:textId="77777777" w:rsidR="00FD76B6" w:rsidRPr="00023FB4" w:rsidRDefault="00FD76B6" w:rsidP="005364BB">
            <w:pPr>
              <w:jc w:val="center"/>
              <w:rPr>
                <w:sz w:val="20"/>
                <w:szCs w:val="20"/>
              </w:rPr>
            </w:pPr>
            <w:r w:rsidRPr="00023FB4">
              <w:rPr>
                <w:sz w:val="20"/>
                <w:szCs w:val="20"/>
              </w:rPr>
              <w:t>9</w:t>
            </w:r>
          </w:p>
        </w:tc>
        <w:tc>
          <w:tcPr>
            <w:tcW w:w="7556" w:type="dxa"/>
            <w:tcBorders>
              <w:top w:val="single" w:sz="6" w:space="0" w:color="auto"/>
              <w:left w:val="single" w:sz="6" w:space="0" w:color="auto"/>
              <w:bottom w:val="single" w:sz="6" w:space="0" w:color="auto"/>
              <w:right w:val="single" w:sz="6" w:space="0" w:color="auto"/>
            </w:tcBorders>
            <w:vAlign w:val="center"/>
          </w:tcPr>
          <w:p w14:paraId="393D484B" w14:textId="77777777" w:rsidR="00FD76B6" w:rsidRPr="00207F32" w:rsidRDefault="00FD76B6" w:rsidP="005364BB">
            <w:pPr>
              <w:rPr>
                <w:sz w:val="20"/>
                <w:szCs w:val="20"/>
              </w:rPr>
            </w:pPr>
            <w:r w:rsidRPr="00207F32">
              <w:rPr>
                <w:sz w:val="20"/>
                <w:szCs w:val="20"/>
              </w:rPr>
              <w:t>İşletme Yönetimini bilir.</w:t>
            </w:r>
          </w:p>
        </w:tc>
        <w:tc>
          <w:tcPr>
            <w:tcW w:w="565" w:type="dxa"/>
            <w:tcBorders>
              <w:top w:val="single" w:sz="6" w:space="0" w:color="auto"/>
              <w:left w:val="single" w:sz="6" w:space="0" w:color="auto"/>
              <w:bottom w:val="single" w:sz="6" w:space="0" w:color="auto"/>
              <w:right w:val="single" w:sz="6" w:space="0" w:color="auto"/>
            </w:tcBorders>
          </w:tcPr>
          <w:p w14:paraId="7F0B3770" w14:textId="77777777" w:rsidR="00FD76B6" w:rsidRPr="00207F32" w:rsidRDefault="00FD76B6" w:rsidP="005364BB">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6C5ACDDA" w14:textId="77777777" w:rsidR="00FD76B6" w:rsidRPr="00207F32" w:rsidRDefault="00FD76B6" w:rsidP="005364BB">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7298224C" w14:textId="77777777" w:rsidR="00FD76B6" w:rsidRPr="00207F32" w:rsidRDefault="00FD76B6" w:rsidP="005364BB">
            <w:pPr>
              <w:jc w:val="center"/>
              <w:rPr>
                <w:b/>
                <w:sz w:val="20"/>
                <w:szCs w:val="20"/>
              </w:rPr>
            </w:pPr>
            <w:r w:rsidRPr="00207F32">
              <w:rPr>
                <w:b/>
                <w:sz w:val="20"/>
                <w:szCs w:val="20"/>
              </w:rPr>
              <w:t xml:space="preserve"> X</w:t>
            </w:r>
          </w:p>
        </w:tc>
        <w:tc>
          <w:tcPr>
            <w:tcW w:w="566" w:type="dxa"/>
            <w:tcBorders>
              <w:top w:val="single" w:sz="6" w:space="0" w:color="auto"/>
              <w:left w:val="single" w:sz="6" w:space="0" w:color="auto"/>
              <w:bottom w:val="single" w:sz="6" w:space="0" w:color="auto"/>
              <w:right w:val="single" w:sz="12" w:space="0" w:color="auto"/>
            </w:tcBorders>
            <w:vAlign w:val="center"/>
          </w:tcPr>
          <w:p w14:paraId="5168B26C" w14:textId="77777777" w:rsidR="00FD76B6" w:rsidRPr="00207F32" w:rsidRDefault="00FD76B6" w:rsidP="005364BB">
            <w:pPr>
              <w:jc w:val="center"/>
              <w:rPr>
                <w:b/>
                <w:sz w:val="20"/>
                <w:szCs w:val="20"/>
              </w:rPr>
            </w:pPr>
          </w:p>
        </w:tc>
      </w:tr>
      <w:tr w:rsidR="00FD76B6" w:rsidRPr="00023FB4" w14:paraId="708F49C7" w14:textId="77777777" w:rsidTr="00FD76B6">
        <w:trPr>
          <w:trHeight w:val="284"/>
        </w:trPr>
        <w:tc>
          <w:tcPr>
            <w:tcW w:w="603" w:type="dxa"/>
            <w:gridSpan w:val="2"/>
            <w:tcBorders>
              <w:top w:val="single" w:sz="6" w:space="0" w:color="auto"/>
              <w:left w:val="single" w:sz="12" w:space="0" w:color="auto"/>
              <w:bottom w:val="single" w:sz="6" w:space="0" w:color="auto"/>
              <w:right w:val="single" w:sz="6" w:space="0" w:color="auto"/>
            </w:tcBorders>
            <w:vAlign w:val="center"/>
          </w:tcPr>
          <w:p w14:paraId="499825AD" w14:textId="77777777" w:rsidR="00FD76B6" w:rsidRPr="00023FB4" w:rsidRDefault="00FD76B6" w:rsidP="005364BB">
            <w:pPr>
              <w:jc w:val="center"/>
              <w:rPr>
                <w:sz w:val="20"/>
                <w:szCs w:val="20"/>
              </w:rPr>
            </w:pPr>
            <w:r w:rsidRPr="00023FB4">
              <w:rPr>
                <w:sz w:val="20"/>
                <w:szCs w:val="20"/>
              </w:rPr>
              <w:t>10</w:t>
            </w:r>
          </w:p>
        </w:tc>
        <w:tc>
          <w:tcPr>
            <w:tcW w:w="7556" w:type="dxa"/>
            <w:tcBorders>
              <w:top w:val="single" w:sz="6" w:space="0" w:color="auto"/>
              <w:left w:val="single" w:sz="6" w:space="0" w:color="auto"/>
              <w:bottom w:val="single" w:sz="6" w:space="0" w:color="auto"/>
              <w:right w:val="single" w:sz="6" w:space="0" w:color="auto"/>
            </w:tcBorders>
            <w:vAlign w:val="center"/>
          </w:tcPr>
          <w:p w14:paraId="6CEA3BBB" w14:textId="77777777" w:rsidR="00FD76B6" w:rsidRPr="00207F32" w:rsidRDefault="00FD76B6" w:rsidP="005364BB">
            <w:pPr>
              <w:rPr>
                <w:sz w:val="20"/>
                <w:szCs w:val="20"/>
              </w:rPr>
            </w:pPr>
            <w:r w:rsidRPr="00207F32">
              <w:rPr>
                <w:sz w:val="20"/>
                <w:szCs w:val="20"/>
              </w:rPr>
              <w:t>Proje yapım ve kontrol çalışmalarında teknik bilgi ve becerileri ile inşaat mühendisine yardımcı olabilir</w:t>
            </w:r>
          </w:p>
        </w:tc>
        <w:tc>
          <w:tcPr>
            <w:tcW w:w="565" w:type="dxa"/>
            <w:tcBorders>
              <w:top w:val="single" w:sz="6" w:space="0" w:color="auto"/>
              <w:left w:val="single" w:sz="6" w:space="0" w:color="auto"/>
              <w:bottom w:val="single" w:sz="6" w:space="0" w:color="auto"/>
              <w:right w:val="single" w:sz="6" w:space="0" w:color="auto"/>
            </w:tcBorders>
          </w:tcPr>
          <w:p w14:paraId="710265A0" w14:textId="77777777" w:rsidR="00FD76B6" w:rsidRPr="00207F32" w:rsidRDefault="00FD76B6" w:rsidP="005364BB">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04018C29" w14:textId="77777777" w:rsidR="00FD76B6" w:rsidRPr="00207F32" w:rsidRDefault="00FD76B6" w:rsidP="005364BB">
            <w:pPr>
              <w:jc w:val="center"/>
              <w:rPr>
                <w:b/>
                <w:sz w:val="20"/>
                <w:szCs w:val="20"/>
              </w:rPr>
            </w:pPr>
            <w:r w:rsidRPr="00207F32">
              <w:rPr>
                <w:b/>
                <w:sz w:val="20"/>
                <w:szCs w:val="20"/>
              </w:rPr>
              <w:t xml:space="preserve"> </w:t>
            </w:r>
          </w:p>
        </w:tc>
        <w:tc>
          <w:tcPr>
            <w:tcW w:w="566" w:type="dxa"/>
            <w:tcBorders>
              <w:top w:val="single" w:sz="6" w:space="0" w:color="auto"/>
              <w:left w:val="single" w:sz="6" w:space="0" w:color="auto"/>
              <w:bottom w:val="single" w:sz="6" w:space="0" w:color="auto"/>
              <w:right w:val="single" w:sz="6" w:space="0" w:color="auto"/>
            </w:tcBorders>
            <w:vAlign w:val="center"/>
          </w:tcPr>
          <w:p w14:paraId="4A6ABD10" w14:textId="77777777" w:rsidR="00FD76B6" w:rsidRPr="00207F32" w:rsidRDefault="00FD76B6" w:rsidP="005364BB">
            <w:pPr>
              <w:jc w:val="center"/>
              <w:rPr>
                <w:b/>
                <w:sz w:val="20"/>
                <w:szCs w:val="20"/>
              </w:rPr>
            </w:pPr>
            <w:r w:rsidRPr="00207F32">
              <w:rPr>
                <w:b/>
                <w:sz w:val="20"/>
                <w:szCs w:val="20"/>
              </w:rPr>
              <w:t xml:space="preserve"> X</w:t>
            </w:r>
          </w:p>
        </w:tc>
        <w:tc>
          <w:tcPr>
            <w:tcW w:w="566" w:type="dxa"/>
            <w:tcBorders>
              <w:top w:val="single" w:sz="6" w:space="0" w:color="auto"/>
              <w:left w:val="single" w:sz="6" w:space="0" w:color="auto"/>
              <w:bottom w:val="single" w:sz="6" w:space="0" w:color="auto"/>
              <w:right w:val="single" w:sz="12" w:space="0" w:color="auto"/>
            </w:tcBorders>
            <w:vAlign w:val="center"/>
          </w:tcPr>
          <w:p w14:paraId="7BE3E32E" w14:textId="77777777" w:rsidR="00FD76B6" w:rsidRPr="00207F32" w:rsidRDefault="00FD76B6" w:rsidP="005364BB">
            <w:pPr>
              <w:jc w:val="center"/>
              <w:rPr>
                <w:b/>
                <w:sz w:val="20"/>
                <w:szCs w:val="20"/>
              </w:rPr>
            </w:pPr>
          </w:p>
        </w:tc>
      </w:tr>
      <w:tr w:rsidR="00FD76B6" w:rsidRPr="00023FB4" w14:paraId="12CC4FDE" w14:textId="77777777" w:rsidTr="00FD76B6">
        <w:trPr>
          <w:trHeight w:val="284"/>
        </w:trPr>
        <w:tc>
          <w:tcPr>
            <w:tcW w:w="567" w:type="dxa"/>
            <w:tcBorders>
              <w:top w:val="single" w:sz="6" w:space="0" w:color="auto"/>
              <w:left w:val="single" w:sz="12" w:space="0" w:color="auto"/>
              <w:bottom w:val="single" w:sz="12" w:space="0" w:color="auto"/>
              <w:right w:val="single" w:sz="12" w:space="0" w:color="auto"/>
            </w:tcBorders>
          </w:tcPr>
          <w:p w14:paraId="440E510D" w14:textId="77777777" w:rsidR="00FD76B6" w:rsidRPr="00023FB4" w:rsidRDefault="00FD76B6" w:rsidP="005364BB">
            <w:pPr>
              <w:jc w:val="both"/>
              <w:rPr>
                <w:b/>
                <w:sz w:val="20"/>
                <w:szCs w:val="20"/>
              </w:rPr>
            </w:pPr>
          </w:p>
        </w:tc>
        <w:tc>
          <w:tcPr>
            <w:tcW w:w="9855" w:type="dxa"/>
            <w:gridSpan w:val="6"/>
            <w:tcBorders>
              <w:top w:val="single" w:sz="6" w:space="0" w:color="auto"/>
              <w:left w:val="single" w:sz="12" w:space="0" w:color="auto"/>
              <w:bottom w:val="single" w:sz="12" w:space="0" w:color="auto"/>
              <w:right w:val="single" w:sz="12" w:space="0" w:color="auto"/>
            </w:tcBorders>
            <w:vAlign w:val="center"/>
          </w:tcPr>
          <w:p w14:paraId="74484001" w14:textId="77777777" w:rsidR="00FD76B6" w:rsidRPr="00FD76B6" w:rsidRDefault="00FD76B6" w:rsidP="00FD76B6">
            <w:pPr>
              <w:spacing w:line="360" w:lineRule="auto"/>
              <w:rPr>
                <w:b/>
                <w:sz w:val="20"/>
                <w:szCs w:val="20"/>
              </w:rPr>
            </w:pPr>
            <w:proofErr w:type="gramStart"/>
            <w:r w:rsidRPr="003020D2">
              <w:rPr>
                <w:b/>
              </w:rPr>
              <w:t>4:Yüksek</w:t>
            </w:r>
            <w:proofErr w:type="gramEnd"/>
            <w:r w:rsidRPr="003020D2">
              <w:rPr>
                <w:b/>
              </w:rPr>
              <w:t xml:space="preserve"> 3: Orta 2: Az 1: Hiç</w:t>
            </w:r>
          </w:p>
        </w:tc>
      </w:tr>
    </w:tbl>
    <w:p w14:paraId="4320A189" w14:textId="77777777" w:rsidR="001A287A" w:rsidRDefault="001A287A" w:rsidP="001A287A">
      <w:pPr>
        <w:rPr>
          <w:sz w:val="16"/>
          <w:szCs w:val="16"/>
        </w:rPr>
      </w:pPr>
    </w:p>
    <w:p w14:paraId="55E1CCD9" w14:textId="77777777" w:rsidR="001A287A" w:rsidRPr="00E52962" w:rsidRDefault="001A287A" w:rsidP="001A287A">
      <w:pPr>
        <w:spacing w:line="360" w:lineRule="auto"/>
        <w:rPr>
          <w:b/>
          <w:sz w:val="20"/>
          <w:szCs w:val="20"/>
        </w:rPr>
      </w:pPr>
    </w:p>
    <w:p w14:paraId="65A67D6D" w14:textId="77777777" w:rsidR="001A287A" w:rsidRDefault="001A287A" w:rsidP="001A287A">
      <w:pPr>
        <w:tabs>
          <w:tab w:val="left" w:pos="7800"/>
        </w:tabs>
      </w:pPr>
    </w:p>
    <w:p w14:paraId="2AC02EE7" w14:textId="77777777" w:rsidR="008C5B1B" w:rsidRDefault="008C5B1B" w:rsidP="001A287A">
      <w:pPr>
        <w:tabs>
          <w:tab w:val="left" w:pos="7800"/>
        </w:tabs>
      </w:pPr>
    </w:p>
    <w:p w14:paraId="54856AAC" w14:textId="77777777" w:rsidR="008C5B1B" w:rsidRDefault="008C5B1B" w:rsidP="001A287A">
      <w:pPr>
        <w:tabs>
          <w:tab w:val="left" w:pos="7800"/>
        </w:tabs>
      </w:pPr>
    </w:p>
    <w:p w14:paraId="3F26A673" w14:textId="77777777" w:rsidR="007256BE" w:rsidRPr="00910FEE" w:rsidRDefault="007256BE" w:rsidP="003866D4">
      <w:pPr>
        <w:ind w:left="-180"/>
      </w:pPr>
    </w:p>
    <w:p w14:paraId="48CC5A2D" w14:textId="77777777" w:rsidR="007256BE" w:rsidRDefault="007256BE" w:rsidP="003866D4">
      <w:pPr>
        <w:ind w:left="-180"/>
      </w:pPr>
    </w:p>
    <w:p w14:paraId="62AC465D" w14:textId="77777777" w:rsidR="00CD1DCA" w:rsidRDefault="00CD1DCA" w:rsidP="003866D4">
      <w:pPr>
        <w:ind w:left="-180"/>
      </w:pPr>
    </w:p>
    <w:p w14:paraId="06144BB5" w14:textId="77777777" w:rsidR="00CD1DCA" w:rsidRDefault="00CD1DCA" w:rsidP="003866D4">
      <w:pPr>
        <w:ind w:left="-180"/>
      </w:pPr>
    </w:p>
    <w:p w14:paraId="53A92423" w14:textId="77777777" w:rsidR="00FA1B1D" w:rsidRDefault="00FA1B1D" w:rsidP="003866D4">
      <w:pPr>
        <w:ind w:left="-180"/>
      </w:pPr>
    </w:p>
    <w:p w14:paraId="1ADC3433" w14:textId="77777777" w:rsidR="00CD1DCA" w:rsidRDefault="00CD1DCA" w:rsidP="003866D4">
      <w:pPr>
        <w:ind w:left="-180"/>
      </w:pPr>
    </w:p>
    <w:p w14:paraId="0CCB4812" w14:textId="77777777" w:rsidR="00CD1DCA" w:rsidRDefault="00CD1DCA" w:rsidP="003866D4">
      <w:pPr>
        <w:ind w:left="-180"/>
      </w:pPr>
    </w:p>
    <w:p w14:paraId="6D988F36" w14:textId="77777777" w:rsidR="002907FC" w:rsidRDefault="002907FC" w:rsidP="002907FC">
      <w:r>
        <w:rPr>
          <w:noProof/>
        </w:rPr>
        <w:drawing>
          <wp:anchor distT="0" distB="0" distL="114300" distR="114300" simplePos="0" relativeHeight="251790336" behindDoc="1" locked="0" layoutInCell="1" allowOverlap="1" wp14:anchorId="42F4AF3A" wp14:editId="3FF32A59">
            <wp:simplePos x="0" y="0"/>
            <wp:positionH relativeFrom="column">
              <wp:posOffset>3810</wp:posOffset>
            </wp:positionH>
            <wp:positionV relativeFrom="paragraph">
              <wp:posOffset>0</wp:posOffset>
            </wp:positionV>
            <wp:extent cx="829945" cy="876300"/>
            <wp:effectExtent l="0" t="0" r="8255" b="0"/>
            <wp:wrapTight wrapText="bothSides">
              <wp:wrapPolygon edited="0">
                <wp:start x="0" y="0"/>
                <wp:lineTo x="0" y="21130"/>
                <wp:lineTo x="21319" y="21130"/>
                <wp:lineTo x="21319" y="0"/>
                <wp:lineTo x="0" y="0"/>
              </wp:wrapPolygon>
            </wp:wrapTight>
            <wp:docPr id="27" name="Resim 27"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logo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9945" cy="876300"/>
                    </a:xfrm>
                    <a:prstGeom prst="rect">
                      <a:avLst/>
                    </a:prstGeom>
                    <a:noFill/>
                  </pic:spPr>
                </pic:pic>
              </a:graphicData>
            </a:graphic>
            <wp14:sizeRelH relativeFrom="page">
              <wp14:pctWidth>0</wp14:pctWidth>
            </wp14:sizeRelH>
            <wp14:sizeRelV relativeFrom="page">
              <wp14:pctHeight>0</wp14:pctHeight>
            </wp14:sizeRelV>
          </wp:anchor>
        </w:drawing>
      </w:r>
    </w:p>
    <w:p w14:paraId="10BAFF0F" w14:textId="77777777" w:rsidR="001A287A" w:rsidRDefault="001A287A" w:rsidP="001A287A">
      <w:pPr>
        <w:spacing w:before="60"/>
        <w:jc w:val="center"/>
        <w:rPr>
          <w:b/>
          <w:caps/>
          <w:spacing w:val="20"/>
        </w:rPr>
      </w:pPr>
      <w:r w:rsidRPr="0073706D">
        <w:rPr>
          <w:b/>
          <w:caps/>
          <w:spacing w:val="20"/>
        </w:rPr>
        <w:t xml:space="preserve">T.C. </w:t>
      </w:r>
    </w:p>
    <w:p w14:paraId="70D7A06A" w14:textId="77777777" w:rsidR="001A287A" w:rsidRPr="0073706D" w:rsidRDefault="001A287A" w:rsidP="001A287A">
      <w:pPr>
        <w:spacing w:before="60"/>
        <w:jc w:val="center"/>
        <w:rPr>
          <w:b/>
          <w:caps/>
          <w:spacing w:val="20"/>
        </w:rPr>
      </w:pPr>
      <w:r w:rsidRPr="0073706D">
        <w:rPr>
          <w:b/>
          <w:caps/>
          <w:spacing w:val="20"/>
        </w:rPr>
        <w:t>ESKİŞEHİR Osmangazİ Ünİversİtesİ</w:t>
      </w:r>
    </w:p>
    <w:p w14:paraId="1B31E4AB" w14:textId="77777777" w:rsidR="001A287A" w:rsidRDefault="001A287A" w:rsidP="001A287A">
      <w:pPr>
        <w:jc w:val="center"/>
        <w:rPr>
          <w:b/>
        </w:rPr>
      </w:pPr>
      <w:r>
        <w:rPr>
          <w:b/>
        </w:rPr>
        <w:t>SİVRİHİSAR MESLEK YÜKSEKOKULU</w:t>
      </w:r>
      <w:r>
        <w:rPr>
          <w:b/>
        </w:rPr>
        <w:br/>
        <w:t xml:space="preserve">           İNŞAAT TEKNOLOJİSİ PROGRAMI</w:t>
      </w:r>
    </w:p>
    <w:p w14:paraId="641E25CC" w14:textId="77777777" w:rsidR="001A287A" w:rsidRPr="0073706D" w:rsidRDefault="001A287A" w:rsidP="001A287A">
      <w:pPr>
        <w:jc w:val="center"/>
        <w:rPr>
          <w:b/>
        </w:rPr>
      </w:pPr>
    </w:p>
    <w:p w14:paraId="739CED5B" w14:textId="77777777" w:rsidR="001A287A" w:rsidRPr="0073706D" w:rsidRDefault="001A287A" w:rsidP="001A287A">
      <w:pPr>
        <w:pStyle w:val="Balk4"/>
        <w:spacing w:before="0" w:after="0"/>
        <w:jc w:val="center"/>
      </w:pPr>
      <w:bookmarkStart w:id="3" w:name="_DERS_BİLGİ_FORMU_2"/>
      <w:bookmarkEnd w:id="3"/>
      <w:r w:rsidRPr="0073706D">
        <w:t>DERS BİLGİ FORMU</w:t>
      </w:r>
    </w:p>
    <w:tbl>
      <w:tblPr>
        <w:tblW w:w="3010"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843"/>
      </w:tblGrid>
      <w:tr w:rsidR="001A287A" w:rsidRPr="006B43E2" w14:paraId="776FE09F" w14:textId="77777777" w:rsidTr="005364BB">
        <w:tc>
          <w:tcPr>
            <w:tcW w:w="1167" w:type="dxa"/>
            <w:vAlign w:val="center"/>
          </w:tcPr>
          <w:p w14:paraId="664AABA0" w14:textId="77777777" w:rsidR="001A287A" w:rsidRPr="006B43E2" w:rsidRDefault="001A287A" w:rsidP="005364BB">
            <w:pPr>
              <w:outlineLvl w:val="0"/>
              <w:rPr>
                <w:b/>
                <w:sz w:val="20"/>
                <w:szCs w:val="20"/>
              </w:rPr>
            </w:pPr>
            <w:r w:rsidRPr="006B43E2">
              <w:rPr>
                <w:b/>
                <w:sz w:val="20"/>
                <w:szCs w:val="20"/>
              </w:rPr>
              <w:t>DÖNEM</w:t>
            </w:r>
          </w:p>
        </w:tc>
        <w:tc>
          <w:tcPr>
            <w:tcW w:w="1843" w:type="dxa"/>
            <w:vAlign w:val="center"/>
          </w:tcPr>
          <w:p w14:paraId="59A704CC" w14:textId="77777777" w:rsidR="001A287A" w:rsidRPr="006B43E2" w:rsidRDefault="001A287A" w:rsidP="005364BB">
            <w:pPr>
              <w:outlineLvl w:val="0"/>
              <w:rPr>
                <w:sz w:val="20"/>
                <w:szCs w:val="20"/>
              </w:rPr>
            </w:pPr>
            <w:r>
              <w:rPr>
                <w:sz w:val="20"/>
                <w:szCs w:val="20"/>
              </w:rPr>
              <w:t>GÜZ</w:t>
            </w:r>
          </w:p>
        </w:tc>
      </w:tr>
    </w:tbl>
    <w:p w14:paraId="1A091DCA" w14:textId="77777777" w:rsidR="001A287A" w:rsidRPr="00474EEF" w:rsidRDefault="001A287A" w:rsidP="001A287A">
      <w:pPr>
        <w:jc w:val="right"/>
        <w:outlineLvl w:val="0"/>
        <w:rPr>
          <w:b/>
          <w:sz w:val="20"/>
          <w:szCs w:val="20"/>
        </w:rPr>
      </w:pPr>
    </w:p>
    <w:tbl>
      <w:tblPr>
        <w:tblW w:w="1045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468"/>
      </w:tblGrid>
      <w:tr w:rsidR="001A287A" w:rsidRPr="006B43E2" w14:paraId="6FDCC384" w14:textId="77777777" w:rsidTr="005364BB">
        <w:tc>
          <w:tcPr>
            <w:tcW w:w="1668" w:type="dxa"/>
            <w:vAlign w:val="center"/>
          </w:tcPr>
          <w:p w14:paraId="6AC882C1" w14:textId="77777777" w:rsidR="001A287A" w:rsidRPr="006B43E2" w:rsidRDefault="001A287A" w:rsidP="005364BB">
            <w:pPr>
              <w:jc w:val="center"/>
              <w:outlineLvl w:val="0"/>
              <w:rPr>
                <w:b/>
                <w:sz w:val="20"/>
                <w:szCs w:val="20"/>
              </w:rPr>
            </w:pPr>
            <w:r w:rsidRPr="006B43E2">
              <w:rPr>
                <w:b/>
                <w:sz w:val="20"/>
                <w:szCs w:val="20"/>
              </w:rPr>
              <w:t>DERSİN KODU</w:t>
            </w:r>
          </w:p>
        </w:tc>
        <w:tc>
          <w:tcPr>
            <w:tcW w:w="2760" w:type="dxa"/>
            <w:vAlign w:val="center"/>
          </w:tcPr>
          <w:p w14:paraId="294D250B" w14:textId="77777777" w:rsidR="001A287A" w:rsidRPr="00711636" w:rsidRDefault="001A287A" w:rsidP="005364BB">
            <w:pPr>
              <w:outlineLvl w:val="0"/>
            </w:pPr>
            <w:r>
              <w:t xml:space="preserve"> 221311002</w:t>
            </w:r>
          </w:p>
        </w:tc>
        <w:tc>
          <w:tcPr>
            <w:tcW w:w="1560" w:type="dxa"/>
            <w:vAlign w:val="center"/>
          </w:tcPr>
          <w:p w14:paraId="0F92E573" w14:textId="77777777" w:rsidR="001A287A" w:rsidRPr="006B43E2" w:rsidRDefault="001A287A" w:rsidP="005364BB">
            <w:pPr>
              <w:jc w:val="center"/>
              <w:outlineLvl w:val="0"/>
              <w:rPr>
                <w:b/>
                <w:sz w:val="20"/>
                <w:szCs w:val="20"/>
              </w:rPr>
            </w:pPr>
            <w:r w:rsidRPr="006B43E2">
              <w:rPr>
                <w:b/>
                <w:sz w:val="20"/>
                <w:szCs w:val="20"/>
              </w:rPr>
              <w:t>DERSİN ADI</w:t>
            </w:r>
          </w:p>
        </w:tc>
        <w:tc>
          <w:tcPr>
            <w:tcW w:w="4468" w:type="dxa"/>
          </w:tcPr>
          <w:p w14:paraId="11792713" w14:textId="77777777" w:rsidR="001A287A" w:rsidRPr="007A3785" w:rsidRDefault="001A287A" w:rsidP="005364BB">
            <w:pPr>
              <w:outlineLvl w:val="0"/>
              <w:rPr>
                <w:b/>
                <w:sz w:val="20"/>
                <w:szCs w:val="20"/>
              </w:rPr>
            </w:pPr>
            <w:r>
              <w:rPr>
                <w:sz w:val="20"/>
                <w:szCs w:val="20"/>
              </w:rPr>
              <w:t xml:space="preserve"> </w:t>
            </w:r>
            <w:r w:rsidRPr="007A3785">
              <w:rPr>
                <w:b/>
                <w:sz w:val="20"/>
                <w:szCs w:val="20"/>
              </w:rPr>
              <w:t>YABANCI DİL 1</w:t>
            </w:r>
          </w:p>
        </w:tc>
      </w:tr>
    </w:tbl>
    <w:p w14:paraId="034580F7" w14:textId="77777777" w:rsidR="001A287A" w:rsidRPr="00474EEF" w:rsidRDefault="001A287A" w:rsidP="001A287A">
      <w:pPr>
        <w:outlineLvl w:val="0"/>
        <w:rPr>
          <w:sz w:val="20"/>
          <w:szCs w:val="20"/>
        </w:rPr>
      </w:pPr>
      <w:r w:rsidRPr="00474EEF">
        <w:rPr>
          <w:b/>
          <w:sz w:val="20"/>
          <w:szCs w:val="20"/>
        </w:rPr>
        <w:t xml:space="preserve">                                                   </w:t>
      </w:r>
      <w:r w:rsidRPr="00474EEF">
        <w:rPr>
          <w:b/>
          <w:sz w:val="20"/>
          <w:szCs w:val="20"/>
        </w:rPr>
        <w:tab/>
      </w:r>
      <w:r w:rsidRPr="00474EEF">
        <w:rPr>
          <w:b/>
          <w:sz w:val="20"/>
          <w:szCs w:val="20"/>
        </w:rPr>
        <w:tab/>
      </w:r>
      <w:r w:rsidRPr="00474EEF">
        <w:rPr>
          <w:b/>
          <w:sz w:val="20"/>
          <w:szCs w:val="20"/>
        </w:rPr>
        <w:tab/>
      </w:r>
      <w:r w:rsidRPr="00474EEF">
        <w:rPr>
          <w:b/>
          <w:sz w:val="20"/>
          <w:szCs w:val="20"/>
        </w:rPr>
        <w:tab/>
      </w:r>
      <w:r w:rsidRPr="00474EEF">
        <w:rPr>
          <w:b/>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28"/>
        <w:gridCol w:w="597"/>
        <w:gridCol w:w="231"/>
        <w:gridCol w:w="1142"/>
        <w:gridCol w:w="800"/>
        <w:gridCol w:w="53"/>
        <w:gridCol w:w="686"/>
        <w:gridCol w:w="887"/>
        <w:gridCol w:w="692"/>
        <w:gridCol w:w="104"/>
        <w:gridCol w:w="2666"/>
        <w:gridCol w:w="1628"/>
      </w:tblGrid>
      <w:tr w:rsidR="001A287A" w:rsidRPr="00424600" w14:paraId="2057562D" w14:textId="77777777" w:rsidTr="005364BB">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14:paraId="1C712753" w14:textId="77777777" w:rsidR="001A287A" w:rsidRPr="00E017F7" w:rsidRDefault="001A287A" w:rsidP="005364BB">
            <w:pPr>
              <w:rPr>
                <w:b/>
                <w:sz w:val="18"/>
                <w:szCs w:val="20"/>
              </w:rPr>
            </w:pPr>
            <w:r w:rsidRPr="00E017F7">
              <w:rPr>
                <w:b/>
                <w:sz w:val="18"/>
                <w:szCs w:val="20"/>
              </w:rPr>
              <w:t>YARIYIL</w:t>
            </w:r>
          </w:p>
          <w:p w14:paraId="3BFE5959" w14:textId="77777777" w:rsidR="001A287A" w:rsidRPr="00521A1D" w:rsidRDefault="001A287A" w:rsidP="005364BB">
            <w:pPr>
              <w:rPr>
                <w:sz w:val="20"/>
                <w:szCs w:val="20"/>
              </w:rPr>
            </w:pPr>
          </w:p>
        </w:tc>
        <w:tc>
          <w:tcPr>
            <w:tcW w:w="1653" w:type="pct"/>
            <w:gridSpan w:val="6"/>
            <w:tcBorders>
              <w:left w:val="single" w:sz="12" w:space="0" w:color="auto"/>
              <w:bottom w:val="single" w:sz="4" w:space="0" w:color="auto"/>
              <w:right w:val="single" w:sz="12" w:space="0" w:color="auto"/>
            </w:tcBorders>
            <w:vAlign w:val="center"/>
          </w:tcPr>
          <w:p w14:paraId="27B66CAC" w14:textId="77777777" w:rsidR="001A287A" w:rsidRPr="00521A1D" w:rsidRDefault="001A287A" w:rsidP="005364BB">
            <w:pPr>
              <w:jc w:val="center"/>
              <w:rPr>
                <w:b/>
                <w:sz w:val="20"/>
                <w:szCs w:val="20"/>
              </w:rPr>
            </w:pPr>
            <w:r w:rsidRPr="00521A1D">
              <w:rPr>
                <w:b/>
                <w:sz w:val="20"/>
                <w:szCs w:val="20"/>
              </w:rPr>
              <w:t>HAFTALIK DERS SAATİ</w:t>
            </w:r>
          </w:p>
        </w:tc>
        <w:tc>
          <w:tcPr>
            <w:tcW w:w="2816" w:type="pct"/>
            <w:gridSpan w:val="5"/>
            <w:tcBorders>
              <w:left w:val="single" w:sz="12" w:space="0" w:color="auto"/>
              <w:bottom w:val="single" w:sz="4" w:space="0" w:color="auto"/>
            </w:tcBorders>
            <w:vAlign w:val="center"/>
          </w:tcPr>
          <w:p w14:paraId="1C73C4F3" w14:textId="77777777" w:rsidR="001A287A" w:rsidRPr="00521A1D" w:rsidRDefault="001A287A" w:rsidP="005364BB">
            <w:pPr>
              <w:jc w:val="center"/>
              <w:rPr>
                <w:b/>
                <w:sz w:val="20"/>
                <w:szCs w:val="20"/>
              </w:rPr>
            </w:pPr>
            <w:r w:rsidRPr="00521A1D">
              <w:rPr>
                <w:b/>
                <w:sz w:val="20"/>
                <w:szCs w:val="20"/>
              </w:rPr>
              <w:t>DERSİN</w:t>
            </w:r>
          </w:p>
        </w:tc>
      </w:tr>
      <w:tr w:rsidR="001A287A" w:rsidRPr="00424600" w14:paraId="61FEF7F6" w14:textId="77777777" w:rsidTr="005364BB">
        <w:trPr>
          <w:trHeight w:val="382"/>
        </w:trPr>
        <w:tc>
          <w:tcPr>
            <w:tcW w:w="531" w:type="pct"/>
            <w:vMerge/>
            <w:tcBorders>
              <w:top w:val="single" w:sz="4" w:space="0" w:color="auto"/>
              <w:left w:val="single" w:sz="12" w:space="0" w:color="auto"/>
              <w:bottom w:val="single" w:sz="4" w:space="0" w:color="auto"/>
              <w:right w:val="single" w:sz="12" w:space="0" w:color="auto"/>
            </w:tcBorders>
          </w:tcPr>
          <w:p w14:paraId="5191C327" w14:textId="77777777" w:rsidR="001A287A" w:rsidRPr="00521A1D" w:rsidRDefault="001A287A" w:rsidP="005364BB">
            <w:pPr>
              <w:rPr>
                <w:b/>
                <w:sz w:val="20"/>
                <w:szCs w:val="20"/>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14:paraId="5FF8A1F5" w14:textId="77777777" w:rsidR="001A287A" w:rsidRPr="00521A1D" w:rsidRDefault="001A287A" w:rsidP="005364BB">
            <w:pPr>
              <w:jc w:val="center"/>
              <w:rPr>
                <w:b/>
                <w:sz w:val="20"/>
                <w:szCs w:val="20"/>
              </w:rPr>
            </w:pPr>
            <w:r w:rsidRPr="00521A1D">
              <w:rPr>
                <w:b/>
                <w:sz w:val="20"/>
                <w:szCs w:val="20"/>
              </w:rPr>
              <w:t>Teorik</w:t>
            </w:r>
          </w:p>
        </w:tc>
        <w:tc>
          <w:tcPr>
            <w:tcW w:w="538" w:type="pct"/>
            <w:tcBorders>
              <w:top w:val="single" w:sz="4" w:space="0" w:color="auto"/>
              <w:left w:val="single" w:sz="4" w:space="0" w:color="auto"/>
              <w:bottom w:val="single" w:sz="4" w:space="0" w:color="auto"/>
            </w:tcBorders>
            <w:vAlign w:val="center"/>
          </w:tcPr>
          <w:p w14:paraId="606A1855" w14:textId="77777777" w:rsidR="001A287A" w:rsidRPr="00521A1D" w:rsidRDefault="001A287A" w:rsidP="005364BB">
            <w:pPr>
              <w:jc w:val="center"/>
              <w:rPr>
                <w:b/>
                <w:sz w:val="20"/>
                <w:szCs w:val="20"/>
              </w:rPr>
            </w:pPr>
            <w:r w:rsidRPr="00521A1D">
              <w:rPr>
                <w:b/>
                <w:sz w:val="20"/>
                <w:szCs w:val="20"/>
              </w:rPr>
              <w:t>Uygulama</w:t>
            </w:r>
          </w:p>
        </w:tc>
        <w:tc>
          <w:tcPr>
            <w:tcW w:w="725" w:type="pct"/>
            <w:gridSpan w:val="3"/>
            <w:tcBorders>
              <w:top w:val="single" w:sz="4" w:space="0" w:color="auto"/>
              <w:bottom w:val="single" w:sz="4" w:space="0" w:color="auto"/>
              <w:right w:val="single" w:sz="12" w:space="0" w:color="auto"/>
            </w:tcBorders>
            <w:vAlign w:val="center"/>
          </w:tcPr>
          <w:p w14:paraId="61345709" w14:textId="77777777" w:rsidR="001A287A" w:rsidRPr="00521A1D" w:rsidRDefault="001A287A" w:rsidP="005364BB">
            <w:pPr>
              <w:ind w:left="-111" w:right="-108"/>
              <w:jc w:val="center"/>
              <w:rPr>
                <w:b/>
                <w:sz w:val="20"/>
                <w:szCs w:val="20"/>
              </w:rPr>
            </w:pPr>
            <w:r>
              <w:rPr>
                <w:b/>
                <w:sz w:val="20"/>
                <w:szCs w:val="20"/>
              </w:rPr>
              <w:t>Laboratuar</w:t>
            </w:r>
          </w:p>
        </w:tc>
        <w:tc>
          <w:tcPr>
            <w:tcW w:w="418" w:type="pct"/>
            <w:tcBorders>
              <w:top w:val="single" w:sz="4" w:space="0" w:color="auto"/>
              <w:bottom w:val="single" w:sz="4" w:space="0" w:color="auto"/>
              <w:right w:val="single" w:sz="4" w:space="0" w:color="auto"/>
            </w:tcBorders>
            <w:vAlign w:val="center"/>
          </w:tcPr>
          <w:p w14:paraId="2FFBCC29" w14:textId="77777777" w:rsidR="001A287A" w:rsidRPr="00521A1D" w:rsidRDefault="001A287A" w:rsidP="005364BB">
            <w:pPr>
              <w:jc w:val="center"/>
              <w:rPr>
                <w:b/>
                <w:sz w:val="20"/>
                <w:szCs w:val="20"/>
              </w:rPr>
            </w:pPr>
            <w:r w:rsidRPr="00521A1D">
              <w:rPr>
                <w:b/>
                <w:sz w:val="20"/>
                <w:szCs w:val="20"/>
              </w:rPr>
              <w:t>Kredisi</w:t>
            </w:r>
          </w:p>
        </w:tc>
        <w:tc>
          <w:tcPr>
            <w:tcW w:w="326" w:type="pct"/>
            <w:tcBorders>
              <w:top w:val="single" w:sz="4" w:space="0" w:color="auto"/>
              <w:left w:val="single" w:sz="4" w:space="0" w:color="auto"/>
              <w:bottom w:val="single" w:sz="4" w:space="0" w:color="auto"/>
              <w:right w:val="single" w:sz="4" w:space="0" w:color="auto"/>
            </w:tcBorders>
            <w:vAlign w:val="center"/>
          </w:tcPr>
          <w:p w14:paraId="69D41D34" w14:textId="77777777" w:rsidR="001A287A" w:rsidRPr="00521A1D" w:rsidRDefault="001A287A" w:rsidP="005364BB">
            <w:pPr>
              <w:ind w:left="-111" w:right="-108"/>
              <w:jc w:val="center"/>
              <w:rPr>
                <w:b/>
                <w:sz w:val="20"/>
                <w:szCs w:val="20"/>
              </w:rPr>
            </w:pPr>
            <w:r w:rsidRPr="00521A1D">
              <w:rPr>
                <w:b/>
                <w:sz w:val="20"/>
                <w:szCs w:val="20"/>
              </w:rPr>
              <w:t>AKTS</w:t>
            </w:r>
          </w:p>
        </w:tc>
        <w:tc>
          <w:tcPr>
            <w:tcW w:w="1305" w:type="pct"/>
            <w:gridSpan w:val="2"/>
            <w:tcBorders>
              <w:top w:val="single" w:sz="4" w:space="0" w:color="auto"/>
              <w:left w:val="single" w:sz="4" w:space="0" w:color="auto"/>
              <w:bottom w:val="single" w:sz="4" w:space="0" w:color="auto"/>
            </w:tcBorders>
            <w:vAlign w:val="center"/>
          </w:tcPr>
          <w:p w14:paraId="09714BB4" w14:textId="77777777" w:rsidR="001A287A" w:rsidRPr="00521A1D" w:rsidRDefault="001A287A" w:rsidP="005364BB">
            <w:pPr>
              <w:jc w:val="center"/>
              <w:rPr>
                <w:b/>
                <w:sz w:val="20"/>
                <w:szCs w:val="20"/>
              </w:rPr>
            </w:pPr>
            <w:r w:rsidRPr="00521A1D">
              <w:rPr>
                <w:b/>
                <w:sz w:val="20"/>
                <w:szCs w:val="20"/>
              </w:rPr>
              <w:t>TÜRÜ</w:t>
            </w:r>
          </w:p>
        </w:tc>
        <w:tc>
          <w:tcPr>
            <w:tcW w:w="767" w:type="pct"/>
            <w:tcBorders>
              <w:top w:val="single" w:sz="4" w:space="0" w:color="auto"/>
              <w:left w:val="single" w:sz="4" w:space="0" w:color="auto"/>
              <w:bottom w:val="single" w:sz="4" w:space="0" w:color="auto"/>
            </w:tcBorders>
            <w:vAlign w:val="center"/>
          </w:tcPr>
          <w:p w14:paraId="5A71FCE0" w14:textId="77777777" w:rsidR="001A287A" w:rsidRPr="00521A1D" w:rsidRDefault="001A287A" w:rsidP="005364BB">
            <w:pPr>
              <w:jc w:val="center"/>
              <w:rPr>
                <w:b/>
                <w:sz w:val="20"/>
                <w:szCs w:val="20"/>
              </w:rPr>
            </w:pPr>
            <w:r>
              <w:rPr>
                <w:b/>
                <w:sz w:val="20"/>
                <w:szCs w:val="20"/>
              </w:rPr>
              <w:t>DİLİ</w:t>
            </w:r>
          </w:p>
        </w:tc>
      </w:tr>
      <w:tr w:rsidR="001A287A" w:rsidRPr="00424600" w14:paraId="189E6F1B" w14:textId="77777777" w:rsidTr="005364BB">
        <w:trPr>
          <w:trHeight w:val="367"/>
        </w:trPr>
        <w:tc>
          <w:tcPr>
            <w:tcW w:w="531" w:type="pct"/>
            <w:tcBorders>
              <w:top w:val="single" w:sz="4" w:space="0" w:color="auto"/>
              <w:left w:val="single" w:sz="12" w:space="0" w:color="auto"/>
              <w:bottom w:val="single" w:sz="12" w:space="0" w:color="auto"/>
              <w:right w:val="single" w:sz="12" w:space="0" w:color="auto"/>
            </w:tcBorders>
            <w:vAlign w:val="center"/>
          </w:tcPr>
          <w:p w14:paraId="0D7B895D" w14:textId="77777777" w:rsidR="001A287A" w:rsidRPr="002C02AF" w:rsidRDefault="001A287A" w:rsidP="005364BB">
            <w:pPr>
              <w:jc w:val="center"/>
              <w:rPr>
                <w:sz w:val="22"/>
                <w:szCs w:val="22"/>
              </w:rPr>
            </w:pPr>
            <w:r>
              <w:rPr>
                <w:sz w:val="22"/>
                <w:szCs w:val="22"/>
              </w:rPr>
              <w:t>1</w:t>
            </w:r>
          </w:p>
        </w:tc>
        <w:tc>
          <w:tcPr>
            <w:tcW w:w="390" w:type="pct"/>
            <w:gridSpan w:val="2"/>
            <w:tcBorders>
              <w:top w:val="single" w:sz="4" w:space="0" w:color="auto"/>
              <w:left w:val="single" w:sz="12" w:space="0" w:color="auto"/>
              <w:bottom w:val="single" w:sz="12" w:space="0" w:color="auto"/>
              <w:right w:val="single" w:sz="4" w:space="0" w:color="auto"/>
            </w:tcBorders>
            <w:vAlign w:val="center"/>
          </w:tcPr>
          <w:p w14:paraId="575164F7" w14:textId="77777777" w:rsidR="001A287A" w:rsidRPr="002C02AF" w:rsidRDefault="001A287A" w:rsidP="005364BB">
            <w:pPr>
              <w:jc w:val="center"/>
              <w:rPr>
                <w:sz w:val="22"/>
                <w:szCs w:val="22"/>
              </w:rPr>
            </w:pPr>
            <w:r>
              <w:rPr>
                <w:sz w:val="22"/>
                <w:szCs w:val="22"/>
              </w:rPr>
              <w:t>2</w:t>
            </w:r>
          </w:p>
        </w:tc>
        <w:tc>
          <w:tcPr>
            <w:tcW w:w="538" w:type="pct"/>
            <w:tcBorders>
              <w:top w:val="single" w:sz="4" w:space="0" w:color="auto"/>
              <w:left w:val="single" w:sz="4" w:space="0" w:color="auto"/>
              <w:bottom w:val="single" w:sz="12" w:space="0" w:color="auto"/>
            </w:tcBorders>
            <w:vAlign w:val="center"/>
          </w:tcPr>
          <w:p w14:paraId="689B29B3" w14:textId="77777777" w:rsidR="001A287A" w:rsidRPr="002C02AF" w:rsidRDefault="001A287A" w:rsidP="005364BB">
            <w:pPr>
              <w:jc w:val="center"/>
              <w:rPr>
                <w:sz w:val="22"/>
                <w:szCs w:val="22"/>
              </w:rPr>
            </w:pPr>
            <w:r>
              <w:rPr>
                <w:sz w:val="22"/>
                <w:szCs w:val="22"/>
              </w:rPr>
              <w:t>0</w:t>
            </w:r>
          </w:p>
        </w:tc>
        <w:tc>
          <w:tcPr>
            <w:tcW w:w="725" w:type="pct"/>
            <w:gridSpan w:val="3"/>
            <w:tcBorders>
              <w:top w:val="single" w:sz="4" w:space="0" w:color="auto"/>
              <w:bottom w:val="single" w:sz="12" w:space="0" w:color="auto"/>
              <w:right w:val="single" w:sz="12" w:space="0" w:color="auto"/>
            </w:tcBorders>
            <w:shd w:val="clear" w:color="auto" w:fill="auto"/>
            <w:vAlign w:val="center"/>
          </w:tcPr>
          <w:p w14:paraId="239BAD4B" w14:textId="77777777" w:rsidR="001A287A" w:rsidRPr="002C02AF" w:rsidRDefault="001A287A" w:rsidP="005364BB">
            <w:pPr>
              <w:jc w:val="center"/>
              <w:rPr>
                <w:sz w:val="22"/>
                <w:szCs w:val="22"/>
              </w:rPr>
            </w:pPr>
            <w:r>
              <w:rPr>
                <w:sz w:val="22"/>
                <w:szCs w:val="22"/>
              </w:rPr>
              <w:t>0</w:t>
            </w:r>
          </w:p>
        </w:tc>
        <w:tc>
          <w:tcPr>
            <w:tcW w:w="418" w:type="pct"/>
            <w:tcBorders>
              <w:top w:val="single" w:sz="4" w:space="0" w:color="auto"/>
              <w:bottom w:val="single" w:sz="12" w:space="0" w:color="auto"/>
              <w:right w:val="single" w:sz="4" w:space="0" w:color="auto"/>
            </w:tcBorders>
            <w:shd w:val="clear" w:color="auto" w:fill="auto"/>
            <w:vAlign w:val="center"/>
          </w:tcPr>
          <w:p w14:paraId="2653D3FD" w14:textId="77777777" w:rsidR="001A287A" w:rsidRPr="002C02AF" w:rsidRDefault="001A287A" w:rsidP="005364BB">
            <w:pPr>
              <w:jc w:val="center"/>
              <w:rPr>
                <w:sz w:val="22"/>
                <w:szCs w:val="22"/>
              </w:rPr>
            </w:pPr>
            <w:r>
              <w:rPr>
                <w:sz w:val="22"/>
                <w:szCs w:val="22"/>
              </w:rPr>
              <w:t>2</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14:paraId="78F85E28" w14:textId="77777777" w:rsidR="001A287A" w:rsidRPr="002C02AF" w:rsidRDefault="001A287A" w:rsidP="005364BB">
            <w:pPr>
              <w:jc w:val="center"/>
              <w:rPr>
                <w:sz w:val="22"/>
                <w:szCs w:val="22"/>
              </w:rPr>
            </w:pPr>
            <w:r>
              <w:rPr>
                <w:sz w:val="22"/>
                <w:szCs w:val="22"/>
              </w:rPr>
              <w:t>2</w:t>
            </w:r>
          </w:p>
        </w:tc>
        <w:tc>
          <w:tcPr>
            <w:tcW w:w="1305" w:type="pct"/>
            <w:gridSpan w:val="2"/>
            <w:tcBorders>
              <w:top w:val="single" w:sz="4" w:space="0" w:color="auto"/>
              <w:left w:val="single" w:sz="4" w:space="0" w:color="auto"/>
              <w:bottom w:val="single" w:sz="12" w:space="0" w:color="auto"/>
            </w:tcBorders>
            <w:vAlign w:val="center"/>
          </w:tcPr>
          <w:p w14:paraId="6B412F25" w14:textId="77777777" w:rsidR="001A287A" w:rsidRPr="00E52962" w:rsidRDefault="001A287A" w:rsidP="005364BB">
            <w:pPr>
              <w:jc w:val="both"/>
              <w:rPr>
                <w:sz w:val="20"/>
                <w:szCs w:val="20"/>
              </w:rPr>
            </w:pPr>
            <w:r w:rsidRPr="00E52962">
              <w:rPr>
                <w:sz w:val="20"/>
                <w:szCs w:val="20"/>
              </w:rPr>
              <w:t>ZORUNLU (</w:t>
            </w:r>
            <w:r w:rsidRPr="00023FB4">
              <w:rPr>
                <w:b/>
                <w:sz w:val="20"/>
                <w:szCs w:val="20"/>
              </w:rPr>
              <w:t>√</w:t>
            </w:r>
            <w:r w:rsidRPr="00E52962">
              <w:rPr>
                <w:sz w:val="20"/>
                <w:szCs w:val="20"/>
              </w:rPr>
              <w:t xml:space="preserve">) SEÇMELİ </w:t>
            </w:r>
            <w:proofErr w:type="gramStart"/>
            <w:r w:rsidRPr="00E52962">
              <w:rPr>
                <w:sz w:val="20"/>
                <w:szCs w:val="20"/>
              </w:rPr>
              <w:t>(  )</w:t>
            </w:r>
            <w:proofErr w:type="gramEnd"/>
          </w:p>
        </w:tc>
        <w:tc>
          <w:tcPr>
            <w:tcW w:w="767" w:type="pct"/>
            <w:tcBorders>
              <w:top w:val="single" w:sz="4" w:space="0" w:color="auto"/>
              <w:left w:val="single" w:sz="4" w:space="0" w:color="auto"/>
              <w:bottom w:val="single" w:sz="12" w:space="0" w:color="auto"/>
            </w:tcBorders>
          </w:tcPr>
          <w:p w14:paraId="3EBAA025" w14:textId="77777777" w:rsidR="001A287A" w:rsidRPr="00E52962" w:rsidRDefault="001A287A" w:rsidP="005364BB">
            <w:pPr>
              <w:jc w:val="center"/>
              <w:rPr>
                <w:sz w:val="20"/>
                <w:szCs w:val="20"/>
              </w:rPr>
            </w:pPr>
            <w:r>
              <w:rPr>
                <w:sz w:val="20"/>
                <w:szCs w:val="20"/>
              </w:rPr>
              <w:t>İNGİLİZCE</w:t>
            </w:r>
          </w:p>
        </w:tc>
      </w:tr>
      <w:tr w:rsidR="001A287A" w:rsidRPr="00424600" w14:paraId="09FEEAC6" w14:textId="77777777" w:rsidTr="005364BB">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14:paraId="1119131D" w14:textId="77777777" w:rsidR="001A287A" w:rsidRDefault="001A287A" w:rsidP="005364BB">
            <w:pPr>
              <w:jc w:val="center"/>
              <w:rPr>
                <w:b/>
                <w:sz w:val="20"/>
                <w:szCs w:val="20"/>
              </w:rPr>
            </w:pPr>
            <w:r>
              <w:rPr>
                <w:b/>
                <w:sz w:val="20"/>
                <w:szCs w:val="20"/>
              </w:rPr>
              <w:t xml:space="preserve">DERSİN </w:t>
            </w:r>
            <w:r w:rsidRPr="00DA08B8">
              <w:rPr>
                <w:b/>
                <w:sz w:val="20"/>
                <w:szCs w:val="20"/>
              </w:rPr>
              <w:t>KATEGORİ</w:t>
            </w:r>
            <w:r>
              <w:rPr>
                <w:b/>
                <w:sz w:val="20"/>
                <w:szCs w:val="20"/>
              </w:rPr>
              <w:t>Sİ</w:t>
            </w:r>
          </w:p>
        </w:tc>
      </w:tr>
      <w:tr w:rsidR="001A287A" w:rsidRPr="00D64451" w14:paraId="0CCFA28D" w14:textId="77777777" w:rsidTr="005364BB">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14:paraId="138159FE" w14:textId="77777777" w:rsidR="001A287A" w:rsidRPr="00023FB4" w:rsidRDefault="001A287A" w:rsidP="005364BB">
            <w:pPr>
              <w:jc w:val="center"/>
              <w:rPr>
                <w:b/>
                <w:sz w:val="20"/>
                <w:szCs w:val="20"/>
              </w:rPr>
            </w:pPr>
            <w:r w:rsidRPr="00023FB4">
              <w:rPr>
                <w:b/>
                <w:sz w:val="20"/>
                <w:szCs w:val="20"/>
              </w:rPr>
              <w:t>Temel Bilim</w:t>
            </w:r>
          </w:p>
        </w:tc>
        <w:tc>
          <w:tcPr>
            <w:tcW w:w="1049" w:type="pct"/>
            <w:gridSpan w:val="4"/>
            <w:tcBorders>
              <w:top w:val="single" w:sz="12" w:space="0" w:color="auto"/>
              <w:bottom w:val="single" w:sz="6" w:space="0" w:color="auto"/>
            </w:tcBorders>
            <w:vAlign w:val="center"/>
          </w:tcPr>
          <w:p w14:paraId="64661141" w14:textId="77777777" w:rsidR="001A287A" w:rsidRPr="00023FB4" w:rsidRDefault="001A287A" w:rsidP="005364BB">
            <w:pPr>
              <w:jc w:val="center"/>
              <w:rPr>
                <w:b/>
                <w:sz w:val="20"/>
                <w:szCs w:val="20"/>
              </w:rPr>
            </w:pPr>
            <w:r w:rsidRPr="00023FB4">
              <w:rPr>
                <w:b/>
                <w:sz w:val="20"/>
                <w:szCs w:val="20"/>
              </w:rPr>
              <w:t>Temel Teknikerlik</w:t>
            </w:r>
          </w:p>
        </w:tc>
        <w:tc>
          <w:tcPr>
            <w:tcW w:w="2371" w:type="pct"/>
            <w:gridSpan w:val="5"/>
            <w:tcBorders>
              <w:top w:val="single" w:sz="12" w:space="0" w:color="auto"/>
              <w:bottom w:val="single" w:sz="6" w:space="0" w:color="auto"/>
            </w:tcBorders>
            <w:vAlign w:val="center"/>
          </w:tcPr>
          <w:p w14:paraId="3AB0DC5B" w14:textId="77777777" w:rsidR="001A287A" w:rsidRPr="00023FB4" w:rsidRDefault="001A287A" w:rsidP="005364BB">
            <w:pPr>
              <w:jc w:val="center"/>
              <w:rPr>
                <w:b/>
                <w:sz w:val="20"/>
                <w:szCs w:val="20"/>
              </w:rPr>
            </w:pPr>
            <w:r>
              <w:rPr>
                <w:b/>
                <w:sz w:val="20"/>
                <w:szCs w:val="20"/>
              </w:rPr>
              <w:t>İnşaat</w:t>
            </w:r>
            <w:r w:rsidRPr="00023FB4">
              <w:rPr>
                <w:b/>
                <w:sz w:val="20"/>
                <w:szCs w:val="20"/>
              </w:rPr>
              <w:t xml:space="preserve"> Teknolojisi</w:t>
            </w:r>
          </w:p>
          <w:p w14:paraId="2E025E8F" w14:textId="77777777" w:rsidR="001A287A" w:rsidRPr="00023FB4" w:rsidRDefault="001A287A" w:rsidP="005364BB">
            <w:pPr>
              <w:jc w:val="center"/>
              <w:rPr>
                <w:b/>
                <w:sz w:val="20"/>
                <w:szCs w:val="20"/>
              </w:rPr>
            </w:pPr>
            <w:r w:rsidRPr="00023FB4">
              <w:rPr>
                <w:b/>
                <w:sz w:val="20"/>
                <w:szCs w:val="20"/>
              </w:rPr>
              <w:t xml:space="preserve"> [Önemli düzeyde tasarım içeriyorsa (</w:t>
            </w:r>
            <w:r w:rsidRPr="00023FB4">
              <w:rPr>
                <w:b/>
                <w:sz w:val="20"/>
                <w:szCs w:val="20"/>
              </w:rPr>
              <w:sym w:font="Symbol" w:char="F0D6"/>
            </w:r>
            <w:r w:rsidRPr="00023FB4">
              <w:rPr>
                <w:b/>
                <w:sz w:val="20"/>
                <w:szCs w:val="20"/>
              </w:rPr>
              <w:t>) koyunuz.]</w:t>
            </w:r>
          </w:p>
        </w:tc>
        <w:tc>
          <w:tcPr>
            <w:tcW w:w="767" w:type="pct"/>
            <w:tcBorders>
              <w:top w:val="single" w:sz="12" w:space="0" w:color="auto"/>
              <w:bottom w:val="single" w:sz="6" w:space="0" w:color="auto"/>
            </w:tcBorders>
            <w:vAlign w:val="center"/>
          </w:tcPr>
          <w:p w14:paraId="2BF26313" w14:textId="77777777" w:rsidR="001A287A" w:rsidRPr="00023FB4" w:rsidRDefault="001A287A" w:rsidP="005364BB">
            <w:pPr>
              <w:jc w:val="center"/>
              <w:rPr>
                <w:b/>
                <w:sz w:val="20"/>
                <w:szCs w:val="20"/>
              </w:rPr>
            </w:pPr>
            <w:r w:rsidRPr="00023FB4">
              <w:rPr>
                <w:b/>
                <w:sz w:val="20"/>
                <w:szCs w:val="20"/>
              </w:rPr>
              <w:t>Sosyal Bilim</w:t>
            </w:r>
          </w:p>
        </w:tc>
      </w:tr>
      <w:tr w:rsidR="001A287A" w:rsidRPr="00D64451" w14:paraId="310E8AE3" w14:textId="77777777" w:rsidTr="005364BB">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14:paraId="149BBC1D" w14:textId="77777777" w:rsidR="001A287A" w:rsidRPr="00771293" w:rsidRDefault="001A287A" w:rsidP="005364BB">
            <w:pPr>
              <w:jc w:val="center"/>
              <w:rPr>
                <w:sz w:val="22"/>
                <w:szCs w:val="22"/>
              </w:rPr>
            </w:pPr>
          </w:p>
        </w:tc>
        <w:tc>
          <w:tcPr>
            <w:tcW w:w="1049" w:type="pct"/>
            <w:gridSpan w:val="4"/>
            <w:tcBorders>
              <w:top w:val="single" w:sz="6" w:space="0" w:color="auto"/>
              <w:left w:val="single" w:sz="4" w:space="0" w:color="auto"/>
              <w:bottom w:val="single" w:sz="12" w:space="0" w:color="auto"/>
              <w:right w:val="single" w:sz="4" w:space="0" w:color="auto"/>
            </w:tcBorders>
          </w:tcPr>
          <w:p w14:paraId="358C638D" w14:textId="77777777" w:rsidR="001A287A" w:rsidRPr="00FF422D" w:rsidRDefault="001A287A" w:rsidP="005364BB">
            <w:pPr>
              <w:jc w:val="center"/>
            </w:pPr>
          </w:p>
        </w:tc>
        <w:tc>
          <w:tcPr>
            <w:tcW w:w="2371" w:type="pct"/>
            <w:gridSpan w:val="5"/>
            <w:tcBorders>
              <w:top w:val="single" w:sz="6" w:space="0" w:color="auto"/>
              <w:left w:val="single" w:sz="4" w:space="0" w:color="auto"/>
              <w:bottom w:val="single" w:sz="12" w:space="0" w:color="auto"/>
            </w:tcBorders>
          </w:tcPr>
          <w:p w14:paraId="65D3E8D8" w14:textId="77777777" w:rsidR="001A287A" w:rsidRPr="00FF422D" w:rsidRDefault="001A287A" w:rsidP="005364BB">
            <w:pPr>
              <w:jc w:val="center"/>
            </w:pPr>
            <w:r>
              <w:t xml:space="preserve"> </w:t>
            </w:r>
          </w:p>
        </w:tc>
        <w:tc>
          <w:tcPr>
            <w:tcW w:w="767" w:type="pct"/>
            <w:tcBorders>
              <w:top w:val="single" w:sz="6" w:space="0" w:color="auto"/>
              <w:left w:val="single" w:sz="4" w:space="0" w:color="auto"/>
              <w:bottom w:val="single" w:sz="12" w:space="0" w:color="auto"/>
            </w:tcBorders>
          </w:tcPr>
          <w:p w14:paraId="0D989165" w14:textId="77777777" w:rsidR="001A287A" w:rsidRPr="00771293" w:rsidRDefault="001A287A" w:rsidP="005364BB">
            <w:pPr>
              <w:jc w:val="center"/>
              <w:rPr>
                <w:sz w:val="22"/>
                <w:szCs w:val="22"/>
              </w:rPr>
            </w:pPr>
            <w:r w:rsidRPr="00023FB4">
              <w:rPr>
                <w:b/>
                <w:sz w:val="20"/>
                <w:szCs w:val="20"/>
              </w:rPr>
              <w:t>√</w:t>
            </w:r>
          </w:p>
        </w:tc>
      </w:tr>
      <w:tr w:rsidR="001A287A" w14:paraId="2379E360" w14:textId="77777777" w:rsidTr="005364BB">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14:paraId="15F2ECFA" w14:textId="77777777" w:rsidR="001A287A" w:rsidRDefault="001A287A" w:rsidP="005364BB">
            <w:pPr>
              <w:jc w:val="center"/>
              <w:rPr>
                <w:b/>
                <w:sz w:val="20"/>
                <w:szCs w:val="20"/>
              </w:rPr>
            </w:pPr>
            <w:r>
              <w:rPr>
                <w:b/>
                <w:sz w:val="20"/>
                <w:szCs w:val="20"/>
              </w:rPr>
              <w:t>DEĞERLENDİRME ÖLÇÜTLERİ</w:t>
            </w:r>
          </w:p>
        </w:tc>
      </w:tr>
      <w:tr w:rsidR="001A287A" w14:paraId="0669C804" w14:textId="77777777" w:rsidTr="005364BB">
        <w:tc>
          <w:tcPr>
            <w:tcW w:w="1836" w:type="pct"/>
            <w:gridSpan w:val="5"/>
            <w:vMerge w:val="restart"/>
            <w:tcBorders>
              <w:top w:val="single" w:sz="12" w:space="0" w:color="auto"/>
              <w:left w:val="single" w:sz="12" w:space="0" w:color="auto"/>
              <w:bottom w:val="single" w:sz="12" w:space="0" w:color="auto"/>
              <w:right w:val="single" w:sz="12" w:space="0" w:color="auto"/>
            </w:tcBorders>
            <w:vAlign w:val="center"/>
          </w:tcPr>
          <w:p w14:paraId="1614A854" w14:textId="77777777" w:rsidR="001A287A" w:rsidRDefault="001A287A" w:rsidP="005364BB">
            <w:pPr>
              <w:jc w:val="center"/>
              <w:rPr>
                <w:b/>
                <w:sz w:val="20"/>
                <w:szCs w:val="20"/>
              </w:rPr>
            </w:pPr>
            <w:r>
              <w:rPr>
                <w:b/>
                <w:sz w:val="20"/>
                <w:szCs w:val="20"/>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14:paraId="318A58D0" w14:textId="77777777" w:rsidR="001A287A" w:rsidRDefault="001A287A" w:rsidP="005364BB">
            <w:pPr>
              <w:jc w:val="center"/>
              <w:rPr>
                <w:b/>
                <w:sz w:val="20"/>
                <w:szCs w:val="20"/>
              </w:rPr>
            </w:pPr>
            <w:r>
              <w:rPr>
                <w:b/>
                <w:sz w:val="20"/>
                <w:szCs w:val="20"/>
              </w:rPr>
              <w:t>Faaliyet türü</w:t>
            </w:r>
          </w:p>
        </w:tc>
        <w:tc>
          <w:tcPr>
            <w:tcW w:w="1256" w:type="pct"/>
            <w:tcBorders>
              <w:top w:val="single" w:sz="12" w:space="0" w:color="auto"/>
              <w:left w:val="single" w:sz="4" w:space="0" w:color="auto"/>
              <w:bottom w:val="single" w:sz="8" w:space="0" w:color="auto"/>
              <w:right w:val="single" w:sz="8" w:space="0" w:color="auto"/>
            </w:tcBorders>
            <w:vAlign w:val="center"/>
          </w:tcPr>
          <w:p w14:paraId="237DE32E" w14:textId="77777777" w:rsidR="001A287A" w:rsidRDefault="001A287A" w:rsidP="005364BB">
            <w:pPr>
              <w:jc w:val="center"/>
              <w:rPr>
                <w:b/>
                <w:sz w:val="20"/>
                <w:szCs w:val="20"/>
              </w:rPr>
            </w:pPr>
            <w:r>
              <w:rPr>
                <w:b/>
                <w:sz w:val="20"/>
                <w:szCs w:val="20"/>
              </w:rPr>
              <w:t>Sayı</w:t>
            </w:r>
          </w:p>
        </w:tc>
        <w:tc>
          <w:tcPr>
            <w:tcW w:w="767" w:type="pct"/>
            <w:tcBorders>
              <w:top w:val="single" w:sz="12" w:space="0" w:color="auto"/>
              <w:left w:val="single" w:sz="8" w:space="0" w:color="auto"/>
              <w:bottom w:val="single" w:sz="8" w:space="0" w:color="auto"/>
              <w:right w:val="single" w:sz="12" w:space="0" w:color="auto"/>
            </w:tcBorders>
            <w:vAlign w:val="center"/>
          </w:tcPr>
          <w:p w14:paraId="2F81175B" w14:textId="77777777" w:rsidR="001A287A" w:rsidRDefault="001A287A" w:rsidP="005364BB">
            <w:pPr>
              <w:jc w:val="center"/>
              <w:rPr>
                <w:b/>
                <w:sz w:val="20"/>
                <w:szCs w:val="20"/>
              </w:rPr>
            </w:pPr>
            <w:r>
              <w:rPr>
                <w:b/>
                <w:sz w:val="20"/>
                <w:szCs w:val="20"/>
              </w:rPr>
              <w:t>%</w:t>
            </w:r>
          </w:p>
        </w:tc>
      </w:tr>
      <w:tr w:rsidR="001A287A" w14:paraId="378A54C5" w14:textId="77777777" w:rsidTr="005364BB">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232AFFA5" w14:textId="77777777" w:rsidR="001A287A" w:rsidRDefault="001A287A" w:rsidP="005364BB">
            <w:pPr>
              <w:rPr>
                <w:b/>
                <w:sz w:val="20"/>
                <w:szCs w:val="20"/>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14:paraId="439E2DA4" w14:textId="77777777" w:rsidR="001A287A" w:rsidRDefault="001A287A" w:rsidP="005364BB">
            <w:pPr>
              <w:rPr>
                <w:sz w:val="20"/>
                <w:szCs w:val="20"/>
              </w:rPr>
            </w:pPr>
            <w:r>
              <w:rPr>
                <w:sz w:val="20"/>
                <w:szCs w:val="20"/>
              </w:rPr>
              <w:t>Ara Sınav</w:t>
            </w:r>
          </w:p>
        </w:tc>
        <w:tc>
          <w:tcPr>
            <w:tcW w:w="1256" w:type="pct"/>
            <w:tcBorders>
              <w:top w:val="single" w:sz="8" w:space="0" w:color="auto"/>
              <w:left w:val="single" w:sz="4" w:space="0" w:color="auto"/>
              <w:bottom w:val="single" w:sz="4" w:space="0" w:color="auto"/>
              <w:right w:val="single" w:sz="8" w:space="0" w:color="auto"/>
            </w:tcBorders>
          </w:tcPr>
          <w:p w14:paraId="2649B81C" w14:textId="77777777" w:rsidR="001A287A" w:rsidRPr="000E3402" w:rsidRDefault="001A287A" w:rsidP="005364BB">
            <w:pPr>
              <w:jc w:val="center"/>
            </w:pPr>
            <w:r>
              <w:t xml:space="preserve">1 </w:t>
            </w:r>
          </w:p>
        </w:tc>
        <w:tc>
          <w:tcPr>
            <w:tcW w:w="767" w:type="pct"/>
            <w:tcBorders>
              <w:top w:val="single" w:sz="8" w:space="0" w:color="auto"/>
              <w:left w:val="single" w:sz="8" w:space="0" w:color="auto"/>
              <w:bottom w:val="single" w:sz="4" w:space="0" w:color="auto"/>
              <w:right w:val="single" w:sz="12" w:space="0" w:color="auto"/>
            </w:tcBorders>
            <w:shd w:val="clear" w:color="auto" w:fill="auto"/>
          </w:tcPr>
          <w:p w14:paraId="7528C13E" w14:textId="77777777" w:rsidR="001A287A" w:rsidRPr="005D19B7" w:rsidRDefault="001A287A" w:rsidP="005364BB">
            <w:pPr>
              <w:jc w:val="center"/>
              <w:rPr>
                <w:sz w:val="20"/>
                <w:szCs w:val="20"/>
                <w:highlight w:val="yellow"/>
              </w:rPr>
            </w:pPr>
            <w:r>
              <w:rPr>
                <w:sz w:val="20"/>
                <w:szCs w:val="20"/>
              </w:rPr>
              <w:t xml:space="preserve"> 40</w:t>
            </w:r>
          </w:p>
        </w:tc>
      </w:tr>
      <w:tr w:rsidR="001A287A" w14:paraId="2748239C" w14:textId="77777777" w:rsidTr="005364BB">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50E2DD1C" w14:textId="77777777" w:rsidR="001A287A" w:rsidRDefault="001A287A" w:rsidP="005364BB">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2A496951" w14:textId="77777777" w:rsidR="001A287A" w:rsidRDefault="001A287A" w:rsidP="005364BB">
            <w:pPr>
              <w:rPr>
                <w:sz w:val="20"/>
                <w:szCs w:val="20"/>
              </w:rPr>
            </w:pPr>
            <w:r>
              <w:rPr>
                <w:sz w:val="20"/>
                <w:szCs w:val="20"/>
              </w:rPr>
              <w:t>Kısa Sınav</w:t>
            </w:r>
          </w:p>
        </w:tc>
        <w:tc>
          <w:tcPr>
            <w:tcW w:w="1256" w:type="pct"/>
            <w:tcBorders>
              <w:top w:val="single" w:sz="4" w:space="0" w:color="auto"/>
              <w:left w:val="single" w:sz="4" w:space="0" w:color="auto"/>
              <w:bottom w:val="single" w:sz="4" w:space="0" w:color="auto"/>
              <w:right w:val="single" w:sz="8" w:space="0" w:color="auto"/>
            </w:tcBorders>
          </w:tcPr>
          <w:p w14:paraId="5D5A22B7" w14:textId="77777777" w:rsidR="001A287A" w:rsidRPr="000E3402" w:rsidRDefault="001A287A" w:rsidP="005364BB">
            <w:pPr>
              <w:jc w:val="center"/>
            </w:pPr>
          </w:p>
        </w:tc>
        <w:tc>
          <w:tcPr>
            <w:tcW w:w="767" w:type="pct"/>
            <w:tcBorders>
              <w:top w:val="single" w:sz="4" w:space="0" w:color="auto"/>
              <w:left w:val="single" w:sz="8" w:space="0" w:color="auto"/>
              <w:bottom w:val="single" w:sz="4" w:space="0" w:color="auto"/>
              <w:right w:val="single" w:sz="12" w:space="0" w:color="auto"/>
            </w:tcBorders>
          </w:tcPr>
          <w:p w14:paraId="65F29B99" w14:textId="77777777" w:rsidR="001A287A" w:rsidRPr="005D19B7" w:rsidRDefault="001A287A" w:rsidP="005364BB">
            <w:pPr>
              <w:jc w:val="center"/>
              <w:rPr>
                <w:sz w:val="20"/>
                <w:szCs w:val="20"/>
                <w:highlight w:val="yellow"/>
              </w:rPr>
            </w:pPr>
            <w:r>
              <w:rPr>
                <w:sz w:val="20"/>
                <w:szCs w:val="20"/>
              </w:rPr>
              <w:t xml:space="preserve"> </w:t>
            </w:r>
          </w:p>
        </w:tc>
      </w:tr>
      <w:tr w:rsidR="001A287A" w14:paraId="1B460686" w14:textId="77777777" w:rsidTr="005364BB">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158AE826" w14:textId="77777777" w:rsidR="001A287A" w:rsidRDefault="001A287A" w:rsidP="005364BB">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0CF8B06E" w14:textId="77777777" w:rsidR="001A287A" w:rsidRDefault="001A287A" w:rsidP="005364BB">
            <w:pPr>
              <w:rPr>
                <w:sz w:val="20"/>
                <w:szCs w:val="20"/>
              </w:rPr>
            </w:pPr>
            <w:r>
              <w:rPr>
                <w:sz w:val="20"/>
                <w:szCs w:val="20"/>
              </w:rPr>
              <w:t>Ödev</w:t>
            </w:r>
          </w:p>
        </w:tc>
        <w:tc>
          <w:tcPr>
            <w:tcW w:w="1256" w:type="pct"/>
            <w:tcBorders>
              <w:top w:val="single" w:sz="4" w:space="0" w:color="auto"/>
              <w:left w:val="single" w:sz="4" w:space="0" w:color="auto"/>
              <w:bottom w:val="single" w:sz="4" w:space="0" w:color="auto"/>
              <w:right w:val="single" w:sz="8" w:space="0" w:color="auto"/>
            </w:tcBorders>
          </w:tcPr>
          <w:p w14:paraId="3B952F66" w14:textId="77777777" w:rsidR="001A287A" w:rsidRPr="000E3402" w:rsidRDefault="001A287A" w:rsidP="005364BB">
            <w:r>
              <w:t xml:space="preserve"> </w:t>
            </w:r>
          </w:p>
        </w:tc>
        <w:tc>
          <w:tcPr>
            <w:tcW w:w="767" w:type="pct"/>
            <w:tcBorders>
              <w:top w:val="single" w:sz="4" w:space="0" w:color="auto"/>
              <w:left w:val="single" w:sz="8" w:space="0" w:color="auto"/>
              <w:bottom w:val="single" w:sz="4" w:space="0" w:color="auto"/>
              <w:right w:val="single" w:sz="12" w:space="0" w:color="auto"/>
            </w:tcBorders>
          </w:tcPr>
          <w:p w14:paraId="654821D0" w14:textId="77777777" w:rsidR="001A287A" w:rsidRPr="00D605C4" w:rsidRDefault="001A287A" w:rsidP="005364BB">
            <w:pPr>
              <w:rPr>
                <w:sz w:val="20"/>
                <w:szCs w:val="20"/>
              </w:rPr>
            </w:pPr>
            <w:r>
              <w:t xml:space="preserve"> </w:t>
            </w:r>
            <w:r w:rsidRPr="001A787E">
              <w:t xml:space="preserve"> </w:t>
            </w:r>
          </w:p>
        </w:tc>
      </w:tr>
      <w:tr w:rsidR="001A287A" w14:paraId="5DED1215" w14:textId="77777777" w:rsidTr="005364BB">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687513FA" w14:textId="77777777" w:rsidR="001A287A" w:rsidRDefault="001A287A" w:rsidP="005364BB">
            <w:pPr>
              <w:rPr>
                <w:b/>
                <w:sz w:val="20"/>
                <w:szCs w:val="20"/>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14:paraId="6E8C3ABB" w14:textId="77777777" w:rsidR="001A287A" w:rsidRDefault="001A287A" w:rsidP="005364BB">
            <w:pPr>
              <w:rPr>
                <w:sz w:val="20"/>
                <w:szCs w:val="20"/>
              </w:rPr>
            </w:pPr>
            <w:r>
              <w:rPr>
                <w:sz w:val="20"/>
                <w:szCs w:val="20"/>
              </w:rPr>
              <w:t>Proje</w:t>
            </w:r>
          </w:p>
        </w:tc>
        <w:tc>
          <w:tcPr>
            <w:tcW w:w="1256" w:type="pct"/>
            <w:tcBorders>
              <w:top w:val="single" w:sz="4" w:space="0" w:color="auto"/>
              <w:left w:val="single" w:sz="4" w:space="0" w:color="auto"/>
              <w:bottom w:val="single" w:sz="8" w:space="0" w:color="auto"/>
              <w:right w:val="single" w:sz="8" w:space="0" w:color="auto"/>
            </w:tcBorders>
          </w:tcPr>
          <w:p w14:paraId="14B5FAC4" w14:textId="77777777" w:rsidR="001A287A" w:rsidRPr="000E3402" w:rsidRDefault="001A287A" w:rsidP="005364BB">
            <w:pPr>
              <w:jc w:val="center"/>
            </w:pPr>
            <w:r>
              <w:t xml:space="preserve"> </w:t>
            </w:r>
          </w:p>
        </w:tc>
        <w:tc>
          <w:tcPr>
            <w:tcW w:w="767" w:type="pct"/>
            <w:tcBorders>
              <w:top w:val="single" w:sz="4" w:space="0" w:color="auto"/>
              <w:left w:val="single" w:sz="8" w:space="0" w:color="auto"/>
              <w:bottom w:val="single" w:sz="8" w:space="0" w:color="auto"/>
              <w:right w:val="single" w:sz="12" w:space="0" w:color="auto"/>
            </w:tcBorders>
          </w:tcPr>
          <w:p w14:paraId="2461FB29" w14:textId="77777777" w:rsidR="001A287A" w:rsidRPr="001A787E" w:rsidRDefault="001A287A" w:rsidP="005364BB">
            <w:pPr>
              <w:jc w:val="center"/>
            </w:pPr>
            <w:r w:rsidRPr="001A787E">
              <w:t xml:space="preserve"> </w:t>
            </w:r>
          </w:p>
        </w:tc>
      </w:tr>
      <w:tr w:rsidR="001A287A" w14:paraId="75E6EB92" w14:textId="77777777" w:rsidTr="005364BB">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6ADBA6B0" w14:textId="77777777" w:rsidR="001A287A" w:rsidRDefault="001A287A" w:rsidP="005364BB">
            <w:pPr>
              <w:rPr>
                <w:b/>
                <w:sz w:val="20"/>
                <w:szCs w:val="20"/>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14:paraId="07969FD5" w14:textId="77777777" w:rsidR="001A287A" w:rsidRDefault="001A287A" w:rsidP="005364BB">
            <w:pPr>
              <w:rPr>
                <w:sz w:val="20"/>
                <w:szCs w:val="20"/>
              </w:rPr>
            </w:pPr>
            <w:r>
              <w:rPr>
                <w:sz w:val="20"/>
                <w:szCs w:val="20"/>
              </w:rPr>
              <w:t>Rapor</w:t>
            </w:r>
          </w:p>
        </w:tc>
        <w:tc>
          <w:tcPr>
            <w:tcW w:w="1256" w:type="pct"/>
            <w:tcBorders>
              <w:top w:val="single" w:sz="8" w:space="0" w:color="auto"/>
              <w:left w:val="single" w:sz="4" w:space="0" w:color="auto"/>
              <w:bottom w:val="single" w:sz="8" w:space="0" w:color="auto"/>
              <w:right w:val="single" w:sz="8" w:space="0" w:color="auto"/>
            </w:tcBorders>
          </w:tcPr>
          <w:p w14:paraId="387E6574" w14:textId="77777777" w:rsidR="001A287A" w:rsidRPr="000E3402" w:rsidRDefault="001A287A" w:rsidP="005364BB">
            <w:pPr>
              <w:jc w:val="center"/>
            </w:pPr>
          </w:p>
        </w:tc>
        <w:tc>
          <w:tcPr>
            <w:tcW w:w="767" w:type="pct"/>
            <w:tcBorders>
              <w:top w:val="single" w:sz="8" w:space="0" w:color="auto"/>
              <w:left w:val="single" w:sz="8" w:space="0" w:color="auto"/>
              <w:bottom w:val="single" w:sz="8" w:space="0" w:color="auto"/>
              <w:right w:val="single" w:sz="12" w:space="0" w:color="auto"/>
            </w:tcBorders>
          </w:tcPr>
          <w:p w14:paraId="6406DA05" w14:textId="77777777" w:rsidR="001A287A" w:rsidRPr="001A787E" w:rsidRDefault="001A287A" w:rsidP="005364BB">
            <w:pPr>
              <w:jc w:val="center"/>
            </w:pPr>
          </w:p>
        </w:tc>
      </w:tr>
      <w:tr w:rsidR="001A287A" w14:paraId="0FF135AF" w14:textId="77777777" w:rsidTr="005364BB">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36E8469C" w14:textId="77777777" w:rsidR="001A287A" w:rsidRDefault="001A287A" w:rsidP="005364BB">
            <w:pPr>
              <w:rPr>
                <w:b/>
                <w:sz w:val="20"/>
                <w:szCs w:val="20"/>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14:paraId="07E9B135" w14:textId="77777777" w:rsidR="001A287A" w:rsidRDefault="001A287A" w:rsidP="005364BB">
            <w:pPr>
              <w:rPr>
                <w:sz w:val="20"/>
                <w:szCs w:val="20"/>
              </w:rPr>
            </w:pPr>
            <w:r>
              <w:rPr>
                <w:sz w:val="20"/>
                <w:szCs w:val="20"/>
              </w:rPr>
              <w:t>Diğer (………)</w:t>
            </w:r>
          </w:p>
        </w:tc>
        <w:tc>
          <w:tcPr>
            <w:tcW w:w="1256" w:type="pct"/>
            <w:tcBorders>
              <w:top w:val="single" w:sz="8" w:space="0" w:color="auto"/>
              <w:left w:val="single" w:sz="4" w:space="0" w:color="auto"/>
              <w:bottom w:val="single" w:sz="12" w:space="0" w:color="auto"/>
              <w:right w:val="single" w:sz="8" w:space="0" w:color="auto"/>
            </w:tcBorders>
          </w:tcPr>
          <w:p w14:paraId="2B3FEC43" w14:textId="77777777" w:rsidR="001A287A" w:rsidRPr="000E3402" w:rsidRDefault="001A287A" w:rsidP="005364BB">
            <w:pPr>
              <w:jc w:val="center"/>
            </w:pPr>
          </w:p>
        </w:tc>
        <w:tc>
          <w:tcPr>
            <w:tcW w:w="767" w:type="pct"/>
            <w:tcBorders>
              <w:top w:val="single" w:sz="8" w:space="0" w:color="auto"/>
              <w:left w:val="single" w:sz="8" w:space="0" w:color="auto"/>
              <w:bottom w:val="single" w:sz="12" w:space="0" w:color="auto"/>
              <w:right w:val="single" w:sz="12" w:space="0" w:color="auto"/>
            </w:tcBorders>
          </w:tcPr>
          <w:p w14:paraId="4E578E0C" w14:textId="77777777" w:rsidR="001A287A" w:rsidRPr="001A787E" w:rsidRDefault="001A287A" w:rsidP="005364BB"/>
        </w:tc>
      </w:tr>
      <w:tr w:rsidR="001A287A" w14:paraId="0ACF675D" w14:textId="77777777" w:rsidTr="005364BB">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33A52D74" w14:textId="77777777" w:rsidR="001A287A" w:rsidRDefault="001A287A" w:rsidP="005364BB">
            <w:pPr>
              <w:rPr>
                <w:b/>
                <w:sz w:val="20"/>
                <w:szCs w:val="20"/>
              </w:rPr>
            </w:pPr>
          </w:p>
        </w:tc>
        <w:tc>
          <w:tcPr>
            <w:tcW w:w="1141" w:type="pct"/>
            <w:gridSpan w:val="5"/>
            <w:tcBorders>
              <w:top w:val="single" w:sz="12" w:space="0" w:color="auto"/>
              <w:left w:val="single" w:sz="12" w:space="0" w:color="auto"/>
              <w:bottom w:val="single" w:sz="12" w:space="0" w:color="auto"/>
              <w:right w:val="single" w:sz="12" w:space="0" w:color="auto"/>
            </w:tcBorders>
            <w:vAlign w:val="center"/>
          </w:tcPr>
          <w:p w14:paraId="62CD7B6D" w14:textId="77777777" w:rsidR="001A287A" w:rsidRDefault="001A287A" w:rsidP="005364BB">
            <w:pPr>
              <w:rPr>
                <w:sz w:val="20"/>
                <w:szCs w:val="20"/>
              </w:rPr>
            </w:pPr>
            <w:r>
              <w:rPr>
                <w:sz w:val="20"/>
                <w:szCs w:val="20"/>
              </w:rPr>
              <w:t xml:space="preserve"> </w:t>
            </w:r>
          </w:p>
        </w:tc>
        <w:tc>
          <w:tcPr>
            <w:tcW w:w="1256" w:type="pct"/>
          </w:tcPr>
          <w:p w14:paraId="0004FEF6" w14:textId="77777777" w:rsidR="001A287A" w:rsidRPr="000E3402" w:rsidRDefault="001A287A" w:rsidP="005364BB"/>
        </w:tc>
        <w:tc>
          <w:tcPr>
            <w:tcW w:w="767" w:type="pct"/>
            <w:tcBorders>
              <w:top w:val="single" w:sz="8" w:space="0" w:color="auto"/>
              <w:left w:val="single" w:sz="8" w:space="0" w:color="auto"/>
              <w:bottom w:val="single" w:sz="12" w:space="0" w:color="auto"/>
              <w:right w:val="single" w:sz="12" w:space="0" w:color="auto"/>
            </w:tcBorders>
          </w:tcPr>
          <w:p w14:paraId="5AB5C83B" w14:textId="77777777" w:rsidR="001A287A" w:rsidRPr="001A787E" w:rsidRDefault="001A287A" w:rsidP="005364BB"/>
        </w:tc>
      </w:tr>
      <w:tr w:rsidR="001A287A" w14:paraId="0DC9C87D" w14:textId="77777777" w:rsidTr="005364BB">
        <w:trPr>
          <w:trHeight w:val="392"/>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51BD19A6" w14:textId="77777777" w:rsidR="001A287A" w:rsidRDefault="001A287A" w:rsidP="005364BB">
            <w:pPr>
              <w:rPr>
                <w:b/>
                <w:sz w:val="20"/>
                <w:szCs w:val="20"/>
              </w:rPr>
            </w:pPr>
            <w:r>
              <w:rPr>
                <w:b/>
                <w:sz w:val="20"/>
                <w:szCs w:val="20"/>
              </w:rPr>
              <w:t>YARIYIL SONU SINAVI</w:t>
            </w:r>
          </w:p>
        </w:tc>
        <w:tc>
          <w:tcPr>
            <w:tcW w:w="1141" w:type="pct"/>
            <w:gridSpan w:val="5"/>
            <w:tcBorders>
              <w:top w:val="single" w:sz="12" w:space="0" w:color="auto"/>
              <w:left w:val="single" w:sz="12" w:space="0" w:color="auto"/>
              <w:bottom w:val="single" w:sz="12" w:space="0" w:color="auto"/>
              <w:right w:val="single" w:sz="12" w:space="0" w:color="auto"/>
            </w:tcBorders>
            <w:vAlign w:val="center"/>
          </w:tcPr>
          <w:p w14:paraId="5E8DDE5A" w14:textId="77777777" w:rsidR="001A287A" w:rsidRDefault="001A287A" w:rsidP="005364BB">
            <w:pPr>
              <w:rPr>
                <w:sz w:val="20"/>
                <w:szCs w:val="20"/>
              </w:rPr>
            </w:pPr>
          </w:p>
        </w:tc>
        <w:tc>
          <w:tcPr>
            <w:tcW w:w="1256" w:type="pct"/>
          </w:tcPr>
          <w:p w14:paraId="039815DD" w14:textId="77777777" w:rsidR="001A287A" w:rsidRPr="000E3402" w:rsidRDefault="001A287A" w:rsidP="005364BB">
            <w:pPr>
              <w:jc w:val="center"/>
            </w:pPr>
            <w:r>
              <w:t>1</w:t>
            </w:r>
          </w:p>
        </w:tc>
        <w:tc>
          <w:tcPr>
            <w:tcW w:w="767" w:type="pct"/>
            <w:tcBorders>
              <w:top w:val="single" w:sz="8" w:space="0" w:color="auto"/>
              <w:left w:val="single" w:sz="8" w:space="0" w:color="auto"/>
              <w:bottom w:val="single" w:sz="12" w:space="0" w:color="auto"/>
              <w:right w:val="single" w:sz="12" w:space="0" w:color="auto"/>
            </w:tcBorders>
          </w:tcPr>
          <w:p w14:paraId="7C8B79BA" w14:textId="77777777" w:rsidR="001A287A" w:rsidRPr="001A787E" w:rsidRDefault="001A287A" w:rsidP="005364BB">
            <w:pPr>
              <w:jc w:val="center"/>
            </w:pPr>
            <w:r>
              <w:t>60</w:t>
            </w:r>
          </w:p>
        </w:tc>
      </w:tr>
      <w:tr w:rsidR="001A287A" w14:paraId="41EE1C1B" w14:textId="77777777" w:rsidTr="005364BB">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111D16E4" w14:textId="77777777" w:rsidR="001A287A" w:rsidRDefault="001A287A" w:rsidP="005364BB">
            <w:pPr>
              <w:rPr>
                <w:b/>
                <w:sz w:val="20"/>
                <w:szCs w:val="20"/>
              </w:rPr>
            </w:pPr>
            <w:r>
              <w:rPr>
                <w:b/>
                <w:sz w:val="20"/>
                <w:szCs w:val="20"/>
              </w:rPr>
              <w:t>VARSA ÖNERİLEN ÖNKOŞUL(LAR)</w:t>
            </w:r>
          </w:p>
        </w:tc>
        <w:tc>
          <w:tcPr>
            <w:tcW w:w="3164" w:type="pct"/>
            <w:gridSpan w:val="7"/>
            <w:tcBorders>
              <w:top w:val="single" w:sz="12" w:space="0" w:color="auto"/>
              <w:left w:val="single" w:sz="12" w:space="0" w:color="auto"/>
              <w:bottom w:val="single" w:sz="12" w:space="0" w:color="auto"/>
              <w:right w:val="single" w:sz="12" w:space="0" w:color="auto"/>
            </w:tcBorders>
          </w:tcPr>
          <w:p w14:paraId="2403D424" w14:textId="77777777" w:rsidR="001A287A" w:rsidRPr="000E3402" w:rsidRDefault="001A287A" w:rsidP="005364BB">
            <w:pPr>
              <w:jc w:val="both"/>
              <w:rPr>
                <w:sz w:val="20"/>
                <w:szCs w:val="20"/>
              </w:rPr>
            </w:pPr>
            <w:r>
              <w:rPr>
                <w:color w:val="000000"/>
                <w:sz w:val="20"/>
                <w:szCs w:val="20"/>
              </w:rPr>
              <w:t xml:space="preserve"> </w:t>
            </w:r>
          </w:p>
        </w:tc>
      </w:tr>
      <w:tr w:rsidR="001A287A" w14:paraId="4362D928" w14:textId="77777777" w:rsidTr="005364BB">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66B90608" w14:textId="77777777" w:rsidR="001A287A" w:rsidRDefault="001A287A" w:rsidP="005364BB">
            <w:pPr>
              <w:rPr>
                <w:b/>
                <w:sz w:val="20"/>
                <w:szCs w:val="20"/>
              </w:rPr>
            </w:pPr>
            <w:r>
              <w:rPr>
                <w:b/>
                <w:sz w:val="20"/>
                <w:szCs w:val="20"/>
              </w:rPr>
              <w:t>DERSİN KISA İÇERİĞİ</w:t>
            </w:r>
          </w:p>
        </w:tc>
        <w:tc>
          <w:tcPr>
            <w:tcW w:w="3164" w:type="pct"/>
            <w:gridSpan w:val="7"/>
            <w:tcBorders>
              <w:top w:val="single" w:sz="12" w:space="0" w:color="auto"/>
              <w:left w:val="single" w:sz="12" w:space="0" w:color="auto"/>
              <w:bottom w:val="single" w:sz="12" w:space="0" w:color="auto"/>
              <w:right w:val="single" w:sz="12" w:space="0" w:color="auto"/>
            </w:tcBorders>
          </w:tcPr>
          <w:p w14:paraId="63295305" w14:textId="77777777" w:rsidR="001A287A" w:rsidRPr="005403A2" w:rsidRDefault="001A287A" w:rsidP="005364BB">
            <w:pPr>
              <w:rPr>
                <w:color w:val="000000"/>
                <w:sz w:val="20"/>
                <w:szCs w:val="20"/>
              </w:rPr>
            </w:pPr>
            <w:r w:rsidRPr="005403A2">
              <w:rPr>
                <w:color w:val="000000"/>
                <w:sz w:val="20"/>
                <w:szCs w:val="20"/>
              </w:rPr>
              <w:t xml:space="preserve">İngilizce’deki temel zamanlar ve kipler; isim, sıfat, edat ve zarflar; şart </w:t>
            </w:r>
            <w:proofErr w:type="gramStart"/>
            <w:r w:rsidRPr="005403A2">
              <w:rPr>
                <w:color w:val="000000"/>
                <w:sz w:val="20"/>
                <w:szCs w:val="20"/>
              </w:rPr>
              <w:t>cümleleri;</w:t>
            </w:r>
            <w:proofErr w:type="gramEnd"/>
            <w:r w:rsidRPr="005403A2">
              <w:rPr>
                <w:color w:val="000000"/>
                <w:sz w:val="20"/>
                <w:szCs w:val="20"/>
              </w:rPr>
              <w:t xml:space="preserve"> isim fiiller; dolaylı anlatımlar; cümle dizini; sıfat cümlecikleri ve başlangıç ve orta seviyede kelime bilgisini kapsamaktadır.</w:t>
            </w:r>
          </w:p>
        </w:tc>
      </w:tr>
      <w:tr w:rsidR="001A287A" w14:paraId="2E90B130" w14:textId="77777777" w:rsidTr="005364BB">
        <w:trPr>
          <w:trHeight w:val="426"/>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4231B46A" w14:textId="77777777" w:rsidR="001A287A" w:rsidRDefault="001A287A" w:rsidP="005364BB">
            <w:pPr>
              <w:rPr>
                <w:b/>
                <w:sz w:val="20"/>
                <w:szCs w:val="20"/>
              </w:rPr>
            </w:pPr>
            <w:r>
              <w:rPr>
                <w:b/>
                <w:sz w:val="20"/>
                <w:szCs w:val="20"/>
              </w:rPr>
              <w:t>DERSİN AMAÇLARI</w:t>
            </w:r>
          </w:p>
        </w:tc>
        <w:tc>
          <w:tcPr>
            <w:tcW w:w="3164" w:type="pct"/>
            <w:gridSpan w:val="7"/>
            <w:tcBorders>
              <w:top w:val="single" w:sz="12" w:space="0" w:color="auto"/>
              <w:left w:val="single" w:sz="12" w:space="0" w:color="auto"/>
              <w:bottom w:val="single" w:sz="12" w:space="0" w:color="auto"/>
              <w:right w:val="single" w:sz="12" w:space="0" w:color="auto"/>
            </w:tcBorders>
          </w:tcPr>
          <w:p w14:paraId="07E31B08" w14:textId="77777777" w:rsidR="001A287A" w:rsidRPr="005403A2" w:rsidRDefault="001A287A" w:rsidP="005364BB">
            <w:pPr>
              <w:rPr>
                <w:color w:val="000000"/>
                <w:sz w:val="20"/>
                <w:szCs w:val="20"/>
              </w:rPr>
            </w:pPr>
            <w:r w:rsidRPr="005403A2">
              <w:rPr>
                <w:color w:val="000000"/>
                <w:sz w:val="20"/>
                <w:szCs w:val="20"/>
              </w:rPr>
              <w:t xml:space="preserve">Dersin temel hedefi İngilizce’nin temel dil bilgisi kurallarını öğretmek ve </w:t>
            </w:r>
            <w:proofErr w:type="gramStart"/>
            <w:r w:rsidRPr="005403A2">
              <w:rPr>
                <w:color w:val="000000"/>
                <w:sz w:val="20"/>
                <w:szCs w:val="20"/>
              </w:rPr>
              <w:t>konuşma,yazma</w:t>
            </w:r>
            <w:proofErr w:type="gramEnd"/>
            <w:r w:rsidRPr="005403A2">
              <w:rPr>
                <w:color w:val="000000"/>
                <w:sz w:val="20"/>
                <w:szCs w:val="20"/>
              </w:rPr>
              <w:t>,dinleme ve okuma becerileri kazandırmaktır.</w:t>
            </w:r>
          </w:p>
        </w:tc>
      </w:tr>
      <w:tr w:rsidR="001A287A" w14:paraId="2533377A" w14:textId="77777777" w:rsidTr="005364BB">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7FEA4983" w14:textId="77777777" w:rsidR="001A287A" w:rsidRDefault="001A287A" w:rsidP="005364BB">
            <w:pPr>
              <w:rPr>
                <w:b/>
                <w:sz w:val="20"/>
                <w:szCs w:val="20"/>
              </w:rPr>
            </w:pPr>
            <w:r>
              <w:rPr>
                <w:b/>
                <w:sz w:val="20"/>
                <w:szCs w:val="20"/>
              </w:rPr>
              <w:t>DERSİN MESLEK EĞİTİMİNİ SAĞLAMAYA YÖNELİK KATKISI</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14:paraId="5A1326F1" w14:textId="77777777" w:rsidR="001A287A" w:rsidRPr="005403A2" w:rsidRDefault="001A287A" w:rsidP="001A287A">
            <w:pPr>
              <w:numPr>
                <w:ilvl w:val="0"/>
                <w:numId w:val="38"/>
              </w:numPr>
              <w:tabs>
                <w:tab w:val="clear" w:pos="720"/>
                <w:tab w:val="num" w:pos="233"/>
              </w:tabs>
              <w:ind w:left="233" w:hanging="61"/>
              <w:rPr>
                <w:color w:val="000000"/>
                <w:sz w:val="20"/>
                <w:szCs w:val="20"/>
              </w:rPr>
            </w:pPr>
            <w:r w:rsidRPr="005403A2">
              <w:rPr>
                <w:color w:val="000000"/>
                <w:sz w:val="20"/>
                <w:szCs w:val="20"/>
              </w:rPr>
              <w:t xml:space="preserve">İngilizce temel dilbilgisi kurallarını kullanabilme </w:t>
            </w:r>
          </w:p>
          <w:p w14:paraId="2BC9CB3C" w14:textId="77777777" w:rsidR="001A287A" w:rsidRPr="005403A2" w:rsidRDefault="001A287A" w:rsidP="001A287A">
            <w:pPr>
              <w:numPr>
                <w:ilvl w:val="0"/>
                <w:numId w:val="38"/>
              </w:numPr>
              <w:tabs>
                <w:tab w:val="clear" w:pos="720"/>
                <w:tab w:val="num" w:pos="233"/>
              </w:tabs>
              <w:ind w:left="233" w:hanging="61"/>
              <w:rPr>
                <w:color w:val="000000"/>
                <w:sz w:val="20"/>
                <w:szCs w:val="20"/>
              </w:rPr>
            </w:pPr>
            <w:r w:rsidRPr="005403A2">
              <w:rPr>
                <w:color w:val="000000"/>
                <w:sz w:val="20"/>
                <w:szCs w:val="20"/>
              </w:rPr>
              <w:t xml:space="preserve">Hedef dili sınıf ortamında kullanabilme </w:t>
            </w:r>
          </w:p>
          <w:p w14:paraId="778694E9" w14:textId="77777777" w:rsidR="001A287A" w:rsidRPr="005403A2" w:rsidRDefault="001A287A" w:rsidP="001A287A">
            <w:pPr>
              <w:numPr>
                <w:ilvl w:val="0"/>
                <w:numId w:val="38"/>
              </w:numPr>
              <w:tabs>
                <w:tab w:val="clear" w:pos="720"/>
                <w:tab w:val="num" w:pos="233"/>
              </w:tabs>
              <w:ind w:left="233" w:hanging="61"/>
              <w:rPr>
                <w:color w:val="000000"/>
                <w:sz w:val="20"/>
                <w:szCs w:val="20"/>
              </w:rPr>
            </w:pPr>
            <w:r w:rsidRPr="005403A2">
              <w:rPr>
                <w:color w:val="000000"/>
                <w:sz w:val="20"/>
                <w:szCs w:val="20"/>
              </w:rPr>
              <w:t xml:space="preserve">İngilizce diyalogları anlayabilme </w:t>
            </w:r>
          </w:p>
          <w:p w14:paraId="010B9FDE" w14:textId="77777777" w:rsidR="001A287A" w:rsidRPr="005403A2" w:rsidRDefault="001A287A" w:rsidP="001A287A">
            <w:pPr>
              <w:numPr>
                <w:ilvl w:val="0"/>
                <w:numId w:val="38"/>
              </w:numPr>
              <w:tabs>
                <w:tab w:val="clear" w:pos="720"/>
                <w:tab w:val="num" w:pos="233"/>
              </w:tabs>
              <w:ind w:left="233" w:hanging="61"/>
              <w:rPr>
                <w:color w:val="000000"/>
                <w:sz w:val="20"/>
                <w:szCs w:val="20"/>
              </w:rPr>
            </w:pPr>
            <w:r w:rsidRPr="005403A2">
              <w:rPr>
                <w:color w:val="000000"/>
                <w:sz w:val="20"/>
                <w:szCs w:val="20"/>
              </w:rPr>
              <w:t xml:space="preserve">İngilizce bir metni okuyup anlayabilme </w:t>
            </w:r>
          </w:p>
          <w:p w14:paraId="3600A672" w14:textId="77777777" w:rsidR="001A287A" w:rsidRPr="005403A2" w:rsidRDefault="001A287A" w:rsidP="001A287A">
            <w:pPr>
              <w:numPr>
                <w:ilvl w:val="0"/>
                <w:numId w:val="38"/>
              </w:numPr>
              <w:tabs>
                <w:tab w:val="clear" w:pos="720"/>
                <w:tab w:val="num" w:pos="233"/>
              </w:tabs>
              <w:ind w:left="233" w:hanging="61"/>
              <w:rPr>
                <w:color w:val="000000"/>
                <w:sz w:val="20"/>
                <w:szCs w:val="20"/>
              </w:rPr>
            </w:pPr>
            <w:r w:rsidRPr="005403A2">
              <w:rPr>
                <w:color w:val="000000"/>
                <w:sz w:val="20"/>
                <w:szCs w:val="20"/>
              </w:rPr>
              <w:t xml:space="preserve">Hedef dili konuşan kişilerle iletişim kurabilme </w:t>
            </w:r>
          </w:p>
          <w:p w14:paraId="51FE2FFE" w14:textId="77777777" w:rsidR="001A287A" w:rsidRPr="005403A2" w:rsidRDefault="001A287A" w:rsidP="001A287A">
            <w:pPr>
              <w:numPr>
                <w:ilvl w:val="0"/>
                <w:numId w:val="38"/>
              </w:numPr>
              <w:tabs>
                <w:tab w:val="clear" w:pos="720"/>
                <w:tab w:val="num" w:pos="233"/>
              </w:tabs>
              <w:ind w:left="233" w:hanging="61"/>
              <w:rPr>
                <w:color w:val="000000"/>
                <w:sz w:val="20"/>
                <w:szCs w:val="20"/>
              </w:rPr>
            </w:pPr>
            <w:r w:rsidRPr="005403A2">
              <w:rPr>
                <w:color w:val="000000"/>
                <w:sz w:val="20"/>
                <w:szCs w:val="20"/>
              </w:rPr>
              <w:t>Hedef dili kullanarak kendini yazılı olarak ifade edebilme</w:t>
            </w:r>
          </w:p>
          <w:p w14:paraId="1F83FAA4" w14:textId="77777777" w:rsidR="001A287A" w:rsidRPr="005403A2" w:rsidRDefault="001A287A" w:rsidP="005364BB">
            <w:pPr>
              <w:tabs>
                <w:tab w:val="num" w:pos="233"/>
              </w:tabs>
              <w:ind w:left="233" w:hanging="61"/>
              <w:rPr>
                <w:color w:val="000000"/>
                <w:sz w:val="20"/>
                <w:szCs w:val="20"/>
              </w:rPr>
            </w:pPr>
          </w:p>
        </w:tc>
      </w:tr>
      <w:tr w:rsidR="001A287A" w14:paraId="7BB8CC55" w14:textId="77777777" w:rsidTr="005364BB">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38E40B41" w14:textId="77777777" w:rsidR="001A287A" w:rsidRDefault="001A287A" w:rsidP="005364BB">
            <w:pPr>
              <w:rPr>
                <w:b/>
                <w:sz w:val="20"/>
                <w:szCs w:val="20"/>
              </w:rPr>
            </w:pPr>
            <w:r>
              <w:rPr>
                <w:b/>
                <w:sz w:val="20"/>
                <w:szCs w:val="20"/>
              </w:rPr>
              <w:t>DERSİN ÖĞRENİM ÇIKTILARI</w:t>
            </w:r>
          </w:p>
        </w:tc>
        <w:tc>
          <w:tcPr>
            <w:tcW w:w="3164" w:type="pct"/>
            <w:gridSpan w:val="7"/>
            <w:tcBorders>
              <w:top w:val="single" w:sz="12" w:space="0" w:color="auto"/>
              <w:left w:val="single" w:sz="12" w:space="0" w:color="auto"/>
              <w:bottom w:val="single" w:sz="12" w:space="0" w:color="auto"/>
              <w:right w:val="single" w:sz="12" w:space="0" w:color="auto"/>
            </w:tcBorders>
          </w:tcPr>
          <w:p w14:paraId="1F907E7A" w14:textId="77777777" w:rsidR="001A287A" w:rsidRPr="005403A2" w:rsidRDefault="001A287A" w:rsidP="001A287A">
            <w:pPr>
              <w:numPr>
                <w:ilvl w:val="0"/>
                <w:numId w:val="39"/>
              </w:numPr>
              <w:tabs>
                <w:tab w:val="clear" w:pos="720"/>
                <w:tab w:val="num" w:pos="233"/>
                <w:tab w:val="left" w:pos="37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33" w:hanging="61"/>
              <w:rPr>
                <w:color w:val="000000"/>
                <w:sz w:val="20"/>
                <w:szCs w:val="20"/>
              </w:rPr>
            </w:pPr>
            <w:r w:rsidRPr="005403A2">
              <w:rPr>
                <w:color w:val="000000"/>
                <w:sz w:val="20"/>
                <w:szCs w:val="20"/>
              </w:rPr>
              <w:t>Öğrenci ingilizce temel dilbilgisi kurallarını tanır.</w:t>
            </w:r>
          </w:p>
          <w:p w14:paraId="0550DB33" w14:textId="77777777" w:rsidR="001A287A" w:rsidRPr="005403A2" w:rsidRDefault="001A287A" w:rsidP="001A287A">
            <w:pPr>
              <w:numPr>
                <w:ilvl w:val="0"/>
                <w:numId w:val="39"/>
              </w:numPr>
              <w:tabs>
                <w:tab w:val="clear" w:pos="720"/>
                <w:tab w:val="num" w:pos="233"/>
                <w:tab w:val="left" w:pos="37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33" w:hanging="61"/>
              <w:rPr>
                <w:color w:val="000000"/>
                <w:sz w:val="20"/>
                <w:szCs w:val="20"/>
              </w:rPr>
            </w:pPr>
            <w:r w:rsidRPr="005403A2">
              <w:rPr>
                <w:color w:val="000000"/>
                <w:sz w:val="20"/>
                <w:szCs w:val="20"/>
              </w:rPr>
              <w:t>İngilizce diyalogları çözümler.</w:t>
            </w:r>
          </w:p>
          <w:p w14:paraId="09F5F4F2" w14:textId="77777777" w:rsidR="001A287A" w:rsidRPr="005403A2" w:rsidRDefault="001A287A" w:rsidP="001A287A">
            <w:pPr>
              <w:numPr>
                <w:ilvl w:val="0"/>
                <w:numId w:val="39"/>
              </w:numPr>
              <w:tabs>
                <w:tab w:val="clear" w:pos="720"/>
                <w:tab w:val="num" w:pos="233"/>
                <w:tab w:val="left" w:pos="37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33" w:hanging="61"/>
              <w:rPr>
                <w:color w:val="000000"/>
                <w:sz w:val="20"/>
                <w:szCs w:val="20"/>
              </w:rPr>
            </w:pPr>
            <w:r w:rsidRPr="005403A2">
              <w:rPr>
                <w:color w:val="000000"/>
                <w:sz w:val="20"/>
                <w:szCs w:val="20"/>
              </w:rPr>
              <w:t>Kendi konusunda ingilizce bir metni anlar.</w:t>
            </w:r>
          </w:p>
          <w:p w14:paraId="3BC28AFB" w14:textId="77777777" w:rsidR="001A287A" w:rsidRPr="005403A2" w:rsidRDefault="001A287A" w:rsidP="001A287A">
            <w:pPr>
              <w:numPr>
                <w:ilvl w:val="0"/>
                <w:numId w:val="39"/>
              </w:numPr>
              <w:tabs>
                <w:tab w:val="clear" w:pos="720"/>
                <w:tab w:val="num" w:pos="233"/>
                <w:tab w:val="left" w:pos="37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33" w:hanging="61"/>
              <w:rPr>
                <w:color w:val="000000"/>
                <w:sz w:val="20"/>
                <w:szCs w:val="20"/>
              </w:rPr>
            </w:pPr>
            <w:r w:rsidRPr="005403A2">
              <w:rPr>
                <w:color w:val="000000"/>
                <w:sz w:val="20"/>
                <w:szCs w:val="20"/>
              </w:rPr>
              <w:t>İngilizce yazılı ve sözlü iletişim kurar.</w:t>
            </w:r>
          </w:p>
          <w:p w14:paraId="315A9953" w14:textId="77777777" w:rsidR="001A287A" w:rsidRPr="005403A2" w:rsidRDefault="001A287A" w:rsidP="005364BB">
            <w:pPr>
              <w:tabs>
                <w:tab w:val="num" w:pos="233"/>
                <w:tab w:val="left" w:pos="7800"/>
              </w:tabs>
              <w:ind w:left="233" w:hanging="61"/>
              <w:rPr>
                <w:color w:val="000000"/>
                <w:sz w:val="20"/>
                <w:szCs w:val="20"/>
              </w:rPr>
            </w:pPr>
          </w:p>
        </w:tc>
      </w:tr>
      <w:tr w:rsidR="001A287A" w14:paraId="4004948B" w14:textId="77777777" w:rsidTr="005364BB">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7B83C825" w14:textId="77777777" w:rsidR="001A287A" w:rsidRDefault="001A287A" w:rsidP="005364BB">
            <w:pPr>
              <w:rPr>
                <w:b/>
                <w:sz w:val="20"/>
                <w:szCs w:val="20"/>
              </w:rPr>
            </w:pPr>
            <w:r>
              <w:rPr>
                <w:b/>
                <w:sz w:val="20"/>
                <w:szCs w:val="20"/>
              </w:rPr>
              <w:t>TEMEL DERS KİTABI</w:t>
            </w:r>
          </w:p>
        </w:tc>
        <w:tc>
          <w:tcPr>
            <w:tcW w:w="3164" w:type="pct"/>
            <w:gridSpan w:val="7"/>
            <w:tcBorders>
              <w:top w:val="single" w:sz="12" w:space="0" w:color="auto"/>
              <w:left w:val="single" w:sz="12" w:space="0" w:color="auto"/>
              <w:bottom w:val="single" w:sz="12" w:space="0" w:color="auto"/>
              <w:right w:val="single" w:sz="12" w:space="0" w:color="auto"/>
            </w:tcBorders>
          </w:tcPr>
          <w:p w14:paraId="09A2299B" w14:textId="77777777" w:rsidR="001A287A" w:rsidRPr="005403A2" w:rsidRDefault="001A287A" w:rsidP="001A287A">
            <w:pPr>
              <w:numPr>
                <w:ilvl w:val="0"/>
                <w:numId w:val="40"/>
              </w:numPr>
              <w:tabs>
                <w:tab w:val="clear" w:pos="720"/>
                <w:tab w:val="num" w:pos="233"/>
              </w:tabs>
              <w:ind w:left="233" w:hanging="61"/>
              <w:rPr>
                <w:color w:val="000000"/>
                <w:sz w:val="20"/>
                <w:szCs w:val="20"/>
              </w:rPr>
            </w:pPr>
            <w:r w:rsidRPr="005403A2">
              <w:rPr>
                <w:color w:val="000000"/>
                <w:sz w:val="20"/>
                <w:szCs w:val="20"/>
              </w:rPr>
              <w:t xml:space="preserve">Praninskas, J., </w:t>
            </w:r>
            <w:r w:rsidRPr="005403A2">
              <w:rPr>
                <w:b/>
                <w:color w:val="000000"/>
                <w:sz w:val="20"/>
                <w:szCs w:val="20"/>
              </w:rPr>
              <w:t>Rapid Review of English Grammar,</w:t>
            </w:r>
            <w:r w:rsidRPr="005403A2">
              <w:rPr>
                <w:color w:val="000000"/>
                <w:sz w:val="20"/>
                <w:szCs w:val="20"/>
              </w:rPr>
              <w:t xml:space="preserve"> Prentice hall Inc., 1975.</w:t>
            </w:r>
          </w:p>
          <w:p w14:paraId="2D22E405" w14:textId="77777777" w:rsidR="001A287A" w:rsidRPr="005403A2" w:rsidRDefault="001A287A" w:rsidP="001A287A">
            <w:pPr>
              <w:numPr>
                <w:ilvl w:val="0"/>
                <w:numId w:val="40"/>
              </w:numPr>
              <w:tabs>
                <w:tab w:val="clear" w:pos="720"/>
                <w:tab w:val="num" w:pos="233"/>
              </w:tabs>
              <w:ind w:left="233" w:hanging="61"/>
              <w:rPr>
                <w:color w:val="000000"/>
                <w:sz w:val="20"/>
                <w:szCs w:val="20"/>
              </w:rPr>
            </w:pPr>
            <w:proofErr w:type="gramStart"/>
            <w:r w:rsidRPr="005403A2">
              <w:rPr>
                <w:color w:val="000000"/>
                <w:sz w:val="20"/>
                <w:szCs w:val="20"/>
              </w:rPr>
              <w:t>Walker,E.</w:t>
            </w:r>
            <w:proofErr w:type="gramEnd"/>
            <w:r w:rsidRPr="005403A2">
              <w:rPr>
                <w:color w:val="000000"/>
                <w:sz w:val="20"/>
                <w:szCs w:val="20"/>
              </w:rPr>
              <w:t xml:space="preserve"> &amp; Elsworth, S. (2000). </w:t>
            </w:r>
            <w:r w:rsidRPr="005403A2">
              <w:rPr>
                <w:b/>
                <w:bCs/>
                <w:color w:val="000000"/>
                <w:sz w:val="20"/>
                <w:szCs w:val="20"/>
              </w:rPr>
              <w:t>New Grammar Practice for Elementary Students</w:t>
            </w:r>
            <w:r w:rsidRPr="005403A2">
              <w:rPr>
                <w:color w:val="000000"/>
                <w:sz w:val="20"/>
                <w:szCs w:val="20"/>
              </w:rPr>
              <w:t xml:space="preserve"> –Longman, England </w:t>
            </w:r>
          </w:p>
          <w:p w14:paraId="2E925CF3" w14:textId="77777777" w:rsidR="001A287A" w:rsidRPr="005403A2" w:rsidRDefault="001A287A" w:rsidP="001A287A">
            <w:pPr>
              <w:numPr>
                <w:ilvl w:val="0"/>
                <w:numId w:val="40"/>
              </w:numPr>
              <w:tabs>
                <w:tab w:val="clear" w:pos="720"/>
                <w:tab w:val="num" w:pos="233"/>
              </w:tabs>
              <w:ind w:left="233" w:hanging="61"/>
              <w:rPr>
                <w:color w:val="000000"/>
                <w:sz w:val="20"/>
                <w:szCs w:val="20"/>
              </w:rPr>
            </w:pPr>
            <w:proofErr w:type="gramStart"/>
            <w:r w:rsidRPr="005403A2">
              <w:rPr>
                <w:color w:val="000000"/>
                <w:sz w:val="20"/>
                <w:szCs w:val="20"/>
              </w:rPr>
              <w:t>Walker,E.</w:t>
            </w:r>
            <w:proofErr w:type="gramEnd"/>
            <w:r w:rsidRPr="005403A2">
              <w:rPr>
                <w:color w:val="000000"/>
                <w:sz w:val="20"/>
                <w:szCs w:val="20"/>
              </w:rPr>
              <w:t xml:space="preserve"> &amp; Elsworth, S. (2000). </w:t>
            </w:r>
            <w:r w:rsidRPr="005403A2">
              <w:rPr>
                <w:b/>
                <w:bCs/>
                <w:color w:val="000000"/>
                <w:sz w:val="20"/>
                <w:szCs w:val="20"/>
              </w:rPr>
              <w:t>New Grammar Practice for Pre-Intermediate Students</w:t>
            </w:r>
            <w:r w:rsidRPr="005403A2">
              <w:rPr>
                <w:color w:val="000000"/>
                <w:sz w:val="20"/>
                <w:szCs w:val="20"/>
              </w:rPr>
              <w:t xml:space="preserve"> –Longman, England 2. </w:t>
            </w:r>
          </w:p>
        </w:tc>
      </w:tr>
      <w:tr w:rsidR="001A287A" w14:paraId="12E2D192" w14:textId="77777777" w:rsidTr="005364BB">
        <w:trPr>
          <w:trHeight w:val="558"/>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0AC3702A" w14:textId="77777777" w:rsidR="001A287A" w:rsidRDefault="001A287A" w:rsidP="005364BB">
            <w:pPr>
              <w:rPr>
                <w:b/>
                <w:sz w:val="20"/>
                <w:szCs w:val="20"/>
              </w:rPr>
            </w:pPr>
            <w:r>
              <w:rPr>
                <w:b/>
                <w:sz w:val="20"/>
                <w:szCs w:val="20"/>
              </w:rPr>
              <w:lastRenderedPageBreak/>
              <w:t>YARDIMCI KAYNAKLAR</w:t>
            </w:r>
          </w:p>
        </w:tc>
        <w:tc>
          <w:tcPr>
            <w:tcW w:w="3164" w:type="pct"/>
            <w:gridSpan w:val="7"/>
            <w:tcBorders>
              <w:top w:val="single" w:sz="12" w:space="0" w:color="auto"/>
              <w:left w:val="single" w:sz="12" w:space="0" w:color="auto"/>
              <w:bottom w:val="single" w:sz="12" w:space="0" w:color="auto"/>
              <w:right w:val="single" w:sz="12" w:space="0" w:color="auto"/>
            </w:tcBorders>
          </w:tcPr>
          <w:p w14:paraId="06B2C2AB" w14:textId="77777777" w:rsidR="001A287A" w:rsidRPr="00273E59" w:rsidRDefault="001A287A" w:rsidP="005364BB">
            <w:pPr>
              <w:pStyle w:val="Balk4"/>
              <w:spacing w:before="0" w:after="0"/>
              <w:rPr>
                <w:color w:val="000000"/>
                <w:sz w:val="20"/>
                <w:szCs w:val="20"/>
              </w:rPr>
            </w:pPr>
          </w:p>
        </w:tc>
      </w:tr>
      <w:tr w:rsidR="001A287A" w14:paraId="35226256" w14:textId="77777777" w:rsidTr="005364BB">
        <w:trPr>
          <w:trHeight w:val="520"/>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228E9167" w14:textId="77777777" w:rsidR="001A287A" w:rsidRDefault="001A287A" w:rsidP="005364BB">
            <w:pPr>
              <w:rPr>
                <w:b/>
                <w:sz w:val="20"/>
                <w:szCs w:val="20"/>
              </w:rPr>
            </w:pPr>
            <w:r>
              <w:rPr>
                <w:b/>
                <w:sz w:val="20"/>
                <w:szCs w:val="20"/>
              </w:rPr>
              <w:t>DERSTE GEREKLİ ARAÇ VE GEREÇLER</w:t>
            </w:r>
          </w:p>
        </w:tc>
        <w:tc>
          <w:tcPr>
            <w:tcW w:w="3164" w:type="pct"/>
            <w:gridSpan w:val="7"/>
            <w:tcBorders>
              <w:top w:val="single" w:sz="12" w:space="0" w:color="auto"/>
              <w:left w:val="single" w:sz="12" w:space="0" w:color="auto"/>
              <w:bottom w:val="single" w:sz="12" w:space="0" w:color="auto"/>
              <w:right w:val="single" w:sz="12" w:space="0" w:color="auto"/>
            </w:tcBorders>
          </w:tcPr>
          <w:p w14:paraId="526CDB35" w14:textId="77777777" w:rsidR="001A287A" w:rsidRPr="00811210" w:rsidRDefault="001A287A" w:rsidP="005364BB">
            <w:pPr>
              <w:jc w:val="both"/>
              <w:rPr>
                <w:sz w:val="20"/>
                <w:szCs w:val="20"/>
              </w:rPr>
            </w:pPr>
            <w:r w:rsidRPr="005403A2">
              <w:rPr>
                <w:sz w:val="20"/>
                <w:szCs w:val="20"/>
              </w:rPr>
              <w:t>Bilgisayar, projektör, DVD, CD</w:t>
            </w:r>
          </w:p>
        </w:tc>
      </w:tr>
    </w:tbl>
    <w:p w14:paraId="03234E2B" w14:textId="77777777" w:rsidR="001A287A" w:rsidRDefault="001A287A" w:rsidP="001A287A">
      <w:pPr>
        <w:rPr>
          <w:color w:val="FF0000"/>
          <w:sz w:val="16"/>
          <w:szCs w:val="16"/>
        </w:rPr>
      </w:pPr>
    </w:p>
    <w:p w14:paraId="1381D304" w14:textId="77777777" w:rsidR="00B93F75" w:rsidRDefault="00B93F75" w:rsidP="001A287A">
      <w:pPr>
        <w:rPr>
          <w:color w:val="FF0000"/>
          <w:sz w:val="16"/>
          <w:szCs w:val="16"/>
        </w:rPr>
      </w:pPr>
    </w:p>
    <w:p w14:paraId="7E170DBC" w14:textId="77777777" w:rsidR="00B93F75" w:rsidRDefault="00B93F75" w:rsidP="001A287A">
      <w:pPr>
        <w:rPr>
          <w:color w:val="FF0000"/>
          <w:sz w:val="16"/>
          <w:szCs w:val="16"/>
        </w:rPr>
      </w:pPr>
    </w:p>
    <w:p w14:paraId="24918BE8" w14:textId="77777777" w:rsidR="00B93F75" w:rsidRDefault="00B93F75" w:rsidP="001A287A">
      <w:pPr>
        <w:rPr>
          <w:color w:val="FF0000"/>
          <w:sz w:val="16"/>
          <w:szCs w:val="16"/>
        </w:rPr>
      </w:pPr>
    </w:p>
    <w:p w14:paraId="670E159A" w14:textId="77777777" w:rsidR="00B93F75" w:rsidRDefault="00B93F75" w:rsidP="001A287A">
      <w:pPr>
        <w:rPr>
          <w:color w:val="FF0000"/>
          <w:sz w:val="16"/>
          <w:szCs w:val="16"/>
        </w:rPr>
      </w:pPr>
    </w:p>
    <w:p w14:paraId="4A3CE0EE" w14:textId="77777777" w:rsidR="00B93F75" w:rsidRDefault="00B93F75" w:rsidP="001A287A">
      <w:pPr>
        <w:rPr>
          <w:color w:val="FF0000"/>
          <w:sz w:val="16"/>
          <w:szCs w:val="16"/>
        </w:rPr>
      </w:pPr>
    </w:p>
    <w:p w14:paraId="084E88BD" w14:textId="77777777" w:rsidR="00B93F75" w:rsidRDefault="00B93F75" w:rsidP="001A287A">
      <w:pPr>
        <w:rPr>
          <w:color w:val="FF0000"/>
          <w:sz w:val="16"/>
          <w:szCs w:val="16"/>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219"/>
        <w:gridCol w:w="9062"/>
      </w:tblGrid>
      <w:tr w:rsidR="001A287A" w14:paraId="02CE3461" w14:textId="77777777" w:rsidTr="005364BB">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7C7A81B0" w14:textId="77777777" w:rsidR="001A287A" w:rsidRDefault="001A287A" w:rsidP="005364BB">
            <w:pPr>
              <w:jc w:val="center"/>
              <w:rPr>
                <w:b/>
                <w:sz w:val="22"/>
                <w:szCs w:val="22"/>
              </w:rPr>
            </w:pPr>
            <w:r>
              <w:rPr>
                <w:b/>
                <w:sz w:val="22"/>
                <w:szCs w:val="22"/>
              </w:rPr>
              <w:t>DERSİN HAFTALIK PLANI</w:t>
            </w:r>
          </w:p>
        </w:tc>
      </w:tr>
      <w:tr w:rsidR="001A287A" w14:paraId="437B62E8" w14:textId="77777777" w:rsidTr="005364BB">
        <w:trPr>
          <w:jc w:val="center"/>
        </w:trPr>
        <w:tc>
          <w:tcPr>
            <w:tcW w:w="593" w:type="pct"/>
            <w:tcBorders>
              <w:top w:val="single" w:sz="6" w:space="0" w:color="auto"/>
              <w:left w:val="single" w:sz="12" w:space="0" w:color="auto"/>
              <w:bottom w:val="single" w:sz="6" w:space="0" w:color="auto"/>
              <w:right w:val="single" w:sz="6" w:space="0" w:color="auto"/>
            </w:tcBorders>
          </w:tcPr>
          <w:p w14:paraId="3BBC25F6" w14:textId="77777777" w:rsidR="001A287A" w:rsidRDefault="001A287A" w:rsidP="005364BB">
            <w:pPr>
              <w:jc w:val="center"/>
              <w:rPr>
                <w:b/>
                <w:sz w:val="22"/>
                <w:szCs w:val="22"/>
              </w:rPr>
            </w:pPr>
            <w:r>
              <w:rPr>
                <w:b/>
                <w:sz w:val="22"/>
                <w:szCs w:val="22"/>
              </w:rPr>
              <w:t>HAFTA</w:t>
            </w:r>
          </w:p>
        </w:tc>
        <w:tc>
          <w:tcPr>
            <w:tcW w:w="4407" w:type="pct"/>
            <w:tcBorders>
              <w:top w:val="single" w:sz="6" w:space="0" w:color="auto"/>
              <w:left w:val="single" w:sz="6" w:space="0" w:color="auto"/>
              <w:bottom w:val="single" w:sz="6" w:space="0" w:color="auto"/>
              <w:right w:val="single" w:sz="12" w:space="0" w:color="auto"/>
            </w:tcBorders>
          </w:tcPr>
          <w:p w14:paraId="3C09151A" w14:textId="77777777" w:rsidR="001A287A" w:rsidRDefault="001A287A" w:rsidP="005364BB">
            <w:pPr>
              <w:rPr>
                <w:b/>
                <w:sz w:val="22"/>
                <w:szCs w:val="22"/>
              </w:rPr>
            </w:pPr>
            <w:r>
              <w:rPr>
                <w:b/>
                <w:sz w:val="22"/>
                <w:szCs w:val="22"/>
              </w:rPr>
              <w:t>İŞLENEN KONULAR</w:t>
            </w:r>
          </w:p>
        </w:tc>
      </w:tr>
      <w:tr w:rsidR="001A287A" w14:paraId="46691C1F" w14:textId="77777777" w:rsidTr="005364B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6F8E3DAA" w14:textId="77777777" w:rsidR="001A287A" w:rsidRDefault="001A287A" w:rsidP="005364BB">
            <w:pPr>
              <w:jc w:val="center"/>
              <w:rPr>
                <w:sz w:val="22"/>
                <w:szCs w:val="22"/>
              </w:rPr>
            </w:pPr>
            <w:r>
              <w:rPr>
                <w:sz w:val="22"/>
                <w:szCs w:val="22"/>
              </w:rPr>
              <w:t>1</w:t>
            </w:r>
          </w:p>
        </w:tc>
        <w:tc>
          <w:tcPr>
            <w:tcW w:w="4407" w:type="pct"/>
            <w:tcBorders>
              <w:top w:val="single" w:sz="6" w:space="0" w:color="auto"/>
              <w:left w:val="single" w:sz="6" w:space="0" w:color="auto"/>
              <w:bottom w:val="single" w:sz="6" w:space="0" w:color="auto"/>
              <w:right w:val="single" w:sz="12" w:space="0" w:color="auto"/>
            </w:tcBorders>
          </w:tcPr>
          <w:p w14:paraId="3EE0855D" w14:textId="77777777" w:rsidR="001A287A" w:rsidRPr="005403A2" w:rsidRDefault="001A287A" w:rsidP="005364BB">
            <w:pPr>
              <w:autoSpaceDE w:val="0"/>
              <w:autoSpaceDN w:val="0"/>
              <w:adjustRightInd w:val="0"/>
              <w:rPr>
                <w:sz w:val="20"/>
                <w:szCs w:val="20"/>
              </w:rPr>
            </w:pPr>
            <w:r w:rsidRPr="005403A2">
              <w:rPr>
                <w:sz w:val="20"/>
                <w:szCs w:val="20"/>
              </w:rPr>
              <w:t xml:space="preserve">Tanışma, Temel </w:t>
            </w:r>
            <w:proofErr w:type="gramStart"/>
            <w:r w:rsidRPr="005403A2">
              <w:rPr>
                <w:sz w:val="20"/>
                <w:szCs w:val="20"/>
              </w:rPr>
              <w:t>Tanımlar ,</w:t>
            </w:r>
            <w:proofErr w:type="gramEnd"/>
            <w:r w:rsidRPr="005403A2">
              <w:rPr>
                <w:sz w:val="20"/>
                <w:szCs w:val="20"/>
              </w:rPr>
              <w:t xml:space="preserve"> Giriş</w:t>
            </w:r>
          </w:p>
        </w:tc>
      </w:tr>
      <w:tr w:rsidR="001A287A" w14:paraId="06DE04C9" w14:textId="77777777" w:rsidTr="005364B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4968BB36" w14:textId="77777777" w:rsidR="001A287A" w:rsidRDefault="001A287A" w:rsidP="005364BB">
            <w:pPr>
              <w:jc w:val="center"/>
              <w:rPr>
                <w:sz w:val="22"/>
                <w:szCs w:val="22"/>
              </w:rPr>
            </w:pPr>
            <w:r>
              <w:rPr>
                <w:sz w:val="22"/>
                <w:szCs w:val="22"/>
              </w:rPr>
              <w:t>2</w:t>
            </w:r>
          </w:p>
        </w:tc>
        <w:tc>
          <w:tcPr>
            <w:tcW w:w="4407" w:type="pct"/>
            <w:tcBorders>
              <w:top w:val="single" w:sz="6" w:space="0" w:color="auto"/>
              <w:left w:val="single" w:sz="6" w:space="0" w:color="auto"/>
              <w:bottom w:val="single" w:sz="6" w:space="0" w:color="auto"/>
              <w:right w:val="single" w:sz="12" w:space="0" w:color="auto"/>
            </w:tcBorders>
          </w:tcPr>
          <w:p w14:paraId="51E2DA50" w14:textId="77777777" w:rsidR="001A287A" w:rsidRPr="005403A2" w:rsidRDefault="001A287A" w:rsidP="005364BB">
            <w:pPr>
              <w:autoSpaceDE w:val="0"/>
              <w:autoSpaceDN w:val="0"/>
              <w:adjustRightInd w:val="0"/>
              <w:rPr>
                <w:sz w:val="20"/>
                <w:szCs w:val="20"/>
              </w:rPr>
            </w:pPr>
            <w:r w:rsidRPr="005403A2">
              <w:rPr>
                <w:sz w:val="20"/>
                <w:szCs w:val="20"/>
              </w:rPr>
              <w:t>Verb be; forms, patterns, uses, articles, demonstarives, pronouns, contradictions</w:t>
            </w:r>
          </w:p>
        </w:tc>
      </w:tr>
      <w:tr w:rsidR="001A287A" w14:paraId="6477A4F5" w14:textId="77777777" w:rsidTr="005364B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0E6A3EB5" w14:textId="77777777" w:rsidR="001A287A" w:rsidRDefault="001A287A" w:rsidP="005364BB">
            <w:pPr>
              <w:jc w:val="center"/>
              <w:rPr>
                <w:sz w:val="22"/>
                <w:szCs w:val="22"/>
              </w:rPr>
            </w:pPr>
            <w:r>
              <w:rPr>
                <w:sz w:val="22"/>
                <w:szCs w:val="22"/>
              </w:rPr>
              <w:t>3</w:t>
            </w:r>
          </w:p>
        </w:tc>
        <w:tc>
          <w:tcPr>
            <w:tcW w:w="4407" w:type="pct"/>
            <w:tcBorders>
              <w:top w:val="single" w:sz="6" w:space="0" w:color="auto"/>
              <w:left w:val="single" w:sz="6" w:space="0" w:color="auto"/>
              <w:bottom w:val="single" w:sz="6" w:space="0" w:color="auto"/>
              <w:right w:val="single" w:sz="12" w:space="0" w:color="auto"/>
            </w:tcBorders>
          </w:tcPr>
          <w:p w14:paraId="1CF45543" w14:textId="77777777" w:rsidR="001A287A" w:rsidRPr="005403A2" w:rsidRDefault="001A287A" w:rsidP="005364BB">
            <w:pPr>
              <w:autoSpaceDE w:val="0"/>
              <w:autoSpaceDN w:val="0"/>
              <w:adjustRightInd w:val="0"/>
              <w:rPr>
                <w:sz w:val="20"/>
                <w:szCs w:val="20"/>
              </w:rPr>
            </w:pPr>
            <w:r w:rsidRPr="005403A2">
              <w:rPr>
                <w:sz w:val="20"/>
                <w:szCs w:val="20"/>
              </w:rPr>
              <w:t>Simple present: S forms, auxiliry do, compound sentences, and, but</w:t>
            </w:r>
          </w:p>
        </w:tc>
      </w:tr>
      <w:tr w:rsidR="001A287A" w14:paraId="014B4E50" w14:textId="77777777" w:rsidTr="005364B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5D003EFE" w14:textId="77777777" w:rsidR="001A287A" w:rsidRDefault="001A287A" w:rsidP="005364BB">
            <w:pPr>
              <w:jc w:val="center"/>
              <w:rPr>
                <w:sz w:val="22"/>
                <w:szCs w:val="22"/>
              </w:rPr>
            </w:pPr>
            <w:r>
              <w:rPr>
                <w:sz w:val="22"/>
                <w:szCs w:val="22"/>
              </w:rPr>
              <w:t>4</w:t>
            </w:r>
          </w:p>
        </w:tc>
        <w:tc>
          <w:tcPr>
            <w:tcW w:w="4407" w:type="pct"/>
            <w:tcBorders>
              <w:top w:val="single" w:sz="6" w:space="0" w:color="auto"/>
              <w:left w:val="single" w:sz="6" w:space="0" w:color="auto"/>
              <w:bottom w:val="single" w:sz="6" w:space="0" w:color="auto"/>
              <w:right w:val="single" w:sz="12" w:space="0" w:color="auto"/>
            </w:tcBorders>
          </w:tcPr>
          <w:p w14:paraId="6D7D7701" w14:textId="77777777" w:rsidR="001A287A" w:rsidRPr="005403A2" w:rsidRDefault="001A287A" w:rsidP="005364BB">
            <w:pPr>
              <w:rPr>
                <w:sz w:val="20"/>
                <w:szCs w:val="20"/>
              </w:rPr>
            </w:pPr>
            <w:r w:rsidRPr="005403A2">
              <w:rPr>
                <w:sz w:val="20"/>
                <w:szCs w:val="20"/>
              </w:rPr>
              <w:t>Continuous present: ing forms, auxiliry be, expletive there</w:t>
            </w:r>
          </w:p>
        </w:tc>
      </w:tr>
      <w:tr w:rsidR="001A287A" w14:paraId="0452C692" w14:textId="77777777" w:rsidTr="005364B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41080ABC" w14:textId="77777777" w:rsidR="001A287A" w:rsidRDefault="001A287A" w:rsidP="005364BB">
            <w:pPr>
              <w:jc w:val="center"/>
              <w:rPr>
                <w:sz w:val="22"/>
                <w:szCs w:val="22"/>
              </w:rPr>
            </w:pPr>
            <w:r>
              <w:rPr>
                <w:sz w:val="22"/>
                <w:szCs w:val="22"/>
              </w:rPr>
              <w:t>5</w:t>
            </w:r>
          </w:p>
        </w:tc>
        <w:tc>
          <w:tcPr>
            <w:tcW w:w="4407" w:type="pct"/>
            <w:tcBorders>
              <w:top w:val="single" w:sz="6" w:space="0" w:color="auto"/>
              <w:left w:val="single" w:sz="6" w:space="0" w:color="auto"/>
              <w:bottom w:val="single" w:sz="6" w:space="0" w:color="auto"/>
              <w:right w:val="single" w:sz="12" w:space="0" w:color="auto"/>
            </w:tcBorders>
          </w:tcPr>
          <w:p w14:paraId="6C90A690" w14:textId="77777777" w:rsidR="001A287A" w:rsidRPr="005403A2" w:rsidRDefault="001A287A" w:rsidP="005364BB">
            <w:pPr>
              <w:rPr>
                <w:sz w:val="20"/>
                <w:szCs w:val="20"/>
              </w:rPr>
            </w:pPr>
            <w:r w:rsidRPr="005403A2">
              <w:rPr>
                <w:sz w:val="20"/>
                <w:szCs w:val="20"/>
              </w:rPr>
              <w:t>Frequancy, time, place, numbers and related topics</w:t>
            </w:r>
          </w:p>
        </w:tc>
      </w:tr>
      <w:tr w:rsidR="001A287A" w14:paraId="1DEAC07B" w14:textId="77777777" w:rsidTr="005364B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76988403" w14:textId="77777777" w:rsidR="001A287A" w:rsidRDefault="001A287A" w:rsidP="005364BB">
            <w:pPr>
              <w:jc w:val="center"/>
              <w:rPr>
                <w:sz w:val="22"/>
                <w:szCs w:val="22"/>
              </w:rPr>
            </w:pPr>
            <w:r>
              <w:rPr>
                <w:sz w:val="22"/>
                <w:szCs w:val="22"/>
              </w:rPr>
              <w:t>6</w:t>
            </w:r>
          </w:p>
        </w:tc>
        <w:tc>
          <w:tcPr>
            <w:tcW w:w="4407" w:type="pct"/>
            <w:tcBorders>
              <w:top w:val="single" w:sz="6" w:space="0" w:color="auto"/>
              <w:left w:val="single" w:sz="6" w:space="0" w:color="auto"/>
              <w:bottom w:val="single" w:sz="6" w:space="0" w:color="auto"/>
              <w:right w:val="single" w:sz="12" w:space="0" w:color="auto"/>
            </w:tcBorders>
            <w:vAlign w:val="center"/>
          </w:tcPr>
          <w:p w14:paraId="540D510A" w14:textId="77777777" w:rsidR="001A287A" w:rsidRPr="00811210" w:rsidRDefault="001A287A" w:rsidP="005364BB">
            <w:pPr>
              <w:rPr>
                <w:sz w:val="20"/>
                <w:szCs w:val="20"/>
              </w:rPr>
            </w:pPr>
            <w:r w:rsidRPr="005403A2">
              <w:rPr>
                <w:sz w:val="20"/>
                <w:szCs w:val="20"/>
              </w:rPr>
              <w:t>Futuru: simple and continuous time clauses, adjective phrases</w:t>
            </w:r>
          </w:p>
        </w:tc>
      </w:tr>
      <w:tr w:rsidR="001A287A" w14:paraId="10B393BF" w14:textId="77777777" w:rsidTr="005364B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51E6EBF9" w14:textId="77777777" w:rsidR="001A287A" w:rsidRDefault="001A287A" w:rsidP="005364BB">
            <w:pPr>
              <w:jc w:val="center"/>
              <w:rPr>
                <w:sz w:val="22"/>
                <w:szCs w:val="22"/>
              </w:rPr>
            </w:pPr>
            <w:r>
              <w:rPr>
                <w:sz w:val="22"/>
                <w:szCs w:val="22"/>
              </w:rPr>
              <w:t>7</w:t>
            </w:r>
          </w:p>
        </w:tc>
        <w:tc>
          <w:tcPr>
            <w:tcW w:w="4407" w:type="pct"/>
            <w:tcBorders>
              <w:top w:val="single" w:sz="6" w:space="0" w:color="auto"/>
              <w:left w:val="single" w:sz="6" w:space="0" w:color="auto"/>
              <w:bottom w:val="single" w:sz="6" w:space="0" w:color="auto"/>
              <w:right w:val="single" w:sz="12" w:space="0" w:color="auto"/>
            </w:tcBorders>
            <w:vAlign w:val="center"/>
          </w:tcPr>
          <w:p w14:paraId="22F79FA0" w14:textId="77777777" w:rsidR="001A287A" w:rsidRPr="00811210" w:rsidRDefault="001A287A" w:rsidP="005364BB">
            <w:pPr>
              <w:rPr>
                <w:bCs/>
                <w:sz w:val="20"/>
                <w:szCs w:val="20"/>
              </w:rPr>
            </w:pPr>
            <w:r w:rsidRPr="005403A2">
              <w:rPr>
                <w:sz w:val="20"/>
                <w:szCs w:val="20"/>
              </w:rPr>
              <w:t>Futuru: simple and continuous time clauses, adjective phrases</w:t>
            </w:r>
          </w:p>
        </w:tc>
      </w:tr>
      <w:tr w:rsidR="001A287A" w:rsidRPr="00A243B3" w14:paraId="6B63ADB4" w14:textId="77777777" w:rsidTr="005364BB">
        <w:trPr>
          <w:jc w:val="center"/>
        </w:trPr>
        <w:tc>
          <w:tcPr>
            <w:tcW w:w="593" w:type="pct"/>
            <w:tcBorders>
              <w:top w:val="single" w:sz="6" w:space="0" w:color="auto"/>
              <w:bottom w:val="single" w:sz="6" w:space="0" w:color="auto"/>
            </w:tcBorders>
            <w:shd w:val="clear" w:color="auto" w:fill="EEECE1"/>
            <w:vAlign w:val="center"/>
          </w:tcPr>
          <w:p w14:paraId="5437B8F6" w14:textId="77777777" w:rsidR="001A287A" w:rsidRPr="007A3785" w:rsidRDefault="001A287A" w:rsidP="005364BB">
            <w:pPr>
              <w:jc w:val="center"/>
              <w:rPr>
                <w:b/>
                <w:sz w:val="22"/>
                <w:szCs w:val="22"/>
                <w:lang w:val="en-US"/>
              </w:rPr>
            </w:pPr>
            <w:r w:rsidRPr="007A3785">
              <w:rPr>
                <w:b/>
                <w:sz w:val="22"/>
                <w:szCs w:val="22"/>
                <w:lang w:val="en-US"/>
              </w:rPr>
              <w:t>8</w:t>
            </w:r>
          </w:p>
        </w:tc>
        <w:tc>
          <w:tcPr>
            <w:tcW w:w="4407" w:type="pct"/>
            <w:tcBorders>
              <w:top w:val="single" w:sz="6" w:space="0" w:color="auto"/>
              <w:bottom w:val="single" w:sz="6" w:space="0" w:color="auto"/>
            </w:tcBorders>
            <w:shd w:val="clear" w:color="auto" w:fill="EEECE1"/>
          </w:tcPr>
          <w:p w14:paraId="78BFA681" w14:textId="77777777" w:rsidR="001A287A" w:rsidRPr="007A3785" w:rsidRDefault="001A287A" w:rsidP="005364BB">
            <w:pPr>
              <w:rPr>
                <w:b/>
                <w:sz w:val="20"/>
                <w:szCs w:val="20"/>
                <w:lang w:val="en-US"/>
              </w:rPr>
            </w:pPr>
            <w:r w:rsidRPr="007A3785">
              <w:rPr>
                <w:b/>
                <w:sz w:val="20"/>
                <w:szCs w:val="20"/>
                <w:lang w:val="en-US"/>
              </w:rPr>
              <w:t>Ara Sınav</w:t>
            </w:r>
          </w:p>
        </w:tc>
      </w:tr>
      <w:tr w:rsidR="001A287A" w14:paraId="3C25797D" w14:textId="77777777" w:rsidTr="008C5B1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6A0BC28E" w14:textId="77777777" w:rsidR="001A287A" w:rsidRPr="008C5B1B" w:rsidRDefault="001A287A" w:rsidP="005364BB">
            <w:pPr>
              <w:jc w:val="center"/>
              <w:rPr>
                <w:bCs/>
                <w:sz w:val="22"/>
                <w:szCs w:val="22"/>
              </w:rPr>
            </w:pPr>
            <w:r w:rsidRPr="008C5B1B">
              <w:rPr>
                <w:bCs/>
                <w:sz w:val="22"/>
                <w:szCs w:val="22"/>
              </w:rPr>
              <w:t>9</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6033BEA4" w14:textId="7D6E709C" w:rsidR="001A287A" w:rsidRPr="008C5B1B" w:rsidRDefault="008C5B1B" w:rsidP="005364BB">
            <w:pPr>
              <w:rPr>
                <w:bCs/>
                <w:sz w:val="20"/>
                <w:szCs w:val="20"/>
              </w:rPr>
            </w:pPr>
            <w:r w:rsidRPr="005403A2">
              <w:rPr>
                <w:sz w:val="20"/>
                <w:szCs w:val="20"/>
              </w:rPr>
              <w:t>Simple past: regular and irregular, while, when, ago</w:t>
            </w:r>
          </w:p>
        </w:tc>
      </w:tr>
      <w:tr w:rsidR="008C5B1B" w14:paraId="756A751C" w14:textId="77777777" w:rsidTr="005364B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04B27712" w14:textId="77777777" w:rsidR="008C5B1B" w:rsidRDefault="008C5B1B" w:rsidP="008C5B1B">
            <w:pPr>
              <w:jc w:val="center"/>
              <w:rPr>
                <w:sz w:val="22"/>
                <w:szCs w:val="22"/>
              </w:rPr>
            </w:pPr>
            <w:r>
              <w:rPr>
                <w:sz w:val="22"/>
                <w:szCs w:val="22"/>
              </w:rPr>
              <w:t>10</w:t>
            </w:r>
          </w:p>
        </w:tc>
        <w:tc>
          <w:tcPr>
            <w:tcW w:w="4407" w:type="pct"/>
            <w:tcBorders>
              <w:top w:val="single" w:sz="6" w:space="0" w:color="auto"/>
              <w:left w:val="single" w:sz="6" w:space="0" w:color="auto"/>
              <w:bottom w:val="single" w:sz="6" w:space="0" w:color="auto"/>
              <w:right w:val="single" w:sz="12" w:space="0" w:color="auto"/>
            </w:tcBorders>
          </w:tcPr>
          <w:p w14:paraId="4D8EAC07" w14:textId="6701EDD9" w:rsidR="008C5B1B" w:rsidRPr="005403A2" w:rsidRDefault="008C5B1B" w:rsidP="008C5B1B">
            <w:pPr>
              <w:rPr>
                <w:sz w:val="20"/>
                <w:szCs w:val="20"/>
              </w:rPr>
            </w:pPr>
            <w:r w:rsidRPr="005403A2">
              <w:rPr>
                <w:sz w:val="20"/>
                <w:szCs w:val="20"/>
              </w:rPr>
              <w:t>Used to, have to, explive it, nouns that modify nouns</w:t>
            </w:r>
          </w:p>
        </w:tc>
      </w:tr>
      <w:tr w:rsidR="008C5B1B" w14:paraId="256A0A35" w14:textId="77777777" w:rsidTr="005364B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101BBAF2" w14:textId="77777777" w:rsidR="008C5B1B" w:rsidRDefault="008C5B1B" w:rsidP="008C5B1B">
            <w:pPr>
              <w:jc w:val="center"/>
              <w:rPr>
                <w:sz w:val="22"/>
                <w:szCs w:val="22"/>
              </w:rPr>
            </w:pPr>
            <w:r>
              <w:rPr>
                <w:sz w:val="22"/>
                <w:szCs w:val="22"/>
              </w:rPr>
              <w:t>11</w:t>
            </w:r>
          </w:p>
        </w:tc>
        <w:tc>
          <w:tcPr>
            <w:tcW w:w="4407" w:type="pct"/>
            <w:tcBorders>
              <w:top w:val="single" w:sz="6" w:space="0" w:color="auto"/>
              <w:left w:val="single" w:sz="6" w:space="0" w:color="auto"/>
              <w:bottom w:val="single" w:sz="6" w:space="0" w:color="auto"/>
              <w:right w:val="single" w:sz="12" w:space="0" w:color="auto"/>
            </w:tcBorders>
          </w:tcPr>
          <w:p w14:paraId="12DF8E7D" w14:textId="7BDD9C2E" w:rsidR="008C5B1B" w:rsidRPr="005403A2" w:rsidRDefault="008C5B1B" w:rsidP="008C5B1B">
            <w:pPr>
              <w:rPr>
                <w:sz w:val="20"/>
                <w:szCs w:val="20"/>
              </w:rPr>
            </w:pPr>
            <w:r w:rsidRPr="005403A2">
              <w:rPr>
                <w:sz w:val="20"/>
                <w:szCs w:val="20"/>
              </w:rPr>
              <w:t>Continuous past: copound sentence patterns; adjective clauses</w:t>
            </w:r>
          </w:p>
        </w:tc>
      </w:tr>
      <w:tr w:rsidR="008C5B1B" w14:paraId="7A53EA6D" w14:textId="77777777" w:rsidTr="005364B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701660F4" w14:textId="77777777" w:rsidR="008C5B1B" w:rsidRDefault="008C5B1B" w:rsidP="008C5B1B">
            <w:pPr>
              <w:jc w:val="center"/>
              <w:rPr>
                <w:sz w:val="22"/>
                <w:szCs w:val="22"/>
              </w:rPr>
            </w:pPr>
            <w:r>
              <w:rPr>
                <w:sz w:val="22"/>
                <w:szCs w:val="22"/>
              </w:rPr>
              <w:t>12</w:t>
            </w:r>
          </w:p>
        </w:tc>
        <w:tc>
          <w:tcPr>
            <w:tcW w:w="4407" w:type="pct"/>
            <w:tcBorders>
              <w:top w:val="single" w:sz="6" w:space="0" w:color="auto"/>
              <w:left w:val="single" w:sz="6" w:space="0" w:color="auto"/>
              <w:bottom w:val="single" w:sz="6" w:space="0" w:color="auto"/>
              <w:right w:val="single" w:sz="12" w:space="0" w:color="auto"/>
            </w:tcBorders>
          </w:tcPr>
          <w:p w14:paraId="25925858" w14:textId="77777777" w:rsidR="008C5B1B" w:rsidRPr="005403A2" w:rsidRDefault="008C5B1B" w:rsidP="008C5B1B">
            <w:pPr>
              <w:rPr>
                <w:sz w:val="20"/>
                <w:szCs w:val="20"/>
              </w:rPr>
            </w:pPr>
            <w:r w:rsidRPr="005403A2">
              <w:rPr>
                <w:sz w:val="20"/>
                <w:szCs w:val="20"/>
              </w:rPr>
              <w:t>Continuous past: copound sentence patterns; adjective clauses</w:t>
            </w:r>
          </w:p>
        </w:tc>
      </w:tr>
      <w:tr w:rsidR="008C5B1B" w14:paraId="07DBFD20" w14:textId="77777777" w:rsidTr="005364B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00555C3A" w14:textId="77777777" w:rsidR="008C5B1B" w:rsidRDefault="008C5B1B" w:rsidP="008C5B1B">
            <w:pPr>
              <w:jc w:val="center"/>
              <w:rPr>
                <w:sz w:val="22"/>
                <w:szCs w:val="22"/>
              </w:rPr>
            </w:pPr>
            <w:r>
              <w:rPr>
                <w:sz w:val="22"/>
                <w:szCs w:val="22"/>
              </w:rPr>
              <w:t>13</w:t>
            </w:r>
          </w:p>
        </w:tc>
        <w:tc>
          <w:tcPr>
            <w:tcW w:w="4407" w:type="pct"/>
            <w:tcBorders>
              <w:top w:val="single" w:sz="6" w:space="0" w:color="auto"/>
              <w:left w:val="single" w:sz="6" w:space="0" w:color="auto"/>
              <w:bottom w:val="single" w:sz="6" w:space="0" w:color="auto"/>
              <w:right w:val="single" w:sz="12" w:space="0" w:color="auto"/>
            </w:tcBorders>
          </w:tcPr>
          <w:p w14:paraId="65BFBDAA" w14:textId="77777777" w:rsidR="008C5B1B" w:rsidRPr="005403A2" w:rsidRDefault="008C5B1B" w:rsidP="008C5B1B">
            <w:pPr>
              <w:rPr>
                <w:sz w:val="20"/>
                <w:szCs w:val="20"/>
              </w:rPr>
            </w:pPr>
            <w:r w:rsidRPr="005403A2">
              <w:rPr>
                <w:sz w:val="20"/>
                <w:szCs w:val="20"/>
              </w:rPr>
              <w:t>How? Question and answer patterns, causatives: have, make, get</w:t>
            </w:r>
          </w:p>
        </w:tc>
      </w:tr>
      <w:tr w:rsidR="008C5B1B" w14:paraId="04D14F05" w14:textId="77777777" w:rsidTr="005364B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1D8A78BD" w14:textId="77777777" w:rsidR="008C5B1B" w:rsidRDefault="008C5B1B" w:rsidP="008C5B1B">
            <w:pPr>
              <w:jc w:val="center"/>
              <w:rPr>
                <w:sz w:val="22"/>
                <w:szCs w:val="22"/>
              </w:rPr>
            </w:pPr>
            <w:r>
              <w:rPr>
                <w:sz w:val="22"/>
                <w:szCs w:val="22"/>
              </w:rPr>
              <w:t>14</w:t>
            </w:r>
          </w:p>
        </w:tc>
        <w:tc>
          <w:tcPr>
            <w:tcW w:w="4407" w:type="pct"/>
            <w:tcBorders>
              <w:top w:val="single" w:sz="6" w:space="0" w:color="auto"/>
              <w:left w:val="single" w:sz="6" w:space="0" w:color="auto"/>
              <w:bottom w:val="single" w:sz="6" w:space="0" w:color="auto"/>
              <w:right w:val="single" w:sz="12" w:space="0" w:color="auto"/>
            </w:tcBorders>
          </w:tcPr>
          <w:p w14:paraId="6446A268" w14:textId="77777777" w:rsidR="008C5B1B" w:rsidRPr="005403A2" w:rsidRDefault="008C5B1B" w:rsidP="008C5B1B">
            <w:pPr>
              <w:rPr>
                <w:sz w:val="20"/>
                <w:szCs w:val="20"/>
              </w:rPr>
            </w:pPr>
            <w:r w:rsidRPr="005403A2">
              <w:rPr>
                <w:sz w:val="20"/>
                <w:szCs w:val="20"/>
              </w:rPr>
              <w:t>Present perfect: simple and continuous, auxiliry have, for, since, just recently, already, yet</w:t>
            </w:r>
          </w:p>
        </w:tc>
      </w:tr>
      <w:tr w:rsidR="008C5B1B" w14:paraId="7F4B7260" w14:textId="77777777" w:rsidTr="005364B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6CD1211F" w14:textId="77777777" w:rsidR="008C5B1B" w:rsidRDefault="008C5B1B" w:rsidP="008C5B1B">
            <w:pPr>
              <w:jc w:val="center"/>
              <w:rPr>
                <w:sz w:val="22"/>
                <w:szCs w:val="22"/>
              </w:rPr>
            </w:pPr>
            <w:r>
              <w:rPr>
                <w:sz w:val="22"/>
                <w:szCs w:val="22"/>
              </w:rPr>
              <w:t>15</w:t>
            </w:r>
          </w:p>
        </w:tc>
        <w:tc>
          <w:tcPr>
            <w:tcW w:w="4407" w:type="pct"/>
            <w:tcBorders>
              <w:top w:val="single" w:sz="6" w:space="0" w:color="auto"/>
              <w:left w:val="single" w:sz="6" w:space="0" w:color="auto"/>
              <w:bottom w:val="single" w:sz="6" w:space="0" w:color="auto"/>
              <w:right w:val="single" w:sz="12" w:space="0" w:color="auto"/>
            </w:tcBorders>
          </w:tcPr>
          <w:p w14:paraId="2DF085D8" w14:textId="77777777" w:rsidR="008C5B1B" w:rsidRPr="005403A2" w:rsidRDefault="008C5B1B" w:rsidP="008C5B1B">
            <w:pPr>
              <w:rPr>
                <w:sz w:val="20"/>
                <w:szCs w:val="20"/>
              </w:rPr>
            </w:pPr>
            <w:r w:rsidRPr="005403A2">
              <w:rPr>
                <w:sz w:val="20"/>
                <w:szCs w:val="20"/>
              </w:rPr>
              <w:t>Past perfect: simple and continous, indirect objects, noun clauses</w:t>
            </w:r>
          </w:p>
        </w:tc>
      </w:tr>
      <w:tr w:rsidR="008C5B1B" w14:paraId="44D1C419" w14:textId="77777777" w:rsidTr="005364BB">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14:paraId="0C6FD4F3" w14:textId="77777777" w:rsidR="008C5B1B" w:rsidRPr="007A3785" w:rsidRDefault="008C5B1B" w:rsidP="008C5B1B">
            <w:pPr>
              <w:jc w:val="center"/>
              <w:rPr>
                <w:b/>
                <w:sz w:val="22"/>
                <w:szCs w:val="22"/>
              </w:rPr>
            </w:pPr>
            <w:r w:rsidRPr="007A3785">
              <w:rPr>
                <w:b/>
                <w:sz w:val="22"/>
                <w:szCs w:val="22"/>
              </w:rPr>
              <w:t>16,17</w:t>
            </w:r>
          </w:p>
        </w:tc>
        <w:tc>
          <w:tcPr>
            <w:tcW w:w="4407" w:type="pct"/>
            <w:tcBorders>
              <w:top w:val="single" w:sz="6" w:space="0" w:color="auto"/>
              <w:left w:val="single" w:sz="6" w:space="0" w:color="auto"/>
              <w:bottom w:val="single" w:sz="12" w:space="0" w:color="auto"/>
              <w:right w:val="single" w:sz="12" w:space="0" w:color="auto"/>
            </w:tcBorders>
            <w:shd w:val="clear" w:color="auto" w:fill="E6E6E6"/>
          </w:tcPr>
          <w:p w14:paraId="39491C5C" w14:textId="77777777" w:rsidR="008C5B1B" w:rsidRPr="007A3785" w:rsidRDefault="008C5B1B" w:rsidP="008C5B1B">
            <w:pPr>
              <w:rPr>
                <w:b/>
                <w:sz w:val="20"/>
                <w:szCs w:val="20"/>
                <w:lang w:val="en-US"/>
              </w:rPr>
            </w:pPr>
            <w:r w:rsidRPr="007A3785">
              <w:rPr>
                <w:b/>
                <w:sz w:val="20"/>
                <w:szCs w:val="20"/>
                <w:lang w:val="en-US"/>
              </w:rPr>
              <w:t>Yarıyıl Sonu Sınavı</w:t>
            </w:r>
          </w:p>
        </w:tc>
      </w:tr>
    </w:tbl>
    <w:p w14:paraId="3E5CC248" w14:textId="77777777" w:rsidR="001A287A" w:rsidRDefault="001A287A" w:rsidP="001A287A">
      <w:pPr>
        <w:rPr>
          <w:color w:val="FF0000"/>
          <w:sz w:val="16"/>
          <w:szCs w:val="16"/>
        </w:rPr>
      </w:pPr>
    </w:p>
    <w:p w14:paraId="07961DC6" w14:textId="77777777" w:rsidR="001A287A" w:rsidRDefault="001A287A" w:rsidP="001A287A">
      <w:pPr>
        <w:rPr>
          <w:color w:val="FF0000"/>
          <w:sz w:val="16"/>
          <w:szCs w:val="16"/>
        </w:rPr>
      </w:pPr>
    </w:p>
    <w:p w14:paraId="2500F1B3" w14:textId="77777777" w:rsidR="001A287A" w:rsidRDefault="001A287A" w:rsidP="001A287A">
      <w:pPr>
        <w:rPr>
          <w:sz w:val="16"/>
          <w:szCs w:val="16"/>
        </w:rPr>
      </w:pPr>
    </w:p>
    <w:p w14:paraId="30451F6B" w14:textId="77777777" w:rsidR="001A287A" w:rsidRDefault="001A287A" w:rsidP="001A287A">
      <w:pPr>
        <w:rPr>
          <w:color w:val="FF0000"/>
          <w:sz w:val="16"/>
          <w:szCs w:val="16"/>
        </w:rPr>
      </w:pPr>
    </w:p>
    <w:tbl>
      <w:tblPr>
        <w:tblW w:w="104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56"/>
        <w:gridCol w:w="565"/>
        <w:gridCol w:w="566"/>
        <w:gridCol w:w="566"/>
        <w:gridCol w:w="566"/>
      </w:tblGrid>
      <w:tr w:rsidR="00FD76B6" w:rsidRPr="00023FB4" w14:paraId="28DBFCC3" w14:textId="77777777" w:rsidTr="00FD76B6">
        <w:tc>
          <w:tcPr>
            <w:tcW w:w="603" w:type="dxa"/>
            <w:tcBorders>
              <w:top w:val="single" w:sz="12" w:space="0" w:color="auto"/>
              <w:left w:val="single" w:sz="12" w:space="0" w:color="auto"/>
              <w:bottom w:val="single" w:sz="6" w:space="0" w:color="auto"/>
              <w:right w:val="single" w:sz="6" w:space="0" w:color="auto"/>
            </w:tcBorders>
            <w:vAlign w:val="center"/>
          </w:tcPr>
          <w:p w14:paraId="66D318F8" w14:textId="77777777" w:rsidR="00FD76B6" w:rsidRPr="00023FB4" w:rsidRDefault="00FD76B6" w:rsidP="005364BB">
            <w:pPr>
              <w:jc w:val="center"/>
              <w:rPr>
                <w:b/>
                <w:sz w:val="20"/>
                <w:szCs w:val="20"/>
              </w:rPr>
            </w:pPr>
            <w:r w:rsidRPr="00023FB4">
              <w:rPr>
                <w:b/>
                <w:sz w:val="20"/>
                <w:szCs w:val="20"/>
              </w:rPr>
              <w:t>NO</w:t>
            </w:r>
          </w:p>
        </w:tc>
        <w:tc>
          <w:tcPr>
            <w:tcW w:w="7556" w:type="dxa"/>
            <w:tcBorders>
              <w:top w:val="single" w:sz="12" w:space="0" w:color="auto"/>
              <w:left w:val="single" w:sz="6" w:space="0" w:color="auto"/>
              <w:bottom w:val="single" w:sz="6" w:space="0" w:color="auto"/>
              <w:right w:val="single" w:sz="6" w:space="0" w:color="auto"/>
            </w:tcBorders>
          </w:tcPr>
          <w:p w14:paraId="4B71DEC6" w14:textId="77777777" w:rsidR="00FD76B6" w:rsidRPr="00023FB4" w:rsidRDefault="00FD76B6" w:rsidP="005364BB">
            <w:pPr>
              <w:rPr>
                <w:b/>
                <w:sz w:val="20"/>
                <w:szCs w:val="20"/>
              </w:rPr>
            </w:pPr>
            <w:r w:rsidRPr="00023FB4">
              <w:rPr>
                <w:b/>
                <w:sz w:val="20"/>
                <w:szCs w:val="20"/>
              </w:rPr>
              <w:t xml:space="preserve">PROGRAM ÇIKTISI </w:t>
            </w:r>
          </w:p>
        </w:tc>
        <w:tc>
          <w:tcPr>
            <w:tcW w:w="565" w:type="dxa"/>
            <w:tcBorders>
              <w:top w:val="single" w:sz="12" w:space="0" w:color="auto"/>
              <w:left w:val="single" w:sz="6" w:space="0" w:color="auto"/>
              <w:bottom w:val="single" w:sz="6" w:space="0" w:color="auto"/>
              <w:right w:val="single" w:sz="6" w:space="0" w:color="auto"/>
            </w:tcBorders>
          </w:tcPr>
          <w:p w14:paraId="6A7C355B" w14:textId="77777777" w:rsidR="00FD76B6" w:rsidRPr="00023FB4" w:rsidRDefault="00FD76B6" w:rsidP="005364BB">
            <w:pPr>
              <w:jc w:val="center"/>
              <w:rPr>
                <w:b/>
                <w:sz w:val="20"/>
                <w:szCs w:val="20"/>
              </w:rPr>
            </w:pPr>
            <w:r>
              <w:rPr>
                <w:b/>
                <w:sz w:val="20"/>
                <w:szCs w:val="20"/>
              </w:rPr>
              <w:t>4</w:t>
            </w:r>
          </w:p>
        </w:tc>
        <w:tc>
          <w:tcPr>
            <w:tcW w:w="566" w:type="dxa"/>
            <w:tcBorders>
              <w:top w:val="single" w:sz="12" w:space="0" w:color="auto"/>
              <w:left w:val="single" w:sz="6" w:space="0" w:color="auto"/>
              <w:bottom w:val="single" w:sz="6" w:space="0" w:color="auto"/>
              <w:right w:val="single" w:sz="6" w:space="0" w:color="auto"/>
            </w:tcBorders>
            <w:vAlign w:val="center"/>
          </w:tcPr>
          <w:p w14:paraId="3A17E5AF" w14:textId="77777777" w:rsidR="00FD76B6" w:rsidRPr="00023FB4" w:rsidRDefault="00FD76B6" w:rsidP="005364BB">
            <w:pPr>
              <w:jc w:val="center"/>
              <w:rPr>
                <w:b/>
                <w:sz w:val="20"/>
                <w:szCs w:val="20"/>
              </w:rPr>
            </w:pPr>
            <w:r w:rsidRPr="00023FB4">
              <w:rPr>
                <w:b/>
                <w:sz w:val="20"/>
                <w:szCs w:val="20"/>
              </w:rPr>
              <w:t>3</w:t>
            </w:r>
          </w:p>
        </w:tc>
        <w:tc>
          <w:tcPr>
            <w:tcW w:w="566" w:type="dxa"/>
            <w:tcBorders>
              <w:top w:val="single" w:sz="12" w:space="0" w:color="auto"/>
              <w:left w:val="single" w:sz="6" w:space="0" w:color="auto"/>
              <w:bottom w:val="single" w:sz="6" w:space="0" w:color="auto"/>
              <w:right w:val="single" w:sz="6" w:space="0" w:color="auto"/>
            </w:tcBorders>
            <w:vAlign w:val="center"/>
          </w:tcPr>
          <w:p w14:paraId="41D34D8E" w14:textId="77777777" w:rsidR="00FD76B6" w:rsidRPr="00023FB4" w:rsidRDefault="00FD76B6" w:rsidP="005364BB">
            <w:pPr>
              <w:jc w:val="center"/>
              <w:rPr>
                <w:b/>
                <w:sz w:val="20"/>
                <w:szCs w:val="20"/>
              </w:rPr>
            </w:pPr>
            <w:r w:rsidRPr="00023FB4">
              <w:rPr>
                <w:b/>
                <w:sz w:val="20"/>
                <w:szCs w:val="20"/>
              </w:rPr>
              <w:t>2</w:t>
            </w:r>
          </w:p>
        </w:tc>
        <w:tc>
          <w:tcPr>
            <w:tcW w:w="566" w:type="dxa"/>
            <w:tcBorders>
              <w:top w:val="single" w:sz="12" w:space="0" w:color="auto"/>
              <w:left w:val="single" w:sz="6" w:space="0" w:color="auto"/>
              <w:bottom w:val="single" w:sz="6" w:space="0" w:color="auto"/>
              <w:right w:val="single" w:sz="12" w:space="0" w:color="auto"/>
            </w:tcBorders>
            <w:vAlign w:val="center"/>
          </w:tcPr>
          <w:p w14:paraId="62531866" w14:textId="77777777" w:rsidR="00FD76B6" w:rsidRPr="00023FB4" w:rsidRDefault="00FD76B6" w:rsidP="005364BB">
            <w:pPr>
              <w:jc w:val="center"/>
              <w:rPr>
                <w:b/>
                <w:sz w:val="20"/>
                <w:szCs w:val="20"/>
              </w:rPr>
            </w:pPr>
            <w:r w:rsidRPr="00023FB4">
              <w:rPr>
                <w:b/>
                <w:sz w:val="20"/>
                <w:szCs w:val="20"/>
              </w:rPr>
              <w:t>1</w:t>
            </w:r>
          </w:p>
        </w:tc>
      </w:tr>
      <w:tr w:rsidR="00FD76B6" w:rsidRPr="00023FB4" w14:paraId="33B8DE2D" w14:textId="77777777" w:rsidTr="00FD76B6">
        <w:trPr>
          <w:trHeight w:val="284"/>
        </w:trPr>
        <w:tc>
          <w:tcPr>
            <w:tcW w:w="603" w:type="dxa"/>
            <w:tcBorders>
              <w:top w:val="single" w:sz="6" w:space="0" w:color="auto"/>
              <w:left w:val="single" w:sz="12" w:space="0" w:color="auto"/>
              <w:bottom w:val="single" w:sz="6" w:space="0" w:color="auto"/>
              <w:right w:val="single" w:sz="6" w:space="0" w:color="auto"/>
            </w:tcBorders>
            <w:vAlign w:val="center"/>
          </w:tcPr>
          <w:p w14:paraId="1A7C9A69" w14:textId="77777777" w:rsidR="00FD76B6" w:rsidRPr="00023FB4" w:rsidRDefault="00FD76B6" w:rsidP="005364BB">
            <w:pPr>
              <w:jc w:val="center"/>
              <w:rPr>
                <w:sz w:val="20"/>
                <w:szCs w:val="20"/>
              </w:rPr>
            </w:pPr>
            <w:r w:rsidRPr="00023FB4">
              <w:rPr>
                <w:sz w:val="20"/>
                <w:szCs w:val="20"/>
              </w:rPr>
              <w:t>1</w:t>
            </w:r>
          </w:p>
        </w:tc>
        <w:tc>
          <w:tcPr>
            <w:tcW w:w="7556" w:type="dxa"/>
            <w:tcBorders>
              <w:top w:val="single" w:sz="6" w:space="0" w:color="auto"/>
              <w:left w:val="single" w:sz="6" w:space="0" w:color="auto"/>
              <w:bottom w:val="single" w:sz="6" w:space="0" w:color="auto"/>
              <w:right w:val="single" w:sz="6" w:space="0" w:color="auto"/>
            </w:tcBorders>
            <w:vAlign w:val="center"/>
          </w:tcPr>
          <w:p w14:paraId="393C7241" w14:textId="77777777" w:rsidR="00FD76B6" w:rsidRPr="00207F32" w:rsidRDefault="00FD76B6" w:rsidP="005364BB">
            <w:pPr>
              <w:rPr>
                <w:sz w:val="20"/>
                <w:szCs w:val="20"/>
              </w:rPr>
            </w:pPr>
            <w:r w:rsidRPr="00207F32">
              <w:rPr>
                <w:sz w:val="20"/>
                <w:szCs w:val="20"/>
              </w:rPr>
              <w:t>Proje yapım ve kontrol çalışmalarında teknik bilgi ve becerileri ile inşaat mühendisine yardımcı olabilir</w:t>
            </w:r>
          </w:p>
        </w:tc>
        <w:tc>
          <w:tcPr>
            <w:tcW w:w="565" w:type="dxa"/>
            <w:tcBorders>
              <w:top w:val="single" w:sz="6" w:space="0" w:color="auto"/>
              <w:left w:val="single" w:sz="6" w:space="0" w:color="auto"/>
              <w:bottom w:val="single" w:sz="6" w:space="0" w:color="auto"/>
              <w:right w:val="single" w:sz="6" w:space="0" w:color="auto"/>
            </w:tcBorders>
          </w:tcPr>
          <w:p w14:paraId="5EF805B9" w14:textId="77777777" w:rsidR="00FD76B6" w:rsidRPr="00207F32" w:rsidRDefault="00FD76B6" w:rsidP="005364BB">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6C006970" w14:textId="77777777" w:rsidR="00FD76B6" w:rsidRPr="00207F32" w:rsidRDefault="00FD76B6" w:rsidP="005364BB">
            <w:pPr>
              <w:jc w:val="center"/>
              <w:rPr>
                <w:b/>
                <w:sz w:val="20"/>
                <w:szCs w:val="20"/>
              </w:rPr>
            </w:pPr>
            <w:r w:rsidRPr="00207F32">
              <w:rPr>
                <w:b/>
                <w:sz w:val="20"/>
                <w:szCs w:val="20"/>
              </w:rPr>
              <w:t xml:space="preserve"> </w:t>
            </w:r>
          </w:p>
        </w:tc>
        <w:tc>
          <w:tcPr>
            <w:tcW w:w="566" w:type="dxa"/>
            <w:tcBorders>
              <w:top w:val="single" w:sz="6" w:space="0" w:color="auto"/>
              <w:left w:val="single" w:sz="6" w:space="0" w:color="auto"/>
              <w:bottom w:val="single" w:sz="6" w:space="0" w:color="auto"/>
              <w:right w:val="single" w:sz="6" w:space="0" w:color="auto"/>
            </w:tcBorders>
            <w:vAlign w:val="center"/>
          </w:tcPr>
          <w:p w14:paraId="66D9E8B8" w14:textId="77777777" w:rsidR="00FD76B6" w:rsidRPr="00207F32" w:rsidRDefault="00FD76B6" w:rsidP="005364BB">
            <w:pPr>
              <w:jc w:val="center"/>
              <w:rPr>
                <w:b/>
                <w:sz w:val="20"/>
                <w:szCs w:val="20"/>
              </w:rPr>
            </w:pPr>
            <w:r>
              <w:rPr>
                <w:b/>
                <w:sz w:val="20"/>
                <w:szCs w:val="20"/>
              </w:rPr>
              <w:t xml:space="preserve"> </w:t>
            </w:r>
          </w:p>
        </w:tc>
        <w:tc>
          <w:tcPr>
            <w:tcW w:w="566" w:type="dxa"/>
            <w:tcBorders>
              <w:top w:val="single" w:sz="6" w:space="0" w:color="auto"/>
              <w:left w:val="single" w:sz="6" w:space="0" w:color="auto"/>
              <w:bottom w:val="single" w:sz="6" w:space="0" w:color="auto"/>
              <w:right w:val="single" w:sz="12" w:space="0" w:color="auto"/>
            </w:tcBorders>
            <w:vAlign w:val="center"/>
          </w:tcPr>
          <w:p w14:paraId="50C1BE93" w14:textId="77777777" w:rsidR="00FD76B6" w:rsidRPr="00207F32" w:rsidRDefault="00FD76B6" w:rsidP="005364BB">
            <w:pPr>
              <w:jc w:val="center"/>
              <w:rPr>
                <w:b/>
                <w:sz w:val="20"/>
                <w:szCs w:val="20"/>
              </w:rPr>
            </w:pPr>
            <w:r>
              <w:rPr>
                <w:b/>
                <w:sz w:val="20"/>
                <w:szCs w:val="20"/>
              </w:rPr>
              <w:t>X</w:t>
            </w:r>
          </w:p>
        </w:tc>
      </w:tr>
      <w:tr w:rsidR="00FD76B6" w:rsidRPr="00023FB4" w14:paraId="3A116BAB" w14:textId="77777777" w:rsidTr="00FD76B6">
        <w:trPr>
          <w:trHeight w:val="284"/>
        </w:trPr>
        <w:tc>
          <w:tcPr>
            <w:tcW w:w="603" w:type="dxa"/>
            <w:tcBorders>
              <w:top w:val="single" w:sz="6" w:space="0" w:color="auto"/>
              <w:left w:val="single" w:sz="12" w:space="0" w:color="auto"/>
              <w:bottom w:val="single" w:sz="6" w:space="0" w:color="auto"/>
              <w:right w:val="single" w:sz="6" w:space="0" w:color="auto"/>
            </w:tcBorders>
            <w:vAlign w:val="center"/>
          </w:tcPr>
          <w:p w14:paraId="563036D8" w14:textId="77777777" w:rsidR="00FD76B6" w:rsidRPr="00023FB4" w:rsidRDefault="00FD76B6" w:rsidP="005364BB">
            <w:pPr>
              <w:jc w:val="center"/>
              <w:rPr>
                <w:sz w:val="20"/>
                <w:szCs w:val="20"/>
              </w:rPr>
            </w:pPr>
            <w:r w:rsidRPr="00023FB4">
              <w:rPr>
                <w:sz w:val="20"/>
                <w:szCs w:val="20"/>
              </w:rPr>
              <w:t>2</w:t>
            </w:r>
          </w:p>
        </w:tc>
        <w:tc>
          <w:tcPr>
            <w:tcW w:w="7556" w:type="dxa"/>
            <w:tcBorders>
              <w:top w:val="single" w:sz="6" w:space="0" w:color="auto"/>
              <w:left w:val="single" w:sz="6" w:space="0" w:color="auto"/>
              <w:bottom w:val="single" w:sz="6" w:space="0" w:color="auto"/>
              <w:right w:val="single" w:sz="6" w:space="0" w:color="auto"/>
            </w:tcBorders>
            <w:vAlign w:val="center"/>
          </w:tcPr>
          <w:p w14:paraId="12B4D5C9" w14:textId="77777777" w:rsidR="00FD76B6" w:rsidRPr="00207F32" w:rsidRDefault="00FD76B6" w:rsidP="005364BB">
            <w:pPr>
              <w:rPr>
                <w:sz w:val="20"/>
                <w:szCs w:val="20"/>
              </w:rPr>
            </w:pPr>
            <w:r w:rsidRPr="00207F32">
              <w:rPr>
                <w:sz w:val="20"/>
                <w:szCs w:val="20"/>
              </w:rPr>
              <w:t>Yapılara ait mimari ve statik projelerin hazırlanmasında gerekli çizimleri hem el hem de bilgisayar ortamında çizebilir.</w:t>
            </w:r>
          </w:p>
        </w:tc>
        <w:tc>
          <w:tcPr>
            <w:tcW w:w="565" w:type="dxa"/>
            <w:tcBorders>
              <w:top w:val="single" w:sz="6" w:space="0" w:color="auto"/>
              <w:left w:val="single" w:sz="6" w:space="0" w:color="auto"/>
              <w:bottom w:val="single" w:sz="6" w:space="0" w:color="auto"/>
              <w:right w:val="single" w:sz="6" w:space="0" w:color="auto"/>
            </w:tcBorders>
          </w:tcPr>
          <w:p w14:paraId="3E7A4747" w14:textId="77777777" w:rsidR="00FD76B6" w:rsidRPr="00207F32" w:rsidRDefault="00FD76B6" w:rsidP="005364BB">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740D3EAA" w14:textId="77777777" w:rsidR="00FD76B6" w:rsidRPr="00207F32" w:rsidRDefault="00FD76B6" w:rsidP="005364BB">
            <w:pPr>
              <w:jc w:val="center"/>
              <w:rPr>
                <w:b/>
                <w:sz w:val="20"/>
                <w:szCs w:val="20"/>
              </w:rPr>
            </w:pPr>
            <w:r w:rsidRPr="00207F32">
              <w:rPr>
                <w:b/>
                <w:sz w:val="20"/>
                <w:szCs w:val="20"/>
              </w:rPr>
              <w:t xml:space="preserve"> </w:t>
            </w:r>
          </w:p>
        </w:tc>
        <w:tc>
          <w:tcPr>
            <w:tcW w:w="566" w:type="dxa"/>
            <w:tcBorders>
              <w:top w:val="single" w:sz="6" w:space="0" w:color="auto"/>
              <w:left w:val="single" w:sz="6" w:space="0" w:color="auto"/>
              <w:bottom w:val="single" w:sz="6" w:space="0" w:color="auto"/>
              <w:right w:val="single" w:sz="6" w:space="0" w:color="auto"/>
            </w:tcBorders>
            <w:vAlign w:val="center"/>
          </w:tcPr>
          <w:p w14:paraId="3B29F1B9" w14:textId="77777777" w:rsidR="00FD76B6" w:rsidRPr="00207F32" w:rsidRDefault="00FD76B6" w:rsidP="005364BB">
            <w:pPr>
              <w:jc w:val="center"/>
              <w:rPr>
                <w:b/>
                <w:sz w:val="20"/>
                <w:szCs w:val="20"/>
              </w:rPr>
            </w:pPr>
          </w:p>
        </w:tc>
        <w:tc>
          <w:tcPr>
            <w:tcW w:w="566" w:type="dxa"/>
            <w:tcBorders>
              <w:top w:val="single" w:sz="6" w:space="0" w:color="auto"/>
              <w:left w:val="single" w:sz="6" w:space="0" w:color="auto"/>
              <w:bottom w:val="single" w:sz="6" w:space="0" w:color="auto"/>
              <w:right w:val="single" w:sz="12" w:space="0" w:color="auto"/>
            </w:tcBorders>
            <w:vAlign w:val="center"/>
          </w:tcPr>
          <w:p w14:paraId="532B2AAF" w14:textId="77777777" w:rsidR="00FD76B6" w:rsidRPr="00207F32" w:rsidRDefault="00FD76B6" w:rsidP="005364BB">
            <w:pPr>
              <w:jc w:val="center"/>
              <w:rPr>
                <w:b/>
                <w:sz w:val="20"/>
                <w:szCs w:val="20"/>
              </w:rPr>
            </w:pPr>
            <w:r>
              <w:rPr>
                <w:b/>
                <w:sz w:val="20"/>
                <w:szCs w:val="20"/>
              </w:rPr>
              <w:t>X</w:t>
            </w:r>
          </w:p>
        </w:tc>
      </w:tr>
      <w:tr w:rsidR="00FD76B6" w:rsidRPr="00023FB4" w14:paraId="3E33D377" w14:textId="77777777" w:rsidTr="00FD76B6">
        <w:trPr>
          <w:trHeight w:val="284"/>
        </w:trPr>
        <w:tc>
          <w:tcPr>
            <w:tcW w:w="603" w:type="dxa"/>
            <w:tcBorders>
              <w:top w:val="single" w:sz="6" w:space="0" w:color="auto"/>
              <w:left w:val="single" w:sz="12" w:space="0" w:color="auto"/>
              <w:bottom w:val="single" w:sz="6" w:space="0" w:color="auto"/>
              <w:right w:val="single" w:sz="6" w:space="0" w:color="auto"/>
            </w:tcBorders>
            <w:vAlign w:val="center"/>
          </w:tcPr>
          <w:p w14:paraId="495C4EC5" w14:textId="77777777" w:rsidR="00FD76B6" w:rsidRPr="00023FB4" w:rsidRDefault="00FD76B6" w:rsidP="005364BB">
            <w:pPr>
              <w:jc w:val="center"/>
              <w:rPr>
                <w:sz w:val="20"/>
                <w:szCs w:val="20"/>
              </w:rPr>
            </w:pPr>
            <w:r w:rsidRPr="00023FB4">
              <w:rPr>
                <w:sz w:val="20"/>
                <w:szCs w:val="20"/>
              </w:rPr>
              <w:t>3</w:t>
            </w:r>
          </w:p>
        </w:tc>
        <w:tc>
          <w:tcPr>
            <w:tcW w:w="7556" w:type="dxa"/>
            <w:tcBorders>
              <w:top w:val="single" w:sz="6" w:space="0" w:color="auto"/>
              <w:left w:val="single" w:sz="6" w:space="0" w:color="auto"/>
              <w:bottom w:val="single" w:sz="6" w:space="0" w:color="auto"/>
              <w:right w:val="single" w:sz="6" w:space="0" w:color="auto"/>
            </w:tcBorders>
            <w:vAlign w:val="center"/>
          </w:tcPr>
          <w:p w14:paraId="7546B8A0" w14:textId="77777777" w:rsidR="00FD76B6" w:rsidRPr="00207F32" w:rsidRDefault="00FD76B6" w:rsidP="005364BB">
            <w:pPr>
              <w:rPr>
                <w:sz w:val="20"/>
                <w:szCs w:val="20"/>
              </w:rPr>
            </w:pPr>
            <w:r w:rsidRPr="00207F32">
              <w:rPr>
                <w:sz w:val="20"/>
                <w:szCs w:val="20"/>
              </w:rPr>
              <w:t>İnşaat sahasının topoğrafik yapısını çıkarıp değerlendirecek düzeyde ölçüm aletlerini kullanabilir.</w:t>
            </w:r>
          </w:p>
        </w:tc>
        <w:tc>
          <w:tcPr>
            <w:tcW w:w="565" w:type="dxa"/>
            <w:tcBorders>
              <w:top w:val="single" w:sz="6" w:space="0" w:color="auto"/>
              <w:left w:val="single" w:sz="6" w:space="0" w:color="auto"/>
              <w:bottom w:val="single" w:sz="6" w:space="0" w:color="auto"/>
              <w:right w:val="single" w:sz="6" w:space="0" w:color="auto"/>
            </w:tcBorders>
          </w:tcPr>
          <w:p w14:paraId="3525C2E5" w14:textId="77777777" w:rsidR="00FD76B6" w:rsidRPr="00207F32" w:rsidRDefault="00FD76B6" w:rsidP="005364BB">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04B28CE8" w14:textId="77777777" w:rsidR="00FD76B6" w:rsidRPr="00207F32" w:rsidRDefault="00FD76B6" w:rsidP="005364BB">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50D45F38" w14:textId="77777777" w:rsidR="00FD76B6" w:rsidRPr="00207F32" w:rsidRDefault="00FD76B6" w:rsidP="005364BB">
            <w:pPr>
              <w:jc w:val="center"/>
              <w:rPr>
                <w:b/>
                <w:sz w:val="20"/>
                <w:szCs w:val="20"/>
              </w:rPr>
            </w:pPr>
            <w:r>
              <w:rPr>
                <w:b/>
                <w:sz w:val="20"/>
                <w:szCs w:val="20"/>
              </w:rPr>
              <w:t xml:space="preserve"> </w:t>
            </w:r>
          </w:p>
        </w:tc>
        <w:tc>
          <w:tcPr>
            <w:tcW w:w="566" w:type="dxa"/>
            <w:tcBorders>
              <w:top w:val="single" w:sz="6" w:space="0" w:color="auto"/>
              <w:left w:val="single" w:sz="6" w:space="0" w:color="auto"/>
              <w:bottom w:val="single" w:sz="6" w:space="0" w:color="auto"/>
              <w:right w:val="single" w:sz="12" w:space="0" w:color="auto"/>
            </w:tcBorders>
            <w:vAlign w:val="center"/>
          </w:tcPr>
          <w:p w14:paraId="7E55D75C" w14:textId="77777777" w:rsidR="00FD76B6" w:rsidRPr="00207F32" w:rsidRDefault="00FD76B6" w:rsidP="005364BB">
            <w:pPr>
              <w:jc w:val="center"/>
              <w:rPr>
                <w:b/>
                <w:sz w:val="20"/>
                <w:szCs w:val="20"/>
              </w:rPr>
            </w:pPr>
            <w:r>
              <w:rPr>
                <w:b/>
                <w:sz w:val="20"/>
                <w:szCs w:val="20"/>
              </w:rPr>
              <w:t>X</w:t>
            </w:r>
            <w:r w:rsidRPr="00207F32">
              <w:rPr>
                <w:b/>
                <w:sz w:val="20"/>
                <w:szCs w:val="20"/>
              </w:rPr>
              <w:t xml:space="preserve"> </w:t>
            </w:r>
          </w:p>
        </w:tc>
      </w:tr>
      <w:tr w:rsidR="00FD76B6" w:rsidRPr="00023FB4" w14:paraId="38E31F73" w14:textId="77777777" w:rsidTr="00FD76B6">
        <w:trPr>
          <w:trHeight w:val="284"/>
        </w:trPr>
        <w:tc>
          <w:tcPr>
            <w:tcW w:w="603" w:type="dxa"/>
            <w:tcBorders>
              <w:top w:val="single" w:sz="6" w:space="0" w:color="auto"/>
              <w:left w:val="single" w:sz="12" w:space="0" w:color="auto"/>
              <w:bottom w:val="single" w:sz="6" w:space="0" w:color="auto"/>
              <w:right w:val="single" w:sz="6" w:space="0" w:color="auto"/>
            </w:tcBorders>
            <w:vAlign w:val="center"/>
          </w:tcPr>
          <w:p w14:paraId="65445D8F" w14:textId="77777777" w:rsidR="00FD76B6" w:rsidRPr="00023FB4" w:rsidRDefault="00FD76B6" w:rsidP="005364BB">
            <w:pPr>
              <w:jc w:val="center"/>
              <w:rPr>
                <w:sz w:val="20"/>
                <w:szCs w:val="20"/>
              </w:rPr>
            </w:pPr>
            <w:r w:rsidRPr="00023FB4">
              <w:rPr>
                <w:sz w:val="20"/>
                <w:szCs w:val="20"/>
              </w:rPr>
              <w:t>4</w:t>
            </w:r>
          </w:p>
        </w:tc>
        <w:tc>
          <w:tcPr>
            <w:tcW w:w="7556" w:type="dxa"/>
            <w:tcBorders>
              <w:top w:val="single" w:sz="6" w:space="0" w:color="auto"/>
              <w:left w:val="single" w:sz="6" w:space="0" w:color="auto"/>
              <w:bottom w:val="single" w:sz="6" w:space="0" w:color="auto"/>
              <w:right w:val="single" w:sz="6" w:space="0" w:color="auto"/>
            </w:tcBorders>
            <w:vAlign w:val="center"/>
          </w:tcPr>
          <w:p w14:paraId="0AC63548" w14:textId="77777777" w:rsidR="00FD76B6" w:rsidRPr="00207F32" w:rsidRDefault="00FD76B6" w:rsidP="005364BB">
            <w:pPr>
              <w:pStyle w:val="stil36"/>
              <w:spacing w:line="237" w:lineRule="atLeast"/>
              <w:rPr>
                <w:sz w:val="20"/>
                <w:szCs w:val="20"/>
              </w:rPr>
            </w:pPr>
            <w:r w:rsidRPr="00207F32">
              <w:rPr>
                <w:sz w:val="20"/>
                <w:szCs w:val="20"/>
              </w:rPr>
              <w:t>Metraj ve keşif işlemlerini yapar ve hakedişleri düzenleyebilir.</w:t>
            </w:r>
          </w:p>
        </w:tc>
        <w:tc>
          <w:tcPr>
            <w:tcW w:w="565" w:type="dxa"/>
            <w:tcBorders>
              <w:top w:val="single" w:sz="6" w:space="0" w:color="auto"/>
              <w:left w:val="single" w:sz="6" w:space="0" w:color="auto"/>
              <w:bottom w:val="single" w:sz="6" w:space="0" w:color="auto"/>
              <w:right w:val="single" w:sz="6" w:space="0" w:color="auto"/>
            </w:tcBorders>
          </w:tcPr>
          <w:p w14:paraId="70F6C812" w14:textId="77777777" w:rsidR="00FD76B6" w:rsidRPr="00207F32" w:rsidRDefault="00FD76B6" w:rsidP="005364BB">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46664E3A" w14:textId="77777777" w:rsidR="00FD76B6" w:rsidRPr="00207F32" w:rsidRDefault="00FD76B6" w:rsidP="005364BB">
            <w:pPr>
              <w:jc w:val="center"/>
              <w:rPr>
                <w:b/>
                <w:sz w:val="20"/>
                <w:szCs w:val="20"/>
              </w:rPr>
            </w:pPr>
            <w:r w:rsidRPr="00207F32">
              <w:rPr>
                <w:b/>
                <w:sz w:val="20"/>
                <w:szCs w:val="20"/>
              </w:rPr>
              <w:t xml:space="preserve">  </w:t>
            </w:r>
          </w:p>
        </w:tc>
        <w:tc>
          <w:tcPr>
            <w:tcW w:w="566" w:type="dxa"/>
            <w:tcBorders>
              <w:top w:val="single" w:sz="6" w:space="0" w:color="auto"/>
              <w:left w:val="single" w:sz="6" w:space="0" w:color="auto"/>
              <w:bottom w:val="single" w:sz="6" w:space="0" w:color="auto"/>
              <w:right w:val="single" w:sz="6" w:space="0" w:color="auto"/>
            </w:tcBorders>
            <w:vAlign w:val="center"/>
          </w:tcPr>
          <w:p w14:paraId="5DD3F24B" w14:textId="77777777" w:rsidR="00FD76B6" w:rsidRPr="00207F32" w:rsidRDefault="00FD76B6" w:rsidP="005364BB">
            <w:pPr>
              <w:jc w:val="center"/>
              <w:rPr>
                <w:b/>
                <w:sz w:val="20"/>
                <w:szCs w:val="20"/>
              </w:rPr>
            </w:pPr>
            <w:r>
              <w:rPr>
                <w:b/>
                <w:sz w:val="20"/>
                <w:szCs w:val="20"/>
              </w:rPr>
              <w:t xml:space="preserve"> </w:t>
            </w:r>
          </w:p>
        </w:tc>
        <w:tc>
          <w:tcPr>
            <w:tcW w:w="566" w:type="dxa"/>
            <w:tcBorders>
              <w:top w:val="single" w:sz="6" w:space="0" w:color="auto"/>
              <w:left w:val="single" w:sz="6" w:space="0" w:color="auto"/>
              <w:bottom w:val="single" w:sz="6" w:space="0" w:color="auto"/>
              <w:right w:val="single" w:sz="12" w:space="0" w:color="auto"/>
            </w:tcBorders>
            <w:vAlign w:val="center"/>
          </w:tcPr>
          <w:p w14:paraId="2702FE51" w14:textId="77777777" w:rsidR="00FD76B6" w:rsidRPr="00207F32" w:rsidRDefault="00FD76B6" w:rsidP="005364BB">
            <w:pPr>
              <w:jc w:val="center"/>
              <w:rPr>
                <w:b/>
                <w:sz w:val="20"/>
                <w:szCs w:val="20"/>
              </w:rPr>
            </w:pPr>
            <w:r>
              <w:rPr>
                <w:b/>
                <w:sz w:val="20"/>
                <w:szCs w:val="20"/>
              </w:rPr>
              <w:t>X</w:t>
            </w:r>
            <w:r w:rsidRPr="00207F32">
              <w:rPr>
                <w:b/>
                <w:sz w:val="20"/>
                <w:szCs w:val="20"/>
              </w:rPr>
              <w:t xml:space="preserve"> </w:t>
            </w:r>
          </w:p>
        </w:tc>
      </w:tr>
      <w:tr w:rsidR="00FD76B6" w:rsidRPr="00023FB4" w14:paraId="683F77E4" w14:textId="77777777" w:rsidTr="00FD76B6">
        <w:trPr>
          <w:trHeight w:val="284"/>
        </w:trPr>
        <w:tc>
          <w:tcPr>
            <w:tcW w:w="603" w:type="dxa"/>
            <w:tcBorders>
              <w:top w:val="single" w:sz="6" w:space="0" w:color="auto"/>
              <w:left w:val="single" w:sz="12" w:space="0" w:color="auto"/>
              <w:bottom w:val="single" w:sz="6" w:space="0" w:color="auto"/>
              <w:right w:val="single" w:sz="6" w:space="0" w:color="auto"/>
            </w:tcBorders>
            <w:vAlign w:val="center"/>
          </w:tcPr>
          <w:p w14:paraId="7C3A5730" w14:textId="77777777" w:rsidR="00FD76B6" w:rsidRPr="00023FB4" w:rsidRDefault="00FD76B6" w:rsidP="005364BB">
            <w:pPr>
              <w:jc w:val="center"/>
              <w:rPr>
                <w:sz w:val="20"/>
                <w:szCs w:val="20"/>
              </w:rPr>
            </w:pPr>
            <w:r w:rsidRPr="00023FB4">
              <w:rPr>
                <w:sz w:val="20"/>
                <w:szCs w:val="20"/>
              </w:rPr>
              <w:t>5</w:t>
            </w:r>
          </w:p>
        </w:tc>
        <w:tc>
          <w:tcPr>
            <w:tcW w:w="7556" w:type="dxa"/>
            <w:tcBorders>
              <w:top w:val="single" w:sz="6" w:space="0" w:color="auto"/>
              <w:left w:val="single" w:sz="6" w:space="0" w:color="auto"/>
              <w:bottom w:val="single" w:sz="6" w:space="0" w:color="auto"/>
              <w:right w:val="single" w:sz="6" w:space="0" w:color="auto"/>
            </w:tcBorders>
            <w:vAlign w:val="center"/>
          </w:tcPr>
          <w:p w14:paraId="652FD987" w14:textId="77777777" w:rsidR="00FD76B6" w:rsidRPr="00273E59" w:rsidRDefault="00FD76B6" w:rsidP="005364BB">
            <w:pPr>
              <w:pStyle w:val="Balk4"/>
              <w:rPr>
                <w:rFonts w:ascii="Times New Roman" w:hAnsi="Times New Roman"/>
                <w:b w:val="0"/>
                <w:bCs w:val="0"/>
                <w:color w:val="000000"/>
                <w:sz w:val="20"/>
                <w:szCs w:val="20"/>
              </w:rPr>
            </w:pPr>
            <w:r w:rsidRPr="00273E59">
              <w:rPr>
                <w:rFonts w:ascii="Times New Roman" w:hAnsi="Times New Roman"/>
                <w:b w:val="0"/>
                <w:bCs w:val="0"/>
                <w:color w:val="000000"/>
                <w:sz w:val="20"/>
                <w:szCs w:val="20"/>
              </w:rPr>
              <w:t>Şantiye iş planlarını hazırlayabilir ve uygulayabilir.</w:t>
            </w:r>
          </w:p>
        </w:tc>
        <w:tc>
          <w:tcPr>
            <w:tcW w:w="565" w:type="dxa"/>
            <w:tcBorders>
              <w:top w:val="single" w:sz="6" w:space="0" w:color="auto"/>
              <w:left w:val="single" w:sz="6" w:space="0" w:color="auto"/>
              <w:bottom w:val="single" w:sz="6" w:space="0" w:color="auto"/>
              <w:right w:val="single" w:sz="6" w:space="0" w:color="auto"/>
            </w:tcBorders>
          </w:tcPr>
          <w:p w14:paraId="77B8EB14" w14:textId="77777777" w:rsidR="00FD76B6" w:rsidRPr="00207F32" w:rsidRDefault="00FD76B6" w:rsidP="005364BB">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0C1F52B5" w14:textId="77777777" w:rsidR="00FD76B6" w:rsidRPr="00207F32" w:rsidRDefault="00FD76B6" w:rsidP="005364BB">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28B4A7B9" w14:textId="77777777" w:rsidR="00FD76B6" w:rsidRPr="00207F32" w:rsidRDefault="00FD76B6" w:rsidP="005364BB">
            <w:pPr>
              <w:jc w:val="center"/>
              <w:rPr>
                <w:b/>
                <w:sz w:val="20"/>
                <w:szCs w:val="20"/>
              </w:rPr>
            </w:pPr>
            <w:r>
              <w:rPr>
                <w:b/>
                <w:sz w:val="20"/>
                <w:szCs w:val="20"/>
              </w:rPr>
              <w:t xml:space="preserve"> </w:t>
            </w:r>
          </w:p>
        </w:tc>
        <w:tc>
          <w:tcPr>
            <w:tcW w:w="566" w:type="dxa"/>
            <w:tcBorders>
              <w:top w:val="single" w:sz="6" w:space="0" w:color="auto"/>
              <w:left w:val="single" w:sz="6" w:space="0" w:color="auto"/>
              <w:bottom w:val="single" w:sz="6" w:space="0" w:color="auto"/>
              <w:right w:val="single" w:sz="12" w:space="0" w:color="auto"/>
            </w:tcBorders>
            <w:vAlign w:val="center"/>
          </w:tcPr>
          <w:p w14:paraId="35932000" w14:textId="77777777" w:rsidR="00FD76B6" w:rsidRPr="00207F32" w:rsidRDefault="00FD76B6" w:rsidP="005364BB">
            <w:pPr>
              <w:jc w:val="center"/>
              <w:rPr>
                <w:b/>
                <w:sz w:val="20"/>
                <w:szCs w:val="20"/>
              </w:rPr>
            </w:pPr>
            <w:r>
              <w:rPr>
                <w:b/>
                <w:sz w:val="20"/>
                <w:szCs w:val="20"/>
              </w:rPr>
              <w:t>X</w:t>
            </w:r>
            <w:r w:rsidRPr="00207F32">
              <w:rPr>
                <w:b/>
                <w:sz w:val="20"/>
                <w:szCs w:val="20"/>
              </w:rPr>
              <w:t xml:space="preserve"> </w:t>
            </w:r>
          </w:p>
        </w:tc>
      </w:tr>
      <w:tr w:rsidR="00FD76B6" w:rsidRPr="00023FB4" w14:paraId="3F3F9573" w14:textId="77777777" w:rsidTr="00FD76B6">
        <w:trPr>
          <w:trHeight w:val="284"/>
        </w:trPr>
        <w:tc>
          <w:tcPr>
            <w:tcW w:w="603" w:type="dxa"/>
            <w:tcBorders>
              <w:top w:val="single" w:sz="6" w:space="0" w:color="auto"/>
              <w:left w:val="single" w:sz="12" w:space="0" w:color="auto"/>
              <w:bottom w:val="single" w:sz="6" w:space="0" w:color="auto"/>
              <w:right w:val="single" w:sz="6" w:space="0" w:color="auto"/>
            </w:tcBorders>
            <w:vAlign w:val="center"/>
          </w:tcPr>
          <w:p w14:paraId="65E74223" w14:textId="77777777" w:rsidR="00FD76B6" w:rsidRPr="00023FB4" w:rsidRDefault="00FD76B6" w:rsidP="005364BB">
            <w:pPr>
              <w:jc w:val="center"/>
              <w:rPr>
                <w:sz w:val="20"/>
                <w:szCs w:val="20"/>
              </w:rPr>
            </w:pPr>
            <w:r w:rsidRPr="00023FB4">
              <w:rPr>
                <w:sz w:val="20"/>
                <w:szCs w:val="20"/>
              </w:rPr>
              <w:t>6</w:t>
            </w:r>
          </w:p>
        </w:tc>
        <w:tc>
          <w:tcPr>
            <w:tcW w:w="7556" w:type="dxa"/>
            <w:tcBorders>
              <w:top w:val="single" w:sz="6" w:space="0" w:color="auto"/>
              <w:left w:val="single" w:sz="6" w:space="0" w:color="auto"/>
              <w:bottom w:val="single" w:sz="6" w:space="0" w:color="auto"/>
              <w:right w:val="single" w:sz="6" w:space="0" w:color="auto"/>
            </w:tcBorders>
            <w:vAlign w:val="center"/>
          </w:tcPr>
          <w:p w14:paraId="73E13086" w14:textId="77777777" w:rsidR="00FD76B6" w:rsidRPr="00273E59" w:rsidRDefault="00FD76B6" w:rsidP="005364BB">
            <w:pPr>
              <w:pStyle w:val="Balk4"/>
              <w:rPr>
                <w:rFonts w:ascii="Times New Roman" w:hAnsi="Times New Roman"/>
                <w:b w:val="0"/>
                <w:bCs w:val="0"/>
                <w:color w:val="000000"/>
                <w:sz w:val="20"/>
                <w:szCs w:val="20"/>
              </w:rPr>
            </w:pPr>
            <w:r w:rsidRPr="00273E59">
              <w:rPr>
                <w:rFonts w:ascii="Times New Roman" w:hAnsi="Times New Roman"/>
                <w:b w:val="0"/>
                <w:bCs w:val="0"/>
                <w:color w:val="000000"/>
                <w:sz w:val="20"/>
                <w:szCs w:val="20"/>
              </w:rPr>
              <w:t>Yapı malzemelerine yönelik deneyleri yapabilir.</w:t>
            </w:r>
          </w:p>
        </w:tc>
        <w:tc>
          <w:tcPr>
            <w:tcW w:w="565" w:type="dxa"/>
            <w:tcBorders>
              <w:top w:val="single" w:sz="6" w:space="0" w:color="auto"/>
              <w:left w:val="single" w:sz="6" w:space="0" w:color="auto"/>
              <w:bottom w:val="single" w:sz="6" w:space="0" w:color="auto"/>
              <w:right w:val="single" w:sz="6" w:space="0" w:color="auto"/>
            </w:tcBorders>
          </w:tcPr>
          <w:p w14:paraId="210F6F88" w14:textId="77777777" w:rsidR="00FD76B6" w:rsidRPr="00207F32" w:rsidRDefault="00FD76B6" w:rsidP="005364BB">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683668C7" w14:textId="77777777" w:rsidR="00FD76B6" w:rsidRPr="00207F32" w:rsidRDefault="00FD76B6" w:rsidP="005364BB">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0A5E993A" w14:textId="77777777" w:rsidR="00FD76B6" w:rsidRPr="00207F32" w:rsidRDefault="00FD76B6" w:rsidP="005364BB">
            <w:pPr>
              <w:jc w:val="center"/>
              <w:rPr>
                <w:b/>
                <w:sz w:val="20"/>
                <w:szCs w:val="20"/>
              </w:rPr>
            </w:pPr>
          </w:p>
        </w:tc>
        <w:tc>
          <w:tcPr>
            <w:tcW w:w="566" w:type="dxa"/>
            <w:tcBorders>
              <w:top w:val="single" w:sz="6" w:space="0" w:color="auto"/>
              <w:left w:val="single" w:sz="6" w:space="0" w:color="auto"/>
              <w:bottom w:val="single" w:sz="6" w:space="0" w:color="auto"/>
              <w:right w:val="single" w:sz="12" w:space="0" w:color="auto"/>
            </w:tcBorders>
            <w:vAlign w:val="center"/>
          </w:tcPr>
          <w:p w14:paraId="6A28EE01" w14:textId="77777777" w:rsidR="00FD76B6" w:rsidRPr="00207F32" w:rsidRDefault="00FD76B6" w:rsidP="005364BB">
            <w:pPr>
              <w:jc w:val="center"/>
              <w:rPr>
                <w:b/>
                <w:sz w:val="20"/>
                <w:szCs w:val="20"/>
              </w:rPr>
            </w:pPr>
            <w:r w:rsidRPr="00207F32">
              <w:rPr>
                <w:b/>
                <w:sz w:val="20"/>
                <w:szCs w:val="20"/>
              </w:rPr>
              <w:t xml:space="preserve"> </w:t>
            </w:r>
            <w:r>
              <w:rPr>
                <w:b/>
                <w:sz w:val="20"/>
                <w:szCs w:val="20"/>
              </w:rPr>
              <w:t>X</w:t>
            </w:r>
          </w:p>
        </w:tc>
      </w:tr>
      <w:tr w:rsidR="00FD76B6" w:rsidRPr="00023FB4" w14:paraId="522798C1" w14:textId="77777777" w:rsidTr="00FD76B6">
        <w:trPr>
          <w:trHeight w:val="284"/>
        </w:trPr>
        <w:tc>
          <w:tcPr>
            <w:tcW w:w="603" w:type="dxa"/>
            <w:tcBorders>
              <w:top w:val="single" w:sz="6" w:space="0" w:color="auto"/>
              <w:left w:val="single" w:sz="12" w:space="0" w:color="auto"/>
              <w:bottom w:val="single" w:sz="6" w:space="0" w:color="auto"/>
              <w:right w:val="single" w:sz="6" w:space="0" w:color="auto"/>
            </w:tcBorders>
            <w:vAlign w:val="center"/>
          </w:tcPr>
          <w:p w14:paraId="055524A3" w14:textId="77777777" w:rsidR="00FD76B6" w:rsidRPr="00023FB4" w:rsidRDefault="00FD76B6" w:rsidP="005364BB">
            <w:pPr>
              <w:jc w:val="center"/>
              <w:rPr>
                <w:sz w:val="20"/>
                <w:szCs w:val="20"/>
              </w:rPr>
            </w:pPr>
            <w:r w:rsidRPr="00023FB4">
              <w:rPr>
                <w:sz w:val="20"/>
                <w:szCs w:val="20"/>
              </w:rPr>
              <w:t>7</w:t>
            </w:r>
          </w:p>
        </w:tc>
        <w:tc>
          <w:tcPr>
            <w:tcW w:w="7556" w:type="dxa"/>
            <w:tcBorders>
              <w:top w:val="single" w:sz="6" w:space="0" w:color="auto"/>
              <w:left w:val="single" w:sz="6" w:space="0" w:color="auto"/>
              <w:bottom w:val="single" w:sz="6" w:space="0" w:color="auto"/>
              <w:right w:val="single" w:sz="6" w:space="0" w:color="auto"/>
            </w:tcBorders>
            <w:vAlign w:val="center"/>
          </w:tcPr>
          <w:p w14:paraId="2E6B3C1C" w14:textId="77777777" w:rsidR="00FD76B6" w:rsidRPr="00273E59" w:rsidRDefault="00FD76B6" w:rsidP="005364BB">
            <w:pPr>
              <w:pStyle w:val="Balk4"/>
              <w:rPr>
                <w:rFonts w:ascii="Times New Roman" w:hAnsi="Times New Roman"/>
                <w:b w:val="0"/>
                <w:bCs w:val="0"/>
                <w:color w:val="000000"/>
                <w:sz w:val="20"/>
                <w:szCs w:val="20"/>
              </w:rPr>
            </w:pPr>
            <w:r w:rsidRPr="00273E59">
              <w:rPr>
                <w:rFonts w:ascii="Times New Roman" w:hAnsi="Times New Roman"/>
                <w:b w:val="0"/>
                <w:bCs w:val="0"/>
                <w:color w:val="000000"/>
                <w:sz w:val="20"/>
                <w:szCs w:val="20"/>
              </w:rPr>
              <w:t>Meslekle ilgili kalite kontrol ve standartları bilir.</w:t>
            </w:r>
          </w:p>
        </w:tc>
        <w:tc>
          <w:tcPr>
            <w:tcW w:w="565" w:type="dxa"/>
            <w:tcBorders>
              <w:top w:val="single" w:sz="6" w:space="0" w:color="auto"/>
              <w:left w:val="single" w:sz="6" w:space="0" w:color="auto"/>
              <w:bottom w:val="single" w:sz="6" w:space="0" w:color="auto"/>
              <w:right w:val="single" w:sz="6" w:space="0" w:color="auto"/>
            </w:tcBorders>
          </w:tcPr>
          <w:p w14:paraId="62EDCF2B" w14:textId="77777777" w:rsidR="00FD76B6" w:rsidRPr="00207F32" w:rsidRDefault="00FD76B6" w:rsidP="005364BB">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58318C05" w14:textId="77777777" w:rsidR="00FD76B6" w:rsidRPr="00207F32" w:rsidRDefault="00FD76B6" w:rsidP="005364BB">
            <w:pPr>
              <w:jc w:val="center"/>
              <w:rPr>
                <w:b/>
                <w:sz w:val="20"/>
                <w:szCs w:val="20"/>
              </w:rPr>
            </w:pPr>
            <w:r w:rsidRPr="00207F32">
              <w:rPr>
                <w:b/>
                <w:sz w:val="20"/>
                <w:szCs w:val="20"/>
              </w:rPr>
              <w:t xml:space="preserve"> </w:t>
            </w:r>
          </w:p>
        </w:tc>
        <w:tc>
          <w:tcPr>
            <w:tcW w:w="566" w:type="dxa"/>
            <w:tcBorders>
              <w:top w:val="single" w:sz="6" w:space="0" w:color="auto"/>
              <w:left w:val="single" w:sz="6" w:space="0" w:color="auto"/>
              <w:bottom w:val="single" w:sz="6" w:space="0" w:color="auto"/>
              <w:right w:val="single" w:sz="6" w:space="0" w:color="auto"/>
            </w:tcBorders>
            <w:vAlign w:val="center"/>
          </w:tcPr>
          <w:p w14:paraId="7FD58F21" w14:textId="77777777" w:rsidR="00FD76B6" w:rsidRPr="00207F32" w:rsidRDefault="00FD76B6" w:rsidP="005364BB">
            <w:pPr>
              <w:jc w:val="center"/>
              <w:rPr>
                <w:b/>
                <w:sz w:val="20"/>
                <w:szCs w:val="20"/>
              </w:rPr>
            </w:pPr>
          </w:p>
        </w:tc>
        <w:tc>
          <w:tcPr>
            <w:tcW w:w="566" w:type="dxa"/>
            <w:tcBorders>
              <w:top w:val="single" w:sz="6" w:space="0" w:color="auto"/>
              <w:left w:val="single" w:sz="6" w:space="0" w:color="auto"/>
              <w:bottom w:val="single" w:sz="6" w:space="0" w:color="auto"/>
              <w:right w:val="single" w:sz="12" w:space="0" w:color="auto"/>
            </w:tcBorders>
            <w:vAlign w:val="center"/>
          </w:tcPr>
          <w:p w14:paraId="3EE0D3BC" w14:textId="77777777" w:rsidR="00FD76B6" w:rsidRPr="00207F32" w:rsidRDefault="00FD76B6" w:rsidP="005364BB">
            <w:pPr>
              <w:jc w:val="center"/>
              <w:rPr>
                <w:b/>
                <w:sz w:val="20"/>
                <w:szCs w:val="20"/>
              </w:rPr>
            </w:pPr>
            <w:r>
              <w:rPr>
                <w:b/>
                <w:sz w:val="20"/>
                <w:szCs w:val="20"/>
              </w:rPr>
              <w:t>X</w:t>
            </w:r>
            <w:r w:rsidRPr="00207F32">
              <w:rPr>
                <w:b/>
                <w:sz w:val="20"/>
                <w:szCs w:val="20"/>
              </w:rPr>
              <w:t xml:space="preserve"> </w:t>
            </w:r>
          </w:p>
        </w:tc>
      </w:tr>
      <w:tr w:rsidR="00FD76B6" w:rsidRPr="00023FB4" w14:paraId="41777331" w14:textId="77777777" w:rsidTr="00FD76B6">
        <w:trPr>
          <w:trHeight w:val="284"/>
        </w:trPr>
        <w:tc>
          <w:tcPr>
            <w:tcW w:w="603" w:type="dxa"/>
            <w:tcBorders>
              <w:top w:val="single" w:sz="6" w:space="0" w:color="auto"/>
              <w:left w:val="single" w:sz="12" w:space="0" w:color="auto"/>
              <w:bottom w:val="single" w:sz="6" w:space="0" w:color="auto"/>
              <w:right w:val="single" w:sz="6" w:space="0" w:color="auto"/>
            </w:tcBorders>
            <w:vAlign w:val="center"/>
          </w:tcPr>
          <w:p w14:paraId="541C0C90" w14:textId="77777777" w:rsidR="00FD76B6" w:rsidRPr="00023FB4" w:rsidRDefault="00FD76B6" w:rsidP="005364BB">
            <w:pPr>
              <w:jc w:val="center"/>
              <w:rPr>
                <w:sz w:val="20"/>
                <w:szCs w:val="20"/>
              </w:rPr>
            </w:pPr>
            <w:r w:rsidRPr="00023FB4">
              <w:rPr>
                <w:sz w:val="20"/>
                <w:szCs w:val="20"/>
              </w:rPr>
              <w:t>8</w:t>
            </w:r>
          </w:p>
        </w:tc>
        <w:tc>
          <w:tcPr>
            <w:tcW w:w="7556" w:type="dxa"/>
            <w:tcBorders>
              <w:top w:val="single" w:sz="6" w:space="0" w:color="auto"/>
              <w:left w:val="single" w:sz="6" w:space="0" w:color="auto"/>
              <w:bottom w:val="single" w:sz="6" w:space="0" w:color="auto"/>
              <w:right w:val="single" w:sz="6" w:space="0" w:color="auto"/>
            </w:tcBorders>
            <w:vAlign w:val="center"/>
          </w:tcPr>
          <w:p w14:paraId="531AD218" w14:textId="77777777" w:rsidR="00FD76B6" w:rsidRPr="00207F32" w:rsidRDefault="00FD76B6" w:rsidP="005364BB">
            <w:pPr>
              <w:rPr>
                <w:sz w:val="20"/>
                <w:szCs w:val="20"/>
              </w:rPr>
            </w:pPr>
            <w:r w:rsidRPr="00207F32">
              <w:rPr>
                <w:sz w:val="20"/>
                <w:szCs w:val="20"/>
              </w:rPr>
              <w:t>Mesleki paket programlarını kullanır.</w:t>
            </w:r>
          </w:p>
        </w:tc>
        <w:tc>
          <w:tcPr>
            <w:tcW w:w="565" w:type="dxa"/>
            <w:tcBorders>
              <w:top w:val="single" w:sz="6" w:space="0" w:color="auto"/>
              <w:left w:val="single" w:sz="6" w:space="0" w:color="auto"/>
              <w:bottom w:val="single" w:sz="6" w:space="0" w:color="auto"/>
              <w:right w:val="single" w:sz="6" w:space="0" w:color="auto"/>
            </w:tcBorders>
          </w:tcPr>
          <w:p w14:paraId="46FABE22" w14:textId="77777777" w:rsidR="00FD76B6" w:rsidRPr="00207F32" w:rsidRDefault="00FD76B6" w:rsidP="005364BB">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1C5CE8E8" w14:textId="77777777" w:rsidR="00FD76B6" w:rsidRPr="00207F32" w:rsidRDefault="00FD76B6" w:rsidP="005364BB">
            <w:pPr>
              <w:jc w:val="center"/>
              <w:rPr>
                <w:b/>
                <w:sz w:val="20"/>
                <w:szCs w:val="20"/>
              </w:rPr>
            </w:pPr>
            <w:r w:rsidRPr="00207F32">
              <w:rPr>
                <w:b/>
                <w:sz w:val="20"/>
                <w:szCs w:val="20"/>
              </w:rPr>
              <w:t xml:space="preserve"> </w:t>
            </w:r>
          </w:p>
        </w:tc>
        <w:tc>
          <w:tcPr>
            <w:tcW w:w="566" w:type="dxa"/>
            <w:tcBorders>
              <w:top w:val="single" w:sz="6" w:space="0" w:color="auto"/>
              <w:left w:val="single" w:sz="6" w:space="0" w:color="auto"/>
              <w:bottom w:val="single" w:sz="6" w:space="0" w:color="auto"/>
              <w:right w:val="single" w:sz="6" w:space="0" w:color="auto"/>
            </w:tcBorders>
            <w:vAlign w:val="center"/>
          </w:tcPr>
          <w:p w14:paraId="335FDBDB" w14:textId="77777777" w:rsidR="00FD76B6" w:rsidRPr="00207F32" w:rsidRDefault="00FD76B6" w:rsidP="005364BB">
            <w:pPr>
              <w:jc w:val="center"/>
              <w:rPr>
                <w:b/>
                <w:sz w:val="20"/>
                <w:szCs w:val="20"/>
              </w:rPr>
            </w:pPr>
            <w:r>
              <w:rPr>
                <w:b/>
                <w:sz w:val="20"/>
                <w:szCs w:val="20"/>
              </w:rPr>
              <w:t xml:space="preserve"> </w:t>
            </w:r>
          </w:p>
        </w:tc>
        <w:tc>
          <w:tcPr>
            <w:tcW w:w="566" w:type="dxa"/>
            <w:tcBorders>
              <w:top w:val="single" w:sz="6" w:space="0" w:color="auto"/>
              <w:left w:val="single" w:sz="6" w:space="0" w:color="auto"/>
              <w:bottom w:val="single" w:sz="6" w:space="0" w:color="auto"/>
              <w:right w:val="single" w:sz="12" w:space="0" w:color="auto"/>
            </w:tcBorders>
            <w:vAlign w:val="center"/>
          </w:tcPr>
          <w:p w14:paraId="7F8236A6" w14:textId="77777777" w:rsidR="00FD76B6" w:rsidRPr="00207F32" w:rsidRDefault="00FD76B6" w:rsidP="005364BB">
            <w:pPr>
              <w:jc w:val="center"/>
              <w:rPr>
                <w:b/>
                <w:sz w:val="20"/>
                <w:szCs w:val="20"/>
              </w:rPr>
            </w:pPr>
            <w:r>
              <w:rPr>
                <w:b/>
                <w:sz w:val="20"/>
                <w:szCs w:val="20"/>
              </w:rPr>
              <w:t>X</w:t>
            </w:r>
          </w:p>
        </w:tc>
      </w:tr>
      <w:tr w:rsidR="00FD76B6" w:rsidRPr="00023FB4" w14:paraId="658B8C8D" w14:textId="77777777" w:rsidTr="00FD76B6">
        <w:trPr>
          <w:trHeight w:val="284"/>
        </w:trPr>
        <w:tc>
          <w:tcPr>
            <w:tcW w:w="603" w:type="dxa"/>
            <w:tcBorders>
              <w:top w:val="single" w:sz="6" w:space="0" w:color="auto"/>
              <w:left w:val="single" w:sz="12" w:space="0" w:color="auto"/>
              <w:bottom w:val="single" w:sz="6" w:space="0" w:color="auto"/>
              <w:right w:val="single" w:sz="6" w:space="0" w:color="auto"/>
            </w:tcBorders>
            <w:vAlign w:val="center"/>
          </w:tcPr>
          <w:p w14:paraId="1E8B066E" w14:textId="77777777" w:rsidR="00FD76B6" w:rsidRPr="00023FB4" w:rsidRDefault="00FD76B6" w:rsidP="005364BB">
            <w:pPr>
              <w:jc w:val="center"/>
              <w:rPr>
                <w:sz w:val="20"/>
                <w:szCs w:val="20"/>
              </w:rPr>
            </w:pPr>
            <w:r w:rsidRPr="00023FB4">
              <w:rPr>
                <w:sz w:val="20"/>
                <w:szCs w:val="20"/>
              </w:rPr>
              <w:t>9</w:t>
            </w:r>
          </w:p>
        </w:tc>
        <w:tc>
          <w:tcPr>
            <w:tcW w:w="7556" w:type="dxa"/>
            <w:tcBorders>
              <w:top w:val="single" w:sz="6" w:space="0" w:color="auto"/>
              <w:left w:val="single" w:sz="6" w:space="0" w:color="auto"/>
              <w:bottom w:val="single" w:sz="6" w:space="0" w:color="auto"/>
              <w:right w:val="single" w:sz="6" w:space="0" w:color="auto"/>
            </w:tcBorders>
            <w:vAlign w:val="center"/>
          </w:tcPr>
          <w:p w14:paraId="56826574" w14:textId="77777777" w:rsidR="00FD76B6" w:rsidRPr="00207F32" w:rsidRDefault="00FD76B6" w:rsidP="005364BB">
            <w:pPr>
              <w:rPr>
                <w:sz w:val="20"/>
                <w:szCs w:val="20"/>
              </w:rPr>
            </w:pPr>
            <w:r w:rsidRPr="00207F32">
              <w:rPr>
                <w:sz w:val="20"/>
                <w:szCs w:val="20"/>
              </w:rPr>
              <w:t>İşletme Yönetimini bilir.</w:t>
            </w:r>
          </w:p>
        </w:tc>
        <w:tc>
          <w:tcPr>
            <w:tcW w:w="565" w:type="dxa"/>
            <w:tcBorders>
              <w:top w:val="single" w:sz="6" w:space="0" w:color="auto"/>
              <w:left w:val="single" w:sz="6" w:space="0" w:color="auto"/>
              <w:bottom w:val="single" w:sz="6" w:space="0" w:color="auto"/>
              <w:right w:val="single" w:sz="6" w:space="0" w:color="auto"/>
            </w:tcBorders>
          </w:tcPr>
          <w:p w14:paraId="637AF585" w14:textId="77777777" w:rsidR="00FD76B6" w:rsidRPr="00207F32" w:rsidRDefault="00FD76B6" w:rsidP="005364BB">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7F29DC1C" w14:textId="77777777" w:rsidR="00FD76B6" w:rsidRPr="00207F32" w:rsidRDefault="00FD76B6" w:rsidP="005364BB">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03EE147D" w14:textId="77777777" w:rsidR="00FD76B6" w:rsidRPr="00207F32" w:rsidRDefault="00FD76B6" w:rsidP="005364BB">
            <w:pPr>
              <w:jc w:val="center"/>
              <w:rPr>
                <w:b/>
                <w:sz w:val="20"/>
                <w:szCs w:val="20"/>
              </w:rPr>
            </w:pPr>
            <w:r>
              <w:rPr>
                <w:b/>
                <w:sz w:val="20"/>
                <w:szCs w:val="20"/>
              </w:rPr>
              <w:t xml:space="preserve"> </w:t>
            </w:r>
          </w:p>
        </w:tc>
        <w:tc>
          <w:tcPr>
            <w:tcW w:w="566" w:type="dxa"/>
            <w:tcBorders>
              <w:top w:val="single" w:sz="6" w:space="0" w:color="auto"/>
              <w:left w:val="single" w:sz="6" w:space="0" w:color="auto"/>
              <w:bottom w:val="single" w:sz="6" w:space="0" w:color="auto"/>
              <w:right w:val="single" w:sz="12" w:space="0" w:color="auto"/>
            </w:tcBorders>
            <w:vAlign w:val="center"/>
          </w:tcPr>
          <w:p w14:paraId="5F94ABB1" w14:textId="77777777" w:rsidR="00FD76B6" w:rsidRPr="00207F32" w:rsidRDefault="00FD76B6" w:rsidP="005364BB">
            <w:pPr>
              <w:jc w:val="center"/>
              <w:rPr>
                <w:b/>
                <w:sz w:val="20"/>
                <w:szCs w:val="20"/>
              </w:rPr>
            </w:pPr>
            <w:r>
              <w:rPr>
                <w:b/>
                <w:sz w:val="20"/>
                <w:szCs w:val="20"/>
              </w:rPr>
              <w:t>X</w:t>
            </w:r>
          </w:p>
        </w:tc>
      </w:tr>
      <w:tr w:rsidR="00FD76B6" w:rsidRPr="00023FB4" w14:paraId="0C93A099" w14:textId="77777777" w:rsidTr="00FD76B6">
        <w:trPr>
          <w:trHeight w:val="284"/>
        </w:trPr>
        <w:tc>
          <w:tcPr>
            <w:tcW w:w="603" w:type="dxa"/>
            <w:tcBorders>
              <w:top w:val="single" w:sz="6" w:space="0" w:color="auto"/>
              <w:left w:val="single" w:sz="12" w:space="0" w:color="auto"/>
              <w:bottom w:val="single" w:sz="6" w:space="0" w:color="auto"/>
              <w:right w:val="single" w:sz="6" w:space="0" w:color="auto"/>
            </w:tcBorders>
            <w:vAlign w:val="center"/>
          </w:tcPr>
          <w:p w14:paraId="359BE29A" w14:textId="77777777" w:rsidR="00FD76B6" w:rsidRPr="00023FB4" w:rsidRDefault="00FD76B6" w:rsidP="005364BB">
            <w:pPr>
              <w:jc w:val="center"/>
              <w:rPr>
                <w:sz w:val="20"/>
                <w:szCs w:val="20"/>
              </w:rPr>
            </w:pPr>
            <w:r w:rsidRPr="00023FB4">
              <w:rPr>
                <w:sz w:val="20"/>
                <w:szCs w:val="20"/>
              </w:rPr>
              <w:t>10</w:t>
            </w:r>
          </w:p>
        </w:tc>
        <w:tc>
          <w:tcPr>
            <w:tcW w:w="7556" w:type="dxa"/>
            <w:tcBorders>
              <w:top w:val="single" w:sz="6" w:space="0" w:color="auto"/>
              <w:left w:val="single" w:sz="6" w:space="0" w:color="auto"/>
              <w:bottom w:val="single" w:sz="6" w:space="0" w:color="auto"/>
              <w:right w:val="single" w:sz="6" w:space="0" w:color="auto"/>
            </w:tcBorders>
            <w:vAlign w:val="center"/>
          </w:tcPr>
          <w:p w14:paraId="3850FE92" w14:textId="77777777" w:rsidR="00FD76B6" w:rsidRPr="00207F32" w:rsidRDefault="00FD76B6" w:rsidP="005364BB">
            <w:pPr>
              <w:rPr>
                <w:sz w:val="20"/>
                <w:szCs w:val="20"/>
              </w:rPr>
            </w:pPr>
            <w:r w:rsidRPr="00207F32">
              <w:rPr>
                <w:sz w:val="20"/>
                <w:szCs w:val="20"/>
              </w:rPr>
              <w:t>Proje yapım ve kontrol çalışmalarında teknik bilgi ve becerileri ile inşaat mühendisine yardımcı olabilir</w:t>
            </w:r>
          </w:p>
        </w:tc>
        <w:tc>
          <w:tcPr>
            <w:tcW w:w="565" w:type="dxa"/>
            <w:tcBorders>
              <w:top w:val="single" w:sz="6" w:space="0" w:color="auto"/>
              <w:left w:val="single" w:sz="6" w:space="0" w:color="auto"/>
              <w:bottom w:val="single" w:sz="6" w:space="0" w:color="auto"/>
              <w:right w:val="single" w:sz="6" w:space="0" w:color="auto"/>
            </w:tcBorders>
          </w:tcPr>
          <w:p w14:paraId="1642EB9A" w14:textId="77777777" w:rsidR="00FD76B6" w:rsidRPr="00207F32" w:rsidRDefault="00FD76B6" w:rsidP="005364BB">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20552E24" w14:textId="77777777" w:rsidR="00FD76B6" w:rsidRPr="00207F32" w:rsidRDefault="00FD76B6" w:rsidP="005364BB">
            <w:pPr>
              <w:jc w:val="center"/>
              <w:rPr>
                <w:b/>
                <w:sz w:val="20"/>
                <w:szCs w:val="20"/>
              </w:rPr>
            </w:pPr>
            <w:r w:rsidRPr="00207F32">
              <w:rPr>
                <w:b/>
                <w:sz w:val="20"/>
                <w:szCs w:val="20"/>
              </w:rPr>
              <w:t xml:space="preserve"> </w:t>
            </w:r>
          </w:p>
        </w:tc>
        <w:tc>
          <w:tcPr>
            <w:tcW w:w="566" w:type="dxa"/>
            <w:tcBorders>
              <w:top w:val="single" w:sz="6" w:space="0" w:color="auto"/>
              <w:left w:val="single" w:sz="6" w:space="0" w:color="auto"/>
              <w:bottom w:val="single" w:sz="6" w:space="0" w:color="auto"/>
              <w:right w:val="single" w:sz="6" w:space="0" w:color="auto"/>
            </w:tcBorders>
            <w:vAlign w:val="center"/>
          </w:tcPr>
          <w:p w14:paraId="7ED7E195" w14:textId="77777777" w:rsidR="00FD76B6" w:rsidRPr="00207F32" w:rsidRDefault="00FD76B6" w:rsidP="005364BB">
            <w:pPr>
              <w:jc w:val="center"/>
              <w:rPr>
                <w:b/>
                <w:sz w:val="20"/>
                <w:szCs w:val="20"/>
              </w:rPr>
            </w:pPr>
            <w:r>
              <w:rPr>
                <w:b/>
                <w:sz w:val="20"/>
                <w:szCs w:val="20"/>
              </w:rPr>
              <w:t xml:space="preserve"> </w:t>
            </w:r>
          </w:p>
        </w:tc>
        <w:tc>
          <w:tcPr>
            <w:tcW w:w="566" w:type="dxa"/>
            <w:tcBorders>
              <w:top w:val="single" w:sz="6" w:space="0" w:color="auto"/>
              <w:left w:val="single" w:sz="6" w:space="0" w:color="auto"/>
              <w:bottom w:val="single" w:sz="6" w:space="0" w:color="auto"/>
              <w:right w:val="single" w:sz="12" w:space="0" w:color="auto"/>
            </w:tcBorders>
            <w:vAlign w:val="center"/>
          </w:tcPr>
          <w:p w14:paraId="3AF60E69" w14:textId="77777777" w:rsidR="00FD76B6" w:rsidRPr="00207F32" w:rsidRDefault="00FD76B6" w:rsidP="005364BB">
            <w:pPr>
              <w:jc w:val="center"/>
              <w:rPr>
                <w:b/>
                <w:sz w:val="20"/>
                <w:szCs w:val="20"/>
              </w:rPr>
            </w:pPr>
            <w:r>
              <w:rPr>
                <w:b/>
                <w:sz w:val="20"/>
                <w:szCs w:val="20"/>
              </w:rPr>
              <w:t>X</w:t>
            </w:r>
          </w:p>
        </w:tc>
      </w:tr>
    </w:tbl>
    <w:p w14:paraId="1684C7E1" w14:textId="77777777" w:rsidR="00FD76B6" w:rsidRPr="003020D2" w:rsidRDefault="00FD76B6" w:rsidP="00FD76B6">
      <w:pPr>
        <w:spacing w:line="360" w:lineRule="auto"/>
        <w:rPr>
          <w:b/>
          <w:sz w:val="20"/>
          <w:szCs w:val="20"/>
        </w:rPr>
      </w:pPr>
      <w:proofErr w:type="gramStart"/>
      <w:r w:rsidRPr="003020D2">
        <w:rPr>
          <w:b/>
        </w:rPr>
        <w:t>4:Yüksek</w:t>
      </w:r>
      <w:proofErr w:type="gramEnd"/>
      <w:r w:rsidRPr="003020D2">
        <w:rPr>
          <w:b/>
        </w:rPr>
        <w:t xml:space="preserve"> 3: Orta 2: Az 1: Hiç</w:t>
      </w:r>
    </w:p>
    <w:p w14:paraId="3836BB8C" w14:textId="77777777" w:rsidR="006404A7" w:rsidRDefault="006404A7" w:rsidP="001A287A">
      <w:pPr>
        <w:tabs>
          <w:tab w:val="left" w:pos="7800"/>
        </w:tabs>
      </w:pPr>
    </w:p>
    <w:p w14:paraId="06F111C5" w14:textId="77777777" w:rsidR="00B93F75" w:rsidRDefault="00B93F75" w:rsidP="001A287A">
      <w:pPr>
        <w:tabs>
          <w:tab w:val="left" w:pos="7800"/>
        </w:tabs>
      </w:pPr>
    </w:p>
    <w:p w14:paraId="09BE150D" w14:textId="77777777" w:rsidR="006404A7" w:rsidRDefault="006404A7" w:rsidP="001A287A">
      <w:pPr>
        <w:tabs>
          <w:tab w:val="left" w:pos="7800"/>
        </w:tabs>
      </w:pPr>
    </w:p>
    <w:p w14:paraId="43097E5B" w14:textId="77777777" w:rsidR="006404A7" w:rsidRDefault="006404A7" w:rsidP="001A287A">
      <w:pPr>
        <w:tabs>
          <w:tab w:val="left" w:pos="7800"/>
        </w:tabs>
      </w:pPr>
    </w:p>
    <w:p w14:paraId="3E5BA36F" w14:textId="77777777" w:rsidR="007256BE" w:rsidRPr="00910FEE" w:rsidRDefault="007256BE" w:rsidP="007256BE">
      <w:pPr>
        <w:tabs>
          <w:tab w:val="left" w:pos="7800"/>
        </w:tabs>
      </w:pPr>
    </w:p>
    <w:p w14:paraId="5C999D82" w14:textId="77777777" w:rsidR="007256BE" w:rsidRPr="00910FEE" w:rsidRDefault="007256BE" w:rsidP="007256BE">
      <w:pPr>
        <w:tabs>
          <w:tab w:val="left" w:pos="7800"/>
        </w:tabs>
      </w:pPr>
    </w:p>
    <w:p w14:paraId="0C3C694F" w14:textId="77777777" w:rsidR="002907FC" w:rsidRDefault="002907FC" w:rsidP="002907FC">
      <w:r>
        <w:rPr>
          <w:noProof/>
        </w:rPr>
        <w:lastRenderedPageBreak/>
        <w:drawing>
          <wp:anchor distT="0" distB="0" distL="114300" distR="114300" simplePos="0" relativeHeight="251792384" behindDoc="1" locked="0" layoutInCell="1" allowOverlap="1" wp14:anchorId="6EAC6FD9" wp14:editId="684BB7AA">
            <wp:simplePos x="0" y="0"/>
            <wp:positionH relativeFrom="column">
              <wp:posOffset>3810</wp:posOffset>
            </wp:positionH>
            <wp:positionV relativeFrom="paragraph">
              <wp:posOffset>0</wp:posOffset>
            </wp:positionV>
            <wp:extent cx="829945" cy="876300"/>
            <wp:effectExtent l="0" t="0" r="8255" b="0"/>
            <wp:wrapTight wrapText="bothSides">
              <wp:wrapPolygon edited="0">
                <wp:start x="0" y="0"/>
                <wp:lineTo x="0" y="21130"/>
                <wp:lineTo x="21319" y="21130"/>
                <wp:lineTo x="21319" y="0"/>
                <wp:lineTo x="0" y="0"/>
              </wp:wrapPolygon>
            </wp:wrapTight>
            <wp:docPr id="28" name="Resim 28"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logo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9945" cy="876300"/>
                    </a:xfrm>
                    <a:prstGeom prst="rect">
                      <a:avLst/>
                    </a:prstGeom>
                    <a:noFill/>
                  </pic:spPr>
                </pic:pic>
              </a:graphicData>
            </a:graphic>
            <wp14:sizeRelH relativeFrom="page">
              <wp14:pctWidth>0</wp14:pctWidth>
            </wp14:sizeRelH>
            <wp14:sizeRelV relativeFrom="page">
              <wp14:pctHeight>0</wp14:pctHeight>
            </wp14:sizeRelV>
          </wp:anchor>
        </w:drawing>
      </w:r>
    </w:p>
    <w:p w14:paraId="04A0B074" w14:textId="77777777" w:rsidR="001A287A" w:rsidRDefault="001A287A" w:rsidP="001A287A">
      <w:pPr>
        <w:spacing w:before="60"/>
        <w:jc w:val="center"/>
        <w:rPr>
          <w:b/>
          <w:caps/>
          <w:spacing w:val="20"/>
        </w:rPr>
      </w:pPr>
      <w:r w:rsidRPr="0073706D">
        <w:rPr>
          <w:b/>
          <w:caps/>
          <w:spacing w:val="20"/>
        </w:rPr>
        <w:t xml:space="preserve">T.C. </w:t>
      </w:r>
    </w:p>
    <w:p w14:paraId="239E00D3" w14:textId="77777777" w:rsidR="001A287A" w:rsidRPr="0073706D" w:rsidRDefault="001A287A" w:rsidP="001A287A">
      <w:pPr>
        <w:spacing w:before="60"/>
        <w:jc w:val="center"/>
        <w:rPr>
          <w:b/>
          <w:caps/>
          <w:spacing w:val="20"/>
        </w:rPr>
      </w:pPr>
      <w:r w:rsidRPr="0073706D">
        <w:rPr>
          <w:b/>
          <w:caps/>
          <w:spacing w:val="20"/>
        </w:rPr>
        <w:t>ESKİŞEHİR Osmangazİ Ünİversİtesİ</w:t>
      </w:r>
    </w:p>
    <w:p w14:paraId="7F925858" w14:textId="77777777" w:rsidR="001A287A" w:rsidRDefault="001A287A" w:rsidP="001A287A">
      <w:pPr>
        <w:jc w:val="center"/>
        <w:rPr>
          <w:b/>
        </w:rPr>
      </w:pPr>
      <w:r>
        <w:rPr>
          <w:b/>
        </w:rPr>
        <w:t>SİVRİHİSAR MESLEK YÜKSEKOKULU</w:t>
      </w:r>
      <w:r>
        <w:rPr>
          <w:b/>
        </w:rPr>
        <w:br/>
        <w:t xml:space="preserve">           İNŞAAT TEKNOLOJİSİ PROGRAMI</w:t>
      </w:r>
    </w:p>
    <w:p w14:paraId="2C5422ED" w14:textId="77777777" w:rsidR="001A287A" w:rsidRPr="0073706D" w:rsidRDefault="001A287A" w:rsidP="001A287A">
      <w:pPr>
        <w:jc w:val="center"/>
        <w:rPr>
          <w:b/>
        </w:rPr>
      </w:pPr>
    </w:p>
    <w:p w14:paraId="32CCBAC9" w14:textId="77777777" w:rsidR="001A287A" w:rsidRPr="0073706D" w:rsidRDefault="001A287A" w:rsidP="001A287A">
      <w:pPr>
        <w:pStyle w:val="Balk4"/>
        <w:spacing w:before="0" w:after="0"/>
        <w:jc w:val="center"/>
      </w:pPr>
      <w:bookmarkStart w:id="4" w:name="X_MATEMATİK_I"/>
      <w:r w:rsidRPr="0073706D">
        <w:t>DERS BİLGİ FORMU</w:t>
      </w:r>
    </w:p>
    <w:tbl>
      <w:tblPr>
        <w:tblW w:w="3010"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843"/>
      </w:tblGrid>
      <w:tr w:rsidR="001A287A" w:rsidRPr="006B43E2" w14:paraId="1C043B12" w14:textId="77777777" w:rsidTr="005364BB">
        <w:tc>
          <w:tcPr>
            <w:tcW w:w="1167" w:type="dxa"/>
            <w:vAlign w:val="center"/>
          </w:tcPr>
          <w:bookmarkEnd w:id="4"/>
          <w:p w14:paraId="73267EF1" w14:textId="77777777" w:rsidR="001A287A" w:rsidRPr="006B43E2" w:rsidRDefault="001A287A" w:rsidP="005364BB">
            <w:pPr>
              <w:outlineLvl w:val="0"/>
              <w:rPr>
                <w:b/>
                <w:sz w:val="20"/>
                <w:szCs w:val="20"/>
              </w:rPr>
            </w:pPr>
            <w:r w:rsidRPr="006B43E2">
              <w:rPr>
                <w:b/>
                <w:sz w:val="20"/>
                <w:szCs w:val="20"/>
              </w:rPr>
              <w:t>DÖNEM</w:t>
            </w:r>
          </w:p>
        </w:tc>
        <w:tc>
          <w:tcPr>
            <w:tcW w:w="1843" w:type="dxa"/>
            <w:vAlign w:val="center"/>
          </w:tcPr>
          <w:p w14:paraId="26E0E029" w14:textId="77777777" w:rsidR="001A287A" w:rsidRPr="006B43E2" w:rsidRDefault="001A287A" w:rsidP="005364BB">
            <w:pPr>
              <w:outlineLvl w:val="0"/>
              <w:rPr>
                <w:sz w:val="20"/>
                <w:szCs w:val="20"/>
              </w:rPr>
            </w:pPr>
            <w:r>
              <w:rPr>
                <w:sz w:val="20"/>
                <w:szCs w:val="20"/>
              </w:rPr>
              <w:t>GÜZ</w:t>
            </w:r>
          </w:p>
        </w:tc>
      </w:tr>
    </w:tbl>
    <w:p w14:paraId="695AE187" w14:textId="77777777" w:rsidR="001A287A" w:rsidRPr="00474EEF" w:rsidRDefault="001A287A" w:rsidP="001A287A">
      <w:pPr>
        <w:jc w:val="right"/>
        <w:outlineLvl w:val="0"/>
        <w:rPr>
          <w:b/>
          <w:sz w:val="20"/>
          <w:szCs w:val="20"/>
        </w:rPr>
      </w:pPr>
    </w:p>
    <w:tbl>
      <w:tblPr>
        <w:tblW w:w="1045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468"/>
      </w:tblGrid>
      <w:tr w:rsidR="001A287A" w:rsidRPr="006B43E2" w14:paraId="224FBF16" w14:textId="77777777" w:rsidTr="005364BB">
        <w:tc>
          <w:tcPr>
            <w:tcW w:w="1668" w:type="dxa"/>
            <w:vAlign w:val="center"/>
          </w:tcPr>
          <w:p w14:paraId="5E8AD687" w14:textId="77777777" w:rsidR="001A287A" w:rsidRPr="006B43E2" w:rsidRDefault="001A287A" w:rsidP="005364BB">
            <w:pPr>
              <w:jc w:val="center"/>
              <w:outlineLvl w:val="0"/>
              <w:rPr>
                <w:b/>
                <w:sz w:val="20"/>
                <w:szCs w:val="20"/>
              </w:rPr>
            </w:pPr>
            <w:r w:rsidRPr="006B43E2">
              <w:rPr>
                <w:b/>
                <w:sz w:val="20"/>
                <w:szCs w:val="20"/>
              </w:rPr>
              <w:t>DERSİN KODU</w:t>
            </w:r>
          </w:p>
        </w:tc>
        <w:tc>
          <w:tcPr>
            <w:tcW w:w="2760" w:type="dxa"/>
            <w:vAlign w:val="center"/>
          </w:tcPr>
          <w:p w14:paraId="0F54D4C2" w14:textId="77777777" w:rsidR="001A287A" w:rsidRPr="00711636" w:rsidRDefault="001A287A" w:rsidP="005364BB">
            <w:pPr>
              <w:outlineLvl w:val="0"/>
            </w:pPr>
            <w:r>
              <w:t xml:space="preserve"> 221311150</w:t>
            </w:r>
          </w:p>
        </w:tc>
        <w:tc>
          <w:tcPr>
            <w:tcW w:w="1560" w:type="dxa"/>
            <w:vAlign w:val="center"/>
          </w:tcPr>
          <w:p w14:paraId="4472D68A" w14:textId="77777777" w:rsidR="001A287A" w:rsidRPr="006B43E2" w:rsidRDefault="001A287A" w:rsidP="005364BB">
            <w:pPr>
              <w:jc w:val="center"/>
              <w:outlineLvl w:val="0"/>
              <w:rPr>
                <w:b/>
                <w:sz w:val="20"/>
                <w:szCs w:val="20"/>
              </w:rPr>
            </w:pPr>
            <w:r w:rsidRPr="006B43E2">
              <w:rPr>
                <w:b/>
                <w:sz w:val="20"/>
                <w:szCs w:val="20"/>
              </w:rPr>
              <w:t>DERSİN ADI</w:t>
            </w:r>
          </w:p>
        </w:tc>
        <w:tc>
          <w:tcPr>
            <w:tcW w:w="4468" w:type="dxa"/>
          </w:tcPr>
          <w:p w14:paraId="049D5197" w14:textId="77777777" w:rsidR="001A287A" w:rsidRPr="007A3785" w:rsidRDefault="001A287A" w:rsidP="005364BB">
            <w:pPr>
              <w:outlineLvl w:val="0"/>
              <w:rPr>
                <w:b/>
                <w:sz w:val="20"/>
                <w:szCs w:val="20"/>
              </w:rPr>
            </w:pPr>
            <w:r>
              <w:rPr>
                <w:sz w:val="20"/>
                <w:szCs w:val="20"/>
              </w:rPr>
              <w:t xml:space="preserve"> </w:t>
            </w:r>
            <w:r>
              <w:rPr>
                <w:b/>
                <w:sz w:val="20"/>
                <w:szCs w:val="20"/>
              </w:rPr>
              <w:t>MATEMATİK-1</w:t>
            </w:r>
          </w:p>
        </w:tc>
      </w:tr>
    </w:tbl>
    <w:p w14:paraId="68626F6E" w14:textId="77777777" w:rsidR="001A287A" w:rsidRPr="00474EEF" w:rsidRDefault="001A287A" w:rsidP="001A287A">
      <w:pPr>
        <w:outlineLvl w:val="0"/>
        <w:rPr>
          <w:sz w:val="20"/>
          <w:szCs w:val="20"/>
        </w:rPr>
      </w:pPr>
      <w:r w:rsidRPr="00474EEF">
        <w:rPr>
          <w:b/>
          <w:sz w:val="20"/>
          <w:szCs w:val="20"/>
        </w:rPr>
        <w:t xml:space="preserve">                                                   </w:t>
      </w:r>
      <w:r w:rsidRPr="00474EEF">
        <w:rPr>
          <w:b/>
          <w:sz w:val="20"/>
          <w:szCs w:val="20"/>
        </w:rPr>
        <w:tab/>
      </w:r>
      <w:r w:rsidRPr="00474EEF">
        <w:rPr>
          <w:b/>
          <w:sz w:val="20"/>
          <w:szCs w:val="20"/>
        </w:rPr>
        <w:tab/>
      </w:r>
      <w:r w:rsidRPr="00474EEF">
        <w:rPr>
          <w:b/>
          <w:sz w:val="20"/>
          <w:szCs w:val="20"/>
        </w:rPr>
        <w:tab/>
      </w:r>
      <w:r w:rsidRPr="00474EEF">
        <w:rPr>
          <w:b/>
          <w:sz w:val="20"/>
          <w:szCs w:val="20"/>
        </w:rPr>
        <w:tab/>
      </w:r>
      <w:r w:rsidRPr="00474EEF">
        <w:rPr>
          <w:b/>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28"/>
        <w:gridCol w:w="597"/>
        <w:gridCol w:w="231"/>
        <w:gridCol w:w="1142"/>
        <w:gridCol w:w="800"/>
        <w:gridCol w:w="53"/>
        <w:gridCol w:w="686"/>
        <w:gridCol w:w="887"/>
        <w:gridCol w:w="692"/>
        <w:gridCol w:w="104"/>
        <w:gridCol w:w="2666"/>
        <w:gridCol w:w="1628"/>
      </w:tblGrid>
      <w:tr w:rsidR="001A287A" w:rsidRPr="00424600" w14:paraId="136C74EA" w14:textId="77777777" w:rsidTr="005364BB">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14:paraId="2359B0E5" w14:textId="77777777" w:rsidR="001A287A" w:rsidRPr="00E017F7" w:rsidRDefault="001A287A" w:rsidP="005364BB">
            <w:pPr>
              <w:rPr>
                <w:b/>
                <w:sz w:val="18"/>
                <w:szCs w:val="20"/>
              </w:rPr>
            </w:pPr>
            <w:r w:rsidRPr="00E017F7">
              <w:rPr>
                <w:b/>
                <w:sz w:val="18"/>
                <w:szCs w:val="20"/>
              </w:rPr>
              <w:t>YARIYIL</w:t>
            </w:r>
          </w:p>
          <w:p w14:paraId="42E4042D" w14:textId="77777777" w:rsidR="001A287A" w:rsidRPr="00521A1D" w:rsidRDefault="001A287A" w:rsidP="005364BB">
            <w:pPr>
              <w:rPr>
                <w:sz w:val="20"/>
                <w:szCs w:val="20"/>
              </w:rPr>
            </w:pPr>
          </w:p>
        </w:tc>
        <w:tc>
          <w:tcPr>
            <w:tcW w:w="1653" w:type="pct"/>
            <w:gridSpan w:val="6"/>
            <w:tcBorders>
              <w:left w:val="single" w:sz="12" w:space="0" w:color="auto"/>
              <w:bottom w:val="single" w:sz="4" w:space="0" w:color="auto"/>
              <w:right w:val="single" w:sz="12" w:space="0" w:color="auto"/>
            </w:tcBorders>
            <w:vAlign w:val="center"/>
          </w:tcPr>
          <w:p w14:paraId="40811B06" w14:textId="77777777" w:rsidR="001A287A" w:rsidRPr="00521A1D" w:rsidRDefault="001A287A" w:rsidP="005364BB">
            <w:pPr>
              <w:jc w:val="center"/>
              <w:rPr>
                <w:b/>
                <w:sz w:val="20"/>
                <w:szCs w:val="20"/>
              </w:rPr>
            </w:pPr>
            <w:r w:rsidRPr="00521A1D">
              <w:rPr>
                <w:b/>
                <w:sz w:val="20"/>
                <w:szCs w:val="20"/>
              </w:rPr>
              <w:t>HAFTALIK DERS SAATİ</w:t>
            </w:r>
          </w:p>
        </w:tc>
        <w:tc>
          <w:tcPr>
            <w:tcW w:w="2816" w:type="pct"/>
            <w:gridSpan w:val="5"/>
            <w:tcBorders>
              <w:left w:val="single" w:sz="12" w:space="0" w:color="auto"/>
              <w:bottom w:val="single" w:sz="4" w:space="0" w:color="auto"/>
            </w:tcBorders>
            <w:vAlign w:val="center"/>
          </w:tcPr>
          <w:p w14:paraId="33F68581" w14:textId="77777777" w:rsidR="001A287A" w:rsidRPr="00521A1D" w:rsidRDefault="001A287A" w:rsidP="005364BB">
            <w:pPr>
              <w:jc w:val="center"/>
              <w:rPr>
                <w:b/>
                <w:sz w:val="20"/>
                <w:szCs w:val="20"/>
              </w:rPr>
            </w:pPr>
            <w:r w:rsidRPr="00521A1D">
              <w:rPr>
                <w:b/>
                <w:sz w:val="20"/>
                <w:szCs w:val="20"/>
              </w:rPr>
              <w:t>DERSİN</w:t>
            </w:r>
          </w:p>
        </w:tc>
      </w:tr>
      <w:tr w:rsidR="001A287A" w:rsidRPr="00424600" w14:paraId="42048B1C" w14:textId="77777777" w:rsidTr="005364BB">
        <w:trPr>
          <w:trHeight w:val="382"/>
        </w:trPr>
        <w:tc>
          <w:tcPr>
            <w:tcW w:w="531" w:type="pct"/>
            <w:vMerge/>
            <w:tcBorders>
              <w:top w:val="single" w:sz="4" w:space="0" w:color="auto"/>
              <w:left w:val="single" w:sz="12" w:space="0" w:color="auto"/>
              <w:bottom w:val="single" w:sz="4" w:space="0" w:color="auto"/>
              <w:right w:val="single" w:sz="12" w:space="0" w:color="auto"/>
            </w:tcBorders>
          </w:tcPr>
          <w:p w14:paraId="42CE00AF" w14:textId="77777777" w:rsidR="001A287A" w:rsidRPr="00521A1D" w:rsidRDefault="001A287A" w:rsidP="005364BB">
            <w:pPr>
              <w:rPr>
                <w:b/>
                <w:sz w:val="20"/>
                <w:szCs w:val="20"/>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14:paraId="73FD24F2" w14:textId="77777777" w:rsidR="001A287A" w:rsidRPr="00521A1D" w:rsidRDefault="001A287A" w:rsidP="005364BB">
            <w:pPr>
              <w:jc w:val="center"/>
              <w:rPr>
                <w:b/>
                <w:sz w:val="20"/>
                <w:szCs w:val="20"/>
              </w:rPr>
            </w:pPr>
            <w:r w:rsidRPr="00521A1D">
              <w:rPr>
                <w:b/>
                <w:sz w:val="20"/>
                <w:szCs w:val="20"/>
              </w:rPr>
              <w:t>Teorik</w:t>
            </w:r>
          </w:p>
        </w:tc>
        <w:tc>
          <w:tcPr>
            <w:tcW w:w="538" w:type="pct"/>
            <w:tcBorders>
              <w:top w:val="single" w:sz="4" w:space="0" w:color="auto"/>
              <w:left w:val="single" w:sz="4" w:space="0" w:color="auto"/>
              <w:bottom w:val="single" w:sz="4" w:space="0" w:color="auto"/>
            </w:tcBorders>
            <w:vAlign w:val="center"/>
          </w:tcPr>
          <w:p w14:paraId="517F3CEB" w14:textId="77777777" w:rsidR="001A287A" w:rsidRPr="00521A1D" w:rsidRDefault="001A287A" w:rsidP="005364BB">
            <w:pPr>
              <w:jc w:val="center"/>
              <w:rPr>
                <w:b/>
                <w:sz w:val="20"/>
                <w:szCs w:val="20"/>
              </w:rPr>
            </w:pPr>
            <w:r w:rsidRPr="00521A1D">
              <w:rPr>
                <w:b/>
                <w:sz w:val="20"/>
                <w:szCs w:val="20"/>
              </w:rPr>
              <w:t>Uygulama</w:t>
            </w:r>
          </w:p>
        </w:tc>
        <w:tc>
          <w:tcPr>
            <w:tcW w:w="725" w:type="pct"/>
            <w:gridSpan w:val="3"/>
            <w:tcBorders>
              <w:top w:val="single" w:sz="4" w:space="0" w:color="auto"/>
              <w:bottom w:val="single" w:sz="4" w:space="0" w:color="auto"/>
              <w:right w:val="single" w:sz="12" w:space="0" w:color="auto"/>
            </w:tcBorders>
            <w:vAlign w:val="center"/>
          </w:tcPr>
          <w:p w14:paraId="1950D785" w14:textId="77777777" w:rsidR="001A287A" w:rsidRPr="00521A1D" w:rsidRDefault="001A287A" w:rsidP="005364BB">
            <w:pPr>
              <w:ind w:left="-111" w:right="-108"/>
              <w:jc w:val="center"/>
              <w:rPr>
                <w:b/>
                <w:sz w:val="20"/>
                <w:szCs w:val="20"/>
              </w:rPr>
            </w:pPr>
            <w:r>
              <w:rPr>
                <w:b/>
                <w:sz w:val="20"/>
                <w:szCs w:val="20"/>
              </w:rPr>
              <w:t>Laboratuar</w:t>
            </w:r>
          </w:p>
        </w:tc>
        <w:tc>
          <w:tcPr>
            <w:tcW w:w="418" w:type="pct"/>
            <w:tcBorders>
              <w:top w:val="single" w:sz="4" w:space="0" w:color="auto"/>
              <w:bottom w:val="single" w:sz="4" w:space="0" w:color="auto"/>
              <w:right w:val="single" w:sz="4" w:space="0" w:color="auto"/>
            </w:tcBorders>
            <w:vAlign w:val="center"/>
          </w:tcPr>
          <w:p w14:paraId="4D68BC1E" w14:textId="77777777" w:rsidR="001A287A" w:rsidRPr="00521A1D" w:rsidRDefault="001A287A" w:rsidP="005364BB">
            <w:pPr>
              <w:jc w:val="center"/>
              <w:rPr>
                <w:b/>
                <w:sz w:val="20"/>
                <w:szCs w:val="20"/>
              </w:rPr>
            </w:pPr>
            <w:r w:rsidRPr="00521A1D">
              <w:rPr>
                <w:b/>
                <w:sz w:val="20"/>
                <w:szCs w:val="20"/>
              </w:rPr>
              <w:t>Kredisi</w:t>
            </w:r>
          </w:p>
        </w:tc>
        <w:tc>
          <w:tcPr>
            <w:tcW w:w="326" w:type="pct"/>
            <w:tcBorders>
              <w:top w:val="single" w:sz="4" w:space="0" w:color="auto"/>
              <w:left w:val="single" w:sz="4" w:space="0" w:color="auto"/>
              <w:bottom w:val="single" w:sz="4" w:space="0" w:color="auto"/>
              <w:right w:val="single" w:sz="4" w:space="0" w:color="auto"/>
            </w:tcBorders>
            <w:vAlign w:val="center"/>
          </w:tcPr>
          <w:p w14:paraId="4605AA95" w14:textId="77777777" w:rsidR="001A287A" w:rsidRPr="00521A1D" w:rsidRDefault="001A287A" w:rsidP="005364BB">
            <w:pPr>
              <w:ind w:left="-111" w:right="-108"/>
              <w:jc w:val="center"/>
              <w:rPr>
                <w:b/>
                <w:sz w:val="20"/>
                <w:szCs w:val="20"/>
              </w:rPr>
            </w:pPr>
            <w:r w:rsidRPr="00521A1D">
              <w:rPr>
                <w:b/>
                <w:sz w:val="20"/>
                <w:szCs w:val="20"/>
              </w:rPr>
              <w:t>AKTS</w:t>
            </w:r>
          </w:p>
        </w:tc>
        <w:tc>
          <w:tcPr>
            <w:tcW w:w="1305" w:type="pct"/>
            <w:gridSpan w:val="2"/>
            <w:tcBorders>
              <w:top w:val="single" w:sz="4" w:space="0" w:color="auto"/>
              <w:left w:val="single" w:sz="4" w:space="0" w:color="auto"/>
              <w:bottom w:val="single" w:sz="4" w:space="0" w:color="auto"/>
            </w:tcBorders>
            <w:vAlign w:val="center"/>
          </w:tcPr>
          <w:p w14:paraId="626DEE3E" w14:textId="77777777" w:rsidR="001A287A" w:rsidRPr="00521A1D" w:rsidRDefault="001A287A" w:rsidP="005364BB">
            <w:pPr>
              <w:jc w:val="center"/>
              <w:rPr>
                <w:b/>
                <w:sz w:val="20"/>
                <w:szCs w:val="20"/>
              </w:rPr>
            </w:pPr>
            <w:r w:rsidRPr="00521A1D">
              <w:rPr>
                <w:b/>
                <w:sz w:val="20"/>
                <w:szCs w:val="20"/>
              </w:rPr>
              <w:t>TÜRÜ</w:t>
            </w:r>
          </w:p>
        </w:tc>
        <w:tc>
          <w:tcPr>
            <w:tcW w:w="767" w:type="pct"/>
            <w:tcBorders>
              <w:top w:val="single" w:sz="4" w:space="0" w:color="auto"/>
              <w:left w:val="single" w:sz="4" w:space="0" w:color="auto"/>
              <w:bottom w:val="single" w:sz="4" w:space="0" w:color="auto"/>
            </w:tcBorders>
            <w:vAlign w:val="center"/>
          </w:tcPr>
          <w:p w14:paraId="2E59B1BE" w14:textId="77777777" w:rsidR="001A287A" w:rsidRPr="00521A1D" w:rsidRDefault="001A287A" w:rsidP="005364BB">
            <w:pPr>
              <w:jc w:val="center"/>
              <w:rPr>
                <w:b/>
                <w:sz w:val="20"/>
                <w:szCs w:val="20"/>
              </w:rPr>
            </w:pPr>
            <w:r>
              <w:rPr>
                <w:b/>
                <w:sz w:val="20"/>
                <w:szCs w:val="20"/>
              </w:rPr>
              <w:t>DİLİ</w:t>
            </w:r>
          </w:p>
        </w:tc>
      </w:tr>
      <w:tr w:rsidR="001A287A" w:rsidRPr="00424600" w14:paraId="55B65BE5" w14:textId="77777777" w:rsidTr="005364BB">
        <w:trPr>
          <w:trHeight w:val="367"/>
        </w:trPr>
        <w:tc>
          <w:tcPr>
            <w:tcW w:w="531" w:type="pct"/>
            <w:tcBorders>
              <w:top w:val="single" w:sz="4" w:space="0" w:color="auto"/>
              <w:left w:val="single" w:sz="12" w:space="0" w:color="auto"/>
              <w:bottom w:val="single" w:sz="12" w:space="0" w:color="auto"/>
              <w:right w:val="single" w:sz="12" w:space="0" w:color="auto"/>
            </w:tcBorders>
            <w:vAlign w:val="center"/>
          </w:tcPr>
          <w:p w14:paraId="435976C8" w14:textId="77777777" w:rsidR="001A287A" w:rsidRPr="002C02AF" w:rsidRDefault="001A287A" w:rsidP="005364BB">
            <w:pPr>
              <w:jc w:val="center"/>
              <w:rPr>
                <w:sz w:val="22"/>
                <w:szCs w:val="22"/>
              </w:rPr>
            </w:pPr>
            <w:r>
              <w:rPr>
                <w:sz w:val="22"/>
                <w:szCs w:val="22"/>
              </w:rPr>
              <w:t>1</w:t>
            </w:r>
          </w:p>
        </w:tc>
        <w:tc>
          <w:tcPr>
            <w:tcW w:w="390" w:type="pct"/>
            <w:gridSpan w:val="2"/>
            <w:tcBorders>
              <w:top w:val="single" w:sz="4" w:space="0" w:color="auto"/>
              <w:left w:val="single" w:sz="12" w:space="0" w:color="auto"/>
              <w:bottom w:val="single" w:sz="12" w:space="0" w:color="auto"/>
              <w:right w:val="single" w:sz="4" w:space="0" w:color="auto"/>
            </w:tcBorders>
            <w:vAlign w:val="center"/>
          </w:tcPr>
          <w:p w14:paraId="5A2EA6AE" w14:textId="77777777" w:rsidR="001A287A" w:rsidRPr="002C02AF" w:rsidRDefault="001A287A" w:rsidP="005364BB">
            <w:pPr>
              <w:jc w:val="center"/>
              <w:rPr>
                <w:sz w:val="22"/>
                <w:szCs w:val="22"/>
              </w:rPr>
            </w:pPr>
            <w:r>
              <w:rPr>
                <w:sz w:val="22"/>
                <w:szCs w:val="22"/>
              </w:rPr>
              <w:t>3</w:t>
            </w:r>
          </w:p>
        </w:tc>
        <w:tc>
          <w:tcPr>
            <w:tcW w:w="538" w:type="pct"/>
            <w:tcBorders>
              <w:top w:val="single" w:sz="4" w:space="0" w:color="auto"/>
              <w:left w:val="single" w:sz="4" w:space="0" w:color="auto"/>
              <w:bottom w:val="single" w:sz="12" w:space="0" w:color="auto"/>
            </w:tcBorders>
            <w:vAlign w:val="center"/>
          </w:tcPr>
          <w:p w14:paraId="4ABD3AC0" w14:textId="77777777" w:rsidR="001A287A" w:rsidRPr="002C02AF" w:rsidRDefault="001A287A" w:rsidP="005364BB">
            <w:pPr>
              <w:jc w:val="center"/>
              <w:rPr>
                <w:sz w:val="22"/>
                <w:szCs w:val="22"/>
              </w:rPr>
            </w:pPr>
            <w:r>
              <w:rPr>
                <w:sz w:val="22"/>
                <w:szCs w:val="22"/>
              </w:rPr>
              <w:t>0</w:t>
            </w:r>
          </w:p>
        </w:tc>
        <w:tc>
          <w:tcPr>
            <w:tcW w:w="725" w:type="pct"/>
            <w:gridSpan w:val="3"/>
            <w:tcBorders>
              <w:top w:val="single" w:sz="4" w:space="0" w:color="auto"/>
              <w:bottom w:val="single" w:sz="12" w:space="0" w:color="auto"/>
              <w:right w:val="single" w:sz="12" w:space="0" w:color="auto"/>
            </w:tcBorders>
            <w:shd w:val="clear" w:color="auto" w:fill="auto"/>
            <w:vAlign w:val="center"/>
          </w:tcPr>
          <w:p w14:paraId="5883B3E9" w14:textId="77777777" w:rsidR="001A287A" w:rsidRPr="002C02AF" w:rsidRDefault="001A287A" w:rsidP="005364BB">
            <w:pPr>
              <w:jc w:val="center"/>
              <w:rPr>
                <w:sz w:val="22"/>
                <w:szCs w:val="22"/>
              </w:rPr>
            </w:pPr>
            <w:r>
              <w:rPr>
                <w:sz w:val="22"/>
                <w:szCs w:val="22"/>
              </w:rPr>
              <w:t>0</w:t>
            </w:r>
          </w:p>
        </w:tc>
        <w:tc>
          <w:tcPr>
            <w:tcW w:w="418" w:type="pct"/>
            <w:tcBorders>
              <w:top w:val="single" w:sz="4" w:space="0" w:color="auto"/>
              <w:bottom w:val="single" w:sz="12" w:space="0" w:color="auto"/>
              <w:right w:val="single" w:sz="4" w:space="0" w:color="auto"/>
            </w:tcBorders>
            <w:shd w:val="clear" w:color="auto" w:fill="auto"/>
            <w:vAlign w:val="center"/>
          </w:tcPr>
          <w:p w14:paraId="4F99DB85" w14:textId="77777777" w:rsidR="001A287A" w:rsidRPr="002C02AF" w:rsidRDefault="001A287A" w:rsidP="005364BB">
            <w:pPr>
              <w:jc w:val="center"/>
              <w:rPr>
                <w:sz w:val="22"/>
                <w:szCs w:val="22"/>
              </w:rPr>
            </w:pPr>
            <w:r>
              <w:rPr>
                <w:sz w:val="22"/>
                <w:szCs w:val="22"/>
              </w:rPr>
              <w:t>3</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14:paraId="5C874A0B" w14:textId="77777777" w:rsidR="001A287A" w:rsidRPr="002C02AF" w:rsidRDefault="001A287A" w:rsidP="005364BB">
            <w:pPr>
              <w:jc w:val="center"/>
              <w:rPr>
                <w:sz w:val="22"/>
                <w:szCs w:val="22"/>
              </w:rPr>
            </w:pPr>
            <w:r>
              <w:rPr>
                <w:sz w:val="22"/>
                <w:szCs w:val="22"/>
              </w:rPr>
              <w:t>3</w:t>
            </w:r>
          </w:p>
        </w:tc>
        <w:tc>
          <w:tcPr>
            <w:tcW w:w="1305" w:type="pct"/>
            <w:gridSpan w:val="2"/>
            <w:tcBorders>
              <w:top w:val="single" w:sz="4" w:space="0" w:color="auto"/>
              <w:left w:val="single" w:sz="4" w:space="0" w:color="auto"/>
              <w:bottom w:val="single" w:sz="12" w:space="0" w:color="auto"/>
            </w:tcBorders>
            <w:vAlign w:val="center"/>
          </w:tcPr>
          <w:p w14:paraId="4D3061D6" w14:textId="77777777" w:rsidR="001A287A" w:rsidRPr="00E52962" w:rsidRDefault="001A287A" w:rsidP="005364BB">
            <w:pPr>
              <w:jc w:val="both"/>
              <w:rPr>
                <w:sz w:val="20"/>
                <w:szCs w:val="20"/>
              </w:rPr>
            </w:pPr>
            <w:r w:rsidRPr="00E52962">
              <w:rPr>
                <w:sz w:val="20"/>
                <w:szCs w:val="20"/>
              </w:rPr>
              <w:t>ZORUNLU (</w:t>
            </w:r>
            <w:r w:rsidRPr="00023FB4">
              <w:rPr>
                <w:b/>
                <w:sz w:val="20"/>
                <w:szCs w:val="20"/>
              </w:rPr>
              <w:t>√</w:t>
            </w:r>
            <w:r w:rsidRPr="00E52962">
              <w:rPr>
                <w:sz w:val="20"/>
                <w:szCs w:val="20"/>
              </w:rPr>
              <w:t xml:space="preserve">) SEÇMELİ </w:t>
            </w:r>
            <w:proofErr w:type="gramStart"/>
            <w:r w:rsidRPr="00E52962">
              <w:rPr>
                <w:sz w:val="20"/>
                <w:szCs w:val="20"/>
              </w:rPr>
              <w:t>(  )</w:t>
            </w:r>
            <w:proofErr w:type="gramEnd"/>
          </w:p>
        </w:tc>
        <w:tc>
          <w:tcPr>
            <w:tcW w:w="767" w:type="pct"/>
            <w:tcBorders>
              <w:top w:val="single" w:sz="4" w:space="0" w:color="auto"/>
              <w:left w:val="single" w:sz="4" w:space="0" w:color="auto"/>
              <w:bottom w:val="single" w:sz="12" w:space="0" w:color="auto"/>
            </w:tcBorders>
          </w:tcPr>
          <w:p w14:paraId="5426206A" w14:textId="77777777" w:rsidR="001A287A" w:rsidRPr="00E52962" w:rsidRDefault="001A287A" w:rsidP="005364BB">
            <w:pPr>
              <w:jc w:val="center"/>
              <w:rPr>
                <w:sz w:val="20"/>
                <w:szCs w:val="20"/>
              </w:rPr>
            </w:pPr>
            <w:r>
              <w:rPr>
                <w:sz w:val="20"/>
                <w:szCs w:val="20"/>
              </w:rPr>
              <w:t>TÜRKÇE</w:t>
            </w:r>
          </w:p>
        </w:tc>
      </w:tr>
      <w:tr w:rsidR="001A287A" w:rsidRPr="00424600" w14:paraId="51F14868" w14:textId="77777777" w:rsidTr="005364BB">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14:paraId="4FF054C7" w14:textId="77777777" w:rsidR="001A287A" w:rsidRDefault="001A287A" w:rsidP="005364BB">
            <w:pPr>
              <w:jc w:val="center"/>
              <w:rPr>
                <w:b/>
                <w:sz w:val="20"/>
                <w:szCs w:val="20"/>
              </w:rPr>
            </w:pPr>
            <w:r>
              <w:rPr>
                <w:b/>
                <w:sz w:val="20"/>
                <w:szCs w:val="20"/>
              </w:rPr>
              <w:t xml:space="preserve">DERSİN </w:t>
            </w:r>
            <w:r w:rsidRPr="00DA08B8">
              <w:rPr>
                <w:b/>
                <w:sz w:val="20"/>
                <w:szCs w:val="20"/>
              </w:rPr>
              <w:t>KATEGORİ</w:t>
            </w:r>
            <w:r>
              <w:rPr>
                <w:b/>
                <w:sz w:val="20"/>
                <w:szCs w:val="20"/>
              </w:rPr>
              <w:t>Sİ</w:t>
            </w:r>
          </w:p>
        </w:tc>
      </w:tr>
      <w:tr w:rsidR="001A287A" w:rsidRPr="00D64451" w14:paraId="03698D9D" w14:textId="77777777" w:rsidTr="005364BB">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14:paraId="3073B020" w14:textId="77777777" w:rsidR="001A287A" w:rsidRPr="00023FB4" w:rsidRDefault="001A287A" w:rsidP="005364BB">
            <w:pPr>
              <w:jc w:val="center"/>
              <w:rPr>
                <w:b/>
                <w:sz w:val="20"/>
                <w:szCs w:val="20"/>
              </w:rPr>
            </w:pPr>
            <w:r w:rsidRPr="00023FB4">
              <w:rPr>
                <w:b/>
                <w:sz w:val="20"/>
                <w:szCs w:val="20"/>
              </w:rPr>
              <w:t>Temel Bilim</w:t>
            </w:r>
          </w:p>
        </w:tc>
        <w:tc>
          <w:tcPr>
            <w:tcW w:w="1049" w:type="pct"/>
            <w:gridSpan w:val="4"/>
            <w:tcBorders>
              <w:top w:val="single" w:sz="12" w:space="0" w:color="auto"/>
              <w:bottom w:val="single" w:sz="6" w:space="0" w:color="auto"/>
            </w:tcBorders>
            <w:vAlign w:val="center"/>
          </w:tcPr>
          <w:p w14:paraId="61387624" w14:textId="77777777" w:rsidR="001A287A" w:rsidRPr="00023FB4" w:rsidRDefault="001A287A" w:rsidP="005364BB">
            <w:pPr>
              <w:jc w:val="center"/>
              <w:rPr>
                <w:b/>
                <w:sz w:val="20"/>
                <w:szCs w:val="20"/>
              </w:rPr>
            </w:pPr>
            <w:r w:rsidRPr="00023FB4">
              <w:rPr>
                <w:b/>
                <w:sz w:val="20"/>
                <w:szCs w:val="20"/>
              </w:rPr>
              <w:t>Temel Teknikerlik</w:t>
            </w:r>
          </w:p>
        </w:tc>
        <w:tc>
          <w:tcPr>
            <w:tcW w:w="2372" w:type="pct"/>
            <w:gridSpan w:val="5"/>
            <w:tcBorders>
              <w:top w:val="single" w:sz="12" w:space="0" w:color="auto"/>
              <w:bottom w:val="single" w:sz="6" w:space="0" w:color="auto"/>
            </w:tcBorders>
            <w:vAlign w:val="center"/>
          </w:tcPr>
          <w:p w14:paraId="4E193DF6" w14:textId="77777777" w:rsidR="001A287A" w:rsidRPr="00023FB4" w:rsidRDefault="001A287A" w:rsidP="005364BB">
            <w:pPr>
              <w:jc w:val="center"/>
              <w:rPr>
                <w:b/>
                <w:sz w:val="20"/>
                <w:szCs w:val="20"/>
              </w:rPr>
            </w:pPr>
            <w:r>
              <w:rPr>
                <w:b/>
                <w:sz w:val="20"/>
                <w:szCs w:val="20"/>
              </w:rPr>
              <w:t>İnşaat</w:t>
            </w:r>
            <w:r w:rsidRPr="00023FB4">
              <w:rPr>
                <w:b/>
                <w:sz w:val="20"/>
                <w:szCs w:val="20"/>
              </w:rPr>
              <w:t xml:space="preserve"> Teknolojisi</w:t>
            </w:r>
          </w:p>
          <w:p w14:paraId="396ADC03" w14:textId="77777777" w:rsidR="001A287A" w:rsidRPr="00023FB4" w:rsidRDefault="001A287A" w:rsidP="005364BB">
            <w:pPr>
              <w:jc w:val="center"/>
              <w:rPr>
                <w:b/>
                <w:sz w:val="20"/>
                <w:szCs w:val="20"/>
              </w:rPr>
            </w:pPr>
            <w:r w:rsidRPr="00023FB4">
              <w:rPr>
                <w:b/>
                <w:sz w:val="20"/>
                <w:szCs w:val="20"/>
              </w:rPr>
              <w:t xml:space="preserve"> [Önemli düzeyde tasarım içeriyorsa (</w:t>
            </w:r>
            <w:r w:rsidRPr="00023FB4">
              <w:rPr>
                <w:b/>
                <w:sz w:val="20"/>
                <w:szCs w:val="20"/>
              </w:rPr>
              <w:sym w:font="Symbol" w:char="F0D6"/>
            </w:r>
            <w:r w:rsidRPr="00023FB4">
              <w:rPr>
                <w:b/>
                <w:sz w:val="20"/>
                <w:szCs w:val="20"/>
              </w:rPr>
              <w:t>) koyunuz.]</w:t>
            </w:r>
          </w:p>
        </w:tc>
        <w:tc>
          <w:tcPr>
            <w:tcW w:w="767" w:type="pct"/>
            <w:tcBorders>
              <w:top w:val="single" w:sz="12" w:space="0" w:color="auto"/>
              <w:bottom w:val="single" w:sz="6" w:space="0" w:color="auto"/>
            </w:tcBorders>
            <w:vAlign w:val="center"/>
          </w:tcPr>
          <w:p w14:paraId="53872A2B" w14:textId="77777777" w:rsidR="001A287A" w:rsidRPr="00023FB4" w:rsidRDefault="001A287A" w:rsidP="005364BB">
            <w:pPr>
              <w:jc w:val="center"/>
              <w:rPr>
                <w:b/>
                <w:sz w:val="20"/>
                <w:szCs w:val="20"/>
              </w:rPr>
            </w:pPr>
            <w:r w:rsidRPr="00023FB4">
              <w:rPr>
                <w:b/>
                <w:sz w:val="20"/>
                <w:szCs w:val="20"/>
              </w:rPr>
              <w:t>Sosyal Bilim</w:t>
            </w:r>
          </w:p>
        </w:tc>
      </w:tr>
      <w:tr w:rsidR="001A287A" w:rsidRPr="00D64451" w14:paraId="36F71910" w14:textId="77777777" w:rsidTr="005364BB">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14:paraId="036A7949" w14:textId="77777777" w:rsidR="001A287A" w:rsidRPr="00771293" w:rsidRDefault="001A287A" w:rsidP="005364BB">
            <w:pPr>
              <w:jc w:val="center"/>
              <w:rPr>
                <w:sz w:val="22"/>
                <w:szCs w:val="22"/>
              </w:rPr>
            </w:pPr>
          </w:p>
        </w:tc>
        <w:tc>
          <w:tcPr>
            <w:tcW w:w="1049" w:type="pct"/>
            <w:gridSpan w:val="4"/>
            <w:tcBorders>
              <w:top w:val="single" w:sz="6" w:space="0" w:color="auto"/>
              <w:left w:val="single" w:sz="4" w:space="0" w:color="auto"/>
              <w:bottom w:val="single" w:sz="12" w:space="0" w:color="auto"/>
              <w:right w:val="single" w:sz="4" w:space="0" w:color="auto"/>
            </w:tcBorders>
          </w:tcPr>
          <w:p w14:paraId="26BB904E" w14:textId="77777777" w:rsidR="001A287A" w:rsidRPr="00FF422D" w:rsidRDefault="001A287A" w:rsidP="005364BB">
            <w:pPr>
              <w:jc w:val="center"/>
            </w:pPr>
          </w:p>
        </w:tc>
        <w:tc>
          <w:tcPr>
            <w:tcW w:w="2372" w:type="pct"/>
            <w:gridSpan w:val="5"/>
            <w:tcBorders>
              <w:top w:val="single" w:sz="6" w:space="0" w:color="auto"/>
              <w:left w:val="single" w:sz="4" w:space="0" w:color="auto"/>
              <w:bottom w:val="single" w:sz="12" w:space="0" w:color="auto"/>
            </w:tcBorders>
          </w:tcPr>
          <w:p w14:paraId="049BCF50" w14:textId="77777777" w:rsidR="001A287A" w:rsidRPr="00FF422D" w:rsidRDefault="001A287A" w:rsidP="005364BB">
            <w:pPr>
              <w:jc w:val="center"/>
            </w:pPr>
            <w:r>
              <w:t xml:space="preserve"> </w:t>
            </w:r>
          </w:p>
        </w:tc>
        <w:tc>
          <w:tcPr>
            <w:tcW w:w="767" w:type="pct"/>
            <w:tcBorders>
              <w:top w:val="single" w:sz="6" w:space="0" w:color="auto"/>
              <w:left w:val="single" w:sz="4" w:space="0" w:color="auto"/>
              <w:bottom w:val="single" w:sz="12" w:space="0" w:color="auto"/>
            </w:tcBorders>
          </w:tcPr>
          <w:p w14:paraId="686CF4C5" w14:textId="77777777" w:rsidR="001A287A" w:rsidRPr="00771293" w:rsidRDefault="001A287A" w:rsidP="005364BB">
            <w:pPr>
              <w:jc w:val="center"/>
              <w:rPr>
                <w:sz w:val="22"/>
                <w:szCs w:val="22"/>
              </w:rPr>
            </w:pPr>
            <w:r w:rsidRPr="00023FB4">
              <w:rPr>
                <w:b/>
                <w:sz w:val="20"/>
                <w:szCs w:val="20"/>
              </w:rPr>
              <w:t>√</w:t>
            </w:r>
          </w:p>
        </w:tc>
      </w:tr>
      <w:tr w:rsidR="001A287A" w14:paraId="6B5F8BEE" w14:textId="77777777" w:rsidTr="005364BB">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14:paraId="40893914" w14:textId="77777777" w:rsidR="001A287A" w:rsidRDefault="001A287A" w:rsidP="005364BB">
            <w:pPr>
              <w:jc w:val="center"/>
              <w:rPr>
                <w:b/>
                <w:sz w:val="20"/>
                <w:szCs w:val="20"/>
              </w:rPr>
            </w:pPr>
            <w:r>
              <w:rPr>
                <w:b/>
                <w:sz w:val="20"/>
                <w:szCs w:val="20"/>
              </w:rPr>
              <w:t>DEĞERLENDİRME ÖLÇÜTLERİ</w:t>
            </w:r>
          </w:p>
        </w:tc>
      </w:tr>
      <w:tr w:rsidR="001A287A" w14:paraId="323F13EB" w14:textId="77777777" w:rsidTr="005364BB">
        <w:tc>
          <w:tcPr>
            <w:tcW w:w="1836" w:type="pct"/>
            <w:gridSpan w:val="5"/>
            <w:vMerge w:val="restart"/>
            <w:tcBorders>
              <w:top w:val="single" w:sz="12" w:space="0" w:color="auto"/>
              <w:left w:val="single" w:sz="12" w:space="0" w:color="auto"/>
              <w:bottom w:val="single" w:sz="12" w:space="0" w:color="auto"/>
              <w:right w:val="single" w:sz="12" w:space="0" w:color="auto"/>
            </w:tcBorders>
            <w:vAlign w:val="center"/>
          </w:tcPr>
          <w:p w14:paraId="4B88173B" w14:textId="77777777" w:rsidR="001A287A" w:rsidRDefault="001A287A" w:rsidP="005364BB">
            <w:pPr>
              <w:jc w:val="center"/>
              <w:rPr>
                <w:b/>
                <w:sz w:val="20"/>
                <w:szCs w:val="20"/>
              </w:rPr>
            </w:pPr>
            <w:r>
              <w:rPr>
                <w:b/>
                <w:sz w:val="20"/>
                <w:szCs w:val="20"/>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14:paraId="3EF01052" w14:textId="77777777" w:rsidR="001A287A" w:rsidRDefault="001A287A" w:rsidP="005364BB">
            <w:pPr>
              <w:jc w:val="center"/>
              <w:rPr>
                <w:b/>
                <w:sz w:val="20"/>
                <w:szCs w:val="20"/>
              </w:rPr>
            </w:pPr>
            <w:r>
              <w:rPr>
                <w:b/>
                <w:sz w:val="20"/>
                <w:szCs w:val="20"/>
              </w:rPr>
              <w:t>Faaliyet türü</w:t>
            </w:r>
          </w:p>
        </w:tc>
        <w:tc>
          <w:tcPr>
            <w:tcW w:w="1256" w:type="pct"/>
            <w:tcBorders>
              <w:top w:val="single" w:sz="12" w:space="0" w:color="auto"/>
              <w:left w:val="single" w:sz="4" w:space="0" w:color="auto"/>
              <w:bottom w:val="single" w:sz="8" w:space="0" w:color="auto"/>
              <w:right w:val="single" w:sz="8" w:space="0" w:color="auto"/>
            </w:tcBorders>
            <w:vAlign w:val="center"/>
          </w:tcPr>
          <w:p w14:paraId="1AAEE41F" w14:textId="77777777" w:rsidR="001A287A" w:rsidRDefault="001A287A" w:rsidP="005364BB">
            <w:pPr>
              <w:jc w:val="center"/>
              <w:rPr>
                <w:b/>
                <w:sz w:val="20"/>
                <w:szCs w:val="20"/>
              </w:rPr>
            </w:pPr>
            <w:r>
              <w:rPr>
                <w:b/>
                <w:sz w:val="20"/>
                <w:szCs w:val="20"/>
              </w:rPr>
              <w:t>Sayı</w:t>
            </w:r>
          </w:p>
        </w:tc>
        <w:tc>
          <w:tcPr>
            <w:tcW w:w="767" w:type="pct"/>
            <w:tcBorders>
              <w:top w:val="single" w:sz="12" w:space="0" w:color="auto"/>
              <w:left w:val="single" w:sz="8" w:space="0" w:color="auto"/>
              <w:bottom w:val="single" w:sz="8" w:space="0" w:color="auto"/>
              <w:right w:val="single" w:sz="12" w:space="0" w:color="auto"/>
            </w:tcBorders>
            <w:vAlign w:val="center"/>
          </w:tcPr>
          <w:p w14:paraId="427233EE" w14:textId="77777777" w:rsidR="001A287A" w:rsidRDefault="001A287A" w:rsidP="005364BB">
            <w:pPr>
              <w:jc w:val="center"/>
              <w:rPr>
                <w:b/>
                <w:sz w:val="20"/>
                <w:szCs w:val="20"/>
              </w:rPr>
            </w:pPr>
            <w:r>
              <w:rPr>
                <w:b/>
                <w:sz w:val="20"/>
                <w:szCs w:val="20"/>
              </w:rPr>
              <w:t>%</w:t>
            </w:r>
          </w:p>
        </w:tc>
      </w:tr>
      <w:tr w:rsidR="001A287A" w14:paraId="6F4C05AE" w14:textId="77777777" w:rsidTr="005364BB">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38EBEBC6" w14:textId="77777777" w:rsidR="001A287A" w:rsidRDefault="001A287A" w:rsidP="005364BB">
            <w:pPr>
              <w:rPr>
                <w:b/>
                <w:sz w:val="20"/>
                <w:szCs w:val="20"/>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14:paraId="4DC0D6C2" w14:textId="77777777" w:rsidR="001A287A" w:rsidRDefault="001A287A" w:rsidP="005364BB">
            <w:pPr>
              <w:rPr>
                <w:sz w:val="20"/>
                <w:szCs w:val="20"/>
              </w:rPr>
            </w:pPr>
            <w:r>
              <w:rPr>
                <w:sz w:val="20"/>
                <w:szCs w:val="20"/>
              </w:rPr>
              <w:t>Ara Sınav</w:t>
            </w:r>
          </w:p>
        </w:tc>
        <w:tc>
          <w:tcPr>
            <w:tcW w:w="1256" w:type="pct"/>
            <w:tcBorders>
              <w:top w:val="single" w:sz="8" w:space="0" w:color="auto"/>
              <w:left w:val="single" w:sz="4" w:space="0" w:color="auto"/>
              <w:bottom w:val="single" w:sz="4" w:space="0" w:color="auto"/>
              <w:right w:val="single" w:sz="8" w:space="0" w:color="auto"/>
            </w:tcBorders>
          </w:tcPr>
          <w:p w14:paraId="79FBA36B" w14:textId="77777777" w:rsidR="001A287A" w:rsidRPr="000E3402" w:rsidRDefault="001A287A" w:rsidP="005364BB">
            <w:pPr>
              <w:jc w:val="center"/>
            </w:pPr>
            <w:r>
              <w:t xml:space="preserve">1 </w:t>
            </w:r>
          </w:p>
        </w:tc>
        <w:tc>
          <w:tcPr>
            <w:tcW w:w="767" w:type="pct"/>
            <w:tcBorders>
              <w:top w:val="single" w:sz="8" w:space="0" w:color="auto"/>
              <w:left w:val="single" w:sz="8" w:space="0" w:color="auto"/>
              <w:bottom w:val="single" w:sz="4" w:space="0" w:color="auto"/>
              <w:right w:val="single" w:sz="12" w:space="0" w:color="auto"/>
            </w:tcBorders>
            <w:shd w:val="clear" w:color="auto" w:fill="auto"/>
          </w:tcPr>
          <w:p w14:paraId="45B942FF" w14:textId="77777777" w:rsidR="001A287A" w:rsidRPr="005D19B7" w:rsidRDefault="001A287A" w:rsidP="005364BB">
            <w:pPr>
              <w:jc w:val="center"/>
              <w:rPr>
                <w:sz w:val="20"/>
                <w:szCs w:val="20"/>
                <w:highlight w:val="yellow"/>
              </w:rPr>
            </w:pPr>
            <w:r>
              <w:rPr>
                <w:sz w:val="20"/>
                <w:szCs w:val="20"/>
              </w:rPr>
              <w:t xml:space="preserve"> 40</w:t>
            </w:r>
          </w:p>
        </w:tc>
      </w:tr>
      <w:tr w:rsidR="001A287A" w14:paraId="446CE629" w14:textId="77777777" w:rsidTr="005364BB">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5282C445" w14:textId="77777777" w:rsidR="001A287A" w:rsidRDefault="001A287A" w:rsidP="005364BB">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7DB05FCF" w14:textId="77777777" w:rsidR="001A287A" w:rsidRDefault="001A287A" w:rsidP="005364BB">
            <w:pPr>
              <w:rPr>
                <w:sz w:val="20"/>
                <w:szCs w:val="20"/>
              </w:rPr>
            </w:pPr>
            <w:r>
              <w:rPr>
                <w:sz w:val="20"/>
                <w:szCs w:val="20"/>
              </w:rPr>
              <w:t>Kısa Sınav</w:t>
            </w:r>
          </w:p>
        </w:tc>
        <w:tc>
          <w:tcPr>
            <w:tcW w:w="1256" w:type="pct"/>
            <w:tcBorders>
              <w:top w:val="single" w:sz="4" w:space="0" w:color="auto"/>
              <w:left w:val="single" w:sz="4" w:space="0" w:color="auto"/>
              <w:bottom w:val="single" w:sz="4" w:space="0" w:color="auto"/>
              <w:right w:val="single" w:sz="8" w:space="0" w:color="auto"/>
            </w:tcBorders>
          </w:tcPr>
          <w:p w14:paraId="725872BF" w14:textId="77777777" w:rsidR="001A287A" w:rsidRPr="000E3402" w:rsidRDefault="001A287A" w:rsidP="005364BB">
            <w:pPr>
              <w:jc w:val="center"/>
            </w:pPr>
          </w:p>
        </w:tc>
        <w:tc>
          <w:tcPr>
            <w:tcW w:w="767" w:type="pct"/>
            <w:tcBorders>
              <w:top w:val="single" w:sz="4" w:space="0" w:color="auto"/>
              <w:left w:val="single" w:sz="8" w:space="0" w:color="auto"/>
              <w:bottom w:val="single" w:sz="4" w:space="0" w:color="auto"/>
              <w:right w:val="single" w:sz="12" w:space="0" w:color="auto"/>
            </w:tcBorders>
          </w:tcPr>
          <w:p w14:paraId="4636EE9D" w14:textId="77777777" w:rsidR="001A287A" w:rsidRPr="005D19B7" w:rsidRDefault="001A287A" w:rsidP="005364BB">
            <w:pPr>
              <w:jc w:val="center"/>
              <w:rPr>
                <w:sz w:val="20"/>
                <w:szCs w:val="20"/>
                <w:highlight w:val="yellow"/>
              </w:rPr>
            </w:pPr>
            <w:r>
              <w:rPr>
                <w:sz w:val="20"/>
                <w:szCs w:val="20"/>
              </w:rPr>
              <w:t xml:space="preserve"> </w:t>
            </w:r>
          </w:p>
        </w:tc>
      </w:tr>
      <w:tr w:rsidR="001A287A" w14:paraId="41A8B35E" w14:textId="77777777" w:rsidTr="005364BB">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20C686AB" w14:textId="77777777" w:rsidR="001A287A" w:rsidRDefault="001A287A" w:rsidP="005364BB">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7B290471" w14:textId="77777777" w:rsidR="001A287A" w:rsidRDefault="001A287A" w:rsidP="005364BB">
            <w:pPr>
              <w:rPr>
                <w:sz w:val="20"/>
                <w:szCs w:val="20"/>
              </w:rPr>
            </w:pPr>
            <w:r>
              <w:rPr>
                <w:sz w:val="20"/>
                <w:szCs w:val="20"/>
              </w:rPr>
              <w:t>Ödev</w:t>
            </w:r>
          </w:p>
        </w:tc>
        <w:tc>
          <w:tcPr>
            <w:tcW w:w="1256" w:type="pct"/>
            <w:tcBorders>
              <w:top w:val="single" w:sz="4" w:space="0" w:color="auto"/>
              <w:left w:val="single" w:sz="4" w:space="0" w:color="auto"/>
              <w:bottom w:val="single" w:sz="4" w:space="0" w:color="auto"/>
              <w:right w:val="single" w:sz="8" w:space="0" w:color="auto"/>
            </w:tcBorders>
          </w:tcPr>
          <w:p w14:paraId="6F9C5756" w14:textId="77777777" w:rsidR="001A287A" w:rsidRPr="000E3402" w:rsidRDefault="001A287A" w:rsidP="005364BB">
            <w:r>
              <w:t xml:space="preserve"> </w:t>
            </w:r>
          </w:p>
        </w:tc>
        <w:tc>
          <w:tcPr>
            <w:tcW w:w="767" w:type="pct"/>
            <w:tcBorders>
              <w:top w:val="single" w:sz="4" w:space="0" w:color="auto"/>
              <w:left w:val="single" w:sz="8" w:space="0" w:color="auto"/>
              <w:bottom w:val="single" w:sz="4" w:space="0" w:color="auto"/>
              <w:right w:val="single" w:sz="12" w:space="0" w:color="auto"/>
            </w:tcBorders>
          </w:tcPr>
          <w:p w14:paraId="5BCF7AD9" w14:textId="77777777" w:rsidR="001A287A" w:rsidRPr="00D605C4" w:rsidRDefault="001A287A" w:rsidP="005364BB">
            <w:pPr>
              <w:rPr>
                <w:sz w:val="20"/>
                <w:szCs w:val="20"/>
              </w:rPr>
            </w:pPr>
            <w:r>
              <w:t xml:space="preserve"> </w:t>
            </w:r>
            <w:r w:rsidRPr="001A787E">
              <w:t xml:space="preserve"> </w:t>
            </w:r>
          </w:p>
        </w:tc>
      </w:tr>
      <w:tr w:rsidR="001A287A" w14:paraId="65D5A6C2" w14:textId="77777777" w:rsidTr="005364BB">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7FF6037F" w14:textId="77777777" w:rsidR="001A287A" w:rsidRDefault="001A287A" w:rsidP="005364BB">
            <w:pPr>
              <w:rPr>
                <w:b/>
                <w:sz w:val="20"/>
                <w:szCs w:val="20"/>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14:paraId="1BF123FD" w14:textId="77777777" w:rsidR="001A287A" w:rsidRDefault="001A287A" w:rsidP="005364BB">
            <w:pPr>
              <w:rPr>
                <w:sz w:val="20"/>
                <w:szCs w:val="20"/>
              </w:rPr>
            </w:pPr>
            <w:r>
              <w:rPr>
                <w:sz w:val="20"/>
                <w:szCs w:val="20"/>
              </w:rPr>
              <w:t>Proje</w:t>
            </w:r>
          </w:p>
        </w:tc>
        <w:tc>
          <w:tcPr>
            <w:tcW w:w="1256" w:type="pct"/>
            <w:tcBorders>
              <w:top w:val="single" w:sz="4" w:space="0" w:color="auto"/>
              <w:left w:val="single" w:sz="4" w:space="0" w:color="auto"/>
              <w:bottom w:val="single" w:sz="8" w:space="0" w:color="auto"/>
              <w:right w:val="single" w:sz="8" w:space="0" w:color="auto"/>
            </w:tcBorders>
          </w:tcPr>
          <w:p w14:paraId="0CFE5656" w14:textId="77777777" w:rsidR="001A287A" w:rsidRPr="000E3402" w:rsidRDefault="001A287A" w:rsidP="005364BB">
            <w:pPr>
              <w:jc w:val="center"/>
            </w:pPr>
            <w:r>
              <w:t xml:space="preserve"> </w:t>
            </w:r>
          </w:p>
        </w:tc>
        <w:tc>
          <w:tcPr>
            <w:tcW w:w="767" w:type="pct"/>
            <w:tcBorders>
              <w:top w:val="single" w:sz="4" w:space="0" w:color="auto"/>
              <w:left w:val="single" w:sz="8" w:space="0" w:color="auto"/>
              <w:bottom w:val="single" w:sz="8" w:space="0" w:color="auto"/>
              <w:right w:val="single" w:sz="12" w:space="0" w:color="auto"/>
            </w:tcBorders>
          </w:tcPr>
          <w:p w14:paraId="1442E847" w14:textId="77777777" w:rsidR="001A287A" w:rsidRPr="001A787E" w:rsidRDefault="001A287A" w:rsidP="005364BB">
            <w:pPr>
              <w:jc w:val="center"/>
            </w:pPr>
            <w:r w:rsidRPr="001A787E">
              <w:t xml:space="preserve"> </w:t>
            </w:r>
          </w:p>
        </w:tc>
      </w:tr>
      <w:tr w:rsidR="001A287A" w14:paraId="12EF3688" w14:textId="77777777" w:rsidTr="005364BB">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506B5ECE" w14:textId="77777777" w:rsidR="001A287A" w:rsidRDefault="001A287A" w:rsidP="005364BB">
            <w:pPr>
              <w:rPr>
                <w:b/>
                <w:sz w:val="20"/>
                <w:szCs w:val="20"/>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14:paraId="4220E81E" w14:textId="77777777" w:rsidR="001A287A" w:rsidRDefault="001A287A" w:rsidP="005364BB">
            <w:pPr>
              <w:rPr>
                <w:sz w:val="20"/>
                <w:szCs w:val="20"/>
              </w:rPr>
            </w:pPr>
            <w:r>
              <w:rPr>
                <w:sz w:val="20"/>
                <w:szCs w:val="20"/>
              </w:rPr>
              <w:t>Rapor</w:t>
            </w:r>
          </w:p>
        </w:tc>
        <w:tc>
          <w:tcPr>
            <w:tcW w:w="1256" w:type="pct"/>
            <w:tcBorders>
              <w:top w:val="single" w:sz="8" w:space="0" w:color="auto"/>
              <w:left w:val="single" w:sz="4" w:space="0" w:color="auto"/>
              <w:bottom w:val="single" w:sz="8" w:space="0" w:color="auto"/>
              <w:right w:val="single" w:sz="8" w:space="0" w:color="auto"/>
            </w:tcBorders>
          </w:tcPr>
          <w:p w14:paraId="0375943A" w14:textId="77777777" w:rsidR="001A287A" w:rsidRPr="000E3402" w:rsidRDefault="001A287A" w:rsidP="005364BB">
            <w:pPr>
              <w:jc w:val="center"/>
            </w:pPr>
          </w:p>
        </w:tc>
        <w:tc>
          <w:tcPr>
            <w:tcW w:w="767" w:type="pct"/>
            <w:tcBorders>
              <w:top w:val="single" w:sz="8" w:space="0" w:color="auto"/>
              <w:left w:val="single" w:sz="8" w:space="0" w:color="auto"/>
              <w:bottom w:val="single" w:sz="8" w:space="0" w:color="auto"/>
              <w:right w:val="single" w:sz="12" w:space="0" w:color="auto"/>
            </w:tcBorders>
          </w:tcPr>
          <w:p w14:paraId="50C439EE" w14:textId="77777777" w:rsidR="001A287A" w:rsidRPr="001A787E" w:rsidRDefault="001A287A" w:rsidP="005364BB">
            <w:pPr>
              <w:jc w:val="center"/>
            </w:pPr>
          </w:p>
        </w:tc>
      </w:tr>
      <w:tr w:rsidR="001A287A" w14:paraId="1B76E1E7" w14:textId="77777777" w:rsidTr="005364BB">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7E0BB56D" w14:textId="77777777" w:rsidR="001A287A" w:rsidRDefault="001A287A" w:rsidP="005364BB">
            <w:pPr>
              <w:rPr>
                <w:b/>
                <w:sz w:val="20"/>
                <w:szCs w:val="20"/>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14:paraId="223C1561" w14:textId="77777777" w:rsidR="001A287A" w:rsidRDefault="001A287A" w:rsidP="005364BB">
            <w:pPr>
              <w:rPr>
                <w:sz w:val="20"/>
                <w:szCs w:val="20"/>
              </w:rPr>
            </w:pPr>
            <w:r>
              <w:rPr>
                <w:sz w:val="20"/>
                <w:szCs w:val="20"/>
              </w:rPr>
              <w:t>Diğer (………)</w:t>
            </w:r>
          </w:p>
        </w:tc>
        <w:tc>
          <w:tcPr>
            <w:tcW w:w="1256" w:type="pct"/>
            <w:tcBorders>
              <w:top w:val="single" w:sz="8" w:space="0" w:color="auto"/>
              <w:left w:val="single" w:sz="4" w:space="0" w:color="auto"/>
              <w:bottom w:val="single" w:sz="12" w:space="0" w:color="auto"/>
              <w:right w:val="single" w:sz="8" w:space="0" w:color="auto"/>
            </w:tcBorders>
          </w:tcPr>
          <w:p w14:paraId="760CEA99" w14:textId="77777777" w:rsidR="001A287A" w:rsidRPr="000E3402" w:rsidRDefault="001A287A" w:rsidP="005364BB">
            <w:pPr>
              <w:jc w:val="center"/>
            </w:pPr>
          </w:p>
        </w:tc>
        <w:tc>
          <w:tcPr>
            <w:tcW w:w="767" w:type="pct"/>
            <w:tcBorders>
              <w:top w:val="single" w:sz="8" w:space="0" w:color="auto"/>
              <w:left w:val="single" w:sz="8" w:space="0" w:color="auto"/>
              <w:bottom w:val="single" w:sz="12" w:space="0" w:color="auto"/>
              <w:right w:val="single" w:sz="12" w:space="0" w:color="auto"/>
            </w:tcBorders>
          </w:tcPr>
          <w:p w14:paraId="6890F0E8" w14:textId="77777777" w:rsidR="001A287A" w:rsidRPr="001A787E" w:rsidRDefault="001A287A" w:rsidP="005364BB"/>
        </w:tc>
      </w:tr>
      <w:tr w:rsidR="001A287A" w14:paraId="2B3E8B15" w14:textId="77777777" w:rsidTr="005364BB">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3AC52ACB" w14:textId="77777777" w:rsidR="001A287A" w:rsidRDefault="001A287A" w:rsidP="005364BB">
            <w:pPr>
              <w:rPr>
                <w:b/>
                <w:sz w:val="20"/>
                <w:szCs w:val="20"/>
              </w:rPr>
            </w:pPr>
          </w:p>
        </w:tc>
        <w:tc>
          <w:tcPr>
            <w:tcW w:w="1141" w:type="pct"/>
            <w:gridSpan w:val="5"/>
            <w:tcBorders>
              <w:top w:val="single" w:sz="12" w:space="0" w:color="auto"/>
              <w:left w:val="single" w:sz="12" w:space="0" w:color="auto"/>
              <w:bottom w:val="single" w:sz="12" w:space="0" w:color="auto"/>
              <w:right w:val="single" w:sz="12" w:space="0" w:color="auto"/>
            </w:tcBorders>
            <w:vAlign w:val="center"/>
          </w:tcPr>
          <w:p w14:paraId="39077959" w14:textId="77777777" w:rsidR="001A287A" w:rsidRDefault="001A287A" w:rsidP="005364BB">
            <w:pPr>
              <w:rPr>
                <w:sz w:val="20"/>
                <w:szCs w:val="20"/>
              </w:rPr>
            </w:pPr>
            <w:r>
              <w:rPr>
                <w:sz w:val="20"/>
                <w:szCs w:val="20"/>
              </w:rPr>
              <w:t xml:space="preserve"> </w:t>
            </w:r>
          </w:p>
        </w:tc>
        <w:tc>
          <w:tcPr>
            <w:tcW w:w="1256" w:type="pct"/>
          </w:tcPr>
          <w:p w14:paraId="6EC72FBC" w14:textId="77777777" w:rsidR="001A287A" w:rsidRPr="000E3402" w:rsidRDefault="001A287A" w:rsidP="005364BB"/>
        </w:tc>
        <w:tc>
          <w:tcPr>
            <w:tcW w:w="767" w:type="pct"/>
            <w:tcBorders>
              <w:top w:val="single" w:sz="8" w:space="0" w:color="auto"/>
              <w:left w:val="single" w:sz="8" w:space="0" w:color="auto"/>
              <w:bottom w:val="single" w:sz="12" w:space="0" w:color="auto"/>
              <w:right w:val="single" w:sz="12" w:space="0" w:color="auto"/>
            </w:tcBorders>
          </w:tcPr>
          <w:p w14:paraId="6A7F286B" w14:textId="77777777" w:rsidR="001A287A" w:rsidRPr="001A787E" w:rsidRDefault="001A287A" w:rsidP="005364BB"/>
        </w:tc>
      </w:tr>
      <w:tr w:rsidR="001A287A" w14:paraId="26C74F28" w14:textId="77777777" w:rsidTr="005364BB">
        <w:trPr>
          <w:trHeight w:val="392"/>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196A61EC" w14:textId="77777777" w:rsidR="001A287A" w:rsidRDefault="001A287A" w:rsidP="005364BB">
            <w:pPr>
              <w:rPr>
                <w:b/>
                <w:sz w:val="20"/>
                <w:szCs w:val="20"/>
              </w:rPr>
            </w:pPr>
            <w:r>
              <w:rPr>
                <w:b/>
                <w:sz w:val="20"/>
                <w:szCs w:val="20"/>
              </w:rPr>
              <w:t>YARIYIL SONU SINAVI</w:t>
            </w:r>
          </w:p>
        </w:tc>
        <w:tc>
          <w:tcPr>
            <w:tcW w:w="1141" w:type="pct"/>
            <w:gridSpan w:val="5"/>
            <w:tcBorders>
              <w:top w:val="single" w:sz="12" w:space="0" w:color="auto"/>
              <w:left w:val="single" w:sz="12" w:space="0" w:color="auto"/>
              <w:bottom w:val="single" w:sz="12" w:space="0" w:color="auto"/>
              <w:right w:val="single" w:sz="12" w:space="0" w:color="auto"/>
            </w:tcBorders>
            <w:vAlign w:val="center"/>
          </w:tcPr>
          <w:p w14:paraId="213B648A" w14:textId="77777777" w:rsidR="001A287A" w:rsidRDefault="001A287A" w:rsidP="005364BB">
            <w:pPr>
              <w:rPr>
                <w:sz w:val="20"/>
                <w:szCs w:val="20"/>
              </w:rPr>
            </w:pPr>
          </w:p>
        </w:tc>
        <w:tc>
          <w:tcPr>
            <w:tcW w:w="1256" w:type="pct"/>
          </w:tcPr>
          <w:p w14:paraId="7E8CD8BF" w14:textId="77777777" w:rsidR="001A287A" w:rsidRPr="000E3402" w:rsidRDefault="001A287A" w:rsidP="005364BB">
            <w:pPr>
              <w:jc w:val="center"/>
            </w:pPr>
            <w:r>
              <w:t>1</w:t>
            </w:r>
          </w:p>
        </w:tc>
        <w:tc>
          <w:tcPr>
            <w:tcW w:w="767" w:type="pct"/>
            <w:tcBorders>
              <w:top w:val="single" w:sz="8" w:space="0" w:color="auto"/>
              <w:left w:val="single" w:sz="8" w:space="0" w:color="auto"/>
              <w:bottom w:val="single" w:sz="12" w:space="0" w:color="auto"/>
              <w:right w:val="single" w:sz="12" w:space="0" w:color="auto"/>
            </w:tcBorders>
          </w:tcPr>
          <w:p w14:paraId="7C6416B0" w14:textId="77777777" w:rsidR="001A287A" w:rsidRPr="001A787E" w:rsidRDefault="001A287A" w:rsidP="005364BB">
            <w:pPr>
              <w:jc w:val="center"/>
            </w:pPr>
            <w:r>
              <w:t>60</w:t>
            </w:r>
          </w:p>
        </w:tc>
      </w:tr>
      <w:tr w:rsidR="001A287A" w14:paraId="7BF1F3A3" w14:textId="77777777" w:rsidTr="005364BB">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473476B1" w14:textId="77777777" w:rsidR="001A287A" w:rsidRDefault="001A287A" w:rsidP="005364BB">
            <w:pPr>
              <w:rPr>
                <w:b/>
                <w:sz w:val="20"/>
                <w:szCs w:val="20"/>
              </w:rPr>
            </w:pPr>
            <w:r>
              <w:rPr>
                <w:b/>
                <w:sz w:val="20"/>
                <w:szCs w:val="20"/>
              </w:rPr>
              <w:t>VARSA ÖNERİLEN ÖNKOŞUL(LAR)</w:t>
            </w:r>
          </w:p>
        </w:tc>
        <w:tc>
          <w:tcPr>
            <w:tcW w:w="3164" w:type="pct"/>
            <w:gridSpan w:val="7"/>
            <w:tcBorders>
              <w:top w:val="single" w:sz="12" w:space="0" w:color="auto"/>
              <w:left w:val="single" w:sz="12" w:space="0" w:color="auto"/>
              <w:bottom w:val="single" w:sz="12" w:space="0" w:color="auto"/>
              <w:right w:val="single" w:sz="12" w:space="0" w:color="auto"/>
            </w:tcBorders>
          </w:tcPr>
          <w:p w14:paraId="42BA30E1" w14:textId="77777777" w:rsidR="001A287A" w:rsidRPr="000E3402" w:rsidRDefault="001A287A" w:rsidP="005364BB">
            <w:pPr>
              <w:jc w:val="both"/>
              <w:rPr>
                <w:sz w:val="20"/>
                <w:szCs w:val="20"/>
              </w:rPr>
            </w:pPr>
            <w:r>
              <w:rPr>
                <w:color w:val="000000"/>
                <w:sz w:val="20"/>
                <w:szCs w:val="20"/>
              </w:rPr>
              <w:t xml:space="preserve"> </w:t>
            </w:r>
          </w:p>
        </w:tc>
      </w:tr>
      <w:tr w:rsidR="001A287A" w14:paraId="2AAC9DC7" w14:textId="77777777" w:rsidTr="005364BB">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0C1CB47F" w14:textId="77777777" w:rsidR="001A287A" w:rsidRDefault="001A287A" w:rsidP="005364BB">
            <w:pPr>
              <w:rPr>
                <w:b/>
                <w:sz w:val="20"/>
                <w:szCs w:val="20"/>
              </w:rPr>
            </w:pPr>
            <w:r>
              <w:rPr>
                <w:b/>
                <w:sz w:val="20"/>
                <w:szCs w:val="20"/>
              </w:rPr>
              <w:t>DERSİN KISA İÇERİĞİ</w:t>
            </w:r>
          </w:p>
        </w:tc>
        <w:tc>
          <w:tcPr>
            <w:tcW w:w="3164" w:type="pct"/>
            <w:gridSpan w:val="7"/>
            <w:tcBorders>
              <w:top w:val="single" w:sz="12" w:space="0" w:color="auto"/>
              <w:left w:val="single" w:sz="12" w:space="0" w:color="auto"/>
              <w:bottom w:val="single" w:sz="12" w:space="0" w:color="auto"/>
              <w:right w:val="single" w:sz="12" w:space="0" w:color="auto"/>
            </w:tcBorders>
          </w:tcPr>
          <w:p w14:paraId="44451E6A" w14:textId="77777777" w:rsidR="001A287A" w:rsidRPr="00851C37" w:rsidRDefault="001A287A" w:rsidP="005364BB">
            <w:pPr>
              <w:tabs>
                <w:tab w:val="left" w:pos="6840"/>
              </w:tabs>
              <w:jc w:val="both"/>
              <w:rPr>
                <w:sz w:val="20"/>
                <w:szCs w:val="20"/>
              </w:rPr>
            </w:pPr>
            <w:r>
              <w:rPr>
                <w:sz w:val="20"/>
                <w:szCs w:val="20"/>
              </w:rPr>
              <w:t>Sayılar, oran-orantı</w:t>
            </w:r>
            <w:r w:rsidRPr="00851C37">
              <w:rPr>
                <w:sz w:val="20"/>
                <w:szCs w:val="20"/>
              </w:rPr>
              <w:t xml:space="preserve">, mutlak değer, denklemler, bağıntı ve fonksiyonlar, üstel, logaritmik, trigonometrik, hiperbolik fonksiyonlar ve grafikleri, </w:t>
            </w:r>
            <w:r>
              <w:rPr>
                <w:sz w:val="20"/>
                <w:szCs w:val="20"/>
              </w:rPr>
              <w:t>temel geometri, çevre, alan ve hacim hesabı.</w:t>
            </w:r>
          </w:p>
        </w:tc>
      </w:tr>
      <w:tr w:rsidR="001A287A" w14:paraId="3C8DD2F8" w14:textId="77777777" w:rsidTr="005364BB">
        <w:trPr>
          <w:trHeight w:val="426"/>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3B2DA9E5" w14:textId="77777777" w:rsidR="001A287A" w:rsidRDefault="001A287A" w:rsidP="005364BB">
            <w:pPr>
              <w:rPr>
                <w:b/>
                <w:sz w:val="20"/>
                <w:szCs w:val="20"/>
              </w:rPr>
            </w:pPr>
            <w:r>
              <w:rPr>
                <w:b/>
                <w:sz w:val="20"/>
                <w:szCs w:val="20"/>
              </w:rPr>
              <w:t>DERSİN AMAÇLARI</w:t>
            </w:r>
          </w:p>
        </w:tc>
        <w:tc>
          <w:tcPr>
            <w:tcW w:w="3164" w:type="pct"/>
            <w:gridSpan w:val="7"/>
            <w:tcBorders>
              <w:top w:val="single" w:sz="12" w:space="0" w:color="auto"/>
              <w:left w:val="single" w:sz="12" w:space="0" w:color="auto"/>
              <w:bottom w:val="single" w:sz="12" w:space="0" w:color="auto"/>
              <w:right w:val="single" w:sz="12" w:space="0" w:color="auto"/>
            </w:tcBorders>
          </w:tcPr>
          <w:p w14:paraId="61DB7E6C" w14:textId="77777777" w:rsidR="001A287A" w:rsidRPr="00851C37" w:rsidRDefault="001A287A" w:rsidP="005364BB">
            <w:pPr>
              <w:jc w:val="both"/>
              <w:rPr>
                <w:sz w:val="20"/>
                <w:szCs w:val="20"/>
              </w:rPr>
            </w:pPr>
            <w:r w:rsidRPr="00851C37">
              <w:rPr>
                <w:sz w:val="20"/>
                <w:szCs w:val="20"/>
              </w:rPr>
              <w:t xml:space="preserve">Aritmetik </w:t>
            </w:r>
            <w:r>
              <w:rPr>
                <w:sz w:val="20"/>
                <w:szCs w:val="20"/>
              </w:rPr>
              <w:t>ve cebirsel işlemleri yapabilmek,</w:t>
            </w:r>
            <w:r w:rsidRPr="00851C37">
              <w:rPr>
                <w:sz w:val="20"/>
                <w:szCs w:val="20"/>
              </w:rPr>
              <w:t xml:space="preserve"> </w:t>
            </w:r>
            <w:r>
              <w:rPr>
                <w:sz w:val="20"/>
                <w:szCs w:val="20"/>
              </w:rPr>
              <w:t>d</w:t>
            </w:r>
            <w:r w:rsidRPr="00851C37">
              <w:rPr>
                <w:sz w:val="20"/>
                <w:szCs w:val="20"/>
              </w:rPr>
              <w:t>enk</w:t>
            </w:r>
            <w:r>
              <w:rPr>
                <w:sz w:val="20"/>
                <w:szCs w:val="20"/>
              </w:rPr>
              <w:t>lem ve eşitsizlikleri çözebilmek,</w:t>
            </w:r>
            <w:r w:rsidRPr="00851C37">
              <w:rPr>
                <w:sz w:val="20"/>
                <w:szCs w:val="20"/>
              </w:rPr>
              <w:t xml:space="preserve"> </w:t>
            </w:r>
            <w:r>
              <w:rPr>
                <w:sz w:val="20"/>
                <w:szCs w:val="20"/>
              </w:rPr>
              <w:t>f</w:t>
            </w:r>
            <w:r w:rsidRPr="00851C37">
              <w:rPr>
                <w:sz w:val="20"/>
                <w:szCs w:val="20"/>
              </w:rPr>
              <w:t>onksiyonlar üzerinde işlem yapabilme</w:t>
            </w:r>
            <w:r>
              <w:rPr>
                <w:sz w:val="20"/>
                <w:szCs w:val="20"/>
              </w:rPr>
              <w:t>k, temel geometri bilgisine sahip olmak, katı cisimlerde çevre, alan ve hacim hesabı yapabilmek.</w:t>
            </w:r>
          </w:p>
        </w:tc>
      </w:tr>
      <w:tr w:rsidR="001A287A" w14:paraId="0AE26985" w14:textId="77777777" w:rsidTr="005364BB">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27E356DA" w14:textId="77777777" w:rsidR="001A287A" w:rsidRDefault="001A287A" w:rsidP="005364BB">
            <w:pPr>
              <w:rPr>
                <w:b/>
                <w:sz w:val="20"/>
                <w:szCs w:val="20"/>
              </w:rPr>
            </w:pPr>
            <w:r>
              <w:rPr>
                <w:b/>
                <w:sz w:val="20"/>
                <w:szCs w:val="20"/>
              </w:rPr>
              <w:t>DERSİN MESLEK EĞİTİMİNİ SAĞLAMAYA YÖNELİK KATKISI</w:t>
            </w:r>
          </w:p>
        </w:tc>
        <w:tc>
          <w:tcPr>
            <w:tcW w:w="3164" w:type="pct"/>
            <w:gridSpan w:val="7"/>
            <w:tcBorders>
              <w:top w:val="single" w:sz="12" w:space="0" w:color="auto"/>
              <w:left w:val="single" w:sz="12" w:space="0" w:color="auto"/>
              <w:bottom w:val="single" w:sz="12" w:space="0" w:color="auto"/>
              <w:right w:val="single" w:sz="12" w:space="0" w:color="auto"/>
            </w:tcBorders>
          </w:tcPr>
          <w:p w14:paraId="5787AC1B" w14:textId="77777777" w:rsidR="001A287A" w:rsidRPr="00851C37" w:rsidRDefault="001A287A" w:rsidP="005364BB">
            <w:pPr>
              <w:jc w:val="both"/>
              <w:rPr>
                <w:sz w:val="20"/>
                <w:szCs w:val="20"/>
              </w:rPr>
            </w:pPr>
            <w:r w:rsidRPr="00851C37">
              <w:rPr>
                <w:sz w:val="20"/>
                <w:szCs w:val="20"/>
              </w:rPr>
              <w:t>Öğrenciye, mesleği için gerekli olan matematik bilgi ve becerilerini işine uygulayabilme yeterliği kazandırmak.</w:t>
            </w:r>
          </w:p>
        </w:tc>
      </w:tr>
      <w:tr w:rsidR="001A287A" w14:paraId="539E7E98" w14:textId="77777777" w:rsidTr="005364BB">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2AF6C166" w14:textId="77777777" w:rsidR="001A287A" w:rsidRDefault="001A287A" w:rsidP="005364BB">
            <w:pPr>
              <w:rPr>
                <w:b/>
                <w:sz w:val="20"/>
                <w:szCs w:val="20"/>
              </w:rPr>
            </w:pPr>
            <w:r>
              <w:rPr>
                <w:b/>
                <w:sz w:val="20"/>
                <w:szCs w:val="20"/>
              </w:rPr>
              <w:t>DERSİN ÖĞRENİM ÇIKTILARI</w:t>
            </w:r>
          </w:p>
        </w:tc>
        <w:tc>
          <w:tcPr>
            <w:tcW w:w="3164" w:type="pct"/>
            <w:gridSpan w:val="7"/>
            <w:tcBorders>
              <w:top w:val="single" w:sz="12" w:space="0" w:color="auto"/>
              <w:left w:val="single" w:sz="12" w:space="0" w:color="auto"/>
              <w:bottom w:val="single" w:sz="12" w:space="0" w:color="auto"/>
              <w:right w:val="single" w:sz="12" w:space="0" w:color="auto"/>
            </w:tcBorders>
          </w:tcPr>
          <w:tbl>
            <w:tblPr>
              <w:tblW w:w="6379" w:type="dxa"/>
              <w:jc w:val="center"/>
              <w:tblCellSpacing w:w="15" w:type="dxa"/>
              <w:tblLayout w:type="fixed"/>
              <w:tblCellMar>
                <w:top w:w="15" w:type="dxa"/>
                <w:left w:w="15" w:type="dxa"/>
                <w:bottom w:w="15" w:type="dxa"/>
                <w:right w:w="15" w:type="dxa"/>
              </w:tblCellMar>
              <w:tblLook w:val="00A0" w:firstRow="1" w:lastRow="0" w:firstColumn="1" w:lastColumn="0" w:noHBand="0" w:noVBand="0"/>
            </w:tblPr>
            <w:tblGrid>
              <w:gridCol w:w="6379"/>
            </w:tblGrid>
            <w:tr w:rsidR="001A287A" w:rsidRPr="00851C37" w14:paraId="2A0641AD" w14:textId="77777777" w:rsidTr="005364BB">
              <w:trPr>
                <w:trHeight w:val="450"/>
                <w:tblCellSpacing w:w="15" w:type="dxa"/>
                <w:jc w:val="center"/>
              </w:trPr>
              <w:tc>
                <w:tcPr>
                  <w:tcW w:w="6319" w:type="dxa"/>
                  <w:tcBorders>
                    <w:top w:val="nil"/>
                    <w:left w:val="nil"/>
                    <w:bottom w:val="nil"/>
                    <w:right w:val="nil"/>
                  </w:tcBorders>
                  <w:vAlign w:val="center"/>
                </w:tcPr>
                <w:p w14:paraId="576634BA" w14:textId="77777777" w:rsidR="001A287A" w:rsidRDefault="001A287A" w:rsidP="005364BB">
                  <w:pPr>
                    <w:jc w:val="both"/>
                    <w:rPr>
                      <w:sz w:val="20"/>
                      <w:szCs w:val="20"/>
                    </w:rPr>
                  </w:pPr>
                  <w:r>
                    <w:rPr>
                      <w:sz w:val="20"/>
                      <w:szCs w:val="20"/>
                    </w:rPr>
                    <w:t xml:space="preserve">1. </w:t>
                  </w:r>
                  <w:r w:rsidRPr="00851C37">
                    <w:rPr>
                      <w:sz w:val="20"/>
                      <w:szCs w:val="20"/>
                    </w:rPr>
                    <w:t>A</w:t>
                  </w:r>
                  <w:r>
                    <w:rPr>
                      <w:sz w:val="20"/>
                      <w:szCs w:val="20"/>
                    </w:rPr>
                    <w:t>ritmetik ve cebirsel işlemleri</w:t>
                  </w:r>
                  <w:r w:rsidRPr="00851C37">
                    <w:rPr>
                      <w:sz w:val="20"/>
                      <w:szCs w:val="20"/>
                    </w:rPr>
                    <w:t xml:space="preserve">, </w:t>
                  </w:r>
                  <w:r>
                    <w:rPr>
                      <w:sz w:val="20"/>
                      <w:szCs w:val="20"/>
                    </w:rPr>
                    <w:t>d</w:t>
                  </w:r>
                  <w:r w:rsidRPr="00851C37">
                    <w:rPr>
                      <w:sz w:val="20"/>
                      <w:szCs w:val="20"/>
                    </w:rPr>
                    <w:t>enklem ve eşitsizlikleri çözebilme</w:t>
                  </w:r>
                  <w:r>
                    <w:rPr>
                      <w:sz w:val="20"/>
                      <w:szCs w:val="20"/>
                    </w:rPr>
                    <w:t>k</w:t>
                  </w:r>
                  <w:r w:rsidRPr="00851C37">
                    <w:rPr>
                      <w:sz w:val="20"/>
                      <w:szCs w:val="20"/>
                    </w:rPr>
                    <w:t xml:space="preserve">, </w:t>
                  </w:r>
                </w:p>
                <w:p w14:paraId="0701B923" w14:textId="77777777" w:rsidR="001A287A" w:rsidRDefault="001A287A" w:rsidP="005364BB">
                  <w:pPr>
                    <w:jc w:val="both"/>
                    <w:rPr>
                      <w:sz w:val="20"/>
                      <w:szCs w:val="20"/>
                    </w:rPr>
                  </w:pPr>
                  <w:r>
                    <w:rPr>
                      <w:sz w:val="20"/>
                      <w:szCs w:val="20"/>
                    </w:rPr>
                    <w:t xml:space="preserve">2. </w:t>
                  </w:r>
                  <w:r w:rsidRPr="00851C37">
                    <w:rPr>
                      <w:sz w:val="20"/>
                      <w:szCs w:val="20"/>
                    </w:rPr>
                    <w:t xml:space="preserve">Fonksiyonlar </w:t>
                  </w:r>
                  <w:r>
                    <w:rPr>
                      <w:sz w:val="20"/>
                      <w:szCs w:val="20"/>
                    </w:rPr>
                    <w:t>üzerinde işlem yapabilmek,</w:t>
                  </w:r>
                  <w:r w:rsidRPr="00851C37">
                    <w:rPr>
                      <w:sz w:val="20"/>
                      <w:szCs w:val="20"/>
                    </w:rPr>
                    <w:t xml:space="preserve"> </w:t>
                  </w:r>
                </w:p>
                <w:p w14:paraId="682826F7" w14:textId="77777777" w:rsidR="001A287A" w:rsidRDefault="001A287A" w:rsidP="005364BB">
                  <w:pPr>
                    <w:jc w:val="both"/>
                    <w:rPr>
                      <w:sz w:val="20"/>
                      <w:szCs w:val="20"/>
                    </w:rPr>
                  </w:pPr>
                  <w:r w:rsidRPr="00851C37">
                    <w:rPr>
                      <w:sz w:val="20"/>
                      <w:szCs w:val="20"/>
                    </w:rPr>
                    <w:t>3</w:t>
                  </w:r>
                  <w:r>
                    <w:rPr>
                      <w:sz w:val="20"/>
                      <w:szCs w:val="20"/>
                    </w:rPr>
                    <w:t>. Temel geometri bilgisine sahip olmak</w:t>
                  </w:r>
                </w:p>
                <w:p w14:paraId="676BB4DC" w14:textId="77777777" w:rsidR="001A287A" w:rsidRPr="00851C37" w:rsidRDefault="001A287A" w:rsidP="005364BB">
                  <w:pPr>
                    <w:jc w:val="both"/>
                    <w:rPr>
                      <w:sz w:val="20"/>
                      <w:szCs w:val="20"/>
                    </w:rPr>
                  </w:pPr>
                  <w:r>
                    <w:rPr>
                      <w:sz w:val="20"/>
                      <w:szCs w:val="20"/>
                    </w:rPr>
                    <w:t xml:space="preserve">4. Katı </w:t>
                  </w:r>
                  <w:r w:rsidRPr="00EC2B96">
                    <w:rPr>
                      <w:sz w:val="20"/>
                      <w:szCs w:val="20"/>
                    </w:rPr>
                    <w:t>cisimlerde çevre, alan ve hacim hesabı yapabilme</w:t>
                  </w:r>
                  <w:r>
                    <w:rPr>
                      <w:sz w:val="20"/>
                      <w:szCs w:val="20"/>
                    </w:rPr>
                    <w:t>k</w:t>
                  </w:r>
                </w:p>
              </w:tc>
            </w:tr>
          </w:tbl>
          <w:p w14:paraId="4D1256F3" w14:textId="77777777" w:rsidR="001A287A" w:rsidRPr="00851C37" w:rsidRDefault="001A287A" w:rsidP="005364BB">
            <w:pPr>
              <w:tabs>
                <w:tab w:val="left" w:pos="7800"/>
              </w:tabs>
            </w:pPr>
          </w:p>
        </w:tc>
      </w:tr>
      <w:tr w:rsidR="001A287A" w14:paraId="59A47CA8" w14:textId="77777777" w:rsidTr="005364BB">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026B70A7" w14:textId="77777777" w:rsidR="001A287A" w:rsidRDefault="001A287A" w:rsidP="005364BB">
            <w:pPr>
              <w:rPr>
                <w:b/>
                <w:sz w:val="20"/>
                <w:szCs w:val="20"/>
              </w:rPr>
            </w:pPr>
            <w:r>
              <w:rPr>
                <w:b/>
                <w:sz w:val="20"/>
                <w:szCs w:val="20"/>
              </w:rPr>
              <w:t>TEMEL DERS KİTABI</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14:paraId="6ECD6B91" w14:textId="77777777" w:rsidR="001A287A" w:rsidRPr="00851C37" w:rsidRDefault="001A287A" w:rsidP="005364BB">
            <w:pPr>
              <w:outlineLvl w:val="3"/>
              <w:rPr>
                <w:sz w:val="20"/>
                <w:szCs w:val="20"/>
              </w:rPr>
            </w:pPr>
            <w:r w:rsidRPr="00851C37">
              <w:rPr>
                <w:sz w:val="20"/>
                <w:szCs w:val="20"/>
              </w:rPr>
              <w:t>Genel matematik ders notları</w:t>
            </w:r>
          </w:p>
        </w:tc>
      </w:tr>
      <w:tr w:rsidR="001A287A" w14:paraId="3CBA8B79" w14:textId="77777777" w:rsidTr="005364BB">
        <w:trPr>
          <w:trHeight w:val="558"/>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164F27DA" w14:textId="77777777" w:rsidR="001A287A" w:rsidRDefault="001A287A" w:rsidP="005364BB">
            <w:pPr>
              <w:rPr>
                <w:b/>
                <w:sz w:val="20"/>
                <w:szCs w:val="20"/>
              </w:rPr>
            </w:pPr>
            <w:r>
              <w:rPr>
                <w:b/>
                <w:sz w:val="20"/>
                <w:szCs w:val="20"/>
              </w:rPr>
              <w:t>YARDIMCI KAYNAKLAR</w:t>
            </w:r>
          </w:p>
        </w:tc>
        <w:tc>
          <w:tcPr>
            <w:tcW w:w="3164" w:type="pct"/>
            <w:gridSpan w:val="7"/>
            <w:tcBorders>
              <w:top w:val="single" w:sz="12" w:space="0" w:color="auto"/>
              <w:left w:val="single" w:sz="12" w:space="0" w:color="auto"/>
              <w:bottom w:val="single" w:sz="12" w:space="0" w:color="auto"/>
              <w:right w:val="single" w:sz="12" w:space="0" w:color="auto"/>
            </w:tcBorders>
          </w:tcPr>
          <w:p w14:paraId="75B8A278" w14:textId="77777777" w:rsidR="001A287A" w:rsidRDefault="001A287A" w:rsidP="005364BB">
            <w:pPr>
              <w:outlineLvl w:val="3"/>
              <w:rPr>
                <w:bCs/>
                <w:sz w:val="20"/>
                <w:szCs w:val="20"/>
              </w:rPr>
            </w:pPr>
            <w:r w:rsidRPr="00851C37">
              <w:rPr>
                <w:sz w:val="20"/>
                <w:szCs w:val="20"/>
              </w:rPr>
              <w:t>1</w:t>
            </w:r>
            <w:r>
              <w:rPr>
                <w:sz w:val="20"/>
                <w:szCs w:val="20"/>
              </w:rPr>
              <w:t xml:space="preserve">. </w:t>
            </w:r>
            <w:r w:rsidRPr="00720840">
              <w:rPr>
                <w:sz w:val="20"/>
                <w:szCs w:val="20"/>
              </w:rPr>
              <w:t xml:space="preserve">Anadolu Üniversitesi Yayınları </w:t>
            </w:r>
            <w:r>
              <w:rPr>
                <w:bCs/>
                <w:sz w:val="20"/>
                <w:szCs w:val="20"/>
              </w:rPr>
              <w:t>Genel Matematik,</w:t>
            </w:r>
            <w:r w:rsidRPr="00720840">
              <w:rPr>
                <w:bCs/>
                <w:sz w:val="20"/>
                <w:szCs w:val="20"/>
              </w:rPr>
              <w:t xml:space="preserve"> Eskişehir   </w:t>
            </w:r>
          </w:p>
          <w:p w14:paraId="473DD259" w14:textId="77777777" w:rsidR="001A287A" w:rsidRPr="00720840" w:rsidRDefault="001A287A" w:rsidP="005364BB">
            <w:pPr>
              <w:outlineLvl w:val="3"/>
              <w:rPr>
                <w:bCs/>
                <w:sz w:val="20"/>
                <w:szCs w:val="20"/>
              </w:rPr>
            </w:pPr>
            <w:r>
              <w:rPr>
                <w:spacing w:val="-12"/>
                <w:sz w:val="20"/>
                <w:szCs w:val="20"/>
              </w:rPr>
              <w:t>2.</w:t>
            </w:r>
            <w:r>
              <w:rPr>
                <w:bCs/>
                <w:spacing w:val="-12"/>
                <w:sz w:val="20"/>
                <w:szCs w:val="20"/>
              </w:rPr>
              <w:t xml:space="preserve">  </w:t>
            </w:r>
            <w:r>
              <w:rPr>
                <w:sz w:val="20"/>
                <w:szCs w:val="20"/>
              </w:rPr>
              <w:t xml:space="preserve">Görgülü, </w:t>
            </w:r>
            <w:r w:rsidRPr="00720840">
              <w:rPr>
                <w:sz w:val="20"/>
                <w:szCs w:val="20"/>
              </w:rPr>
              <w:t>A.</w:t>
            </w:r>
            <w:r>
              <w:rPr>
                <w:sz w:val="20"/>
                <w:szCs w:val="20"/>
              </w:rPr>
              <w:t xml:space="preserve"> </w:t>
            </w:r>
            <w:r w:rsidRPr="00720840">
              <w:rPr>
                <w:sz w:val="20"/>
                <w:szCs w:val="20"/>
              </w:rPr>
              <w:t>(2000) </w:t>
            </w:r>
            <w:r>
              <w:rPr>
                <w:bCs/>
                <w:sz w:val="20"/>
                <w:szCs w:val="20"/>
              </w:rPr>
              <w:t>Genel Matematik,</w:t>
            </w:r>
            <w:r w:rsidRPr="00720840">
              <w:rPr>
                <w:bCs/>
                <w:sz w:val="20"/>
                <w:szCs w:val="20"/>
              </w:rPr>
              <w:t xml:space="preserve"> Eskişehir</w:t>
            </w:r>
          </w:p>
          <w:p w14:paraId="29BB8ACF" w14:textId="77777777" w:rsidR="001A287A" w:rsidRPr="00720840" w:rsidRDefault="001A287A" w:rsidP="005364BB">
            <w:pPr>
              <w:outlineLvl w:val="3"/>
              <w:rPr>
                <w:bCs/>
                <w:sz w:val="20"/>
                <w:szCs w:val="20"/>
              </w:rPr>
            </w:pPr>
            <w:r>
              <w:rPr>
                <w:spacing w:val="-12"/>
                <w:sz w:val="20"/>
                <w:szCs w:val="20"/>
              </w:rPr>
              <w:t xml:space="preserve">3. </w:t>
            </w:r>
            <w:r w:rsidRPr="00720840">
              <w:rPr>
                <w:bCs/>
                <w:spacing w:val="-12"/>
                <w:sz w:val="20"/>
                <w:szCs w:val="20"/>
              </w:rPr>
              <w:t> </w:t>
            </w:r>
            <w:proofErr w:type="gramStart"/>
            <w:r>
              <w:rPr>
                <w:spacing w:val="-12"/>
                <w:sz w:val="20"/>
                <w:szCs w:val="20"/>
              </w:rPr>
              <w:t>Şenel  M.</w:t>
            </w:r>
            <w:proofErr w:type="gramEnd"/>
            <w:r w:rsidRPr="00720840">
              <w:rPr>
                <w:spacing w:val="-12"/>
                <w:sz w:val="20"/>
                <w:szCs w:val="20"/>
              </w:rPr>
              <w:t>, Orhun N.  , Tüzemen Ş. ( 2003)  </w:t>
            </w:r>
            <w:r>
              <w:rPr>
                <w:bCs/>
                <w:sz w:val="20"/>
                <w:szCs w:val="20"/>
              </w:rPr>
              <w:t>Genel Matematik,</w:t>
            </w:r>
            <w:r w:rsidRPr="00720840">
              <w:rPr>
                <w:bCs/>
                <w:sz w:val="20"/>
                <w:szCs w:val="20"/>
              </w:rPr>
              <w:t xml:space="preserve"> Eskişehir</w:t>
            </w:r>
          </w:p>
          <w:p w14:paraId="1AC8DEF3" w14:textId="77777777" w:rsidR="001A287A" w:rsidRPr="00720840" w:rsidRDefault="001A287A" w:rsidP="005364BB">
            <w:pPr>
              <w:outlineLvl w:val="3"/>
              <w:rPr>
                <w:bCs/>
                <w:sz w:val="20"/>
                <w:szCs w:val="20"/>
              </w:rPr>
            </w:pPr>
            <w:r>
              <w:rPr>
                <w:spacing w:val="-12"/>
                <w:sz w:val="20"/>
                <w:szCs w:val="20"/>
              </w:rPr>
              <w:t xml:space="preserve">4. </w:t>
            </w:r>
            <w:r w:rsidRPr="00720840">
              <w:rPr>
                <w:spacing w:val="-12"/>
                <w:sz w:val="20"/>
                <w:szCs w:val="20"/>
              </w:rPr>
              <w:t>Yıldız E. (2004</w:t>
            </w:r>
            <w:proofErr w:type="gramStart"/>
            <w:r w:rsidRPr="00720840">
              <w:rPr>
                <w:spacing w:val="-12"/>
                <w:sz w:val="20"/>
                <w:szCs w:val="20"/>
              </w:rPr>
              <w:t>)  </w:t>
            </w:r>
            <w:r>
              <w:rPr>
                <w:bCs/>
                <w:sz w:val="20"/>
                <w:szCs w:val="20"/>
              </w:rPr>
              <w:t>Genel</w:t>
            </w:r>
            <w:proofErr w:type="gramEnd"/>
            <w:r>
              <w:rPr>
                <w:bCs/>
                <w:sz w:val="20"/>
                <w:szCs w:val="20"/>
              </w:rPr>
              <w:t xml:space="preserve"> Matematik,</w:t>
            </w:r>
            <w:r w:rsidRPr="00720840">
              <w:rPr>
                <w:bCs/>
                <w:sz w:val="20"/>
                <w:szCs w:val="20"/>
              </w:rPr>
              <w:t xml:space="preserve"> Trabzon </w:t>
            </w:r>
          </w:p>
          <w:p w14:paraId="271DC926" w14:textId="77777777" w:rsidR="001A287A" w:rsidRPr="00851C37" w:rsidRDefault="001A287A" w:rsidP="005364BB">
            <w:pPr>
              <w:jc w:val="both"/>
              <w:outlineLvl w:val="3"/>
            </w:pPr>
            <w:r>
              <w:rPr>
                <w:spacing w:val="-12"/>
                <w:sz w:val="20"/>
                <w:szCs w:val="20"/>
              </w:rPr>
              <w:t>5.</w:t>
            </w:r>
            <w:r w:rsidRPr="00720840">
              <w:rPr>
                <w:bCs/>
                <w:spacing w:val="-12"/>
                <w:sz w:val="20"/>
                <w:szCs w:val="20"/>
              </w:rPr>
              <w:t>  </w:t>
            </w:r>
            <w:r w:rsidRPr="00720840">
              <w:rPr>
                <w:spacing w:val="-12"/>
                <w:sz w:val="20"/>
                <w:szCs w:val="20"/>
              </w:rPr>
              <w:t>Argün Z.  (2001</w:t>
            </w:r>
            <w:proofErr w:type="gramStart"/>
            <w:r w:rsidRPr="00720840">
              <w:rPr>
                <w:spacing w:val="-12"/>
                <w:sz w:val="20"/>
                <w:szCs w:val="20"/>
              </w:rPr>
              <w:t>)  </w:t>
            </w:r>
            <w:r>
              <w:rPr>
                <w:bCs/>
                <w:sz w:val="20"/>
                <w:szCs w:val="20"/>
              </w:rPr>
              <w:t>Temel</w:t>
            </w:r>
            <w:proofErr w:type="gramEnd"/>
            <w:r>
              <w:rPr>
                <w:bCs/>
                <w:sz w:val="20"/>
                <w:szCs w:val="20"/>
              </w:rPr>
              <w:t xml:space="preserve"> Matematik. Ankara,</w:t>
            </w:r>
            <w:r w:rsidRPr="00720840">
              <w:rPr>
                <w:bCs/>
                <w:sz w:val="20"/>
                <w:szCs w:val="20"/>
              </w:rPr>
              <w:t xml:space="preserve"> Seçkin Yayınevi</w:t>
            </w:r>
          </w:p>
        </w:tc>
      </w:tr>
      <w:tr w:rsidR="001A287A" w14:paraId="574058D5" w14:textId="77777777" w:rsidTr="005364BB">
        <w:trPr>
          <w:trHeight w:val="520"/>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5B858489" w14:textId="77777777" w:rsidR="001A287A" w:rsidRDefault="001A287A" w:rsidP="005364BB">
            <w:pPr>
              <w:rPr>
                <w:b/>
                <w:sz w:val="20"/>
                <w:szCs w:val="20"/>
              </w:rPr>
            </w:pPr>
            <w:r>
              <w:rPr>
                <w:b/>
                <w:sz w:val="20"/>
                <w:szCs w:val="20"/>
              </w:rPr>
              <w:t>DERSTE GEREKLİ ARAÇ VE GEREÇLER</w:t>
            </w:r>
          </w:p>
        </w:tc>
        <w:tc>
          <w:tcPr>
            <w:tcW w:w="3164" w:type="pct"/>
            <w:gridSpan w:val="7"/>
            <w:tcBorders>
              <w:top w:val="single" w:sz="12" w:space="0" w:color="auto"/>
              <w:left w:val="single" w:sz="12" w:space="0" w:color="auto"/>
              <w:bottom w:val="single" w:sz="12" w:space="0" w:color="auto"/>
              <w:right w:val="single" w:sz="12" w:space="0" w:color="auto"/>
            </w:tcBorders>
          </w:tcPr>
          <w:p w14:paraId="2C3A64F8" w14:textId="77777777" w:rsidR="001A287A" w:rsidRPr="00811210" w:rsidRDefault="001A287A" w:rsidP="005364BB">
            <w:pPr>
              <w:jc w:val="both"/>
              <w:rPr>
                <w:sz w:val="20"/>
                <w:szCs w:val="20"/>
              </w:rPr>
            </w:pPr>
          </w:p>
        </w:tc>
      </w:tr>
    </w:tbl>
    <w:p w14:paraId="5A9CBBF1" w14:textId="77777777" w:rsidR="001A287A" w:rsidRDefault="001A287A" w:rsidP="001A287A">
      <w:pPr>
        <w:rPr>
          <w:color w:val="FF0000"/>
          <w:sz w:val="16"/>
          <w:szCs w:val="16"/>
        </w:rPr>
      </w:pPr>
    </w:p>
    <w:p w14:paraId="5C382870" w14:textId="77777777" w:rsidR="00B93F75" w:rsidRDefault="00B93F75" w:rsidP="001A287A">
      <w:pPr>
        <w:rPr>
          <w:color w:val="FF0000"/>
          <w:sz w:val="16"/>
          <w:szCs w:val="16"/>
        </w:rPr>
      </w:pPr>
    </w:p>
    <w:p w14:paraId="14A69FA5" w14:textId="77777777" w:rsidR="00B93F75" w:rsidRDefault="00B93F75" w:rsidP="001A287A">
      <w:pPr>
        <w:rPr>
          <w:color w:val="FF0000"/>
          <w:sz w:val="16"/>
          <w:szCs w:val="16"/>
        </w:rPr>
      </w:pPr>
    </w:p>
    <w:p w14:paraId="607851C9" w14:textId="77777777" w:rsidR="00B93F75" w:rsidRDefault="00B93F75" w:rsidP="001A287A">
      <w:pPr>
        <w:rPr>
          <w:color w:val="FF0000"/>
          <w:sz w:val="16"/>
          <w:szCs w:val="16"/>
        </w:rPr>
      </w:pPr>
    </w:p>
    <w:p w14:paraId="5BE43A55" w14:textId="77777777" w:rsidR="00B93F75" w:rsidRDefault="00B93F75" w:rsidP="001A287A">
      <w:pPr>
        <w:rPr>
          <w:color w:val="FF0000"/>
          <w:sz w:val="16"/>
          <w:szCs w:val="16"/>
        </w:rPr>
      </w:pPr>
    </w:p>
    <w:p w14:paraId="2F2DD04F" w14:textId="77777777" w:rsidR="00B93F75" w:rsidRDefault="00B93F75" w:rsidP="001A287A">
      <w:pPr>
        <w:rPr>
          <w:color w:val="FF0000"/>
          <w:sz w:val="16"/>
          <w:szCs w:val="16"/>
        </w:rPr>
      </w:pPr>
    </w:p>
    <w:p w14:paraId="263B53ED" w14:textId="77777777" w:rsidR="00B93F75" w:rsidRDefault="00B93F75" w:rsidP="001A287A">
      <w:pPr>
        <w:rPr>
          <w:color w:val="FF0000"/>
          <w:sz w:val="16"/>
          <w:szCs w:val="16"/>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219"/>
        <w:gridCol w:w="9062"/>
      </w:tblGrid>
      <w:tr w:rsidR="001A287A" w14:paraId="24B26DB4" w14:textId="77777777" w:rsidTr="005364BB">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49E30137" w14:textId="77777777" w:rsidR="001A287A" w:rsidRDefault="001A287A" w:rsidP="005364BB">
            <w:pPr>
              <w:jc w:val="center"/>
              <w:rPr>
                <w:b/>
                <w:sz w:val="22"/>
                <w:szCs w:val="22"/>
              </w:rPr>
            </w:pPr>
            <w:r>
              <w:rPr>
                <w:b/>
                <w:sz w:val="22"/>
                <w:szCs w:val="22"/>
              </w:rPr>
              <w:t>DERSİN HAFTALIK PLANI</w:t>
            </w:r>
          </w:p>
        </w:tc>
      </w:tr>
      <w:tr w:rsidR="001A287A" w14:paraId="60B1D096" w14:textId="77777777" w:rsidTr="005364BB">
        <w:trPr>
          <w:jc w:val="center"/>
        </w:trPr>
        <w:tc>
          <w:tcPr>
            <w:tcW w:w="593" w:type="pct"/>
            <w:tcBorders>
              <w:top w:val="single" w:sz="6" w:space="0" w:color="auto"/>
              <w:left w:val="single" w:sz="12" w:space="0" w:color="auto"/>
              <w:bottom w:val="single" w:sz="6" w:space="0" w:color="auto"/>
              <w:right w:val="single" w:sz="6" w:space="0" w:color="auto"/>
            </w:tcBorders>
          </w:tcPr>
          <w:p w14:paraId="6C275A3F" w14:textId="77777777" w:rsidR="001A287A" w:rsidRDefault="001A287A" w:rsidP="005364BB">
            <w:pPr>
              <w:jc w:val="center"/>
              <w:rPr>
                <w:b/>
                <w:sz w:val="22"/>
                <w:szCs w:val="22"/>
              </w:rPr>
            </w:pPr>
            <w:r>
              <w:rPr>
                <w:b/>
                <w:sz w:val="22"/>
                <w:szCs w:val="22"/>
              </w:rPr>
              <w:t>HAFTA</w:t>
            </w:r>
          </w:p>
        </w:tc>
        <w:tc>
          <w:tcPr>
            <w:tcW w:w="4407" w:type="pct"/>
            <w:tcBorders>
              <w:top w:val="single" w:sz="6" w:space="0" w:color="auto"/>
              <w:left w:val="single" w:sz="6" w:space="0" w:color="auto"/>
              <w:bottom w:val="single" w:sz="6" w:space="0" w:color="auto"/>
              <w:right w:val="single" w:sz="12" w:space="0" w:color="auto"/>
            </w:tcBorders>
          </w:tcPr>
          <w:p w14:paraId="3CBE0425" w14:textId="77777777" w:rsidR="001A287A" w:rsidRDefault="001A287A" w:rsidP="005364BB">
            <w:pPr>
              <w:rPr>
                <w:b/>
                <w:sz w:val="22"/>
                <w:szCs w:val="22"/>
              </w:rPr>
            </w:pPr>
            <w:r>
              <w:rPr>
                <w:b/>
                <w:sz w:val="22"/>
                <w:szCs w:val="22"/>
              </w:rPr>
              <w:t>İŞLENEN KONULAR</w:t>
            </w:r>
          </w:p>
        </w:tc>
      </w:tr>
      <w:tr w:rsidR="001A287A" w14:paraId="232A627D" w14:textId="77777777" w:rsidTr="005364B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209BFFD5" w14:textId="77777777" w:rsidR="001A287A" w:rsidRDefault="001A287A" w:rsidP="005364BB">
            <w:pPr>
              <w:jc w:val="center"/>
              <w:rPr>
                <w:sz w:val="22"/>
                <w:szCs w:val="22"/>
              </w:rPr>
            </w:pPr>
            <w:r>
              <w:rPr>
                <w:sz w:val="22"/>
                <w:szCs w:val="22"/>
              </w:rPr>
              <w:t>1</w:t>
            </w:r>
          </w:p>
        </w:tc>
        <w:tc>
          <w:tcPr>
            <w:tcW w:w="4407" w:type="pct"/>
            <w:tcBorders>
              <w:top w:val="single" w:sz="6" w:space="0" w:color="auto"/>
              <w:left w:val="single" w:sz="6" w:space="0" w:color="auto"/>
              <w:bottom w:val="single" w:sz="6" w:space="0" w:color="auto"/>
              <w:right w:val="single" w:sz="12" w:space="0" w:color="auto"/>
            </w:tcBorders>
          </w:tcPr>
          <w:p w14:paraId="1BB25317" w14:textId="77777777" w:rsidR="001A287A" w:rsidRPr="00C014C3" w:rsidRDefault="001A287A" w:rsidP="005364BB">
            <w:pPr>
              <w:rPr>
                <w:sz w:val="20"/>
                <w:szCs w:val="20"/>
              </w:rPr>
            </w:pPr>
            <w:r w:rsidRPr="00C014C3">
              <w:rPr>
                <w:sz w:val="20"/>
                <w:szCs w:val="20"/>
              </w:rPr>
              <w:t>Sayılar (tam sayılar, rasyonel sayılar)</w:t>
            </w:r>
          </w:p>
        </w:tc>
      </w:tr>
      <w:tr w:rsidR="001A287A" w14:paraId="1ABCAE5D" w14:textId="77777777" w:rsidTr="005364B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2C1113AD" w14:textId="77777777" w:rsidR="001A287A" w:rsidRDefault="001A287A" w:rsidP="005364BB">
            <w:pPr>
              <w:jc w:val="center"/>
              <w:rPr>
                <w:sz w:val="22"/>
                <w:szCs w:val="22"/>
              </w:rPr>
            </w:pPr>
            <w:r>
              <w:rPr>
                <w:sz w:val="22"/>
                <w:szCs w:val="22"/>
              </w:rPr>
              <w:t>2</w:t>
            </w:r>
          </w:p>
        </w:tc>
        <w:tc>
          <w:tcPr>
            <w:tcW w:w="4407" w:type="pct"/>
            <w:tcBorders>
              <w:top w:val="single" w:sz="6" w:space="0" w:color="auto"/>
              <w:left w:val="single" w:sz="6" w:space="0" w:color="auto"/>
              <w:bottom w:val="single" w:sz="6" w:space="0" w:color="auto"/>
              <w:right w:val="single" w:sz="12" w:space="0" w:color="auto"/>
            </w:tcBorders>
          </w:tcPr>
          <w:p w14:paraId="262CAB84" w14:textId="77777777" w:rsidR="001A287A" w:rsidRPr="00C014C3" w:rsidRDefault="001A287A" w:rsidP="005364BB">
            <w:pPr>
              <w:rPr>
                <w:sz w:val="20"/>
                <w:szCs w:val="20"/>
              </w:rPr>
            </w:pPr>
            <w:r w:rsidRPr="00C014C3">
              <w:rPr>
                <w:sz w:val="20"/>
                <w:szCs w:val="20"/>
              </w:rPr>
              <w:t>Sayılar (üslü sayılar, köklü sayılar, mutlak Değer)</w:t>
            </w:r>
          </w:p>
        </w:tc>
      </w:tr>
      <w:tr w:rsidR="001A287A" w14:paraId="127785B0" w14:textId="77777777" w:rsidTr="005364B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5379DD3B" w14:textId="77777777" w:rsidR="001A287A" w:rsidRDefault="001A287A" w:rsidP="005364BB">
            <w:pPr>
              <w:jc w:val="center"/>
              <w:rPr>
                <w:sz w:val="22"/>
                <w:szCs w:val="22"/>
              </w:rPr>
            </w:pPr>
            <w:r>
              <w:rPr>
                <w:sz w:val="22"/>
                <w:szCs w:val="22"/>
              </w:rPr>
              <w:t>3</w:t>
            </w:r>
          </w:p>
        </w:tc>
        <w:tc>
          <w:tcPr>
            <w:tcW w:w="4407" w:type="pct"/>
            <w:tcBorders>
              <w:top w:val="single" w:sz="6" w:space="0" w:color="auto"/>
              <w:left w:val="single" w:sz="6" w:space="0" w:color="auto"/>
              <w:bottom w:val="single" w:sz="6" w:space="0" w:color="auto"/>
              <w:right w:val="single" w:sz="12" w:space="0" w:color="auto"/>
            </w:tcBorders>
          </w:tcPr>
          <w:p w14:paraId="05290A29" w14:textId="77777777" w:rsidR="001A287A" w:rsidRPr="00C014C3" w:rsidRDefault="001A287A" w:rsidP="005364BB">
            <w:pPr>
              <w:rPr>
                <w:sz w:val="20"/>
                <w:szCs w:val="20"/>
              </w:rPr>
            </w:pPr>
            <w:r w:rsidRPr="00C014C3">
              <w:rPr>
                <w:sz w:val="20"/>
                <w:szCs w:val="20"/>
              </w:rPr>
              <w:t>Denklem ve Eşitsizlikler (1. dereceden denklemler ve çözümleri)</w:t>
            </w:r>
          </w:p>
        </w:tc>
      </w:tr>
      <w:tr w:rsidR="001A287A" w14:paraId="4C6D2613" w14:textId="77777777" w:rsidTr="005364B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0E506CA9" w14:textId="77777777" w:rsidR="001A287A" w:rsidRDefault="001A287A" w:rsidP="005364BB">
            <w:pPr>
              <w:jc w:val="center"/>
              <w:rPr>
                <w:sz w:val="22"/>
                <w:szCs w:val="22"/>
              </w:rPr>
            </w:pPr>
            <w:r>
              <w:rPr>
                <w:sz w:val="22"/>
                <w:szCs w:val="22"/>
              </w:rPr>
              <w:t>4</w:t>
            </w:r>
          </w:p>
        </w:tc>
        <w:tc>
          <w:tcPr>
            <w:tcW w:w="4407" w:type="pct"/>
            <w:tcBorders>
              <w:top w:val="single" w:sz="6" w:space="0" w:color="auto"/>
              <w:left w:val="single" w:sz="6" w:space="0" w:color="auto"/>
              <w:bottom w:val="single" w:sz="6" w:space="0" w:color="auto"/>
              <w:right w:val="single" w:sz="12" w:space="0" w:color="auto"/>
            </w:tcBorders>
          </w:tcPr>
          <w:p w14:paraId="3E6539F4" w14:textId="77777777" w:rsidR="001A287A" w:rsidRPr="00C014C3" w:rsidRDefault="001A287A" w:rsidP="005364BB">
            <w:pPr>
              <w:rPr>
                <w:sz w:val="20"/>
                <w:szCs w:val="20"/>
              </w:rPr>
            </w:pPr>
            <w:r w:rsidRPr="00C014C3">
              <w:rPr>
                <w:sz w:val="20"/>
                <w:szCs w:val="20"/>
              </w:rPr>
              <w:t>Denklem ve Eşitsizlikler (2. dereceden denklemler ve çözümleri)</w:t>
            </w:r>
          </w:p>
        </w:tc>
      </w:tr>
      <w:tr w:rsidR="001A287A" w14:paraId="6D8382D8" w14:textId="77777777" w:rsidTr="005364B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125A77FA" w14:textId="77777777" w:rsidR="001A287A" w:rsidRDefault="001A287A" w:rsidP="005364BB">
            <w:pPr>
              <w:jc w:val="center"/>
              <w:rPr>
                <w:sz w:val="22"/>
                <w:szCs w:val="22"/>
              </w:rPr>
            </w:pPr>
            <w:r>
              <w:rPr>
                <w:sz w:val="22"/>
                <w:szCs w:val="22"/>
              </w:rPr>
              <w:t>5</w:t>
            </w:r>
          </w:p>
        </w:tc>
        <w:tc>
          <w:tcPr>
            <w:tcW w:w="4407" w:type="pct"/>
            <w:tcBorders>
              <w:top w:val="single" w:sz="6" w:space="0" w:color="auto"/>
              <w:left w:val="single" w:sz="6" w:space="0" w:color="auto"/>
              <w:bottom w:val="single" w:sz="6" w:space="0" w:color="auto"/>
              <w:right w:val="single" w:sz="12" w:space="0" w:color="auto"/>
            </w:tcBorders>
          </w:tcPr>
          <w:p w14:paraId="33B979D4" w14:textId="33043745" w:rsidR="001A287A" w:rsidRPr="00C014C3" w:rsidRDefault="001A287A" w:rsidP="005364BB">
            <w:pPr>
              <w:rPr>
                <w:sz w:val="20"/>
                <w:szCs w:val="20"/>
              </w:rPr>
            </w:pPr>
            <w:r w:rsidRPr="00C014C3">
              <w:rPr>
                <w:sz w:val="20"/>
                <w:szCs w:val="20"/>
              </w:rPr>
              <w:t xml:space="preserve">Fonksiyonlar ve Grafikleri </w:t>
            </w:r>
            <w:r w:rsidR="002C6C4C" w:rsidRPr="00C014C3">
              <w:rPr>
                <w:sz w:val="20"/>
                <w:szCs w:val="20"/>
              </w:rPr>
              <w:t>(logaritmik</w:t>
            </w:r>
            <w:r w:rsidRPr="00C014C3">
              <w:rPr>
                <w:sz w:val="20"/>
                <w:szCs w:val="20"/>
              </w:rPr>
              <w:t>)</w:t>
            </w:r>
          </w:p>
        </w:tc>
      </w:tr>
      <w:tr w:rsidR="001A287A" w14:paraId="7A1AF8B8" w14:textId="77777777" w:rsidTr="005364B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693F8796" w14:textId="77777777" w:rsidR="001A287A" w:rsidRDefault="001A287A" w:rsidP="005364BB">
            <w:pPr>
              <w:jc w:val="center"/>
              <w:rPr>
                <w:sz w:val="22"/>
                <w:szCs w:val="22"/>
              </w:rPr>
            </w:pPr>
            <w:r>
              <w:rPr>
                <w:sz w:val="22"/>
                <w:szCs w:val="22"/>
              </w:rPr>
              <w:t>6</w:t>
            </w:r>
          </w:p>
        </w:tc>
        <w:tc>
          <w:tcPr>
            <w:tcW w:w="4407" w:type="pct"/>
            <w:tcBorders>
              <w:top w:val="single" w:sz="6" w:space="0" w:color="auto"/>
              <w:left w:val="single" w:sz="6" w:space="0" w:color="auto"/>
              <w:bottom w:val="single" w:sz="6" w:space="0" w:color="auto"/>
              <w:right w:val="single" w:sz="12" w:space="0" w:color="auto"/>
            </w:tcBorders>
          </w:tcPr>
          <w:p w14:paraId="45416DB8" w14:textId="77777777" w:rsidR="001A287A" w:rsidRPr="00C014C3" w:rsidRDefault="001A287A" w:rsidP="005364BB">
            <w:pPr>
              <w:rPr>
                <w:sz w:val="20"/>
                <w:szCs w:val="20"/>
              </w:rPr>
            </w:pPr>
            <w:r w:rsidRPr="00C014C3">
              <w:rPr>
                <w:sz w:val="20"/>
                <w:szCs w:val="20"/>
              </w:rPr>
              <w:t>Fonksiyonlar ve Grafikleri (polinomlar)</w:t>
            </w:r>
          </w:p>
        </w:tc>
      </w:tr>
      <w:tr w:rsidR="001A287A" w14:paraId="7DD2BCE2" w14:textId="77777777" w:rsidTr="005364B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77C4929E" w14:textId="77777777" w:rsidR="001A287A" w:rsidRDefault="001A287A" w:rsidP="005364BB">
            <w:pPr>
              <w:jc w:val="center"/>
              <w:rPr>
                <w:sz w:val="22"/>
                <w:szCs w:val="22"/>
              </w:rPr>
            </w:pPr>
            <w:r>
              <w:rPr>
                <w:sz w:val="22"/>
                <w:szCs w:val="22"/>
              </w:rPr>
              <w:t>7</w:t>
            </w:r>
          </w:p>
        </w:tc>
        <w:tc>
          <w:tcPr>
            <w:tcW w:w="4407" w:type="pct"/>
            <w:tcBorders>
              <w:top w:val="single" w:sz="6" w:space="0" w:color="auto"/>
              <w:left w:val="single" w:sz="6" w:space="0" w:color="auto"/>
              <w:bottom w:val="single" w:sz="6" w:space="0" w:color="auto"/>
              <w:right w:val="single" w:sz="12" w:space="0" w:color="auto"/>
            </w:tcBorders>
            <w:vAlign w:val="center"/>
          </w:tcPr>
          <w:p w14:paraId="4B39A744" w14:textId="77777777" w:rsidR="001A287A" w:rsidRPr="00811210" w:rsidRDefault="001A287A" w:rsidP="005364BB">
            <w:pPr>
              <w:rPr>
                <w:bCs/>
                <w:sz w:val="20"/>
                <w:szCs w:val="20"/>
              </w:rPr>
            </w:pPr>
            <w:r w:rsidRPr="00C014C3">
              <w:rPr>
                <w:sz w:val="20"/>
                <w:szCs w:val="20"/>
              </w:rPr>
              <w:t>Fonksiyonlar ve Grafikleri (polinomlar)</w:t>
            </w:r>
          </w:p>
        </w:tc>
      </w:tr>
      <w:tr w:rsidR="001A287A" w:rsidRPr="00A243B3" w14:paraId="51E7132F" w14:textId="77777777" w:rsidTr="005364BB">
        <w:trPr>
          <w:jc w:val="center"/>
        </w:trPr>
        <w:tc>
          <w:tcPr>
            <w:tcW w:w="593" w:type="pct"/>
            <w:tcBorders>
              <w:top w:val="single" w:sz="6" w:space="0" w:color="auto"/>
              <w:bottom w:val="single" w:sz="6" w:space="0" w:color="auto"/>
            </w:tcBorders>
            <w:shd w:val="clear" w:color="auto" w:fill="EEECE1"/>
            <w:vAlign w:val="center"/>
          </w:tcPr>
          <w:p w14:paraId="18A51A7F" w14:textId="77777777" w:rsidR="001A287A" w:rsidRPr="007A3785" w:rsidRDefault="001A287A" w:rsidP="005364BB">
            <w:pPr>
              <w:jc w:val="center"/>
              <w:rPr>
                <w:b/>
                <w:sz w:val="22"/>
                <w:szCs w:val="22"/>
                <w:lang w:val="en-US"/>
              </w:rPr>
            </w:pPr>
            <w:r w:rsidRPr="007A3785">
              <w:rPr>
                <w:b/>
                <w:sz w:val="22"/>
                <w:szCs w:val="22"/>
                <w:lang w:val="en-US"/>
              </w:rPr>
              <w:t>8</w:t>
            </w:r>
          </w:p>
        </w:tc>
        <w:tc>
          <w:tcPr>
            <w:tcW w:w="4407" w:type="pct"/>
            <w:tcBorders>
              <w:top w:val="single" w:sz="6" w:space="0" w:color="auto"/>
              <w:bottom w:val="single" w:sz="6" w:space="0" w:color="auto"/>
            </w:tcBorders>
            <w:shd w:val="clear" w:color="auto" w:fill="EEECE1"/>
          </w:tcPr>
          <w:p w14:paraId="10F63F4C" w14:textId="77777777" w:rsidR="001A287A" w:rsidRPr="007A3785" w:rsidRDefault="001A287A" w:rsidP="005364BB">
            <w:pPr>
              <w:rPr>
                <w:b/>
                <w:sz w:val="20"/>
                <w:szCs w:val="20"/>
                <w:lang w:val="en-US"/>
              </w:rPr>
            </w:pPr>
            <w:r w:rsidRPr="007A3785">
              <w:rPr>
                <w:b/>
                <w:sz w:val="20"/>
                <w:szCs w:val="20"/>
                <w:lang w:val="en-US"/>
              </w:rPr>
              <w:t>Ara Sınav</w:t>
            </w:r>
          </w:p>
        </w:tc>
      </w:tr>
      <w:tr w:rsidR="001A287A" w14:paraId="5C1041F5" w14:textId="77777777" w:rsidTr="0096563F">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28D7E457" w14:textId="77777777" w:rsidR="001A287A" w:rsidRPr="0096563F" w:rsidRDefault="001A287A" w:rsidP="005364BB">
            <w:pPr>
              <w:jc w:val="center"/>
              <w:rPr>
                <w:bCs/>
                <w:sz w:val="22"/>
                <w:szCs w:val="22"/>
              </w:rPr>
            </w:pPr>
            <w:r w:rsidRPr="0096563F">
              <w:rPr>
                <w:bCs/>
                <w:sz w:val="22"/>
                <w:szCs w:val="22"/>
              </w:rPr>
              <w:t>9</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7D5FB784" w14:textId="14065F6A" w:rsidR="001A287A" w:rsidRPr="0096563F" w:rsidRDefault="00272796" w:rsidP="005364BB">
            <w:pPr>
              <w:rPr>
                <w:bCs/>
                <w:sz w:val="20"/>
                <w:szCs w:val="20"/>
              </w:rPr>
            </w:pPr>
            <w:r w:rsidRPr="00C014C3">
              <w:rPr>
                <w:sz w:val="20"/>
                <w:szCs w:val="20"/>
              </w:rPr>
              <w:t>Fonksiyonlar ve Grafikleri (üstel)</w:t>
            </w:r>
          </w:p>
        </w:tc>
      </w:tr>
      <w:tr w:rsidR="001A287A" w14:paraId="4A6F322D" w14:textId="77777777" w:rsidTr="005364B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76BF2958" w14:textId="77777777" w:rsidR="001A287A" w:rsidRDefault="001A287A" w:rsidP="005364BB">
            <w:pPr>
              <w:jc w:val="center"/>
              <w:rPr>
                <w:sz w:val="22"/>
                <w:szCs w:val="22"/>
              </w:rPr>
            </w:pPr>
            <w:r>
              <w:rPr>
                <w:sz w:val="22"/>
                <w:szCs w:val="22"/>
              </w:rPr>
              <w:t>10</w:t>
            </w:r>
          </w:p>
        </w:tc>
        <w:tc>
          <w:tcPr>
            <w:tcW w:w="4407" w:type="pct"/>
            <w:tcBorders>
              <w:top w:val="single" w:sz="6" w:space="0" w:color="auto"/>
              <w:left w:val="single" w:sz="6" w:space="0" w:color="auto"/>
              <w:bottom w:val="single" w:sz="6" w:space="0" w:color="auto"/>
              <w:right w:val="single" w:sz="12" w:space="0" w:color="auto"/>
            </w:tcBorders>
          </w:tcPr>
          <w:p w14:paraId="1EA210E7" w14:textId="183F5221" w:rsidR="001A287A" w:rsidRPr="00C014C3" w:rsidRDefault="00272796" w:rsidP="005364BB">
            <w:pPr>
              <w:jc w:val="both"/>
              <w:rPr>
                <w:sz w:val="20"/>
                <w:szCs w:val="20"/>
              </w:rPr>
            </w:pPr>
            <w:r w:rsidRPr="00C014C3">
              <w:rPr>
                <w:sz w:val="20"/>
                <w:szCs w:val="20"/>
              </w:rPr>
              <w:t>Fonksiyonlar ve Grafikleri (trigonometrik)</w:t>
            </w:r>
          </w:p>
        </w:tc>
      </w:tr>
      <w:tr w:rsidR="001A287A" w14:paraId="4174F7FE" w14:textId="77777777" w:rsidTr="005364B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26E4D465" w14:textId="77777777" w:rsidR="001A287A" w:rsidRDefault="001A287A" w:rsidP="005364BB">
            <w:pPr>
              <w:jc w:val="center"/>
              <w:rPr>
                <w:sz w:val="22"/>
                <w:szCs w:val="22"/>
              </w:rPr>
            </w:pPr>
            <w:r>
              <w:rPr>
                <w:sz w:val="22"/>
                <w:szCs w:val="22"/>
              </w:rPr>
              <w:t>11</w:t>
            </w:r>
          </w:p>
        </w:tc>
        <w:tc>
          <w:tcPr>
            <w:tcW w:w="4407" w:type="pct"/>
            <w:tcBorders>
              <w:top w:val="single" w:sz="6" w:space="0" w:color="auto"/>
              <w:left w:val="single" w:sz="6" w:space="0" w:color="auto"/>
              <w:bottom w:val="single" w:sz="6" w:space="0" w:color="auto"/>
              <w:right w:val="single" w:sz="12" w:space="0" w:color="auto"/>
            </w:tcBorders>
          </w:tcPr>
          <w:p w14:paraId="33B4FDAF" w14:textId="77777777" w:rsidR="001A287A" w:rsidRPr="00C014C3" w:rsidRDefault="001A287A" w:rsidP="005364BB">
            <w:pPr>
              <w:rPr>
                <w:sz w:val="20"/>
                <w:szCs w:val="20"/>
              </w:rPr>
            </w:pPr>
            <w:r w:rsidRPr="00C014C3">
              <w:rPr>
                <w:sz w:val="20"/>
                <w:szCs w:val="20"/>
              </w:rPr>
              <w:t>Fonksiyonlar ve Grafikleri (trigonometrik)</w:t>
            </w:r>
          </w:p>
        </w:tc>
      </w:tr>
      <w:tr w:rsidR="001A287A" w14:paraId="43707DB5" w14:textId="77777777" w:rsidTr="005364B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3F5AA7CF" w14:textId="77777777" w:rsidR="001A287A" w:rsidRDefault="001A287A" w:rsidP="005364BB">
            <w:pPr>
              <w:jc w:val="center"/>
              <w:rPr>
                <w:sz w:val="22"/>
                <w:szCs w:val="22"/>
              </w:rPr>
            </w:pPr>
            <w:r>
              <w:rPr>
                <w:sz w:val="22"/>
                <w:szCs w:val="22"/>
              </w:rPr>
              <w:t>12</w:t>
            </w:r>
          </w:p>
        </w:tc>
        <w:tc>
          <w:tcPr>
            <w:tcW w:w="4407" w:type="pct"/>
            <w:tcBorders>
              <w:top w:val="single" w:sz="6" w:space="0" w:color="auto"/>
              <w:left w:val="single" w:sz="6" w:space="0" w:color="auto"/>
              <w:bottom w:val="single" w:sz="6" w:space="0" w:color="auto"/>
              <w:right w:val="single" w:sz="12" w:space="0" w:color="auto"/>
            </w:tcBorders>
          </w:tcPr>
          <w:p w14:paraId="13E4968E" w14:textId="77777777" w:rsidR="001A287A" w:rsidRPr="00C014C3" w:rsidRDefault="001A287A" w:rsidP="005364BB">
            <w:pPr>
              <w:rPr>
                <w:sz w:val="20"/>
                <w:szCs w:val="20"/>
              </w:rPr>
            </w:pPr>
            <w:r w:rsidRPr="00C014C3">
              <w:rPr>
                <w:sz w:val="20"/>
                <w:szCs w:val="20"/>
              </w:rPr>
              <w:t>Temel Geometri (açı, üçgen)</w:t>
            </w:r>
          </w:p>
        </w:tc>
      </w:tr>
      <w:tr w:rsidR="001A287A" w14:paraId="5A9F857C" w14:textId="77777777" w:rsidTr="005364B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4D936477" w14:textId="77777777" w:rsidR="001A287A" w:rsidRDefault="001A287A" w:rsidP="005364BB">
            <w:pPr>
              <w:jc w:val="center"/>
              <w:rPr>
                <w:sz w:val="22"/>
                <w:szCs w:val="22"/>
              </w:rPr>
            </w:pPr>
            <w:r>
              <w:rPr>
                <w:sz w:val="22"/>
                <w:szCs w:val="22"/>
              </w:rPr>
              <w:t>13</w:t>
            </w:r>
          </w:p>
        </w:tc>
        <w:tc>
          <w:tcPr>
            <w:tcW w:w="4407" w:type="pct"/>
            <w:tcBorders>
              <w:top w:val="single" w:sz="6" w:space="0" w:color="auto"/>
              <w:left w:val="single" w:sz="6" w:space="0" w:color="auto"/>
              <w:bottom w:val="single" w:sz="6" w:space="0" w:color="auto"/>
              <w:right w:val="single" w:sz="12" w:space="0" w:color="auto"/>
            </w:tcBorders>
          </w:tcPr>
          <w:p w14:paraId="2A820FA9" w14:textId="77777777" w:rsidR="001A287A" w:rsidRPr="00C014C3" w:rsidRDefault="001A287A" w:rsidP="005364BB">
            <w:pPr>
              <w:rPr>
                <w:sz w:val="20"/>
                <w:szCs w:val="20"/>
              </w:rPr>
            </w:pPr>
            <w:r w:rsidRPr="00C014C3">
              <w:rPr>
                <w:sz w:val="20"/>
                <w:szCs w:val="20"/>
              </w:rPr>
              <w:t>Temel Geometri (dörtgen, çokgen, daire)</w:t>
            </w:r>
          </w:p>
        </w:tc>
      </w:tr>
      <w:tr w:rsidR="001A287A" w14:paraId="18826463" w14:textId="77777777" w:rsidTr="005364B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34D0BDA4" w14:textId="77777777" w:rsidR="001A287A" w:rsidRDefault="001A287A" w:rsidP="005364BB">
            <w:pPr>
              <w:jc w:val="center"/>
              <w:rPr>
                <w:sz w:val="22"/>
                <w:szCs w:val="22"/>
              </w:rPr>
            </w:pPr>
            <w:r>
              <w:rPr>
                <w:sz w:val="22"/>
                <w:szCs w:val="22"/>
              </w:rPr>
              <w:t>14</w:t>
            </w:r>
          </w:p>
        </w:tc>
        <w:tc>
          <w:tcPr>
            <w:tcW w:w="4407" w:type="pct"/>
            <w:tcBorders>
              <w:top w:val="single" w:sz="6" w:space="0" w:color="auto"/>
              <w:left w:val="single" w:sz="6" w:space="0" w:color="auto"/>
              <w:bottom w:val="single" w:sz="6" w:space="0" w:color="auto"/>
              <w:right w:val="single" w:sz="12" w:space="0" w:color="auto"/>
            </w:tcBorders>
          </w:tcPr>
          <w:p w14:paraId="4707FD04" w14:textId="77777777" w:rsidR="001A287A" w:rsidRPr="00C014C3" w:rsidRDefault="001A287A" w:rsidP="005364BB">
            <w:pPr>
              <w:rPr>
                <w:sz w:val="20"/>
                <w:szCs w:val="20"/>
              </w:rPr>
            </w:pPr>
            <w:r w:rsidRPr="00C014C3">
              <w:rPr>
                <w:sz w:val="20"/>
                <w:szCs w:val="20"/>
              </w:rPr>
              <w:t>Katı Cisim (çevre ve alan hesabı)</w:t>
            </w:r>
          </w:p>
        </w:tc>
      </w:tr>
      <w:tr w:rsidR="001A287A" w14:paraId="22D676F7" w14:textId="77777777" w:rsidTr="005364B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5D51ECF3" w14:textId="77777777" w:rsidR="001A287A" w:rsidRDefault="001A287A" w:rsidP="005364BB">
            <w:pPr>
              <w:jc w:val="center"/>
              <w:rPr>
                <w:sz w:val="22"/>
                <w:szCs w:val="22"/>
              </w:rPr>
            </w:pPr>
            <w:r>
              <w:rPr>
                <w:sz w:val="22"/>
                <w:szCs w:val="22"/>
              </w:rPr>
              <w:t>15</w:t>
            </w:r>
          </w:p>
        </w:tc>
        <w:tc>
          <w:tcPr>
            <w:tcW w:w="4407" w:type="pct"/>
            <w:tcBorders>
              <w:top w:val="single" w:sz="6" w:space="0" w:color="auto"/>
              <w:left w:val="single" w:sz="6" w:space="0" w:color="auto"/>
              <w:bottom w:val="single" w:sz="6" w:space="0" w:color="auto"/>
              <w:right w:val="single" w:sz="12" w:space="0" w:color="auto"/>
            </w:tcBorders>
          </w:tcPr>
          <w:p w14:paraId="2AFC0EF4" w14:textId="77777777" w:rsidR="001A287A" w:rsidRPr="00C014C3" w:rsidRDefault="001A287A" w:rsidP="005364BB">
            <w:pPr>
              <w:rPr>
                <w:sz w:val="20"/>
                <w:szCs w:val="20"/>
              </w:rPr>
            </w:pPr>
            <w:r w:rsidRPr="00C014C3">
              <w:rPr>
                <w:sz w:val="20"/>
                <w:szCs w:val="20"/>
              </w:rPr>
              <w:t>Katı Cisim (hacim hesabı)</w:t>
            </w:r>
          </w:p>
        </w:tc>
      </w:tr>
      <w:tr w:rsidR="001A287A" w14:paraId="1F430C41" w14:textId="77777777" w:rsidTr="005364BB">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14:paraId="189EB0C8" w14:textId="77777777" w:rsidR="001A287A" w:rsidRPr="007A3785" w:rsidRDefault="001A287A" w:rsidP="005364BB">
            <w:pPr>
              <w:jc w:val="center"/>
              <w:rPr>
                <w:b/>
                <w:sz w:val="22"/>
                <w:szCs w:val="22"/>
              </w:rPr>
            </w:pPr>
            <w:r w:rsidRPr="007A3785">
              <w:rPr>
                <w:b/>
                <w:sz w:val="22"/>
                <w:szCs w:val="22"/>
              </w:rPr>
              <w:t>16,17</w:t>
            </w:r>
          </w:p>
        </w:tc>
        <w:tc>
          <w:tcPr>
            <w:tcW w:w="4407" w:type="pct"/>
            <w:tcBorders>
              <w:top w:val="single" w:sz="6" w:space="0" w:color="auto"/>
              <w:left w:val="single" w:sz="6" w:space="0" w:color="auto"/>
              <w:bottom w:val="single" w:sz="12" w:space="0" w:color="auto"/>
              <w:right w:val="single" w:sz="12" w:space="0" w:color="auto"/>
            </w:tcBorders>
            <w:shd w:val="clear" w:color="auto" w:fill="E6E6E6"/>
          </w:tcPr>
          <w:p w14:paraId="1AF0B456" w14:textId="77777777" w:rsidR="001A287A" w:rsidRPr="007A3785" w:rsidRDefault="001A287A" w:rsidP="005364BB">
            <w:pPr>
              <w:rPr>
                <w:b/>
                <w:sz w:val="20"/>
                <w:szCs w:val="20"/>
                <w:lang w:val="en-US"/>
              </w:rPr>
            </w:pPr>
            <w:r w:rsidRPr="007A3785">
              <w:rPr>
                <w:b/>
                <w:sz w:val="20"/>
                <w:szCs w:val="20"/>
                <w:lang w:val="en-US"/>
              </w:rPr>
              <w:t>Yarıyıl Sonu Sınavı</w:t>
            </w:r>
          </w:p>
        </w:tc>
      </w:tr>
    </w:tbl>
    <w:p w14:paraId="6A39D840" w14:textId="77777777" w:rsidR="001A287A" w:rsidRDefault="001A287A" w:rsidP="001A287A">
      <w:pPr>
        <w:rPr>
          <w:color w:val="FF0000"/>
          <w:sz w:val="16"/>
          <w:szCs w:val="16"/>
        </w:rPr>
      </w:pPr>
    </w:p>
    <w:p w14:paraId="482A09C2" w14:textId="77777777" w:rsidR="001A287A" w:rsidRDefault="001A287A" w:rsidP="001A287A">
      <w:pPr>
        <w:rPr>
          <w:color w:val="FF0000"/>
          <w:sz w:val="16"/>
          <w:szCs w:val="16"/>
        </w:rPr>
      </w:pPr>
    </w:p>
    <w:p w14:paraId="0FC530A5" w14:textId="77777777" w:rsidR="001A287A" w:rsidRDefault="001A287A" w:rsidP="001A287A">
      <w:pPr>
        <w:rPr>
          <w:sz w:val="16"/>
          <w:szCs w:val="16"/>
        </w:rPr>
      </w:pPr>
    </w:p>
    <w:p w14:paraId="1AE7E344" w14:textId="77777777" w:rsidR="001A287A" w:rsidRDefault="001A287A" w:rsidP="001A287A">
      <w:pPr>
        <w:rPr>
          <w:color w:val="FF0000"/>
          <w:sz w:val="16"/>
          <w:szCs w:val="16"/>
        </w:rPr>
      </w:pPr>
    </w:p>
    <w:tbl>
      <w:tblPr>
        <w:tblW w:w="104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67"/>
        <w:gridCol w:w="36"/>
        <w:gridCol w:w="7556"/>
        <w:gridCol w:w="565"/>
        <w:gridCol w:w="566"/>
        <w:gridCol w:w="566"/>
        <w:gridCol w:w="566"/>
      </w:tblGrid>
      <w:tr w:rsidR="00FD76B6" w:rsidRPr="00023FB4" w14:paraId="53900C2F" w14:textId="77777777" w:rsidTr="00FD76B6">
        <w:tc>
          <w:tcPr>
            <w:tcW w:w="603" w:type="dxa"/>
            <w:gridSpan w:val="2"/>
            <w:tcBorders>
              <w:top w:val="single" w:sz="12" w:space="0" w:color="auto"/>
              <w:left w:val="single" w:sz="12" w:space="0" w:color="auto"/>
              <w:bottom w:val="single" w:sz="6" w:space="0" w:color="auto"/>
              <w:right w:val="single" w:sz="6" w:space="0" w:color="auto"/>
            </w:tcBorders>
            <w:vAlign w:val="center"/>
          </w:tcPr>
          <w:p w14:paraId="4D065974" w14:textId="77777777" w:rsidR="00FD76B6" w:rsidRPr="00023FB4" w:rsidRDefault="00FD76B6" w:rsidP="005364BB">
            <w:pPr>
              <w:jc w:val="center"/>
              <w:rPr>
                <w:b/>
                <w:sz w:val="20"/>
                <w:szCs w:val="20"/>
              </w:rPr>
            </w:pPr>
            <w:r w:rsidRPr="00023FB4">
              <w:rPr>
                <w:b/>
                <w:sz w:val="20"/>
                <w:szCs w:val="20"/>
              </w:rPr>
              <w:t>NO</w:t>
            </w:r>
          </w:p>
        </w:tc>
        <w:tc>
          <w:tcPr>
            <w:tcW w:w="7556" w:type="dxa"/>
            <w:tcBorders>
              <w:top w:val="single" w:sz="12" w:space="0" w:color="auto"/>
              <w:left w:val="single" w:sz="6" w:space="0" w:color="auto"/>
              <w:bottom w:val="single" w:sz="6" w:space="0" w:color="auto"/>
              <w:right w:val="single" w:sz="6" w:space="0" w:color="auto"/>
            </w:tcBorders>
          </w:tcPr>
          <w:p w14:paraId="07A2A85C" w14:textId="77777777" w:rsidR="00FD76B6" w:rsidRPr="00023FB4" w:rsidRDefault="00FD76B6" w:rsidP="005364BB">
            <w:pPr>
              <w:rPr>
                <w:b/>
                <w:sz w:val="20"/>
                <w:szCs w:val="20"/>
              </w:rPr>
            </w:pPr>
            <w:r w:rsidRPr="00023FB4">
              <w:rPr>
                <w:b/>
                <w:sz w:val="20"/>
                <w:szCs w:val="20"/>
              </w:rPr>
              <w:t xml:space="preserve">PROGRAM ÇIKTISI </w:t>
            </w:r>
          </w:p>
        </w:tc>
        <w:tc>
          <w:tcPr>
            <w:tcW w:w="565" w:type="dxa"/>
            <w:tcBorders>
              <w:top w:val="single" w:sz="12" w:space="0" w:color="auto"/>
              <w:left w:val="single" w:sz="6" w:space="0" w:color="auto"/>
              <w:bottom w:val="single" w:sz="6" w:space="0" w:color="auto"/>
              <w:right w:val="single" w:sz="6" w:space="0" w:color="auto"/>
            </w:tcBorders>
          </w:tcPr>
          <w:p w14:paraId="06219682" w14:textId="77777777" w:rsidR="00FD76B6" w:rsidRPr="00023FB4" w:rsidRDefault="00FD76B6" w:rsidP="005364BB">
            <w:pPr>
              <w:jc w:val="center"/>
              <w:rPr>
                <w:b/>
                <w:sz w:val="20"/>
                <w:szCs w:val="20"/>
              </w:rPr>
            </w:pPr>
            <w:r>
              <w:rPr>
                <w:b/>
                <w:sz w:val="20"/>
                <w:szCs w:val="20"/>
              </w:rPr>
              <w:t>4</w:t>
            </w:r>
          </w:p>
        </w:tc>
        <w:tc>
          <w:tcPr>
            <w:tcW w:w="566" w:type="dxa"/>
            <w:tcBorders>
              <w:top w:val="single" w:sz="12" w:space="0" w:color="auto"/>
              <w:left w:val="single" w:sz="6" w:space="0" w:color="auto"/>
              <w:bottom w:val="single" w:sz="6" w:space="0" w:color="auto"/>
              <w:right w:val="single" w:sz="6" w:space="0" w:color="auto"/>
            </w:tcBorders>
            <w:vAlign w:val="center"/>
          </w:tcPr>
          <w:p w14:paraId="5197BED6" w14:textId="77777777" w:rsidR="00FD76B6" w:rsidRPr="00023FB4" w:rsidRDefault="00FD76B6" w:rsidP="005364BB">
            <w:pPr>
              <w:jc w:val="center"/>
              <w:rPr>
                <w:b/>
                <w:sz w:val="20"/>
                <w:szCs w:val="20"/>
              </w:rPr>
            </w:pPr>
            <w:r w:rsidRPr="00023FB4">
              <w:rPr>
                <w:b/>
                <w:sz w:val="20"/>
                <w:szCs w:val="20"/>
              </w:rPr>
              <w:t>3</w:t>
            </w:r>
          </w:p>
        </w:tc>
        <w:tc>
          <w:tcPr>
            <w:tcW w:w="566" w:type="dxa"/>
            <w:tcBorders>
              <w:top w:val="single" w:sz="12" w:space="0" w:color="auto"/>
              <w:left w:val="single" w:sz="6" w:space="0" w:color="auto"/>
              <w:bottom w:val="single" w:sz="6" w:space="0" w:color="auto"/>
              <w:right w:val="single" w:sz="6" w:space="0" w:color="auto"/>
            </w:tcBorders>
            <w:vAlign w:val="center"/>
          </w:tcPr>
          <w:p w14:paraId="4580E7C4" w14:textId="77777777" w:rsidR="00FD76B6" w:rsidRPr="00023FB4" w:rsidRDefault="00FD76B6" w:rsidP="005364BB">
            <w:pPr>
              <w:jc w:val="center"/>
              <w:rPr>
                <w:b/>
                <w:sz w:val="20"/>
                <w:szCs w:val="20"/>
              </w:rPr>
            </w:pPr>
            <w:r w:rsidRPr="00023FB4">
              <w:rPr>
                <w:b/>
                <w:sz w:val="20"/>
                <w:szCs w:val="20"/>
              </w:rPr>
              <w:t>2</w:t>
            </w:r>
          </w:p>
        </w:tc>
        <w:tc>
          <w:tcPr>
            <w:tcW w:w="566" w:type="dxa"/>
            <w:tcBorders>
              <w:top w:val="single" w:sz="12" w:space="0" w:color="auto"/>
              <w:left w:val="single" w:sz="6" w:space="0" w:color="auto"/>
              <w:bottom w:val="single" w:sz="6" w:space="0" w:color="auto"/>
              <w:right w:val="single" w:sz="12" w:space="0" w:color="auto"/>
            </w:tcBorders>
            <w:vAlign w:val="center"/>
          </w:tcPr>
          <w:p w14:paraId="7D4823BD" w14:textId="77777777" w:rsidR="00FD76B6" w:rsidRPr="00023FB4" w:rsidRDefault="00FD76B6" w:rsidP="005364BB">
            <w:pPr>
              <w:jc w:val="center"/>
              <w:rPr>
                <w:b/>
                <w:sz w:val="20"/>
                <w:szCs w:val="20"/>
              </w:rPr>
            </w:pPr>
            <w:r w:rsidRPr="00023FB4">
              <w:rPr>
                <w:b/>
                <w:sz w:val="20"/>
                <w:szCs w:val="20"/>
              </w:rPr>
              <w:t>1</w:t>
            </w:r>
          </w:p>
        </w:tc>
      </w:tr>
      <w:tr w:rsidR="00FD76B6" w:rsidRPr="00023FB4" w14:paraId="085BB777" w14:textId="77777777" w:rsidTr="00FD76B6">
        <w:trPr>
          <w:trHeight w:val="284"/>
        </w:trPr>
        <w:tc>
          <w:tcPr>
            <w:tcW w:w="603" w:type="dxa"/>
            <w:gridSpan w:val="2"/>
            <w:tcBorders>
              <w:top w:val="single" w:sz="6" w:space="0" w:color="auto"/>
              <w:left w:val="single" w:sz="12" w:space="0" w:color="auto"/>
              <w:bottom w:val="single" w:sz="6" w:space="0" w:color="auto"/>
              <w:right w:val="single" w:sz="6" w:space="0" w:color="auto"/>
            </w:tcBorders>
            <w:vAlign w:val="center"/>
          </w:tcPr>
          <w:p w14:paraId="58305119" w14:textId="77777777" w:rsidR="00FD76B6" w:rsidRPr="00023FB4" w:rsidRDefault="00FD76B6" w:rsidP="00FD76B6">
            <w:pPr>
              <w:jc w:val="center"/>
              <w:rPr>
                <w:sz w:val="20"/>
                <w:szCs w:val="20"/>
              </w:rPr>
            </w:pPr>
            <w:r w:rsidRPr="00023FB4">
              <w:rPr>
                <w:sz w:val="20"/>
                <w:szCs w:val="20"/>
              </w:rPr>
              <w:t>1</w:t>
            </w:r>
          </w:p>
        </w:tc>
        <w:tc>
          <w:tcPr>
            <w:tcW w:w="7556" w:type="dxa"/>
            <w:tcBorders>
              <w:top w:val="single" w:sz="6" w:space="0" w:color="auto"/>
              <w:left w:val="single" w:sz="6" w:space="0" w:color="auto"/>
              <w:bottom w:val="single" w:sz="6" w:space="0" w:color="auto"/>
              <w:right w:val="single" w:sz="6" w:space="0" w:color="auto"/>
            </w:tcBorders>
            <w:vAlign w:val="center"/>
          </w:tcPr>
          <w:p w14:paraId="50A406BF" w14:textId="77777777" w:rsidR="00FD76B6" w:rsidRPr="00207F32" w:rsidRDefault="00FD76B6" w:rsidP="00FD76B6">
            <w:pPr>
              <w:rPr>
                <w:sz w:val="20"/>
                <w:szCs w:val="20"/>
              </w:rPr>
            </w:pPr>
            <w:r w:rsidRPr="00207F32">
              <w:rPr>
                <w:sz w:val="20"/>
                <w:szCs w:val="20"/>
              </w:rPr>
              <w:t>Proje yapım ve kontrol çalışmalarında teknik bilgi ve becerileri ile inşaat mühendisine yardımcı olabilir</w:t>
            </w:r>
          </w:p>
        </w:tc>
        <w:tc>
          <w:tcPr>
            <w:tcW w:w="565" w:type="dxa"/>
            <w:tcBorders>
              <w:top w:val="single" w:sz="6" w:space="0" w:color="auto"/>
              <w:left w:val="single" w:sz="6" w:space="0" w:color="auto"/>
              <w:bottom w:val="single" w:sz="6" w:space="0" w:color="auto"/>
              <w:right w:val="single" w:sz="6" w:space="0" w:color="auto"/>
            </w:tcBorders>
            <w:vAlign w:val="center"/>
          </w:tcPr>
          <w:p w14:paraId="3FA39EFC" w14:textId="77777777" w:rsidR="00FD76B6" w:rsidRPr="00C014C3" w:rsidRDefault="00FD76B6" w:rsidP="00FD76B6">
            <w:pPr>
              <w:jc w:val="center"/>
              <w:rPr>
                <w:b/>
                <w:sz w:val="20"/>
                <w:szCs w:val="20"/>
              </w:rPr>
            </w:pPr>
            <w:r w:rsidRPr="00C014C3">
              <w:rPr>
                <w:b/>
                <w:sz w:val="20"/>
                <w:szCs w:val="20"/>
              </w:rPr>
              <w:t xml:space="preserve">X </w:t>
            </w:r>
          </w:p>
        </w:tc>
        <w:tc>
          <w:tcPr>
            <w:tcW w:w="566" w:type="dxa"/>
            <w:tcBorders>
              <w:top w:val="single" w:sz="6" w:space="0" w:color="auto"/>
              <w:left w:val="single" w:sz="6" w:space="0" w:color="auto"/>
              <w:bottom w:val="single" w:sz="6" w:space="0" w:color="auto"/>
              <w:right w:val="single" w:sz="6" w:space="0" w:color="auto"/>
            </w:tcBorders>
            <w:vAlign w:val="center"/>
          </w:tcPr>
          <w:p w14:paraId="0316FBF9" w14:textId="77777777" w:rsidR="00FD76B6" w:rsidRPr="00C014C3" w:rsidRDefault="00FD76B6" w:rsidP="00FD76B6">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23CD2B71" w14:textId="77777777" w:rsidR="00FD76B6" w:rsidRPr="00C014C3" w:rsidRDefault="00FD76B6" w:rsidP="00FD76B6">
            <w:pPr>
              <w:jc w:val="center"/>
              <w:rPr>
                <w:b/>
                <w:sz w:val="20"/>
                <w:szCs w:val="20"/>
              </w:rPr>
            </w:pPr>
          </w:p>
        </w:tc>
        <w:tc>
          <w:tcPr>
            <w:tcW w:w="566" w:type="dxa"/>
            <w:tcBorders>
              <w:top w:val="single" w:sz="6" w:space="0" w:color="auto"/>
              <w:left w:val="single" w:sz="6" w:space="0" w:color="auto"/>
              <w:bottom w:val="single" w:sz="6" w:space="0" w:color="auto"/>
              <w:right w:val="single" w:sz="12" w:space="0" w:color="auto"/>
            </w:tcBorders>
            <w:vAlign w:val="center"/>
          </w:tcPr>
          <w:p w14:paraId="1108596F" w14:textId="77777777" w:rsidR="00FD76B6" w:rsidRPr="00C014C3" w:rsidRDefault="00FD76B6" w:rsidP="00FD76B6">
            <w:pPr>
              <w:jc w:val="center"/>
              <w:rPr>
                <w:b/>
                <w:sz w:val="20"/>
                <w:szCs w:val="20"/>
              </w:rPr>
            </w:pPr>
          </w:p>
        </w:tc>
      </w:tr>
      <w:tr w:rsidR="00FD76B6" w:rsidRPr="00023FB4" w14:paraId="1C039B3B" w14:textId="77777777" w:rsidTr="00FD76B6">
        <w:trPr>
          <w:trHeight w:val="284"/>
        </w:trPr>
        <w:tc>
          <w:tcPr>
            <w:tcW w:w="603" w:type="dxa"/>
            <w:gridSpan w:val="2"/>
            <w:tcBorders>
              <w:top w:val="single" w:sz="6" w:space="0" w:color="auto"/>
              <w:left w:val="single" w:sz="12" w:space="0" w:color="auto"/>
              <w:bottom w:val="single" w:sz="6" w:space="0" w:color="auto"/>
              <w:right w:val="single" w:sz="6" w:space="0" w:color="auto"/>
            </w:tcBorders>
            <w:vAlign w:val="center"/>
          </w:tcPr>
          <w:p w14:paraId="419A164A" w14:textId="77777777" w:rsidR="00FD76B6" w:rsidRPr="00023FB4" w:rsidRDefault="00FD76B6" w:rsidP="00FD76B6">
            <w:pPr>
              <w:jc w:val="center"/>
              <w:rPr>
                <w:sz w:val="20"/>
                <w:szCs w:val="20"/>
              </w:rPr>
            </w:pPr>
            <w:r w:rsidRPr="00023FB4">
              <w:rPr>
                <w:sz w:val="20"/>
                <w:szCs w:val="20"/>
              </w:rPr>
              <w:t>2</w:t>
            </w:r>
          </w:p>
        </w:tc>
        <w:tc>
          <w:tcPr>
            <w:tcW w:w="7556" w:type="dxa"/>
            <w:tcBorders>
              <w:top w:val="single" w:sz="6" w:space="0" w:color="auto"/>
              <w:left w:val="single" w:sz="6" w:space="0" w:color="auto"/>
              <w:bottom w:val="single" w:sz="6" w:space="0" w:color="auto"/>
              <w:right w:val="single" w:sz="6" w:space="0" w:color="auto"/>
            </w:tcBorders>
            <w:vAlign w:val="center"/>
          </w:tcPr>
          <w:p w14:paraId="4F55E85A" w14:textId="77777777" w:rsidR="00FD76B6" w:rsidRPr="00207F32" w:rsidRDefault="00FD76B6" w:rsidP="00FD76B6">
            <w:pPr>
              <w:rPr>
                <w:sz w:val="20"/>
                <w:szCs w:val="20"/>
              </w:rPr>
            </w:pPr>
            <w:r w:rsidRPr="00207F32">
              <w:rPr>
                <w:sz w:val="20"/>
                <w:szCs w:val="20"/>
              </w:rPr>
              <w:t>Yapılara ait mimari ve statik projelerin hazırlanmasında gerekli çizimleri hem el hem de bilgisayar ortamında çizebilir.</w:t>
            </w:r>
          </w:p>
        </w:tc>
        <w:tc>
          <w:tcPr>
            <w:tcW w:w="565" w:type="dxa"/>
            <w:tcBorders>
              <w:top w:val="single" w:sz="6" w:space="0" w:color="auto"/>
              <w:left w:val="single" w:sz="6" w:space="0" w:color="auto"/>
              <w:bottom w:val="single" w:sz="6" w:space="0" w:color="auto"/>
              <w:right w:val="single" w:sz="6" w:space="0" w:color="auto"/>
            </w:tcBorders>
            <w:vAlign w:val="center"/>
          </w:tcPr>
          <w:p w14:paraId="2DBFABDF" w14:textId="77777777" w:rsidR="00FD76B6" w:rsidRPr="00C014C3" w:rsidRDefault="00FD76B6" w:rsidP="00FD76B6">
            <w:pPr>
              <w:jc w:val="center"/>
              <w:rPr>
                <w:b/>
                <w:sz w:val="20"/>
                <w:szCs w:val="20"/>
              </w:rPr>
            </w:pPr>
            <w:r w:rsidRPr="00C014C3">
              <w:rPr>
                <w:b/>
                <w:sz w:val="20"/>
                <w:szCs w:val="20"/>
              </w:rPr>
              <w:t xml:space="preserve">X </w:t>
            </w:r>
          </w:p>
        </w:tc>
        <w:tc>
          <w:tcPr>
            <w:tcW w:w="566" w:type="dxa"/>
            <w:tcBorders>
              <w:top w:val="single" w:sz="6" w:space="0" w:color="auto"/>
              <w:left w:val="single" w:sz="6" w:space="0" w:color="auto"/>
              <w:bottom w:val="single" w:sz="6" w:space="0" w:color="auto"/>
              <w:right w:val="single" w:sz="6" w:space="0" w:color="auto"/>
            </w:tcBorders>
            <w:vAlign w:val="center"/>
          </w:tcPr>
          <w:p w14:paraId="2D31686C" w14:textId="77777777" w:rsidR="00FD76B6" w:rsidRPr="00C014C3" w:rsidRDefault="00FD76B6" w:rsidP="00FD76B6">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5B7FCBFA" w14:textId="77777777" w:rsidR="00FD76B6" w:rsidRPr="00C014C3" w:rsidRDefault="00FD76B6" w:rsidP="00FD76B6">
            <w:pPr>
              <w:jc w:val="center"/>
              <w:rPr>
                <w:b/>
                <w:sz w:val="20"/>
                <w:szCs w:val="20"/>
              </w:rPr>
            </w:pPr>
          </w:p>
        </w:tc>
        <w:tc>
          <w:tcPr>
            <w:tcW w:w="566" w:type="dxa"/>
            <w:tcBorders>
              <w:top w:val="single" w:sz="6" w:space="0" w:color="auto"/>
              <w:left w:val="single" w:sz="6" w:space="0" w:color="auto"/>
              <w:bottom w:val="single" w:sz="6" w:space="0" w:color="auto"/>
              <w:right w:val="single" w:sz="12" w:space="0" w:color="auto"/>
            </w:tcBorders>
            <w:vAlign w:val="center"/>
          </w:tcPr>
          <w:p w14:paraId="50C1205E" w14:textId="77777777" w:rsidR="00FD76B6" w:rsidRPr="00C014C3" w:rsidRDefault="00FD76B6" w:rsidP="00FD76B6">
            <w:pPr>
              <w:jc w:val="center"/>
              <w:rPr>
                <w:b/>
                <w:sz w:val="20"/>
                <w:szCs w:val="20"/>
              </w:rPr>
            </w:pPr>
          </w:p>
        </w:tc>
      </w:tr>
      <w:tr w:rsidR="00FD76B6" w:rsidRPr="00023FB4" w14:paraId="44F2031B" w14:textId="77777777" w:rsidTr="00FD76B6">
        <w:trPr>
          <w:trHeight w:val="284"/>
        </w:trPr>
        <w:tc>
          <w:tcPr>
            <w:tcW w:w="603" w:type="dxa"/>
            <w:gridSpan w:val="2"/>
            <w:tcBorders>
              <w:top w:val="single" w:sz="6" w:space="0" w:color="auto"/>
              <w:left w:val="single" w:sz="12" w:space="0" w:color="auto"/>
              <w:bottom w:val="single" w:sz="6" w:space="0" w:color="auto"/>
              <w:right w:val="single" w:sz="6" w:space="0" w:color="auto"/>
            </w:tcBorders>
            <w:vAlign w:val="center"/>
          </w:tcPr>
          <w:p w14:paraId="5166DB2F" w14:textId="77777777" w:rsidR="00FD76B6" w:rsidRPr="00023FB4" w:rsidRDefault="00FD76B6" w:rsidP="00FD76B6">
            <w:pPr>
              <w:jc w:val="center"/>
              <w:rPr>
                <w:sz w:val="20"/>
                <w:szCs w:val="20"/>
              </w:rPr>
            </w:pPr>
            <w:r w:rsidRPr="00023FB4">
              <w:rPr>
                <w:sz w:val="20"/>
                <w:szCs w:val="20"/>
              </w:rPr>
              <w:t>3</w:t>
            </w:r>
          </w:p>
        </w:tc>
        <w:tc>
          <w:tcPr>
            <w:tcW w:w="7556" w:type="dxa"/>
            <w:tcBorders>
              <w:top w:val="single" w:sz="6" w:space="0" w:color="auto"/>
              <w:left w:val="single" w:sz="6" w:space="0" w:color="auto"/>
              <w:bottom w:val="single" w:sz="6" w:space="0" w:color="auto"/>
              <w:right w:val="single" w:sz="6" w:space="0" w:color="auto"/>
            </w:tcBorders>
            <w:vAlign w:val="center"/>
          </w:tcPr>
          <w:p w14:paraId="71F36F1D" w14:textId="77777777" w:rsidR="00FD76B6" w:rsidRPr="00207F32" w:rsidRDefault="00FD76B6" w:rsidP="00FD76B6">
            <w:pPr>
              <w:rPr>
                <w:sz w:val="20"/>
                <w:szCs w:val="20"/>
              </w:rPr>
            </w:pPr>
            <w:r w:rsidRPr="00207F32">
              <w:rPr>
                <w:sz w:val="20"/>
                <w:szCs w:val="20"/>
              </w:rPr>
              <w:t>İnşaat sahasının topoğrafik yapısını çıkarıp değerlendirecek düzeyde ölçüm aletlerini kullanabilir.</w:t>
            </w:r>
          </w:p>
        </w:tc>
        <w:tc>
          <w:tcPr>
            <w:tcW w:w="565" w:type="dxa"/>
            <w:tcBorders>
              <w:top w:val="single" w:sz="6" w:space="0" w:color="auto"/>
              <w:left w:val="single" w:sz="6" w:space="0" w:color="auto"/>
              <w:bottom w:val="single" w:sz="6" w:space="0" w:color="auto"/>
              <w:right w:val="single" w:sz="6" w:space="0" w:color="auto"/>
            </w:tcBorders>
          </w:tcPr>
          <w:p w14:paraId="22FAB1F5" w14:textId="77777777" w:rsidR="00FD76B6" w:rsidRPr="00C014C3" w:rsidRDefault="00FD76B6" w:rsidP="00FD76B6">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0689D8C0" w14:textId="77777777" w:rsidR="00FD76B6" w:rsidRPr="00C014C3" w:rsidRDefault="00FD76B6" w:rsidP="00FD76B6">
            <w:pPr>
              <w:jc w:val="center"/>
              <w:rPr>
                <w:b/>
                <w:sz w:val="20"/>
                <w:szCs w:val="20"/>
              </w:rPr>
            </w:pPr>
            <w:r>
              <w:rPr>
                <w:b/>
                <w:sz w:val="20"/>
                <w:szCs w:val="20"/>
              </w:rPr>
              <w:t>X</w:t>
            </w:r>
          </w:p>
        </w:tc>
        <w:tc>
          <w:tcPr>
            <w:tcW w:w="566" w:type="dxa"/>
            <w:tcBorders>
              <w:top w:val="single" w:sz="6" w:space="0" w:color="auto"/>
              <w:left w:val="single" w:sz="6" w:space="0" w:color="auto"/>
              <w:bottom w:val="single" w:sz="6" w:space="0" w:color="auto"/>
              <w:right w:val="single" w:sz="6" w:space="0" w:color="auto"/>
            </w:tcBorders>
            <w:vAlign w:val="center"/>
          </w:tcPr>
          <w:p w14:paraId="714D01EF" w14:textId="77777777" w:rsidR="00FD76B6" w:rsidRPr="00C014C3" w:rsidRDefault="00FD76B6" w:rsidP="00FD76B6">
            <w:pPr>
              <w:jc w:val="center"/>
              <w:rPr>
                <w:b/>
                <w:sz w:val="20"/>
                <w:szCs w:val="20"/>
              </w:rPr>
            </w:pPr>
            <w:r w:rsidRPr="00C014C3">
              <w:rPr>
                <w:b/>
                <w:sz w:val="20"/>
                <w:szCs w:val="20"/>
              </w:rPr>
              <w:t xml:space="preserve"> </w:t>
            </w:r>
          </w:p>
        </w:tc>
        <w:tc>
          <w:tcPr>
            <w:tcW w:w="566" w:type="dxa"/>
            <w:tcBorders>
              <w:top w:val="single" w:sz="6" w:space="0" w:color="auto"/>
              <w:left w:val="single" w:sz="6" w:space="0" w:color="auto"/>
              <w:bottom w:val="single" w:sz="6" w:space="0" w:color="auto"/>
              <w:right w:val="single" w:sz="12" w:space="0" w:color="auto"/>
            </w:tcBorders>
            <w:vAlign w:val="center"/>
          </w:tcPr>
          <w:p w14:paraId="325012E7" w14:textId="77777777" w:rsidR="00FD76B6" w:rsidRPr="00C014C3" w:rsidRDefault="00FD76B6" w:rsidP="00FD76B6">
            <w:pPr>
              <w:jc w:val="center"/>
              <w:rPr>
                <w:b/>
                <w:sz w:val="20"/>
                <w:szCs w:val="20"/>
              </w:rPr>
            </w:pPr>
          </w:p>
        </w:tc>
      </w:tr>
      <w:tr w:rsidR="00FD76B6" w:rsidRPr="00023FB4" w14:paraId="7107F96A" w14:textId="77777777" w:rsidTr="00FD76B6">
        <w:trPr>
          <w:trHeight w:val="284"/>
        </w:trPr>
        <w:tc>
          <w:tcPr>
            <w:tcW w:w="603" w:type="dxa"/>
            <w:gridSpan w:val="2"/>
            <w:tcBorders>
              <w:top w:val="single" w:sz="6" w:space="0" w:color="auto"/>
              <w:left w:val="single" w:sz="12" w:space="0" w:color="auto"/>
              <w:bottom w:val="single" w:sz="6" w:space="0" w:color="auto"/>
              <w:right w:val="single" w:sz="6" w:space="0" w:color="auto"/>
            </w:tcBorders>
            <w:vAlign w:val="center"/>
          </w:tcPr>
          <w:p w14:paraId="136DFED3" w14:textId="77777777" w:rsidR="00FD76B6" w:rsidRPr="00023FB4" w:rsidRDefault="00FD76B6" w:rsidP="00FD76B6">
            <w:pPr>
              <w:jc w:val="center"/>
              <w:rPr>
                <w:sz w:val="20"/>
                <w:szCs w:val="20"/>
              </w:rPr>
            </w:pPr>
            <w:r w:rsidRPr="00023FB4">
              <w:rPr>
                <w:sz w:val="20"/>
                <w:szCs w:val="20"/>
              </w:rPr>
              <w:t>4</w:t>
            </w:r>
          </w:p>
        </w:tc>
        <w:tc>
          <w:tcPr>
            <w:tcW w:w="7556" w:type="dxa"/>
            <w:tcBorders>
              <w:top w:val="single" w:sz="6" w:space="0" w:color="auto"/>
              <w:left w:val="single" w:sz="6" w:space="0" w:color="auto"/>
              <w:bottom w:val="single" w:sz="6" w:space="0" w:color="auto"/>
              <w:right w:val="single" w:sz="6" w:space="0" w:color="auto"/>
            </w:tcBorders>
            <w:vAlign w:val="center"/>
          </w:tcPr>
          <w:p w14:paraId="7DD59A39" w14:textId="77777777" w:rsidR="00FD76B6" w:rsidRPr="00207F32" w:rsidRDefault="00FD76B6" w:rsidP="00FD76B6">
            <w:pPr>
              <w:pStyle w:val="stil36"/>
              <w:spacing w:line="237" w:lineRule="atLeast"/>
              <w:rPr>
                <w:sz w:val="20"/>
                <w:szCs w:val="20"/>
              </w:rPr>
            </w:pPr>
            <w:r w:rsidRPr="00207F32">
              <w:rPr>
                <w:sz w:val="20"/>
                <w:szCs w:val="20"/>
              </w:rPr>
              <w:t>Metraj ve keşif işlemlerini yapar ve hakedişleri düzenleyebilir.</w:t>
            </w:r>
          </w:p>
        </w:tc>
        <w:tc>
          <w:tcPr>
            <w:tcW w:w="565" w:type="dxa"/>
            <w:tcBorders>
              <w:top w:val="single" w:sz="6" w:space="0" w:color="auto"/>
              <w:left w:val="single" w:sz="6" w:space="0" w:color="auto"/>
              <w:bottom w:val="single" w:sz="6" w:space="0" w:color="auto"/>
              <w:right w:val="single" w:sz="6" w:space="0" w:color="auto"/>
            </w:tcBorders>
          </w:tcPr>
          <w:p w14:paraId="068A780B" w14:textId="77777777" w:rsidR="00FD76B6" w:rsidRPr="00C014C3" w:rsidRDefault="00FD76B6" w:rsidP="00FD76B6">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092BF0E0" w14:textId="77777777" w:rsidR="00FD76B6" w:rsidRPr="00C014C3" w:rsidRDefault="00FD76B6" w:rsidP="00FD76B6">
            <w:pPr>
              <w:jc w:val="center"/>
              <w:rPr>
                <w:b/>
                <w:sz w:val="20"/>
                <w:szCs w:val="20"/>
              </w:rPr>
            </w:pPr>
            <w:r w:rsidRPr="00C014C3">
              <w:rPr>
                <w:b/>
                <w:sz w:val="20"/>
                <w:szCs w:val="20"/>
              </w:rPr>
              <w:t xml:space="preserve">  </w:t>
            </w:r>
          </w:p>
        </w:tc>
        <w:tc>
          <w:tcPr>
            <w:tcW w:w="566" w:type="dxa"/>
            <w:tcBorders>
              <w:top w:val="single" w:sz="6" w:space="0" w:color="auto"/>
              <w:left w:val="single" w:sz="6" w:space="0" w:color="auto"/>
              <w:bottom w:val="single" w:sz="6" w:space="0" w:color="auto"/>
              <w:right w:val="single" w:sz="6" w:space="0" w:color="auto"/>
            </w:tcBorders>
            <w:vAlign w:val="center"/>
          </w:tcPr>
          <w:p w14:paraId="75C481A9" w14:textId="77777777" w:rsidR="00FD76B6" w:rsidRPr="00C014C3" w:rsidRDefault="00FD76B6" w:rsidP="00FD76B6">
            <w:pPr>
              <w:jc w:val="center"/>
              <w:rPr>
                <w:b/>
                <w:sz w:val="20"/>
                <w:szCs w:val="20"/>
              </w:rPr>
            </w:pPr>
            <w:r w:rsidRPr="00C014C3">
              <w:rPr>
                <w:b/>
                <w:sz w:val="20"/>
                <w:szCs w:val="20"/>
              </w:rPr>
              <w:t xml:space="preserve"> X</w:t>
            </w:r>
          </w:p>
        </w:tc>
        <w:tc>
          <w:tcPr>
            <w:tcW w:w="566" w:type="dxa"/>
            <w:tcBorders>
              <w:top w:val="single" w:sz="6" w:space="0" w:color="auto"/>
              <w:left w:val="single" w:sz="6" w:space="0" w:color="auto"/>
              <w:bottom w:val="single" w:sz="6" w:space="0" w:color="auto"/>
              <w:right w:val="single" w:sz="12" w:space="0" w:color="auto"/>
            </w:tcBorders>
            <w:vAlign w:val="center"/>
          </w:tcPr>
          <w:p w14:paraId="0EAF2AC1" w14:textId="77777777" w:rsidR="00FD76B6" w:rsidRPr="00C014C3" w:rsidRDefault="00FD76B6" w:rsidP="00FD76B6">
            <w:pPr>
              <w:jc w:val="center"/>
              <w:rPr>
                <w:b/>
                <w:sz w:val="20"/>
                <w:szCs w:val="20"/>
              </w:rPr>
            </w:pPr>
            <w:r w:rsidRPr="00C014C3">
              <w:rPr>
                <w:b/>
                <w:sz w:val="20"/>
                <w:szCs w:val="20"/>
              </w:rPr>
              <w:t xml:space="preserve"> </w:t>
            </w:r>
          </w:p>
        </w:tc>
      </w:tr>
      <w:tr w:rsidR="00FD76B6" w:rsidRPr="00023FB4" w14:paraId="462C1557" w14:textId="77777777" w:rsidTr="00FD76B6">
        <w:trPr>
          <w:trHeight w:val="284"/>
        </w:trPr>
        <w:tc>
          <w:tcPr>
            <w:tcW w:w="603" w:type="dxa"/>
            <w:gridSpan w:val="2"/>
            <w:tcBorders>
              <w:top w:val="single" w:sz="6" w:space="0" w:color="auto"/>
              <w:left w:val="single" w:sz="12" w:space="0" w:color="auto"/>
              <w:bottom w:val="single" w:sz="6" w:space="0" w:color="auto"/>
              <w:right w:val="single" w:sz="6" w:space="0" w:color="auto"/>
            </w:tcBorders>
            <w:vAlign w:val="center"/>
          </w:tcPr>
          <w:p w14:paraId="59F84667" w14:textId="77777777" w:rsidR="00FD76B6" w:rsidRPr="00023FB4" w:rsidRDefault="00FD76B6" w:rsidP="00FD76B6">
            <w:pPr>
              <w:jc w:val="center"/>
              <w:rPr>
                <w:sz w:val="20"/>
                <w:szCs w:val="20"/>
              </w:rPr>
            </w:pPr>
            <w:r w:rsidRPr="00023FB4">
              <w:rPr>
                <w:sz w:val="20"/>
                <w:szCs w:val="20"/>
              </w:rPr>
              <w:t>5</w:t>
            </w:r>
          </w:p>
        </w:tc>
        <w:tc>
          <w:tcPr>
            <w:tcW w:w="7556" w:type="dxa"/>
            <w:tcBorders>
              <w:top w:val="single" w:sz="6" w:space="0" w:color="auto"/>
              <w:left w:val="single" w:sz="6" w:space="0" w:color="auto"/>
              <w:bottom w:val="single" w:sz="6" w:space="0" w:color="auto"/>
              <w:right w:val="single" w:sz="6" w:space="0" w:color="auto"/>
            </w:tcBorders>
            <w:vAlign w:val="center"/>
          </w:tcPr>
          <w:p w14:paraId="24B1B0AA" w14:textId="77777777" w:rsidR="00FD76B6" w:rsidRPr="00273E59" w:rsidRDefault="00FD76B6" w:rsidP="00FD76B6">
            <w:pPr>
              <w:pStyle w:val="Balk4"/>
              <w:rPr>
                <w:rFonts w:ascii="Times New Roman" w:hAnsi="Times New Roman"/>
                <w:b w:val="0"/>
                <w:bCs w:val="0"/>
                <w:color w:val="000000"/>
                <w:sz w:val="20"/>
                <w:szCs w:val="20"/>
              </w:rPr>
            </w:pPr>
            <w:r w:rsidRPr="00273E59">
              <w:rPr>
                <w:rFonts w:ascii="Times New Roman" w:hAnsi="Times New Roman"/>
                <w:b w:val="0"/>
                <w:bCs w:val="0"/>
                <w:color w:val="000000"/>
                <w:sz w:val="20"/>
                <w:szCs w:val="20"/>
              </w:rPr>
              <w:t>Şantiye iş planlarını hazırlayabilir ve uygulayabilir.</w:t>
            </w:r>
          </w:p>
        </w:tc>
        <w:tc>
          <w:tcPr>
            <w:tcW w:w="565" w:type="dxa"/>
            <w:tcBorders>
              <w:top w:val="single" w:sz="6" w:space="0" w:color="auto"/>
              <w:left w:val="single" w:sz="6" w:space="0" w:color="auto"/>
              <w:bottom w:val="single" w:sz="6" w:space="0" w:color="auto"/>
              <w:right w:val="single" w:sz="6" w:space="0" w:color="auto"/>
            </w:tcBorders>
          </w:tcPr>
          <w:p w14:paraId="4FD33C07" w14:textId="77777777" w:rsidR="00FD76B6" w:rsidRPr="00C014C3" w:rsidRDefault="00FD76B6" w:rsidP="00FD76B6">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75B2C350" w14:textId="77777777" w:rsidR="00FD76B6" w:rsidRPr="00C014C3" w:rsidRDefault="00FD76B6" w:rsidP="00FD76B6">
            <w:pPr>
              <w:jc w:val="center"/>
              <w:rPr>
                <w:b/>
                <w:sz w:val="20"/>
                <w:szCs w:val="20"/>
              </w:rPr>
            </w:pPr>
            <w:r>
              <w:rPr>
                <w:b/>
                <w:sz w:val="20"/>
                <w:szCs w:val="20"/>
              </w:rPr>
              <w:t>X</w:t>
            </w:r>
          </w:p>
        </w:tc>
        <w:tc>
          <w:tcPr>
            <w:tcW w:w="566" w:type="dxa"/>
            <w:tcBorders>
              <w:top w:val="single" w:sz="6" w:space="0" w:color="auto"/>
              <w:left w:val="single" w:sz="6" w:space="0" w:color="auto"/>
              <w:bottom w:val="single" w:sz="6" w:space="0" w:color="auto"/>
              <w:right w:val="single" w:sz="6" w:space="0" w:color="auto"/>
            </w:tcBorders>
            <w:vAlign w:val="center"/>
          </w:tcPr>
          <w:p w14:paraId="65FBCE0B" w14:textId="77777777" w:rsidR="00FD76B6" w:rsidRPr="00C014C3" w:rsidRDefault="00FD76B6" w:rsidP="00FD76B6">
            <w:pPr>
              <w:jc w:val="center"/>
              <w:rPr>
                <w:b/>
                <w:sz w:val="20"/>
                <w:szCs w:val="20"/>
              </w:rPr>
            </w:pPr>
            <w:r>
              <w:rPr>
                <w:b/>
                <w:sz w:val="20"/>
                <w:szCs w:val="20"/>
              </w:rPr>
              <w:t xml:space="preserve"> </w:t>
            </w:r>
          </w:p>
        </w:tc>
        <w:tc>
          <w:tcPr>
            <w:tcW w:w="566" w:type="dxa"/>
            <w:tcBorders>
              <w:top w:val="single" w:sz="6" w:space="0" w:color="auto"/>
              <w:left w:val="single" w:sz="6" w:space="0" w:color="auto"/>
              <w:bottom w:val="single" w:sz="6" w:space="0" w:color="auto"/>
              <w:right w:val="single" w:sz="12" w:space="0" w:color="auto"/>
            </w:tcBorders>
            <w:vAlign w:val="center"/>
          </w:tcPr>
          <w:p w14:paraId="081C711D" w14:textId="77777777" w:rsidR="00FD76B6" w:rsidRPr="00C014C3" w:rsidRDefault="00FD76B6" w:rsidP="00FD76B6">
            <w:pPr>
              <w:jc w:val="center"/>
              <w:rPr>
                <w:b/>
                <w:sz w:val="20"/>
                <w:szCs w:val="20"/>
              </w:rPr>
            </w:pPr>
            <w:r w:rsidRPr="00C014C3">
              <w:rPr>
                <w:b/>
                <w:sz w:val="20"/>
                <w:szCs w:val="20"/>
              </w:rPr>
              <w:t xml:space="preserve"> </w:t>
            </w:r>
          </w:p>
        </w:tc>
      </w:tr>
      <w:tr w:rsidR="00FD76B6" w:rsidRPr="00023FB4" w14:paraId="55C60E6B" w14:textId="77777777" w:rsidTr="00FD76B6">
        <w:trPr>
          <w:trHeight w:val="284"/>
        </w:trPr>
        <w:tc>
          <w:tcPr>
            <w:tcW w:w="603" w:type="dxa"/>
            <w:gridSpan w:val="2"/>
            <w:tcBorders>
              <w:top w:val="single" w:sz="6" w:space="0" w:color="auto"/>
              <w:left w:val="single" w:sz="12" w:space="0" w:color="auto"/>
              <w:bottom w:val="single" w:sz="6" w:space="0" w:color="auto"/>
              <w:right w:val="single" w:sz="6" w:space="0" w:color="auto"/>
            </w:tcBorders>
            <w:vAlign w:val="center"/>
          </w:tcPr>
          <w:p w14:paraId="243B801A" w14:textId="77777777" w:rsidR="00FD76B6" w:rsidRPr="00023FB4" w:rsidRDefault="00FD76B6" w:rsidP="00FD76B6">
            <w:pPr>
              <w:jc w:val="center"/>
              <w:rPr>
                <w:sz w:val="20"/>
                <w:szCs w:val="20"/>
              </w:rPr>
            </w:pPr>
            <w:r w:rsidRPr="00023FB4">
              <w:rPr>
                <w:sz w:val="20"/>
                <w:szCs w:val="20"/>
              </w:rPr>
              <w:t>6</w:t>
            </w:r>
          </w:p>
        </w:tc>
        <w:tc>
          <w:tcPr>
            <w:tcW w:w="7556" w:type="dxa"/>
            <w:tcBorders>
              <w:top w:val="single" w:sz="6" w:space="0" w:color="auto"/>
              <w:left w:val="single" w:sz="6" w:space="0" w:color="auto"/>
              <w:bottom w:val="single" w:sz="6" w:space="0" w:color="auto"/>
              <w:right w:val="single" w:sz="6" w:space="0" w:color="auto"/>
            </w:tcBorders>
            <w:vAlign w:val="center"/>
          </w:tcPr>
          <w:p w14:paraId="19AE2297" w14:textId="77777777" w:rsidR="00FD76B6" w:rsidRPr="00273E59" w:rsidRDefault="00FD76B6" w:rsidP="00FD76B6">
            <w:pPr>
              <w:pStyle w:val="Balk4"/>
              <w:rPr>
                <w:rFonts w:ascii="Times New Roman" w:hAnsi="Times New Roman"/>
                <w:b w:val="0"/>
                <w:bCs w:val="0"/>
                <w:color w:val="000000"/>
                <w:sz w:val="20"/>
                <w:szCs w:val="20"/>
              </w:rPr>
            </w:pPr>
            <w:r w:rsidRPr="00273E59">
              <w:rPr>
                <w:rFonts w:ascii="Times New Roman" w:hAnsi="Times New Roman"/>
                <w:b w:val="0"/>
                <w:bCs w:val="0"/>
                <w:color w:val="000000"/>
                <w:sz w:val="20"/>
                <w:szCs w:val="20"/>
              </w:rPr>
              <w:t>Yapı malzemelerine yönelik deneyleri yapabilir.</w:t>
            </w:r>
          </w:p>
        </w:tc>
        <w:tc>
          <w:tcPr>
            <w:tcW w:w="565" w:type="dxa"/>
            <w:tcBorders>
              <w:top w:val="single" w:sz="6" w:space="0" w:color="auto"/>
              <w:left w:val="single" w:sz="6" w:space="0" w:color="auto"/>
              <w:bottom w:val="single" w:sz="6" w:space="0" w:color="auto"/>
              <w:right w:val="single" w:sz="6" w:space="0" w:color="auto"/>
            </w:tcBorders>
          </w:tcPr>
          <w:p w14:paraId="4871B6B9" w14:textId="77777777" w:rsidR="00FD76B6" w:rsidRPr="00C014C3" w:rsidRDefault="00FD76B6" w:rsidP="00FD76B6">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4D7BB611" w14:textId="77777777" w:rsidR="00FD76B6" w:rsidRPr="00C014C3" w:rsidRDefault="00FD76B6" w:rsidP="00FD76B6">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1E04825E" w14:textId="77777777" w:rsidR="00FD76B6" w:rsidRPr="00C014C3" w:rsidRDefault="00FD76B6" w:rsidP="00FD76B6">
            <w:pPr>
              <w:jc w:val="center"/>
              <w:rPr>
                <w:b/>
                <w:sz w:val="20"/>
                <w:szCs w:val="20"/>
              </w:rPr>
            </w:pPr>
          </w:p>
        </w:tc>
        <w:tc>
          <w:tcPr>
            <w:tcW w:w="566" w:type="dxa"/>
            <w:tcBorders>
              <w:top w:val="single" w:sz="6" w:space="0" w:color="auto"/>
              <w:left w:val="single" w:sz="6" w:space="0" w:color="auto"/>
              <w:bottom w:val="single" w:sz="6" w:space="0" w:color="auto"/>
              <w:right w:val="single" w:sz="12" w:space="0" w:color="auto"/>
            </w:tcBorders>
            <w:vAlign w:val="center"/>
          </w:tcPr>
          <w:p w14:paraId="2E0A21F9" w14:textId="77777777" w:rsidR="00FD76B6" w:rsidRPr="00C014C3" w:rsidRDefault="00FD76B6" w:rsidP="00FD76B6">
            <w:pPr>
              <w:jc w:val="center"/>
              <w:rPr>
                <w:b/>
                <w:sz w:val="20"/>
                <w:szCs w:val="20"/>
              </w:rPr>
            </w:pPr>
            <w:r w:rsidRPr="00C014C3">
              <w:rPr>
                <w:b/>
                <w:sz w:val="20"/>
                <w:szCs w:val="20"/>
              </w:rPr>
              <w:t xml:space="preserve"> X</w:t>
            </w:r>
          </w:p>
        </w:tc>
      </w:tr>
      <w:tr w:rsidR="00FD76B6" w:rsidRPr="00023FB4" w14:paraId="7146E1EE" w14:textId="77777777" w:rsidTr="00FD76B6">
        <w:trPr>
          <w:trHeight w:val="284"/>
        </w:trPr>
        <w:tc>
          <w:tcPr>
            <w:tcW w:w="603" w:type="dxa"/>
            <w:gridSpan w:val="2"/>
            <w:tcBorders>
              <w:top w:val="single" w:sz="6" w:space="0" w:color="auto"/>
              <w:left w:val="single" w:sz="12" w:space="0" w:color="auto"/>
              <w:bottom w:val="single" w:sz="6" w:space="0" w:color="auto"/>
              <w:right w:val="single" w:sz="6" w:space="0" w:color="auto"/>
            </w:tcBorders>
            <w:vAlign w:val="center"/>
          </w:tcPr>
          <w:p w14:paraId="2A240B38" w14:textId="77777777" w:rsidR="00FD76B6" w:rsidRPr="00023FB4" w:rsidRDefault="00FD76B6" w:rsidP="00FD76B6">
            <w:pPr>
              <w:jc w:val="center"/>
              <w:rPr>
                <w:sz w:val="20"/>
                <w:szCs w:val="20"/>
              </w:rPr>
            </w:pPr>
            <w:r w:rsidRPr="00023FB4">
              <w:rPr>
                <w:sz w:val="20"/>
                <w:szCs w:val="20"/>
              </w:rPr>
              <w:t>7</w:t>
            </w:r>
          </w:p>
        </w:tc>
        <w:tc>
          <w:tcPr>
            <w:tcW w:w="7556" w:type="dxa"/>
            <w:tcBorders>
              <w:top w:val="single" w:sz="6" w:space="0" w:color="auto"/>
              <w:left w:val="single" w:sz="6" w:space="0" w:color="auto"/>
              <w:bottom w:val="single" w:sz="6" w:space="0" w:color="auto"/>
              <w:right w:val="single" w:sz="6" w:space="0" w:color="auto"/>
            </w:tcBorders>
            <w:vAlign w:val="center"/>
          </w:tcPr>
          <w:p w14:paraId="43CF2FD8" w14:textId="77777777" w:rsidR="00FD76B6" w:rsidRPr="00273E59" w:rsidRDefault="00FD76B6" w:rsidP="00FD76B6">
            <w:pPr>
              <w:pStyle w:val="Balk4"/>
              <w:rPr>
                <w:rFonts w:ascii="Times New Roman" w:hAnsi="Times New Roman"/>
                <w:b w:val="0"/>
                <w:bCs w:val="0"/>
                <w:color w:val="000000"/>
                <w:sz w:val="20"/>
                <w:szCs w:val="20"/>
              </w:rPr>
            </w:pPr>
            <w:r w:rsidRPr="00273E59">
              <w:rPr>
                <w:rFonts w:ascii="Times New Roman" w:hAnsi="Times New Roman"/>
                <w:b w:val="0"/>
                <w:bCs w:val="0"/>
                <w:color w:val="000000"/>
                <w:sz w:val="20"/>
                <w:szCs w:val="20"/>
              </w:rPr>
              <w:t>Meslekle ilgili kalite kontrol ve standartları bilir.</w:t>
            </w:r>
          </w:p>
        </w:tc>
        <w:tc>
          <w:tcPr>
            <w:tcW w:w="565" w:type="dxa"/>
            <w:tcBorders>
              <w:top w:val="single" w:sz="6" w:space="0" w:color="auto"/>
              <w:left w:val="single" w:sz="6" w:space="0" w:color="auto"/>
              <w:bottom w:val="single" w:sz="6" w:space="0" w:color="auto"/>
              <w:right w:val="single" w:sz="6" w:space="0" w:color="auto"/>
            </w:tcBorders>
          </w:tcPr>
          <w:p w14:paraId="7E6B5CC3" w14:textId="77777777" w:rsidR="00FD76B6" w:rsidRPr="00C014C3" w:rsidRDefault="00FD76B6" w:rsidP="00FD76B6">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77D2A93C" w14:textId="77777777" w:rsidR="00FD76B6" w:rsidRPr="00C014C3" w:rsidRDefault="00FD76B6" w:rsidP="00FD76B6">
            <w:pPr>
              <w:jc w:val="center"/>
              <w:rPr>
                <w:b/>
                <w:sz w:val="20"/>
                <w:szCs w:val="20"/>
              </w:rPr>
            </w:pPr>
            <w:r w:rsidRPr="00C014C3">
              <w:rPr>
                <w:b/>
                <w:sz w:val="20"/>
                <w:szCs w:val="20"/>
              </w:rPr>
              <w:t xml:space="preserve"> </w:t>
            </w:r>
          </w:p>
        </w:tc>
        <w:tc>
          <w:tcPr>
            <w:tcW w:w="566" w:type="dxa"/>
            <w:tcBorders>
              <w:top w:val="single" w:sz="6" w:space="0" w:color="auto"/>
              <w:left w:val="single" w:sz="6" w:space="0" w:color="auto"/>
              <w:bottom w:val="single" w:sz="6" w:space="0" w:color="auto"/>
              <w:right w:val="single" w:sz="6" w:space="0" w:color="auto"/>
            </w:tcBorders>
            <w:vAlign w:val="center"/>
          </w:tcPr>
          <w:p w14:paraId="67B36180" w14:textId="77777777" w:rsidR="00FD76B6" w:rsidRPr="00C014C3" w:rsidRDefault="00FD76B6" w:rsidP="00FD76B6">
            <w:pPr>
              <w:jc w:val="center"/>
              <w:rPr>
                <w:b/>
                <w:sz w:val="20"/>
                <w:szCs w:val="20"/>
              </w:rPr>
            </w:pPr>
          </w:p>
        </w:tc>
        <w:tc>
          <w:tcPr>
            <w:tcW w:w="566" w:type="dxa"/>
            <w:tcBorders>
              <w:top w:val="single" w:sz="6" w:space="0" w:color="auto"/>
              <w:left w:val="single" w:sz="6" w:space="0" w:color="auto"/>
              <w:bottom w:val="single" w:sz="6" w:space="0" w:color="auto"/>
              <w:right w:val="single" w:sz="12" w:space="0" w:color="auto"/>
            </w:tcBorders>
            <w:vAlign w:val="center"/>
          </w:tcPr>
          <w:p w14:paraId="67B04B55" w14:textId="77777777" w:rsidR="00FD76B6" w:rsidRPr="00C014C3" w:rsidRDefault="00FD76B6" w:rsidP="00FD76B6">
            <w:pPr>
              <w:jc w:val="center"/>
              <w:rPr>
                <w:b/>
                <w:sz w:val="20"/>
                <w:szCs w:val="20"/>
              </w:rPr>
            </w:pPr>
            <w:r w:rsidRPr="00C014C3">
              <w:rPr>
                <w:b/>
                <w:sz w:val="20"/>
                <w:szCs w:val="20"/>
              </w:rPr>
              <w:t xml:space="preserve"> X </w:t>
            </w:r>
          </w:p>
        </w:tc>
      </w:tr>
      <w:tr w:rsidR="00FD76B6" w:rsidRPr="00023FB4" w14:paraId="6814DADF" w14:textId="77777777" w:rsidTr="00FD76B6">
        <w:trPr>
          <w:trHeight w:val="284"/>
        </w:trPr>
        <w:tc>
          <w:tcPr>
            <w:tcW w:w="603" w:type="dxa"/>
            <w:gridSpan w:val="2"/>
            <w:tcBorders>
              <w:top w:val="single" w:sz="6" w:space="0" w:color="auto"/>
              <w:left w:val="single" w:sz="12" w:space="0" w:color="auto"/>
              <w:bottom w:val="single" w:sz="6" w:space="0" w:color="auto"/>
              <w:right w:val="single" w:sz="6" w:space="0" w:color="auto"/>
            </w:tcBorders>
            <w:vAlign w:val="center"/>
          </w:tcPr>
          <w:p w14:paraId="4756506F" w14:textId="77777777" w:rsidR="00FD76B6" w:rsidRPr="00023FB4" w:rsidRDefault="00FD76B6" w:rsidP="00FD76B6">
            <w:pPr>
              <w:jc w:val="center"/>
              <w:rPr>
                <w:sz w:val="20"/>
                <w:szCs w:val="20"/>
              </w:rPr>
            </w:pPr>
            <w:r w:rsidRPr="00023FB4">
              <w:rPr>
                <w:sz w:val="20"/>
                <w:szCs w:val="20"/>
              </w:rPr>
              <w:t>8</w:t>
            </w:r>
          </w:p>
        </w:tc>
        <w:tc>
          <w:tcPr>
            <w:tcW w:w="7556" w:type="dxa"/>
            <w:tcBorders>
              <w:top w:val="single" w:sz="6" w:space="0" w:color="auto"/>
              <w:left w:val="single" w:sz="6" w:space="0" w:color="auto"/>
              <w:bottom w:val="single" w:sz="6" w:space="0" w:color="auto"/>
              <w:right w:val="single" w:sz="6" w:space="0" w:color="auto"/>
            </w:tcBorders>
            <w:vAlign w:val="center"/>
          </w:tcPr>
          <w:p w14:paraId="55589E98" w14:textId="77777777" w:rsidR="00FD76B6" w:rsidRPr="00207F32" w:rsidRDefault="00FD76B6" w:rsidP="00FD76B6">
            <w:pPr>
              <w:rPr>
                <w:sz w:val="20"/>
                <w:szCs w:val="20"/>
              </w:rPr>
            </w:pPr>
            <w:r w:rsidRPr="00207F32">
              <w:rPr>
                <w:sz w:val="20"/>
                <w:szCs w:val="20"/>
              </w:rPr>
              <w:t>Mesleki paket programlarını kullanır.</w:t>
            </w:r>
          </w:p>
        </w:tc>
        <w:tc>
          <w:tcPr>
            <w:tcW w:w="565" w:type="dxa"/>
            <w:tcBorders>
              <w:top w:val="single" w:sz="6" w:space="0" w:color="auto"/>
              <w:left w:val="single" w:sz="6" w:space="0" w:color="auto"/>
              <w:bottom w:val="single" w:sz="6" w:space="0" w:color="auto"/>
              <w:right w:val="single" w:sz="6" w:space="0" w:color="auto"/>
            </w:tcBorders>
          </w:tcPr>
          <w:p w14:paraId="43C9191E" w14:textId="77777777" w:rsidR="00FD76B6" w:rsidRPr="00C014C3" w:rsidRDefault="00FD76B6" w:rsidP="00FD76B6">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14D55CF5" w14:textId="77777777" w:rsidR="00FD76B6" w:rsidRPr="00C014C3" w:rsidRDefault="00FD76B6" w:rsidP="00FD76B6">
            <w:pPr>
              <w:jc w:val="center"/>
              <w:rPr>
                <w:b/>
                <w:sz w:val="20"/>
                <w:szCs w:val="20"/>
              </w:rPr>
            </w:pPr>
            <w:r w:rsidRPr="00C014C3">
              <w:rPr>
                <w:b/>
                <w:sz w:val="20"/>
                <w:szCs w:val="20"/>
              </w:rPr>
              <w:t xml:space="preserve"> </w:t>
            </w:r>
          </w:p>
        </w:tc>
        <w:tc>
          <w:tcPr>
            <w:tcW w:w="566" w:type="dxa"/>
            <w:tcBorders>
              <w:top w:val="single" w:sz="6" w:space="0" w:color="auto"/>
              <w:left w:val="single" w:sz="6" w:space="0" w:color="auto"/>
              <w:bottom w:val="single" w:sz="6" w:space="0" w:color="auto"/>
              <w:right w:val="single" w:sz="6" w:space="0" w:color="auto"/>
            </w:tcBorders>
            <w:vAlign w:val="center"/>
          </w:tcPr>
          <w:p w14:paraId="585BDA4D" w14:textId="77777777" w:rsidR="00FD76B6" w:rsidRPr="00C014C3" w:rsidRDefault="00FD76B6" w:rsidP="00FD76B6">
            <w:pPr>
              <w:jc w:val="center"/>
              <w:rPr>
                <w:b/>
                <w:sz w:val="20"/>
                <w:szCs w:val="20"/>
              </w:rPr>
            </w:pPr>
            <w:r>
              <w:rPr>
                <w:b/>
                <w:sz w:val="20"/>
                <w:szCs w:val="20"/>
              </w:rPr>
              <w:t xml:space="preserve">X </w:t>
            </w:r>
          </w:p>
        </w:tc>
        <w:tc>
          <w:tcPr>
            <w:tcW w:w="566" w:type="dxa"/>
            <w:tcBorders>
              <w:top w:val="single" w:sz="6" w:space="0" w:color="auto"/>
              <w:left w:val="single" w:sz="6" w:space="0" w:color="auto"/>
              <w:bottom w:val="single" w:sz="6" w:space="0" w:color="auto"/>
              <w:right w:val="single" w:sz="12" w:space="0" w:color="auto"/>
            </w:tcBorders>
            <w:vAlign w:val="center"/>
          </w:tcPr>
          <w:p w14:paraId="56D297C2" w14:textId="77777777" w:rsidR="00FD76B6" w:rsidRPr="00C014C3" w:rsidRDefault="00FD76B6" w:rsidP="00FD76B6">
            <w:pPr>
              <w:jc w:val="center"/>
              <w:rPr>
                <w:b/>
                <w:sz w:val="20"/>
                <w:szCs w:val="20"/>
              </w:rPr>
            </w:pPr>
          </w:p>
        </w:tc>
      </w:tr>
      <w:tr w:rsidR="00FD76B6" w:rsidRPr="00023FB4" w14:paraId="6A26013A" w14:textId="77777777" w:rsidTr="00FD76B6">
        <w:trPr>
          <w:trHeight w:val="284"/>
        </w:trPr>
        <w:tc>
          <w:tcPr>
            <w:tcW w:w="603" w:type="dxa"/>
            <w:gridSpan w:val="2"/>
            <w:tcBorders>
              <w:top w:val="single" w:sz="6" w:space="0" w:color="auto"/>
              <w:left w:val="single" w:sz="12" w:space="0" w:color="auto"/>
              <w:bottom w:val="single" w:sz="6" w:space="0" w:color="auto"/>
              <w:right w:val="single" w:sz="6" w:space="0" w:color="auto"/>
            </w:tcBorders>
            <w:vAlign w:val="center"/>
          </w:tcPr>
          <w:p w14:paraId="031D7E59" w14:textId="77777777" w:rsidR="00FD76B6" w:rsidRPr="00023FB4" w:rsidRDefault="00FD76B6" w:rsidP="00FD76B6">
            <w:pPr>
              <w:jc w:val="center"/>
              <w:rPr>
                <w:sz w:val="20"/>
                <w:szCs w:val="20"/>
              </w:rPr>
            </w:pPr>
            <w:r w:rsidRPr="00023FB4">
              <w:rPr>
                <w:sz w:val="20"/>
                <w:szCs w:val="20"/>
              </w:rPr>
              <w:t>9</w:t>
            </w:r>
          </w:p>
        </w:tc>
        <w:tc>
          <w:tcPr>
            <w:tcW w:w="7556" w:type="dxa"/>
            <w:tcBorders>
              <w:top w:val="single" w:sz="6" w:space="0" w:color="auto"/>
              <w:left w:val="single" w:sz="6" w:space="0" w:color="auto"/>
              <w:bottom w:val="single" w:sz="6" w:space="0" w:color="auto"/>
              <w:right w:val="single" w:sz="6" w:space="0" w:color="auto"/>
            </w:tcBorders>
            <w:vAlign w:val="center"/>
          </w:tcPr>
          <w:p w14:paraId="1D84CDF0" w14:textId="77777777" w:rsidR="00FD76B6" w:rsidRPr="00207F32" w:rsidRDefault="00FD76B6" w:rsidP="00FD76B6">
            <w:pPr>
              <w:rPr>
                <w:sz w:val="20"/>
                <w:szCs w:val="20"/>
              </w:rPr>
            </w:pPr>
            <w:r w:rsidRPr="00207F32">
              <w:rPr>
                <w:sz w:val="20"/>
                <w:szCs w:val="20"/>
              </w:rPr>
              <w:t>İşletme Yönetimini bilir.</w:t>
            </w:r>
          </w:p>
        </w:tc>
        <w:tc>
          <w:tcPr>
            <w:tcW w:w="565" w:type="dxa"/>
            <w:tcBorders>
              <w:top w:val="single" w:sz="6" w:space="0" w:color="auto"/>
              <w:left w:val="single" w:sz="6" w:space="0" w:color="auto"/>
              <w:bottom w:val="single" w:sz="6" w:space="0" w:color="auto"/>
              <w:right w:val="single" w:sz="6" w:space="0" w:color="auto"/>
            </w:tcBorders>
          </w:tcPr>
          <w:p w14:paraId="0ADD2D1C" w14:textId="77777777" w:rsidR="00FD76B6" w:rsidRPr="00C014C3" w:rsidRDefault="00FD76B6" w:rsidP="00FD76B6">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62184923" w14:textId="77777777" w:rsidR="00FD76B6" w:rsidRPr="00C014C3" w:rsidRDefault="00FD76B6" w:rsidP="00FD76B6">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58BAA5DF" w14:textId="77777777" w:rsidR="00FD76B6" w:rsidRPr="00C014C3" w:rsidRDefault="00FD76B6" w:rsidP="00FD76B6">
            <w:pPr>
              <w:jc w:val="center"/>
              <w:rPr>
                <w:b/>
                <w:sz w:val="20"/>
                <w:szCs w:val="20"/>
              </w:rPr>
            </w:pPr>
            <w:r w:rsidRPr="00C014C3">
              <w:rPr>
                <w:b/>
                <w:sz w:val="20"/>
                <w:szCs w:val="20"/>
              </w:rPr>
              <w:t xml:space="preserve"> </w:t>
            </w:r>
          </w:p>
        </w:tc>
        <w:tc>
          <w:tcPr>
            <w:tcW w:w="566" w:type="dxa"/>
            <w:tcBorders>
              <w:top w:val="single" w:sz="6" w:space="0" w:color="auto"/>
              <w:left w:val="single" w:sz="6" w:space="0" w:color="auto"/>
              <w:bottom w:val="single" w:sz="6" w:space="0" w:color="auto"/>
              <w:right w:val="single" w:sz="12" w:space="0" w:color="auto"/>
            </w:tcBorders>
            <w:vAlign w:val="center"/>
          </w:tcPr>
          <w:p w14:paraId="0B7A33E8" w14:textId="77777777" w:rsidR="00FD76B6" w:rsidRPr="00C014C3" w:rsidRDefault="00FD76B6" w:rsidP="00FD76B6">
            <w:pPr>
              <w:jc w:val="center"/>
              <w:rPr>
                <w:b/>
                <w:sz w:val="20"/>
                <w:szCs w:val="20"/>
              </w:rPr>
            </w:pPr>
            <w:r w:rsidRPr="00C014C3">
              <w:rPr>
                <w:b/>
                <w:sz w:val="20"/>
                <w:szCs w:val="20"/>
              </w:rPr>
              <w:t>X</w:t>
            </w:r>
          </w:p>
        </w:tc>
      </w:tr>
      <w:tr w:rsidR="00FD76B6" w:rsidRPr="00023FB4" w14:paraId="68B13BC8" w14:textId="77777777" w:rsidTr="00FD76B6">
        <w:trPr>
          <w:trHeight w:val="284"/>
        </w:trPr>
        <w:tc>
          <w:tcPr>
            <w:tcW w:w="603" w:type="dxa"/>
            <w:gridSpan w:val="2"/>
            <w:tcBorders>
              <w:top w:val="single" w:sz="6" w:space="0" w:color="auto"/>
              <w:left w:val="single" w:sz="12" w:space="0" w:color="auto"/>
              <w:bottom w:val="single" w:sz="6" w:space="0" w:color="auto"/>
              <w:right w:val="single" w:sz="6" w:space="0" w:color="auto"/>
            </w:tcBorders>
            <w:vAlign w:val="center"/>
          </w:tcPr>
          <w:p w14:paraId="4F0A05E1" w14:textId="77777777" w:rsidR="00FD76B6" w:rsidRPr="00023FB4" w:rsidRDefault="00FD76B6" w:rsidP="00FD76B6">
            <w:pPr>
              <w:jc w:val="center"/>
              <w:rPr>
                <w:sz w:val="20"/>
                <w:szCs w:val="20"/>
              </w:rPr>
            </w:pPr>
            <w:r w:rsidRPr="00023FB4">
              <w:rPr>
                <w:sz w:val="20"/>
                <w:szCs w:val="20"/>
              </w:rPr>
              <w:t>10</w:t>
            </w:r>
          </w:p>
        </w:tc>
        <w:tc>
          <w:tcPr>
            <w:tcW w:w="7556" w:type="dxa"/>
            <w:tcBorders>
              <w:top w:val="single" w:sz="6" w:space="0" w:color="auto"/>
              <w:left w:val="single" w:sz="6" w:space="0" w:color="auto"/>
              <w:bottom w:val="single" w:sz="6" w:space="0" w:color="auto"/>
              <w:right w:val="single" w:sz="6" w:space="0" w:color="auto"/>
            </w:tcBorders>
            <w:vAlign w:val="center"/>
          </w:tcPr>
          <w:p w14:paraId="4E907396" w14:textId="77777777" w:rsidR="00FD76B6" w:rsidRPr="00207F32" w:rsidRDefault="00FD76B6" w:rsidP="00FD76B6">
            <w:pPr>
              <w:rPr>
                <w:sz w:val="20"/>
                <w:szCs w:val="20"/>
              </w:rPr>
            </w:pPr>
            <w:r w:rsidRPr="00207F32">
              <w:rPr>
                <w:sz w:val="20"/>
                <w:szCs w:val="20"/>
              </w:rPr>
              <w:t>Proje yapım ve kontrol çalışmalarında teknik bilgi ve becerileri ile inşaat mühendisine yardımcı olabilir</w:t>
            </w:r>
          </w:p>
        </w:tc>
        <w:tc>
          <w:tcPr>
            <w:tcW w:w="565" w:type="dxa"/>
            <w:tcBorders>
              <w:top w:val="single" w:sz="6" w:space="0" w:color="auto"/>
              <w:left w:val="single" w:sz="6" w:space="0" w:color="auto"/>
              <w:bottom w:val="single" w:sz="6" w:space="0" w:color="auto"/>
              <w:right w:val="single" w:sz="6" w:space="0" w:color="auto"/>
            </w:tcBorders>
          </w:tcPr>
          <w:p w14:paraId="16AF1C15" w14:textId="77777777" w:rsidR="00FD76B6" w:rsidRPr="00C014C3" w:rsidRDefault="00FD76B6" w:rsidP="00FD76B6">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56D51C42" w14:textId="77777777" w:rsidR="00FD76B6" w:rsidRPr="00C014C3" w:rsidRDefault="00FD76B6" w:rsidP="00FD76B6">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48A9E685" w14:textId="77777777" w:rsidR="00FD76B6" w:rsidRPr="00C014C3" w:rsidRDefault="00FD76B6" w:rsidP="00FD76B6">
            <w:pPr>
              <w:jc w:val="center"/>
              <w:rPr>
                <w:b/>
                <w:sz w:val="20"/>
                <w:szCs w:val="20"/>
              </w:rPr>
            </w:pPr>
            <w:r w:rsidRPr="00C014C3">
              <w:rPr>
                <w:b/>
                <w:sz w:val="20"/>
                <w:szCs w:val="20"/>
              </w:rPr>
              <w:t xml:space="preserve"> </w:t>
            </w:r>
          </w:p>
        </w:tc>
        <w:tc>
          <w:tcPr>
            <w:tcW w:w="566" w:type="dxa"/>
            <w:tcBorders>
              <w:top w:val="single" w:sz="6" w:space="0" w:color="auto"/>
              <w:left w:val="single" w:sz="6" w:space="0" w:color="auto"/>
              <w:bottom w:val="single" w:sz="6" w:space="0" w:color="auto"/>
              <w:right w:val="single" w:sz="12" w:space="0" w:color="auto"/>
            </w:tcBorders>
            <w:vAlign w:val="center"/>
          </w:tcPr>
          <w:p w14:paraId="38FD4E4A" w14:textId="77777777" w:rsidR="00FD76B6" w:rsidRPr="00C014C3" w:rsidRDefault="00FD76B6" w:rsidP="00FD76B6">
            <w:pPr>
              <w:jc w:val="center"/>
              <w:rPr>
                <w:b/>
                <w:sz w:val="20"/>
                <w:szCs w:val="20"/>
              </w:rPr>
            </w:pPr>
            <w:r w:rsidRPr="00C014C3">
              <w:rPr>
                <w:b/>
                <w:sz w:val="20"/>
                <w:szCs w:val="20"/>
              </w:rPr>
              <w:t xml:space="preserve">X </w:t>
            </w:r>
          </w:p>
        </w:tc>
      </w:tr>
      <w:tr w:rsidR="00FD76B6" w:rsidRPr="00023FB4" w14:paraId="75D967AE" w14:textId="77777777" w:rsidTr="00FD76B6">
        <w:trPr>
          <w:trHeight w:val="284"/>
        </w:trPr>
        <w:tc>
          <w:tcPr>
            <w:tcW w:w="567" w:type="dxa"/>
            <w:tcBorders>
              <w:top w:val="single" w:sz="6" w:space="0" w:color="auto"/>
              <w:left w:val="single" w:sz="12" w:space="0" w:color="auto"/>
              <w:bottom w:val="single" w:sz="12" w:space="0" w:color="auto"/>
              <w:right w:val="single" w:sz="12" w:space="0" w:color="auto"/>
            </w:tcBorders>
          </w:tcPr>
          <w:p w14:paraId="724F4BC2" w14:textId="77777777" w:rsidR="00FD76B6" w:rsidRPr="00023FB4" w:rsidRDefault="00FD76B6" w:rsidP="00FD76B6">
            <w:pPr>
              <w:jc w:val="both"/>
              <w:rPr>
                <w:b/>
                <w:sz w:val="20"/>
                <w:szCs w:val="20"/>
              </w:rPr>
            </w:pPr>
          </w:p>
        </w:tc>
        <w:tc>
          <w:tcPr>
            <w:tcW w:w="9855" w:type="dxa"/>
            <w:gridSpan w:val="6"/>
            <w:tcBorders>
              <w:top w:val="single" w:sz="6" w:space="0" w:color="auto"/>
              <w:left w:val="single" w:sz="12" w:space="0" w:color="auto"/>
              <w:bottom w:val="single" w:sz="12" w:space="0" w:color="auto"/>
              <w:right w:val="single" w:sz="12" w:space="0" w:color="auto"/>
            </w:tcBorders>
            <w:vAlign w:val="center"/>
          </w:tcPr>
          <w:p w14:paraId="671A4517" w14:textId="77777777" w:rsidR="00FD76B6" w:rsidRPr="00FD76B6" w:rsidRDefault="00FD76B6" w:rsidP="00FD76B6">
            <w:pPr>
              <w:spacing w:line="360" w:lineRule="auto"/>
              <w:rPr>
                <w:b/>
                <w:sz w:val="20"/>
                <w:szCs w:val="20"/>
              </w:rPr>
            </w:pPr>
            <w:proofErr w:type="gramStart"/>
            <w:r w:rsidRPr="003020D2">
              <w:rPr>
                <w:b/>
              </w:rPr>
              <w:t>4:Yüksek</w:t>
            </w:r>
            <w:proofErr w:type="gramEnd"/>
            <w:r w:rsidRPr="003020D2">
              <w:rPr>
                <w:b/>
              </w:rPr>
              <w:t xml:space="preserve"> 3: Orta 2: Az 1: Hiç</w:t>
            </w:r>
          </w:p>
        </w:tc>
      </w:tr>
    </w:tbl>
    <w:p w14:paraId="306B86BB" w14:textId="77777777" w:rsidR="001A287A" w:rsidRDefault="001A287A" w:rsidP="001A287A">
      <w:pPr>
        <w:rPr>
          <w:sz w:val="16"/>
          <w:szCs w:val="16"/>
        </w:rPr>
      </w:pPr>
    </w:p>
    <w:p w14:paraId="281C8BFA" w14:textId="77777777" w:rsidR="00FA1B1D" w:rsidRDefault="00FA1B1D" w:rsidP="007256BE">
      <w:pPr>
        <w:tabs>
          <w:tab w:val="left" w:pos="7800"/>
        </w:tabs>
        <w:rPr>
          <w:sz w:val="20"/>
          <w:szCs w:val="20"/>
        </w:rPr>
      </w:pPr>
    </w:p>
    <w:p w14:paraId="6A32B9B4" w14:textId="77777777" w:rsidR="00FA1B1D" w:rsidRDefault="00FA1B1D" w:rsidP="007256BE">
      <w:pPr>
        <w:tabs>
          <w:tab w:val="left" w:pos="7800"/>
        </w:tabs>
        <w:rPr>
          <w:sz w:val="20"/>
          <w:szCs w:val="20"/>
        </w:rPr>
      </w:pPr>
    </w:p>
    <w:p w14:paraId="370B1DF6" w14:textId="77777777" w:rsidR="007256BE" w:rsidRPr="00910FEE" w:rsidRDefault="007256BE" w:rsidP="007256BE">
      <w:pPr>
        <w:tabs>
          <w:tab w:val="left" w:pos="7800"/>
        </w:tabs>
        <w:rPr>
          <w:sz w:val="20"/>
          <w:szCs w:val="20"/>
        </w:rPr>
      </w:pPr>
      <w:r w:rsidRPr="00910FEE">
        <w:rPr>
          <w:sz w:val="20"/>
          <w:szCs w:val="20"/>
        </w:rPr>
        <w:t xml:space="preserve">                        </w:t>
      </w:r>
    </w:p>
    <w:p w14:paraId="40892B9A" w14:textId="77777777" w:rsidR="007256BE" w:rsidRPr="00910FEE" w:rsidRDefault="007256BE" w:rsidP="007256BE">
      <w:pPr>
        <w:tabs>
          <w:tab w:val="left" w:pos="7800"/>
        </w:tabs>
      </w:pPr>
      <w:r w:rsidRPr="00910FEE">
        <w:tab/>
      </w:r>
      <w:r w:rsidRPr="00910FEE">
        <w:tab/>
      </w:r>
    </w:p>
    <w:p w14:paraId="695A867D" w14:textId="77777777" w:rsidR="007256BE" w:rsidRPr="00910FEE" w:rsidRDefault="007256BE" w:rsidP="003866D4">
      <w:pPr>
        <w:ind w:left="-180"/>
      </w:pPr>
    </w:p>
    <w:p w14:paraId="50E6578E" w14:textId="77777777" w:rsidR="007256BE" w:rsidRDefault="007256BE" w:rsidP="003866D4">
      <w:pPr>
        <w:ind w:left="-180"/>
      </w:pPr>
    </w:p>
    <w:p w14:paraId="2FB9BCE0" w14:textId="77777777" w:rsidR="00E177C9" w:rsidRDefault="00E177C9" w:rsidP="003866D4">
      <w:pPr>
        <w:ind w:left="-180"/>
      </w:pPr>
    </w:p>
    <w:p w14:paraId="038FB27F" w14:textId="77777777" w:rsidR="00E177C9" w:rsidRDefault="00E177C9" w:rsidP="003866D4">
      <w:pPr>
        <w:ind w:left="-180"/>
      </w:pPr>
    </w:p>
    <w:p w14:paraId="612C7FD1" w14:textId="77777777" w:rsidR="00E177C9" w:rsidRPr="00910FEE" w:rsidRDefault="00E177C9" w:rsidP="003866D4">
      <w:pPr>
        <w:ind w:left="-180"/>
      </w:pPr>
    </w:p>
    <w:p w14:paraId="033052E4" w14:textId="77777777" w:rsidR="007256BE" w:rsidRDefault="007256BE" w:rsidP="003866D4">
      <w:pPr>
        <w:ind w:left="-180"/>
      </w:pPr>
    </w:p>
    <w:p w14:paraId="6FE89FC2" w14:textId="77777777" w:rsidR="00FA1B1D" w:rsidRDefault="00FA1B1D" w:rsidP="003866D4">
      <w:pPr>
        <w:ind w:left="-180"/>
      </w:pPr>
    </w:p>
    <w:p w14:paraId="4A45D8C1" w14:textId="77777777" w:rsidR="001A287A" w:rsidRPr="00910FEE" w:rsidRDefault="001A287A" w:rsidP="003866D4">
      <w:pPr>
        <w:ind w:left="-180"/>
      </w:pPr>
    </w:p>
    <w:p w14:paraId="749937A8" w14:textId="77777777" w:rsidR="007256BE" w:rsidRPr="00910FEE" w:rsidRDefault="007256BE" w:rsidP="003866D4">
      <w:pPr>
        <w:ind w:left="-180"/>
      </w:pPr>
    </w:p>
    <w:p w14:paraId="34F9162D" w14:textId="77777777" w:rsidR="002907FC" w:rsidRDefault="002907FC" w:rsidP="002907FC">
      <w:r>
        <w:rPr>
          <w:noProof/>
        </w:rPr>
        <w:lastRenderedPageBreak/>
        <w:drawing>
          <wp:anchor distT="0" distB="0" distL="114300" distR="114300" simplePos="0" relativeHeight="251794432" behindDoc="1" locked="0" layoutInCell="1" allowOverlap="1" wp14:anchorId="3BD1DAE3" wp14:editId="7CC7000B">
            <wp:simplePos x="0" y="0"/>
            <wp:positionH relativeFrom="column">
              <wp:posOffset>3810</wp:posOffset>
            </wp:positionH>
            <wp:positionV relativeFrom="paragraph">
              <wp:posOffset>0</wp:posOffset>
            </wp:positionV>
            <wp:extent cx="829945" cy="876300"/>
            <wp:effectExtent l="0" t="0" r="8255" b="0"/>
            <wp:wrapTight wrapText="bothSides">
              <wp:wrapPolygon edited="0">
                <wp:start x="0" y="0"/>
                <wp:lineTo x="0" y="21130"/>
                <wp:lineTo x="21319" y="21130"/>
                <wp:lineTo x="21319" y="0"/>
                <wp:lineTo x="0" y="0"/>
              </wp:wrapPolygon>
            </wp:wrapTight>
            <wp:docPr id="30" name="Resim 30"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logo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9945" cy="876300"/>
                    </a:xfrm>
                    <a:prstGeom prst="rect">
                      <a:avLst/>
                    </a:prstGeom>
                    <a:noFill/>
                  </pic:spPr>
                </pic:pic>
              </a:graphicData>
            </a:graphic>
            <wp14:sizeRelH relativeFrom="page">
              <wp14:pctWidth>0</wp14:pctWidth>
            </wp14:sizeRelH>
            <wp14:sizeRelV relativeFrom="page">
              <wp14:pctHeight>0</wp14:pctHeight>
            </wp14:sizeRelV>
          </wp:anchor>
        </w:drawing>
      </w:r>
    </w:p>
    <w:p w14:paraId="52D496C9" w14:textId="77777777" w:rsidR="001A287A" w:rsidRDefault="001A287A" w:rsidP="001A287A">
      <w:pPr>
        <w:spacing w:before="60"/>
        <w:jc w:val="center"/>
        <w:rPr>
          <w:b/>
          <w:caps/>
          <w:spacing w:val="20"/>
        </w:rPr>
      </w:pPr>
      <w:r w:rsidRPr="0073706D">
        <w:rPr>
          <w:b/>
          <w:caps/>
          <w:spacing w:val="20"/>
        </w:rPr>
        <w:t xml:space="preserve">T.C. </w:t>
      </w:r>
    </w:p>
    <w:p w14:paraId="40A98013" w14:textId="77777777" w:rsidR="001A287A" w:rsidRPr="0073706D" w:rsidRDefault="001A287A" w:rsidP="001A287A">
      <w:pPr>
        <w:spacing w:before="60"/>
        <w:jc w:val="center"/>
        <w:rPr>
          <w:b/>
          <w:caps/>
          <w:spacing w:val="20"/>
        </w:rPr>
      </w:pPr>
      <w:r w:rsidRPr="0073706D">
        <w:rPr>
          <w:b/>
          <w:caps/>
          <w:spacing w:val="20"/>
        </w:rPr>
        <w:t>ESKİŞEHİR Osmangazİ Ünİversİtesİ</w:t>
      </w:r>
    </w:p>
    <w:p w14:paraId="41A337B0" w14:textId="77777777" w:rsidR="001A287A" w:rsidRDefault="001A287A" w:rsidP="001A287A">
      <w:pPr>
        <w:jc w:val="center"/>
        <w:rPr>
          <w:b/>
        </w:rPr>
      </w:pPr>
      <w:r>
        <w:rPr>
          <w:b/>
        </w:rPr>
        <w:t>SİVRİHİSAR MESLEK YÜKSEKOKULU</w:t>
      </w:r>
      <w:r>
        <w:rPr>
          <w:b/>
        </w:rPr>
        <w:br/>
        <w:t xml:space="preserve">           İNŞAAT TEKNOLOJİSİ PROGRAMI</w:t>
      </w:r>
    </w:p>
    <w:p w14:paraId="2D9C2C29" w14:textId="77777777" w:rsidR="001A287A" w:rsidRPr="0073706D" w:rsidRDefault="001A287A" w:rsidP="001A287A">
      <w:pPr>
        <w:jc w:val="center"/>
        <w:rPr>
          <w:b/>
        </w:rPr>
      </w:pPr>
    </w:p>
    <w:p w14:paraId="5B56F6D6" w14:textId="77777777" w:rsidR="001A287A" w:rsidRPr="0073706D" w:rsidRDefault="001A287A" w:rsidP="001A287A">
      <w:pPr>
        <w:pStyle w:val="Balk4"/>
        <w:spacing w:before="0" w:after="0"/>
        <w:jc w:val="center"/>
      </w:pPr>
      <w:bookmarkStart w:id="5" w:name="_DERS_BİLGİ_FORMU_3"/>
      <w:bookmarkEnd w:id="5"/>
      <w:r w:rsidRPr="0073706D">
        <w:t>DERS BİLGİ FORMU</w:t>
      </w:r>
    </w:p>
    <w:tbl>
      <w:tblPr>
        <w:tblW w:w="3010"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843"/>
      </w:tblGrid>
      <w:tr w:rsidR="001A287A" w:rsidRPr="006B43E2" w14:paraId="6036B6BA" w14:textId="77777777" w:rsidTr="005364BB">
        <w:tc>
          <w:tcPr>
            <w:tcW w:w="1167" w:type="dxa"/>
            <w:vAlign w:val="center"/>
          </w:tcPr>
          <w:p w14:paraId="324856B2" w14:textId="77777777" w:rsidR="001A287A" w:rsidRPr="006B43E2" w:rsidRDefault="001A287A" w:rsidP="005364BB">
            <w:pPr>
              <w:outlineLvl w:val="0"/>
              <w:rPr>
                <w:b/>
                <w:sz w:val="20"/>
                <w:szCs w:val="20"/>
              </w:rPr>
            </w:pPr>
            <w:r w:rsidRPr="006B43E2">
              <w:rPr>
                <w:b/>
                <w:sz w:val="20"/>
                <w:szCs w:val="20"/>
              </w:rPr>
              <w:t>DÖNEM</w:t>
            </w:r>
          </w:p>
        </w:tc>
        <w:tc>
          <w:tcPr>
            <w:tcW w:w="1843" w:type="dxa"/>
            <w:vAlign w:val="center"/>
          </w:tcPr>
          <w:p w14:paraId="1C32B42C" w14:textId="77777777" w:rsidR="001A287A" w:rsidRPr="006B43E2" w:rsidRDefault="001A287A" w:rsidP="005364BB">
            <w:pPr>
              <w:outlineLvl w:val="0"/>
              <w:rPr>
                <w:sz w:val="20"/>
                <w:szCs w:val="20"/>
              </w:rPr>
            </w:pPr>
            <w:r>
              <w:rPr>
                <w:sz w:val="20"/>
                <w:szCs w:val="20"/>
              </w:rPr>
              <w:t>GÜZ</w:t>
            </w:r>
          </w:p>
        </w:tc>
      </w:tr>
    </w:tbl>
    <w:p w14:paraId="2E0CE6FF" w14:textId="77777777" w:rsidR="001A287A" w:rsidRPr="00474EEF" w:rsidRDefault="001A287A" w:rsidP="001A287A">
      <w:pPr>
        <w:jc w:val="right"/>
        <w:outlineLvl w:val="0"/>
        <w:rPr>
          <w:b/>
          <w:sz w:val="20"/>
          <w:szCs w:val="20"/>
        </w:rPr>
      </w:pPr>
    </w:p>
    <w:tbl>
      <w:tblPr>
        <w:tblW w:w="1045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468"/>
      </w:tblGrid>
      <w:tr w:rsidR="001A287A" w:rsidRPr="006B43E2" w14:paraId="52E4D9C0" w14:textId="77777777" w:rsidTr="005364BB">
        <w:tc>
          <w:tcPr>
            <w:tcW w:w="1668" w:type="dxa"/>
            <w:vAlign w:val="center"/>
          </w:tcPr>
          <w:p w14:paraId="40068DEB" w14:textId="77777777" w:rsidR="001A287A" w:rsidRPr="006B43E2" w:rsidRDefault="001A287A" w:rsidP="005364BB">
            <w:pPr>
              <w:jc w:val="center"/>
              <w:outlineLvl w:val="0"/>
              <w:rPr>
                <w:b/>
                <w:sz w:val="20"/>
                <w:szCs w:val="20"/>
              </w:rPr>
            </w:pPr>
            <w:r w:rsidRPr="006B43E2">
              <w:rPr>
                <w:b/>
                <w:sz w:val="20"/>
                <w:szCs w:val="20"/>
              </w:rPr>
              <w:t>DERSİN KODU</w:t>
            </w:r>
          </w:p>
        </w:tc>
        <w:tc>
          <w:tcPr>
            <w:tcW w:w="2760" w:type="dxa"/>
            <w:vAlign w:val="center"/>
          </w:tcPr>
          <w:p w14:paraId="567F3C92" w14:textId="77777777" w:rsidR="001A287A" w:rsidRPr="00711636" w:rsidRDefault="001A287A" w:rsidP="005364BB">
            <w:pPr>
              <w:outlineLvl w:val="0"/>
            </w:pPr>
            <w:r>
              <w:t xml:space="preserve"> 221311154</w:t>
            </w:r>
          </w:p>
        </w:tc>
        <w:tc>
          <w:tcPr>
            <w:tcW w:w="1560" w:type="dxa"/>
            <w:vAlign w:val="center"/>
          </w:tcPr>
          <w:p w14:paraId="6A43A2D3" w14:textId="77777777" w:rsidR="001A287A" w:rsidRPr="006B43E2" w:rsidRDefault="001A287A" w:rsidP="005364BB">
            <w:pPr>
              <w:jc w:val="center"/>
              <w:outlineLvl w:val="0"/>
              <w:rPr>
                <w:b/>
                <w:sz w:val="20"/>
                <w:szCs w:val="20"/>
              </w:rPr>
            </w:pPr>
            <w:r w:rsidRPr="006B43E2">
              <w:rPr>
                <w:b/>
                <w:sz w:val="20"/>
                <w:szCs w:val="20"/>
              </w:rPr>
              <w:t>DERSİN ADI</w:t>
            </w:r>
          </w:p>
        </w:tc>
        <w:tc>
          <w:tcPr>
            <w:tcW w:w="4468" w:type="dxa"/>
          </w:tcPr>
          <w:p w14:paraId="3FCA672C" w14:textId="77777777" w:rsidR="001A287A" w:rsidRPr="007A3785" w:rsidRDefault="001A287A" w:rsidP="005364BB">
            <w:pPr>
              <w:outlineLvl w:val="0"/>
              <w:rPr>
                <w:b/>
                <w:sz w:val="20"/>
                <w:szCs w:val="20"/>
              </w:rPr>
            </w:pPr>
            <w:bookmarkStart w:id="6" w:name="X_BİLGİ"/>
            <w:r>
              <w:rPr>
                <w:sz w:val="20"/>
                <w:szCs w:val="20"/>
              </w:rPr>
              <w:t xml:space="preserve"> </w:t>
            </w:r>
            <w:r>
              <w:rPr>
                <w:b/>
                <w:sz w:val="20"/>
                <w:szCs w:val="20"/>
              </w:rPr>
              <w:t>BİLGİ VE İLETİŞİM TEKNOLOJİSİ</w:t>
            </w:r>
            <w:bookmarkEnd w:id="6"/>
          </w:p>
        </w:tc>
      </w:tr>
    </w:tbl>
    <w:p w14:paraId="308281A1" w14:textId="77777777" w:rsidR="001A287A" w:rsidRPr="00474EEF" w:rsidRDefault="001A287A" w:rsidP="001A287A">
      <w:pPr>
        <w:outlineLvl w:val="0"/>
        <w:rPr>
          <w:sz w:val="20"/>
          <w:szCs w:val="20"/>
        </w:rPr>
      </w:pPr>
      <w:r w:rsidRPr="00474EEF">
        <w:rPr>
          <w:b/>
          <w:sz w:val="20"/>
          <w:szCs w:val="20"/>
        </w:rPr>
        <w:t xml:space="preserve">                                                   </w:t>
      </w:r>
      <w:r w:rsidRPr="00474EEF">
        <w:rPr>
          <w:b/>
          <w:sz w:val="20"/>
          <w:szCs w:val="20"/>
        </w:rPr>
        <w:tab/>
      </w:r>
      <w:r w:rsidRPr="00474EEF">
        <w:rPr>
          <w:b/>
          <w:sz w:val="20"/>
          <w:szCs w:val="20"/>
        </w:rPr>
        <w:tab/>
      </w:r>
      <w:r w:rsidRPr="00474EEF">
        <w:rPr>
          <w:b/>
          <w:sz w:val="20"/>
          <w:szCs w:val="20"/>
        </w:rPr>
        <w:tab/>
      </w:r>
      <w:r w:rsidRPr="00474EEF">
        <w:rPr>
          <w:b/>
          <w:sz w:val="20"/>
          <w:szCs w:val="20"/>
        </w:rPr>
        <w:tab/>
      </w:r>
      <w:r w:rsidRPr="00474EEF">
        <w:rPr>
          <w:b/>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28"/>
        <w:gridCol w:w="597"/>
        <w:gridCol w:w="231"/>
        <w:gridCol w:w="1142"/>
        <w:gridCol w:w="800"/>
        <w:gridCol w:w="53"/>
        <w:gridCol w:w="686"/>
        <w:gridCol w:w="887"/>
        <w:gridCol w:w="692"/>
        <w:gridCol w:w="104"/>
        <w:gridCol w:w="2666"/>
        <w:gridCol w:w="1628"/>
      </w:tblGrid>
      <w:tr w:rsidR="001A287A" w:rsidRPr="00424600" w14:paraId="5EE44284" w14:textId="77777777" w:rsidTr="005364BB">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14:paraId="19B3C007" w14:textId="77777777" w:rsidR="001A287A" w:rsidRPr="00E017F7" w:rsidRDefault="001A287A" w:rsidP="005364BB">
            <w:pPr>
              <w:rPr>
                <w:b/>
                <w:sz w:val="18"/>
                <w:szCs w:val="20"/>
              </w:rPr>
            </w:pPr>
            <w:r w:rsidRPr="00E017F7">
              <w:rPr>
                <w:b/>
                <w:sz w:val="18"/>
                <w:szCs w:val="20"/>
              </w:rPr>
              <w:t>YARIYIL</w:t>
            </w:r>
          </w:p>
          <w:p w14:paraId="1FDA8B69" w14:textId="77777777" w:rsidR="001A287A" w:rsidRPr="00521A1D" w:rsidRDefault="001A287A" w:rsidP="005364BB">
            <w:pPr>
              <w:rPr>
                <w:sz w:val="20"/>
                <w:szCs w:val="20"/>
              </w:rPr>
            </w:pPr>
          </w:p>
        </w:tc>
        <w:tc>
          <w:tcPr>
            <w:tcW w:w="1653" w:type="pct"/>
            <w:gridSpan w:val="6"/>
            <w:tcBorders>
              <w:left w:val="single" w:sz="12" w:space="0" w:color="auto"/>
              <w:bottom w:val="single" w:sz="4" w:space="0" w:color="auto"/>
              <w:right w:val="single" w:sz="12" w:space="0" w:color="auto"/>
            </w:tcBorders>
            <w:vAlign w:val="center"/>
          </w:tcPr>
          <w:p w14:paraId="1E22FDD5" w14:textId="77777777" w:rsidR="001A287A" w:rsidRPr="00521A1D" w:rsidRDefault="001A287A" w:rsidP="005364BB">
            <w:pPr>
              <w:jc w:val="center"/>
              <w:rPr>
                <w:b/>
                <w:sz w:val="20"/>
                <w:szCs w:val="20"/>
              </w:rPr>
            </w:pPr>
            <w:r w:rsidRPr="00521A1D">
              <w:rPr>
                <w:b/>
                <w:sz w:val="20"/>
                <w:szCs w:val="20"/>
              </w:rPr>
              <w:t>HAFTALIK DERS SAATİ</w:t>
            </w:r>
          </w:p>
        </w:tc>
        <w:tc>
          <w:tcPr>
            <w:tcW w:w="2816" w:type="pct"/>
            <w:gridSpan w:val="5"/>
            <w:tcBorders>
              <w:left w:val="single" w:sz="12" w:space="0" w:color="auto"/>
              <w:bottom w:val="single" w:sz="4" w:space="0" w:color="auto"/>
            </w:tcBorders>
            <w:vAlign w:val="center"/>
          </w:tcPr>
          <w:p w14:paraId="3F70A12E" w14:textId="77777777" w:rsidR="001A287A" w:rsidRPr="00521A1D" w:rsidRDefault="001A287A" w:rsidP="005364BB">
            <w:pPr>
              <w:jc w:val="center"/>
              <w:rPr>
                <w:b/>
                <w:sz w:val="20"/>
                <w:szCs w:val="20"/>
              </w:rPr>
            </w:pPr>
            <w:r w:rsidRPr="00521A1D">
              <w:rPr>
                <w:b/>
                <w:sz w:val="20"/>
                <w:szCs w:val="20"/>
              </w:rPr>
              <w:t>DERSİN</w:t>
            </w:r>
          </w:p>
        </w:tc>
      </w:tr>
      <w:tr w:rsidR="001A287A" w:rsidRPr="00424600" w14:paraId="21BCE90C" w14:textId="77777777" w:rsidTr="005364BB">
        <w:trPr>
          <w:trHeight w:val="382"/>
        </w:trPr>
        <w:tc>
          <w:tcPr>
            <w:tcW w:w="531" w:type="pct"/>
            <w:vMerge/>
            <w:tcBorders>
              <w:top w:val="single" w:sz="4" w:space="0" w:color="auto"/>
              <w:left w:val="single" w:sz="12" w:space="0" w:color="auto"/>
              <w:bottom w:val="single" w:sz="4" w:space="0" w:color="auto"/>
              <w:right w:val="single" w:sz="12" w:space="0" w:color="auto"/>
            </w:tcBorders>
          </w:tcPr>
          <w:p w14:paraId="75D8B5DD" w14:textId="77777777" w:rsidR="001A287A" w:rsidRPr="00521A1D" w:rsidRDefault="001A287A" w:rsidP="005364BB">
            <w:pPr>
              <w:rPr>
                <w:b/>
                <w:sz w:val="20"/>
                <w:szCs w:val="20"/>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14:paraId="15C5DF6A" w14:textId="77777777" w:rsidR="001A287A" w:rsidRPr="00521A1D" w:rsidRDefault="001A287A" w:rsidP="005364BB">
            <w:pPr>
              <w:jc w:val="center"/>
              <w:rPr>
                <w:b/>
                <w:sz w:val="20"/>
                <w:szCs w:val="20"/>
              </w:rPr>
            </w:pPr>
            <w:r w:rsidRPr="00521A1D">
              <w:rPr>
                <w:b/>
                <w:sz w:val="20"/>
                <w:szCs w:val="20"/>
              </w:rPr>
              <w:t>Teorik</w:t>
            </w:r>
          </w:p>
        </w:tc>
        <w:tc>
          <w:tcPr>
            <w:tcW w:w="538" w:type="pct"/>
            <w:tcBorders>
              <w:top w:val="single" w:sz="4" w:space="0" w:color="auto"/>
              <w:left w:val="single" w:sz="4" w:space="0" w:color="auto"/>
              <w:bottom w:val="single" w:sz="4" w:space="0" w:color="auto"/>
            </w:tcBorders>
            <w:vAlign w:val="center"/>
          </w:tcPr>
          <w:p w14:paraId="6318B05C" w14:textId="77777777" w:rsidR="001A287A" w:rsidRPr="00521A1D" w:rsidRDefault="001A287A" w:rsidP="005364BB">
            <w:pPr>
              <w:jc w:val="center"/>
              <w:rPr>
                <w:b/>
                <w:sz w:val="20"/>
                <w:szCs w:val="20"/>
              </w:rPr>
            </w:pPr>
            <w:r w:rsidRPr="00521A1D">
              <w:rPr>
                <w:b/>
                <w:sz w:val="20"/>
                <w:szCs w:val="20"/>
              </w:rPr>
              <w:t>Uygulama</w:t>
            </w:r>
          </w:p>
        </w:tc>
        <w:tc>
          <w:tcPr>
            <w:tcW w:w="725" w:type="pct"/>
            <w:gridSpan w:val="3"/>
            <w:tcBorders>
              <w:top w:val="single" w:sz="4" w:space="0" w:color="auto"/>
              <w:bottom w:val="single" w:sz="4" w:space="0" w:color="auto"/>
              <w:right w:val="single" w:sz="12" w:space="0" w:color="auto"/>
            </w:tcBorders>
            <w:vAlign w:val="center"/>
          </w:tcPr>
          <w:p w14:paraId="4532A4DE" w14:textId="77777777" w:rsidR="001A287A" w:rsidRPr="00521A1D" w:rsidRDefault="001A287A" w:rsidP="005364BB">
            <w:pPr>
              <w:ind w:left="-111" w:right="-108"/>
              <w:jc w:val="center"/>
              <w:rPr>
                <w:b/>
                <w:sz w:val="20"/>
                <w:szCs w:val="20"/>
              </w:rPr>
            </w:pPr>
            <w:r>
              <w:rPr>
                <w:b/>
                <w:sz w:val="20"/>
                <w:szCs w:val="20"/>
              </w:rPr>
              <w:t>Laboratuar</w:t>
            </w:r>
          </w:p>
        </w:tc>
        <w:tc>
          <w:tcPr>
            <w:tcW w:w="418" w:type="pct"/>
            <w:tcBorders>
              <w:top w:val="single" w:sz="4" w:space="0" w:color="auto"/>
              <w:bottom w:val="single" w:sz="4" w:space="0" w:color="auto"/>
              <w:right w:val="single" w:sz="4" w:space="0" w:color="auto"/>
            </w:tcBorders>
            <w:vAlign w:val="center"/>
          </w:tcPr>
          <w:p w14:paraId="42EBC49F" w14:textId="77777777" w:rsidR="001A287A" w:rsidRPr="00521A1D" w:rsidRDefault="001A287A" w:rsidP="005364BB">
            <w:pPr>
              <w:jc w:val="center"/>
              <w:rPr>
                <w:b/>
                <w:sz w:val="20"/>
                <w:szCs w:val="20"/>
              </w:rPr>
            </w:pPr>
            <w:r w:rsidRPr="00521A1D">
              <w:rPr>
                <w:b/>
                <w:sz w:val="20"/>
                <w:szCs w:val="20"/>
              </w:rPr>
              <w:t>Kredisi</w:t>
            </w:r>
          </w:p>
        </w:tc>
        <w:tc>
          <w:tcPr>
            <w:tcW w:w="326" w:type="pct"/>
            <w:tcBorders>
              <w:top w:val="single" w:sz="4" w:space="0" w:color="auto"/>
              <w:left w:val="single" w:sz="4" w:space="0" w:color="auto"/>
              <w:bottom w:val="single" w:sz="4" w:space="0" w:color="auto"/>
              <w:right w:val="single" w:sz="4" w:space="0" w:color="auto"/>
            </w:tcBorders>
            <w:vAlign w:val="center"/>
          </w:tcPr>
          <w:p w14:paraId="69E2D7C8" w14:textId="77777777" w:rsidR="001A287A" w:rsidRPr="00521A1D" w:rsidRDefault="001A287A" w:rsidP="005364BB">
            <w:pPr>
              <w:ind w:left="-111" w:right="-108"/>
              <w:jc w:val="center"/>
              <w:rPr>
                <w:b/>
                <w:sz w:val="20"/>
                <w:szCs w:val="20"/>
              </w:rPr>
            </w:pPr>
            <w:r w:rsidRPr="00521A1D">
              <w:rPr>
                <w:b/>
                <w:sz w:val="20"/>
                <w:szCs w:val="20"/>
              </w:rPr>
              <w:t>AKTS</w:t>
            </w:r>
          </w:p>
        </w:tc>
        <w:tc>
          <w:tcPr>
            <w:tcW w:w="1305" w:type="pct"/>
            <w:gridSpan w:val="2"/>
            <w:tcBorders>
              <w:top w:val="single" w:sz="4" w:space="0" w:color="auto"/>
              <w:left w:val="single" w:sz="4" w:space="0" w:color="auto"/>
              <w:bottom w:val="single" w:sz="4" w:space="0" w:color="auto"/>
            </w:tcBorders>
            <w:vAlign w:val="center"/>
          </w:tcPr>
          <w:p w14:paraId="3E7D138F" w14:textId="77777777" w:rsidR="001A287A" w:rsidRPr="00521A1D" w:rsidRDefault="001A287A" w:rsidP="005364BB">
            <w:pPr>
              <w:jc w:val="center"/>
              <w:rPr>
                <w:b/>
                <w:sz w:val="20"/>
                <w:szCs w:val="20"/>
              </w:rPr>
            </w:pPr>
            <w:r w:rsidRPr="00521A1D">
              <w:rPr>
                <w:b/>
                <w:sz w:val="20"/>
                <w:szCs w:val="20"/>
              </w:rPr>
              <w:t>TÜRÜ</w:t>
            </w:r>
          </w:p>
        </w:tc>
        <w:tc>
          <w:tcPr>
            <w:tcW w:w="767" w:type="pct"/>
            <w:tcBorders>
              <w:top w:val="single" w:sz="4" w:space="0" w:color="auto"/>
              <w:left w:val="single" w:sz="4" w:space="0" w:color="auto"/>
              <w:bottom w:val="single" w:sz="4" w:space="0" w:color="auto"/>
            </w:tcBorders>
            <w:vAlign w:val="center"/>
          </w:tcPr>
          <w:p w14:paraId="5F64311C" w14:textId="77777777" w:rsidR="001A287A" w:rsidRPr="00521A1D" w:rsidRDefault="001A287A" w:rsidP="005364BB">
            <w:pPr>
              <w:jc w:val="center"/>
              <w:rPr>
                <w:b/>
                <w:sz w:val="20"/>
                <w:szCs w:val="20"/>
              </w:rPr>
            </w:pPr>
            <w:r>
              <w:rPr>
                <w:b/>
                <w:sz w:val="20"/>
                <w:szCs w:val="20"/>
              </w:rPr>
              <w:t>DİLİ</w:t>
            </w:r>
          </w:p>
        </w:tc>
      </w:tr>
      <w:tr w:rsidR="001A287A" w:rsidRPr="00424600" w14:paraId="0251C0A0" w14:textId="77777777" w:rsidTr="005364BB">
        <w:trPr>
          <w:trHeight w:val="367"/>
        </w:trPr>
        <w:tc>
          <w:tcPr>
            <w:tcW w:w="531" w:type="pct"/>
            <w:tcBorders>
              <w:top w:val="single" w:sz="4" w:space="0" w:color="auto"/>
              <w:left w:val="single" w:sz="12" w:space="0" w:color="auto"/>
              <w:bottom w:val="single" w:sz="12" w:space="0" w:color="auto"/>
              <w:right w:val="single" w:sz="12" w:space="0" w:color="auto"/>
            </w:tcBorders>
            <w:vAlign w:val="center"/>
          </w:tcPr>
          <w:p w14:paraId="67453E15" w14:textId="77777777" w:rsidR="001A287A" w:rsidRPr="002C02AF" w:rsidRDefault="001A287A" w:rsidP="005364BB">
            <w:pPr>
              <w:jc w:val="center"/>
              <w:rPr>
                <w:sz w:val="22"/>
                <w:szCs w:val="22"/>
              </w:rPr>
            </w:pPr>
            <w:r>
              <w:rPr>
                <w:sz w:val="22"/>
                <w:szCs w:val="22"/>
              </w:rPr>
              <w:t>1</w:t>
            </w:r>
          </w:p>
        </w:tc>
        <w:tc>
          <w:tcPr>
            <w:tcW w:w="390" w:type="pct"/>
            <w:gridSpan w:val="2"/>
            <w:tcBorders>
              <w:top w:val="single" w:sz="4" w:space="0" w:color="auto"/>
              <w:left w:val="single" w:sz="12" w:space="0" w:color="auto"/>
              <w:bottom w:val="single" w:sz="12" w:space="0" w:color="auto"/>
              <w:right w:val="single" w:sz="4" w:space="0" w:color="auto"/>
            </w:tcBorders>
            <w:vAlign w:val="center"/>
          </w:tcPr>
          <w:p w14:paraId="666BABD4" w14:textId="77777777" w:rsidR="001A287A" w:rsidRPr="002C02AF" w:rsidRDefault="001A287A" w:rsidP="005364BB">
            <w:pPr>
              <w:jc w:val="center"/>
              <w:rPr>
                <w:sz w:val="22"/>
                <w:szCs w:val="22"/>
              </w:rPr>
            </w:pPr>
            <w:r>
              <w:rPr>
                <w:sz w:val="22"/>
                <w:szCs w:val="22"/>
              </w:rPr>
              <w:t>1</w:t>
            </w:r>
          </w:p>
        </w:tc>
        <w:tc>
          <w:tcPr>
            <w:tcW w:w="538" w:type="pct"/>
            <w:tcBorders>
              <w:top w:val="single" w:sz="4" w:space="0" w:color="auto"/>
              <w:left w:val="single" w:sz="4" w:space="0" w:color="auto"/>
              <w:bottom w:val="single" w:sz="12" w:space="0" w:color="auto"/>
            </w:tcBorders>
            <w:vAlign w:val="center"/>
          </w:tcPr>
          <w:p w14:paraId="4BABDC0D" w14:textId="77777777" w:rsidR="001A287A" w:rsidRPr="002C02AF" w:rsidRDefault="001A287A" w:rsidP="005364BB">
            <w:pPr>
              <w:jc w:val="center"/>
              <w:rPr>
                <w:sz w:val="22"/>
                <w:szCs w:val="22"/>
              </w:rPr>
            </w:pPr>
            <w:r>
              <w:rPr>
                <w:sz w:val="22"/>
                <w:szCs w:val="22"/>
              </w:rPr>
              <w:t>2</w:t>
            </w:r>
          </w:p>
        </w:tc>
        <w:tc>
          <w:tcPr>
            <w:tcW w:w="725" w:type="pct"/>
            <w:gridSpan w:val="3"/>
            <w:tcBorders>
              <w:top w:val="single" w:sz="4" w:space="0" w:color="auto"/>
              <w:bottom w:val="single" w:sz="12" w:space="0" w:color="auto"/>
              <w:right w:val="single" w:sz="12" w:space="0" w:color="auto"/>
            </w:tcBorders>
            <w:shd w:val="clear" w:color="auto" w:fill="auto"/>
            <w:vAlign w:val="center"/>
          </w:tcPr>
          <w:p w14:paraId="1B25B81D" w14:textId="77777777" w:rsidR="001A287A" w:rsidRPr="002C02AF" w:rsidRDefault="001A287A" w:rsidP="005364BB">
            <w:pPr>
              <w:jc w:val="center"/>
              <w:rPr>
                <w:sz w:val="22"/>
                <w:szCs w:val="22"/>
              </w:rPr>
            </w:pPr>
            <w:r>
              <w:rPr>
                <w:sz w:val="22"/>
                <w:szCs w:val="22"/>
              </w:rPr>
              <w:t>0</w:t>
            </w:r>
          </w:p>
        </w:tc>
        <w:tc>
          <w:tcPr>
            <w:tcW w:w="418" w:type="pct"/>
            <w:tcBorders>
              <w:top w:val="single" w:sz="4" w:space="0" w:color="auto"/>
              <w:bottom w:val="single" w:sz="12" w:space="0" w:color="auto"/>
              <w:right w:val="single" w:sz="4" w:space="0" w:color="auto"/>
            </w:tcBorders>
            <w:shd w:val="clear" w:color="auto" w:fill="auto"/>
            <w:vAlign w:val="center"/>
          </w:tcPr>
          <w:p w14:paraId="1114FEC3" w14:textId="77777777" w:rsidR="001A287A" w:rsidRPr="002C02AF" w:rsidRDefault="001A287A" w:rsidP="005364BB">
            <w:pPr>
              <w:jc w:val="center"/>
              <w:rPr>
                <w:sz w:val="22"/>
                <w:szCs w:val="22"/>
              </w:rPr>
            </w:pPr>
            <w:r>
              <w:rPr>
                <w:sz w:val="22"/>
                <w:szCs w:val="22"/>
              </w:rPr>
              <w:t>2</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14:paraId="6D7E4A97" w14:textId="77777777" w:rsidR="001A287A" w:rsidRPr="002C02AF" w:rsidRDefault="001A287A" w:rsidP="005364BB">
            <w:pPr>
              <w:jc w:val="center"/>
              <w:rPr>
                <w:sz w:val="22"/>
                <w:szCs w:val="22"/>
              </w:rPr>
            </w:pPr>
            <w:r>
              <w:rPr>
                <w:sz w:val="22"/>
                <w:szCs w:val="22"/>
              </w:rPr>
              <w:t>3</w:t>
            </w:r>
          </w:p>
        </w:tc>
        <w:tc>
          <w:tcPr>
            <w:tcW w:w="1305" w:type="pct"/>
            <w:gridSpan w:val="2"/>
            <w:tcBorders>
              <w:top w:val="single" w:sz="4" w:space="0" w:color="auto"/>
              <w:left w:val="single" w:sz="4" w:space="0" w:color="auto"/>
              <w:bottom w:val="single" w:sz="12" w:space="0" w:color="auto"/>
            </w:tcBorders>
            <w:vAlign w:val="center"/>
          </w:tcPr>
          <w:p w14:paraId="21007533" w14:textId="77777777" w:rsidR="001A287A" w:rsidRPr="00E52962" w:rsidRDefault="001A287A" w:rsidP="005364BB">
            <w:pPr>
              <w:jc w:val="both"/>
              <w:rPr>
                <w:sz w:val="20"/>
                <w:szCs w:val="20"/>
              </w:rPr>
            </w:pPr>
            <w:r w:rsidRPr="00E52962">
              <w:rPr>
                <w:sz w:val="20"/>
                <w:szCs w:val="20"/>
              </w:rPr>
              <w:t>ZORUNLU (</w:t>
            </w:r>
            <w:r w:rsidRPr="00023FB4">
              <w:rPr>
                <w:b/>
                <w:sz w:val="20"/>
                <w:szCs w:val="20"/>
              </w:rPr>
              <w:t>√</w:t>
            </w:r>
            <w:r w:rsidRPr="00E52962">
              <w:rPr>
                <w:sz w:val="20"/>
                <w:szCs w:val="20"/>
              </w:rPr>
              <w:t xml:space="preserve">) SEÇMELİ </w:t>
            </w:r>
            <w:proofErr w:type="gramStart"/>
            <w:r w:rsidRPr="00E52962">
              <w:rPr>
                <w:sz w:val="20"/>
                <w:szCs w:val="20"/>
              </w:rPr>
              <w:t>(  )</w:t>
            </w:r>
            <w:proofErr w:type="gramEnd"/>
          </w:p>
        </w:tc>
        <w:tc>
          <w:tcPr>
            <w:tcW w:w="767" w:type="pct"/>
            <w:tcBorders>
              <w:top w:val="single" w:sz="4" w:space="0" w:color="auto"/>
              <w:left w:val="single" w:sz="4" w:space="0" w:color="auto"/>
              <w:bottom w:val="single" w:sz="12" w:space="0" w:color="auto"/>
            </w:tcBorders>
          </w:tcPr>
          <w:p w14:paraId="299CE033" w14:textId="77777777" w:rsidR="001A287A" w:rsidRPr="00E52962" w:rsidRDefault="001A287A" w:rsidP="005364BB">
            <w:pPr>
              <w:jc w:val="center"/>
              <w:rPr>
                <w:sz w:val="20"/>
                <w:szCs w:val="20"/>
              </w:rPr>
            </w:pPr>
            <w:r>
              <w:rPr>
                <w:sz w:val="20"/>
                <w:szCs w:val="20"/>
              </w:rPr>
              <w:t>TÜRKÇE</w:t>
            </w:r>
          </w:p>
        </w:tc>
      </w:tr>
      <w:tr w:rsidR="001A287A" w:rsidRPr="00424600" w14:paraId="54375416" w14:textId="77777777" w:rsidTr="005364BB">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14:paraId="1557612A" w14:textId="77777777" w:rsidR="001A287A" w:rsidRDefault="001A287A" w:rsidP="005364BB">
            <w:pPr>
              <w:jc w:val="center"/>
              <w:rPr>
                <w:b/>
                <w:sz w:val="20"/>
                <w:szCs w:val="20"/>
              </w:rPr>
            </w:pPr>
            <w:r>
              <w:rPr>
                <w:b/>
                <w:sz w:val="20"/>
                <w:szCs w:val="20"/>
              </w:rPr>
              <w:t xml:space="preserve">DERSİN </w:t>
            </w:r>
            <w:r w:rsidRPr="00DA08B8">
              <w:rPr>
                <w:b/>
                <w:sz w:val="20"/>
                <w:szCs w:val="20"/>
              </w:rPr>
              <w:t>KATEGORİ</w:t>
            </w:r>
            <w:r>
              <w:rPr>
                <w:b/>
                <w:sz w:val="20"/>
                <w:szCs w:val="20"/>
              </w:rPr>
              <w:t>Sİ</w:t>
            </w:r>
          </w:p>
        </w:tc>
      </w:tr>
      <w:tr w:rsidR="001A287A" w:rsidRPr="00D64451" w14:paraId="3266CC3B" w14:textId="77777777" w:rsidTr="005364BB">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14:paraId="69A1B9F0" w14:textId="77777777" w:rsidR="001A287A" w:rsidRPr="00023FB4" w:rsidRDefault="001A287A" w:rsidP="005364BB">
            <w:pPr>
              <w:jc w:val="center"/>
              <w:rPr>
                <w:b/>
                <w:sz w:val="20"/>
                <w:szCs w:val="20"/>
              </w:rPr>
            </w:pPr>
            <w:r w:rsidRPr="00023FB4">
              <w:rPr>
                <w:b/>
                <w:sz w:val="20"/>
                <w:szCs w:val="20"/>
              </w:rPr>
              <w:t>Temel Bilim</w:t>
            </w:r>
          </w:p>
        </w:tc>
        <w:tc>
          <w:tcPr>
            <w:tcW w:w="1049" w:type="pct"/>
            <w:gridSpan w:val="4"/>
            <w:tcBorders>
              <w:top w:val="single" w:sz="12" w:space="0" w:color="auto"/>
              <w:bottom w:val="single" w:sz="6" w:space="0" w:color="auto"/>
            </w:tcBorders>
            <w:vAlign w:val="center"/>
          </w:tcPr>
          <w:p w14:paraId="7C67263E" w14:textId="77777777" w:rsidR="001A287A" w:rsidRPr="00023FB4" w:rsidRDefault="001A287A" w:rsidP="005364BB">
            <w:pPr>
              <w:jc w:val="center"/>
              <w:rPr>
                <w:b/>
                <w:sz w:val="20"/>
                <w:szCs w:val="20"/>
              </w:rPr>
            </w:pPr>
            <w:r w:rsidRPr="00023FB4">
              <w:rPr>
                <w:b/>
                <w:sz w:val="20"/>
                <w:szCs w:val="20"/>
              </w:rPr>
              <w:t>Temel Teknikerlik</w:t>
            </w:r>
          </w:p>
        </w:tc>
        <w:tc>
          <w:tcPr>
            <w:tcW w:w="2372" w:type="pct"/>
            <w:gridSpan w:val="5"/>
            <w:tcBorders>
              <w:top w:val="single" w:sz="12" w:space="0" w:color="auto"/>
              <w:bottom w:val="single" w:sz="6" w:space="0" w:color="auto"/>
            </w:tcBorders>
            <w:vAlign w:val="center"/>
          </w:tcPr>
          <w:p w14:paraId="1C33149B" w14:textId="77777777" w:rsidR="001A287A" w:rsidRPr="00023FB4" w:rsidRDefault="001A287A" w:rsidP="005364BB">
            <w:pPr>
              <w:jc w:val="center"/>
              <w:rPr>
                <w:b/>
                <w:sz w:val="20"/>
                <w:szCs w:val="20"/>
              </w:rPr>
            </w:pPr>
            <w:r>
              <w:rPr>
                <w:b/>
                <w:sz w:val="20"/>
                <w:szCs w:val="20"/>
              </w:rPr>
              <w:t>İnşaat</w:t>
            </w:r>
            <w:r w:rsidRPr="00023FB4">
              <w:rPr>
                <w:b/>
                <w:sz w:val="20"/>
                <w:szCs w:val="20"/>
              </w:rPr>
              <w:t xml:space="preserve"> Teknolojisi</w:t>
            </w:r>
          </w:p>
          <w:p w14:paraId="6EAA505A" w14:textId="77777777" w:rsidR="001A287A" w:rsidRPr="00023FB4" w:rsidRDefault="001A287A" w:rsidP="005364BB">
            <w:pPr>
              <w:jc w:val="center"/>
              <w:rPr>
                <w:b/>
                <w:sz w:val="20"/>
                <w:szCs w:val="20"/>
              </w:rPr>
            </w:pPr>
            <w:r w:rsidRPr="00023FB4">
              <w:rPr>
                <w:b/>
                <w:sz w:val="20"/>
                <w:szCs w:val="20"/>
              </w:rPr>
              <w:t xml:space="preserve"> [Önemli düzeyde tasarım içeriyorsa (</w:t>
            </w:r>
            <w:r w:rsidRPr="00023FB4">
              <w:rPr>
                <w:b/>
                <w:sz w:val="20"/>
                <w:szCs w:val="20"/>
              </w:rPr>
              <w:sym w:font="Symbol" w:char="F0D6"/>
            </w:r>
            <w:r w:rsidRPr="00023FB4">
              <w:rPr>
                <w:b/>
                <w:sz w:val="20"/>
                <w:szCs w:val="20"/>
              </w:rPr>
              <w:t>) koyunuz.]</w:t>
            </w:r>
          </w:p>
        </w:tc>
        <w:tc>
          <w:tcPr>
            <w:tcW w:w="767" w:type="pct"/>
            <w:tcBorders>
              <w:top w:val="single" w:sz="12" w:space="0" w:color="auto"/>
              <w:bottom w:val="single" w:sz="6" w:space="0" w:color="auto"/>
            </w:tcBorders>
            <w:vAlign w:val="center"/>
          </w:tcPr>
          <w:p w14:paraId="16D988EE" w14:textId="77777777" w:rsidR="001A287A" w:rsidRPr="00023FB4" w:rsidRDefault="001A287A" w:rsidP="005364BB">
            <w:pPr>
              <w:jc w:val="center"/>
              <w:rPr>
                <w:b/>
                <w:sz w:val="20"/>
                <w:szCs w:val="20"/>
              </w:rPr>
            </w:pPr>
            <w:r w:rsidRPr="00023FB4">
              <w:rPr>
                <w:b/>
                <w:sz w:val="20"/>
                <w:szCs w:val="20"/>
              </w:rPr>
              <w:t>Sosyal Bilim</w:t>
            </w:r>
          </w:p>
        </w:tc>
      </w:tr>
      <w:tr w:rsidR="001A287A" w:rsidRPr="00D64451" w14:paraId="3A8B6855" w14:textId="77777777" w:rsidTr="005364BB">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14:paraId="2CB5CEFF" w14:textId="77777777" w:rsidR="001A287A" w:rsidRPr="00771293" w:rsidRDefault="001A287A" w:rsidP="005364BB">
            <w:pPr>
              <w:jc w:val="center"/>
              <w:rPr>
                <w:sz w:val="22"/>
                <w:szCs w:val="22"/>
              </w:rPr>
            </w:pPr>
            <w:r w:rsidRPr="00023FB4">
              <w:rPr>
                <w:b/>
                <w:sz w:val="20"/>
                <w:szCs w:val="20"/>
              </w:rPr>
              <w:t>√</w:t>
            </w:r>
          </w:p>
        </w:tc>
        <w:tc>
          <w:tcPr>
            <w:tcW w:w="1049" w:type="pct"/>
            <w:gridSpan w:val="4"/>
            <w:tcBorders>
              <w:top w:val="single" w:sz="6" w:space="0" w:color="auto"/>
              <w:left w:val="single" w:sz="4" w:space="0" w:color="auto"/>
              <w:bottom w:val="single" w:sz="12" w:space="0" w:color="auto"/>
              <w:right w:val="single" w:sz="4" w:space="0" w:color="auto"/>
            </w:tcBorders>
          </w:tcPr>
          <w:p w14:paraId="55D2E520" w14:textId="77777777" w:rsidR="001A287A" w:rsidRPr="00FF422D" w:rsidRDefault="001A287A" w:rsidP="005364BB">
            <w:pPr>
              <w:jc w:val="center"/>
            </w:pPr>
            <w:r w:rsidRPr="00023FB4">
              <w:rPr>
                <w:b/>
                <w:sz w:val="20"/>
                <w:szCs w:val="20"/>
              </w:rPr>
              <w:t>√</w:t>
            </w:r>
          </w:p>
        </w:tc>
        <w:tc>
          <w:tcPr>
            <w:tcW w:w="2372" w:type="pct"/>
            <w:gridSpan w:val="5"/>
            <w:tcBorders>
              <w:top w:val="single" w:sz="6" w:space="0" w:color="auto"/>
              <w:left w:val="single" w:sz="4" w:space="0" w:color="auto"/>
              <w:bottom w:val="single" w:sz="12" w:space="0" w:color="auto"/>
            </w:tcBorders>
          </w:tcPr>
          <w:p w14:paraId="16ACEA53" w14:textId="77777777" w:rsidR="001A287A" w:rsidRPr="00FF422D" w:rsidRDefault="001A287A" w:rsidP="005364BB">
            <w:pPr>
              <w:jc w:val="center"/>
            </w:pPr>
            <w:r>
              <w:t xml:space="preserve"> </w:t>
            </w:r>
          </w:p>
        </w:tc>
        <w:tc>
          <w:tcPr>
            <w:tcW w:w="767" w:type="pct"/>
            <w:tcBorders>
              <w:top w:val="single" w:sz="6" w:space="0" w:color="auto"/>
              <w:left w:val="single" w:sz="4" w:space="0" w:color="auto"/>
              <w:bottom w:val="single" w:sz="12" w:space="0" w:color="auto"/>
            </w:tcBorders>
          </w:tcPr>
          <w:p w14:paraId="02A622A3" w14:textId="77777777" w:rsidR="001A287A" w:rsidRPr="00771293" w:rsidRDefault="001A287A" w:rsidP="005364BB">
            <w:pPr>
              <w:jc w:val="center"/>
              <w:rPr>
                <w:sz w:val="22"/>
                <w:szCs w:val="22"/>
              </w:rPr>
            </w:pPr>
          </w:p>
        </w:tc>
      </w:tr>
      <w:tr w:rsidR="001A287A" w14:paraId="3C984EA3" w14:textId="77777777" w:rsidTr="005364BB">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14:paraId="112E69AA" w14:textId="77777777" w:rsidR="001A287A" w:rsidRDefault="001A287A" w:rsidP="005364BB">
            <w:pPr>
              <w:jc w:val="center"/>
              <w:rPr>
                <w:b/>
                <w:sz w:val="20"/>
                <w:szCs w:val="20"/>
              </w:rPr>
            </w:pPr>
            <w:r>
              <w:rPr>
                <w:b/>
                <w:sz w:val="20"/>
                <w:szCs w:val="20"/>
              </w:rPr>
              <w:t>DEĞERLENDİRME ÖLÇÜTLERİ</w:t>
            </w:r>
          </w:p>
        </w:tc>
      </w:tr>
      <w:tr w:rsidR="001A287A" w14:paraId="605F9B1E" w14:textId="77777777" w:rsidTr="005364BB">
        <w:tc>
          <w:tcPr>
            <w:tcW w:w="1836" w:type="pct"/>
            <w:gridSpan w:val="5"/>
            <w:vMerge w:val="restart"/>
            <w:tcBorders>
              <w:top w:val="single" w:sz="12" w:space="0" w:color="auto"/>
              <w:left w:val="single" w:sz="12" w:space="0" w:color="auto"/>
              <w:bottom w:val="single" w:sz="12" w:space="0" w:color="auto"/>
              <w:right w:val="single" w:sz="12" w:space="0" w:color="auto"/>
            </w:tcBorders>
            <w:vAlign w:val="center"/>
          </w:tcPr>
          <w:p w14:paraId="3A0D9FAD" w14:textId="77777777" w:rsidR="001A287A" w:rsidRDefault="001A287A" w:rsidP="005364BB">
            <w:pPr>
              <w:jc w:val="center"/>
              <w:rPr>
                <w:b/>
                <w:sz w:val="20"/>
                <w:szCs w:val="20"/>
              </w:rPr>
            </w:pPr>
            <w:r>
              <w:rPr>
                <w:b/>
                <w:sz w:val="20"/>
                <w:szCs w:val="20"/>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14:paraId="37B38F3B" w14:textId="77777777" w:rsidR="001A287A" w:rsidRDefault="001A287A" w:rsidP="005364BB">
            <w:pPr>
              <w:jc w:val="center"/>
              <w:rPr>
                <w:b/>
                <w:sz w:val="20"/>
                <w:szCs w:val="20"/>
              </w:rPr>
            </w:pPr>
            <w:r>
              <w:rPr>
                <w:b/>
                <w:sz w:val="20"/>
                <w:szCs w:val="20"/>
              </w:rPr>
              <w:t>Faaliyet türü</w:t>
            </w:r>
          </w:p>
        </w:tc>
        <w:tc>
          <w:tcPr>
            <w:tcW w:w="1256" w:type="pct"/>
            <w:tcBorders>
              <w:top w:val="single" w:sz="12" w:space="0" w:color="auto"/>
              <w:left w:val="single" w:sz="4" w:space="0" w:color="auto"/>
              <w:bottom w:val="single" w:sz="8" w:space="0" w:color="auto"/>
              <w:right w:val="single" w:sz="8" w:space="0" w:color="auto"/>
            </w:tcBorders>
            <w:vAlign w:val="center"/>
          </w:tcPr>
          <w:p w14:paraId="7E8AAD09" w14:textId="77777777" w:rsidR="001A287A" w:rsidRDefault="001A287A" w:rsidP="005364BB">
            <w:pPr>
              <w:jc w:val="center"/>
              <w:rPr>
                <w:b/>
                <w:sz w:val="20"/>
                <w:szCs w:val="20"/>
              </w:rPr>
            </w:pPr>
            <w:r>
              <w:rPr>
                <w:b/>
                <w:sz w:val="20"/>
                <w:szCs w:val="20"/>
              </w:rPr>
              <w:t>Sayı</w:t>
            </w:r>
          </w:p>
        </w:tc>
        <w:tc>
          <w:tcPr>
            <w:tcW w:w="767" w:type="pct"/>
            <w:tcBorders>
              <w:top w:val="single" w:sz="12" w:space="0" w:color="auto"/>
              <w:left w:val="single" w:sz="8" w:space="0" w:color="auto"/>
              <w:bottom w:val="single" w:sz="8" w:space="0" w:color="auto"/>
              <w:right w:val="single" w:sz="12" w:space="0" w:color="auto"/>
            </w:tcBorders>
            <w:vAlign w:val="center"/>
          </w:tcPr>
          <w:p w14:paraId="291D33F9" w14:textId="77777777" w:rsidR="001A287A" w:rsidRDefault="001A287A" w:rsidP="005364BB">
            <w:pPr>
              <w:jc w:val="center"/>
              <w:rPr>
                <w:b/>
                <w:sz w:val="20"/>
                <w:szCs w:val="20"/>
              </w:rPr>
            </w:pPr>
            <w:r>
              <w:rPr>
                <w:b/>
                <w:sz w:val="20"/>
                <w:szCs w:val="20"/>
              </w:rPr>
              <w:t>%</w:t>
            </w:r>
          </w:p>
        </w:tc>
      </w:tr>
      <w:tr w:rsidR="001A287A" w14:paraId="73918C0E" w14:textId="77777777" w:rsidTr="005364BB">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4ECEA890" w14:textId="77777777" w:rsidR="001A287A" w:rsidRDefault="001A287A" w:rsidP="005364BB">
            <w:pPr>
              <w:rPr>
                <w:b/>
                <w:sz w:val="20"/>
                <w:szCs w:val="20"/>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14:paraId="69256DE8" w14:textId="77777777" w:rsidR="001A287A" w:rsidRDefault="001A287A" w:rsidP="005364BB">
            <w:pPr>
              <w:rPr>
                <w:sz w:val="20"/>
                <w:szCs w:val="20"/>
              </w:rPr>
            </w:pPr>
            <w:r>
              <w:rPr>
                <w:sz w:val="20"/>
                <w:szCs w:val="20"/>
              </w:rPr>
              <w:t>Ara Sınav</w:t>
            </w:r>
          </w:p>
        </w:tc>
        <w:tc>
          <w:tcPr>
            <w:tcW w:w="1256" w:type="pct"/>
            <w:tcBorders>
              <w:top w:val="single" w:sz="8" w:space="0" w:color="auto"/>
              <w:left w:val="single" w:sz="4" w:space="0" w:color="auto"/>
              <w:bottom w:val="single" w:sz="4" w:space="0" w:color="auto"/>
              <w:right w:val="single" w:sz="8" w:space="0" w:color="auto"/>
            </w:tcBorders>
          </w:tcPr>
          <w:p w14:paraId="5BF65610" w14:textId="77777777" w:rsidR="001A287A" w:rsidRPr="000E3402" w:rsidRDefault="001A287A" w:rsidP="005364BB">
            <w:pPr>
              <w:jc w:val="center"/>
            </w:pPr>
            <w:r>
              <w:t xml:space="preserve">1 </w:t>
            </w:r>
          </w:p>
        </w:tc>
        <w:tc>
          <w:tcPr>
            <w:tcW w:w="767" w:type="pct"/>
            <w:tcBorders>
              <w:top w:val="single" w:sz="8" w:space="0" w:color="auto"/>
              <w:left w:val="single" w:sz="8" w:space="0" w:color="auto"/>
              <w:bottom w:val="single" w:sz="4" w:space="0" w:color="auto"/>
              <w:right w:val="single" w:sz="12" w:space="0" w:color="auto"/>
            </w:tcBorders>
            <w:shd w:val="clear" w:color="auto" w:fill="auto"/>
          </w:tcPr>
          <w:p w14:paraId="14509C86" w14:textId="77777777" w:rsidR="001A287A" w:rsidRPr="005D19B7" w:rsidRDefault="001A287A" w:rsidP="005364BB">
            <w:pPr>
              <w:jc w:val="center"/>
              <w:rPr>
                <w:sz w:val="20"/>
                <w:szCs w:val="20"/>
                <w:highlight w:val="yellow"/>
              </w:rPr>
            </w:pPr>
            <w:r>
              <w:rPr>
                <w:sz w:val="20"/>
                <w:szCs w:val="20"/>
              </w:rPr>
              <w:t xml:space="preserve"> 40</w:t>
            </w:r>
          </w:p>
        </w:tc>
      </w:tr>
      <w:tr w:rsidR="001A287A" w14:paraId="023B8D79" w14:textId="77777777" w:rsidTr="005364BB">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31B6EAF3" w14:textId="77777777" w:rsidR="001A287A" w:rsidRDefault="001A287A" w:rsidP="005364BB">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51603B7A" w14:textId="77777777" w:rsidR="001A287A" w:rsidRDefault="001A287A" w:rsidP="005364BB">
            <w:pPr>
              <w:rPr>
                <w:sz w:val="20"/>
                <w:szCs w:val="20"/>
              </w:rPr>
            </w:pPr>
            <w:r>
              <w:rPr>
                <w:sz w:val="20"/>
                <w:szCs w:val="20"/>
              </w:rPr>
              <w:t>Kısa Sınav</w:t>
            </w:r>
          </w:p>
        </w:tc>
        <w:tc>
          <w:tcPr>
            <w:tcW w:w="1256" w:type="pct"/>
            <w:tcBorders>
              <w:top w:val="single" w:sz="4" w:space="0" w:color="auto"/>
              <w:left w:val="single" w:sz="4" w:space="0" w:color="auto"/>
              <w:bottom w:val="single" w:sz="4" w:space="0" w:color="auto"/>
              <w:right w:val="single" w:sz="8" w:space="0" w:color="auto"/>
            </w:tcBorders>
          </w:tcPr>
          <w:p w14:paraId="73D690EF" w14:textId="77777777" w:rsidR="001A287A" w:rsidRPr="000E3402" w:rsidRDefault="001A287A" w:rsidP="005364BB">
            <w:pPr>
              <w:jc w:val="center"/>
            </w:pPr>
          </w:p>
        </w:tc>
        <w:tc>
          <w:tcPr>
            <w:tcW w:w="767" w:type="pct"/>
            <w:tcBorders>
              <w:top w:val="single" w:sz="4" w:space="0" w:color="auto"/>
              <w:left w:val="single" w:sz="8" w:space="0" w:color="auto"/>
              <w:bottom w:val="single" w:sz="4" w:space="0" w:color="auto"/>
              <w:right w:val="single" w:sz="12" w:space="0" w:color="auto"/>
            </w:tcBorders>
          </w:tcPr>
          <w:p w14:paraId="098303F5" w14:textId="77777777" w:rsidR="001A287A" w:rsidRPr="005D19B7" w:rsidRDefault="001A287A" w:rsidP="005364BB">
            <w:pPr>
              <w:jc w:val="center"/>
              <w:rPr>
                <w:sz w:val="20"/>
                <w:szCs w:val="20"/>
                <w:highlight w:val="yellow"/>
              </w:rPr>
            </w:pPr>
            <w:r>
              <w:rPr>
                <w:sz w:val="20"/>
                <w:szCs w:val="20"/>
              </w:rPr>
              <w:t xml:space="preserve"> </w:t>
            </w:r>
          </w:p>
        </w:tc>
      </w:tr>
      <w:tr w:rsidR="001A287A" w14:paraId="5C80D536" w14:textId="77777777" w:rsidTr="005364BB">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41AF08AA" w14:textId="77777777" w:rsidR="001A287A" w:rsidRDefault="001A287A" w:rsidP="005364BB">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72EC33F4" w14:textId="77777777" w:rsidR="001A287A" w:rsidRDefault="001A287A" w:rsidP="005364BB">
            <w:pPr>
              <w:rPr>
                <w:sz w:val="20"/>
                <w:szCs w:val="20"/>
              </w:rPr>
            </w:pPr>
            <w:r>
              <w:rPr>
                <w:sz w:val="20"/>
                <w:szCs w:val="20"/>
              </w:rPr>
              <w:t>Ödev</w:t>
            </w:r>
          </w:p>
        </w:tc>
        <w:tc>
          <w:tcPr>
            <w:tcW w:w="1256" w:type="pct"/>
            <w:tcBorders>
              <w:top w:val="single" w:sz="4" w:space="0" w:color="auto"/>
              <w:left w:val="single" w:sz="4" w:space="0" w:color="auto"/>
              <w:bottom w:val="single" w:sz="4" w:space="0" w:color="auto"/>
              <w:right w:val="single" w:sz="8" w:space="0" w:color="auto"/>
            </w:tcBorders>
          </w:tcPr>
          <w:p w14:paraId="6A921272" w14:textId="77777777" w:rsidR="001A287A" w:rsidRPr="000E3402" w:rsidRDefault="001A287A" w:rsidP="005364BB">
            <w:r>
              <w:t xml:space="preserve"> </w:t>
            </w:r>
          </w:p>
        </w:tc>
        <w:tc>
          <w:tcPr>
            <w:tcW w:w="767" w:type="pct"/>
            <w:tcBorders>
              <w:top w:val="single" w:sz="4" w:space="0" w:color="auto"/>
              <w:left w:val="single" w:sz="8" w:space="0" w:color="auto"/>
              <w:bottom w:val="single" w:sz="4" w:space="0" w:color="auto"/>
              <w:right w:val="single" w:sz="12" w:space="0" w:color="auto"/>
            </w:tcBorders>
          </w:tcPr>
          <w:p w14:paraId="00DA9488" w14:textId="77777777" w:rsidR="001A287A" w:rsidRPr="00D605C4" w:rsidRDefault="001A287A" w:rsidP="005364BB">
            <w:pPr>
              <w:rPr>
                <w:sz w:val="20"/>
                <w:szCs w:val="20"/>
              </w:rPr>
            </w:pPr>
            <w:r>
              <w:t xml:space="preserve"> </w:t>
            </w:r>
            <w:r w:rsidRPr="001A787E">
              <w:t xml:space="preserve"> </w:t>
            </w:r>
          </w:p>
        </w:tc>
      </w:tr>
      <w:tr w:rsidR="001A287A" w14:paraId="088FD6D8" w14:textId="77777777" w:rsidTr="005364BB">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55804E1C" w14:textId="77777777" w:rsidR="001A287A" w:rsidRDefault="001A287A" w:rsidP="005364BB">
            <w:pPr>
              <w:rPr>
                <w:b/>
                <w:sz w:val="20"/>
                <w:szCs w:val="20"/>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14:paraId="36417724" w14:textId="77777777" w:rsidR="001A287A" w:rsidRDefault="001A287A" w:rsidP="005364BB">
            <w:pPr>
              <w:rPr>
                <w:sz w:val="20"/>
                <w:szCs w:val="20"/>
              </w:rPr>
            </w:pPr>
            <w:r>
              <w:rPr>
                <w:sz w:val="20"/>
                <w:szCs w:val="20"/>
              </w:rPr>
              <w:t>Proje</w:t>
            </w:r>
          </w:p>
        </w:tc>
        <w:tc>
          <w:tcPr>
            <w:tcW w:w="1256" w:type="pct"/>
            <w:tcBorders>
              <w:top w:val="single" w:sz="4" w:space="0" w:color="auto"/>
              <w:left w:val="single" w:sz="4" w:space="0" w:color="auto"/>
              <w:bottom w:val="single" w:sz="8" w:space="0" w:color="auto"/>
              <w:right w:val="single" w:sz="8" w:space="0" w:color="auto"/>
            </w:tcBorders>
          </w:tcPr>
          <w:p w14:paraId="08847A4C" w14:textId="77777777" w:rsidR="001A287A" w:rsidRPr="000E3402" w:rsidRDefault="001A287A" w:rsidP="005364BB">
            <w:pPr>
              <w:jc w:val="center"/>
            </w:pPr>
            <w:r>
              <w:t xml:space="preserve"> </w:t>
            </w:r>
          </w:p>
        </w:tc>
        <w:tc>
          <w:tcPr>
            <w:tcW w:w="767" w:type="pct"/>
            <w:tcBorders>
              <w:top w:val="single" w:sz="4" w:space="0" w:color="auto"/>
              <w:left w:val="single" w:sz="8" w:space="0" w:color="auto"/>
              <w:bottom w:val="single" w:sz="8" w:space="0" w:color="auto"/>
              <w:right w:val="single" w:sz="12" w:space="0" w:color="auto"/>
            </w:tcBorders>
          </w:tcPr>
          <w:p w14:paraId="5D545D65" w14:textId="77777777" w:rsidR="001A287A" w:rsidRPr="001A787E" w:rsidRDefault="001A287A" w:rsidP="005364BB">
            <w:pPr>
              <w:jc w:val="center"/>
            </w:pPr>
            <w:r w:rsidRPr="001A787E">
              <w:t xml:space="preserve"> </w:t>
            </w:r>
          </w:p>
        </w:tc>
      </w:tr>
      <w:tr w:rsidR="001A287A" w14:paraId="7E3C1372" w14:textId="77777777" w:rsidTr="005364BB">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1131C635" w14:textId="77777777" w:rsidR="001A287A" w:rsidRDefault="001A287A" w:rsidP="005364BB">
            <w:pPr>
              <w:rPr>
                <w:b/>
                <w:sz w:val="20"/>
                <w:szCs w:val="20"/>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14:paraId="3D8D9966" w14:textId="77777777" w:rsidR="001A287A" w:rsidRDefault="001A287A" w:rsidP="005364BB">
            <w:pPr>
              <w:rPr>
                <w:sz w:val="20"/>
                <w:szCs w:val="20"/>
              </w:rPr>
            </w:pPr>
            <w:r>
              <w:rPr>
                <w:sz w:val="20"/>
                <w:szCs w:val="20"/>
              </w:rPr>
              <w:t>Rapor</w:t>
            </w:r>
          </w:p>
        </w:tc>
        <w:tc>
          <w:tcPr>
            <w:tcW w:w="1256" w:type="pct"/>
            <w:tcBorders>
              <w:top w:val="single" w:sz="8" w:space="0" w:color="auto"/>
              <w:left w:val="single" w:sz="4" w:space="0" w:color="auto"/>
              <w:bottom w:val="single" w:sz="8" w:space="0" w:color="auto"/>
              <w:right w:val="single" w:sz="8" w:space="0" w:color="auto"/>
            </w:tcBorders>
          </w:tcPr>
          <w:p w14:paraId="7C42B618" w14:textId="77777777" w:rsidR="001A287A" w:rsidRPr="000E3402" w:rsidRDefault="001A287A" w:rsidP="005364BB">
            <w:pPr>
              <w:jc w:val="center"/>
            </w:pPr>
          </w:p>
        </w:tc>
        <w:tc>
          <w:tcPr>
            <w:tcW w:w="767" w:type="pct"/>
            <w:tcBorders>
              <w:top w:val="single" w:sz="8" w:space="0" w:color="auto"/>
              <w:left w:val="single" w:sz="8" w:space="0" w:color="auto"/>
              <w:bottom w:val="single" w:sz="8" w:space="0" w:color="auto"/>
              <w:right w:val="single" w:sz="12" w:space="0" w:color="auto"/>
            </w:tcBorders>
          </w:tcPr>
          <w:p w14:paraId="2650A0F8" w14:textId="77777777" w:rsidR="001A287A" w:rsidRPr="001A787E" w:rsidRDefault="001A287A" w:rsidP="005364BB">
            <w:pPr>
              <w:jc w:val="center"/>
            </w:pPr>
          </w:p>
        </w:tc>
      </w:tr>
      <w:tr w:rsidR="001A287A" w14:paraId="4F95DE41" w14:textId="77777777" w:rsidTr="005364BB">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61C2F5F2" w14:textId="77777777" w:rsidR="001A287A" w:rsidRDefault="001A287A" w:rsidP="005364BB">
            <w:pPr>
              <w:rPr>
                <w:b/>
                <w:sz w:val="20"/>
                <w:szCs w:val="20"/>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14:paraId="0F6236BC" w14:textId="77777777" w:rsidR="001A287A" w:rsidRDefault="001A287A" w:rsidP="005364BB">
            <w:pPr>
              <w:rPr>
                <w:sz w:val="20"/>
                <w:szCs w:val="20"/>
              </w:rPr>
            </w:pPr>
            <w:r>
              <w:rPr>
                <w:sz w:val="20"/>
                <w:szCs w:val="20"/>
              </w:rPr>
              <w:t>Diğer (………)</w:t>
            </w:r>
          </w:p>
        </w:tc>
        <w:tc>
          <w:tcPr>
            <w:tcW w:w="1256" w:type="pct"/>
            <w:tcBorders>
              <w:top w:val="single" w:sz="8" w:space="0" w:color="auto"/>
              <w:left w:val="single" w:sz="4" w:space="0" w:color="auto"/>
              <w:bottom w:val="single" w:sz="12" w:space="0" w:color="auto"/>
              <w:right w:val="single" w:sz="8" w:space="0" w:color="auto"/>
            </w:tcBorders>
          </w:tcPr>
          <w:p w14:paraId="45DA7A67" w14:textId="77777777" w:rsidR="001A287A" w:rsidRPr="000E3402" w:rsidRDefault="001A287A" w:rsidP="005364BB">
            <w:pPr>
              <w:jc w:val="center"/>
            </w:pPr>
          </w:p>
        </w:tc>
        <w:tc>
          <w:tcPr>
            <w:tcW w:w="767" w:type="pct"/>
            <w:tcBorders>
              <w:top w:val="single" w:sz="8" w:space="0" w:color="auto"/>
              <w:left w:val="single" w:sz="8" w:space="0" w:color="auto"/>
              <w:bottom w:val="single" w:sz="12" w:space="0" w:color="auto"/>
              <w:right w:val="single" w:sz="12" w:space="0" w:color="auto"/>
            </w:tcBorders>
          </w:tcPr>
          <w:p w14:paraId="69968C6B" w14:textId="77777777" w:rsidR="001A287A" w:rsidRPr="001A787E" w:rsidRDefault="001A287A" w:rsidP="005364BB"/>
        </w:tc>
      </w:tr>
      <w:tr w:rsidR="001A287A" w14:paraId="68EB331B" w14:textId="77777777" w:rsidTr="005364BB">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437C4758" w14:textId="77777777" w:rsidR="001A287A" w:rsidRDefault="001A287A" w:rsidP="005364BB">
            <w:pPr>
              <w:rPr>
                <w:b/>
                <w:sz w:val="20"/>
                <w:szCs w:val="20"/>
              </w:rPr>
            </w:pPr>
          </w:p>
        </w:tc>
        <w:tc>
          <w:tcPr>
            <w:tcW w:w="1141" w:type="pct"/>
            <w:gridSpan w:val="5"/>
            <w:tcBorders>
              <w:top w:val="single" w:sz="12" w:space="0" w:color="auto"/>
              <w:left w:val="single" w:sz="12" w:space="0" w:color="auto"/>
              <w:bottom w:val="single" w:sz="12" w:space="0" w:color="auto"/>
              <w:right w:val="single" w:sz="12" w:space="0" w:color="auto"/>
            </w:tcBorders>
            <w:vAlign w:val="center"/>
          </w:tcPr>
          <w:p w14:paraId="11C9CBBF" w14:textId="77777777" w:rsidR="001A287A" w:rsidRDefault="001A287A" w:rsidP="005364BB">
            <w:pPr>
              <w:rPr>
                <w:sz w:val="20"/>
                <w:szCs w:val="20"/>
              </w:rPr>
            </w:pPr>
            <w:r>
              <w:rPr>
                <w:sz w:val="20"/>
                <w:szCs w:val="20"/>
              </w:rPr>
              <w:t xml:space="preserve"> </w:t>
            </w:r>
          </w:p>
        </w:tc>
        <w:tc>
          <w:tcPr>
            <w:tcW w:w="1256" w:type="pct"/>
          </w:tcPr>
          <w:p w14:paraId="059A0A86" w14:textId="77777777" w:rsidR="001A287A" w:rsidRPr="000E3402" w:rsidRDefault="001A287A" w:rsidP="005364BB"/>
        </w:tc>
        <w:tc>
          <w:tcPr>
            <w:tcW w:w="767" w:type="pct"/>
            <w:tcBorders>
              <w:top w:val="single" w:sz="8" w:space="0" w:color="auto"/>
              <w:left w:val="single" w:sz="8" w:space="0" w:color="auto"/>
              <w:bottom w:val="single" w:sz="12" w:space="0" w:color="auto"/>
              <w:right w:val="single" w:sz="12" w:space="0" w:color="auto"/>
            </w:tcBorders>
          </w:tcPr>
          <w:p w14:paraId="019269A3" w14:textId="77777777" w:rsidR="001A287A" w:rsidRPr="001A787E" w:rsidRDefault="001A287A" w:rsidP="005364BB"/>
        </w:tc>
      </w:tr>
      <w:tr w:rsidR="001A287A" w14:paraId="6B329417" w14:textId="77777777" w:rsidTr="005364BB">
        <w:trPr>
          <w:trHeight w:val="392"/>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2214890C" w14:textId="77777777" w:rsidR="001A287A" w:rsidRDefault="001A287A" w:rsidP="005364BB">
            <w:pPr>
              <w:rPr>
                <w:b/>
                <w:sz w:val="20"/>
                <w:szCs w:val="20"/>
              </w:rPr>
            </w:pPr>
            <w:r>
              <w:rPr>
                <w:b/>
                <w:sz w:val="20"/>
                <w:szCs w:val="20"/>
              </w:rPr>
              <w:t>YARIYIL SONU SINAVI</w:t>
            </w:r>
          </w:p>
        </w:tc>
        <w:tc>
          <w:tcPr>
            <w:tcW w:w="1141" w:type="pct"/>
            <w:gridSpan w:val="5"/>
            <w:tcBorders>
              <w:top w:val="single" w:sz="12" w:space="0" w:color="auto"/>
              <w:left w:val="single" w:sz="12" w:space="0" w:color="auto"/>
              <w:bottom w:val="single" w:sz="12" w:space="0" w:color="auto"/>
              <w:right w:val="single" w:sz="12" w:space="0" w:color="auto"/>
            </w:tcBorders>
            <w:vAlign w:val="center"/>
          </w:tcPr>
          <w:p w14:paraId="08DA686E" w14:textId="77777777" w:rsidR="001A287A" w:rsidRDefault="001A287A" w:rsidP="005364BB">
            <w:pPr>
              <w:rPr>
                <w:sz w:val="20"/>
                <w:szCs w:val="20"/>
              </w:rPr>
            </w:pPr>
          </w:p>
        </w:tc>
        <w:tc>
          <w:tcPr>
            <w:tcW w:w="1256" w:type="pct"/>
          </w:tcPr>
          <w:p w14:paraId="3DE4F9FC" w14:textId="77777777" w:rsidR="001A287A" w:rsidRPr="000E3402" w:rsidRDefault="001A287A" w:rsidP="005364BB">
            <w:pPr>
              <w:jc w:val="center"/>
            </w:pPr>
            <w:r>
              <w:t>1</w:t>
            </w:r>
          </w:p>
        </w:tc>
        <w:tc>
          <w:tcPr>
            <w:tcW w:w="767" w:type="pct"/>
            <w:tcBorders>
              <w:top w:val="single" w:sz="8" w:space="0" w:color="auto"/>
              <w:left w:val="single" w:sz="8" w:space="0" w:color="auto"/>
              <w:bottom w:val="single" w:sz="12" w:space="0" w:color="auto"/>
              <w:right w:val="single" w:sz="12" w:space="0" w:color="auto"/>
            </w:tcBorders>
          </w:tcPr>
          <w:p w14:paraId="145710F7" w14:textId="77777777" w:rsidR="001A287A" w:rsidRPr="001A787E" w:rsidRDefault="001A287A" w:rsidP="005364BB">
            <w:pPr>
              <w:jc w:val="center"/>
            </w:pPr>
            <w:r>
              <w:t>60</w:t>
            </w:r>
          </w:p>
        </w:tc>
      </w:tr>
      <w:tr w:rsidR="001A287A" w14:paraId="0BC5EA42" w14:textId="77777777" w:rsidTr="005364BB">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0E6837AF" w14:textId="77777777" w:rsidR="001A287A" w:rsidRDefault="001A287A" w:rsidP="005364BB">
            <w:pPr>
              <w:rPr>
                <w:b/>
                <w:sz w:val="20"/>
                <w:szCs w:val="20"/>
              </w:rPr>
            </w:pPr>
            <w:r>
              <w:rPr>
                <w:b/>
                <w:sz w:val="20"/>
                <w:szCs w:val="20"/>
              </w:rPr>
              <w:t>VARSA ÖNERİLEN ÖNKOŞUL(LAR)</w:t>
            </w:r>
          </w:p>
        </w:tc>
        <w:tc>
          <w:tcPr>
            <w:tcW w:w="3164" w:type="pct"/>
            <w:gridSpan w:val="7"/>
            <w:tcBorders>
              <w:top w:val="single" w:sz="12" w:space="0" w:color="auto"/>
              <w:left w:val="single" w:sz="12" w:space="0" w:color="auto"/>
              <w:bottom w:val="single" w:sz="12" w:space="0" w:color="auto"/>
              <w:right w:val="single" w:sz="12" w:space="0" w:color="auto"/>
            </w:tcBorders>
          </w:tcPr>
          <w:p w14:paraId="4F2CFBD5" w14:textId="77777777" w:rsidR="001A287A" w:rsidRPr="000E3402" w:rsidRDefault="001A287A" w:rsidP="005364BB">
            <w:pPr>
              <w:jc w:val="both"/>
              <w:rPr>
                <w:sz w:val="20"/>
                <w:szCs w:val="20"/>
              </w:rPr>
            </w:pPr>
            <w:r>
              <w:rPr>
                <w:color w:val="000000"/>
                <w:sz w:val="20"/>
                <w:szCs w:val="20"/>
              </w:rPr>
              <w:t xml:space="preserve"> -</w:t>
            </w:r>
          </w:p>
        </w:tc>
      </w:tr>
      <w:tr w:rsidR="001A287A" w14:paraId="6B5915B9" w14:textId="77777777" w:rsidTr="005364BB">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42B88B37" w14:textId="77777777" w:rsidR="001A287A" w:rsidRDefault="001A287A" w:rsidP="005364BB">
            <w:pPr>
              <w:rPr>
                <w:b/>
                <w:sz w:val="20"/>
                <w:szCs w:val="20"/>
              </w:rPr>
            </w:pPr>
            <w:r>
              <w:rPr>
                <w:b/>
                <w:sz w:val="20"/>
                <w:szCs w:val="20"/>
              </w:rPr>
              <w:t>DERSİN KISA İÇERİĞİ</w:t>
            </w:r>
          </w:p>
        </w:tc>
        <w:tc>
          <w:tcPr>
            <w:tcW w:w="3164" w:type="pct"/>
            <w:gridSpan w:val="7"/>
            <w:tcBorders>
              <w:top w:val="single" w:sz="12" w:space="0" w:color="auto"/>
              <w:left w:val="single" w:sz="12" w:space="0" w:color="auto"/>
              <w:bottom w:val="single" w:sz="12" w:space="0" w:color="auto"/>
              <w:right w:val="single" w:sz="12" w:space="0" w:color="auto"/>
            </w:tcBorders>
          </w:tcPr>
          <w:p w14:paraId="3CC1A163" w14:textId="77777777" w:rsidR="001A287A" w:rsidRPr="00851C37" w:rsidRDefault="001A287A" w:rsidP="005364BB">
            <w:pPr>
              <w:rPr>
                <w:sz w:val="20"/>
                <w:szCs w:val="20"/>
              </w:rPr>
            </w:pPr>
            <w:r w:rsidRPr="00851C37">
              <w:rPr>
                <w:color w:val="000000"/>
                <w:sz w:val="20"/>
                <w:szCs w:val="20"/>
              </w:rPr>
              <w:t xml:space="preserve"> </w:t>
            </w:r>
            <w:r w:rsidRPr="00851C37">
              <w:rPr>
                <w:sz w:val="20"/>
              </w:rPr>
              <w:t>Temel bilgiler, Bilgisayar donanımı</w:t>
            </w:r>
            <w:r w:rsidRPr="00851C37">
              <w:rPr>
                <w:bCs/>
                <w:sz w:val="20"/>
              </w:rPr>
              <w:t>, Windows işletim sistemi, Kelime işleme, Hesap tabloları, Sunu hazırlama</w:t>
            </w:r>
            <w:r>
              <w:rPr>
                <w:bCs/>
                <w:sz w:val="20"/>
              </w:rPr>
              <w:t>,</w:t>
            </w:r>
            <w:r>
              <w:t xml:space="preserve"> </w:t>
            </w:r>
            <w:r w:rsidRPr="002659CE">
              <w:rPr>
                <w:bCs/>
                <w:sz w:val="20"/>
              </w:rPr>
              <w:t>İnternet ortamında iletişim kurma</w:t>
            </w:r>
            <w:r>
              <w:rPr>
                <w:bCs/>
                <w:sz w:val="20"/>
              </w:rPr>
              <w:t>.</w:t>
            </w:r>
          </w:p>
        </w:tc>
      </w:tr>
      <w:tr w:rsidR="001A287A" w14:paraId="37EB4CEA" w14:textId="77777777" w:rsidTr="005364BB">
        <w:trPr>
          <w:trHeight w:val="426"/>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53A35457" w14:textId="77777777" w:rsidR="001A287A" w:rsidRDefault="001A287A" w:rsidP="005364BB">
            <w:pPr>
              <w:rPr>
                <w:b/>
                <w:sz w:val="20"/>
                <w:szCs w:val="20"/>
              </w:rPr>
            </w:pPr>
            <w:r>
              <w:rPr>
                <w:b/>
                <w:sz w:val="20"/>
                <w:szCs w:val="20"/>
              </w:rPr>
              <w:t>DERSİN AMAÇLARI</w:t>
            </w:r>
          </w:p>
        </w:tc>
        <w:tc>
          <w:tcPr>
            <w:tcW w:w="3164" w:type="pct"/>
            <w:gridSpan w:val="7"/>
            <w:tcBorders>
              <w:top w:val="single" w:sz="12" w:space="0" w:color="auto"/>
              <w:left w:val="single" w:sz="12" w:space="0" w:color="auto"/>
              <w:bottom w:val="single" w:sz="12" w:space="0" w:color="auto"/>
              <w:right w:val="single" w:sz="12" w:space="0" w:color="auto"/>
            </w:tcBorders>
          </w:tcPr>
          <w:p w14:paraId="3BE76A71" w14:textId="77777777" w:rsidR="001A287A" w:rsidRPr="00851C37" w:rsidRDefault="001A287A" w:rsidP="005364BB">
            <w:pPr>
              <w:rPr>
                <w:sz w:val="20"/>
                <w:szCs w:val="20"/>
              </w:rPr>
            </w:pPr>
            <w:r w:rsidRPr="00851C37">
              <w:rPr>
                <w:bCs/>
                <w:color w:val="000000"/>
                <w:sz w:val="20"/>
                <w:szCs w:val="20"/>
              </w:rPr>
              <w:t xml:space="preserve"> </w:t>
            </w:r>
            <w:r w:rsidRPr="00851C37">
              <w:rPr>
                <w:sz w:val="20"/>
                <w:szCs w:val="20"/>
              </w:rPr>
              <w:t>Dersin temel hedefi, temel bilgi sistemlerini ve teknolojilerini ve eğitimde kullanım alanlarını öğrencilere tanıtmaktır</w:t>
            </w:r>
          </w:p>
        </w:tc>
      </w:tr>
      <w:tr w:rsidR="001A287A" w14:paraId="03404788" w14:textId="77777777" w:rsidTr="005364BB">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58F27B02" w14:textId="77777777" w:rsidR="001A287A" w:rsidRDefault="001A287A" w:rsidP="005364BB">
            <w:pPr>
              <w:rPr>
                <w:b/>
                <w:sz w:val="20"/>
                <w:szCs w:val="20"/>
              </w:rPr>
            </w:pPr>
            <w:r>
              <w:rPr>
                <w:b/>
                <w:sz w:val="20"/>
                <w:szCs w:val="20"/>
              </w:rPr>
              <w:t>DERSİN MESLEK EĞİTİMİNİ SAĞLAMAYA YÖNELİK KATKISI</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14:paraId="6965D8EF" w14:textId="77777777" w:rsidR="001A287A" w:rsidRPr="00851C37" w:rsidRDefault="001A287A" w:rsidP="005364BB">
            <w:pPr>
              <w:rPr>
                <w:sz w:val="20"/>
                <w:szCs w:val="20"/>
              </w:rPr>
            </w:pPr>
            <w:r w:rsidRPr="00851C37">
              <w:rPr>
                <w:sz w:val="20"/>
                <w:szCs w:val="20"/>
              </w:rPr>
              <w:t xml:space="preserve"> Diğer derslerle ilgili verilmiş olan ödevleri, kelime işlemci ortamında yazar, sunum uygulaması haline getirir ve bunları gerçekleştirirken hesap tablosu programından yararlanır.</w:t>
            </w:r>
          </w:p>
        </w:tc>
      </w:tr>
      <w:tr w:rsidR="001A287A" w14:paraId="0EE5265A" w14:textId="77777777" w:rsidTr="005364BB">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5404E5CD" w14:textId="77777777" w:rsidR="001A287A" w:rsidRDefault="001A287A" w:rsidP="005364BB">
            <w:pPr>
              <w:rPr>
                <w:b/>
                <w:sz w:val="20"/>
                <w:szCs w:val="20"/>
              </w:rPr>
            </w:pPr>
            <w:r>
              <w:rPr>
                <w:b/>
                <w:sz w:val="20"/>
                <w:szCs w:val="20"/>
              </w:rPr>
              <w:t>DERSİN ÖĞRENİM ÇIKTILARI</w:t>
            </w:r>
          </w:p>
        </w:tc>
        <w:tc>
          <w:tcPr>
            <w:tcW w:w="3164" w:type="pct"/>
            <w:gridSpan w:val="7"/>
            <w:tcBorders>
              <w:top w:val="single" w:sz="12" w:space="0" w:color="auto"/>
              <w:left w:val="single" w:sz="12" w:space="0" w:color="auto"/>
              <w:bottom w:val="single" w:sz="12" w:space="0" w:color="auto"/>
              <w:right w:val="single" w:sz="12" w:space="0" w:color="auto"/>
            </w:tcBorders>
          </w:tcPr>
          <w:p w14:paraId="5AF0C88F" w14:textId="77777777" w:rsidR="001A287A" w:rsidRPr="00851C37" w:rsidRDefault="001A287A" w:rsidP="001A287A">
            <w:pPr>
              <w:numPr>
                <w:ilvl w:val="0"/>
                <w:numId w:val="41"/>
              </w:numPr>
              <w:tabs>
                <w:tab w:val="left" w:pos="222"/>
              </w:tabs>
              <w:ind w:left="375"/>
              <w:rPr>
                <w:sz w:val="20"/>
                <w:szCs w:val="20"/>
                <w:lang w:val="en-GB"/>
              </w:rPr>
            </w:pPr>
            <w:r w:rsidRPr="00851C37">
              <w:rPr>
                <w:sz w:val="20"/>
                <w:szCs w:val="20"/>
              </w:rPr>
              <w:t>Bilgi teknolojilerini bilme</w:t>
            </w:r>
          </w:p>
          <w:p w14:paraId="624AF3AF" w14:textId="77777777" w:rsidR="001A287A" w:rsidRPr="00851C37" w:rsidRDefault="001A287A" w:rsidP="001A287A">
            <w:pPr>
              <w:numPr>
                <w:ilvl w:val="0"/>
                <w:numId w:val="41"/>
              </w:numPr>
              <w:tabs>
                <w:tab w:val="left" w:pos="222"/>
              </w:tabs>
              <w:ind w:left="375"/>
              <w:rPr>
                <w:sz w:val="20"/>
                <w:szCs w:val="20"/>
                <w:lang w:val="en-GB"/>
              </w:rPr>
            </w:pPr>
            <w:r w:rsidRPr="00851C37">
              <w:rPr>
                <w:sz w:val="20"/>
                <w:szCs w:val="20"/>
              </w:rPr>
              <w:t>Bilgisayarların bilgi teknolojileri içerisindeki yerini kavrama</w:t>
            </w:r>
          </w:p>
          <w:p w14:paraId="70736354" w14:textId="77777777" w:rsidR="001A287A" w:rsidRPr="00851C37" w:rsidRDefault="001A287A" w:rsidP="001A287A">
            <w:pPr>
              <w:numPr>
                <w:ilvl w:val="0"/>
                <w:numId w:val="41"/>
              </w:numPr>
              <w:tabs>
                <w:tab w:val="left" w:pos="222"/>
              </w:tabs>
              <w:ind w:left="375"/>
              <w:rPr>
                <w:sz w:val="20"/>
                <w:szCs w:val="20"/>
                <w:lang w:val="en-GB"/>
              </w:rPr>
            </w:pPr>
            <w:r w:rsidRPr="00851C37">
              <w:rPr>
                <w:sz w:val="20"/>
                <w:szCs w:val="20"/>
              </w:rPr>
              <w:t>Bilgisayarların donanımlarının çalışma ilkelerini kavrama</w:t>
            </w:r>
          </w:p>
          <w:p w14:paraId="15B676CB" w14:textId="77777777" w:rsidR="001A287A" w:rsidRPr="00851C37" w:rsidRDefault="001A287A" w:rsidP="001A287A">
            <w:pPr>
              <w:numPr>
                <w:ilvl w:val="0"/>
                <w:numId w:val="41"/>
              </w:numPr>
              <w:tabs>
                <w:tab w:val="left" w:pos="222"/>
              </w:tabs>
              <w:ind w:left="375"/>
              <w:rPr>
                <w:sz w:val="20"/>
                <w:szCs w:val="20"/>
                <w:lang w:val="en-GB"/>
              </w:rPr>
            </w:pPr>
            <w:r w:rsidRPr="00851C37">
              <w:rPr>
                <w:sz w:val="20"/>
                <w:szCs w:val="20"/>
              </w:rPr>
              <w:t>Windows işletim sistemini kullanabilme</w:t>
            </w:r>
          </w:p>
          <w:p w14:paraId="13F8052B" w14:textId="77777777" w:rsidR="001A287A" w:rsidRPr="00851C37" w:rsidRDefault="001A287A" w:rsidP="001A287A">
            <w:pPr>
              <w:numPr>
                <w:ilvl w:val="0"/>
                <w:numId w:val="41"/>
              </w:numPr>
              <w:tabs>
                <w:tab w:val="left" w:pos="222"/>
              </w:tabs>
              <w:ind w:left="375"/>
              <w:rPr>
                <w:sz w:val="20"/>
                <w:szCs w:val="20"/>
                <w:lang w:val="en-GB"/>
              </w:rPr>
            </w:pPr>
            <w:r w:rsidRPr="00851C37">
              <w:rPr>
                <w:sz w:val="20"/>
                <w:szCs w:val="20"/>
              </w:rPr>
              <w:t>Microsoft Word programını kullanabilme</w:t>
            </w:r>
          </w:p>
          <w:p w14:paraId="2CEAF7AC" w14:textId="77777777" w:rsidR="001A287A" w:rsidRDefault="001A287A" w:rsidP="001A287A">
            <w:pPr>
              <w:numPr>
                <w:ilvl w:val="0"/>
                <w:numId w:val="41"/>
              </w:numPr>
              <w:tabs>
                <w:tab w:val="left" w:pos="222"/>
              </w:tabs>
              <w:ind w:left="375"/>
              <w:rPr>
                <w:sz w:val="20"/>
                <w:szCs w:val="20"/>
              </w:rPr>
            </w:pPr>
            <w:r w:rsidRPr="00851C37">
              <w:rPr>
                <w:sz w:val="20"/>
                <w:szCs w:val="20"/>
              </w:rPr>
              <w:t>Microsoft Excel programını kullanabilme</w:t>
            </w:r>
          </w:p>
          <w:p w14:paraId="4D2C4C0A" w14:textId="77777777" w:rsidR="001A287A" w:rsidRDefault="001A287A" w:rsidP="001A287A">
            <w:pPr>
              <w:numPr>
                <w:ilvl w:val="0"/>
                <w:numId w:val="41"/>
              </w:numPr>
              <w:tabs>
                <w:tab w:val="left" w:pos="222"/>
              </w:tabs>
              <w:ind w:left="375"/>
              <w:rPr>
                <w:sz w:val="20"/>
                <w:szCs w:val="20"/>
              </w:rPr>
            </w:pPr>
            <w:r w:rsidRPr="00851C37">
              <w:rPr>
                <w:sz w:val="20"/>
                <w:szCs w:val="20"/>
              </w:rPr>
              <w:t>Microsoft PowerPoint programını kullanabilme</w:t>
            </w:r>
          </w:p>
          <w:p w14:paraId="376DEB35" w14:textId="77777777" w:rsidR="001A287A" w:rsidRPr="00811210" w:rsidRDefault="001A287A" w:rsidP="001A287A">
            <w:pPr>
              <w:numPr>
                <w:ilvl w:val="0"/>
                <w:numId w:val="41"/>
              </w:numPr>
              <w:tabs>
                <w:tab w:val="left" w:pos="222"/>
              </w:tabs>
              <w:ind w:left="375"/>
              <w:rPr>
                <w:sz w:val="20"/>
                <w:szCs w:val="20"/>
              </w:rPr>
            </w:pPr>
            <w:r w:rsidRPr="002659CE">
              <w:rPr>
                <w:bCs/>
                <w:sz w:val="20"/>
              </w:rPr>
              <w:t>İnternet ortamında iletişim kurma</w:t>
            </w:r>
          </w:p>
        </w:tc>
      </w:tr>
      <w:tr w:rsidR="001A287A" w14:paraId="566A23EE" w14:textId="77777777" w:rsidTr="005364BB">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07FCF2DC" w14:textId="77777777" w:rsidR="001A287A" w:rsidRDefault="001A287A" w:rsidP="005364BB">
            <w:pPr>
              <w:rPr>
                <w:b/>
                <w:sz w:val="20"/>
                <w:szCs w:val="20"/>
              </w:rPr>
            </w:pPr>
            <w:r>
              <w:rPr>
                <w:b/>
                <w:sz w:val="20"/>
                <w:szCs w:val="20"/>
              </w:rPr>
              <w:t>TEMEL DERS KİTABI</w:t>
            </w:r>
          </w:p>
        </w:tc>
        <w:tc>
          <w:tcPr>
            <w:tcW w:w="3164" w:type="pct"/>
            <w:gridSpan w:val="7"/>
            <w:tcBorders>
              <w:top w:val="single" w:sz="12" w:space="0" w:color="auto"/>
              <w:left w:val="single" w:sz="12" w:space="0" w:color="auto"/>
              <w:bottom w:val="single" w:sz="12" w:space="0" w:color="auto"/>
              <w:right w:val="single" w:sz="12" w:space="0" w:color="auto"/>
            </w:tcBorders>
          </w:tcPr>
          <w:p w14:paraId="0DFDA330" w14:textId="77777777" w:rsidR="001A287A" w:rsidRPr="00811210" w:rsidRDefault="001A287A" w:rsidP="005364BB">
            <w:pPr>
              <w:rPr>
                <w:b/>
                <w:sz w:val="20"/>
                <w:szCs w:val="20"/>
              </w:rPr>
            </w:pPr>
            <w:r w:rsidRPr="00851C37">
              <w:rPr>
                <w:bCs/>
                <w:sz w:val="20"/>
                <w:szCs w:val="20"/>
              </w:rPr>
              <w:t>Hasan Çebi BAL, "Bilgisayar ve İnternet Kullanımı-Laboratuvar Uygulamaları", 18. Baskı, Murathan Yayınevi, 2010</w:t>
            </w:r>
          </w:p>
        </w:tc>
      </w:tr>
      <w:tr w:rsidR="001A287A" w14:paraId="46D21CDE" w14:textId="77777777" w:rsidTr="005364BB">
        <w:trPr>
          <w:trHeight w:val="558"/>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40F143D8" w14:textId="77777777" w:rsidR="001A287A" w:rsidRDefault="001A287A" w:rsidP="005364BB">
            <w:pPr>
              <w:rPr>
                <w:b/>
                <w:sz w:val="20"/>
                <w:szCs w:val="20"/>
              </w:rPr>
            </w:pPr>
            <w:r>
              <w:rPr>
                <w:b/>
                <w:sz w:val="20"/>
                <w:szCs w:val="20"/>
              </w:rPr>
              <w:t>YARDIMCI KAYNAKLAR</w:t>
            </w:r>
          </w:p>
        </w:tc>
        <w:tc>
          <w:tcPr>
            <w:tcW w:w="3164" w:type="pct"/>
            <w:gridSpan w:val="7"/>
            <w:tcBorders>
              <w:top w:val="single" w:sz="12" w:space="0" w:color="auto"/>
              <w:left w:val="single" w:sz="12" w:space="0" w:color="auto"/>
              <w:bottom w:val="single" w:sz="12" w:space="0" w:color="auto"/>
              <w:right w:val="single" w:sz="12" w:space="0" w:color="auto"/>
            </w:tcBorders>
          </w:tcPr>
          <w:p w14:paraId="02C47BE8" w14:textId="77777777" w:rsidR="001A287A" w:rsidRPr="00E34A4A" w:rsidRDefault="001A287A" w:rsidP="005364BB">
            <w:pPr>
              <w:pStyle w:val="Balk4"/>
              <w:spacing w:before="0" w:after="0"/>
              <w:rPr>
                <w:color w:val="000000"/>
                <w:sz w:val="20"/>
                <w:szCs w:val="20"/>
              </w:rPr>
            </w:pPr>
          </w:p>
        </w:tc>
      </w:tr>
      <w:tr w:rsidR="001A287A" w14:paraId="408EAAEC" w14:textId="77777777" w:rsidTr="005364BB">
        <w:trPr>
          <w:trHeight w:val="520"/>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05AA433A" w14:textId="77777777" w:rsidR="001A287A" w:rsidRDefault="001A287A" w:rsidP="005364BB">
            <w:pPr>
              <w:rPr>
                <w:b/>
                <w:sz w:val="20"/>
                <w:szCs w:val="20"/>
              </w:rPr>
            </w:pPr>
            <w:r>
              <w:rPr>
                <w:b/>
                <w:sz w:val="20"/>
                <w:szCs w:val="20"/>
              </w:rPr>
              <w:t>DERSTE GEREKLİ ARAÇ VE GEREÇLER</w:t>
            </w:r>
          </w:p>
        </w:tc>
        <w:tc>
          <w:tcPr>
            <w:tcW w:w="3164" w:type="pct"/>
            <w:gridSpan w:val="7"/>
            <w:tcBorders>
              <w:top w:val="single" w:sz="12" w:space="0" w:color="auto"/>
              <w:left w:val="single" w:sz="12" w:space="0" w:color="auto"/>
              <w:bottom w:val="single" w:sz="12" w:space="0" w:color="auto"/>
              <w:right w:val="single" w:sz="12" w:space="0" w:color="auto"/>
            </w:tcBorders>
          </w:tcPr>
          <w:p w14:paraId="6FE1B2A1" w14:textId="77777777" w:rsidR="001A287A" w:rsidRPr="00811210" w:rsidRDefault="001A287A" w:rsidP="005364BB">
            <w:pPr>
              <w:jc w:val="both"/>
              <w:rPr>
                <w:sz w:val="20"/>
                <w:szCs w:val="20"/>
              </w:rPr>
            </w:pPr>
            <w:r w:rsidRPr="00851C37">
              <w:rPr>
                <w:sz w:val="20"/>
                <w:szCs w:val="20"/>
              </w:rPr>
              <w:t>Bilgisayar, Data Show, Microsoft Office</w:t>
            </w:r>
          </w:p>
        </w:tc>
      </w:tr>
    </w:tbl>
    <w:p w14:paraId="3C3FF0E2" w14:textId="77777777" w:rsidR="001A287A" w:rsidRDefault="001A287A" w:rsidP="001A287A">
      <w:pPr>
        <w:rPr>
          <w:color w:val="FF0000"/>
          <w:sz w:val="16"/>
          <w:szCs w:val="16"/>
        </w:rPr>
      </w:pPr>
    </w:p>
    <w:p w14:paraId="7C08DD13" w14:textId="77777777" w:rsidR="001A287A" w:rsidRDefault="001A287A" w:rsidP="001A287A">
      <w:pPr>
        <w:rPr>
          <w:color w:val="FF0000"/>
          <w:sz w:val="16"/>
          <w:szCs w:val="16"/>
        </w:rPr>
      </w:pPr>
    </w:p>
    <w:p w14:paraId="7B160CF9" w14:textId="77777777" w:rsidR="001A287A" w:rsidRDefault="001A287A" w:rsidP="001A287A">
      <w:pPr>
        <w:rPr>
          <w:color w:val="FF0000"/>
          <w:sz w:val="16"/>
          <w:szCs w:val="16"/>
        </w:rPr>
      </w:pPr>
    </w:p>
    <w:p w14:paraId="17FC9C07" w14:textId="77777777" w:rsidR="001A287A" w:rsidRDefault="001A287A" w:rsidP="001A287A">
      <w:pPr>
        <w:rPr>
          <w:color w:val="FF0000"/>
          <w:sz w:val="16"/>
          <w:szCs w:val="16"/>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219"/>
        <w:gridCol w:w="9062"/>
      </w:tblGrid>
      <w:tr w:rsidR="001A287A" w14:paraId="34BAEEB6" w14:textId="77777777" w:rsidTr="005364BB">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50FA7DDA" w14:textId="77777777" w:rsidR="001A287A" w:rsidRDefault="001A287A" w:rsidP="005364BB">
            <w:pPr>
              <w:jc w:val="center"/>
              <w:rPr>
                <w:b/>
                <w:sz w:val="22"/>
                <w:szCs w:val="22"/>
              </w:rPr>
            </w:pPr>
            <w:r>
              <w:rPr>
                <w:b/>
                <w:sz w:val="22"/>
                <w:szCs w:val="22"/>
              </w:rPr>
              <w:lastRenderedPageBreak/>
              <w:t>DERSİN HAFTALIK PLANI</w:t>
            </w:r>
          </w:p>
        </w:tc>
      </w:tr>
      <w:tr w:rsidR="001A287A" w14:paraId="22E4BB9B" w14:textId="77777777" w:rsidTr="005364BB">
        <w:trPr>
          <w:jc w:val="center"/>
        </w:trPr>
        <w:tc>
          <w:tcPr>
            <w:tcW w:w="593" w:type="pct"/>
            <w:tcBorders>
              <w:top w:val="single" w:sz="6" w:space="0" w:color="auto"/>
              <w:left w:val="single" w:sz="12" w:space="0" w:color="auto"/>
              <w:bottom w:val="single" w:sz="6" w:space="0" w:color="auto"/>
              <w:right w:val="single" w:sz="6" w:space="0" w:color="auto"/>
            </w:tcBorders>
          </w:tcPr>
          <w:p w14:paraId="02647FC8" w14:textId="77777777" w:rsidR="001A287A" w:rsidRDefault="001A287A" w:rsidP="005364BB">
            <w:pPr>
              <w:jc w:val="center"/>
              <w:rPr>
                <w:b/>
                <w:sz w:val="22"/>
                <w:szCs w:val="22"/>
              </w:rPr>
            </w:pPr>
            <w:r>
              <w:rPr>
                <w:b/>
                <w:sz w:val="22"/>
                <w:szCs w:val="22"/>
              </w:rPr>
              <w:t>HAFTA</w:t>
            </w:r>
          </w:p>
        </w:tc>
        <w:tc>
          <w:tcPr>
            <w:tcW w:w="4407" w:type="pct"/>
            <w:tcBorders>
              <w:top w:val="single" w:sz="6" w:space="0" w:color="auto"/>
              <w:left w:val="single" w:sz="6" w:space="0" w:color="auto"/>
              <w:bottom w:val="single" w:sz="6" w:space="0" w:color="auto"/>
              <w:right w:val="single" w:sz="12" w:space="0" w:color="auto"/>
            </w:tcBorders>
          </w:tcPr>
          <w:p w14:paraId="6486CFF4" w14:textId="77777777" w:rsidR="001A287A" w:rsidRDefault="001A287A" w:rsidP="005364BB">
            <w:pPr>
              <w:rPr>
                <w:b/>
                <w:sz w:val="22"/>
                <w:szCs w:val="22"/>
              </w:rPr>
            </w:pPr>
            <w:r>
              <w:rPr>
                <w:b/>
                <w:sz w:val="22"/>
                <w:szCs w:val="22"/>
              </w:rPr>
              <w:t>İŞLENEN KONULAR</w:t>
            </w:r>
          </w:p>
        </w:tc>
      </w:tr>
      <w:tr w:rsidR="001A287A" w14:paraId="1C5454F3" w14:textId="77777777" w:rsidTr="005364B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3BFDEC5F" w14:textId="77777777" w:rsidR="001A287A" w:rsidRDefault="001A287A" w:rsidP="005364BB">
            <w:pPr>
              <w:jc w:val="center"/>
              <w:rPr>
                <w:sz w:val="22"/>
                <w:szCs w:val="22"/>
              </w:rPr>
            </w:pPr>
            <w:r>
              <w:rPr>
                <w:sz w:val="22"/>
                <w:szCs w:val="22"/>
              </w:rPr>
              <w:t>1</w:t>
            </w:r>
          </w:p>
        </w:tc>
        <w:tc>
          <w:tcPr>
            <w:tcW w:w="4407" w:type="pct"/>
            <w:tcBorders>
              <w:top w:val="single" w:sz="6" w:space="0" w:color="auto"/>
              <w:left w:val="single" w:sz="6" w:space="0" w:color="auto"/>
              <w:bottom w:val="single" w:sz="6" w:space="0" w:color="auto"/>
              <w:right w:val="single" w:sz="12" w:space="0" w:color="auto"/>
            </w:tcBorders>
          </w:tcPr>
          <w:p w14:paraId="1761C1CB" w14:textId="77777777" w:rsidR="001A287A" w:rsidRPr="00851C37" w:rsidRDefault="001A287A" w:rsidP="005364BB">
            <w:pPr>
              <w:rPr>
                <w:sz w:val="20"/>
                <w:szCs w:val="20"/>
              </w:rPr>
            </w:pPr>
            <w:r w:rsidRPr="00851C37">
              <w:rPr>
                <w:sz w:val="20"/>
                <w:szCs w:val="20"/>
              </w:rPr>
              <w:t>Temel Bilgiler: Donanım, yazılım ve bilgisayarın temel parçaları</w:t>
            </w:r>
          </w:p>
        </w:tc>
      </w:tr>
      <w:tr w:rsidR="001A287A" w14:paraId="423953A0" w14:textId="77777777" w:rsidTr="005364B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6A4BBDB3" w14:textId="77777777" w:rsidR="001A287A" w:rsidRDefault="001A287A" w:rsidP="005364BB">
            <w:pPr>
              <w:jc w:val="center"/>
              <w:rPr>
                <w:sz w:val="22"/>
                <w:szCs w:val="22"/>
              </w:rPr>
            </w:pPr>
            <w:r>
              <w:rPr>
                <w:sz w:val="22"/>
                <w:szCs w:val="22"/>
              </w:rPr>
              <w:t>2</w:t>
            </w:r>
          </w:p>
        </w:tc>
        <w:tc>
          <w:tcPr>
            <w:tcW w:w="4407" w:type="pct"/>
            <w:tcBorders>
              <w:top w:val="single" w:sz="6" w:space="0" w:color="auto"/>
              <w:left w:val="single" w:sz="6" w:space="0" w:color="auto"/>
              <w:bottom w:val="single" w:sz="6" w:space="0" w:color="auto"/>
              <w:right w:val="single" w:sz="12" w:space="0" w:color="auto"/>
            </w:tcBorders>
          </w:tcPr>
          <w:p w14:paraId="76B96A8B" w14:textId="77777777" w:rsidR="001A287A" w:rsidRPr="00851C37" w:rsidRDefault="001A287A" w:rsidP="005364BB">
            <w:pPr>
              <w:rPr>
                <w:sz w:val="20"/>
                <w:szCs w:val="20"/>
              </w:rPr>
            </w:pPr>
            <w:r w:rsidRPr="00851C37">
              <w:rPr>
                <w:sz w:val="20"/>
                <w:szCs w:val="20"/>
              </w:rPr>
              <w:t>İşletim sistemi: Güncel Windows işletim sisteminin tanıtılması ve uygulamaları</w:t>
            </w:r>
          </w:p>
        </w:tc>
      </w:tr>
      <w:tr w:rsidR="001A287A" w14:paraId="1BE4C091" w14:textId="77777777" w:rsidTr="005364B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2C4A0827" w14:textId="77777777" w:rsidR="001A287A" w:rsidRDefault="001A287A" w:rsidP="005364BB">
            <w:pPr>
              <w:jc w:val="center"/>
              <w:rPr>
                <w:sz w:val="22"/>
                <w:szCs w:val="22"/>
              </w:rPr>
            </w:pPr>
            <w:r>
              <w:rPr>
                <w:sz w:val="22"/>
                <w:szCs w:val="22"/>
              </w:rPr>
              <w:t>3</w:t>
            </w:r>
          </w:p>
        </w:tc>
        <w:tc>
          <w:tcPr>
            <w:tcW w:w="4407" w:type="pct"/>
            <w:tcBorders>
              <w:top w:val="single" w:sz="6" w:space="0" w:color="auto"/>
              <w:left w:val="single" w:sz="6" w:space="0" w:color="auto"/>
              <w:bottom w:val="single" w:sz="6" w:space="0" w:color="auto"/>
              <w:right w:val="single" w:sz="12" w:space="0" w:color="auto"/>
            </w:tcBorders>
          </w:tcPr>
          <w:p w14:paraId="2F2790A4" w14:textId="77777777" w:rsidR="001A287A" w:rsidRPr="00851C37" w:rsidRDefault="001A287A" w:rsidP="005364BB">
            <w:pPr>
              <w:rPr>
                <w:sz w:val="20"/>
                <w:szCs w:val="20"/>
              </w:rPr>
            </w:pPr>
            <w:r w:rsidRPr="00851C37">
              <w:rPr>
                <w:sz w:val="20"/>
                <w:szCs w:val="20"/>
              </w:rPr>
              <w:t>İşletim sistemi: Klasör ve dosya oluşturma, Simgeler, pencereler ve dosyalar ile çalışma</w:t>
            </w:r>
          </w:p>
        </w:tc>
      </w:tr>
      <w:tr w:rsidR="001A287A" w14:paraId="4356AF35" w14:textId="77777777" w:rsidTr="005364B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31BC3E1D" w14:textId="77777777" w:rsidR="001A287A" w:rsidRDefault="001A287A" w:rsidP="005364BB">
            <w:pPr>
              <w:jc w:val="center"/>
              <w:rPr>
                <w:sz w:val="22"/>
                <w:szCs w:val="22"/>
              </w:rPr>
            </w:pPr>
            <w:r>
              <w:rPr>
                <w:sz w:val="22"/>
                <w:szCs w:val="22"/>
              </w:rPr>
              <w:t>4</w:t>
            </w:r>
          </w:p>
        </w:tc>
        <w:tc>
          <w:tcPr>
            <w:tcW w:w="4407" w:type="pct"/>
            <w:tcBorders>
              <w:top w:val="single" w:sz="6" w:space="0" w:color="auto"/>
              <w:left w:val="single" w:sz="6" w:space="0" w:color="auto"/>
              <w:bottom w:val="single" w:sz="6" w:space="0" w:color="auto"/>
              <w:right w:val="single" w:sz="12" w:space="0" w:color="auto"/>
            </w:tcBorders>
          </w:tcPr>
          <w:p w14:paraId="1DA7A44C" w14:textId="77777777" w:rsidR="001A287A" w:rsidRPr="00851C37" w:rsidRDefault="001A287A" w:rsidP="005364BB">
            <w:pPr>
              <w:rPr>
                <w:sz w:val="20"/>
                <w:szCs w:val="20"/>
              </w:rPr>
            </w:pPr>
            <w:r w:rsidRPr="00851C37">
              <w:rPr>
                <w:sz w:val="20"/>
                <w:szCs w:val="20"/>
              </w:rPr>
              <w:t>Kelime işlemci: Yeni belge oluşturma, belge üzerinde gerekli işlemleri yapabilme</w:t>
            </w:r>
          </w:p>
        </w:tc>
      </w:tr>
      <w:tr w:rsidR="001A287A" w14:paraId="1D0EFE2F" w14:textId="77777777" w:rsidTr="005364B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6F8C558C" w14:textId="77777777" w:rsidR="001A287A" w:rsidRDefault="001A287A" w:rsidP="005364BB">
            <w:pPr>
              <w:jc w:val="center"/>
              <w:rPr>
                <w:sz w:val="22"/>
                <w:szCs w:val="22"/>
              </w:rPr>
            </w:pPr>
            <w:r>
              <w:rPr>
                <w:sz w:val="22"/>
                <w:szCs w:val="22"/>
              </w:rPr>
              <w:t>5</w:t>
            </w:r>
          </w:p>
        </w:tc>
        <w:tc>
          <w:tcPr>
            <w:tcW w:w="4407" w:type="pct"/>
            <w:tcBorders>
              <w:top w:val="single" w:sz="6" w:space="0" w:color="auto"/>
              <w:left w:val="single" w:sz="6" w:space="0" w:color="auto"/>
              <w:bottom w:val="single" w:sz="6" w:space="0" w:color="auto"/>
              <w:right w:val="single" w:sz="12" w:space="0" w:color="auto"/>
            </w:tcBorders>
          </w:tcPr>
          <w:p w14:paraId="75BADF21" w14:textId="77777777" w:rsidR="001A287A" w:rsidRPr="00851C37" w:rsidRDefault="001A287A" w:rsidP="005364BB">
            <w:pPr>
              <w:rPr>
                <w:sz w:val="20"/>
                <w:szCs w:val="20"/>
              </w:rPr>
            </w:pPr>
            <w:r w:rsidRPr="00851C37">
              <w:rPr>
                <w:sz w:val="20"/>
                <w:szCs w:val="20"/>
              </w:rPr>
              <w:t>Kelime İşlemci: Paragraf ve metin biçimlendirme, Tablo oluşturma ve düzenleme</w:t>
            </w:r>
          </w:p>
        </w:tc>
      </w:tr>
      <w:tr w:rsidR="001A287A" w14:paraId="74754FC7" w14:textId="77777777" w:rsidTr="005364B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633A1B07" w14:textId="77777777" w:rsidR="001A287A" w:rsidRDefault="001A287A" w:rsidP="005364BB">
            <w:pPr>
              <w:jc w:val="center"/>
              <w:rPr>
                <w:sz w:val="22"/>
                <w:szCs w:val="22"/>
              </w:rPr>
            </w:pPr>
            <w:r>
              <w:rPr>
                <w:sz w:val="22"/>
                <w:szCs w:val="22"/>
              </w:rPr>
              <w:t>6</w:t>
            </w:r>
          </w:p>
        </w:tc>
        <w:tc>
          <w:tcPr>
            <w:tcW w:w="4407" w:type="pct"/>
            <w:tcBorders>
              <w:top w:val="single" w:sz="6" w:space="0" w:color="auto"/>
              <w:left w:val="single" w:sz="6" w:space="0" w:color="auto"/>
              <w:bottom w:val="single" w:sz="6" w:space="0" w:color="auto"/>
              <w:right w:val="single" w:sz="12" w:space="0" w:color="auto"/>
            </w:tcBorders>
          </w:tcPr>
          <w:p w14:paraId="472BC019" w14:textId="77777777" w:rsidR="001A287A" w:rsidRPr="00851C37" w:rsidRDefault="001A287A" w:rsidP="005364BB">
            <w:pPr>
              <w:rPr>
                <w:sz w:val="20"/>
                <w:szCs w:val="20"/>
              </w:rPr>
            </w:pPr>
            <w:r w:rsidRPr="00851C37">
              <w:rPr>
                <w:sz w:val="20"/>
                <w:szCs w:val="20"/>
              </w:rPr>
              <w:t>Kelime işlemci: Belgeye metin, resim, grafik ekleme ve düzenleme</w:t>
            </w:r>
          </w:p>
        </w:tc>
      </w:tr>
      <w:tr w:rsidR="001A287A" w14:paraId="12161F7A" w14:textId="77777777" w:rsidTr="005364B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5382772F" w14:textId="77777777" w:rsidR="001A287A" w:rsidRDefault="001A287A" w:rsidP="005364BB">
            <w:pPr>
              <w:jc w:val="center"/>
              <w:rPr>
                <w:sz w:val="22"/>
                <w:szCs w:val="22"/>
              </w:rPr>
            </w:pPr>
            <w:r>
              <w:rPr>
                <w:sz w:val="22"/>
                <w:szCs w:val="22"/>
              </w:rPr>
              <w:t>7</w:t>
            </w:r>
          </w:p>
        </w:tc>
        <w:tc>
          <w:tcPr>
            <w:tcW w:w="4407" w:type="pct"/>
            <w:tcBorders>
              <w:top w:val="single" w:sz="6" w:space="0" w:color="auto"/>
              <w:left w:val="single" w:sz="6" w:space="0" w:color="auto"/>
              <w:bottom w:val="single" w:sz="6" w:space="0" w:color="auto"/>
              <w:right w:val="single" w:sz="12" w:space="0" w:color="auto"/>
            </w:tcBorders>
          </w:tcPr>
          <w:p w14:paraId="4F232382" w14:textId="24C25C7D" w:rsidR="001A287A" w:rsidRPr="00851C37" w:rsidRDefault="001A287A" w:rsidP="005364BB">
            <w:pPr>
              <w:rPr>
                <w:sz w:val="20"/>
                <w:szCs w:val="20"/>
              </w:rPr>
            </w:pPr>
            <w:r w:rsidRPr="00851C37">
              <w:rPr>
                <w:sz w:val="20"/>
                <w:szCs w:val="20"/>
              </w:rPr>
              <w:t xml:space="preserve">Hesap tablosu: Yeni kitap oluşturma, Gerekli ayarları yapma, Hücrelere veri girişi </w:t>
            </w:r>
          </w:p>
        </w:tc>
      </w:tr>
      <w:tr w:rsidR="001A287A" w:rsidRPr="00A243B3" w14:paraId="7E40E472" w14:textId="77777777" w:rsidTr="005364BB">
        <w:trPr>
          <w:jc w:val="center"/>
        </w:trPr>
        <w:tc>
          <w:tcPr>
            <w:tcW w:w="593" w:type="pct"/>
            <w:tcBorders>
              <w:top w:val="single" w:sz="6" w:space="0" w:color="auto"/>
              <w:bottom w:val="single" w:sz="6" w:space="0" w:color="auto"/>
            </w:tcBorders>
            <w:shd w:val="clear" w:color="auto" w:fill="EEECE1"/>
            <w:vAlign w:val="center"/>
          </w:tcPr>
          <w:p w14:paraId="75C23859" w14:textId="77777777" w:rsidR="001A287A" w:rsidRPr="007A3785" w:rsidRDefault="001A287A" w:rsidP="005364BB">
            <w:pPr>
              <w:jc w:val="center"/>
              <w:rPr>
                <w:b/>
                <w:sz w:val="22"/>
                <w:szCs w:val="22"/>
                <w:lang w:val="en-US"/>
              </w:rPr>
            </w:pPr>
            <w:r w:rsidRPr="007A3785">
              <w:rPr>
                <w:b/>
                <w:sz w:val="22"/>
                <w:szCs w:val="22"/>
                <w:lang w:val="en-US"/>
              </w:rPr>
              <w:t>8</w:t>
            </w:r>
          </w:p>
        </w:tc>
        <w:tc>
          <w:tcPr>
            <w:tcW w:w="4407" w:type="pct"/>
            <w:tcBorders>
              <w:top w:val="single" w:sz="6" w:space="0" w:color="auto"/>
              <w:bottom w:val="single" w:sz="6" w:space="0" w:color="auto"/>
            </w:tcBorders>
            <w:shd w:val="clear" w:color="auto" w:fill="EEECE1"/>
          </w:tcPr>
          <w:p w14:paraId="36F8B4E7" w14:textId="77777777" w:rsidR="001A287A" w:rsidRPr="007A3785" w:rsidRDefault="001A287A" w:rsidP="005364BB">
            <w:pPr>
              <w:rPr>
                <w:b/>
                <w:sz w:val="20"/>
                <w:szCs w:val="20"/>
                <w:lang w:val="en-US"/>
              </w:rPr>
            </w:pPr>
            <w:r w:rsidRPr="007A3785">
              <w:rPr>
                <w:b/>
                <w:sz w:val="20"/>
                <w:szCs w:val="20"/>
                <w:lang w:val="en-US"/>
              </w:rPr>
              <w:t>Ara Sınav</w:t>
            </w:r>
          </w:p>
        </w:tc>
      </w:tr>
      <w:tr w:rsidR="001A287A" w14:paraId="30A12DA7" w14:textId="77777777" w:rsidTr="009E7E60">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1A88E426" w14:textId="77777777" w:rsidR="001A287A" w:rsidRPr="002914CA" w:rsidRDefault="001A287A" w:rsidP="005364BB">
            <w:pPr>
              <w:jc w:val="center"/>
              <w:rPr>
                <w:bCs/>
                <w:sz w:val="22"/>
                <w:szCs w:val="22"/>
              </w:rPr>
            </w:pPr>
            <w:r w:rsidRPr="002914CA">
              <w:rPr>
                <w:bCs/>
                <w:sz w:val="22"/>
                <w:szCs w:val="22"/>
              </w:rPr>
              <w:t>9</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10A54DAA" w14:textId="47E6BCA7" w:rsidR="001A287A" w:rsidRPr="007A3785" w:rsidRDefault="002914CA" w:rsidP="005364BB">
            <w:pPr>
              <w:rPr>
                <w:b/>
                <w:sz w:val="20"/>
                <w:szCs w:val="20"/>
              </w:rPr>
            </w:pPr>
            <w:r w:rsidRPr="00851C37">
              <w:rPr>
                <w:sz w:val="20"/>
                <w:szCs w:val="20"/>
              </w:rPr>
              <w:t xml:space="preserve">Hesap tablosu: </w:t>
            </w:r>
            <w:r w:rsidR="000F60DD">
              <w:rPr>
                <w:sz w:val="20"/>
                <w:szCs w:val="20"/>
              </w:rPr>
              <w:t xml:space="preserve">Fonksiyonları </w:t>
            </w:r>
            <w:r w:rsidR="000F60DD" w:rsidRPr="00851C37">
              <w:rPr>
                <w:sz w:val="20"/>
                <w:szCs w:val="20"/>
              </w:rPr>
              <w:t>kullanma, verileri taşıma</w:t>
            </w:r>
            <w:r w:rsidR="000F60DD" w:rsidRPr="00851C37">
              <w:rPr>
                <w:sz w:val="20"/>
                <w:szCs w:val="20"/>
              </w:rPr>
              <w:t xml:space="preserve"> </w:t>
            </w:r>
            <w:r w:rsidR="000F60DD" w:rsidRPr="00851C37">
              <w:rPr>
                <w:sz w:val="20"/>
                <w:szCs w:val="20"/>
              </w:rPr>
              <w:t>gibi işlemleri yapma</w:t>
            </w:r>
          </w:p>
        </w:tc>
      </w:tr>
      <w:tr w:rsidR="001A287A" w14:paraId="4928DED8" w14:textId="77777777" w:rsidTr="005364B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326130AB" w14:textId="77777777" w:rsidR="001A287A" w:rsidRDefault="001A287A" w:rsidP="005364BB">
            <w:pPr>
              <w:jc w:val="center"/>
              <w:rPr>
                <w:sz w:val="22"/>
                <w:szCs w:val="22"/>
              </w:rPr>
            </w:pPr>
            <w:r>
              <w:rPr>
                <w:sz w:val="22"/>
                <w:szCs w:val="22"/>
              </w:rPr>
              <w:t>10</w:t>
            </w:r>
          </w:p>
        </w:tc>
        <w:tc>
          <w:tcPr>
            <w:tcW w:w="4407" w:type="pct"/>
            <w:tcBorders>
              <w:top w:val="single" w:sz="6" w:space="0" w:color="auto"/>
              <w:left w:val="single" w:sz="6" w:space="0" w:color="auto"/>
              <w:bottom w:val="single" w:sz="6" w:space="0" w:color="auto"/>
              <w:right w:val="single" w:sz="12" w:space="0" w:color="auto"/>
            </w:tcBorders>
          </w:tcPr>
          <w:p w14:paraId="5594D128" w14:textId="15EB2DAC" w:rsidR="001A287A" w:rsidRPr="00851C37" w:rsidRDefault="001A287A" w:rsidP="005364BB">
            <w:pPr>
              <w:rPr>
                <w:sz w:val="20"/>
                <w:szCs w:val="20"/>
              </w:rPr>
            </w:pPr>
            <w:r w:rsidRPr="00851C37">
              <w:rPr>
                <w:sz w:val="20"/>
                <w:szCs w:val="20"/>
              </w:rPr>
              <w:t>Hesap tablosu: Fonksiyonları silme ve sıralama gibi işlemleri yapma</w:t>
            </w:r>
          </w:p>
        </w:tc>
      </w:tr>
      <w:tr w:rsidR="001A287A" w14:paraId="20D2D366" w14:textId="77777777" w:rsidTr="005364B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3FF9F337" w14:textId="77777777" w:rsidR="001A287A" w:rsidRDefault="001A287A" w:rsidP="005364BB">
            <w:pPr>
              <w:jc w:val="center"/>
              <w:rPr>
                <w:sz w:val="22"/>
                <w:szCs w:val="22"/>
              </w:rPr>
            </w:pPr>
            <w:r>
              <w:rPr>
                <w:sz w:val="22"/>
                <w:szCs w:val="22"/>
              </w:rPr>
              <w:t>11</w:t>
            </w:r>
          </w:p>
        </w:tc>
        <w:tc>
          <w:tcPr>
            <w:tcW w:w="4407" w:type="pct"/>
            <w:tcBorders>
              <w:top w:val="single" w:sz="6" w:space="0" w:color="auto"/>
              <w:left w:val="single" w:sz="6" w:space="0" w:color="auto"/>
              <w:bottom w:val="single" w:sz="6" w:space="0" w:color="auto"/>
              <w:right w:val="single" w:sz="12" w:space="0" w:color="auto"/>
            </w:tcBorders>
          </w:tcPr>
          <w:p w14:paraId="72F44A49" w14:textId="77777777" w:rsidR="001A287A" w:rsidRPr="00851C37" w:rsidRDefault="001A287A" w:rsidP="005364BB">
            <w:pPr>
              <w:rPr>
                <w:sz w:val="20"/>
                <w:szCs w:val="20"/>
              </w:rPr>
            </w:pPr>
            <w:r w:rsidRPr="00851C37">
              <w:rPr>
                <w:sz w:val="20"/>
                <w:szCs w:val="20"/>
              </w:rPr>
              <w:t>Hesap tablosu: Grafik oluşturma ve güncelleyebilme</w:t>
            </w:r>
          </w:p>
        </w:tc>
      </w:tr>
      <w:tr w:rsidR="001A287A" w14:paraId="2715B30A" w14:textId="77777777" w:rsidTr="005364B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5304B3B7" w14:textId="77777777" w:rsidR="001A287A" w:rsidRDefault="001A287A" w:rsidP="005364BB">
            <w:pPr>
              <w:jc w:val="center"/>
              <w:rPr>
                <w:sz w:val="22"/>
                <w:szCs w:val="22"/>
              </w:rPr>
            </w:pPr>
            <w:r>
              <w:rPr>
                <w:sz w:val="22"/>
                <w:szCs w:val="22"/>
              </w:rPr>
              <w:t>12</w:t>
            </w:r>
          </w:p>
        </w:tc>
        <w:tc>
          <w:tcPr>
            <w:tcW w:w="4407" w:type="pct"/>
            <w:tcBorders>
              <w:top w:val="single" w:sz="6" w:space="0" w:color="auto"/>
              <w:left w:val="single" w:sz="6" w:space="0" w:color="auto"/>
              <w:bottom w:val="single" w:sz="6" w:space="0" w:color="auto"/>
              <w:right w:val="single" w:sz="12" w:space="0" w:color="auto"/>
            </w:tcBorders>
          </w:tcPr>
          <w:p w14:paraId="766F4E24" w14:textId="77777777" w:rsidR="001A287A" w:rsidRPr="00851C37" w:rsidRDefault="001A287A" w:rsidP="005364BB">
            <w:pPr>
              <w:rPr>
                <w:sz w:val="20"/>
                <w:szCs w:val="20"/>
              </w:rPr>
            </w:pPr>
            <w:r w:rsidRPr="00851C37">
              <w:rPr>
                <w:sz w:val="20"/>
                <w:szCs w:val="20"/>
              </w:rPr>
              <w:t>Sunu hazırlama: Sunu üzerinde gerekli ayarlamaları yapma, slayt hazırlama, animasyon ekleme</w:t>
            </w:r>
          </w:p>
        </w:tc>
      </w:tr>
      <w:tr w:rsidR="001A287A" w14:paraId="53BE1798" w14:textId="77777777" w:rsidTr="005364B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06825922" w14:textId="77777777" w:rsidR="001A287A" w:rsidRDefault="001A287A" w:rsidP="005364BB">
            <w:pPr>
              <w:jc w:val="center"/>
              <w:rPr>
                <w:sz w:val="22"/>
                <w:szCs w:val="22"/>
              </w:rPr>
            </w:pPr>
            <w:r>
              <w:rPr>
                <w:sz w:val="22"/>
                <w:szCs w:val="22"/>
              </w:rPr>
              <w:t>13</w:t>
            </w:r>
          </w:p>
        </w:tc>
        <w:tc>
          <w:tcPr>
            <w:tcW w:w="4407" w:type="pct"/>
            <w:tcBorders>
              <w:top w:val="single" w:sz="6" w:space="0" w:color="auto"/>
              <w:left w:val="single" w:sz="6" w:space="0" w:color="auto"/>
              <w:bottom w:val="single" w:sz="6" w:space="0" w:color="auto"/>
              <w:right w:val="single" w:sz="12" w:space="0" w:color="auto"/>
            </w:tcBorders>
          </w:tcPr>
          <w:p w14:paraId="51A2204D" w14:textId="77777777" w:rsidR="001A287A" w:rsidRPr="00851C37" w:rsidRDefault="001A287A" w:rsidP="005364BB">
            <w:pPr>
              <w:rPr>
                <w:sz w:val="20"/>
                <w:szCs w:val="20"/>
              </w:rPr>
            </w:pPr>
            <w:r w:rsidRPr="00851C37">
              <w:rPr>
                <w:sz w:val="20"/>
                <w:szCs w:val="20"/>
              </w:rPr>
              <w:t>Sunu hazırlama: Tasarım şablonlarını kullanma</w:t>
            </w:r>
          </w:p>
        </w:tc>
      </w:tr>
      <w:tr w:rsidR="001A287A" w14:paraId="37008432" w14:textId="77777777" w:rsidTr="005364B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3E9BF218" w14:textId="77777777" w:rsidR="001A287A" w:rsidRDefault="001A287A" w:rsidP="005364BB">
            <w:pPr>
              <w:jc w:val="center"/>
              <w:rPr>
                <w:sz w:val="22"/>
                <w:szCs w:val="22"/>
              </w:rPr>
            </w:pPr>
            <w:r>
              <w:rPr>
                <w:sz w:val="22"/>
                <w:szCs w:val="22"/>
              </w:rPr>
              <w:t>14</w:t>
            </w:r>
          </w:p>
        </w:tc>
        <w:tc>
          <w:tcPr>
            <w:tcW w:w="4407" w:type="pct"/>
            <w:tcBorders>
              <w:top w:val="single" w:sz="6" w:space="0" w:color="auto"/>
              <w:left w:val="single" w:sz="6" w:space="0" w:color="auto"/>
              <w:bottom w:val="single" w:sz="6" w:space="0" w:color="auto"/>
              <w:right w:val="single" w:sz="12" w:space="0" w:color="auto"/>
            </w:tcBorders>
            <w:vAlign w:val="center"/>
          </w:tcPr>
          <w:p w14:paraId="7FA34E51" w14:textId="77777777" w:rsidR="001A287A" w:rsidRPr="00811210" w:rsidRDefault="001A287A" w:rsidP="005364BB">
            <w:pPr>
              <w:rPr>
                <w:sz w:val="20"/>
                <w:szCs w:val="20"/>
              </w:rPr>
            </w:pPr>
            <w:r w:rsidRPr="004E5BE1">
              <w:rPr>
                <w:sz w:val="20"/>
                <w:szCs w:val="20"/>
              </w:rPr>
              <w:t xml:space="preserve">İnternet </w:t>
            </w:r>
            <w:proofErr w:type="gramStart"/>
            <w:r w:rsidRPr="004E5BE1">
              <w:rPr>
                <w:sz w:val="20"/>
                <w:szCs w:val="20"/>
              </w:rPr>
              <w:t>Ve</w:t>
            </w:r>
            <w:proofErr w:type="gramEnd"/>
            <w:r w:rsidRPr="004E5BE1">
              <w:rPr>
                <w:sz w:val="20"/>
                <w:szCs w:val="20"/>
              </w:rPr>
              <w:t xml:space="preserve"> İnternet Tarayıcısı</w:t>
            </w:r>
          </w:p>
        </w:tc>
      </w:tr>
      <w:tr w:rsidR="001A287A" w14:paraId="64F09055" w14:textId="77777777" w:rsidTr="005364B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29DC34ED" w14:textId="77777777" w:rsidR="001A287A" w:rsidRDefault="001A287A" w:rsidP="005364BB">
            <w:pPr>
              <w:jc w:val="center"/>
              <w:rPr>
                <w:sz w:val="22"/>
                <w:szCs w:val="22"/>
              </w:rPr>
            </w:pPr>
            <w:r>
              <w:rPr>
                <w:sz w:val="22"/>
                <w:szCs w:val="22"/>
              </w:rPr>
              <w:t>15</w:t>
            </w:r>
          </w:p>
        </w:tc>
        <w:tc>
          <w:tcPr>
            <w:tcW w:w="4407" w:type="pct"/>
            <w:tcBorders>
              <w:top w:val="single" w:sz="6" w:space="0" w:color="auto"/>
              <w:left w:val="single" w:sz="6" w:space="0" w:color="auto"/>
              <w:bottom w:val="single" w:sz="6" w:space="0" w:color="auto"/>
              <w:right w:val="single" w:sz="12" w:space="0" w:color="auto"/>
            </w:tcBorders>
            <w:vAlign w:val="center"/>
          </w:tcPr>
          <w:p w14:paraId="7FE73BDD" w14:textId="77777777" w:rsidR="001A287A" w:rsidRPr="00811210" w:rsidRDefault="001A287A" w:rsidP="005364BB">
            <w:pPr>
              <w:rPr>
                <w:sz w:val="20"/>
                <w:szCs w:val="20"/>
              </w:rPr>
            </w:pPr>
            <w:r w:rsidRPr="004E5BE1">
              <w:rPr>
                <w:sz w:val="20"/>
                <w:szCs w:val="20"/>
              </w:rPr>
              <w:t>Elektronik Posta Yönetimi</w:t>
            </w:r>
          </w:p>
        </w:tc>
      </w:tr>
      <w:tr w:rsidR="001A287A" w14:paraId="230AF8A4" w14:textId="77777777" w:rsidTr="005364BB">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14:paraId="7BDE013D" w14:textId="77777777" w:rsidR="001A287A" w:rsidRPr="007A3785" w:rsidRDefault="001A287A" w:rsidP="005364BB">
            <w:pPr>
              <w:jc w:val="center"/>
              <w:rPr>
                <w:b/>
                <w:sz w:val="22"/>
                <w:szCs w:val="22"/>
              </w:rPr>
            </w:pPr>
            <w:r w:rsidRPr="007A3785">
              <w:rPr>
                <w:b/>
                <w:sz w:val="22"/>
                <w:szCs w:val="22"/>
              </w:rPr>
              <w:t>16,17</w:t>
            </w:r>
          </w:p>
        </w:tc>
        <w:tc>
          <w:tcPr>
            <w:tcW w:w="4407" w:type="pct"/>
            <w:tcBorders>
              <w:top w:val="single" w:sz="6" w:space="0" w:color="auto"/>
              <w:left w:val="single" w:sz="6" w:space="0" w:color="auto"/>
              <w:bottom w:val="single" w:sz="12" w:space="0" w:color="auto"/>
              <w:right w:val="single" w:sz="12" w:space="0" w:color="auto"/>
            </w:tcBorders>
            <w:shd w:val="clear" w:color="auto" w:fill="E6E6E6"/>
          </w:tcPr>
          <w:p w14:paraId="0EE284BD" w14:textId="77777777" w:rsidR="001A287A" w:rsidRPr="007A3785" w:rsidRDefault="001A287A" w:rsidP="005364BB">
            <w:pPr>
              <w:rPr>
                <w:b/>
                <w:sz w:val="20"/>
                <w:szCs w:val="20"/>
                <w:lang w:val="en-US"/>
              </w:rPr>
            </w:pPr>
            <w:r w:rsidRPr="007A3785">
              <w:rPr>
                <w:b/>
                <w:sz w:val="20"/>
                <w:szCs w:val="20"/>
                <w:lang w:val="en-US"/>
              </w:rPr>
              <w:t>Yarıyıl Sonu Sınavı</w:t>
            </w:r>
          </w:p>
        </w:tc>
      </w:tr>
    </w:tbl>
    <w:p w14:paraId="76F164F8" w14:textId="77777777" w:rsidR="001A287A" w:rsidRDefault="001A287A" w:rsidP="001A287A">
      <w:pPr>
        <w:rPr>
          <w:color w:val="FF0000"/>
          <w:sz w:val="16"/>
          <w:szCs w:val="16"/>
        </w:rPr>
      </w:pPr>
    </w:p>
    <w:p w14:paraId="25BB838B" w14:textId="77777777" w:rsidR="001A287A" w:rsidRDefault="001A287A" w:rsidP="001A287A">
      <w:pPr>
        <w:rPr>
          <w:color w:val="FF0000"/>
          <w:sz w:val="16"/>
          <w:szCs w:val="16"/>
        </w:rPr>
      </w:pPr>
    </w:p>
    <w:p w14:paraId="25B2324E" w14:textId="77777777" w:rsidR="001A287A" w:rsidRDefault="001A287A" w:rsidP="001A287A">
      <w:pPr>
        <w:rPr>
          <w:sz w:val="16"/>
          <w:szCs w:val="16"/>
        </w:rPr>
      </w:pPr>
    </w:p>
    <w:p w14:paraId="4040A6C3" w14:textId="77777777" w:rsidR="001A287A" w:rsidRDefault="001A287A" w:rsidP="001A287A">
      <w:pPr>
        <w:rPr>
          <w:color w:val="FF0000"/>
          <w:sz w:val="16"/>
          <w:szCs w:val="16"/>
        </w:rPr>
      </w:pPr>
    </w:p>
    <w:tbl>
      <w:tblPr>
        <w:tblW w:w="104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67"/>
        <w:gridCol w:w="36"/>
        <w:gridCol w:w="7556"/>
        <w:gridCol w:w="565"/>
        <w:gridCol w:w="566"/>
        <w:gridCol w:w="566"/>
        <w:gridCol w:w="566"/>
      </w:tblGrid>
      <w:tr w:rsidR="00FD76B6" w:rsidRPr="00023FB4" w14:paraId="6662EEDC" w14:textId="77777777" w:rsidTr="00FD76B6">
        <w:tc>
          <w:tcPr>
            <w:tcW w:w="603" w:type="dxa"/>
            <w:gridSpan w:val="2"/>
            <w:tcBorders>
              <w:top w:val="single" w:sz="12" w:space="0" w:color="auto"/>
              <w:left w:val="single" w:sz="12" w:space="0" w:color="auto"/>
              <w:bottom w:val="single" w:sz="6" w:space="0" w:color="auto"/>
              <w:right w:val="single" w:sz="6" w:space="0" w:color="auto"/>
            </w:tcBorders>
            <w:vAlign w:val="center"/>
          </w:tcPr>
          <w:p w14:paraId="0B4A6B2C" w14:textId="77777777" w:rsidR="00FD76B6" w:rsidRPr="00023FB4" w:rsidRDefault="00FD76B6" w:rsidP="005364BB">
            <w:pPr>
              <w:jc w:val="center"/>
              <w:rPr>
                <w:b/>
                <w:sz w:val="20"/>
                <w:szCs w:val="20"/>
              </w:rPr>
            </w:pPr>
            <w:r w:rsidRPr="00023FB4">
              <w:rPr>
                <w:b/>
                <w:sz w:val="20"/>
                <w:szCs w:val="20"/>
              </w:rPr>
              <w:t>NO</w:t>
            </w:r>
          </w:p>
        </w:tc>
        <w:tc>
          <w:tcPr>
            <w:tcW w:w="7556" w:type="dxa"/>
            <w:tcBorders>
              <w:top w:val="single" w:sz="12" w:space="0" w:color="auto"/>
              <w:left w:val="single" w:sz="6" w:space="0" w:color="auto"/>
              <w:bottom w:val="single" w:sz="6" w:space="0" w:color="auto"/>
              <w:right w:val="single" w:sz="6" w:space="0" w:color="auto"/>
            </w:tcBorders>
          </w:tcPr>
          <w:p w14:paraId="40FE32C7" w14:textId="77777777" w:rsidR="00FD76B6" w:rsidRPr="00023FB4" w:rsidRDefault="00FD76B6" w:rsidP="005364BB">
            <w:pPr>
              <w:rPr>
                <w:b/>
                <w:sz w:val="20"/>
                <w:szCs w:val="20"/>
              </w:rPr>
            </w:pPr>
            <w:r w:rsidRPr="00023FB4">
              <w:rPr>
                <w:b/>
                <w:sz w:val="20"/>
                <w:szCs w:val="20"/>
              </w:rPr>
              <w:t xml:space="preserve">PROGRAM ÇIKTISI </w:t>
            </w:r>
          </w:p>
        </w:tc>
        <w:tc>
          <w:tcPr>
            <w:tcW w:w="565" w:type="dxa"/>
            <w:tcBorders>
              <w:top w:val="single" w:sz="12" w:space="0" w:color="auto"/>
              <w:left w:val="single" w:sz="6" w:space="0" w:color="auto"/>
              <w:bottom w:val="single" w:sz="6" w:space="0" w:color="auto"/>
              <w:right w:val="single" w:sz="6" w:space="0" w:color="auto"/>
            </w:tcBorders>
          </w:tcPr>
          <w:p w14:paraId="72EED42E" w14:textId="77777777" w:rsidR="00FD76B6" w:rsidRPr="00023FB4" w:rsidRDefault="00FD76B6" w:rsidP="005364BB">
            <w:pPr>
              <w:jc w:val="center"/>
              <w:rPr>
                <w:b/>
                <w:sz w:val="20"/>
                <w:szCs w:val="20"/>
              </w:rPr>
            </w:pPr>
            <w:r>
              <w:rPr>
                <w:b/>
                <w:sz w:val="20"/>
                <w:szCs w:val="20"/>
              </w:rPr>
              <w:t>4</w:t>
            </w:r>
          </w:p>
        </w:tc>
        <w:tc>
          <w:tcPr>
            <w:tcW w:w="566" w:type="dxa"/>
            <w:tcBorders>
              <w:top w:val="single" w:sz="12" w:space="0" w:color="auto"/>
              <w:left w:val="single" w:sz="6" w:space="0" w:color="auto"/>
              <w:bottom w:val="single" w:sz="6" w:space="0" w:color="auto"/>
              <w:right w:val="single" w:sz="6" w:space="0" w:color="auto"/>
            </w:tcBorders>
            <w:vAlign w:val="center"/>
          </w:tcPr>
          <w:p w14:paraId="4F4EEB63" w14:textId="77777777" w:rsidR="00FD76B6" w:rsidRPr="00023FB4" w:rsidRDefault="00FD76B6" w:rsidP="005364BB">
            <w:pPr>
              <w:jc w:val="center"/>
              <w:rPr>
                <w:b/>
                <w:sz w:val="20"/>
                <w:szCs w:val="20"/>
              </w:rPr>
            </w:pPr>
            <w:r w:rsidRPr="00023FB4">
              <w:rPr>
                <w:b/>
                <w:sz w:val="20"/>
                <w:szCs w:val="20"/>
              </w:rPr>
              <w:t>3</w:t>
            </w:r>
          </w:p>
        </w:tc>
        <w:tc>
          <w:tcPr>
            <w:tcW w:w="566" w:type="dxa"/>
            <w:tcBorders>
              <w:top w:val="single" w:sz="12" w:space="0" w:color="auto"/>
              <w:left w:val="single" w:sz="6" w:space="0" w:color="auto"/>
              <w:bottom w:val="single" w:sz="6" w:space="0" w:color="auto"/>
              <w:right w:val="single" w:sz="6" w:space="0" w:color="auto"/>
            </w:tcBorders>
            <w:vAlign w:val="center"/>
          </w:tcPr>
          <w:p w14:paraId="21A9066A" w14:textId="77777777" w:rsidR="00FD76B6" w:rsidRPr="00023FB4" w:rsidRDefault="00FD76B6" w:rsidP="005364BB">
            <w:pPr>
              <w:jc w:val="center"/>
              <w:rPr>
                <w:b/>
                <w:sz w:val="20"/>
                <w:szCs w:val="20"/>
              </w:rPr>
            </w:pPr>
            <w:r w:rsidRPr="00023FB4">
              <w:rPr>
                <w:b/>
                <w:sz w:val="20"/>
                <w:szCs w:val="20"/>
              </w:rPr>
              <w:t>2</w:t>
            </w:r>
          </w:p>
        </w:tc>
        <w:tc>
          <w:tcPr>
            <w:tcW w:w="566" w:type="dxa"/>
            <w:tcBorders>
              <w:top w:val="single" w:sz="12" w:space="0" w:color="auto"/>
              <w:left w:val="single" w:sz="6" w:space="0" w:color="auto"/>
              <w:bottom w:val="single" w:sz="6" w:space="0" w:color="auto"/>
              <w:right w:val="single" w:sz="12" w:space="0" w:color="auto"/>
            </w:tcBorders>
            <w:vAlign w:val="center"/>
          </w:tcPr>
          <w:p w14:paraId="6C67D4FD" w14:textId="77777777" w:rsidR="00FD76B6" w:rsidRPr="00023FB4" w:rsidRDefault="00FD76B6" w:rsidP="005364BB">
            <w:pPr>
              <w:jc w:val="center"/>
              <w:rPr>
                <w:b/>
                <w:sz w:val="20"/>
                <w:szCs w:val="20"/>
              </w:rPr>
            </w:pPr>
            <w:r w:rsidRPr="00023FB4">
              <w:rPr>
                <w:b/>
                <w:sz w:val="20"/>
                <w:szCs w:val="20"/>
              </w:rPr>
              <w:t>1</w:t>
            </w:r>
          </w:p>
        </w:tc>
      </w:tr>
      <w:tr w:rsidR="00FD76B6" w:rsidRPr="00023FB4" w14:paraId="64BA2A2B" w14:textId="77777777" w:rsidTr="00FD76B6">
        <w:trPr>
          <w:trHeight w:val="284"/>
        </w:trPr>
        <w:tc>
          <w:tcPr>
            <w:tcW w:w="603" w:type="dxa"/>
            <w:gridSpan w:val="2"/>
            <w:tcBorders>
              <w:top w:val="single" w:sz="6" w:space="0" w:color="auto"/>
              <w:left w:val="single" w:sz="12" w:space="0" w:color="auto"/>
              <w:bottom w:val="single" w:sz="6" w:space="0" w:color="auto"/>
              <w:right w:val="single" w:sz="6" w:space="0" w:color="auto"/>
            </w:tcBorders>
            <w:vAlign w:val="center"/>
          </w:tcPr>
          <w:p w14:paraId="7C725EFC" w14:textId="77777777" w:rsidR="00FD76B6" w:rsidRPr="00023FB4" w:rsidRDefault="00FD76B6" w:rsidP="00FD76B6">
            <w:pPr>
              <w:jc w:val="center"/>
              <w:rPr>
                <w:sz w:val="20"/>
                <w:szCs w:val="20"/>
              </w:rPr>
            </w:pPr>
            <w:r w:rsidRPr="00023FB4">
              <w:rPr>
                <w:sz w:val="20"/>
                <w:szCs w:val="20"/>
              </w:rPr>
              <w:t>1</w:t>
            </w:r>
          </w:p>
        </w:tc>
        <w:tc>
          <w:tcPr>
            <w:tcW w:w="7556" w:type="dxa"/>
            <w:tcBorders>
              <w:top w:val="single" w:sz="6" w:space="0" w:color="auto"/>
              <w:left w:val="single" w:sz="6" w:space="0" w:color="auto"/>
              <w:bottom w:val="single" w:sz="6" w:space="0" w:color="auto"/>
              <w:right w:val="single" w:sz="6" w:space="0" w:color="auto"/>
            </w:tcBorders>
            <w:vAlign w:val="center"/>
          </w:tcPr>
          <w:p w14:paraId="4AB2ED6C" w14:textId="77777777" w:rsidR="00FD76B6" w:rsidRPr="00207F32" w:rsidRDefault="00FD76B6" w:rsidP="00FD76B6">
            <w:pPr>
              <w:rPr>
                <w:sz w:val="20"/>
                <w:szCs w:val="20"/>
              </w:rPr>
            </w:pPr>
            <w:r w:rsidRPr="00207F32">
              <w:rPr>
                <w:sz w:val="20"/>
                <w:szCs w:val="20"/>
              </w:rPr>
              <w:t>Proje yapım ve kontrol çalışmalarında teknik bilgi ve becerileri ile inşaat mühendisine yardımcı olabilir</w:t>
            </w:r>
          </w:p>
        </w:tc>
        <w:tc>
          <w:tcPr>
            <w:tcW w:w="565" w:type="dxa"/>
            <w:tcBorders>
              <w:top w:val="single" w:sz="6" w:space="0" w:color="auto"/>
              <w:left w:val="single" w:sz="6" w:space="0" w:color="auto"/>
              <w:bottom w:val="single" w:sz="6" w:space="0" w:color="auto"/>
              <w:right w:val="single" w:sz="6" w:space="0" w:color="auto"/>
            </w:tcBorders>
            <w:vAlign w:val="center"/>
          </w:tcPr>
          <w:p w14:paraId="4D4B1616" w14:textId="77777777" w:rsidR="00FD76B6" w:rsidRPr="00023FB4" w:rsidRDefault="00FD76B6" w:rsidP="00FD76B6">
            <w:pPr>
              <w:jc w:val="center"/>
              <w:rPr>
                <w:b/>
                <w:sz w:val="20"/>
                <w:szCs w:val="20"/>
              </w:rPr>
            </w:pPr>
            <w:r>
              <w:rPr>
                <w:b/>
                <w:sz w:val="20"/>
                <w:szCs w:val="20"/>
              </w:rPr>
              <w:t>X</w:t>
            </w:r>
            <w:r w:rsidRPr="00023FB4">
              <w:rPr>
                <w:b/>
                <w:sz w:val="20"/>
                <w:szCs w:val="20"/>
              </w:rPr>
              <w:t xml:space="preserve"> </w:t>
            </w:r>
          </w:p>
        </w:tc>
        <w:tc>
          <w:tcPr>
            <w:tcW w:w="566" w:type="dxa"/>
            <w:tcBorders>
              <w:top w:val="single" w:sz="6" w:space="0" w:color="auto"/>
              <w:left w:val="single" w:sz="6" w:space="0" w:color="auto"/>
              <w:bottom w:val="single" w:sz="6" w:space="0" w:color="auto"/>
              <w:right w:val="single" w:sz="6" w:space="0" w:color="auto"/>
            </w:tcBorders>
            <w:vAlign w:val="center"/>
          </w:tcPr>
          <w:p w14:paraId="549B1944" w14:textId="77777777" w:rsidR="00FD76B6" w:rsidRPr="00023FB4" w:rsidRDefault="00FD76B6" w:rsidP="00FD76B6">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5D252649" w14:textId="77777777" w:rsidR="00FD76B6" w:rsidRPr="00023FB4" w:rsidRDefault="00FD76B6" w:rsidP="00FD76B6">
            <w:pPr>
              <w:jc w:val="center"/>
              <w:rPr>
                <w:b/>
                <w:sz w:val="20"/>
                <w:szCs w:val="20"/>
              </w:rPr>
            </w:pPr>
          </w:p>
        </w:tc>
        <w:tc>
          <w:tcPr>
            <w:tcW w:w="566" w:type="dxa"/>
            <w:tcBorders>
              <w:top w:val="single" w:sz="6" w:space="0" w:color="auto"/>
              <w:left w:val="single" w:sz="6" w:space="0" w:color="auto"/>
              <w:bottom w:val="single" w:sz="6" w:space="0" w:color="auto"/>
              <w:right w:val="single" w:sz="12" w:space="0" w:color="auto"/>
            </w:tcBorders>
            <w:vAlign w:val="center"/>
          </w:tcPr>
          <w:p w14:paraId="753A9D87" w14:textId="77777777" w:rsidR="00FD76B6" w:rsidRPr="00023FB4" w:rsidRDefault="00FD76B6" w:rsidP="00FD76B6">
            <w:pPr>
              <w:rPr>
                <w:b/>
                <w:sz w:val="20"/>
                <w:szCs w:val="20"/>
              </w:rPr>
            </w:pPr>
            <w:r>
              <w:rPr>
                <w:b/>
                <w:sz w:val="20"/>
                <w:szCs w:val="20"/>
              </w:rPr>
              <w:t xml:space="preserve">  </w:t>
            </w:r>
          </w:p>
        </w:tc>
      </w:tr>
      <w:tr w:rsidR="00FD76B6" w:rsidRPr="00023FB4" w14:paraId="408CE67D" w14:textId="77777777" w:rsidTr="00FD76B6">
        <w:trPr>
          <w:trHeight w:val="284"/>
        </w:trPr>
        <w:tc>
          <w:tcPr>
            <w:tcW w:w="603" w:type="dxa"/>
            <w:gridSpan w:val="2"/>
            <w:tcBorders>
              <w:top w:val="single" w:sz="6" w:space="0" w:color="auto"/>
              <w:left w:val="single" w:sz="12" w:space="0" w:color="auto"/>
              <w:bottom w:val="single" w:sz="6" w:space="0" w:color="auto"/>
              <w:right w:val="single" w:sz="6" w:space="0" w:color="auto"/>
            </w:tcBorders>
            <w:vAlign w:val="center"/>
          </w:tcPr>
          <w:p w14:paraId="54F0A3A3" w14:textId="77777777" w:rsidR="00FD76B6" w:rsidRPr="00023FB4" w:rsidRDefault="00FD76B6" w:rsidP="00FD76B6">
            <w:pPr>
              <w:jc w:val="center"/>
              <w:rPr>
                <w:sz w:val="20"/>
                <w:szCs w:val="20"/>
              </w:rPr>
            </w:pPr>
            <w:r w:rsidRPr="00023FB4">
              <w:rPr>
                <w:sz w:val="20"/>
                <w:szCs w:val="20"/>
              </w:rPr>
              <w:t>2</w:t>
            </w:r>
          </w:p>
        </w:tc>
        <w:tc>
          <w:tcPr>
            <w:tcW w:w="7556" w:type="dxa"/>
            <w:tcBorders>
              <w:top w:val="single" w:sz="6" w:space="0" w:color="auto"/>
              <w:left w:val="single" w:sz="6" w:space="0" w:color="auto"/>
              <w:bottom w:val="single" w:sz="6" w:space="0" w:color="auto"/>
              <w:right w:val="single" w:sz="6" w:space="0" w:color="auto"/>
            </w:tcBorders>
            <w:vAlign w:val="center"/>
          </w:tcPr>
          <w:p w14:paraId="2EC29343" w14:textId="77777777" w:rsidR="00FD76B6" w:rsidRPr="00207F32" w:rsidRDefault="00FD76B6" w:rsidP="00FD76B6">
            <w:pPr>
              <w:rPr>
                <w:sz w:val="20"/>
                <w:szCs w:val="20"/>
              </w:rPr>
            </w:pPr>
            <w:r w:rsidRPr="00207F32">
              <w:rPr>
                <w:sz w:val="20"/>
                <w:szCs w:val="20"/>
              </w:rPr>
              <w:t>Yapılara ait mimari ve statik projelerin hazırlanmasında gerekli çizimleri hem el hem de bilgisayar ortamında çizebilir.</w:t>
            </w:r>
          </w:p>
        </w:tc>
        <w:tc>
          <w:tcPr>
            <w:tcW w:w="565" w:type="dxa"/>
            <w:tcBorders>
              <w:top w:val="single" w:sz="6" w:space="0" w:color="auto"/>
              <w:left w:val="single" w:sz="6" w:space="0" w:color="auto"/>
              <w:bottom w:val="single" w:sz="6" w:space="0" w:color="auto"/>
              <w:right w:val="single" w:sz="6" w:space="0" w:color="auto"/>
            </w:tcBorders>
            <w:vAlign w:val="center"/>
          </w:tcPr>
          <w:p w14:paraId="79982C28" w14:textId="77777777" w:rsidR="00FD76B6" w:rsidRPr="00023FB4" w:rsidRDefault="00FD76B6" w:rsidP="00FD76B6">
            <w:pPr>
              <w:jc w:val="center"/>
              <w:rPr>
                <w:b/>
                <w:sz w:val="20"/>
                <w:szCs w:val="20"/>
              </w:rPr>
            </w:pPr>
            <w:r>
              <w:rPr>
                <w:b/>
                <w:sz w:val="20"/>
                <w:szCs w:val="20"/>
              </w:rPr>
              <w:t>X</w:t>
            </w:r>
          </w:p>
        </w:tc>
        <w:tc>
          <w:tcPr>
            <w:tcW w:w="566" w:type="dxa"/>
            <w:tcBorders>
              <w:top w:val="single" w:sz="6" w:space="0" w:color="auto"/>
              <w:left w:val="single" w:sz="6" w:space="0" w:color="auto"/>
              <w:bottom w:val="single" w:sz="6" w:space="0" w:color="auto"/>
              <w:right w:val="single" w:sz="6" w:space="0" w:color="auto"/>
            </w:tcBorders>
            <w:vAlign w:val="center"/>
          </w:tcPr>
          <w:p w14:paraId="5DE2EAEC" w14:textId="77777777" w:rsidR="00FD76B6" w:rsidRPr="00023FB4" w:rsidRDefault="00FD76B6" w:rsidP="00FD76B6">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655B4B41" w14:textId="77777777" w:rsidR="00FD76B6" w:rsidRPr="00023FB4" w:rsidRDefault="00FD76B6" w:rsidP="00FD76B6">
            <w:pPr>
              <w:jc w:val="center"/>
              <w:rPr>
                <w:b/>
                <w:sz w:val="20"/>
                <w:szCs w:val="20"/>
              </w:rPr>
            </w:pPr>
          </w:p>
        </w:tc>
        <w:tc>
          <w:tcPr>
            <w:tcW w:w="566" w:type="dxa"/>
            <w:tcBorders>
              <w:top w:val="single" w:sz="6" w:space="0" w:color="auto"/>
              <w:left w:val="single" w:sz="6" w:space="0" w:color="auto"/>
              <w:bottom w:val="single" w:sz="6" w:space="0" w:color="auto"/>
              <w:right w:val="single" w:sz="12" w:space="0" w:color="auto"/>
            </w:tcBorders>
            <w:vAlign w:val="center"/>
          </w:tcPr>
          <w:p w14:paraId="7A62EF8D" w14:textId="77777777" w:rsidR="00FD76B6" w:rsidRPr="00023FB4" w:rsidRDefault="00FD76B6" w:rsidP="00FD76B6">
            <w:pPr>
              <w:jc w:val="center"/>
              <w:rPr>
                <w:b/>
                <w:sz w:val="20"/>
                <w:szCs w:val="20"/>
              </w:rPr>
            </w:pPr>
          </w:p>
        </w:tc>
      </w:tr>
      <w:tr w:rsidR="00FD76B6" w:rsidRPr="00023FB4" w14:paraId="456B4A02" w14:textId="77777777" w:rsidTr="00FD76B6">
        <w:trPr>
          <w:trHeight w:val="284"/>
        </w:trPr>
        <w:tc>
          <w:tcPr>
            <w:tcW w:w="603" w:type="dxa"/>
            <w:gridSpan w:val="2"/>
            <w:tcBorders>
              <w:top w:val="single" w:sz="6" w:space="0" w:color="auto"/>
              <w:left w:val="single" w:sz="12" w:space="0" w:color="auto"/>
              <w:bottom w:val="single" w:sz="6" w:space="0" w:color="auto"/>
              <w:right w:val="single" w:sz="6" w:space="0" w:color="auto"/>
            </w:tcBorders>
            <w:vAlign w:val="center"/>
          </w:tcPr>
          <w:p w14:paraId="78732365" w14:textId="77777777" w:rsidR="00FD76B6" w:rsidRPr="00023FB4" w:rsidRDefault="00FD76B6" w:rsidP="00FD76B6">
            <w:pPr>
              <w:jc w:val="center"/>
              <w:rPr>
                <w:sz w:val="20"/>
                <w:szCs w:val="20"/>
              </w:rPr>
            </w:pPr>
            <w:r w:rsidRPr="00023FB4">
              <w:rPr>
                <w:sz w:val="20"/>
                <w:szCs w:val="20"/>
              </w:rPr>
              <w:t>3</w:t>
            </w:r>
          </w:p>
        </w:tc>
        <w:tc>
          <w:tcPr>
            <w:tcW w:w="7556" w:type="dxa"/>
            <w:tcBorders>
              <w:top w:val="single" w:sz="6" w:space="0" w:color="auto"/>
              <w:left w:val="single" w:sz="6" w:space="0" w:color="auto"/>
              <w:bottom w:val="single" w:sz="6" w:space="0" w:color="auto"/>
              <w:right w:val="single" w:sz="6" w:space="0" w:color="auto"/>
            </w:tcBorders>
            <w:vAlign w:val="center"/>
          </w:tcPr>
          <w:p w14:paraId="7421DFA9" w14:textId="77777777" w:rsidR="00FD76B6" w:rsidRPr="00207F32" w:rsidRDefault="00FD76B6" w:rsidP="00FD76B6">
            <w:pPr>
              <w:rPr>
                <w:sz w:val="20"/>
                <w:szCs w:val="20"/>
              </w:rPr>
            </w:pPr>
            <w:r w:rsidRPr="00207F32">
              <w:rPr>
                <w:sz w:val="20"/>
                <w:szCs w:val="20"/>
              </w:rPr>
              <w:t>İnşaat sahasının topoğrafik yapısını çıkarıp değerlendirecek düzeyde ölçüm aletlerini kullanabilir.</w:t>
            </w:r>
          </w:p>
        </w:tc>
        <w:tc>
          <w:tcPr>
            <w:tcW w:w="565" w:type="dxa"/>
            <w:tcBorders>
              <w:top w:val="single" w:sz="6" w:space="0" w:color="auto"/>
              <w:left w:val="single" w:sz="6" w:space="0" w:color="auto"/>
              <w:bottom w:val="single" w:sz="6" w:space="0" w:color="auto"/>
              <w:right w:val="single" w:sz="6" w:space="0" w:color="auto"/>
            </w:tcBorders>
          </w:tcPr>
          <w:p w14:paraId="528E4DE8" w14:textId="77777777" w:rsidR="00FD76B6" w:rsidRPr="00023FB4" w:rsidRDefault="00FD76B6" w:rsidP="00FD76B6">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384F8C55" w14:textId="77777777" w:rsidR="00FD76B6" w:rsidRPr="00023FB4" w:rsidRDefault="00FD76B6" w:rsidP="00FD76B6">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5EC7648E" w14:textId="77777777" w:rsidR="00FD76B6" w:rsidRPr="00023FB4" w:rsidRDefault="00FD76B6" w:rsidP="00FD76B6">
            <w:pPr>
              <w:jc w:val="center"/>
              <w:rPr>
                <w:b/>
                <w:sz w:val="20"/>
                <w:szCs w:val="20"/>
              </w:rPr>
            </w:pPr>
            <w:r>
              <w:rPr>
                <w:b/>
                <w:sz w:val="20"/>
                <w:szCs w:val="20"/>
              </w:rPr>
              <w:t>X</w:t>
            </w:r>
          </w:p>
        </w:tc>
        <w:tc>
          <w:tcPr>
            <w:tcW w:w="566" w:type="dxa"/>
            <w:tcBorders>
              <w:top w:val="single" w:sz="6" w:space="0" w:color="auto"/>
              <w:left w:val="single" w:sz="6" w:space="0" w:color="auto"/>
              <w:bottom w:val="single" w:sz="6" w:space="0" w:color="auto"/>
              <w:right w:val="single" w:sz="12" w:space="0" w:color="auto"/>
            </w:tcBorders>
            <w:vAlign w:val="center"/>
          </w:tcPr>
          <w:p w14:paraId="226986F6" w14:textId="77777777" w:rsidR="00FD76B6" w:rsidRPr="00023FB4" w:rsidRDefault="00FD76B6" w:rsidP="00FD76B6">
            <w:pPr>
              <w:jc w:val="center"/>
              <w:rPr>
                <w:b/>
                <w:sz w:val="20"/>
                <w:szCs w:val="20"/>
              </w:rPr>
            </w:pPr>
          </w:p>
        </w:tc>
      </w:tr>
      <w:tr w:rsidR="00FD76B6" w:rsidRPr="00023FB4" w14:paraId="5840A2AA" w14:textId="77777777" w:rsidTr="00FD76B6">
        <w:trPr>
          <w:trHeight w:val="284"/>
        </w:trPr>
        <w:tc>
          <w:tcPr>
            <w:tcW w:w="603" w:type="dxa"/>
            <w:gridSpan w:val="2"/>
            <w:tcBorders>
              <w:top w:val="single" w:sz="6" w:space="0" w:color="auto"/>
              <w:left w:val="single" w:sz="12" w:space="0" w:color="auto"/>
              <w:bottom w:val="single" w:sz="6" w:space="0" w:color="auto"/>
              <w:right w:val="single" w:sz="6" w:space="0" w:color="auto"/>
            </w:tcBorders>
            <w:vAlign w:val="center"/>
          </w:tcPr>
          <w:p w14:paraId="400302DF" w14:textId="77777777" w:rsidR="00FD76B6" w:rsidRPr="00023FB4" w:rsidRDefault="00FD76B6" w:rsidP="00FD76B6">
            <w:pPr>
              <w:jc w:val="center"/>
              <w:rPr>
                <w:sz w:val="20"/>
                <w:szCs w:val="20"/>
              </w:rPr>
            </w:pPr>
            <w:r w:rsidRPr="00023FB4">
              <w:rPr>
                <w:sz w:val="20"/>
                <w:szCs w:val="20"/>
              </w:rPr>
              <w:t>4</w:t>
            </w:r>
          </w:p>
        </w:tc>
        <w:tc>
          <w:tcPr>
            <w:tcW w:w="7556" w:type="dxa"/>
            <w:tcBorders>
              <w:top w:val="single" w:sz="6" w:space="0" w:color="auto"/>
              <w:left w:val="single" w:sz="6" w:space="0" w:color="auto"/>
              <w:bottom w:val="single" w:sz="6" w:space="0" w:color="auto"/>
              <w:right w:val="single" w:sz="6" w:space="0" w:color="auto"/>
            </w:tcBorders>
            <w:vAlign w:val="center"/>
          </w:tcPr>
          <w:p w14:paraId="4E91FE2D" w14:textId="77777777" w:rsidR="00FD76B6" w:rsidRPr="00207F32" w:rsidRDefault="00FD76B6" w:rsidP="00FD76B6">
            <w:pPr>
              <w:pStyle w:val="stil36"/>
              <w:spacing w:line="237" w:lineRule="atLeast"/>
              <w:rPr>
                <w:sz w:val="20"/>
                <w:szCs w:val="20"/>
              </w:rPr>
            </w:pPr>
            <w:r w:rsidRPr="00207F32">
              <w:rPr>
                <w:sz w:val="20"/>
                <w:szCs w:val="20"/>
              </w:rPr>
              <w:t>Metraj ve keşif işlemlerini yapar ve hakedişleri düzenleyebilir.</w:t>
            </w:r>
          </w:p>
        </w:tc>
        <w:tc>
          <w:tcPr>
            <w:tcW w:w="565" w:type="dxa"/>
            <w:tcBorders>
              <w:top w:val="single" w:sz="6" w:space="0" w:color="auto"/>
              <w:left w:val="single" w:sz="6" w:space="0" w:color="auto"/>
              <w:bottom w:val="single" w:sz="6" w:space="0" w:color="auto"/>
              <w:right w:val="single" w:sz="6" w:space="0" w:color="auto"/>
            </w:tcBorders>
          </w:tcPr>
          <w:p w14:paraId="51D0E408" w14:textId="77777777" w:rsidR="00FD76B6" w:rsidRPr="00023FB4" w:rsidRDefault="00FD76B6" w:rsidP="00FD76B6">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55C8DF05" w14:textId="77777777" w:rsidR="00FD76B6" w:rsidRPr="00023FB4" w:rsidRDefault="00FD76B6" w:rsidP="00FD76B6">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1620B409" w14:textId="77777777" w:rsidR="00FD76B6" w:rsidRPr="00023FB4" w:rsidRDefault="00FD76B6" w:rsidP="00FD76B6">
            <w:pPr>
              <w:jc w:val="center"/>
              <w:rPr>
                <w:b/>
                <w:sz w:val="20"/>
                <w:szCs w:val="20"/>
              </w:rPr>
            </w:pPr>
          </w:p>
        </w:tc>
        <w:tc>
          <w:tcPr>
            <w:tcW w:w="566" w:type="dxa"/>
            <w:tcBorders>
              <w:top w:val="single" w:sz="6" w:space="0" w:color="auto"/>
              <w:left w:val="single" w:sz="6" w:space="0" w:color="auto"/>
              <w:bottom w:val="single" w:sz="6" w:space="0" w:color="auto"/>
              <w:right w:val="single" w:sz="12" w:space="0" w:color="auto"/>
            </w:tcBorders>
            <w:vAlign w:val="center"/>
          </w:tcPr>
          <w:p w14:paraId="7FA7825A" w14:textId="77777777" w:rsidR="00FD76B6" w:rsidRPr="00023FB4" w:rsidRDefault="00FD76B6" w:rsidP="00FD76B6">
            <w:pPr>
              <w:jc w:val="center"/>
              <w:rPr>
                <w:b/>
                <w:sz w:val="20"/>
                <w:szCs w:val="20"/>
              </w:rPr>
            </w:pPr>
            <w:r>
              <w:rPr>
                <w:b/>
                <w:sz w:val="20"/>
                <w:szCs w:val="20"/>
              </w:rPr>
              <w:t>X</w:t>
            </w:r>
          </w:p>
        </w:tc>
      </w:tr>
      <w:tr w:rsidR="00FD76B6" w:rsidRPr="00023FB4" w14:paraId="293C8731" w14:textId="77777777" w:rsidTr="00FD76B6">
        <w:trPr>
          <w:trHeight w:val="284"/>
        </w:trPr>
        <w:tc>
          <w:tcPr>
            <w:tcW w:w="603" w:type="dxa"/>
            <w:gridSpan w:val="2"/>
            <w:tcBorders>
              <w:top w:val="single" w:sz="6" w:space="0" w:color="auto"/>
              <w:left w:val="single" w:sz="12" w:space="0" w:color="auto"/>
              <w:bottom w:val="single" w:sz="6" w:space="0" w:color="auto"/>
              <w:right w:val="single" w:sz="6" w:space="0" w:color="auto"/>
            </w:tcBorders>
            <w:vAlign w:val="center"/>
          </w:tcPr>
          <w:p w14:paraId="42AD4A38" w14:textId="77777777" w:rsidR="00FD76B6" w:rsidRPr="00023FB4" w:rsidRDefault="00FD76B6" w:rsidP="00FD76B6">
            <w:pPr>
              <w:jc w:val="center"/>
              <w:rPr>
                <w:sz w:val="20"/>
                <w:szCs w:val="20"/>
              </w:rPr>
            </w:pPr>
            <w:r w:rsidRPr="00023FB4">
              <w:rPr>
                <w:sz w:val="20"/>
                <w:szCs w:val="20"/>
              </w:rPr>
              <w:t>5</w:t>
            </w:r>
          </w:p>
        </w:tc>
        <w:tc>
          <w:tcPr>
            <w:tcW w:w="7556" w:type="dxa"/>
            <w:tcBorders>
              <w:top w:val="single" w:sz="6" w:space="0" w:color="auto"/>
              <w:left w:val="single" w:sz="6" w:space="0" w:color="auto"/>
              <w:bottom w:val="single" w:sz="6" w:space="0" w:color="auto"/>
              <w:right w:val="single" w:sz="6" w:space="0" w:color="auto"/>
            </w:tcBorders>
            <w:vAlign w:val="center"/>
          </w:tcPr>
          <w:p w14:paraId="0D0526DB" w14:textId="77777777" w:rsidR="00FD76B6" w:rsidRPr="00273E59" w:rsidRDefault="00FD76B6" w:rsidP="00FD76B6">
            <w:pPr>
              <w:pStyle w:val="Balk4"/>
              <w:rPr>
                <w:rFonts w:ascii="Times New Roman" w:hAnsi="Times New Roman"/>
                <w:b w:val="0"/>
                <w:bCs w:val="0"/>
                <w:color w:val="000000"/>
                <w:sz w:val="20"/>
                <w:szCs w:val="20"/>
              </w:rPr>
            </w:pPr>
            <w:r w:rsidRPr="00273E59">
              <w:rPr>
                <w:rFonts w:ascii="Times New Roman" w:hAnsi="Times New Roman"/>
                <w:b w:val="0"/>
                <w:bCs w:val="0"/>
                <w:color w:val="000000"/>
                <w:sz w:val="20"/>
                <w:szCs w:val="20"/>
              </w:rPr>
              <w:t>Şantiye iş planlarını hazırlayabilir ve uygulayabilir.</w:t>
            </w:r>
          </w:p>
        </w:tc>
        <w:tc>
          <w:tcPr>
            <w:tcW w:w="565" w:type="dxa"/>
            <w:tcBorders>
              <w:top w:val="single" w:sz="6" w:space="0" w:color="auto"/>
              <w:left w:val="single" w:sz="6" w:space="0" w:color="auto"/>
              <w:bottom w:val="single" w:sz="6" w:space="0" w:color="auto"/>
              <w:right w:val="single" w:sz="6" w:space="0" w:color="auto"/>
            </w:tcBorders>
          </w:tcPr>
          <w:p w14:paraId="19B0513D" w14:textId="77777777" w:rsidR="00FD76B6" w:rsidRPr="00023FB4" w:rsidRDefault="00FD76B6" w:rsidP="00FD76B6">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1C29550C" w14:textId="77777777" w:rsidR="00FD76B6" w:rsidRPr="00023FB4" w:rsidRDefault="00FD76B6" w:rsidP="00FD76B6">
            <w:pPr>
              <w:jc w:val="center"/>
              <w:rPr>
                <w:b/>
                <w:sz w:val="20"/>
                <w:szCs w:val="20"/>
              </w:rPr>
            </w:pPr>
            <w:r>
              <w:rPr>
                <w:b/>
                <w:sz w:val="20"/>
                <w:szCs w:val="20"/>
              </w:rPr>
              <w:t>X</w:t>
            </w:r>
          </w:p>
        </w:tc>
        <w:tc>
          <w:tcPr>
            <w:tcW w:w="566" w:type="dxa"/>
            <w:tcBorders>
              <w:top w:val="single" w:sz="6" w:space="0" w:color="auto"/>
              <w:left w:val="single" w:sz="6" w:space="0" w:color="auto"/>
              <w:bottom w:val="single" w:sz="6" w:space="0" w:color="auto"/>
              <w:right w:val="single" w:sz="6" w:space="0" w:color="auto"/>
            </w:tcBorders>
            <w:vAlign w:val="center"/>
          </w:tcPr>
          <w:p w14:paraId="78B07690" w14:textId="77777777" w:rsidR="00FD76B6" w:rsidRPr="00023FB4" w:rsidRDefault="00FD76B6" w:rsidP="00FD76B6">
            <w:pPr>
              <w:jc w:val="center"/>
              <w:rPr>
                <w:b/>
                <w:sz w:val="20"/>
                <w:szCs w:val="20"/>
              </w:rPr>
            </w:pPr>
          </w:p>
        </w:tc>
        <w:tc>
          <w:tcPr>
            <w:tcW w:w="566" w:type="dxa"/>
            <w:tcBorders>
              <w:top w:val="single" w:sz="6" w:space="0" w:color="auto"/>
              <w:left w:val="single" w:sz="6" w:space="0" w:color="auto"/>
              <w:bottom w:val="single" w:sz="6" w:space="0" w:color="auto"/>
              <w:right w:val="single" w:sz="12" w:space="0" w:color="auto"/>
            </w:tcBorders>
            <w:vAlign w:val="center"/>
          </w:tcPr>
          <w:p w14:paraId="24C15DE9" w14:textId="77777777" w:rsidR="00FD76B6" w:rsidRPr="00023FB4" w:rsidRDefault="00FD76B6" w:rsidP="00FD76B6">
            <w:pPr>
              <w:jc w:val="center"/>
              <w:rPr>
                <w:b/>
                <w:sz w:val="20"/>
                <w:szCs w:val="20"/>
              </w:rPr>
            </w:pPr>
          </w:p>
        </w:tc>
      </w:tr>
      <w:tr w:rsidR="00FD76B6" w:rsidRPr="00023FB4" w14:paraId="646C4F09" w14:textId="77777777" w:rsidTr="00FD76B6">
        <w:trPr>
          <w:trHeight w:val="284"/>
        </w:trPr>
        <w:tc>
          <w:tcPr>
            <w:tcW w:w="603" w:type="dxa"/>
            <w:gridSpan w:val="2"/>
            <w:tcBorders>
              <w:top w:val="single" w:sz="6" w:space="0" w:color="auto"/>
              <w:left w:val="single" w:sz="12" w:space="0" w:color="auto"/>
              <w:bottom w:val="single" w:sz="6" w:space="0" w:color="auto"/>
              <w:right w:val="single" w:sz="6" w:space="0" w:color="auto"/>
            </w:tcBorders>
            <w:vAlign w:val="center"/>
          </w:tcPr>
          <w:p w14:paraId="121B2A96" w14:textId="77777777" w:rsidR="00FD76B6" w:rsidRPr="00023FB4" w:rsidRDefault="00FD76B6" w:rsidP="00FD76B6">
            <w:pPr>
              <w:jc w:val="center"/>
              <w:rPr>
                <w:sz w:val="20"/>
                <w:szCs w:val="20"/>
              </w:rPr>
            </w:pPr>
            <w:r w:rsidRPr="00023FB4">
              <w:rPr>
                <w:sz w:val="20"/>
                <w:szCs w:val="20"/>
              </w:rPr>
              <w:t>6</w:t>
            </w:r>
          </w:p>
        </w:tc>
        <w:tc>
          <w:tcPr>
            <w:tcW w:w="7556" w:type="dxa"/>
            <w:tcBorders>
              <w:top w:val="single" w:sz="6" w:space="0" w:color="auto"/>
              <w:left w:val="single" w:sz="6" w:space="0" w:color="auto"/>
              <w:bottom w:val="single" w:sz="6" w:space="0" w:color="auto"/>
              <w:right w:val="single" w:sz="6" w:space="0" w:color="auto"/>
            </w:tcBorders>
            <w:vAlign w:val="center"/>
          </w:tcPr>
          <w:p w14:paraId="373D706B" w14:textId="77777777" w:rsidR="00FD76B6" w:rsidRPr="00273E59" w:rsidRDefault="00FD76B6" w:rsidP="00FD76B6">
            <w:pPr>
              <w:pStyle w:val="Balk4"/>
              <w:rPr>
                <w:rFonts w:ascii="Times New Roman" w:hAnsi="Times New Roman"/>
                <w:b w:val="0"/>
                <w:bCs w:val="0"/>
                <w:color w:val="000000"/>
                <w:sz w:val="20"/>
                <w:szCs w:val="20"/>
              </w:rPr>
            </w:pPr>
            <w:r w:rsidRPr="00273E59">
              <w:rPr>
                <w:rFonts w:ascii="Times New Roman" w:hAnsi="Times New Roman"/>
                <w:b w:val="0"/>
                <w:bCs w:val="0"/>
                <w:color w:val="000000"/>
                <w:sz w:val="20"/>
                <w:szCs w:val="20"/>
              </w:rPr>
              <w:t>Yapı malzemelerine yönelik deneyleri yapabilir.</w:t>
            </w:r>
          </w:p>
        </w:tc>
        <w:tc>
          <w:tcPr>
            <w:tcW w:w="565" w:type="dxa"/>
            <w:tcBorders>
              <w:top w:val="single" w:sz="6" w:space="0" w:color="auto"/>
              <w:left w:val="single" w:sz="6" w:space="0" w:color="auto"/>
              <w:bottom w:val="single" w:sz="6" w:space="0" w:color="auto"/>
              <w:right w:val="single" w:sz="6" w:space="0" w:color="auto"/>
            </w:tcBorders>
          </w:tcPr>
          <w:p w14:paraId="4B0E8DFD" w14:textId="77777777" w:rsidR="00FD76B6" w:rsidRPr="00023FB4" w:rsidRDefault="00FD76B6" w:rsidP="00FD76B6">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086A09F1" w14:textId="77777777" w:rsidR="00FD76B6" w:rsidRPr="00023FB4" w:rsidRDefault="00FD76B6" w:rsidP="00FD76B6">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670C0CA9" w14:textId="77777777" w:rsidR="00FD76B6" w:rsidRPr="00023FB4" w:rsidRDefault="00FD76B6" w:rsidP="00FD76B6">
            <w:pPr>
              <w:jc w:val="center"/>
              <w:rPr>
                <w:b/>
                <w:sz w:val="20"/>
                <w:szCs w:val="20"/>
              </w:rPr>
            </w:pPr>
          </w:p>
        </w:tc>
        <w:tc>
          <w:tcPr>
            <w:tcW w:w="566" w:type="dxa"/>
            <w:tcBorders>
              <w:top w:val="single" w:sz="6" w:space="0" w:color="auto"/>
              <w:left w:val="single" w:sz="6" w:space="0" w:color="auto"/>
              <w:bottom w:val="single" w:sz="6" w:space="0" w:color="auto"/>
              <w:right w:val="single" w:sz="12" w:space="0" w:color="auto"/>
            </w:tcBorders>
            <w:vAlign w:val="center"/>
          </w:tcPr>
          <w:p w14:paraId="544E8C61" w14:textId="77777777" w:rsidR="00FD76B6" w:rsidRPr="00023FB4" w:rsidRDefault="00FD76B6" w:rsidP="00FD76B6">
            <w:pPr>
              <w:jc w:val="center"/>
              <w:rPr>
                <w:b/>
                <w:sz w:val="20"/>
                <w:szCs w:val="20"/>
              </w:rPr>
            </w:pPr>
            <w:r>
              <w:rPr>
                <w:b/>
                <w:sz w:val="20"/>
                <w:szCs w:val="20"/>
              </w:rPr>
              <w:t>X</w:t>
            </w:r>
          </w:p>
        </w:tc>
      </w:tr>
      <w:tr w:rsidR="00FD76B6" w:rsidRPr="00023FB4" w14:paraId="3056468A" w14:textId="77777777" w:rsidTr="00FD76B6">
        <w:trPr>
          <w:trHeight w:val="284"/>
        </w:trPr>
        <w:tc>
          <w:tcPr>
            <w:tcW w:w="603" w:type="dxa"/>
            <w:gridSpan w:val="2"/>
            <w:tcBorders>
              <w:top w:val="single" w:sz="6" w:space="0" w:color="auto"/>
              <w:left w:val="single" w:sz="12" w:space="0" w:color="auto"/>
              <w:bottom w:val="single" w:sz="6" w:space="0" w:color="auto"/>
              <w:right w:val="single" w:sz="6" w:space="0" w:color="auto"/>
            </w:tcBorders>
            <w:vAlign w:val="center"/>
          </w:tcPr>
          <w:p w14:paraId="2A20F865" w14:textId="77777777" w:rsidR="00FD76B6" w:rsidRPr="00023FB4" w:rsidRDefault="00FD76B6" w:rsidP="00FD76B6">
            <w:pPr>
              <w:jc w:val="center"/>
              <w:rPr>
                <w:sz w:val="20"/>
                <w:szCs w:val="20"/>
              </w:rPr>
            </w:pPr>
            <w:r w:rsidRPr="00023FB4">
              <w:rPr>
                <w:sz w:val="20"/>
                <w:szCs w:val="20"/>
              </w:rPr>
              <w:t>7</w:t>
            </w:r>
          </w:p>
        </w:tc>
        <w:tc>
          <w:tcPr>
            <w:tcW w:w="7556" w:type="dxa"/>
            <w:tcBorders>
              <w:top w:val="single" w:sz="6" w:space="0" w:color="auto"/>
              <w:left w:val="single" w:sz="6" w:space="0" w:color="auto"/>
              <w:bottom w:val="single" w:sz="6" w:space="0" w:color="auto"/>
              <w:right w:val="single" w:sz="6" w:space="0" w:color="auto"/>
            </w:tcBorders>
            <w:vAlign w:val="center"/>
          </w:tcPr>
          <w:p w14:paraId="4DE5F24A" w14:textId="77777777" w:rsidR="00FD76B6" w:rsidRPr="00273E59" w:rsidRDefault="00FD76B6" w:rsidP="00FD76B6">
            <w:pPr>
              <w:pStyle w:val="Balk4"/>
              <w:rPr>
                <w:rFonts w:ascii="Times New Roman" w:hAnsi="Times New Roman"/>
                <w:b w:val="0"/>
                <w:bCs w:val="0"/>
                <w:color w:val="000000"/>
                <w:sz w:val="20"/>
                <w:szCs w:val="20"/>
              </w:rPr>
            </w:pPr>
            <w:r w:rsidRPr="00273E59">
              <w:rPr>
                <w:rFonts w:ascii="Times New Roman" w:hAnsi="Times New Roman"/>
                <w:b w:val="0"/>
                <w:bCs w:val="0"/>
                <w:color w:val="000000"/>
                <w:sz w:val="20"/>
                <w:szCs w:val="20"/>
              </w:rPr>
              <w:t>Meslekle ilgili kalite kontrol ve standartları bilir.</w:t>
            </w:r>
          </w:p>
        </w:tc>
        <w:tc>
          <w:tcPr>
            <w:tcW w:w="565" w:type="dxa"/>
            <w:tcBorders>
              <w:top w:val="single" w:sz="6" w:space="0" w:color="auto"/>
              <w:left w:val="single" w:sz="6" w:space="0" w:color="auto"/>
              <w:bottom w:val="single" w:sz="6" w:space="0" w:color="auto"/>
              <w:right w:val="single" w:sz="6" w:space="0" w:color="auto"/>
            </w:tcBorders>
          </w:tcPr>
          <w:p w14:paraId="098CD22F" w14:textId="77777777" w:rsidR="00FD76B6" w:rsidRPr="00023FB4" w:rsidRDefault="00FD76B6" w:rsidP="00FD76B6">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7A680B9E" w14:textId="77777777" w:rsidR="00FD76B6" w:rsidRPr="00023FB4" w:rsidRDefault="00FD76B6" w:rsidP="00FD76B6">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0492B599" w14:textId="77777777" w:rsidR="00FD76B6" w:rsidRPr="00023FB4" w:rsidRDefault="00FD76B6" w:rsidP="00FD76B6">
            <w:pPr>
              <w:jc w:val="center"/>
              <w:rPr>
                <w:b/>
                <w:sz w:val="20"/>
                <w:szCs w:val="20"/>
              </w:rPr>
            </w:pPr>
          </w:p>
        </w:tc>
        <w:tc>
          <w:tcPr>
            <w:tcW w:w="566" w:type="dxa"/>
            <w:tcBorders>
              <w:top w:val="single" w:sz="6" w:space="0" w:color="auto"/>
              <w:left w:val="single" w:sz="6" w:space="0" w:color="auto"/>
              <w:bottom w:val="single" w:sz="6" w:space="0" w:color="auto"/>
              <w:right w:val="single" w:sz="12" w:space="0" w:color="auto"/>
            </w:tcBorders>
            <w:vAlign w:val="center"/>
          </w:tcPr>
          <w:p w14:paraId="0B4D522D" w14:textId="77777777" w:rsidR="00FD76B6" w:rsidRPr="00023FB4" w:rsidRDefault="00FD76B6" w:rsidP="00FD76B6">
            <w:pPr>
              <w:jc w:val="center"/>
              <w:rPr>
                <w:b/>
                <w:sz w:val="20"/>
                <w:szCs w:val="20"/>
              </w:rPr>
            </w:pPr>
            <w:r>
              <w:rPr>
                <w:b/>
                <w:sz w:val="20"/>
                <w:szCs w:val="20"/>
              </w:rPr>
              <w:t>X</w:t>
            </w:r>
          </w:p>
        </w:tc>
      </w:tr>
      <w:tr w:rsidR="00FD76B6" w:rsidRPr="00023FB4" w14:paraId="0FBACAB9" w14:textId="77777777" w:rsidTr="00FD76B6">
        <w:trPr>
          <w:trHeight w:val="284"/>
        </w:trPr>
        <w:tc>
          <w:tcPr>
            <w:tcW w:w="603" w:type="dxa"/>
            <w:gridSpan w:val="2"/>
            <w:tcBorders>
              <w:top w:val="single" w:sz="6" w:space="0" w:color="auto"/>
              <w:left w:val="single" w:sz="12" w:space="0" w:color="auto"/>
              <w:bottom w:val="single" w:sz="6" w:space="0" w:color="auto"/>
              <w:right w:val="single" w:sz="6" w:space="0" w:color="auto"/>
            </w:tcBorders>
            <w:vAlign w:val="center"/>
          </w:tcPr>
          <w:p w14:paraId="78DCECD4" w14:textId="77777777" w:rsidR="00FD76B6" w:rsidRPr="00023FB4" w:rsidRDefault="00FD76B6" w:rsidP="00FD76B6">
            <w:pPr>
              <w:jc w:val="center"/>
              <w:rPr>
                <w:sz w:val="20"/>
                <w:szCs w:val="20"/>
              </w:rPr>
            </w:pPr>
            <w:r w:rsidRPr="00023FB4">
              <w:rPr>
                <w:sz w:val="20"/>
                <w:szCs w:val="20"/>
              </w:rPr>
              <w:t>8</w:t>
            </w:r>
          </w:p>
        </w:tc>
        <w:tc>
          <w:tcPr>
            <w:tcW w:w="7556" w:type="dxa"/>
            <w:tcBorders>
              <w:top w:val="single" w:sz="6" w:space="0" w:color="auto"/>
              <w:left w:val="single" w:sz="6" w:space="0" w:color="auto"/>
              <w:bottom w:val="single" w:sz="6" w:space="0" w:color="auto"/>
              <w:right w:val="single" w:sz="6" w:space="0" w:color="auto"/>
            </w:tcBorders>
            <w:vAlign w:val="center"/>
          </w:tcPr>
          <w:p w14:paraId="4E7672E8" w14:textId="77777777" w:rsidR="00FD76B6" w:rsidRPr="00207F32" w:rsidRDefault="00FD76B6" w:rsidP="00FD76B6">
            <w:pPr>
              <w:rPr>
                <w:sz w:val="20"/>
                <w:szCs w:val="20"/>
              </w:rPr>
            </w:pPr>
            <w:r w:rsidRPr="00207F32">
              <w:rPr>
                <w:sz w:val="20"/>
                <w:szCs w:val="20"/>
              </w:rPr>
              <w:t>Mesleki paket programlarını kullanır.</w:t>
            </w:r>
          </w:p>
        </w:tc>
        <w:tc>
          <w:tcPr>
            <w:tcW w:w="565" w:type="dxa"/>
            <w:tcBorders>
              <w:top w:val="single" w:sz="6" w:space="0" w:color="auto"/>
              <w:left w:val="single" w:sz="6" w:space="0" w:color="auto"/>
              <w:bottom w:val="single" w:sz="6" w:space="0" w:color="auto"/>
              <w:right w:val="single" w:sz="6" w:space="0" w:color="auto"/>
            </w:tcBorders>
          </w:tcPr>
          <w:p w14:paraId="31230BB8" w14:textId="77777777" w:rsidR="00FD76B6" w:rsidRPr="00023FB4" w:rsidRDefault="00FD76B6" w:rsidP="00FD76B6">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288558BA" w14:textId="77777777" w:rsidR="00FD76B6" w:rsidRPr="00023FB4" w:rsidRDefault="00FD76B6" w:rsidP="00FD76B6">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1EA9AAF8" w14:textId="77777777" w:rsidR="00FD76B6" w:rsidRPr="00023FB4" w:rsidRDefault="00FD76B6" w:rsidP="00FD76B6">
            <w:pPr>
              <w:jc w:val="center"/>
              <w:rPr>
                <w:b/>
                <w:sz w:val="20"/>
                <w:szCs w:val="20"/>
              </w:rPr>
            </w:pPr>
          </w:p>
        </w:tc>
        <w:tc>
          <w:tcPr>
            <w:tcW w:w="566" w:type="dxa"/>
            <w:tcBorders>
              <w:top w:val="single" w:sz="6" w:space="0" w:color="auto"/>
              <w:left w:val="single" w:sz="6" w:space="0" w:color="auto"/>
              <w:bottom w:val="single" w:sz="6" w:space="0" w:color="auto"/>
              <w:right w:val="single" w:sz="12" w:space="0" w:color="auto"/>
            </w:tcBorders>
            <w:vAlign w:val="center"/>
          </w:tcPr>
          <w:p w14:paraId="6E10A5F0" w14:textId="77777777" w:rsidR="00FD76B6" w:rsidRPr="00023FB4" w:rsidRDefault="00FD76B6" w:rsidP="00FD76B6">
            <w:pPr>
              <w:jc w:val="center"/>
              <w:rPr>
                <w:b/>
                <w:sz w:val="20"/>
                <w:szCs w:val="20"/>
              </w:rPr>
            </w:pPr>
            <w:r>
              <w:rPr>
                <w:b/>
                <w:sz w:val="20"/>
                <w:szCs w:val="20"/>
              </w:rPr>
              <w:t>X</w:t>
            </w:r>
          </w:p>
        </w:tc>
      </w:tr>
      <w:tr w:rsidR="00FD76B6" w:rsidRPr="00023FB4" w14:paraId="6A1DAC6A" w14:textId="77777777" w:rsidTr="00FD76B6">
        <w:trPr>
          <w:trHeight w:val="284"/>
        </w:trPr>
        <w:tc>
          <w:tcPr>
            <w:tcW w:w="603" w:type="dxa"/>
            <w:gridSpan w:val="2"/>
            <w:tcBorders>
              <w:top w:val="single" w:sz="6" w:space="0" w:color="auto"/>
              <w:left w:val="single" w:sz="12" w:space="0" w:color="auto"/>
              <w:bottom w:val="single" w:sz="6" w:space="0" w:color="auto"/>
              <w:right w:val="single" w:sz="6" w:space="0" w:color="auto"/>
            </w:tcBorders>
            <w:vAlign w:val="center"/>
          </w:tcPr>
          <w:p w14:paraId="0BFFC94B" w14:textId="77777777" w:rsidR="00FD76B6" w:rsidRPr="00023FB4" w:rsidRDefault="00FD76B6" w:rsidP="00FD76B6">
            <w:pPr>
              <w:jc w:val="center"/>
              <w:rPr>
                <w:sz w:val="20"/>
                <w:szCs w:val="20"/>
              </w:rPr>
            </w:pPr>
            <w:r w:rsidRPr="00023FB4">
              <w:rPr>
                <w:sz w:val="20"/>
                <w:szCs w:val="20"/>
              </w:rPr>
              <w:t>9</w:t>
            </w:r>
          </w:p>
        </w:tc>
        <w:tc>
          <w:tcPr>
            <w:tcW w:w="7556" w:type="dxa"/>
            <w:tcBorders>
              <w:top w:val="single" w:sz="6" w:space="0" w:color="auto"/>
              <w:left w:val="single" w:sz="6" w:space="0" w:color="auto"/>
              <w:bottom w:val="single" w:sz="6" w:space="0" w:color="auto"/>
              <w:right w:val="single" w:sz="6" w:space="0" w:color="auto"/>
            </w:tcBorders>
            <w:vAlign w:val="center"/>
          </w:tcPr>
          <w:p w14:paraId="6ED9EA8E" w14:textId="77777777" w:rsidR="00FD76B6" w:rsidRPr="00207F32" w:rsidRDefault="00FD76B6" w:rsidP="00FD76B6">
            <w:pPr>
              <w:rPr>
                <w:sz w:val="20"/>
                <w:szCs w:val="20"/>
              </w:rPr>
            </w:pPr>
            <w:r w:rsidRPr="00207F32">
              <w:rPr>
                <w:sz w:val="20"/>
                <w:szCs w:val="20"/>
              </w:rPr>
              <w:t>İşletme Yönetimini bilir.</w:t>
            </w:r>
          </w:p>
        </w:tc>
        <w:tc>
          <w:tcPr>
            <w:tcW w:w="565" w:type="dxa"/>
            <w:tcBorders>
              <w:top w:val="single" w:sz="6" w:space="0" w:color="auto"/>
              <w:left w:val="single" w:sz="6" w:space="0" w:color="auto"/>
              <w:bottom w:val="single" w:sz="6" w:space="0" w:color="auto"/>
              <w:right w:val="single" w:sz="6" w:space="0" w:color="auto"/>
            </w:tcBorders>
          </w:tcPr>
          <w:p w14:paraId="39083F26" w14:textId="77777777" w:rsidR="00FD76B6" w:rsidRPr="00023FB4" w:rsidRDefault="00FD76B6" w:rsidP="00FD76B6">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0C6B6E7F" w14:textId="77777777" w:rsidR="00FD76B6" w:rsidRPr="00023FB4" w:rsidRDefault="00FD76B6" w:rsidP="00FD76B6">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107AC1E0" w14:textId="77777777" w:rsidR="00FD76B6" w:rsidRPr="00023FB4" w:rsidRDefault="00FD76B6" w:rsidP="00FD76B6">
            <w:pPr>
              <w:jc w:val="center"/>
              <w:rPr>
                <w:b/>
                <w:sz w:val="20"/>
                <w:szCs w:val="20"/>
              </w:rPr>
            </w:pPr>
            <w:r>
              <w:rPr>
                <w:b/>
                <w:sz w:val="20"/>
                <w:szCs w:val="20"/>
              </w:rPr>
              <w:t>X</w:t>
            </w:r>
          </w:p>
        </w:tc>
        <w:tc>
          <w:tcPr>
            <w:tcW w:w="566" w:type="dxa"/>
            <w:tcBorders>
              <w:top w:val="single" w:sz="6" w:space="0" w:color="auto"/>
              <w:left w:val="single" w:sz="6" w:space="0" w:color="auto"/>
              <w:bottom w:val="single" w:sz="6" w:space="0" w:color="auto"/>
              <w:right w:val="single" w:sz="12" w:space="0" w:color="auto"/>
            </w:tcBorders>
            <w:vAlign w:val="center"/>
          </w:tcPr>
          <w:p w14:paraId="506C69A5" w14:textId="77777777" w:rsidR="00FD76B6" w:rsidRPr="00023FB4" w:rsidRDefault="00FD76B6" w:rsidP="00FD76B6">
            <w:pPr>
              <w:jc w:val="center"/>
              <w:rPr>
                <w:b/>
                <w:sz w:val="20"/>
                <w:szCs w:val="20"/>
              </w:rPr>
            </w:pPr>
          </w:p>
        </w:tc>
      </w:tr>
      <w:tr w:rsidR="00FD76B6" w:rsidRPr="00023FB4" w14:paraId="454B9980" w14:textId="77777777" w:rsidTr="00FD76B6">
        <w:trPr>
          <w:trHeight w:val="284"/>
        </w:trPr>
        <w:tc>
          <w:tcPr>
            <w:tcW w:w="603" w:type="dxa"/>
            <w:gridSpan w:val="2"/>
            <w:tcBorders>
              <w:top w:val="single" w:sz="6" w:space="0" w:color="auto"/>
              <w:left w:val="single" w:sz="12" w:space="0" w:color="auto"/>
              <w:bottom w:val="single" w:sz="6" w:space="0" w:color="auto"/>
              <w:right w:val="single" w:sz="6" w:space="0" w:color="auto"/>
            </w:tcBorders>
            <w:vAlign w:val="center"/>
          </w:tcPr>
          <w:p w14:paraId="0F6C57AC" w14:textId="77777777" w:rsidR="00FD76B6" w:rsidRPr="00023FB4" w:rsidRDefault="00FD76B6" w:rsidP="00FD76B6">
            <w:pPr>
              <w:jc w:val="center"/>
              <w:rPr>
                <w:sz w:val="20"/>
                <w:szCs w:val="20"/>
              </w:rPr>
            </w:pPr>
            <w:r w:rsidRPr="00023FB4">
              <w:rPr>
                <w:sz w:val="20"/>
                <w:szCs w:val="20"/>
              </w:rPr>
              <w:t>10</w:t>
            </w:r>
          </w:p>
        </w:tc>
        <w:tc>
          <w:tcPr>
            <w:tcW w:w="7556" w:type="dxa"/>
            <w:tcBorders>
              <w:top w:val="single" w:sz="6" w:space="0" w:color="auto"/>
              <w:left w:val="single" w:sz="6" w:space="0" w:color="auto"/>
              <w:bottom w:val="single" w:sz="6" w:space="0" w:color="auto"/>
              <w:right w:val="single" w:sz="6" w:space="0" w:color="auto"/>
            </w:tcBorders>
            <w:vAlign w:val="center"/>
          </w:tcPr>
          <w:p w14:paraId="4A6C09F2" w14:textId="77777777" w:rsidR="00FD76B6" w:rsidRPr="00207F32" w:rsidRDefault="00FD76B6" w:rsidP="00FD76B6">
            <w:pPr>
              <w:rPr>
                <w:sz w:val="20"/>
                <w:szCs w:val="20"/>
              </w:rPr>
            </w:pPr>
            <w:r w:rsidRPr="00207F32">
              <w:rPr>
                <w:sz w:val="20"/>
                <w:szCs w:val="20"/>
              </w:rPr>
              <w:t>Proje yapım ve kontrol çalışmalarında teknik bilgi ve becerileri ile inşaat mühendisine yardımcı olabilir</w:t>
            </w:r>
          </w:p>
        </w:tc>
        <w:tc>
          <w:tcPr>
            <w:tcW w:w="565" w:type="dxa"/>
            <w:tcBorders>
              <w:top w:val="single" w:sz="6" w:space="0" w:color="auto"/>
              <w:left w:val="single" w:sz="6" w:space="0" w:color="auto"/>
              <w:bottom w:val="single" w:sz="6" w:space="0" w:color="auto"/>
              <w:right w:val="single" w:sz="6" w:space="0" w:color="auto"/>
            </w:tcBorders>
          </w:tcPr>
          <w:p w14:paraId="2DC6660D" w14:textId="77777777" w:rsidR="00FD76B6" w:rsidRDefault="00FD76B6" w:rsidP="00FD76B6">
            <w:pPr>
              <w:jc w:val="center"/>
              <w:rPr>
                <w:b/>
                <w:sz w:val="20"/>
                <w:szCs w:val="20"/>
              </w:rPr>
            </w:pPr>
            <w:r>
              <w:rPr>
                <w:b/>
                <w:sz w:val="20"/>
                <w:szCs w:val="20"/>
              </w:rPr>
              <w:t>X</w:t>
            </w:r>
          </w:p>
        </w:tc>
        <w:tc>
          <w:tcPr>
            <w:tcW w:w="566" w:type="dxa"/>
            <w:tcBorders>
              <w:top w:val="single" w:sz="6" w:space="0" w:color="auto"/>
              <w:left w:val="single" w:sz="6" w:space="0" w:color="auto"/>
              <w:bottom w:val="single" w:sz="6" w:space="0" w:color="auto"/>
              <w:right w:val="single" w:sz="6" w:space="0" w:color="auto"/>
            </w:tcBorders>
            <w:vAlign w:val="center"/>
          </w:tcPr>
          <w:p w14:paraId="2F45D219" w14:textId="77777777" w:rsidR="00FD76B6" w:rsidRPr="00023FB4" w:rsidRDefault="00FD76B6" w:rsidP="00FD76B6">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2499C69A" w14:textId="77777777" w:rsidR="00FD76B6" w:rsidRPr="00023FB4" w:rsidRDefault="00FD76B6" w:rsidP="00FD76B6">
            <w:pPr>
              <w:jc w:val="center"/>
              <w:rPr>
                <w:b/>
                <w:sz w:val="20"/>
                <w:szCs w:val="20"/>
              </w:rPr>
            </w:pPr>
          </w:p>
        </w:tc>
        <w:tc>
          <w:tcPr>
            <w:tcW w:w="566" w:type="dxa"/>
            <w:tcBorders>
              <w:top w:val="single" w:sz="6" w:space="0" w:color="auto"/>
              <w:left w:val="single" w:sz="6" w:space="0" w:color="auto"/>
              <w:bottom w:val="single" w:sz="6" w:space="0" w:color="auto"/>
              <w:right w:val="single" w:sz="12" w:space="0" w:color="auto"/>
            </w:tcBorders>
            <w:vAlign w:val="center"/>
          </w:tcPr>
          <w:p w14:paraId="3A64BA4B" w14:textId="77777777" w:rsidR="00FD76B6" w:rsidRPr="00023FB4" w:rsidRDefault="00FD76B6" w:rsidP="00FD76B6">
            <w:pPr>
              <w:jc w:val="center"/>
              <w:rPr>
                <w:b/>
                <w:sz w:val="20"/>
                <w:szCs w:val="20"/>
              </w:rPr>
            </w:pPr>
          </w:p>
        </w:tc>
      </w:tr>
      <w:tr w:rsidR="00FD76B6" w:rsidRPr="00023FB4" w14:paraId="03E18EDC" w14:textId="77777777" w:rsidTr="00FD76B6">
        <w:trPr>
          <w:trHeight w:val="284"/>
        </w:trPr>
        <w:tc>
          <w:tcPr>
            <w:tcW w:w="567" w:type="dxa"/>
            <w:tcBorders>
              <w:top w:val="single" w:sz="6" w:space="0" w:color="auto"/>
              <w:left w:val="single" w:sz="12" w:space="0" w:color="auto"/>
              <w:bottom w:val="single" w:sz="12" w:space="0" w:color="auto"/>
              <w:right w:val="single" w:sz="12" w:space="0" w:color="auto"/>
            </w:tcBorders>
          </w:tcPr>
          <w:p w14:paraId="004C9D91" w14:textId="77777777" w:rsidR="00FD76B6" w:rsidRPr="00023FB4" w:rsidRDefault="00FD76B6" w:rsidP="00FD76B6">
            <w:pPr>
              <w:jc w:val="both"/>
              <w:rPr>
                <w:b/>
                <w:sz w:val="20"/>
                <w:szCs w:val="20"/>
              </w:rPr>
            </w:pPr>
          </w:p>
        </w:tc>
        <w:tc>
          <w:tcPr>
            <w:tcW w:w="9855" w:type="dxa"/>
            <w:gridSpan w:val="6"/>
            <w:tcBorders>
              <w:top w:val="single" w:sz="6" w:space="0" w:color="auto"/>
              <w:left w:val="single" w:sz="12" w:space="0" w:color="auto"/>
              <w:bottom w:val="single" w:sz="12" w:space="0" w:color="auto"/>
              <w:right w:val="single" w:sz="12" w:space="0" w:color="auto"/>
            </w:tcBorders>
            <w:vAlign w:val="center"/>
          </w:tcPr>
          <w:p w14:paraId="164583E4" w14:textId="77777777" w:rsidR="00FD76B6" w:rsidRPr="00FD76B6" w:rsidRDefault="00FD76B6" w:rsidP="00FD76B6">
            <w:pPr>
              <w:spacing w:line="360" w:lineRule="auto"/>
              <w:rPr>
                <w:b/>
                <w:sz w:val="20"/>
                <w:szCs w:val="20"/>
              </w:rPr>
            </w:pPr>
            <w:proofErr w:type="gramStart"/>
            <w:r w:rsidRPr="003020D2">
              <w:rPr>
                <w:b/>
              </w:rPr>
              <w:t>4:Yüksek</w:t>
            </w:r>
            <w:proofErr w:type="gramEnd"/>
            <w:r w:rsidRPr="003020D2">
              <w:rPr>
                <w:b/>
              </w:rPr>
              <w:t xml:space="preserve"> 3: Orta 2: Az 1: Hiç</w:t>
            </w:r>
          </w:p>
        </w:tc>
      </w:tr>
    </w:tbl>
    <w:p w14:paraId="7F324546" w14:textId="77777777" w:rsidR="001A287A" w:rsidRDefault="001A287A" w:rsidP="001A287A">
      <w:pPr>
        <w:rPr>
          <w:sz w:val="16"/>
          <w:szCs w:val="16"/>
        </w:rPr>
      </w:pPr>
    </w:p>
    <w:p w14:paraId="46987909" w14:textId="77777777" w:rsidR="001A287A" w:rsidRPr="00E52962" w:rsidRDefault="001A287A" w:rsidP="001A287A">
      <w:pPr>
        <w:spacing w:line="360" w:lineRule="auto"/>
        <w:rPr>
          <w:b/>
          <w:sz w:val="20"/>
          <w:szCs w:val="20"/>
        </w:rPr>
      </w:pPr>
    </w:p>
    <w:p w14:paraId="62681BD2" w14:textId="77777777" w:rsidR="00DF4035" w:rsidRDefault="00DF4035" w:rsidP="007256BE">
      <w:pPr>
        <w:tabs>
          <w:tab w:val="left" w:pos="7800"/>
        </w:tabs>
      </w:pPr>
    </w:p>
    <w:p w14:paraId="4F00210D" w14:textId="77777777" w:rsidR="00DF4035" w:rsidRDefault="00DF4035" w:rsidP="007256BE">
      <w:pPr>
        <w:tabs>
          <w:tab w:val="left" w:pos="7800"/>
        </w:tabs>
      </w:pPr>
    </w:p>
    <w:p w14:paraId="5300E0CA" w14:textId="77777777" w:rsidR="00DF4035" w:rsidRDefault="00DF4035" w:rsidP="007256BE">
      <w:pPr>
        <w:tabs>
          <w:tab w:val="left" w:pos="7800"/>
        </w:tabs>
      </w:pPr>
    </w:p>
    <w:p w14:paraId="63BC82E4" w14:textId="77777777" w:rsidR="00DF4035" w:rsidRDefault="00DF4035" w:rsidP="007256BE">
      <w:pPr>
        <w:tabs>
          <w:tab w:val="left" w:pos="7800"/>
        </w:tabs>
      </w:pPr>
    </w:p>
    <w:p w14:paraId="51F6590B" w14:textId="77777777" w:rsidR="00DF4035" w:rsidRDefault="00DF4035" w:rsidP="007256BE">
      <w:pPr>
        <w:tabs>
          <w:tab w:val="left" w:pos="7800"/>
        </w:tabs>
      </w:pPr>
    </w:p>
    <w:p w14:paraId="72C2CA44" w14:textId="77777777" w:rsidR="00DF4035" w:rsidRDefault="00DF4035" w:rsidP="007256BE">
      <w:pPr>
        <w:tabs>
          <w:tab w:val="left" w:pos="7800"/>
        </w:tabs>
      </w:pPr>
    </w:p>
    <w:p w14:paraId="35D699A6" w14:textId="77777777" w:rsidR="007256BE" w:rsidRPr="00910FEE" w:rsidRDefault="007256BE" w:rsidP="007256BE">
      <w:pPr>
        <w:tabs>
          <w:tab w:val="left" w:pos="7800"/>
        </w:tabs>
      </w:pPr>
      <w:r w:rsidRPr="00910FEE">
        <w:tab/>
      </w:r>
      <w:r w:rsidRPr="00910FEE">
        <w:tab/>
      </w:r>
    </w:p>
    <w:p w14:paraId="04D15465" w14:textId="77777777" w:rsidR="007256BE" w:rsidRPr="00910FEE" w:rsidRDefault="007256BE" w:rsidP="003866D4">
      <w:pPr>
        <w:ind w:left="-180"/>
      </w:pPr>
    </w:p>
    <w:p w14:paraId="6D9F470F" w14:textId="77777777" w:rsidR="007256BE" w:rsidRPr="00910FEE" w:rsidRDefault="007256BE" w:rsidP="003866D4">
      <w:pPr>
        <w:ind w:left="-180"/>
      </w:pPr>
    </w:p>
    <w:p w14:paraId="1275F646" w14:textId="77777777" w:rsidR="007256BE" w:rsidRPr="00910FEE" w:rsidRDefault="007256BE" w:rsidP="003866D4">
      <w:pPr>
        <w:ind w:left="-180"/>
      </w:pPr>
    </w:p>
    <w:p w14:paraId="52759D97" w14:textId="77777777" w:rsidR="007256BE" w:rsidRPr="00910FEE" w:rsidRDefault="007256BE" w:rsidP="003866D4">
      <w:pPr>
        <w:ind w:left="-180"/>
      </w:pPr>
    </w:p>
    <w:p w14:paraId="052B929C" w14:textId="77777777" w:rsidR="007256BE" w:rsidRPr="00910FEE" w:rsidRDefault="007256BE" w:rsidP="003866D4">
      <w:pPr>
        <w:ind w:left="-180"/>
      </w:pPr>
    </w:p>
    <w:p w14:paraId="79C3ADDF" w14:textId="77777777" w:rsidR="007256BE" w:rsidRPr="00910FEE" w:rsidRDefault="007256BE" w:rsidP="00B93F75"/>
    <w:p w14:paraId="62F2366D" w14:textId="77777777" w:rsidR="007256BE" w:rsidRPr="00910FEE" w:rsidRDefault="007256BE" w:rsidP="003866D4">
      <w:pPr>
        <w:ind w:left="-180"/>
      </w:pPr>
    </w:p>
    <w:p w14:paraId="011EDB87" w14:textId="77777777" w:rsidR="007256BE" w:rsidRDefault="007256BE" w:rsidP="003866D4">
      <w:pPr>
        <w:ind w:left="-180"/>
      </w:pPr>
    </w:p>
    <w:p w14:paraId="17D87B0D" w14:textId="77777777" w:rsidR="00F44E9D" w:rsidRDefault="00F44E9D" w:rsidP="00F44E9D">
      <w:r>
        <w:rPr>
          <w:noProof/>
        </w:rPr>
        <w:drawing>
          <wp:anchor distT="0" distB="0" distL="114300" distR="114300" simplePos="0" relativeHeight="251796480" behindDoc="1" locked="0" layoutInCell="1" allowOverlap="1" wp14:anchorId="79598E11" wp14:editId="7BAC2DEA">
            <wp:simplePos x="0" y="0"/>
            <wp:positionH relativeFrom="column">
              <wp:posOffset>3810</wp:posOffset>
            </wp:positionH>
            <wp:positionV relativeFrom="paragraph">
              <wp:posOffset>0</wp:posOffset>
            </wp:positionV>
            <wp:extent cx="829945" cy="876300"/>
            <wp:effectExtent l="0" t="0" r="8255" b="0"/>
            <wp:wrapTight wrapText="bothSides">
              <wp:wrapPolygon edited="0">
                <wp:start x="0" y="0"/>
                <wp:lineTo x="0" y="21130"/>
                <wp:lineTo x="21319" y="21130"/>
                <wp:lineTo x="21319" y="0"/>
                <wp:lineTo x="0" y="0"/>
              </wp:wrapPolygon>
            </wp:wrapTight>
            <wp:docPr id="31" name="Resim 31"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logo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9945" cy="876300"/>
                    </a:xfrm>
                    <a:prstGeom prst="rect">
                      <a:avLst/>
                    </a:prstGeom>
                    <a:noFill/>
                  </pic:spPr>
                </pic:pic>
              </a:graphicData>
            </a:graphic>
            <wp14:sizeRelH relativeFrom="page">
              <wp14:pctWidth>0</wp14:pctWidth>
            </wp14:sizeRelH>
            <wp14:sizeRelV relativeFrom="page">
              <wp14:pctHeight>0</wp14:pctHeight>
            </wp14:sizeRelV>
          </wp:anchor>
        </w:drawing>
      </w:r>
    </w:p>
    <w:p w14:paraId="66F54D41" w14:textId="77777777" w:rsidR="00C223A6" w:rsidRDefault="00C223A6" w:rsidP="00C223A6">
      <w:pPr>
        <w:spacing w:before="60"/>
        <w:jc w:val="center"/>
        <w:rPr>
          <w:b/>
          <w:caps/>
          <w:spacing w:val="20"/>
        </w:rPr>
      </w:pPr>
      <w:r w:rsidRPr="0073706D">
        <w:rPr>
          <w:b/>
          <w:caps/>
          <w:spacing w:val="20"/>
        </w:rPr>
        <w:t xml:space="preserve">T.C. </w:t>
      </w:r>
    </w:p>
    <w:p w14:paraId="6BA1B068" w14:textId="77777777" w:rsidR="00C223A6" w:rsidRPr="0073706D" w:rsidRDefault="00C223A6" w:rsidP="00C223A6">
      <w:pPr>
        <w:spacing w:before="60"/>
        <w:jc w:val="center"/>
        <w:rPr>
          <w:b/>
          <w:caps/>
          <w:spacing w:val="20"/>
        </w:rPr>
      </w:pPr>
      <w:r w:rsidRPr="0073706D">
        <w:rPr>
          <w:b/>
          <w:caps/>
          <w:spacing w:val="20"/>
        </w:rPr>
        <w:t>ESKİŞEHİR Osmangazİ Ünİversİtesİ</w:t>
      </w:r>
    </w:p>
    <w:p w14:paraId="34F97C9E" w14:textId="77777777" w:rsidR="00C223A6" w:rsidRDefault="00C223A6" w:rsidP="00C223A6">
      <w:pPr>
        <w:jc w:val="center"/>
        <w:rPr>
          <w:b/>
        </w:rPr>
      </w:pPr>
      <w:r>
        <w:rPr>
          <w:b/>
        </w:rPr>
        <w:t>SİVRİHİSAR MESLEK YÜKSEKOKULU</w:t>
      </w:r>
      <w:r>
        <w:rPr>
          <w:b/>
        </w:rPr>
        <w:br/>
        <w:t xml:space="preserve">           İNŞAAT TEKNOLOJİSİ PROGRAMI</w:t>
      </w:r>
    </w:p>
    <w:p w14:paraId="622E9688" w14:textId="77777777" w:rsidR="00C223A6" w:rsidRPr="0073706D" w:rsidRDefault="00C223A6" w:rsidP="00C223A6">
      <w:pPr>
        <w:jc w:val="center"/>
        <w:rPr>
          <w:b/>
        </w:rPr>
      </w:pPr>
    </w:p>
    <w:p w14:paraId="3051D725" w14:textId="77777777" w:rsidR="00C223A6" w:rsidRPr="0073706D" w:rsidRDefault="00C223A6" w:rsidP="00C223A6">
      <w:pPr>
        <w:pStyle w:val="Balk4"/>
        <w:spacing w:before="0" w:after="0"/>
        <w:jc w:val="center"/>
      </w:pPr>
      <w:bookmarkStart w:id="7" w:name="_DERS_BİLGİ_FORMU_4"/>
      <w:bookmarkStart w:id="8" w:name="X_DERS"/>
      <w:bookmarkEnd w:id="7"/>
      <w:r w:rsidRPr="0073706D">
        <w:t>DERS BİLGİ FORMU</w:t>
      </w:r>
    </w:p>
    <w:tbl>
      <w:tblPr>
        <w:tblW w:w="3152"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985"/>
      </w:tblGrid>
      <w:tr w:rsidR="00C223A6" w:rsidRPr="005403A2" w14:paraId="675D12BB" w14:textId="77777777" w:rsidTr="005364BB">
        <w:tc>
          <w:tcPr>
            <w:tcW w:w="1167" w:type="dxa"/>
            <w:vAlign w:val="center"/>
          </w:tcPr>
          <w:bookmarkEnd w:id="8"/>
          <w:p w14:paraId="4EB763F5" w14:textId="77777777" w:rsidR="00C223A6" w:rsidRPr="005403A2" w:rsidRDefault="00C223A6" w:rsidP="005364BB">
            <w:pPr>
              <w:outlineLvl w:val="0"/>
              <w:rPr>
                <w:b/>
                <w:sz w:val="20"/>
                <w:szCs w:val="20"/>
              </w:rPr>
            </w:pPr>
            <w:r w:rsidRPr="005403A2">
              <w:rPr>
                <w:b/>
                <w:sz w:val="20"/>
                <w:szCs w:val="20"/>
              </w:rPr>
              <w:t>DÖNEM</w:t>
            </w:r>
          </w:p>
        </w:tc>
        <w:tc>
          <w:tcPr>
            <w:tcW w:w="1985" w:type="dxa"/>
            <w:vAlign w:val="center"/>
          </w:tcPr>
          <w:p w14:paraId="6C828CB6" w14:textId="77777777" w:rsidR="00C223A6" w:rsidRPr="005403A2" w:rsidRDefault="00C223A6" w:rsidP="005364BB">
            <w:pPr>
              <w:outlineLvl w:val="0"/>
              <w:rPr>
                <w:sz w:val="20"/>
                <w:szCs w:val="20"/>
              </w:rPr>
            </w:pPr>
            <w:r>
              <w:rPr>
                <w:sz w:val="20"/>
                <w:szCs w:val="20"/>
              </w:rPr>
              <w:t>GÜZ</w:t>
            </w:r>
          </w:p>
        </w:tc>
      </w:tr>
    </w:tbl>
    <w:p w14:paraId="78A4906F" w14:textId="77777777" w:rsidR="00C223A6" w:rsidRPr="005403A2" w:rsidRDefault="00C223A6" w:rsidP="00C223A6">
      <w:pPr>
        <w:jc w:val="right"/>
        <w:outlineLvl w:val="0"/>
        <w:rPr>
          <w:b/>
          <w:sz w:val="20"/>
          <w:szCs w:val="20"/>
        </w:rPr>
      </w:pPr>
    </w:p>
    <w:tbl>
      <w:tblPr>
        <w:tblW w:w="1059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73"/>
        <w:gridCol w:w="2768"/>
        <w:gridCol w:w="1565"/>
        <w:gridCol w:w="4592"/>
      </w:tblGrid>
      <w:tr w:rsidR="00C223A6" w:rsidRPr="005403A2" w14:paraId="6A90852D" w14:textId="77777777" w:rsidTr="005364BB">
        <w:trPr>
          <w:trHeight w:val="186"/>
        </w:trPr>
        <w:tc>
          <w:tcPr>
            <w:tcW w:w="1673" w:type="dxa"/>
            <w:vAlign w:val="center"/>
          </w:tcPr>
          <w:p w14:paraId="5C45DFDE" w14:textId="77777777" w:rsidR="00C223A6" w:rsidRPr="005403A2" w:rsidRDefault="00C223A6" w:rsidP="005364BB">
            <w:pPr>
              <w:jc w:val="center"/>
              <w:outlineLvl w:val="0"/>
              <w:rPr>
                <w:b/>
                <w:sz w:val="20"/>
                <w:szCs w:val="20"/>
              </w:rPr>
            </w:pPr>
            <w:r w:rsidRPr="005403A2">
              <w:rPr>
                <w:b/>
                <w:sz w:val="20"/>
                <w:szCs w:val="20"/>
              </w:rPr>
              <w:t>DERSİN KODU</w:t>
            </w:r>
          </w:p>
        </w:tc>
        <w:tc>
          <w:tcPr>
            <w:tcW w:w="2768" w:type="dxa"/>
            <w:vAlign w:val="center"/>
          </w:tcPr>
          <w:p w14:paraId="7FAA3710" w14:textId="77777777" w:rsidR="00C223A6" w:rsidRPr="005403A2" w:rsidRDefault="00C223A6" w:rsidP="00C223A6">
            <w:pPr>
              <w:outlineLvl w:val="0"/>
            </w:pPr>
            <w:r>
              <w:t>221311123</w:t>
            </w:r>
          </w:p>
        </w:tc>
        <w:tc>
          <w:tcPr>
            <w:tcW w:w="1565" w:type="dxa"/>
            <w:vAlign w:val="center"/>
          </w:tcPr>
          <w:p w14:paraId="400F64D6" w14:textId="77777777" w:rsidR="00C223A6" w:rsidRPr="005403A2" w:rsidRDefault="00C223A6" w:rsidP="005364BB">
            <w:pPr>
              <w:jc w:val="center"/>
              <w:outlineLvl w:val="0"/>
              <w:rPr>
                <w:b/>
                <w:sz w:val="20"/>
                <w:szCs w:val="20"/>
              </w:rPr>
            </w:pPr>
            <w:r w:rsidRPr="005403A2">
              <w:rPr>
                <w:b/>
                <w:sz w:val="20"/>
                <w:szCs w:val="20"/>
              </w:rPr>
              <w:t>DERSİN ADI</w:t>
            </w:r>
          </w:p>
        </w:tc>
        <w:tc>
          <w:tcPr>
            <w:tcW w:w="4592" w:type="dxa"/>
          </w:tcPr>
          <w:p w14:paraId="299C41AE" w14:textId="77777777" w:rsidR="00C223A6" w:rsidRPr="007A3785" w:rsidRDefault="00C223A6" w:rsidP="005364BB">
            <w:pPr>
              <w:jc w:val="center"/>
              <w:outlineLvl w:val="0"/>
              <w:rPr>
                <w:b/>
                <w:sz w:val="18"/>
                <w:szCs w:val="18"/>
              </w:rPr>
            </w:pPr>
            <w:r w:rsidRPr="007A3785">
              <w:rPr>
                <w:b/>
                <w:color w:val="000000"/>
                <w:sz w:val="18"/>
                <w:szCs w:val="18"/>
              </w:rPr>
              <w:t>STATİK VE MUKAVEMET</w:t>
            </w:r>
          </w:p>
        </w:tc>
      </w:tr>
    </w:tbl>
    <w:p w14:paraId="45520ECD" w14:textId="77777777" w:rsidR="00C223A6" w:rsidRPr="005403A2" w:rsidRDefault="00C223A6" w:rsidP="00C223A6">
      <w:pPr>
        <w:outlineLvl w:val="0"/>
        <w:rPr>
          <w:sz w:val="20"/>
          <w:szCs w:val="20"/>
        </w:rPr>
      </w:pPr>
      <w:r w:rsidRPr="005403A2">
        <w:rPr>
          <w:b/>
          <w:sz w:val="20"/>
          <w:szCs w:val="20"/>
        </w:rPr>
        <w:t xml:space="preserve">                                                   </w:t>
      </w:r>
      <w:r w:rsidRPr="005403A2">
        <w:rPr>
          <w:b/>
          <w:sz w:val="20"/>
          <w:szCs w:val="20"/>
        </w:rPr>
        <w:tab/>
      </w:r>
      <w:r w:rsidRPr="005403A2">
        <w:rPr>
          <w:b/>
          <w:sz w:val="20"/>
          <w:szCs w:val="20"/>
        </w:rPr>
        <w:tab/>
      </w:r>
      <w:r w:rsidRPr="005403A2">
        <w:rPr>
          <w:b/>
          <w:sz w:val="20"/>
          <w:szCs w:val="20"/>
        </w:rPr>
        <w:tab/>
      </w:r>
      <w:r w:rsidRPr="005403A2">
        <w:rPr>
          <w:b/>
          <w:sz w:val="20"/>
          <w:szCs w:val="20"/>
        </w:rPr>
        <w:tab/>
      </w:r>
      <w:r w:rsidRPr="005403A2">
        <w:rPr>
          <w:b/>
          <w:sz w:val="20"/>
          <w:szCs w:val="20"/>
        </w:rPr>
        <w:tab/>
        <w:t xml:space="preserve">      </w:t>
      </w:r>
    </w:p>
    <w:tbl>
      <w:tblPr>
        <w:tblW w:w="524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26"/>
        <w:gridCol w:w="604"/>
        <w:gridCol w:w="386"/>
        <w:gridCol w:w="1142"/>
        <w:gridCol w:w="789"/>
        <w:gridCol w:w="71"/>
        <w:gridCol w:w="739"/>
        <w:gridCol w:w="1004"/>
        <w:gridCol w:w="573"/>
        <w:gridCol w:w="41"/>
        <w:gridCol w:w="2692"/>
        <w:gridCol w:w="1582"/>
        <w:gridCol w:w="28"/>
      </w:tblGrid>
      <w:tr w:rsidR="00C223A6" w:rsidRPr="005403A2" w14:paraId="46DDB35E" w14:textId="77777777" w:rsidTr="005364BB">
        <w:trPr>
          <w:trHeight w:val="383"/>
        </w:trPr>
        <w:tc>
          <w:tcPr>
            <w:tcW w:w="522" w:type="pct"/>
            <w:vMerge w:val="restart"/>
            <w:tcBorders>
              <w:top w:val="single" w:sz="12" w:space="0" w:color="auto"/>
              <w:left w:val="single" w:sz="12" w:space="0" w:color="auto"/>
              <w:bottom w:val="single" w:sz="4" w:space="0" w:color="auto"/>
              <w:right w:val="single" w:sz="12" w:space="0" w:color="auto"/>
            </w:tcBorders>
            <w:vAlign w:val="center"/>
          </w:tcPr>
          <w:p w14:paraId="780EA72F" w14:textId="77777777" w:rsidR="00C223A6" w:rsidRPr="005403A2" w:rsidRDefault="00C223A6" w:rsidP="005364BB">
            <w:pPr>
              <w:rPr>
                <w:b/>
                <w:sz w:val="18"/>
                <w:szCs w:val="20"/>
              </w:rPr>
            </w:pPr>
            <w:r w:rsidRPr="005403A2">
              <w:rPr>
                <w:b/>
                <w:sz w:val="18"/>
                <w:szCs w:val="20"/>
              </w:rPr>
              <w:t>YARIYIL</w:t>
            </w:r>
          </w:p>
          <w:p w14:paraId="6530B8AC" w14:textId="77777777" w:rsidR="00C223A6" w:rsidRPr="005403A2" w:rsidRDefault="00C223A6" w:rsidP="005364BB">
            <w:pPr>
              <w:rPr>
                <w:sz w:val="20"/>
                <w:szCs w:val="20"/>
              </w:rPr>
            </w:pPr>
          </w:p>
        </w:tc>
        <w:tc>
          <w:tcPr>
            <w:tcW w:w="1731" w:type="pct"/>
            <w:gridSpan w:val="6"/>
            <w:tcBorders>
              <w:left w:val="single" w:sz="12" w:space="0" w:color="auto"/>
              <w:bottom w:val="single" w:sz="4" w:space="0" w:color="auto"/>
              <w:right w:val="single" w:sz="12" w:space="0" w:color="auto"/>
            </w:tcBorders>
            <w:vAlign w:val="center"/>
          </w:tcPr>
          <w:p w14:paraId="19298F67" w14:textId="77777777" w:rsidR="00C223A6" w:rsidRPr="005403A2" w:rsidRDefault="00C223A6" w:rsidP="005364BB">
            <w:pPr>
              <w:jc w:val="center"/>
              <w:rPr>
                <w:b/>
                <w:sz w:val="20"/>
                <w:szCs w:val="20"/>
              </w:rPr>
            </w:pPr>
            <w:r w:rsidRPr="005403A2">
              <w:rPr>
                <w:b/>
                <w:sz w:val="20"/>
                <w:szCs w:val="20"/>
              </w:rPr>
              <w:t>HAFTALIK DERS SAATİ</w:t>
            </w:r>
          </w:p>
        </w:tc>
        <w:tc>
          <w:tcPr>
            <w:tcW w:w="2747" w:type="pct"/>
            <w:gridSpan w:val="6"/>
            <w:tcBorders>
              <w:left w:val="single" w:sz="12" w:space="0" w:color="auto"/>
              <w:bottom w:val="single" w:sz="4" w:space="0" w:color="auto"/>
            </w:tcBorders>
            <w:vAlign w:val="center"/>
          </w:tcPr>
          <w:p w14:paraId="6A6F31FD" w14:textId="77777777" w:rsidR="00C223A6" w:rsidRPr="005403A2" w:rsidRDefault="00C223A6" w:rsidP="005364BB">
            <w:pPr>
              <w:jc w:val="center"/>
              <w:rPr>
                <w:b/>
                <w:sz w:val="20"/>
                <w:szCs w:val="20"/>
              </w:rPr>
            </w:pPr>
            <w:r w:rsidRPr="005403A2">
              <w:rPr>
                <w:b/>
                <w:sz w:val="20"/>
                <w:szCs w:val="20"/>
              </w:rPr>
              <w:t>DERSİN</w:t>
            </w:r>
          </w:p>
        </w:tc>
      </w:tr>
      <w:tr w:rsidR="00C223A6" w:rsidRPr="005403A2" w14:paraId="03744FD5" w14:textId="77777777" w:rsidTr="005364BB">
        <w:trPr>
          <w:gridAfter w:val="1"/>
          <w:wAfter w:w="13" w:type="pct"/>
          <w:trHeight w:val="382"/>
        </w:trPr>
        <w:tc>
          <w:tcPr>
            <w:tcW w:w="522" w:type="pct"/>
            <w:vMerge/>
            <w:tcBorders>
              <w:top w:val="single" w:sz="4" w:space="0" w:color="auto"/>
              <w:left w:val="single" w:sz="12" w:space="0" w:color="auto"/>
              <w:bottom w:val="single" w:sz="4" w:space="0" w:color="auto"/>
              <w:right w:val="single" w:sz="12" w:space="0" w:color="auto"/>
            </w:tcBorders>
          </w:tcPr>
          <w:p w14:paraId="4236EBAC" w14:textId="77777777" w:rsidR="00C223A6" w:rsidRPr="005403A2" w:rsidRDefault="00C223A6" w:rsidP="005364BB">
            <w:pPr>
              <w:rPr>
                <w:b/>
                <w:sz w:val="20"/>
                <w:szCs w:val="20"/>
              </w:rPr>
            </w:pPr>
          </w:p>
        </w:tc>
        <w:tc>
          <w:tcPr>
            <w:tcW w:w="459" w:type="pct"/>
            <w:gridSpan w:val="2"/>
            <w:tcBorders>
              <w:top w:val="single" w:sz="4" w:space="0" w:color="auto"/>
              <w:left w:val="single" w:sz="12" w:space="0" w:color="auto"/>
              <w:bottom w:val="single" w:sz="4" w:space="0" w:color="auto"/>
              <w:right w:val="single" w:sz="4" w:space="0" w:color="auto"/>
            </w:tcBorders>
            <w:vAlign w:val="center"/>
          </w:tcPr>
          <w:p w14:paraId="4FFC0D1C" w14:textId="77777777" w:rsidR="00C223A6" w:rsidRPr="005403A2" w:rsidRDefault="00C223A6" w:rsidP="005364BB">
            <w:pPr>
              <w:jc w:val="center"/>
              <w:rPr>
                <w:b/>
                <w:sz w:val="20"/>
                <w:szCs w:val="20"/>
              </w:rPr>
            </w:pPr>
            <w:r w:rsidRPr="005403A2">
              <w:rPr>
                <w:b/>
                <w:sz w:val="20"/>
                <w:szCs w:val="20"/>
              </w:rPr>
              <w:t>Teorik</w:t>
            </w:r>
          </w:p>
        </w:tc>
        <w:tc>
          <w:tcPr>
            <w:tcW w:w="530" w:type="pct"/>
            <w:tcBorders>
              <w:top w:val="single" w:sz="4" w:space="0" w:color="auto"/>
              <w:left w:val="single" w:sz="4" w:space="0" w:color="auto"/>
              <w:bottom w:val="single" w:sz="4" w:space="0" w:color="auto"/>
            </w:tcBorders>
            <w:vAlign w:val="center"/>
          </w:tcPr>
          <w:p w14:paraId="138FCD08" w14:textId="77777777" w:rsidR="00C223A6" w:rsidRPr="005403A2" w:rsidRDefault="00C223A6" w:rsidP="005364BB">
            <w:pPr>
              <w:jc w:val="center"/>
              <w:rPr>
                <w:b/>
                <w:sz w:val="20"/>
                <w:szCs w:val="20"/>
              </w:rPr>
            </w:pPr>
            <w:r w:rsidRPr="005403A2">
              <w:rPr>
                <w:b/>
                <w:sz w:val="20"/>
                <w:szCs w:val="20"/>
              </w:rPr>
              <w:t>Uygulama</w:t>
            </w:r>
          </w:p>
        </w:tc>
        <w:tc>
          <w:tcPr>
            <w:tcW w:w="742" w:type="pct"/>
            <w:gridSpan w:val="3"/>
            <w:tcBorders>
              <w:top w:val="single" w:sz="4" w:space="0" w:color="auto"/>
              <w:bottom w:val="single" w:sz="4" w:space="0" w:color="auto"/>
              <w:right w:val="single" w:sz="12" w:space="0" w:color="auto"/>
            </w:tcBorders>
            <w:vAlign w:val="center"/>
          </w:tcPr>
          <w:p w14:paraId="0EB967ED" w14:textId="77777777" w:rsidR="00C223A6" w:rsidRPr="005403A2" w:rsidRDefault="00C223A6" w:rsidP="005364BB">
            <w:pPr>
              <w:ind w:left="-111" w:right="-108"/>
              <w:jc w:val="center"/>
              <w:rPr>
                <w:b/>
                <w:sz w:val="20"/>
                <w:szCs w:val="20"/>
              </w:rPr>
            </w:pPr>
            <w:r w:rsidRPr="005403A2">
              <w:rPr>
                <w:b/>
                <w:sz w:val="20"/>
                <w:szCs w:val="20"/>
              </w:rPr>
              <w:t>Laboratuar</w:t>
            </w:r>
          </w:p>
        </w:tc>
        <w:tc>
          <w:tcPr>
            <w:tcW w:w="466" w:type="pct"/>
            <w:tcBorders>
              <w:top w:val="single" w:sz="4" w:space="0" w:color="auto"/>
              <w:bottom w:val="single" w:sz="4" w:space="0" w:color="auto"/>
              <w:right w:val="single" w:sz="4" w:space="0" w:color="auto"/>
            </w:tcBorders>
            <w:vAlign w:val="center"/>
          </w:tcPr>
          <w:p w14:paraId="79D4B587" w14:textId="77777777" w:rsidR="00C223A6" w:rsidRPr="005403A2" w:rsidRDefault="00C223A6" w:rsidP="005364BB">
            <w:pPr>
              <w:jc w:val="center"/>
              <w:rPr>
                <w:b/>
                <w:sz w:val="20"/>
                <w:szCs w:val="20"/>
              </w:rPr>
            </w:pPr>
            <w:r w:rsidRPr="005403A2">
              <w:rPr>
                <w:b/>
                <w:sz w:val="20"/>
                <w:szCs w:val="20"/>
              </w:rPr>
              <w:t>Kredisi</w:t>
            </w:r>
          </w:p>
        </w:tc>
        <w:tc>
          <w:tcPr>
            <w:tcW w:w="266" w:type="pct"/>
            <w:tcBorders>
              <w:top w:val="single" w:sz="4" w:space="0" w:color="auto"/>
              <w:left w:val="single" w:sz="4" w:space="0" w:color="auto"/>
              <w:bottom w:val="single" w:sz="4" w:space="0" w:color="auto"/>
              <w:right w:val="single" w:sz="4" w:space="0" w:color="auto"/>
            </w:tcBorders>
            <w:vAlign w:val="center"/>
          </w:tcPr>
          <w:p w14:paraId="7044F25A" w14:textId="77777777" w:rsidR="00C223A6" w:rsidRPr="005403A2" w:rsidRDefault="00C223A6" w:rsidP="005364BB">
            <w:pPr>
              <w:ind w:left="-111" w:right="-108"/>
              <w:jc w:val="center"/>
              <w:rPr>
                <w:b/>
                <w:sz w:val="20"/>
                <w:szCs w:val="20"/>
              </w:rPr>
            </w:pPr>
            <w:r w:rsidRPr="005403A2">
              <w:rPr>
                <w:b/>
                <w:sz w:val="20"/>
                <w:szCs w:val="20"/>
              </w:rPr>
              <w:t>AKTS</w:t>
            </w:r>
          </w:p>
        </w:tc>
        <w:tc>
          <w:tcPr>
            <w:tcW w:w="1268" w:type="pct"/>
            <w:gridSpan w:val="2"/>
            <w:tcBorders>
              <w:top w:val="single" w:sz="4" w:space="0" w:color="auto"/>
              <w:left w:val="single" w:sz="4" w:space="0" w:color="auto"/>
              <w:bottom w:val="single" w:sz="4" w:space="0" w:color="auto"/>
            </w:tcBorders>
            <w:vAlign w:val="center"/>
          </w:tcPr>
          <w:p w14:paraId="20125FB5" w14:textId="77777777" w:rsidR="00C223A6" w:rsidRPr="005403A2" w:rsidRDefault="00C223A6" w:rsidP="005364BB">
            <w:pPr>
              <w:jc w:val="center"/>
              <w:rPr>
                <w:b/>
                <w:sz w:val="20"/>
                <w:szCs w:val="20"/>
              </w:rPr>
            </w:pPr>
            <w:r w:rsidRPr="005403A2">
              <w:rPr>
                <w:b/>
                <w:sz w:val="20"/>
                <w:szCs w:val="20"/>
              </w:rPr>
              <w:t>TÜRÜ</w:t>
            </w:r>
          </w:p>
        </w:tc>
        <w:tc>
          <w:tcPr>
            <w:tcW w:w="734" w:type="pct"/>
            <w:tcBorders>
              <w:top w:val="single" w:sz="4" w:space="0" w:color="auto"/>
              <w:left w:val="single" w:sz="4" w:space="0" w:color="auto"/>
              <w:bottom w:val="single" w:sz="4" w:space="0" w:color="auto"/>
            </w:tcBorders>
            <w:vAlign w:val="center"/>
          </w:tcPr>
          <w:p w14:paraId="7BEE63B7" w14:textId="77777777" w:rsidR="00C223A6" w:rsidRPr="005403A2" w:rsidRDefault="00C223A6" w:rsidP="005364BB">
            <w:pPr>
              <w:jc w:val="center"/>
              <w:rPr>
                <w:b/>
                <w:sz w:val="20"/>
                <w:szCs w:val="20"/>
              </w:rPr>
            </w:pPr>
            <w:r w:rsidRPr="005403A2">
              <w:rPr>
                <w:b/>
                <w:sz w:val="20"/>
                <w:szCs w:val="20"/>
              </w:rPr>
              <w:t>DİLİ</w:t>
            </w:r>
          </w:p>
        </w:tc>
      </w:tr>
      <w:tr w:rsidR="00C223A6" w:rsidRPr="005403A2" w14:paraId="0E1DEA9C" w14:textId="77777777" w:rsidTr="005364BB">
        <w:trPr>
          <w:trHeight w:val="367"/>
        </w:trPr>
        <w:tc>
          <w:tcPr>
            <w:tcW w:w="522" w:type="pct"/>
            <w:tcBorders>
              <w:top w:val="single" w:sz="4" w:space="0" w:color="auto"/>
              <w:left w:val="single" w:sz="12" w:space="0" w:color="auto"/>
              <w:bottom w:val="single" w:sz="12" w:space="0" w:color="auto"/>
              <w:right w:val="single" w:sz="12" w:space="0" w:color="auto"/>
            </w:tcBorders>
            <w:vAlign w:val="center"/>
          </w:tcPr>
          <w:p w14:paraId="202744AB" w14:textId="77777777" w:rsidR="00C223A6" w:rsidRPr="005403A2" w:rsidRDefault="00C223A6" w:rsidP="005364BB">
            <w:pPr>
              <w:jc w:val="center"/>
              <w:rPr>
                <w:sz w:val="20"/>
                <w:szCs w:val="20"/>
              </w:rPr>
            </w:pPr>
            <w:r w:rsidRPr="005403A2">
              <w:t xml:space="preserve"> </w:t>
            </w:r>
            <w:r w:rsidRPr="005403A2">
              <w:rPr>
                <w:sz w:val="20"/>
                <w:szCs w:val="20"/>
              </w:rPr>
              <w:t>1</w:t>
            </w:r>
          </w:p>
        </w:tc>
        <w:tc>
          <w:tcPr>
            <w:tcW w:w="459" w:type="pct"/>
            <w:gridSpan w:val="2"/>
            <w:tcBorders>
              <w:top w:val="single" w:sz="4" w:space="0" w:color="auto"/>
              <w:left w:val="single" w:sz="12" w:space="0" w:color="auto"/>
              <w:bottom w:val="single" w:sz="12" w:space="0" w:color="auto"/>
              <w:right w:val="single" w:sz="4" w:space="0" w:color="auto"/>
            </w:tcBorders>
            <w:vAlign w:val="center"/>
          </w:tcPr>
          <w:p w14:paraId="1D8226FF" w14:textId="77777777" w:rsidR="00C223A6" w:rsidRPr="005403A2" w:rsidRDefault="00C223A6" w:rsidP="005364BB">
            <w:pPr>
              <w:jc w:val="center"/>
              <w:rPr>
                <w:sz w:val="20"/>
                <w:szCs w:val="20"/>
              </w:rPr>
            </w:pPr>
            <w:r w:rsidRPr="005403A2">
              <w:rPr>
                <w:sz w:val="20"/>
                <w:szCs w:val="20"/>
              </w:rPr>
              <w:t xml:space="preserve"> 2</w:t>
            </w:r>
          </w:p>
        </w:tc>
        <w:tc>
          <w:tcPr>
            <w:tcW w:w="530" w:type="pct"/>
            <w:tcBorders>
              <w:top w:val="single" w:sz="4" w:space="0" w:color="auto"/>
              <w:left w:val="single" w:sz="4" w:space="0" w:color="auto"/>
              <w:bottom w:val="single" w:sz="12" w:space="0" w:color="auto"/>
            </w:tcBorders>
            <w:vAlign w:val="center"/>
          </w:tcPr>
          <w:p w14:paraId="251EB411" w14:textId="77777777" w:rsidR="00C223A6" w:rsidRPr="005403A2" w:rsidRDefault="00C223A6" w:rsidP="005364BB">
            <w:pPr>
              <w:jc w:val="center"/>
              <w:rPr>
                <w:sz w:val="20"/>
                <w:szCs w:val="20"/>
              </w:rPr>
            </w:pPr>
            <w:r w:rsidRPr="005403A2">
              <w:rPr>
                <w:sz w:val="20"/>
                <w:szCs w:val="20"/>
              </w:rPr>
              <w:t xml:space="preserve"> </w:t>
            </w:r>
            <w:r>
              <w:rPr>
                <w:sz w:val="20"/>
                <w:szCs w:val="20"/>
              </w:rPr>
              <w:t>2</w:t>
            </w:r>
          </w:p>
        </w:tc>
        <w:tc>
          <w:tcPr>
            <w:tcW w:w="742" w:type="pct"/>
            <w:gridSpan w:val="3"/>
            <w:tcBorders>
              <w:top w:val="single" w:sz="4" w:space="0" w:color="auto"/>
              <w:bottom w:val="single" w:sz="12" w:space="0" w:color="auto"/>
              <w:right w:val="single" w:sz="12" w:space="0" w:color="auto"/>
            </w:tcBorders>
            <w:shd w:val="clear" w:color="auto" w:fill="auto"/>
            <w:vAlign w:val="center"/>
          </w:tcPr>
          <w:p w14:paraId="25EEC931" w14:textId="77777777" w:rsidR="00C223A6" w:rsidRPr="005403A2" w:rsidRDefault="00C223A6" w:rsidP="005364BB">
            <w:pPr>
              <w:jc w:val="center"/>
              <w:rPr>
                <w:sz w:val="20"/>
                <w:szCs w:val="20"/>
              </w:rPr>
            </w:pPr>
            <w:r w:rsidRPr="005403A2">
              <w:rPr>
                <w:sz w:val="20"/>
                <w:szCs w:val="20"/>
              </w:rPr>
              <w:t xml:space="preserve"> </w:t>
            </w:r>
            <w:r>
              <w:rPr>
                <w:sz w:val="20"/>
                <w:szCs w:val="20"/>
              </w:rPr>
              <w:t>0</w:t>
            </w:r>
          </w:p>
        </w:tc>
        <w:tc>
          <w:tcPr>
            <w:tcW w:w="466" w:type="pct"/>
            <w:tcBorders>
              <w:top w:val="single" w:sz="4" w:space="0" w:color="auto"/>
              <w:bottom w:val="single" w:sz="12" w:space="0" w:color="auto"/>
              <w:right w:val="single" w:sz="4" w:space="0" w:color="auto"/>
            </w:tcBorders>
            <w:shd w:val="clear" w:color="auto" w:fill="auto"/>
            <w:vAlign w:val="center"/>
          </w:tcPr>
          <w:p w14:paraId="54A92E8C" w14:textId="77777777" w:rsidR="00C223A6" w:rsidRPr="005403A2" w:rsidRDefault="00C223A6" w:rsidP="005364BB">
            <w:pPr>
              <w:jc w:val="center"/>
              <w:rPr>
                <w:sz w:val="20"/>
                <w:szCs w:val="20"/>
              </w:rPr>
            </w:pPr>
            <w:r>
              <w:rPr>
                <w:sz w:val="20"/>
                <w:szCs w:val="20"/>
              </w:rPr>
              <w:t>3</w:t>
            </w:r>
          </w:p>
        </w:tc>
        <w:tc>
          <w:tcPr>
            <w:tcW w:w="266" w:type="pct"/>
            <w:tcBorders>
              <w:top w:val="single" w:sz="4" w:space="0" w:color="auto"/>
              <w:left w:val="single" w:sz="4" w:space="0" w:color="auto"/>
              <w:bottom w:val="single" w:sz="12" w:space="0" w:color="auto"/>
              <w:right w:val="single" w:sz="4" w:space="0" w:color="auto"/>
            </w:tcBorders>
            <w:shd w:val="clear" w:color="auto" w:fill="auto"/>
            <w:vAlign w:val="center"/>
          </w:tcPr>
          <w:p w14:paraId="796B9137" w14:textId="77777777" w:rsidR="00C223A6" w:rsidRPr="005403A2" w:rsidRDefault="00C223A6" w:rsidP="005364BB">
            <w:pPr>
              <w:jc w:val="center"/>
              <w:rPr>
                <w:sz w:val="20"/>
                <w:szCs w:val="20"/>
              </w:rPr>
            </w:pPr>
            <w:r>
              <w:rPr>
                <w:sz w:val="20"/>
                <w:szCs w:val="20"/>
              </w:rPr>
              <w:t>5</w:t>
            </w:r>
          </w:p>
        </w:tc>
        <w:tc>
          <w:tcPr>
            <w:tcW w:w="1268" w:type="pct"/>
            <w:gridSpan w:val="2"/>
            <w:tcBorders>
              <w:top w:val="single" w:sz="4" w:space="0" w:color="auto"/>
              <w:left w:val="single" w:sz="4" w:space="0" w:color="auto"/>
              <w:bottom w:val="single" w:sz="12" w:space="0" w:color="auto"/>
            </w:tcBorders>
            <w:vAlign w:val="center"/>
          </w:tcPr>
          <w:p w14:paraId="2EAEDB73" w14:textId="77777777" w:rsidR="00C223A6" w:rsidRPr="005403A2" w:rsidRDefault="00C223A6" w:rsidP="005364BB">
            <w:pPr>
              <w:jc w:val="center"/>
              <w:rPr>
                <w:vertAlign w:val="superscript"/>
              </w:rPr>
            </w:pPr>
            <w:r w:rsidRPr="005403A2">
              <w:rPr>
                <w:vertAlign w:val="superscript"/>
              </w:rPr>
              <w:t>ZORUNLU (</w:t>
            </w:r>
            <w:proofErr w:type="gramStart"/>
            <w:r w:rsidRPr="00023FB4">
              <w:rPr>
                <w:b/>
                <w:sz w:val="20"/>
                <w:szCs w:val="20"/>
              </w:rPr>
              <w:t>√</w:t>
            </w:r>
            <w:r>
              <w:rPr>
                <w:b/>
                <w:sz w:val="20"/>
                <w:szCs w:val="20"/>
              </w:rPr>
              <w:t xml:space="preserve"> </w:t>
            </w:r>
            <w:r w:rsidRPr="005403A2">
              <w:rPr>
                <w:vertAlign w:val="superscript"/>
              </w:rPr>
              <w:t>)</w:t>
            </w:r>
            <w:proofErr w:type="gramEnd"/>
            <w:r w:rsidRPr="005403A2">
              <w:rPr>
                <w:vertAlign w:val="superscript"/>
              </w:rPr>
              <w:t xml:space="preserve">  SEÇMELİ (   )</w:t>
            </w:r>
          </w:p>
        </w:tc>
        <w:tc>
          <w:tcPr>
            <w:tcW w:w="747" w:type="pct"/>
            <w:gridSpan w:val="2"/>
            <w:tcBorders>
              <w:top w:val="single" w:sz="4" w:space="0" w:color="auto"/>
              <w:left w:val="single" w:sz="4" w:space="0" w:color="auto"/>
              <w:bottom w:val="single" w:sz="12" w:space="0" w:color="auto"/>
            </w:tcBorders>
          </w:tcPr>
          <w:p w14:paraId="052596FC" w14:textId="77777777" w:rsidR="00C223A6" w:rsidRPr="005403A2" w:rsidRDefault="00C223A6" w:rsidP="005364BB">
            <w:pPr>
              <w:jc w:val="center"/>
              <w:rPr>
                <w:sz w:val="20"/>
                <w:szCs w:val="20"/>
              </w:rPr>
            </w:pPr>
            <w:r>
              <w:rPr>
                <w:sz w:val="20"/>
                <w:szCs w:val="20"/>
              </w:rPr>
              <w:t>TÜRKÇE</w:t>
            </w:r>
          </w:p>
        </w:tc>
      </w:tr>
      <w:tr w:rsidR="00C223A6" w:rsidRPr="005403A2" w14:paraId="167DDDC9" w14:textId="77777777" w:rsidTr="005364BB">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14:paraId="2CBE2AD4" w14:textId="77777777" w:rsidR="00C223A6" w:rsidRPr="005403A2" w:rsidRDefault="00C223A6" w:rsidP="005364BB">
            <w:pPr>
              <w:jc w:val="center"/>
              <w:rPr>
                <w:b/>
                <w:sz w:val="20"/>
                <w:szCs w:val="20"/>
              </w:rPr>
            </w:pPr>
            <w:r w:rsidRPr="005403A2">
              <w:rPr>
                <w:b/>
                <w:sz w:val="20"/>
                <w:szCs w:val="20"/>
              </w:rPr>
              <w:t>DERSİN KATEGORİSİ</w:t>
            </w:r>
          </w:p>
        </w:tc>
      </w:tr>
      <w:tr w:rsidR="00C223A6" w:rsidRPr="005403A2" w14:paraId="4444274D" w14:textId="77777777" w:rsidTr="005364BB">
        <w:tblPrEx>
          <w:tblBorders>
            <w:insideH w:val="single" w:sz="6" w:space="0" w:color="auto"/>
            <w:insideV w:val="single" w:sz="6" w:space="0" w:color="auto"/>
          </w:tblBorders>
        </w:tblPrEx>
        <w:trPr>
          <w:trHeight w:val="546"/>
        </w:trPr>
        <w:tc>
          <w:tcPr>
            <w:tcW w:w="802" w:type="pct"/>
            <w:gridSpan w:val="2"/>
            <w:tcBorders>
              <w:top w:val="single" w:sz="12" w:space="0" w:color="auto"/>
              <w:left w:val="single" w:sz="12" w:space="0" w:color="auto"/>
              <w:bottom w:val="single" w:sz="6" w:space="0" w:color="auto"/>
            </w:tcBorders>
            <w:vAlign w:val="center"/>
          </w:tcPr>
          <w:p w14:paraId="75B22888" w14:textId="77777777" w:rsidR="00C223A6" w:rsidRPr="00023FB4" w:rsidRDefault="00C223A6" w:rsidP="005364BB">
            <w:pPr>
              <w:jc w:val="center"/>
              <w:rPr>
                <w:b/>
                <w:sz w:val="20"/>
                <w:szCs w:val="20"/>
              </w:rPr>
            </w:pPr>
            <w:r w:rsidRPr="00023FB4">
              <w:rPr>
                <w:b/>
                <w:sz w:val="20"/>
                <w:szCs w:val="20"/>
              </w:rPr>
              <w:t>Temel Bilim</w:t>
            </w:r>
          </w:p>
        </w:tc>
        <w:tc>
          <w:tcPr>
            <w:tcW w:w="1108" w:type="pct"/>
            <w:gridSpan w:val="4"/>
            <w:tcBorders>
              <w:top w:val="single" w:sz="12" w:space="0" w:color="auto"/>
              <w:bottom w:val="single" w:sz="6" w:space="0" w:color="auto"/>
            </w:tcBorders>
            <w:vAlign w:val="center"/>
          </w:tcPr>
          <w:p w14:paraId="4EC9D24E" w14:textId="77777777" w:rsidR="00C223A6" w:rsidRPr="00023FB4" w:rsidRDefault="00C223A6" w:rsidP="005364BB">
            <w:pPr>
              <w:jc w:val="center"/>
              <w:rPr>
                <w:b/>
                <w:sz w:val="20"/>
                <w:szCs w:val="20"/>
              </w:rPr>
            </w:pPr>
            <w:r w:rsidRPr="00023FB4">
              <w:rPr>
                <w:b/>
                <w:sz w:val="20"/>
                <w:szCs w:val="20"/>
              </w:rPr>
              <w:t>Temel Teknikerlik</w:t>
            </w:r>
          </w:p>
        </w:tc>
        <w:tc>
          <w:tcPr>
            <w:tcW w:w="2343" w:type="pct"/>
            <w:gridSpan w:val="5"/>
            <w:tcBorders>
              <w:top w:val="single" w:sz="12" w:space="0" w:color="auto"/>
              <w:bottom w:val="single" w:sz="6" w:space="0" w:color="auto"/>
            </w:tcBorders>
            <w:vAlign w:val="center"/>
          </w:tcPr>
          <w:p w14:paraId="2F95DF91" w14:textId="77777777" w:rsidR="00C223A6" w:rsidRPr="00023FB4" w:rsidRDefault="00C223A6" w:rsidP="005364BB">
            <w:pPr>
              <w:jc w:val="center"/>
              <w:rPr>
                <w:b/>
                <w:sz w:val="20"/>
                <w:szCs w:val="20"/>
              </w:rPr>
            </w:pPr>
            <w:r>
              <w:rPr>
                <w:b/>
                <w:sz w:val="20"/>
                <w:szCs w:val="20"/>
              </w:rPr>
              <w:t>İnşaat</w:t>
            </w:r>
            <w:r w:rsidRPr="00023FB4">
              <w:rPr>
                <w:b/>
                <w:sz w:val="20"/>
                <w:szCs w:val="20"/>
              </w:rPr>
              <w:t xml:space="preserve"> Teknolojisi</w:t>
            </w:r>
          </w:p>
          <w:p w14:paraId="23AE805D" w14:textId="77777777" w:rsidR="00C223A6" w:rsidRPr="00023FB4" w:rsidRDefault="00C223A6" w:rsidP="005364BB">
            <w:pPr>
              <w:jc w:val="center"/>
              <w:rPr>
                <w:b/>
                <w:sz w:val="20"/>
                <w:szCs w:val="20"/>
              </w:rPr>
            </w:pPr>
            <w:r w:rsidRPr="00023FB4">
              <w:rPr>
                <w:b/>
                <w:sz w:val="20"/>
                <w:szCs w:val="20"/>
              </w:rPr>
              <w:t xml:space="preserve"> [Önemli düzeyde tasarım içeriyorsa (</w:t>
            </w:r>
            <w:r w:rsidRPr="00023FB4">
              <w:rPr>
                <w:b/>
                <w:sz w:val="20"/>
                <w:szCs w:val="20"/>
              </w:rPr>
              <w:sym w:font="Symbol" w:char="F0D6"/>
            </w:r>
            <w:r w:rsidRPr="00023FB4">
              <w:rPr>
                <w:b/>
                <w:sz w:val="20"/>
                <w:szCs w:val="20"/>
              </w:rPr>
              <w:t>) koyunuz.]</w:t>
            </w:r>
          </w:p>
        </w:tc>
        <w:tc>
          <w:tcPr>
            <w:tcW w:w="747" w:type="pct"/>
            <w:gridSpan w:val="2"/>
            <w:tcBorders>
              <w:top w:val="single" w:sz="12" w:space="0" w:color="auto"/>
              <w:bottom w:val="single" w:sz="6" w:space="0" w:color="auto"/>
            </w:tcBorders>
            <w:vAlign w:val="center"/>
          </w:tcPr>
          <w:p w14:paraId="787F3C95" w14:textId="77777777" w:rsidR="00C223A6" w:rsidRPr="00023FB4" w:rsidRDefault="00C223A6" w:rsidP="005364BB">
            <w:pPr>
              <w:jc w:val="center"/>
              <w:rPr>
                <w:b/>
                <w:sz w:val="20"/>
                <w:szCs w:val="20"/>
              </w:rPr>
            </w:pPr>
            <w:r w:rsidRPr="00023FB4">
              <w:rPr>
                <w:b/>
                <w:sz w:val="20"/>
                <w:szCs w:val="20"/>
              </w:rPr>
              <w:t>Sosyal Bilim</w:t>
            </w:r>
          </w:p>
        </w:tc>
      </w:tr>
      <w:tr w:rsidR="00C223A6" w:rsidRPr="005403A2" w14:paraId="74189DFE" w14:textId="77777777" w:rsidTr="005364BB">
        <w:tblPrEx>
          <w:tblBorders>
            <w:insideH w:val="single" w:sz="6" w:space="0" w:color="auto"/>
            <w:insideV w:val="single" w:sz="6" w:space="0" w:color="auto"/>
          </w:tblBorders>
        </w:tblPrEx>
        <w:trPr>
          <w:trHeight w:val="138"/>
        </w:trPr>
        <w:tc>
          <w:tcPr>
            <w:tcW w:w="802" w:type="pct"/>
            <w:gridSpan w:val="2"/>
            <w:tcBorders>
              <w:top w:val="single" w:sz="6" w:space="0" w:color="auto"/>
              <w:left w:val="single" w:sz="12" w:space="0" w:color="auto"/>
              <w:bottom w:val="single" w:sz="12" w:space="0" w:color="auto"/>
              <w:right w:val="single" w:sz="4" w:space="0" w:color="auto"/>
            </w:tcBorders>
          </w:tcPr>
          <w:p w14:paraId="05A48287" w14:textId="77777777" w:rsidR="00C223A6" w:rsidRPr="005403A2" w:rsidRDefault="00C223A6" w:rsidP="005364BB">
            <w:pPr>
              <w:jc w:val="center"/>
            </w:pPr>
            <w:r w:rsidRPr="00023FB4">
              <w:rPr>
                <w:b/>
                <w:sz w:val="20"/>
                <w:szCs w:val="20"/>
              </w:rPr>
              <w:t>√</w:t>
            </w:r>
          </w:p>
        </w:tc>
        <w:tc>
          <w:tcPr>
            <w:tcW w:w="1108" w:type="pct"/>
            <w:gridSpan w:val="4"/>
            <w:tcBorders>
              <w:top w:val="single" w:sz="6" w:space="0" w:color="auto"/>
              <w:left w:val="single" w:sz="4" w:space="0" w:color="auto"/>
              <w:bottom w:val="single" w:sz="12" w:space="0" w:color="auto"/>
              <w:right w:val="single" w:sz="4" w:space="0" w:color="auto"/>
            </w:tcBorders>
          </w:tcPr>
          <w:p w14:paraId="13302872" w14:textId="77777777" w:rsidR="00C223A6" w:rsidRPr="005403A2" w:rsidRDefault="00C223A6" w:rsidP="005364BB">
            <w:pPr>
              <w:jc w:val="center"/>
            </w:pPr>
            <w:r w:rsidRPr="00023FB4">
              <w:rPr>
                <w:b/>
                <w:sz w:val="20"/>
                <w:szCs w:val="20"/>
              </w:rPr>
              <w:t>√</w:t>
            </w:r>
          </w:p>
        </w:tc>
        <w:tc>
          <w:tcPr>
            <w:tcW w:w="2343" w:type="pct"/>
            <w:gridSpan w:val="5"/>
            <w:tcBorders>
              <w:top w:val="single" w:sz="6" w:space="0" w:color="auto"/>
              <w:left w:val="single" w:sz="4" w:space="0" w:color="auto"/>
              <w:bottom w:val="single" w:sz="12" w:space="0" w:color="auto"/>
            </w:tcBorders>
          </w:tcPr>
          <w:p w14:paraId="398C681E" w14:textId="77777777" w:rsidR="00C223A6" w:rsidRPr="005403A2" w:rsidRDefault="00C223A6" w:rsidP="005364BB">
            <w:pPr>
              <w:jc w:val="center"/>
              <w:rPr>
                <w:sz w:val="20"/>
                <w:szCs w:val="20"/>
              </w:rPr>
            </w:pPr>
          </w:p>
        </w:tc>
        <w:tc>
          <w:tcPr>
            <w:tcW w:w="747" w:type="pct"/>
            <w:gridSpan w:val="2"/>
            <w:tcBorders>
              <w:top w:val="single" w:sz="6" w:space="0" w:color="auto"/>
              <w:left w:val="single" w:sz="4" w:space="0" w:color="auto"/>
              <w:bottom w:val="single" w:sz="12" w:space="0" w:color="auto"/>
            </w:tcBorders>
          </w:tcPr>
          <w:p w14:paraId="5A832468" w14:textId="77777777" w:rsidR="00C223A6" w:rsidRPr="005403A2" w:rsidRDefault="00C223A6" w:rsidP="005364BB">
            <w:pPr>
              <w:jc w:val="center"/>
            </w:pPr>
          </w:p>
        </w:tc>
      </w:tr>
      <w:tr w:rsidR="00C223A6" w:rsidRPr="005403A2" w14:paraId="05B2E161" w14:textId="77777777" w:rsidTr="005364BB">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14:paraId="6F720EE9" w14:textId="77777777" w:rsidR="00C223A6" w:rsidRPr="005403A2" w:rsidRDefault="00C223A6" w:rsidP="005364BB">
            <w:pPr>
              <w:jc w:val="center"/>
              <w:rPr>
                <w:b/>
                <w:sz w:val="20"/>
                <w:szCs w:val="20"/>
              </w:rPr>
            </w:pPr>
            <w:r w:rsidRPr="005403A2">
              <w:rPr>
                <w:b/>
                <w:sz w:val="20"/>
                <w:szCs w:val="20"/>
              </w:rPr>
              <w:t>DEĞERLENDİRME ÖLÇÜTLERİ</w:t>
            </w:r>
          </w:p>
        </w:tc>
      </w:tr>
      <w:tr w:rsidR="00C223A6" w:rsidRPr="005403A2" w14:paraId="040C2C91" w14:textId="77777777" w:rsidTr="005364BB">
        <w:tc>
          <w:tcPr>
            <w:tcW w:w="1877" w:type="pct"/>
            <w:gridSpan w:val="5"/>
            <w:vMerge w:val="restart"/>
            <w:tcBorders>
              <w:top w:val="single" w:sz="12" w:space="0" w:color="auto"/>
              <w:left w:val="single" w:sz="12" w:space="0" w:color="auto"/>
              <w:bottom w:val="single" w:sz="12" w:space="0" w:color="auto"/>
              <w:right w:val="single" w:sz="12" w:space="0" w:color="auto"/>
            </w:tcBorders>
            <w:vAlign w:val="center"/>
          </w:tcPr>
          <w:p w14:paraId="3A7D0CE5" w14:textId="77777777" w:rsidR="00C223A6" w:rsidRPr="005403A2" w:rsidRDefault="00C223A6" w:rsidP="005364BB">
            <w:pPr>
              <w:jc w:val="center"/>
              <w:rPr>
                <w:b/>
                <w:sz w:val="20"/>
                <w:szCs w:val="20"/>
              </w:rPr>
            </w:pPr>
            <w:r w:rsidRPr="005403A2">
              <w:rPr>
                <w:b/>
                <w:sz w:val="20"/>
                <w:szCs w:val="20"/>
              </w:rPr>
              <w:t>YARIYIL İÇİ</w:t>
            </w:r>
          </w:p>
        </w:tc>
        <w:tc>
          <w:tcPr>
            <w:tcW w:w="1127" w:type="pct"/>
            <w:gridSpan w:val="5"/>
            <w:tcBorders>
              <w:top w:val="single" w:sz="12" w:space="0" w:color="auto"/>
              <w:left w:val="single" w:sz="12" w:space="0" w:color="auto"/>
              <w:bottom w:val="single" w:sz="8" w:space="0" w:color="auto"/>
              <w:right w:val="single" w:sz="4" w:space="0" w:color="auto"/>
            </w:tcBorders>
            <w:vAlign w:val="center"/>
          </w:tcPr>
          <w:p w14:paraId="6A64920B" w14:textId="77777777" w:rsidR="00C223A6" w:rsidRPr="005403A2" w:rsidRDefault="00C223A6" w:rsidP="005364BB">
            <w:pPr>
              <w:jc w:val="center"/>
              <w:rPr>
                <w:b/>
                <w:sz w:val="20"/>
                <w:szCs w:val="20"/>
              </w:rPr>
            </w:pPr>
            <w:r w:rsidRPr="005403A2">
              <w:rPr>
                <w:b/>
                <w:sz w:val="20"/>
                <w:szCs w:val="20"/>
              </w:rPr>
              <w:t>Faaliyet türü</w:t>
            </w:r>
          </w:p>
        </w:tc>
        <w:tc>
          <w:tcPr>
            <w:tcW w:w="1249" w:type="pct"/>
            <w:tcBorders>
              <w:top w:val="single" w:sz="12" w:space="0" w:color="auto"/>
              <w:left w:val="single" w:sz="4" w:space="0" w:color="auto"/>
              <w:bottom w:val="single" w:sz="8" w:space="0" w:color="auto"/>
              <w:right w:val="single" w:sz="8" w:space="0" w:color="auto"/>
            </w:tcBorders>
            <w:vAlign w:val="center"/>
          </w:tcPr>
          <w:p w14:paraId="2F439C92" w14:textId="77777777" w:rsidR="00C223A6" w:rsidRPr="005403A2" w:rsidRDefault="00C223A6" w:rsidP="005364BB">
            <w:pPr>
              <w:jc w:val="center"/>
              <w:rPr>
                <w:b/>
                <w:sz w:val="20"/>
                <w:szCs w:val="20"/>
              </w:rPr>
            </w:pPr>
            <w:r w:rsidRPr="005403A2">
              <w:rPr>
                <w:b/>
                <w:sz w:val="20"/>
                <w:szCs w:val="20"/>
              </w:rPr>
              <w:t>Sayı</w:t>
            </w:r>
          </w:p>
        </w:tc>
        <w:tc>
          <w:tcPr>
            <w:tcW w:w="747" w:type="pct"/>
            <w:gridSpan w:val="2"/>
            <w:tcBorders>
              <w:top w:val="single" w:sz="12" w:space="0" w:color="auto"/>
              <w:left w:val="single" w:sz="8" w:space="0" w:color="auto"/>
              <w:bottom w:val="single" w:sz="8" w:space="0" w:color="auto"/>
              <w:right w:val="single" w:sz="12" w:space="0" w:color="auto"/>
            </w:tcBorders>
            <w:vAlign w:val="center"/>
          </w:tcPr>
          <w:p w14:paraId="4FDA4815" w14:textId="77777777" w:rsidR="00C223A6" w:rsidRPr="005403A2" w:rsidRDefault="00C223A6" w:rsidP="005364BB">
            <w:pPr>
              <w:jc w:val="center"/>
              <w:rPr>
                <w:b/>
                <w:sz w:val="20"/>
                <w:szCs w:val="20"/>
              </w:rPr>
            </w:pPr>
            <w:r w:rsidRPr="005403A2">
              <w:rPr>
                <w:b/>
                <w:sz w:val="20"/>
                <w:szCs w:val="20"/>
              </w:rPr>
              <w:t>%</w:t>
            </w:r>
          </w:p>
        </w:tc>
      </w:tr>
      <w:tr w:rsidR="00C223A6" w:rsidRPr="005403A2" w14:paraId="105264D1" w14:textId="77777777" w:rsidTr="005364BB">
        <w:tc>
          <w:tcPr>
            <w:tcW w:w="1877" w:type="pct"/>
            <w:gridSpan w:val="5"/>
            <w:vMerge/>
            <w:tcBorders>
              <w:top w:val="single" w:sz="12" w:space="0" w:color="auto"/>
              <w:left w:val="single" w:sz="12" w:space="0" w:color="auto"/>
              <w:bottom w:val="single" w:sz="12" w:space="0" w:color="auto"/>
              <w:right w:val="single" w:sz="12" w:space="0" w:color="auto"/>
            </w:tcBorders>
            <w:vAlign w:val="center"/>
          </w:tcPr>
          <w:p w14:paraId="62166F78" w14:textId="77777777" w:rsidR="00C223A6" w:rsidRPr="005403A2" w:rsidRDefault="00C223A6" w:rsidP="005364BB">
            <w:pPr>
              <w:rPr>
                <w:b/>
                <w:sz w:val="20"/>
                <w:szCs w:val="20"/>
              </w:rPr>
            </w:pPr>
          </w:p>
        </w:tc>
        <w:tc>
          <w:tcPr>
            <w:tcW w:w="1127" w:type="pct"/>
            <w:gridSpan w:val="5"/>
            <w:tcBorders>
              <w:top w:val="single" w:sz="8" w:space="0" w:color="auto"/>
              <w:left w:val="single" w:sz="12" w:space="0" w:color="auto"/>
              <w:bottom w:val="single" w:sz="4" w:space="0" w:color="auto"/>
              <w:right w:val="single" w:sz="4" w:space="0" w:color="auto"/>
            </w:tcBorders>
            <w:vAlign w:val="center"/>
          </w:tcPr>
          <w:p w14:paraId="11BF42A9" w14:textId="77777777" w:rsidR="00C223A6" w:rsidRPr="005403A2" w:rsidRDefault="00C223A6" w:rsidP="005364BB">
            <w:pPr>
              <w:rPr>
                <w:sz w:val="20"/>
                <w:szCs w:val="20"/>
              </w:rPr>
            </w:pPr>
            <w:r w:rsidRPr="005403A2">
              <w:rPr>
                <w:sz w:val="20"/>
                <w:szCs w:val="20"/>
              </w:rPr>
              <w:t>I. Ara Sınav</w:t>
            </w:r>
          </w:p>
        </w:tc>
        <w:tc>
          <w:tcPr>
            <w:tcW w:w="1249" w:type="pct"/>
            <w:tcBorders>
              <w:top w:val="single" w:sz="8" w:space="0" w:color="auto"/>
              <w:left w:val="single" w:sz="4" w:space="0" w:color="auto"/>
              <w:bottom w:val="single" w:sz="4" w:space="0" w:color="auto"/>
              <w:right w:val="single" w:sz="8" w:space="0" w:color="auto"/>
            </w:tcBorders>
          </w:tcPr>
          <w:p w14:paraId="716D0EBB" w14:textId="77777777" w:rsidR="00C223A6" w:rsidRPr="005403A2" w:rsidRDefault="00C223A6" w:rsidP="005364BB">
            <w:pPr>
              <w:jc w:val="center"/>
              <w:rPr>
                <w:sz w:val="20"/>
                <w:szCs w:val="20"/>
              </w:rPr>
            </w:pPr>
            <w:r w:rsidRPr="005403A2">
              <w:rPr>
                <w:sz w:val="20"/>
                <w:szCs w:val="20"/>
              </w:rPr>
              <w:t xml:space="preserve">1 </w:t>
            </w:r>
          </w:p>
        </w:tc>
        <w:tc>
          <w:tcPr>
            <w:tcW w:w="747" w:type="pct"/>
            <w:gridSpan w:val="2"/>
            <w:tcBorders>
              <w:top w:val="single" w:sz="8" w:space="0" w:color="auto"/>
              <w:left w:val="single" w:sz="8" w:space="0" w:color="auto"/>
              <w:bottom w:val="single" w:sz="4" w:space="0" w:color="auto"/>
              <w:right w:val="single" w:sz="12" w:space="0" w:color="auto"/>
            </w:tcBorders>
            <w:shd w:val="clear" w:color="auto" w:fill="auto"/>
          </w:tcPr>
          <w:p w14:paraId="7FDB04C1" w14:textId="77777777" w:rsidR="00C223A6" w:rsidRPr="005403A2" w:rsidRDefault="00C223A6" w:rsidP="005364BB">
            <w:pPr>
              <w:jc w:val="center"/>
              <w:rPr>
                <w:sz w:val="20"/>
                <w:szCs w:val="20"/>
                <w:highlight w:val="yellow"/>
              </w:rPr>
            </w:pPr>
            <w:r w:rsidRPr="005403A2">
              <w:rPr>
                <w:sz w:val="20"/>
                <w:szCs w:val="20"/>
              </w:rPr>
              <w:t>40</w:t>
            </w:r>
          </w:p>
        </w:tc>
      </w:tr>
      <w:tr w:rsidR="00C223A6" w:rsidRPr="005403A2" w14:paraId="7F0121BF" w14:textId="77777777" w:rsidTr="005364BB">
        <w:tc>
          <w:tcPr>
            <w:tcW w:w="1877" w:type="pct"/>
            <w:gridSpan w:val="5"/>
            <w:vMerge/>
            <w:tcBorders>
              <w:top w:val="single" w:sz="12" w:space="0" w:color="auto"/>
              <w:left w:val="single" w:sz="12" w:space="0" w:color="auto"/>
              <w:bottom w:val="single" w:sz="12" w:space="0" w:color="auto"/>
              <w:right w:val="single" w:sz="12" w:space="0" w:color="auto"/>
            </w:tcBorders>
            <w:vAlign w:val="center"/>
          </w:tcPr>
          <w:p w14:paraId="43F24D6A" w14:textId="77777777" w:rsidR="00C223A6" w:rsidRPr="005403A2" w:rsidRDefault="00C223A6" w:rsidP="005364BB">
            <w:pPr>
              <w:rPr>
                <w:b/>
                <w:sz w:val="20"/>
                <w:szCs w:val="20"/>
              </w:rPr>
            </w:pPr>
          </w:p>
        </w:tc>
        <w:tc>
          <w:tcPr>
            <w:tcW w:w="1127" w:type="pct"/>
            <w:gridSpan w:val="5"/>
            <w:tcBorders>
              <w:top w:val="single" w:sz="4" w:space="0" w:color="auto"/>
              <w:left w:val="single" w:sz="12" w:space="0" w:color="auto"/>
              <w:bottom w:val="single" w:sz="4" w:space="0" w:color="auto"/>
              <w:right w:val="single" w:sz="4" w:space="0" w:color="auto"/>
            </w:tcBorders>
            <w:vAlign w:val="center"/>
          </w:tcPr>
          <w:p w14:paraId="4190AAC8" w14:textId="77777777" w:rsidR="00C223A6" w:rsidRPr="005403A2" w:rsidRDefault="00C223A6" w:rsidP="005364BB">
            <w:pPr>
              <w:rPr>
                <w:sz w:val="20"/>
                <w:szCs w:val="20"/>
              </w:rPr>
            </w:pPr>
            <w:r w:rsidRPr="005403A2">
              <w:rPr>
                <w:sz w:val="20"/>
                <w:szCs w:val="20"/>
              </w:rPr>
              <w:t>II. Ara Sınav</w:t>
            </w:r>
          </w:p>
        </w:tc>
        <w:tc>
          <w:tcPr>
            <w:tcW w:w="1249" w:type="pct"/>
            <w:tcBorders>
              <w:top w:val="single" w:sz="4" w:space="0" w:color="auto"/>
              <w:left w:val="single" w:sz="4" w:space="0" w:color="auto"/>
              <w:bottom w:val="single" w:sz="4" w:space="0" w:color="auto"/>
              <w:right w:val="single" w:sz="8" w:space="0" w:color="auto"/>
            </w:tcBorders>
          </w:tcPr>
          <w:p w14:paraId="65F49B3D" w14:textId="77777777" w:rsidR="00C223A6" w:rsidRPr="005403A2" w:rsidRDefault="00C223A6" w:rsidP="005364BB">
            <w:pPr>
              <w:jc w:val="center"/>
            </w:pPr>
          </w:p>
        </w:tc>
        <w:tc>
          <w:tcPr>
            <w:tcW w:w="747" w:type="pct"/>
            <w:gridSpan w:val="2"/>
            <w:tcBorders>
              <w:top w:val="single" w:sz="4" w:space="0" w:color="auto"/>
              <w:left w:val="single" w:sz="8" w:space="0" w:color="auto"/>
              <w:bottom w:val="single" w:sz="4" w:space="0" w:color="auto"/>
              <w:right w:val="single" w:sz="12" w:space="0" w:color="auto"/>
            </w:tcBorders>
            <w:shd w:val="clear" w:color="auto" w:fill="auto"/>
          </w:tcPr>
          <w:p w14:paraId="73F4522B" w14:textId="77777777" w:rsidR="00C223A6" w:rsidRPr="005403A2" w:rsidRDefault="00C223A6" w:rsidP="005364BB">
            <w:pPr>
              <w:jc w:val="center"/>
              <w:rPr>
                <w:sz w:val="20"/>
                <w:szCs w:val="20"/>
                <w:highlight w:val="yellow"/>
              </w:rPr>
            </w:pPr>
          </w:p>
        </w:tc>
      </w:tr>
      <w:tr w:rsidR="00C223A6" w:rsidRPr="005403A2" w14:paraId="34C37F8D" w14:textId="77777777" w:rsidTr="005364BB">
        <w:tc>
          <w:tcPr>
            <w:tcW w:w="1877" w:type="pct"/>
            <w:gridSpan w:val="5"/>
            <w:vMerge/>
            <w:tcBorders>
              <w:top w:val="single" w:sz="12" w:space="0" w:color="auto"/>
              <w:left w:val="single" w:sz="12" w:space="0" w:color="auto"/>
              <w:bottom w:val="single" w:sz="12" w:space="0" w:color="auto"/>
              <w:right w:val="single" w:sz="12" w:space="0" w:color="auto"/>
            </w:tcBorders>
            <w:vAlign w:val="center"/>
          </w:tcPr>
          <w:p w14:paraId="69788C67" w14:textId="77777777" w:rsidR="00C223A6" w:rsidRPr="005403A2" w:rsidRDefault="00C223A6" w:rsidP="005364BB">
            <w:pPr>
              <w:rPr>
                <w:b/>
                <w:sz w:val="20"/>
                <w:szCs w:val="20"/>
              </w:rPr>
            </w:pPr>
          </w:p>
        </w:tc>
        <w:tc>
          <w:tcPr>
            <w:tcW w:w="1127" w:type="pct"/>
            <w:gridSpan w:val="5"/>
            <w:tcBorders>
              <w:top w:val="single" w:sz="4" w:space="0" w:color="auto"/>
              <w:left w:val="single" w:sz="12" w:space="0" w:color="auto"/>
              <w:bottom w:val="single" w:sz="4" w:space="0" w:color="auto"/>
              <w:right w:val="single" w:sz="4" w:space="0" w:color="auto"/>
            </w:tcBorders>
            <w:vAlign w:val="center"/>
          </w:tcPr>
          <w:p w14:paraId="50AF3A89" w14:textId="77777777" w:rsidR="00C223A6" w:rsidRPr="005403A2" w:rsidRDefault="00C223A6" w:rsidP="005364BB">
            <w:pPr>
              <w:rPr>
                <w:sz w:val="20"/>
                <w:szCs w:val="20"/>
              </w:rPr>
            </w:pPr>
            <w:r w:rsidRPr="005403A2">
              <w:rPr>
                <w:sz w:val="20"/>
                <w:szCs w:val="20"/>
              </w:rPr>
              <w:t>Kısa Sınav</w:t>
            </w:r>
          </w:p>
        </w:tc>
        <w:tc>
          <w:tcPr>
            <w:tcW w:w="1249" w:type="pct"/>
            <w:tcBorders>
              <w:top w:val="single" w:sz="4" w:space="0" w:color="auto"/>
              <w:left w:val="single" w:sz="4" w:space="0" w:color="auto"/>
              <w:bottom w:val="single" w:sz="4" w:space="0" w:color="auto"/>
              <w:right w:val="single" w:sz="8" w:space="0" w:color="auto"/>
            </w:tcBorders>
          </w:tcPr>
          <w:p w14:paraId="6D6581EB" w14:textId="77777777" w:rsidR="00C223A6" w:rsidRPr="005403A2" w:rsidRDefault="00C223A6" w:rsidP="005364BB"/>
        </w:tc>
        <w:tc>
          <w:tcPr>
            <w:tcW w:w="747" w:type="pct"/>
            <w:gridSpan w:val="2"/>
            <w:tcBorders>
              <w:top w:val="single" w:sz="4" w:space="0" w:color="auto"/>
              <w:left w:val="single" w:sz="8" w:space="0" w:color="auto"/>
              <w:bottom w:val="single" w:sz="4" w:space="0" w:color="auto"/>
              <w:right w:val="single" w:sz="12" w:space="0" w:color="auto"/>
            </w:tcBorders>
          </w:tcPr>
          <w:p w14:paraId="6A3600A4" w14:textId="77777777" w:rsidR="00C223A6" w:rsidRPr="005403A2" w:rsidRDefault="00C223A6" w:rsidP="005364BB">
            <w:pPr>
              <w:rPr>
                <w:sz w:val="20"/>
                <w:szCs w:val="20"/>
              </w:rPr>
            </w:pPr>
            <w:r w:rsidRPr="005403A2">
              <w:rPr>
                <w:sz w:val="20"/>
                <w:szCs w:val="20"/>
              </w:rPr>
              <w:t xml:space="preserve"> </w:t>
            </w:r>
          </w:p>
        </w:tc>
      </w:tr>
      <w:tr w:rsidR="00C223A6" w:rsidRPr="005403A2" w14:paraId="3508146C" w14:textId="77777777" w:rsidTr="005364BB">
        <w:tc>
          <w:tcPr>
            <w:tcW w:w="1877" w:type="pct"/>
            <w:gridSpan w:val="5"/>
            <w:vMerge/>
            <w:tcBorders>
              <w:top w:val="single" w:sz="12" w:space="0" w:color="auto"/>
              <w:left w:val="single" w:sz="12" w:space="0" w:color="auto"/>
              <w:bottom w:val="single" w:sz="12" w:space="0" w:color="auto"/>
              <w:right w:val="single" w:sz="12" w:space="0" w:color="auto"/>
            </w:tcBorders>
            <w:vAlign w:val="center"/>
          </w:tcPr>
          <w:p w14:paraId="4B01143F" w14:textId="77777777" w:rsidR="00C223A6" w:rsidRPr="005403A2" w:rsidRDefault="00C223A6" w:rsidP="005364BB">
            <w:pPr>
              <w:rPr>
                <w:b/>
                <w:sz w:val="20"/>
                <w:szCs w:val="20"/>
              </w:rPr>
            </w:pPr>
          </w:p>
        </w:tc>
        <w:tc>
          <w:tcPr>
            <w:tcW w:w="1127" w:type="pct"/>
            <w:gridSpan w:val="5"/>
            <w:tcBorders>
              <w:top w:val="single" w:sz="4" w:space="0" w:color="auto"/>
              <w:left w:val="single" w:sz="12" w:space="0" w:color="auto"/>
              <w:bottom w:val="single" w:sz="4" w:space="0" w:color="auto"/>
              <w:right w:val="single" w:sz="4" w:space="0" w:color="auto"/>
            </w:tcBorders>
            <w:vAlign w:val="center"/>
          </w:tcPr>
          <w:p w14:paraId="03728E6E" w14:textId="77777777" w:rsidR="00C223A6" w:rsidRPr="005403A2" w:rsidRDefault="00C223A6" w:rsidP="005364BB">
            <w:pPr>
              <w:rPr>
                <w:sz w:val="20"/>
                <w:szCs w:val="20"/>
              </w:rPr>
            </w:pPr>
            <w:r w:rsidRPr="005403A2">
              <w:rPr>
                <w:sz w:val="20"/>
                <w:szCs w:val="20"/>
              </w:rPr>
              <w:t>Ödev</w:t>
            </w:r>
          </w:p>
        </w:tc>
        <w:tc>
          <w:tcPr>
            <w:tcW w:w="1249" w:type="pct"/>
            <w:tcBorders>
              <w:top w:val="single" w:sz="4" w:space="0" w:color="auto"/>
              <w:left w:val="single" w:sz="4" w:space="0" w:color="auto"/>
              <w:bottom w:val="single" w:sz="4" w:space="0" w:color="auto"/>
              <w:right w:val="single" w:sz="8" w:space="0" w:color="auto"/>
            </w:tcBorders>
          </w:tcPr>
          <w:p w14:paraId="5CCEC7C2" w14:textId="77777777" w:rsidR="00C223A6" w:rsidRPr="005403A2" w:rsidRDefault="00C223A6" w:rsidP="005364BB">
            <w:pPr>
              <w:jc w:val="center"/>
            </w:pPr>
            <w:r w:rsidRPr="005403A2">
              <w:t xml:space="preserve"> </w:t>
            </w:r>
          </w:p>
        </w:tc>
        <w:tc>
          <w:tcPr>
            <w:tcW w:w="747" w:type="pct"/>
            <w:gridSpan w:val="2"/>
            <w:tcBorders>
              <w:top w:val="single" w:sz="4" w:space="0" w:color="auto"/>
              <w:left w:val="single" w:sz="8" w:space="0" w:color="auto"/>
              <w:bottom w:val="single" w:sz="4" w:space="0" w:color="auto"/>
              <w:right w:val="single" w:sz="12" w:space="0" w:color="auto"/>
            </w:tcBorders>
          </w:tcPr>
          <w:p w14:paraId="03D2475B" w14:textId="77777777" w:rsidR="00C223A6" w:rsidRPr="005403A2" w:rsidRDefault="00C223A6" w:rsidP="005364BB">
            <w:pPr>
              <w:jc w:val="center"/>
            </w:pPr>
            <w:r w:rsidRPr="005403A2">
              <w:t xml:space="preserve">  </w:t>
            </w:r>
          </w:p>
        </w:tc>
      </w:tr>
      <w:tr w:rsidR="00C223A6" w:rsidRPr="005403A2" w14:paraId="04B9E037" w14:textId="77777777" w:rsidTr="005364BB">
        <w:tc>
          <w:tcPr>
            <w:tcW w:w="1877" w:type="pct"/>
            <w:gridSpan w:val="5"/>
            <w:vMerge/>
            <w:tcBorders>
              <w:top w:val="single" w:sz="12" w:space="0" w:color="auto"/>
              <w:left w:val="single" w:sz="12" w:space="0" w:color="auto"/>
              <w:bottom w:val="single" w:sz="12" w:space="0" w:color="auto"/>
              <w:right w:val="single" w:sz="12" w:space="0" w:color="auto"/>
            </w:tcBorders>
            <w:vAlign w:val="center"/>
          </w:tcPr>
          <w:p w14:paraId="12044D14" w14:textId="77777777" w:rsidR="00C223A6" w:rsidRPr="005403A2" w:rsidRDefault="00C223A6" w:rsidP="005364BB">
            <w:pPr>
              <w:rPr>
                <w:b/>
                <w:sz w:val="20"/>
                <w:szCs w:val="20"/>
              </w:rPr>
            </w:pPr>
          </w:p>
        </w:tc>
        <w:tc>
          <w:tcPr>
            <w:tcW w:w="1127" w:type="pct"/>
            <w:gridSpan w:val="5"/>
            <w:tcBorders>
              <w:top w:val="single" w:sz="4" w:space="0" w:color="auto"/>
              <w:left w:val="single" w:sz="12" w:space="0" w:color="auto"/>
              <w:bottom w:val="single" w:sz="8" w:space="0" w:color="auto"/>
              <w:right w:val="single" w:sz="4" w:space="0" w:color="auto"/>
            </w:tcBorders>
            <w:vAlign w:val="center"/>
          </w:tcPr>
          <w:p w14:paraId="4A0DA393" w14:textId="77777777" w:rsidR="00C223A6" w:rsidRPr="005403A2" w:rsidRDefault="00C223A6" w:rsidP="005364BB">
            <w:pPr>
              <w:rPr>
                <w:sz w:val="20"/>
                <w:szCs w:val="20"/>
              </w:rPr>
            </w:pPr>
            <w:r w:rsidRPr="005403A2">
              <w:rPr>
                <w:sz w:val="20"/>
                <w:szCs w:val="20"/>
              </w:rPr>
              <w:t>Proje</w:t>
            </w:r>
          </w:p>
        </w:tc>
        <w:tc>
          <w:tcPr>
            <w:tcW w:w="1249" w:type="pct"/>
            <w:tcBorders>
              <w:top w:val="single" w:sz="4" w:space="0" w:color="auto"/>
              <w:left w:val="single" w:sz="4" w:space="0" w:color="auto"/>
              <w:bottom w:val="single" w:sz="8" w:space="0" w:color="auto"/>
              <w:right w:val="single" w:sz="8" w:space="0" w:color="auto"/>
            </w:tcBorders>
          </w:tcPr>
          <w:p w14:paraId="084917CC" w14:textId="77777777" w:rsidR="00C223A6" w:rsidRPr="005403A2" w:rsidRDefault="00C223A6" w:rsidP="005364BB">
            <w:pPr>
              <w:jc w:val="center"/>
            </w:pPr>
            <w:r w:rsidRPr="005403A2">
              <w:t xml:space="preserve"> </w:t>
            </w:r>
          </w:p>
        </w:tc>
        <w:tc>
          <w:tcPr>
            <w:tcW w:w="747" w:type="pct"/>
            <w:gridSpan w:val="2"/>
            <w:tcBorders>
              <w:top w:val="single" w:sz="4" w:space="0" w:color="auto"/>
              <w:left w:val="single" w:sz="8" w:space="0" w:color="auto"/>
              <w:bottom w:val="single" w:sz="8" w:space="0" w:color="auto"/>
              <w:right w:val="single" w:sz="12" w:space="0" w:color="auto"/>
            </w:tcBorders>
          </w:tcPr>
          <w:p w14:paraId="772294F8" w14:textId="77777777" w:rsidR="00C223A6" w:rsidRPr="005403A2" w:rsidRDefault="00C223A6" w:rsidP="005364BB">
            <w:pPr>
              <w:jc w:val="center"/>
            </w:pPr>
            <w:r w:rsidRPr="005403A2">
              <w:t xml:space="preserve"> </w:t>
            </w:r>
          </w:p>
        </w:tc>
      </w:tr>
      <w:tr w:rsidR="00C223A6" w:rsidRPr="005403A2" w14:paraId="67AD1652" w14:textId="77777777" w:rsidTr="005364BB">
        <w:tc>
          <w:tcPr>
            <w:tcW w:w="1877" w:type="pct"/>
            <w:gridSpan w:val="5"/>
            <w:vMerge/>
            <w:tcBorders>
              <w:top w:val="single" w:sz="12" w:space="0" w:color="auto"/>
              <w:left w:val="single" w:sz="12" w:space="0" w:color="auto"/>
              <w:bottom w:val="single" w:sz="12" w:space="0" w:color="auto"/>
              <w:right w:val="single" w:sz="12" w:space="0" w:color="auto"/>
            </w:tcBorders>
            <w:vAlign w:val="center"/>
          </w:tcPr>
          <w:p w14:paraId="69DB43AB" w14:textId="77777777" w:rsidR="00C223A6" w:rsidRPr="005403A2" w:rsidRDefault="00C223A6" w:rsidP="005364BB">
            <w:pPr>
              <w:rPr>
                <w:b/>
                <w:sz w:val="20"/>
                <w:szCs w:val="20"/>
              </w:rPr>
            </w:pPr>
          </w:p>
        </w:tc>
        <w:tc>
          <w:tcPr>
            <w:tcW w:w="1127" w:type="pct"/>
            <w:gridSpan w:val="5"/>
            <w:tcBorders>
              <w:top w:val="single" w:sz="8" w:space="0" w:color="auto"/>
              <w:left w:val="single" w:sz="12" w:space="0" w:color="auto"/>
              <w:bottom w:val="single" w:sz="8" w:space="0" w:color="auto"/>
              <w:right w:val="single" w:sz="4" w:space="0" w:color="auto"/>
            </w:tcBorders>
            <w:vAlign w:val="center"/>
          </w:tcPr>
          <w:p w14:paraId="1BBFDEF9" w14:textId="77777777" w:rsidR="00C223A6" w:rsidRPr="005403A2" w:rsidRDefault="00C223A6" w:rsidP="005364BB">
            <w:pPr>
              <w:rPr>
                <w:sz w:val="20"/>
                <w:szCs w:val="20"/>
              </w:rPr>
            </w:pPr>
            <w:r w:rsidRPr="005403A2">
              <w:rPr>
                <w:sz w:val="20"/>
                <w:szCs w:val="20"/>
              </w:rPr>
              <w:t>Rapor</w:t>
            </w:r>
          </w:p>
        </w:tc>
        <w:tc>
          <w:tcPr>
            <w:tcW w:w="1249" w:type="pct"/>
            <w:tcBorders>
              <w:top w:val="single" w:sz="8" w:space="0" w:color="auto"/>
              <w:left w:val="single" w:sz="4" w:space="0" w:color="auto"/>
              <w:bottom w:val="single" w:sz="8" w:space="0" w:color="auto"/>
              <w:right w:val="single" w:sz="8" w:space="0" w:color="auto"/>
            </w:tcBorders>
          </w:tcPr>
          <w:p w14:paraId="2AD9C6DB" w14:textId="77777777" w:rsidR="00C223A6" w:rsidRPr="005403A2" w:rsidRDefault="00C223A6" w:rsidP="005364BB">
            <w:pPr>
              <w:jc w:val="center"/>
            </w:pPr>
          </w:p>
        </w:tc>
        <w:tc>
          <w:tcPr>
            <w:tcW w:w="747" w:type="pct"/>
            <w:gridSpan w:val="2"/>
            <w:tcBorders>
              <w:top w:val="single" w:sz="8" w:space="0" w:color="auto"/>
              <w:left w:val="single" w:sz="8" w:space="0" w:color="auto"/>
              <w:bottom w:val="single" w:sz="8" w:space="0" w:color="auto"/>
              <w:right w:val="single" w:sz="12" w:space="0" w:color="auto"/>
            </w:tcBorders>
          </w:tcPr>
          <w:p w14:paraId="7FAE9593" w14:textId="77777777" w:rsidR="00C223A6" w:rsidRPr="005403A2" w:rsidRDefault="00C223A6" w:rsidP="005364BB"/>
        </w:tc>
      </w:tr>
      <w:tr w:rsidR="00C223A6" w:rsidRPr="005403A2" w14:paraId="588C467A" w14:textId="77777777" w:rsidTr="005364BB">
        <w:tc>
          <w:tcPr>
            <w:tcW w:w="1877" w:type="pct"/>
            <w:gridSpan w:val="5"/>
            <w:vMerge/>
            <w:tcBorders>
              <w:top w:val="single" w:sz="12" w:space="0" w:color="auto"/>
              <w:left w:val="single" w:sz="12" w:space="0" w:color="auto"/>
              <w:bottom w:val="single" w:sz="12" w:space="0" w:color="auto"/>
              <w:right w:val="single" w:sz="12" w:space="0" w:color="auto"/>
            </w:tcBorders>
            <w:vAlign w:val="center"/>
          </w:tcPr>
          <w:p w14:paraId="763E339C" w14:textId="77777777" w:rsidR="00C223A6" w:rsidRPr="005403A2" w:rsidRDefault="00C223A6" w:rsidP="005364BB">
            <w:pPr>
              <w:rPr>
                <w:b/>
                <w:sz w:val="20"/>
                <w:szCs w:val="20"/>
              </w:rPr>
            </w:pPr>
          </w:p>
        </w:tc>
        <w:tc>
          <w:tcPr>
            <w:tcW w:w="1127" w:type="pct"/>
            <w:gridSpan w:val="5"/>
            <w:tcBorders>
              <w:top w:val="single" w:sz="8" w:space="0" w:color="auto"/>
              <w:left w:val="single" w:sz="12" w:space="0" w:color="auto"/>
              <w:bottom w:val="single" w:sz="12" w:space="0" w:color="auto"/>
              <w:right w:val="single" w:sz="4" w:space="0" w:color="auto"/>
            </w:tcBorders>
            <w:vAlign w:val="center"/>
          </w:tcPr>
          <w:p w14:paraId="4B4ED01F" w14:textId="77777777" w:rsidR="00C223A6" w:rsidRPr="005403A2" w:rsidRDefault="00C223A6" w:rsidP="005364BB">
            <w:pPr>
              <w:rPr>
                <w:sz w:val="20"/>
                <w:szCs w:val="20"/>
              </w:rPr>
            </w:pPr>
            <w:r w:rsidRPr="005403A2">
              <w:rPr>
                <w:sz w:val="20"/>
                <w:szCs w:val="20"/>
              </w:rPr>
              <w:t>Diğer (………)</w:t>
            </w:r>
          </w:p>
        </w:tc>
        <w:tc>
          <w:tcPr>
            <w:tcW w:w="1249" w:type="pct"/>
            <w:tcBorders>
              <w:top w:val="single" w:sz="8" w:space="0" w:color="auto"/>
              <w:left w:val="single" w:sz="4" w:space="0" w:color="auto"/>
              <w:bottom w:val="single" w:sz="12" w:space="0" w:color="auto"/>
              <w:right w:val="single" w:sz="8" w:space="0" w:color="auto"/>
            </w:tcBorders>
          </w:tcPr>
          <w:p w14:paraId="29931732" w14:textId="77777777" w:rsidR="00C223A6" w:rsidRPr="005403A2" w:rsidRDefault="00C223A6" w:rsidP="005364BB"/>
        </w:tc>
        <w:tc>
          <w:tcPr>
            <w:tcW w:w="747" w:type="pct"/>
            <w:gridSpan w:val="2"/>
            <w:tcBorders>
              <w:top w:val="single" w:sz="8" w:space="0" w:color="auto"/>
              <w:left w:val="single" w:sz="8" w:space="0" w:color="auto"/>
              <w:bottom w:val="single" w:sz="12" w:space="0" w:color="auto"/>
              <w:right w:val="single" w:sz="12" w:space="0" w:color="auto"/>
            </w:tcBorders>
          </w:tcPr>
          <w:p w14:paraId="0AED9C27" w14:textId="77777777" w:rsidR="00C223A6" w:rsidRPr="005403A2" w:rsidRDefault="00C223A6" w:rsidP="005364BB"/>
        </w:tc>
      </w:tr>
      <w:tr w:rsidR="00C223A6" w:rsidRPr="005403A2" w14:paraId="0646643D" w14:textId="77777777" w:rsidTr="005364BB">
        <w:trPr>
          <w:trHeight w:val="392"/>
        </w:trPr>
        <w:tc>
          <w:tcPr>
            <w:tcW w:w="1877" w:type="pct"/>
            <w:gridSpan w:val="5"/>
            <w:tcBorders>
              <w:top w:val="single" w:sz="12" w:space="0" w:color="auto"/>
              <w:left w:val="single" w:sz="12" w:space="0" w:color="auto"/>
              <w:bottom w:val="single" w:sz="12" w:space="0" w:color="auto"/>
              <w:right w:val="single" w:sz="12" w:space="0" w:color="auto"/>
            </w:tcBorders>
            <w:vAlign w:val="center"/>
          </w:tcPr>
          <w:p w14:paraId="1878AD02" w14:textId="77777777" w:rsidR="00C223A6" w:rsidRPr="005403A2" w:rsidRDefault="00C223A6" w:rsidP="005364BB">
            <w:pPr>
              <w:jc w:val="center"/>
              <w:rPr>
                <w:b/>
                <w:sz w:val="20"/>
                <w:szCs w:val="20"/>
              </w:rPr>
            </w:pPr>
            <w:r w:rsidRPr="005403A2">
              <w:rPr>
                <w:b/>
                <w:sz w:val="20"/>
                <w:szCs w:val="20"/>
              </w:rPr>
              <w:t>YARIYIL SONU SINAVI</w:t>
            </w:r>
          </w:p>
        </w:tc>
        <w:tc>
          <w:tcPr>
            <w:tcW w:w="1127" w:type="pct"/>
            <w:gridSpan w:val="5"/>
            <w:tcBorders>
              <w:top w:val="single" w:sz="12" w:space="0" w:color="auto"/>
              <w:left w:val="single" w:sz="12" w:space="0" w:color="auto"/>
              <w:bottom w:val="single" w:sz="8" w:space="0" w:color="auto"/>
              <w:right w:val="single" w:sz="4" w:space="0" w:color="auto"/>
            </w:tcBorders>
          </w:tcPr>
          <w:p w14:paraId="6891F4C6" w14:textId="77777777" w:rsidR="00C223A6" w:rsidRPr="005403A2" w:rsidRDefault="00C223A6" w:rsidP="005364BB">
            <w:pPr>
              <w:rPr>
                <w:sz w:val="20"/>
                <w:szCs w:val="20"/>
              </w:rPr>
            </w:pPr>
          </w:p>
        </w:tc>
        <w:tc>
          <w:tcPr>
            <w:tcW w:w="1249" w:type="pct"/>
            <w:tcBorders>
              <w:top w:val="single" w:sz="12" w:space="0" w:color="auto"/>
              <w:left w:val="single" w:sz="4" w:space="0" w:color="auto"/>
              <w:bottom w:val="single" w:sz="8" w:space="0" w:color="auto"/>
              <w:right w:val="single" w:sz="8" w:space="0" w:color="auto"/>
            </w:tcBorders>
            <w:vAlign w:val="center"/>
          </w:tcPr>
          <w:p w14:paraId="426841F9" w14:textId="77777777" w:rsidR="00C223A6" w:rsidRPr="005403A2" w:rsidRDefault="00C223A6" w:rsidP="005364BB">
            <w:pPr>
              <w:jc w:val="center"/>
            </w:pPr>
            <w:r w:rsidRPr="005403A2">
              <w:rPr>
                <w:sz w:val="20"/>
                <w:szCs w:val="20"/>
              </w:rPr>
              <w:t xml:space="preserve"> 1</w:t>
            </w:r>
          </w:p>
        </w:tc>
        <w:tc>
          <w:tcPr>
            <w:tcW w:w="747" w:type="pct"/>
            <w:gridSpan w:val="2"/>
            <w:tcBorders>
              <w:top w:val="single" w:sz="12" w:space="0" w:color="auto"/>
              <w:left w:val="single" w:sz="8" w:space="0" w:color="auto"/>
              <w:bottom w:val="single" w:sz="8" w:space="0" w:color="auto"/>
              <w:right w:val="single" w:sz="12" w:space="0" w:color="auto"/>
            </w:tcBorders>
            <w:vAlign w:val="center"/>
          </w:tcPr>
          <w:p w14:paraId="34B7B278" w14:textId="77777777" w:rsidR="00C223A6" w:rsidRPr="005403A2" w:rsidRDefault="00C223A6" w:rsidP="005364BB">
            <w:pPr>
              <w:jc w:val="center"/>
              <w:rPr>
                <w:sz w:val="20"/>
                <w:szCs w:val="20"/>
              </w:rPr>
            </w:pPr>
            <w:r w:rsidRPr="005403A2">
              <w:rPr>
                <w:sz w:val="20"/>
                <w:szCs w:val="20"/>
              </w:rPr>
              <w:t xml:space="preserve">60 </w:t>
            </w:r>
          </w:p>
        </w:tc>
      </w:tr>
      <w:tr w:rsidR="00C223A6" w:rsidRPr="005403A2" w14:paraId="1863B72B" w14:textId="77777777" w:rsidTr="005364BB">
        <w:trPr>
          <w:trHeight w:val="447"/>
        </w:trPr>
        <w:tc>
          <w:tcPr>
            <w:tcW w:w="1877" w:type="pct"/>
            <w:gridSpan w:val="5"/>
            <w:tcBorders>
              <w:top w:val="single" w:sz="12" w:space="0" w:color="auto"/>
              <w:left w:val="single" w:sz="12" w:space="0" w:color="auto"/>
              <w:bottom w:val="single" w:sz="12" w:space="0" w:color="auto"/>
              <w:right w:val="single" w:sz="12" w:space="0" w:color="auto"/>
            </w:tcBorders>
            <w:vAlign w:val="center"/>
          </w:tcPr>
          <w:p w14:paraId="558025F1" w14:textId="77777777" w:rsidR="00C223A6" w:rsidRPr="005403A2" w:rsidRDefault="00C223A6" w:rsidP="005364BB">
            <w:pPr>
              <w:jc w:val="center"/>
              <w:rPr>
                <w:b/>
                <w:sz w:val="20"/>
                <w:szCs w:val="20"/>
              </w:rPr>
            </w:pPr>
            <w:r w:rsidRPr="005403A2">
              <w:rPr>
                <w:b/>
                <w:sz w:val="20"/>
                <w:szCs w:val="20"/>
              </w:rPr>
              <w:t>VARSA ÖNERİLEN ÖNKOŞUL(LAR)</w:t>
            </w:r>
          </w:p>
        </w:tc>
        <w:tc>
          <w:tcPr>
            <w:tcW w:w="3123" w:type="pct"/>
            <w:gridSpan w:val="8"/>
            <w:tcBorders>
              <w:top w:val="single" w:sz="12" w:space="0" w:color="auto"/>
              <w:left w:val="single" w:sz="12" w:space="0" w:color="auto"/>
              <w:bottom w:val="single" w:sz="12" w:space="0" w:color="auto"/>
              <w:right w:val="single" w:sz="12" w:space="0" w:color="auto"/>
            </w:tcBorders>
            <w:vAlign w:val="center"/>
          </w:tcPr>
          <w:p w14:paraId="303C67B7" w14:textId="77777777" w:rsidR="00C223A6" w:rsidRPr="005403A2" w:rsidRDefault="00C223A6" w:rsidP="005364BB">
            <w:pPr>
              <w:jc w:val="both"/>
              <w:rPr>
                <w:sz w:val="20"/>
                <w:szCs w:val="20"/>
              </w:rPr>
            </w:pPr>
            <w:r w:rsidRPr="005403A2">
              <w:rPr>
                <w:sz w:val="20"/>
                <w:szCs w:val="20"/>
              </w:rPr>
              <w:t xml:space="preserve"> </w:t>
            </w:r>
            <w:r>
              <w:rPr>
                <w:sz w:val="20"/>
                <w:szCs w:val="20"/>
              </w:rPr>
              <w:t>-</w:t>
            </w:r>
          </w:p>
        </w:tc>
      </w:tr>
      <w:tr w:rsidR="00C223A6" w:rsidRPr="005403A2" w14:paraId="327E3205" w14:textId="77777777" w:rsidTr="005364BB">
        <w:trPr>
          <w:trHeight w:val="447"/>
        </w:trPr>
        <w:tc>
          <w:tcPr>
            <w:tcW w:w="1877" w:type="pct"/>
            <w:gridSpan w:val="5"/>
            <w:tcBorders>
              <w:top w:val="single" w:sz="12" w:space="0" w:color="auto"/>
              <w:left w:val="single" w:sz="12" w:space="0" w:color="auto"/>
              <w:bottom w:val="single" w:sz="12" w:space="0" w:color="auto"/>
              <w:right w:val="single" w:sz="12" w:space="0" w:color="auto"/>
            </w:tcBorders>
            <w:vAlign w:val="center"/>
          </w:tcPr>
          <w:p w14:paraId="44769E60" w14:textId="77777777" w:rsidR="00C223A6" w:rsidRPr="005403A2" w:rsidRDefault="00C223A6" w:rsidP="005364BB">
            <w:pPr>
              <w:jc w:val="center"/>
              <w:rPr>
                <w:b/>
                <w:sz w:val="20"/>
                <w:szCs w:val="20"/>
              </w:rPr>
            </w:pPr>
            <w:r w:rsidRPr="005403A2">
              <w:rPr>
                <w:b/>
                <w:sz w:val="20"/>
                <w:szCs w:val="20"/>
              </w:rPr>
              <w:t>DERSİN KISA İÇERİĞİ</w:t>
            </w:r>
          </w:p>
        </w:tc>
        <w:tc>
          <w:tcPr>
            <w:tcW w:w="3123" w:type="pct"/>
            <w:gridSpan w:val="8"/>
            <w:tcBorders>
              <w:top w:val="single" w:sz="12" w:space="0" w:color="auto"/>
              <w:left w:val="single" w:sz="12" w:space="0" w:color="auto"/>
              <w:bottom w:val="single" w:sz="12" w:space="0" w:color="auto"/>
              <w:right w:val="single" w:sz="12" w:space="0" w:color="auto"/>
            </w:tcBorders>
            <w:shd w:val="clear" w:color="auto" w:fill="auto"/>
          </w:tcPr>
          <w:p w14:paraId="15A693BB" w14:textId="77777777" w:rsidR="00C223A6" w:rsidRPr="005403A2" w:rsidRDefault="00C223A6" w:rsidP="005364BB">
            <w:pPr>
              <w:tabs>
                <w:tab w:val="left" w:pos="6840"/>
              </w:tabs>
              <w:jc w:val="both"/>
              <w:rPr>
                <w:sz w:val="20"/>
                <w:szCs w:val="20"/>
              </w:rPr>
            </w:pPr>
            <w:r w:rsidRPr="00D475D2">
              <w:rPr>
                <w:sz w:val="20"/>
                <w:szCs w:val="20"/>
              </w:rPr>
              <w:t>Ders içeriği statik ve mukavemet olmak üzere iki kısımdan oluşmaktadır. Statik konuları: vektörel cebir ve kuvvet vektörleri, moment kavramı, parçacıklar için statik denge, denk kuvvet sistemleri, rijit cisimlerde denge; yayılı yükler, ağırlık merkezi ve atalet momentidir. Mukavemet kısmı ise gerilme ve birim deformasyon kavramları, malzemelerin mekanik özellikleri, eksenel yükleme, burulma, eğilme ve deformasyon, enlemesine kesme, bileşke yükleme ve gerilme transformasyonu konularından oluşur.</w:t>
            </w:r>
          </w:p>
        </w:tc>
      </w:tr>
      <w:tr w:rsidR="00C223A6" w:rsidRPr="005403A2" w14:paraId="058E854E" w14:textId="77777777" w:rsidTr="005364BB">
        <w:trPr>
          <w:trHeight w:val="426"/>
        </w:trPr>
        <w:tc>
          <w:tcPr>
            <w:tcW w:w="1877" w:type="pct"/>
            <w:gridSpan w:val="5"/>
            <w:tcBorders>
              <w:top w:val="single" w:sz="12" w:space="0" w:color="auto"/>
              <w:left w:val="single" w:sz="12" w:space="0" w:color="auto"/>
              <w:bottom w:val="single" w:sz="12" w:space="0" w:color="auto"/>
              <w:right w:val="single" w:sz="12" w:space="0" w:color="auto"/>
            </w:tcBorders>
            <w:vAlign w:val="center"/>
          </w:tcPr>
          <w:p w14:paraId="2E51AF6D" w14:textId="77777777" w:rsidR="00C223A6" w:rsidRPr="005403A2" w:rsidRDefault="00C223A6" w:rsidP="005364BB">
            <w:pPr>
              <w:jc w:val="center"/>
              <w:rPr>
                <w:b/>
                <w:sz w:val="20"/>
                <w:szCs w:val="20"/>
              </w:rPr>
            </w:pPr>
            <w:r w:rsidRPr="005403A2">
              <w:rPr>
                <w:b/>
                <w:sz w:val="20"/>
                <w:szCs w:val="20"/>
              </w:rPr>
              <w:t>DERSİN AMAÇLARI</w:t>
            </w:r>
          </w:p>
        </w:tc>
        <w:tc>
          <w:tcPr>
            <w:tcW w:w="3123" w:type="pct"/>
            <w:gridSpan w:val="8"/>
            <w:tcBorders>
              <w:top w:val="single" w:sz="12" w:space="0" w:color="auto"/>
              <w:left w:val="single" w:sz="12" w:space="0" w:color="auto"/>
              <w:bottom w:val="single" w:sz="12" w:space="0" w:color="auto"/>
              <w:right w:val="single" w:sz="12" w:space="0" w:color="auto"/>
            </w:tcBorders>
            <w:shd w:val="clear" w:color="auto" w:fill="auto"/>
          </w:tcPr>
          <w:p w14:paraId="0EC3B8A0" w14:textId="77777777" w:rsidR="00C223A6" w:rsidRPr="005403A2" w:rsidRDefault="00C223A6" w:rsidP="005364BB">
            <w:pPr>
              <w:jc w:val="both"/>
              <w:rPr>
                <w:sz w:val="20"/>
                <w:szCs w:val="20"/>
              </w:rPr>
            </w:pPr>
            <w:r w:rsidRPr="00D475D2">
              <w:rPr>
                <w:sz w:val="20"/>
                <w:szCs w:val="20"/>
              </w:rPr>
              <w:t>Bu dersin temel amacı, öğrencilerin mekanik yapıların statik denge durumundaki kuvvet analizleri ile farklı yükleme koşullarındaki mukavemet analizlerini yapabilmesini sağlamaktır.</w:t>
            </w:r>
          </w:p>
        </w:tc>
      </w:tr>
      <w:tr w:rsidR="00C223A6" w:rsidRPr="005403A2" w14:paraId="1312E6CD" w14:textId="77777777" w:rsidTr="005364BB">
        <w:trPr>
          <w:trHeight w:val="518"/>
        </w:trPr>
        <w:tc>
          <w:tcPr>
            <w:tcW w:w="1877" w:type="pct"/>
            <w:gridSpan w:val="5"/>
            <w:tcBorders>
              <w:top w:val="single" w:sz="12" w:space="0" w:color="auto"/>
              <w:left w:val="single" w:sz="12" w:space="0" w:color="auto"/>
              <w:bottom w:val="single" w:sz="12" w:space="0" w:color="auto"/>
              <w:right w:val="single" w:sz="12" w:space="0" w:color="auto"/>
            </w:tcBorders>
            <w:vAlign w:val="center"/>
          </w:tcPr>
          <w:p w14:paraId="479CB722" w14:textId="77777777" w:rsidR="00C223A6" w:rsidRPr="005403A2" w:rsidRDefault="00C223A6" w:rsidP="005364BB">
            <w:pPr>
              <w:jc w:val="center"/>
              <w:rPr>
                <w:b/>
                <w:sz w:val="20"/>
                <w:szCs w:val="20"/>
              </w:rPr>
            </w:pPr>
            <w:r w:rsidRPr="005403A2">
              <w:rPr>
                <w:b/>
                <w:sz w:val="20"/>
                <w:szCs w:val="20"/>
              </w:rPr>
              <w:t>DERSİN MESLEK EĞİTİMİNİ SAĞLAMAYA YÖNELİK KATKISI</w:t>
            </w:r>
          </w:p>
        </w:tc>
        <w:tc>
          <w:tcPr>
            <w:tcW w:w="3123" w:type="pct"/>
            <w:gridSpan w:val="8"/>
            <w:tcBorders>
              <w:top w:val="single" w:sz="12" w:space="0" w:color="auto"/>
              <w:left w:val="single" w:sz="12" w:space="0" w:color="auto"/>
              <w:bottom w:val="single" w:sz="12" w:space="0" w:color="auto"/>
              <w:right w:val="single" w:sz="12" w:space="0" w:color="auto"/>
            </w:tcBorders>
            <w:shd w:val="clear" w:color="auto" w:fill="auto"/>
            <w:vAlign w:val="center"/>
          </w:tcPr>
          <w:p w14:paraId="622A7D39" w14:textId="77777777" w:rsidR="00C223A6" w:rsidRPr="005403A2" w:rsidRDefault="00C223A6" w:rsidP="005364BB">
            <w:pPr>
              <w:rPr>
                <w:sz w:val="20"/>
                <w:szCs w:val="20"/>
              </w:rPr>
            </w:pPr>
            <w:r w:rsidRPr="00207F32">
              <w:rPr>
                <w:sz w:val="20"/>
                <w:szCs w:val="20"/>
              </w:rPr>
              <w:t xml:space="preserve">Taşıyıcı sistemleri </w:t>
            </w:r>
            <w:proofErr w:type="gramStart"/>
            <w:r w:rsidRPr="00207F32">
              <w:rPr>
                <w:sz w:val="20"/>
                <w:szCs w:val="20"/>
              </w:rPr>
              <w:t>anlama</w:t>
            </w:r>
            <w:r>
              <w:rPr>
                <w:sz w:val="20"/>
                <w:szCs w:val="20"/>
              </w:rPr>
              <w:t>.</w:t>
            </w:r>
            <w:r w:rsidRPr="00207F32">
              <w:rPr>
                <w:sz w:val="20"/>
                <w:szCs w:val="20"/>
              </w:rPr>
              <w:t>Gerilme</w:t>
            </w:r>
            <w:proofErr w:type="gramEnd"/>
            <w:r w:rsidRPr="00207F32">
              <w:rPr>
                <w:sz w:val="20"/>
                <w:szCs w:val="20"/>
              </w:rPr>
              <w:t xml:space="preserve"> ve birim şekil değiştirme kavramlarını anlamak. Farklı yüklemeler altında oluşan mukavemet hallerini çözümleyebilmek. Yüklemeler altındaki gerilme ve şekil değiştirmeleri hesaplayabilmek</w:t>
            </w:r>
          </w:p>
        </w:tc>
      </w:tr>
      <w:tr w:rsidR="00C223A6" w:rsidRPr="005403A2" w14:paraId="37FA33AB" w14:textId="77777777" w:rsidTr="005364BB">
        <w:trPr>
          <w:trHeight w:val="518"/>
        </w:trPr>
        <w:tc>
          <w:tcPr>
            <w:tcW w:w="1877" w:type="pct"/>
            <w:gridSpan w:val="5"/>
            <w:tcBorders>
              <w:top w:val="single" w:sz="12" w:space="0" w:color="auto"/>
              <w:left w:val="single" w:sz="12" w:space="0" w:color="auto"/>
              <w:bottom w:val="single" w:sz="12" w:space="0" w:color="auto"/>
              <w:right w:val="single" w:sz="12" w:space="0" w:color="auto"/>
            </w:tcBorders>
            <w:vAlign w:val="center"/>
          </w:tcPr>
          <w:p w14:paraId="572CF9F3" w14:textId="77777777" w:rsidR="00C223A6" w:rsidRPr="005403A2" w:rsidRDefault="00C223A6" w:rsidP="005364BB">
            <w:pPr>
              <w:jc w:val="center"/>
              <w:rPr>
                <w:b/>
                <w:sz w:val="20"/>
                <w:szCs w:val="20"/>
              </w:rPr>
            </w:pPr>
            <w:r w:rsidRPr="005403A2">
              <w:rPr>
                <w:b/>
                <w:sz w:val="20"/>
                <w:szCs w:val="20"/>
              </w:rPr>
              <w:t>DERSİN ÖĞRENİM ÇIKTILARI</w:t>
            </w:r>
          </w:p>
        </w:tc>
        <w:tc>
          <w:tcPr>
            <w:tcW w:w="3123" w:type="pct"/>
            <w:gridSpan w:val="8"/>
            <w:tcBorders>
              <w:top w:val="single" w:sz="12" w:space="0" w:color="auto"/>
              <w:left w:val="single" w:sz="12" w:space="0" w:color="auto"/>
              <w:bottom w:val="single" w:sz="12" w:space="0" w:color="auto"/>
              <w:right w:val="single" w:sz="12" w:space="0" w:color="auto"/>
            </w:tcBorders>
          </w:tcPr>
          <w:p w14:paraId="737DB0F2" w14:textId="77777777" w:rsidR="00C223A6" w:rsidRPr="00D475D2" w:rsidRDefault="00C223A6" w:rsidP="005364BB">
            <w:pPr>
              <w:tabs>
                <w:tab w:val="left" w:pos="7800"/>
              </w:tabs>
              <w:rPr>
                <w:sz w:val="20"/>
                <w:szCs w:val="20"/>
              </w:rPr>
            </w:pPr>
            <w:r w:rsidRPr="00207F32">
              <w:rPr>
                <w:sz w:val="20"/>
                <w:szCs w:val="20"/>
              </w:rPr>
              <w:t>Taşıyıcı sistem tiplerini ayırt edebilmek. Yük tiplerini ayırt edebilmek. İzostatik sistemlerin eksenel kuvvet, kesme kuvveti ve moment diyagramlarını çizebilmek.</w:t>
            </w:r>
          </w:p>
        </w:tc>
      </w:tr>
      <w:tr w:rsidR="00C223A6" w:rsidRPr="005403A2" w14:paraId="1DFE38DD" w14:textId="77777777" w:rsidTr="005364BB">
        <w:trPr>
          <w:trHeight w:val="540"/>
        </w:trPr>
        <w:tc>
          <w:tcPr>
            <w:tcW w:w="1877" w:type="pct"/>
            <w:gridSpan w:val="5"/>
            <w:tcBorders>
              <w:top w:val="single" w:sz="12" w:space="0" w:color="auto"/>
              <w:left w:val="single" w:sz="12" w:space="0" w:color="auto"/>
              <w:bottom w:val="single" w:sz="12" w:space="0" w:color="auto"/>
              <w:right w:val="single" w:sz="12" w:space="0" w:color="auto"/>
            </w:tcBorders>
            <w:vAlign w:val="center"/>
          </w:tcPr>
          <w:p w14:paraId="149CF56D" w14:textId="77777777" w:rsidR="00C223A6" w:rsidRPr="005403A2" w:rsidRDefault="00C223A6" w:rsidP="005364BB">
            <w:pPr>
              <w:jc w:val="center"/>
              <w:rPr>
                <w:b/>
                <w:sz w:val="20"/>
                <w:szCs w:val="20"/>
              </w:rPr>
            </w:pPr>
            <w:r w:rsidRPr="005403A2">
              <w:rPr>
                <w:b/>
                <w:sz w:val="20"/>
                <w:szCs w:val="20"/>
              </w:rPr>
              <w:t>TEMEL DERS KİTABI</w:t>
            </w:r>
          </w:p>
        </w:tc>
        <w:tc>
          <w:tcPr>
            <w:tcW w:w="3123" w:type="pct"/>
            <w:gridSpan w:val="8"/>
            <w:tcBorders>
              <w:top w:val="single" w:sz="12" w:space="0" w:color="auto"/>
              <w:left w:val="single" w:sz="12" w:space="0" w:color="auto"/>
              <w:bottom w:val="single" w:sz="12" w:space="0" w:color="auto"/>
              <w:right w:val="single" w:sz="12" w:space="0" w:color="auto"/>
            </w:tcBorders>
            <w:vAlign w:val="center"/>
          </w:tcPr>
          <w:p w14:paraId="648002F4" w14:textId="77777777" w:rsidR="00C223A6" w:rsidRPr="005403A2" w:rsidRDefault="00C223A6" w:rsidP="005364BB">
            <w:pPr>
              <w:ind w:right="-108"/>
              <w:outlineLvl w:val="0"/>
              <w:rPr>
                <w:sz w:val="20"/>
                <w:szCs w:val="20"/>
              </w:rPr>
            </w:pPr>
            <w:r w:rsidRPr="00586F77">
              <w:rPr>
                <w:sz w:val="20"/>
                <w:szCs w:val="20"/>
              </w:rPr>
              <w:t>Karaduman, M., Umucalılar, A., 2003, Uygulamalı Mekanik (Statik) ve Mukavemet</w:t>
            </w:r>
          </w:p>
        </w:tc>
      </w:tr>
      <w:tr w:rsidR="00C223A6" w:rsidRPr="005403A2" w14:paraId="4F1A4128" w14:textId="77777777" w:rsidTr="005364BB">
        <w:trPr>
          <w:trHeight w:val="540"/>
        </w:trPr>
        <w:tc>
          <w:tcPr>
            <w:tcW w:w="1877" w:type="pct"/>
            <w:gridSpan w:val="5"/>
            <w:tcBorders>
              <w:top w:val="single" w:sz="12" w:space="0" w:color="auto"/>
              <w:left w:val="single" w:sz="12" w:space="0" w:color="auto"/>
              <w:bottom w:val="single" w:sz="12" w:space="0" w:color="auto"/>
              <w:right w:val="single" w:sz="12" w:space="0" w:color="auto"/>
            </w:tcBorders>
            <w:vAlign w:val="center"/>
          </w:tcPr>
          <w:p w14:paraId="3CD8312E" w14:textId="77777777" w:rsidR="00C223A6" w:rsidRPr="005403A2" w:rsidRDefault="00C223A6" w:rsidP="005364BB">
            <w:pPr>
              <w:jc w:val="center"/>
              <w:rPr>
                <w:b/>
                <w:sz w:val="20"/>
                <w:szCs w:val="20"/>
              </w:rPr>
            </w:pPr>
            <w:r w:rsidRPr="005403A2">
              <w:rPr>
                <w:b/>
                <w:sz w:val="20"/>
                <w:szCs w:val="20"/>
              </w:rPr>
              <w:t>YARDIMCI KAYNAKLAR</w:t>
            </w:r>
          </w:p>
        </w:tc>
        <w:tc>
          <w:tcPr>
            <w:tcW w:w="3123" w:type="pct"/>
            <w:gridSpan w:val="8"/>
            <w:tcBorders>
              <w:top w:val="single" w:sz="12" w:space="0" w:color="auto"/>
              <w:left w:val="single" w:sz="12" w:space="0" w:color="auto"/>
              <w:bottom w:val="single" w:sz="12" w:space="0" w:color="auto"/>
              <w:right w:val="single" w:sz="12" w:space="0" w:color="auto"/>
            </w:tcBorders>
            <w:shd w:val="clear" w:color="auto" w:fill="auto"/>
            <w:vAlign w:val="center"/>
          </w:tcPr>
          <w:p w14:paraId="4CE382B5" w14:textId="77777777" w:rsidR="00C223A6" w:rsidRPr="005403A2" w:rsidRDefault="00C223A6" w:rsidP="005364BB">
            <w:pPr>
              <w:shd w:val="clear" w:color="auto" w:fill="F7F6F3"/>
              <w:contextualSpacing/>
              <w:rPr>
                <w:sz w:val="20"/>
                <w:szCs w:val="20"/>
              </w:rPr>
            </w:pPr>
            <w:r>
              <w:rPr>
                <w:sz w:val="20"/>
                <w:szCs w:val="20"/>
              </w:rPr>
              <w:t>-</w:t>
            </w:r>
          </w:p>
        </w:tc>
      </w:tr>
      <w:tr w:rsidR="00C223A6" w:rsidRPr="005403A2" w14:paraId="553BB245" w14:textId="77777777" w:rsidTr="005364BB">
        <w:trPr>
          <w:trHeight w:val="520"/>
        </w:trPr>
        <w:tc>
          <w:tcPr>
            <w:tcW w:w="1877" w:type="pct"/>
            <w:gridSpan w:val="5"/>
            <w:tcBorders>
              <w:top w:val="single" w:sz="12" w:space="0" w:color="auto"/>
              <w:left w:val="single" w:sz="12" w:space="0" w:color="auto"/>
              <w:bottom w:val="single" w:sz="12" w:space="0" w:color="auto"/>
              <w:right w:val="single" w:sz="12" w:space="0" w:color="auto"/>
            </w:tcBorders>
            <w:vAlign w:val="center"/>
          </w:tcPr>
          <w:p w14:paraId="3D42687C" w14:textId="77777777" w:rsidR="00C223A6" w:rsidRPr="005403A2" w:rsidRDefault="00C223A6" w:rsidP="005364BB">
            <w:pPr>
              <w:jc w:val="center"/>
              <w:rPr>
                <w:b/>
                <w:sz w:val="20"/>
                <w:szCs w:val="20"/>
              </w:rPr>
            </w:pPr>
            <w:r w:rsidRPr="005403A2">
              <w:rPr>
                <w:b/>
                <w:sz w:val="20"/>
                <w:szCs w:val="20"/>
              </w:rPr>
              <w:lastRenderedPageBreak/>
              <w:t>DERSTE GEREKLİ ARAÇ VE GEREÇLER</w:t>
            </w:r>
          </w:p>
        </w:tc>
        <w:tc>
          <w:tcPr>
            <w:tcW w:w="3123" w:type="pct"/>
            <w:gridSpan w:val="8"/>
            <w:tcBorders>
              <w:top w:val="single" w:sz="12" w:space="0" w:color="auto"/>
              <w:left w:val="single" w:sz="12" w:space="0" w:color="auto"/>
              <w:bottom w:val="single" w:sz="12" w:space="0" w:color="auto"/>
              <w:right w:val="single" w:sz="12" w:space="0" w:color="auto"/>
            </w:tcBorders>
            <w:vAlign w:val="center"/>
          </w:tcPr>
          <w:p w14:paraId="37AF256E" w14:textId="77777777" w:rsidR="00C223A6" w:rsidRPr="005403A2" w:rsidRDefault="00C223A6" w:rsidP="005364BB">
            <w:pPr>
              <w:rPr>
                <w:sz w:val="20"/>
                <w:szCs w:val="20"/>
              </w:rPr>
            </w:pPr>
            <w:r w:rsidRPr="005403A2">
              <w:rPr>
                <w:sz w:val="20"/>
                <w:szCs w:val="20"/>
              </w:rPr>
              <w:t xml:space="preserve"> </w:t>
            </w:r>
            <w:r>
              <w:rPr>
                <w:sz w:val="20"/>
                <w:szCs w:val="20"/>
              </w:rPr>
              <w:t>Hesap Makinesi</w:t>
            </w:r>
          </w:p>
        </w:tc>
      </w:tr>
    </w:tbl>
    <w:p w14:paraId="6E32DB94" w14:textId="77777777" w:rsidR="00C223A6" w:rsidRDefault="00C223A6" w:rsidP="00C223A6">
      <w:pPr>
        <w:rPr>
          <w:sz w:val="18"/>
          <w:szCs w:val="18"/>
        </w:rPr>
      </w:pPr>
    </w:p>
    <w:p w14:paraId="301EA6CA" w14:textId="77777777" w:rsidR="00C223A6" w:rsidRDefault="00C223A6" w:rsidP="00C223A6">
      <w:pPr>
        <w:rPr>
          <w:sz w:val="18"/>
          <w:szCs w:val="18"/>
        </w:rPr>
      </w:pPr>
    </w:p>
    <w:p w14:paraId="22F16E20" w14:textId="77777777" w:rsidR="00C223A6" w:rsidRDefault="00C223A6" w:rsidP="00C223A6">
      <w:pPr>
        <w:rPr>
          <w:sz w:val="18"/>
          <w:szCs w:val="18"/>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219"/>
        <w:gridCol w:w="9062"/>
      </w:tblGrid>
      <w:tr w:rsidR="00C223A6" w:rsidRPr="005403A2" w14:paraId="48DA5A51" w14:textId="77777777" w:rsidTr="005364BB">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231A73D4" w14:textId="77777777" w:rsidR="00C223A6" w:rsidRPr="005403A2" w:rsidRDefault="00C223A6" w:rsidP="005364BB">
            <w:pPr>
              <w:jc w:val="center"/>
              <w:rPr>
                <w:b/>
              </w:rPr>
            </w:pPr>
            <w:r w:rsidRPr="005403A2">
              <w:rPr>
                <w:b/>
              </w:rPr>
              <w:t>DERSİN HAFTALIK PLANI</w:t>
            </w:r>
          </w:p>
        </w:tc>
      </w:tr>
      <w:tr w:rsidR="00C223A6" w:rsidRPr="005403A2" w14:paraId="1D9D11BB" w14:textId="77777777" w:rsidTr="005364BB">
        <w:trPr>
          <w:jc w:val="center"/>
        </w:trPr>
        <w:tc>
          <w:tcPr>
            <w:tcW w:w="593" w:type="pct"/>
            <w:tcBorders>
              <w:top w:val="single" w:sz="6" w:space="0" w:color="auto"/>
              <w:left w:val="single" w:sz="12" w:space="0" w:color="auto"/>
              <w:bottom w:val="single" w:sz="6" w:space="0" w:color="auto"/>
              <w:right w:val="single" w:sz="6" w:space="0" w:color="auto"/>
            </w:tcBorders>
          </w:tcPr>
          <w:p w14:paraId="7BC7A825" w14:textId="77777777" w:rsidR="00C223A6" w:rsidRPr="005403A2" w:rsidRDefault="00C223A6" w:rsidP="005364BB">
            <w:pPr>
              <w:jc w:val="center"/>
              <w:rPr>
                <w:b/>
              </w:rPr>
            </w:pPr>
            <w:r w:rsidRPr="005403A2">
              <w:rPr>
                <w:b/>
              </w:rPr>
              <w:t>HAFTA</w:t>
            </w:r>
          </w:p>
        </w:tc>
        <w:tc>
          <w:tcPr>
            <w:tcW w:w="4407" w:type="pct"/>
            <w:tcBorders>
              <w:top w:val="single" w:sz="6" w:space="0" w:color="auto"/>
              <w:left w:val="single" w:sz="6" w:space="0" w:color="auto"/>
              <w:bottom w:val="single" w:sz="6" w:space="0" w:color="auto"/>
              <w:right w:val="single" w:sz="12" w:space="0" w:color="auto"/>
            </w:tcBorders>
          </w:tcPr>
          <w:p w14:paraId="358A81A9" w14:textId="77777777" w:rsidR="00C223A6" w:rsidRPr="005403A2" w:rsidRDefault="00C223A6" w:rsidP="005364BB">
            <w:pPr>
              <w:rPr>
                <w:b/>
              </w:rPr>
            </w:pPr>
            <w:r w:rsidRPr="005403A2">
              <w:rPr>
                <w:b/>
              </w:rPr>
              <w:t>İŞLENEN KONULAR</w:t>
            </w:r>
          </w:p>
        </w:tc>
      </w:tr>
      <w:tr w:rsidR="00C223A6" w:rsidRPr="005403A2" w14:paraId="2380A30D" w14:textId="77777777" w:rsidTr="005364B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2DBDE48A" w14:textId="77777777" w:rsidR="00C223A6" w:rsidRPr="005403A2" w:rsidRDefault="00C223A6" w:rsidP="005364BB">
            <w:pPr>
              <w:jc w:val="center"/>
            </w:pPr>
            <w:r w:rsidRPr="005403A2">
              <w:t>1</w:t>
            </w:r>
          </w:p>
        </w:tc>
        <w:tc>
          <w:tcPr>
            <w:tcW w:w="4407" w:type="pct"/>
            <w:tcBorders>
              <w:top w:val="single" w:sz="6" w:space="0" w:color="auto"/>
              <w:left w:val="single" w:sz="6" w:space="0" w:color="auto"/>
              <w:bottom w:val="single" w:sz="6" w:space="0" w:color="auto"/>
              <w:right w:val="single" w:sz="12" w:space="0" w:color="auto"/>
            </w:tcBorders>
          </w:tcPr>
          <w:p w14:paraId="68F53F0C" w14:textId="77777777" w:rsidR="00C223A6" w:rsidRPr="00207F32" w:rsidRDefault="00C223A6" w:rsidP="005364BB">
            <w:pPr>
              <w:rPr>
                <w:sz w:val="20"/>
                <w:szCs w:val="20"/>
              </w:rPr>
            </w:pPr>
            <w:r>
              <w:rPr>
                <w:rFonts w:ascii="Arial" w:hAnsi="Arial"/>
                <w:sz w:val="18"/>
              </w:rPr>
              <w:t>Vektörler ve kuvvetler</w:t>
            </w:r>
          </w:p>
        </w:tc>
      </w:tr>
      <w:tr w:rsidR="00C223A6" w:rsidRPr="005403A2" w14:paraId="5DC0D78D" w14:textId="77777777" w:rsidTr="005364B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18FBEE96" w14:textId="77777777" w:rsidR="00C223A6" w:rsidRPr="005403A2" w:rsidRDefault="00C223A6" w:rsidP="005364BB">
            <w:pPr>
              <w:jc w:val="center"/>
            </w:pPr>
            <w:r w:rsidRPr="005403A2">
              <w:t>2</w:t>
            </w:r>
          </w:p>
        </w:tc>
        <w:tc>
          <w:tcPr>
            <w:tcW w:w="4407" w:type="pct"/>
            <w:tcBorders>
              <w:top w:val="single" w:sz="6" w:space="0" w:color="auto"/>
              <w:left w:val="single" w:sz="6" w:space="0" w:color="auto"/>
              <w:bottom w:val="single" w:sz="6" w:space="0" w:color="auto"/>
              <w:right w:val="single" w:sz="12" w:space="0" w:color="auto"/>
            </w:tcBorders>
          </w:tcPr>
          <w:p w14:paraId="13FCA133" w14:textId="77777777" w:rsidR="00C223A6" w:rsidRPr="00207F32" w:rsidRDefault="00C223A6" w:rsidP="005364BB">
            <w:pPr>
              <w:rPr>
                <w:sz w:val="20"/>
                <w:szCs w:val="20"/>
              </w:rPr>
            </w:pPr>
            <w:r>
              <w:rPr>
                <w:sz w:val="20"/>
                <w:szCs w:val="20"/>
              </w:rPr>
              <w:t>Eşdeğer kuvvet sistemleri</w:t>
            </w:r>
          </w:p>
        </w:tc>
      </w:tr>
      <w:tr w:rsidR="00C223A6" w:rsidRPr="005403A2" w14:paraId="5D4FD383" w14:textId="77777777" w:rsidTr="005364B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4A1A14A3" w14:textId="77777777" w:rsidR="00C223A6" w:rsidRPr="005403A2" w:rsidRDefault="00C223A6" w:rsidP="005364BB">
            <w:pPr>
              <w:jc w:val="center"/>
            </w:pPr>
            <w:r w:rsidRPr="005403A2">
              <w:t>3</w:t>
            </w:r>
          </w:p>
        </w:tc>
        <w:tc>
          <w:tcPr>
            <w:tcW w:w="4407" w:type="pct"/>
            <w:tcBorders>
              <w:top w:val="single" w:sz="6" w:space="0" w:color="auto"/>
              <w:left w:val="single" w:sz="6" w:space="0" w:color="auto"/>
              <w:bottom w:val="single" w:sz="6" w:space="0" w:color="auto"/>
              <w:right w:val="single" w:sz="12" w:space="0" w:color="auto"/>
            </w:tcBorders>
          </w:tcPr>
          <w:p w14:paraId="659697F1" w14:textId="77777777" w:rsidR="00C223A6" w:rsidRPr="00207F32" w:rsidRDefault="00C223A6" w:rsidP="005364BB">
            <w:pPr>
              <w:jc w:val="both"/>
              <w:rPr>
                <w:sz w:val="20"/>
                <w:szCs w:val="20"/>
              </w:rPr>
            </w:pPr>
            <w:r>
              <w:rPr>
                <w:sz w:val="20"/>
                <w:szCs w:val="20"/>
              </w:rPr>
              <w:t>Denge denklemleri, Serbest cisim diyagramları</w:t>
            </w:r>
          </w:p>
        </w:tc>
      </w:tr>
      <w:tr w:rsidR="00C223A6" w:rsidRPr="005403A2" w14:paraId="4EFF2A98" w14:textId="77777777" w:rsidTr="005364B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5A72360F" w14:textId="77777777" w:rsidR="00C223A6" w:rsidRPr="005403A2" w:rsidRDefault="00C223A6" w:rsidP="005364BB">
            <w:pPr>
              <w:jc w:val="center"/>
            </w:pPr>
            <w:r w:rsidRPr="005403A2">
              <w:t>4</w:t>
            </w:r>
          </w:p>
        </w:tc>
        <w:tc>
          <w:tcPr>
            <w:tcW w:w="4407" w:type="pct"/>
            <w:tcBorders>
              <w:top w:val="single" w:sz="6" w:space="0" w:color="auto"/>
              <w:left w:val="single" w:sz="6" w:space="0" w:color="auto"/>
              <w:bottom w:val="single" w:sz="6" w:space="0" w:color="auto"/>
              <w:right w:val="single" w:sz="12" w:space="0" w:color="auto"/>
            </w:tcBorders>
          </w:tcPr>
          <w:p w14:paraId="6A90C5BF" w14:textId="77777777" w:rsidR="00C223A6" w:rsidRPr="00207F32" w:rsidRDefault="00C223A6" w:rsidP="005364BB">
            <w:pPr>
              <w:rPr>
                <w:sz w:val="20"/>
                <w:szCs w:val="20"/>
              </w:rPr>
            </w:pPr>
            <w:r>
              <w:rPr>
                <w:sz w:val="20"/>
                <w:szCs w:val="20"/>
              </w:rPr>
              <w:t>Ağırlık merkezleri</w:t>
            </w:r>
          </w:p>
        </w:tc>
      </w:tr>
      <w:tr w:rsidR="00C223A6" w:rsidRPr="005403A2" w14:paraId="57BB1654" w14:textId="77777777" w:rsidTr="005364B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2E11ECE0" w14:textId="77777777" w:rsidR="00C223A6" w:rsidRPr="005403A2" w:rsidRDefault="00C223A6" w:rsidP="005364BB">
            <w:pPr>
              <w:jc w:val="center"/>
            </w:pPr>
            <w:r w:rsidRPr="005403A2">
              <w:t>5</w:t>
            </w:r>
          </w:p>
        </w:tc>
        <w:tc>
          <w:tcPr>
            <w:tcW w:w="4407" w:type="pct"/>
            <w:tcBorders>
              <w:top w:val="single" w:sz="6" w:space="0" w:color="auto"/>
              <w:left w:val="single" w:sz="6" w:space="0" w:color="auto"/>
              <w:bottom w:val="single" w:sz="6" w:space="0" w:color="auto"/>
              <w:right w:val="single" w:sz="12" w:space="0" w:color="auto"/>
            </w:tcBorders>
          </w:tcPr>
          <w:p w14:paraId="00B9172F" w14:textId="77777777" w:rsidR="00C223A6" w:rsidRPr="00207F32" w:rsidRDefault="00C223A6" w:rsidP="005364BB">
            <w:pPr>
              <w:rPr>
                <w:sz w:val="20"/>
                <w:szCs w:val="20"/>
              </w:rPr>
            </w:pPr>
            <w:r>
              <w:rPr>
                <w:sz w:val="20"/>
                <w:szCs w:val="20"/>
              </w:rPr>
              <w:t>Atalet momentleri</w:t>
            </w:r>
          </w:p>
        </w:tc>
      </w:tr>
      <w:tr w:rsidR="00C223A6" w:rsidRPr="005403A2" w14:paraId="57E836D9" w14:textId="77777777" w:rsidTr="005364B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3F546D75" w14:textId="77777777" w:rsidR="00C223A6" w:rsidRPr="005403A2" w:rsidRDefault="00C223A6" w:rsidP="005364BB">
            <w:pPr>
              <w:jc w:val="center"/>
            </w:pPr>
            <w:r w:rsidRPr="005403A2">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24F7F7C0" w14:textId="77777777" w:rsidR="00C223A6" w:rsidRPr="005403A2" w:rsidRDefault="00C223A6" w:rsidP="005364BB">
            <w:pPr>
              <w:rPr>
                <w:sz w:val="20"/>
                <w:szCs w:val="20"/>
              </w:rPr>
            </w:pPr>
            <w:r>
              <w:rPr>
                <w:sz w:val="20"/>
                <w:szCs w:val="20"/>
              </w:rPr>
              <w:t>Düzlem ve uzay kafes sistemleri</w:t>
            </w:r>
          </w:p>
        </w:tc>
      </w:tr>
      <w:tr w:rsidR="00C223A6" w:rsidRPr="005403A2" w14:paraId="2DC087D5" w14:textId="77777777" w:rsidTr="005364B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028D0238" w14:textId="77777777" w:rsidR="00C223A6" w:rsidRPr="005403A2" w:rsidRDefault="00C223A6" w:rsidP="005364BB">
            <w:pPr>
              <w:jc w:val="center"/>
            </w:pPr>
            <w:r w:rsidRPr="005403A2">
              <w:t>7</w:t>
            </w:r>
          </w:p>
        </w:tc>
        <w:tc>
          <w:tcPr>
            <w:tcW w:w="4407" w:type="pct"/>
            <w:tcBorders>
              <w:top w:val="single" w:sz="6" w:space="0" w:color="auto"/>
              <w:left w:val="single" w:sz="6" w:space="0" w:color="auto"/>
              <w:bottom w:val="single" w:sz="6" w:space="0" w:color="auto"/>
              <w:right w:val="single" w:sz="12" w:space="0" w:color="auto"/>
            </w:tcBorders>
          </w:tcPr>
          <w:p w14:paraId="769ADA95" w14:textId="69A35685" w:rsidR="00C223A6" w:rsidRPr="005403A2" w:rsidRDefault="002B222C" w:rsidP="005364BB">
            <w:pPr>
              <w:rPr>
                <w:sz w:val="20"/>
                <w:szCs w:val="20"/>
              </w:rPr>
            </w:pPr>
            <w:r>
              <w:rPr>
                <w:sz w:val="20"/>
                <w:szCs w:val="20"/>
              </w:rPr>
              <w:t>U</w:t>
            </w:r>
            <w:r w:rsidR="00C223A6">
              <w:rPr>
                <w:sz w:val="20"/>
                <w:szCs w:val="20"/>
              </w:rPr>
              <w:t>ygulamalar</w:t>
            </w:r>
          </w:p>
        </w:tc>
      </w:tr>
      <w:tr w:rsidR="00C223A6" w:rsidRPr="005403A2" w14:paraId="585883C0" w14:textId="77777777" w:rsidTr="005364BB">
        <w:trPr>
          <w:jc w:val="center"/>
        </w:trPr>
        <w:tc>
          <w:tcPr>
            <w:tcW w:w="593" w:type="pct"/>
            <w:tcBorders>
              <w:top w:val="single" w:sz="6" w:space="0" w:color="auto"/>
              <w:left w:val="single" w:sz="12" w:space="0" w:color="auto"/>
              <w:bottom w:val="single" w:sz="6" w:space="0" w:color="auto"/>
              <w:right w:val="single" w:sz="6" w:space="0" w:color="auto"/>
            </w:tcBorders>
            <w:shd w:val="clear" w:color="auto" w:fill="EEECE1"/>
            <w:vAlign w:val="center"/>
          </w:tcPr>
          <w:p w14:paraId="4E27D0F7" w14:textId="77777777" w:rsidR="00C223A6" w:rsidRPr="005D795A" w:rsidRDefault="00C223A6" w:rsidP="005364BB">
            <w:pPr>
              <w:jc w:val="center"/>
              <w:rPr>
                <w:b/>
              </w:rPr>
            </w:pPr>
            <w:r w:rsidRPr="005D795A">
              <w:rPr>
                <w:b/>
              </w:rPr>
              <w:t>8</w:t>
            </w:r>
          </w:p>
        </w:tc>
        <w:tc>
          <w:tcPr>
            <w:tcW w:w="4407" w:type="pct"/>
            <w:tcBorders>
              <w:top w:val="single" w:sz="6" w:space="0" w:color="auto"/>
              <w:left w:val="single" w:sz="6" w:space="0" w:color="auto"/>
              <w:bottom w:val="single" w:sz="6" w:space="0" w:color="auto"/>
              <w:right w:val="single" w:sz="12" w:space="0" w:color="auto"/>
            </w:tcBorders>
            <w:shd w:val="clear" w:color="auto" w:fill="EEECE1"/>
          </w:tcPr>
          <w:p w14:paraId="688884B8" w14:textId="77777777" w:rsidR="00C223A6" w:rsidRPr="005D795A" w:rsidRDefault="00C223A6" w:rsidP="005364BB">
            <w:pPr>
              <w:rPr>
                <w:b/>
                <w:sz w:val="20"/>
                <w:szCs w:val="20"/>
              </w:rPr>
            </w:pPr>
            <w:r w:rsidRPr="005D795A">
              <w:rPr>
                <w:b/>
                <w:sz w:val="20"/>
                <w:szCs w:val="20"/>
              </w:rPr>
              <w:t>Ara sınav</w:t>
            </w:r>
          </w:p>
        </w:tc>
      </w:tr>
      <w:tr w:rsidR="00C223A6" w:rsidRPr="005403A2" w14:paraId="072F75EB" w14:textId="77777777" w:rsidTr="00F24D5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56C32EB8" w14:textId="77777777" w:rsidR="00C223A6" w:rsidRPr="000D099B" w:rsidRDefault="00C223A6" w:rsidP="005364BB">
            <w:pPr>
              <w:jc w:val="center"/>
              <w:rPr>
                <w:bCs/>
              </w:rPr>
            </w:pPr>
            <w:r w:rsidRPr="000D099B">
              <w:rPr>
                <w:bCs/>
              </w:rPr>
              <w:t>9</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18E43E1C" w14:textId="727E5393" w:rsidR="00C223A6" w:rsidRPr="000D099B" w:rsidRDefault="00773E59" w:rsidP="005364BB">
            <w:pPr>
              <w:rPr>
                <w:bCs/>
                <w:sz w:val="20"/>
                <w:szCs w:val="20"/>
              </w:rPr>
            </w:pPr>
            <w:r w:rsidRPr="000D099B">
              <w:rPr>
                <w:sz w:val="20"/>
                <w:szCs w:val="20"/>
              </w:rPr>
              <w:t>Mukavemetin konusu ve amacı</w:t>
            </w:r>
          </w:p>
        </w:tc>
      </w:tr>
      <w:tr w:rsidR="00C223A6" w:rsidRPr="005403A2" w14:paraId="4BDCF19F" w14:textId="77777777" w:rsidTr="005364B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42CB5F42" w14:textId="77777777" w:rsidR="00C223A6" w:rsidRPr="005403A2" w:rsidRDefault="00C223A6" w:rsidP="005364BB">
            <w:pPr>
              <w:jc w:val="center"/>
            </w:pPr>
            <w:r w:rsidRPr="005403A2">
              <w:t>10</w:t>
            </w:r>
          </w:p>
        </w:tc>
        <w:tc>
          <w:tcPr>
            <w:tcW w:w="4407" w:type="pct"/>
            <w:tcBorders>
              <w:top w:val="single" w:sz="6" w:space="0" w:color="auto"/>
              <w:left w:val="single" w:sz="6" w:space="0" w:color="auto"/>
              <w:bottom w:val="single" w:sz="6" w:space="0" w:color="auto"/>
              <w:right w:val="single" w:sz="12" w:space="0" w:color="auto"/>
            </w:tcBorders>
          </w:tcPr>
          <w:p w14:paraId="0F124B3C" w14:textId="7850F4CF" w:rsidR="00C223A6" w:rsidRPr="00207F32" w:rsidRDefault="00773E59" w:rsidP="005364BB">
            <w:pPr>
              <w:rPr>
                <w:sz w:val="20"/>
                <w:szCs w:val="20"/>
              </w:rPr>
            </w:pPr>
            <w:r>
              <w:rPr>
                <w:sz w:val="20"/>
                <w:szCs w:val="20"/>
              </w:rPr>
              <w:t>Mukavemetin prensibleri</w:t>
            </w:r>
          </w:p>
        </w:tc>
      </w:tr>
      <w:tr w:rsidR="00C223A6" w:rsidRPr="005403A2" w14:paraId="7A4440B0" w14:textId="77777777" w:rsidTr="005364B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762E3CC5" w14:textId="77777777" w:rsidR="00C223A6" w:rsidRPr="005403A2" w:rsidRDefault="00C223A6" w:rsidP="005364BB">
            <w:pPr>
              <w:jc w:val="center"/>
            </w:pPr>
            <w:r w:rsidRPr="005403A2">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66DE53DD" w14:textId="77777777" w:rsidR="00C223A6" w:rsidRPr="00207F32" w:rsidRDefault="00C223A6" w:rsidP="005364BB">
            <w:pPr>
              <w:rPr>
                <w:sz w:val="20"/>
                <w:szCs w:val="20"/>
              </w:rPr>
            </w:pPr>
            <w:r>
              <w:rPr>
                <w:sz w:val="20"/>
                <w:szCs w:val="20"/>
              </w:rPr>
              <w:t>Mukavemetin prensibleri</w:t>
            </w:r>
          </w:p>
        </w:tc>
      </w:tr>
      <w:tr w:rsidR="00C223A6" w:rsidRPr="005403A2" w14:paraId="5EC4F1CE" w14:textId="77777777" w:rsidTr="005364B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2772A65C" w14:textId="77777777" w:rsidR="00C223A6" w:rsidRPr="005403A2" w:rsidRDefault="00C223A6" w:rsidP="005364BB">
            <w:pPr>
              <w:jc w:val="center"/>
            </w:pPr>
            <w:r w:rsidRPr="005403A2">
              <w:t>12</w:t>
            </w:r>
          </w:p>
        </w:tc>
        <w:tc>
          <w:tcPr>
            <w:tcW w:w="4407" w:type="pct"/>
            <w:tcBorders>
              <w:top w:val="single" w:sz="6" w:space="0" w:color="auto"/>
              <w:left w:val="single" w:sz="6" w:space="0" w:color="auto"/>
              <w:bottom w:val="single" w:sz="6" w:space="0" w:color="auto"/>
              <w:right w:val="single" w:sz="12" w:space="0" w:color="auto"/>
            </w:tcBorders>
          </w:tcPr>
          <w:p w14:paraId="7464EC2A" w14:textId="58DCAB01" w:rsidR="00C223A6" w:rsidRPr="00207F32" w:rsidRDefault="00C223A6" w:rsidP="005364BB">
            <w:pPr>
              <w:rPr>
                <w:sz w:val="20"/>
                <w:szCs w:val="20"/>
              </w:rPr>
            </w:pPr>
            <w:r>
              <w:rPr>
                <w:sz w:val="20"/>
                <w:szCs w:val="20"/>
              </w:rPr>
              <w:t>İç kuvvet, İç kevvet bileşenleri,</w:t>
            </w:r>
            <w:r w:rsidR="00970DEB">
              <w:rPr>
                <w:sz w:val="20"/>
                <w:szCs w:val="20"/>
              </w:rPr>
              <w:t xml:space="preserve"> </w:t>
            </w:r>
            <w:r>
              <w:rPr>
                <w:sz w:val="20"/>
                <w:szCs w:val="20"/>
              </w:rPr>
              <w:t>kesit tesirleri</w:t>
            </w:r>
          </w:p>
        </w:tc>
      </w:tr>
      <w:tr w:rsidR="00C223A6" w:rsidRPr="005403A2" w14:paraId="6F82DA16" w14:textId="77777777" w:rsidTr="005364B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447D5110" w14:textId="77777777" w:rsidR="00C223A6" w:rsidRPr="005403A2" w:rsidRDefault="00C223A6" w:rsidP="005364BB">
            <w:pPr>
              <w:jc w:val="center"/>
            </w:pPr>
            <w:r w:rsidRPr="005403A2">
              <w:t>13</w:t>
            </w:r>
          </w:p>
        </w:tc>
        <w:tc>
          <w:tcPr>
            <w:tcW w:w="4407" w:type="pct"/>
            <w:tcBorders>
              <w:top w:val="single" w:sz="6" w:space="0" w:color="auto"/>
              <w:left w:val="single" w:sz="6" w:space="0" w:color="auto"/>
              <w:bottom w:val="single" w:sz="6" w:space="0" w:color="auto"/>
              <w:right w:val="single" w:sz="12" w:space="0" w:color="auto"/>
            </w:tcBorders>
          </w:tcPr>
          <w:p w14:paraId="169BBBDD" w14:textId="77777777" w:rsidR="00C223A6" w:rsidRPr="00207F32" w:rsidRDefault="00C223A6" w:rsidP="005364BB">
            <w:pPr>
              <w:rPr>
                <w:sz w:val="20"/>
                <w:szCs w:val="20"/>
              </w:rPr>
            </w:pPr>
            <w:r>
              <w:rPr>
                <w:sz w:val="20"/>
                <w:szCs w:val="20"/>
              </w:rPr>
              <w:t>Gerilme, şekil değiştirme</w:t>
            </w:r>
          </w:p>
        </w:tc>
      </w:tr>
      <w:tr w:rsidR="00C223A6" w:rsidRPr="005403A2" w14:paraId="09CE3BF3" w14:textId="77777777" w:rsidTr="005364B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09F55ECE" w14:textId="77777777" w:rsidR="00C223A6" w:rsidRPr="005403A2" w:rsidRDefault="00C223A6" w:rsidP="005364BB">
            <w:pPr>
              <w:jc w:val="center"/>
            </w:pPr>
            <w:r w:rsidRPr="005403A2">
              <w:t>14</w:t>
            </w:r>
          </w:p>
        </w:tc>
        <w:tc>
          <w:tcPr>
            <w:tcW w:w="4407" w:type="pct"/>
            <w:tcBorders>
              <w:top w:val="single" w:sz="6" w:space="0" w:color="auto"/>
              <w:left w:val="single" w:sz="6" w:space="0" w:color="auto"/>
              <w:bottom w:val="single" w:sz="6" w:space="0" w:color="auto"/>
              <w:right w:val="single" w:sz="12" w:space="0" w:color="auto"/>
            </w:tcBorders>
          </w:tcPr>
          <w:p w14:paraId="2542AC07" w14:textId="77777777" w:rsidR="00C223A6" w:rsidRPr="00207F32" w:rsidRDefault="00C223A6" w:rsidP="005364BB">
            <w:pPr>
              <w:rPr>
                <w:sz w:val="20"/>
                <w:szCs w:val="20"/>
              </w:rPr>
            </w:pPr>
            <w:r>
              <w:rPr>
                <w:sz w:val="20"/>
                <w:szCs w:val="20"/>
              </w:rPr>
              <w:t>Gerilme-şekil değiştirme bağıntıları</w:t>
            </w:r>
          </w:p>
        </w:tc>
      </w:tr>
      <w:tr w:rsidR="00C223A6" w:rsidRPr="005403A2" w14:paraId="56EAFF7E" w14:textId="77777777" w:rsidTr="005364B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47DE7D9E" w14:textId="77777777" w:rsidR="00C223A6" w:rsidRPr="005403A2" w:rsidRDefault="00C223A6" w:rsidP="005364BB">
            <w:pPr>
              <w:jc w:val="center"/>
            </w:pPr>
            <w:r>
              <w:t>15</w:t>
            </w:r>
          </w:p>
        </w:tc>
        <w:tc>
          <w:tcPr>
            <w:tcW w:w="4407" w:type="pct"/>
            <w:tcBorders>
              <w:top w:val="single" w:sz="6" w:space="0" w:color="auto"/>
              <w:left w:val="single" w:sz="6" w:space="0" w:color="auto"/>
              <w:bottom w:val="single" w:sz="6" w:space="0" w:color="auto"/>
              <w:right w:val="single" w:sz="12" w:space="0" w:color="auto"/>
            </w:tcBorders>
          </w:tcPr>
          <w:p w14:paraId="3D85F3E9" w14:textId="77777777" w:rsidR="00C223A6" w:rsidRPr="00207F32" w:rsidRDefault="00C223A6" w:rsidP="005364BB">
            <w:pPr>
              <w:rPr>
                <w:sz w:val="20"/>
                <w:szCs w:val="20"/>
              </w:rPr>
            </w:pPr>
            <w:r>
              <w:rPr>
                <w:sz w:val="20"/>
                <w:szCs w:val="20"/>
              </w:rPr>
              <w:t>Şekil değiştirme enerjisi</w:t>
            </w:r>
          </w:p>
        </w:tc>
      </w:tr>
      <w:tr w:rsidR="00C223A6" w:rsidRPr="005403A2" w14:paraId="613F3494" w14:textId="77777777" w:rsidTr="005364BB">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14:paraId="10587A6A" w14:textId="77777777" w:rsidR="00C223A6" w:rsidRPr="005D795A" w:rsidRDefault="00C223A6" w:rsidP="005364BB">
            <w:pPr>
              <w:jc w:val="center"/>
              <w:rPr>
                <w:b/>
              </w:rPr>
            </w:pPr>
            <w:r w:rsidRPr="005D795A">
              <w:rPr>
                <w:b/>
              </w:rPr>
              <w:t>16,17</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14:paraId="2D5CEEBB" w14:textId="77777777" w:rsidR="00C223A6" w:rsidRPr="005D795A" w:rsidRDefault="00C223A6" w:rsidP="005364BB">
            <w:pPr>
              <w:rPr>
                <w:b/>
                <w:sz w:val="20"/>
                <w:szCs w:val="20"/>
              </w:rPr>
            </w:pPr>
            <w:r w:rsidRPr="005D795A">
              <w:rPr>
                <w:b/>
                <w:sz w:val="20"/>
                <w:szCs w:val="20"/>
              </w:rPr>
              <w:t>Yarıyıl sonu sınavı</w:t>
            </w:r>
          </w:p>
        </w:tc>
      </w:tr>
    </w:tbl>
    <w:p w14:paraId="50D0F7E4" w14:textId="77777777" w:rsidR="00C223A6" w:rsidRPr="005403A2" w:rsidRDefault="00C223A6" w:rsidP="00C223A6">
      <w:pPr>
        <w:rPr>
          <w:sz w:val="16"/>
          <w:szCs w:val="16"/>
        </w:rPr>
      </w:pPr>
    </w:p>
    <w:p w14:paraId="7BC2D5C5" w14:textId="77777777" w:rsidR="00C223A6" w:rsidRPr="005403A2" w:rsidRDefault="00C223A6" w:rsidP="00C223A6">
      <w:pPr>
        <w:rPr>
          <w:color w:val="FF0000"/>
          <w:sz w:val="16"/>
          <w:szCs w:val="16"/>
        </w:rPr>
      </w:pPr>
    </w:p>
    <w:p w14:paraId="7C8FCEA3" w14:textId="77777777" w:rsidR="00C223A6" w:rsidRPr="005403A2" w:rsidRDefault="00C223A6" w:rsidP="00C223A6">
      <w:pPr>
        <w:rPr>
          <w:sz w:val="16"/>
          <w:szCs w:val="16"/>
        </w:rPr>
      </w:pPr>
    </w:p>
    <w:tbl>
      <w:tblPr>
        <w:tblW w:w="104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67"/>
        <w:gridCol w:w="36"/>
        <w:gridCol w:w="7556"/>
        <w:gridCol w:w="565"/>
        <w:gridCol w:w="566"/>
        <w:gridCol w:w="566"/>
        <w:gridCol w:w="566"/>
      </w:tblGrid>
      <w:tr w:rsidR="00FD76B6" w:rsidRPr="00023FB4" w14:paraId="43386863" w14:textId="77777777" w:rsidTr="00FD76B6">
        <w:tc>
          <w:tcPr>
            <w:tcW w:w="603" w:type="dxa"/>
            <w:gridSpan w:val="2"/>
            <w:tcBorders>
              <w:top w:val="single" w:sz="12" w:space="0" w:color="auto"/>
              <w:left w:val="single" w:sz="12" w:space="0" w:color="auto"/>
              <w:bottom w:val="single" w:sz="6" w:space="0" w:color="auto"/>
              <w:right w:val="single" w:sz="6" w:space="0" w:color="auto"/>
            </w:tcBorders>
            <w:vAlign w:val="center"/>
          </w:tcPr>
          <w:p w14:paraId="33F74EF5" w14:textId="77777777" w:rsidR="00FD76B6" w:rsidRPr="00023FB4" w:rsidRDefault="00FD76B6" w:rsidP="005364BB">
            <w:pPr>
              <w:jc w:val="center"/>
              <w:rPr>
                <w:b/>
                <w:sz w:val="20"/>
                <w:szCs w:val="20"/>
              </w:rPr>
            </w:pPr>
            <w:r w:rsidRPr="00023FB4">
              <w:rPr>
                <w:b/>
                <w:sz w:val="20"/>
                <w:szCs w:val="20"/>
              </w:rPr>
              <w:t>NO</w:t>
            </w:r>
          </w:p>
        </w:tc>
        <w:tc>
          <w:tcPr>
            <w:tcW w:w="7556" w:type="dxa"/>
            <w:tcBorders>
              <w:top w:val="single" w:sz="12" w:space="0" w:color="auto"/>
              <w:left w:val="single" w:sz="6" w:space="0" w:color="auto"/>
              <w:bottom w:val="single" w:sz="6" w:space="0" w:color="auto"/>
              <w:right w:val="single" w:sz="6" w:space="0" w:color="auto"/>
            </w:tcBorders>
          </w:tcPr>
          <w:p w14:paraId="319CDDB4" w14:textId="77777777" w:rsidR="00FD76B6" w:rsidRPr="00023FB4" w:rsidRDefault="00FD76B6" w:rsidP="005364BB">
            <w:pPr>
              <w:rPr>
                <w:b/>
                <w:sz w:val="20"/>
                <w:szCs w:val="20"/>
              </w:rPr>
            </w:pPr>
            <w:r w:rsidRPr="00023FB4">
              <w:rPr>
                <w:b/>
                <w:sz w:val="20"/>
                <w:szCs w:val="20"/>
              </w:rPr>
              <w:t xml:space="preserve">PROGRAM ÇIKTISI </w:t>
            </w:r>
          </w:p>
        </w:tc>
        <w:tc>
          <w:tcPr>
            <w:tcW w:w="565" w:type="dxa"/>
            <w:tcBorders>
              <w:top w:val="single" w:sz="12" w:space="0" w:color="auto"/>
              <w:left w:val="single" w:sz="6" w:space="0" w:color="auto"/>
              <w:bottom w:val="single" w:sz="6" w:space="0" w:color="auto"/>
              <w:right w:val="single" w:sz="6" w:space="0" w:color="auto"/>
            </w:tcBorders>
          </w:tcPr>
          <w:p w14:paraId="69F20DEB" w14:textId="77777777" w:rsidR="00FD76B6" w:rsidRPr="00023FB4" w:rsidRDefault="00FD76B6" w:rsidP="005364BB">
            <w:pPr>
              <w:jc w:val="center"/>
              <w:rPr>
                <w:b/>
                <w:sz w:val="20"/>
                <w:szCs w:val="20"/>
              </w:rPr>
            </w:pPr>
            <w:r>
              <w:rPr>
                <w:b/>
                <w:sz w:val="20"/>
                <w:szCs w:val="20"/>
              </w:rPr>
              <w:t>4</w:t>
            </w:r>
          </w:p>
        </w:tc>
        <w:tc>
          <w:tcPr>
            <w:tcW w:w="566" w:type="dxa"/>
            <w:tcBorders>
              <w:top w:val="single" w:sz="12" w:space="0" w:color="auto"/>
              <w:left w:val="single" w:sz="6" w:space="0" w:color="auto"/>
              <w:bottom w:val="single" w:sz="6" w:space="0" w:color="auto"/>
              <w:right w:val="single" w:sz="6" w:space="0" w:color="auto"/>
            </w:tcBorders>
            <w:vAlign w:val="center"/>
          </w:tcPr>
          <w:p w14:paraId="060CCDCF" w14:textId="77777777" w:rsidR="00FD76B6" w:rsidRPr="00023FB4" w:rsidRDefault="00FD76B6" w:rsidP="005364BB">
            <w:pPr>
              <w:jc w:val="center"/>
              <w:rPr>
                <w:b/>
                <w:sz w:val="20"/>
                <w:szCs w:val="20"/>
              </w:rPr>
            </w:pPr>
            <w:r w:rsidRPr="00023FB4">
              <w:rPr>
                <w:b/>
                <w:sz w:val="20"/>
                <w:szCs w:val="20"/>
              </w:rPr>
              <w:t>3</w:t>
            </w:r>
          </w:p>
        </w:tc>
        <w:tc>
          <w:tcPr>
            <w:tcW w:w="566" w:type="dxa"/>
            <w:tcBorders>
              <w:top w:val="single" w:sz="12" w:space="0" w:color="auto"/>
              <w:left w:val="single" w:sz="6" w:space="0" w:color="auto"/>
              <w:bottom w:val="single" w:sz="6" w:space="0" w:color="auto"/>
              <w:right w:val="single" w:sz="6" w:space="0" w:color="auto"/>
            </w:tcBorders>
            <w:vAlign w:val="center"/>
          </w:tcPr>
          <w:p w14:paraId="34404515" w14:textId="77777777" w:rsidR="00FD76B6" w:rsidRPr="00023FB4" w:rsidRDefault="00FD76B6" w:rsidP="005364BB">
            <w:pPr>
              <w:jc w:val="center"/>
              <w:rPr>
                <w:b/>
                <w:sz w:val="20"/>
                <w:szCs w:val="20"/>
              </w:rPr>
            </w:pPr>
            <w:r w:rsidRPr="00023FB4">
              <w:rPr>
                <w:b/>
                <w:sz w:val="20"/>
                <w:szCs w:val="20"/>
              </w:rPr>
              <w:t>2</w:t>
            </w:r>
          </w:p>
        </w:tc>
        <w:tc>
          <w:tcPr>
            <w:tcW w:w="566" w:type="dxa"/>
            <w:tcBorders>
              <w:top w:val="single" w:sz="12" w:space="0" w:color="auto"/>
              <w:left w:val="single" w:sz="6" w:space="0" w:color="auto"/>
              <w:bottom w:val="single" w:sz="6" w:space="0" w:color="auto"/>
              <w:right w:val="single" w:sz="12" w:space="0" w:color="auto"/>
            </w:tcBorders>
            <w:vAlign w:val="center"/>
          </w:tcPr>
          <w:p w14:paraId="20A70A07" w14:textId="77777777" w:rsidR="00FD76B6" w:rsidRPr="00023FB4" w:rsidRDefault="00FD76B6" w:rsidP="005364BB">
            <w:pPr>
              <w:jc w:val="center"/>
              <w:rPr>
                <w:b/>
                <w:sz w:val="20"/>
                <w:szCs w:val="20"/>
              </w:rPr>
            </w:pPr>
            <w:r w:rsidRPr="00023FB4">
              <w:rPr>
                <w:b/>
                <w:sz w:val="20"/>
                <w:szCs w:val="20"/>
              </w:rPr>
              <w:t>1</w:t>
            </w:r>
          </w:p>
        </w:tc>
      </w:tr>
      <w:tr w:rsidR="00FD76B6" w:rsidRPr="00023FB4" w14:paraId="7F842D6D" w14:textId="77777777" w:rsidTr="00FD76B6">
        <w:trPr>
          <w:trHeight w:val="284"/>
        </w:trPr>
        <w:tc>
          <w:tcPr>
            <w:tcW w:w="603" w:type="dxa"/>
            <w:gridSpan w:val="2"/>
            <w:tcBorders>
              <w:top w:val="single" w:sz="6" w:space="0" w:color="auto"/>
              <w:left w:val="single" w:sz="12" w:space="0" w:color="auto"/>
              <w:bottom w:val="single" w:sz="6" w:space="0" w:color="auto"/>
              <w:right w:val="single" w:sz="6" w:space="0" w:color="auto"/>
            </w:tcBorders>
            <w:vAlign w:val="center"/>
          </w:tcPr>
          <w:p w14:paraId="6609807E" w14:textId="77777777" w:rsidR="00FD76B6" w:rsidRPr="00023FB4" w:rsidRDefault="00FD76B6" w:rsidP="00FD76B6">
            <w:pPr>
              <w:jc w:val="center"/>
              <w:rPr>
                <w:sz w:val="20"/>
                <w:szCs w:val="20"/>
              </w:rPr>
            </w:pPr>
            <w:r w:rsidRPr="00023FB4">
              <w:rPr>
                <w:sz w:val="20"/>
                <w:szCs w:val="20"/>
              </w:rPr>
              <w:t>1</w:t>
            </w:r>
          </w:p>
        </w:tc>
        <w:tc>
          <w:tcPr>
            <w:tcW w:w="7556" w:type="dxa"/>
            <w:tcBorders>
              <w:top w:val="single" w:sz="6" w:space="0" w:color="auto"/>
              <w:left w:val="single" w:sz="6" w:space="0" w:color="auto"/>
              <w:bottom w:val="single" w:sz="6" w:space="0" w:color="auto"/>
              <w:right w:val="single" w:sz="6" w:space="0" w:color="auto"/>
            </w:tcBorders>
            <w:vAlign w:val="center"/>
          </w:tcPr>
          <w:p w14:paraId="15935C82" w14:textId="77777777" w:rsidR="00FD76B6" w:rsidRPr="00207F32" w:rsidRDefault="00FD76B6" w:rsidP="00FD76B6">
            <w:pPr>
              <w:rPr>
                <w:sz w:val="20"/>
                <w:szCs w:val="20"/>
              </w:rPr>
            </w:pPr>
            <w:r w:rsidRPr="00207F32">
              <w:rPr>
                <w:sz w:val="20"/>
                <w:szCs w:val="20"/>
              </w:rPr>
              <w:t>Proje yapım ve kontrol çalışmalarında teknik bilgi ve becerileri ile inşaat mühendisine yardımcı olabilir</w:t>
            </w:r>
          </w:p>
        </w:tc>
        <w:tc>
          <w:tcPr>
            <w:tcW w:w="565" w:type="dxa"/>
            <w:tcBorders>
              <w:top w:val="single" w:sz="6" w:space="0" w:color="auto"/>
              <w:left w:val="single" w:sz="6" w:space="0" w:color="auto"/>
              <w:bottom w:val="single" w:sz="6" w:space="0" w:color="auto"/>
              <w:right w:val="single" w:sz="6" w:space="0" w:color="auto"/>
            </w:tcBorders>
            <w:vAlign w:val="center"/>
          </w:tcPr>
          <w:p w14:paraId="5150AEEF" w14:textId="77777777" w:rsidR="00FD76B6" w:rsidRPr="00207F32" w:rsidRDefault="00FD76B6" w:rsidP="00FD76B6">
            <w:pPr>
              <w:jc w:val="center"/>
              <w:rPr>
                <w:b/>
                <w:sz w:val="20"/>
                <w:szCs w:val="20"/>
              </w:rPr>
            </w:pPr>
            <w:r w:rsidRPr="00207F32">
              <w:rPr>
                <w:b/>
                <w:sz w:val="20"/>
                <w:szCs w:val="20"/>
              </w:rPr>
              <w:t>X</w:t>
            </w:r>
          </w:p>
        </w:tc>
        <w:tc>
          <w:tcPr>
            <w:tcW w:w="566" w:type="dxa"/>
            <w:tcBorders>
              <w:top w:val="single" w:sz="6" w:space="0" w:color="auto"/>
              <w:left w:val="single" w:sz="6" w:space="0" w:color="auto"/>
              <w:bottom w:val="single" w:sz="6" w:space="0" w:color="auto"/>
              <w:right w:val="single" w:sz="6" w:space="0" w:color="auto"/>
            </w:tcBorders>
            <w:vAlign w:val="center"/>
          </w:tcPr>
          <w:p w14:paraId="1F53DA26" w14:textId="77777777" w:rsidR="00FD76B6" w:rsidRPr="00207F32" w:rsidRDefault="00FD76B6" w:rsidP="00FD76B6">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6EE496AE" w14:textId="77777777" w:rsidR="00FD76B6" w:rsidRPr="00207F32" w:rsidRDefault="00FD76B6" w:rsidP="00FD76B6">
            <w:pPr>
              <w:jc w:val="center"/>
              <w:rPr>
                <w:b/>
                <w:sz w:val="20"/>
                <w:szCs w:val="20"/>
              </w:rPr>
            </w:pPr>
            <w:r w:rsidRPr="00207F32">
              <w:rPr>
                <w:b/>
                <w:sz w:val="20"/>
                <w:szCs w:val="20"/>
              </w:rPr>
              <w:t xml:space="preserve"> </w:t>
            </w:r>
          </w:p>
        </w:tc>
        <w:tc>
          <w:tcPr>
            <w:tcW w:w="566" w:type="dxa"/>
            <w:tcBorders>
              <w:top w:val="single" w:sz="6" w:space="0" w:color="auto"/>
              <w:left w:val="single" w:sz="6" w:space="0" w:color="auto"/>
              <w:bottom w:val="single" w:sz="6" w:space="0" w:color="auto"/>
              <w:right w:val="single" w:sz="12" w:space="0" w:color="auto"/>
            </w:tcBorders>
            <w:vAlign w:val="center"/>
          </w:tcPr>
          <w:p w14:paraId="527577DD" w14:textId="77777777" w:rsidR="00FD76B6" w:rsidRPr="00207F32" w:rsidRDefault="00FD76B6" w:rsidP="00FD76B6">
            <w:pPr>
              <w:jc w:val="center"/>
              <w:rPr>
                <w:b/>
                <w:sz w:val="20"/>
                <w:szCs w:val="20"/>
              </w:rPr>
            </w:pPr>
          </w:p>
        </w:tc>
      </w:tr>
      <w:tr w:rsidR="00FD76B6" w:rsidRPr="00023FB4" w14:paraId="13B46EB1" w14:textId="77777777" w:rsidTr="00FD76B6">
        <w:trPr>
          <w:trHeight w:val="284"/>
        </w:trPr>
        <w:tc>
          <w:tcPr>
            <w:tcW w:w="603" w:type="dxa"/>
            <w:gridSpan w:val="2"/>
            <w:tcBorders>
              <w:top w:val="single" w:sz="6" w:space="0" w:color="auto"/>
              <w:left w:val="single" w:sz="12" w:space="0" w:color="auto"/>
              <w:bottom w:val="single" w:sz="6" w:space="0" w:color="auto"/>
              <w:right w:val="single" w:sz="6" w:space="0" w:color="auto"/>
            </w:tcBorders>
            <w:vAlign w:val="center"/>
          </w:tcPr>
          <w:p w14:paraId="0CCFAE21" w14:textId="77777777" w:rsidR="00FD76B6" w:rsidRPr="00023FB4" w:rsidRDefault="00FD76B6" w:rsidP="00FD76B6">
            <w:pPr>
              <w:jc w:val="center"/>
              <w:rPr>
                <w:sz w:val="20"/>
                <w:szCs w:val="20"/>
              </w:rPr>
            </w:pPr>
            <w:r w:rsidRPr="00023FB4">
              <w:rPr>
                <w:sz w:val="20"/>
                <w:szCs w:val="20"/>
              </w:rPr>
              <w:t>2</w:t>
            </w:r>
          </w:p>
        </w:tc>
        <w:tc>
          <w:tcPr>
            <w:tcW w:w="7556" w:type="dxa"/>
            <w:tcBorders>
              <w:top w:val="single" w:sz="6" w:space="0" w:color="auto"/>
              <w:left w:val="single" w:sz="6" w:space="0" w:color="auto"/>
              <w:bottom w:val="single" w:sz="6" w:space="0" w:color="auto"/>
              <w:right w:val="single" w:sz="6" w:space="0" w:color="auto"/>
            </w:tcBorders>
            <w:vAlign w:val="center"/>
          </w:tcPr>
          <w:p w14:paraId="1657E176" w14:textId="77777777" w:rsidR="00FD76B6" w:rsidRPr="00207F32" w:rsidRDefault="00FD76B6" w:rsidP="00FD76B6">
            <w:pPr>
              <w:rPr>
                <w:sz w:val="20"/>
                <w:szCs w:val="20"/>
              </w:rPr>
            </w:pPr>
            <w:r w:rsidRPr="00207F32">
              <w:rPr>
                <w:sz w:val="20"/>
                <w:szCs w:val="20"/>
              </w:rPr>
              <w:t>Yapılara ait mimari ve statik projelerin hazırlanmasında gerekli çizimleri hem el hem de bilgisayar ortamında çizebilir.</w:t>
            </w:r>
          </w:p>
        </w:tc>
        <w:tc>
          <w:tcPr>
            <w:tcW w:w="565" w:type="dxa"/>
            <w:tcBorders>
              <w:top w:val="single" w:sz="6" w:space="0" w:color="auto"/>
              <w:left w:val="single" w:sz="6" w:space="0" w:color="auto"/>
              <w:bottom w:val="single" w:sz="6" w:space="0" w:color="auto"/>
              <w:right w:val="single" w:sz="6" w:space="0" w:color="auto"/>
            </w:tcBorders>
            <w:vAlign w:val="center"/>
          </w:tcPr>
          <w:p w14:paraId="44712B8E" w14:textId="77777777" w:rsidR="00FD76B6" w:rsidRPr="00207F32" w:rsidRDefault="00FD76B6" w:rsidP="00FD76B6">
            <w:pPr>
              <w:jc w:val="center"/>
              <w:rPr>
                <w:b/>
                <w:sz w:val="20"/>
                <w:szCs w:val="20"/>
              </w:rPr>
            </w:pPr>
            <w:r w:rsidRPr="00207F32">
              <w:rPr>
                <w:b/>
                <w:sz w:val="20"/>
                <w:szCs w:val="20"/>
              </w:rPr>
              <w:t xml:space="preserve"> </w:t>
            </w:r>
          </w:p>
        </w:tc>
        <w:tc>
          <w:tcPr>
            <w:tcW w:w="566" w:type="dxa"/>
            <w:tcBorders>
              <w:top w:val="single" w:sz="6" w:space="0" w:color="auto"/>
              <w:left w:val="single" w:sz="6" w:space="0" w:color="auto"/>
              <w:bottom w:val="single" w:sz="6" w:space="0" w:color="auto"/>
              <w:right w:val="single" w:sz="6" w:space="0" w:color="auto"/>
            </w:tcBorders>
            <w:vAlign w:val="center"/>
          </w:tcPr>
          <w:p w14:paraId="44A0CF8F" w14:textId="77777777" w:rsidR="00FD76B6" w:rsidRPr="00207F32" w:rsidRDefault="00FD76B6" w:rsidP="00FD76B6">
            <w:pPr>
              <w:jc w:val="center"/>
              <w:rPr>
                <w:b/>
                <w:sz w:val="20"/>
                <w:szCs w:val="20"/>
              </w:rPr>
            </w:pPr>
            <w:r>
              <w:rPr>
                <w:b/>
                <w:sz w:val="20"/>
                <w:szCs w:val="20"/>
              </w:rPr>
              <w:t>X</w:t>
            </w:r>
          </w:p>
        </w:tc>
        <w:tc>
          <w:tcPr>
            <w:tcW w:w="566" w:type="dxa"/>
            <w:tcBorders>
              <w:top w:val="single" w:sz="6" w:space="0" w:color="auto"/>
              <w:left w:val="single" w:sz="6" w:space="0" w:color="auto"/>
              <w:bottom w:val="single" w:sz="6" w:space="0" w:color="auto"/>
              <w:right w:val="single" w:sz="6" w:space="0" w:color="auto"/>
            </w:tcBorders>
            <w:vAlign w:val="center"/>
          </w:tcPr>
          <w:p w14:paraId="68478D25" w14:textId="77777777" w:rsidR="00FD76B6" w:rsidRPr="00207F32" w:rsidRDefault="00FD76B6" w:rsidP="00FD76B6">
            <w:pPr>
              <w:jc w:val="center"/>
              <w:rPr>
                <w:b/>
                <w:sz w:val="20"/>
                <w:szCs w:val="20"/>
              </w:rPr>
            </w:pPr>
          </w:p>
        </w:tc>
        <w:tc>
          <w:tcPr>
            <w:tcW w:w="566" w:type="dxa"/>
            <w:tcBorders>
              <w:top w:val="single" w:sz="6" w:space="0" w:color="auto"/>
              <w:left w:val="single" w:sz="6" w:space="0" w:color="auto"/>
              <w:bottom w:val="single" w:sz="6" w:space="0" w:color="auto"/>
              <w:right w:val="single" w:sz="12" w:space="0" w:color="auto"/>
            </w:tcBorders>
            <w:vAlign w:val="center"/>
          </w:tcPr>
          <w:p w14:paraId="1BFEA95F" w14:textId="77777777" w:rsidR="00FD76B6" w:rsidRPr="00207F32" w:rsidRDefault="00FD76B6" w:rsidP="00FD76B6">
            <w:pPr>
              <w:jc w:val="center"/>
              <w:rPr>
                <w:b/>
                <w:sz w:val="20"/>
                <w:szCs w:val="20"/>
              </w:rPr>
            </w:pPr>
          </w:p>
        </w:tc>
      </w:tr>
      <w:tr w:rsidR="00FD76B6" w:rsidRPr="00023FB4" w14:paraId="10059D70" w14:textId="77777777" w:rsidTr="00FD76B6">
        <w:trPr>
          <w:trHeight w:val="284"/>
        </w:trPr>
        <w:tc>
          <w:tcPr>
            <w:tcW w:w="603" w:type="dxa"/>
            <w:gridSpan w:val="2"/>
            <w:tcBorders>
              <w:top w:val="single" w:sz="6" w:space="0" w:color="auto"/>
              <w:left w:val="single" w:sz="12" w:space="0" w:color="auto"/>
              <w:bottom w:val="single" w:sz="6" w:space="0" w:color="auto"/>
              <w:right w:val="single" w:sz="6" w:space="0" w:color="auto"/>
            </w:tcBorders>
            <w:vAlign w:val="center"/>
          </w:tcPr>
          <w:p w14:paraId="0C07333A" w14:textId="77777777" w:rsidR="00FD76B6" w:rsidRPr="00023FB4" w:rsidRDefault="00FD76B6" w:rsidP="00FD76B6">
            <w:pPr>
              <w:jc w:val="center"/>
              <w:rPr>
                <w:sz w:val="20"/>
                <w:szCs w:val="20"/>
              </w:rPr>
            </w:pPr>
            <w:r w:rsidRPr="00023FB4">
              <w:rPr>
                <w:sz w:val="20"/>
                <w:szCs w:val="20"/>
              </w:rPr>
              <w:t>3</w:t>
            </w:r>
          </w:p>
        </w:tc>
        <w:tc>
          <w:tcPr>
            <w:tcW w:w="7556" w:type="dxa"/>
            <w:tcBorders>
              <w:top w:val="single" w:sz="6" w:space="0" w:color="auto"/>
              <w:left w:val="single" w:sz="6" w:space="0" w:color="auto"/>
              <w:bottom w:val="single" w:sz="6" w:space="0" w:color="auto"/>
              <w:right w:val="single" w:sz="6" w:space="0" w:color="auto"/>
            </w:tcBorders>
            <w:vAlign w:val="center"/>
          </w:tcPr>
          <w:p w14:paraId="0B44F105" w14:textId="77777777" w:rsidR="00FD76B6" w:rsidRPr="00207F32" w:rsidRDefault="00FD76B6" w:rsidP="00FD76B6">
            <w:pPr>
              <w:rPr>
                <w:sz w:val="20"/>
                <w:szCs w:val="20"/>
              </w:rPr>
            </w:pPr>
            <w:r w:rsidRPr="00207F32">
              <w:rPr>
                <w:sz w:val="20"/>
                <w:szCs w:val="20"/>
              </w:rPr>
              <w:t>İnşaat sahasının topoğrafik yapısını çıkarıp değerlendirecek düzeyde ölçüm aletlerini kullanabilir.</w:t>
            </w:r>
          </w:p>
        </w:tc>
        <w:tc>
          <w:tcPr>
            <w:tcW w:w="565" w:type="dxa"/>
            <w:tcBorders>
              <w:top w:val="single" w:sz="6" w:space="0" w:color="auto"/>
              <w:left w:val="single" w:sz="6" w:space="0" w:color="auto"/>
              <w:bottom w:val="single" w:sz="6" w:space="0" w:color="auto"/>
              <w:right w:val="single" w:sz="6" w:space="0" w:color="auto"/>
            </w:tcBorders>
            <w:vAlign w:val="center"/>
          </w:tcPr>
          <w:p w14:paraId="6EDF0217" w14:textId="77777777" w:rsidR="00FD76B6" w:rsidRPr="00207F32" w:rsidRDefault="00FD76B6" w:rsidP="00FD76B6">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7C600BD0" w14:textId="77777777" w:rsidR="00FD76B6" w:rsidRPr="00207F32" w:rsidRDefault="00FD76B6" w:rsidP="00FD76B6">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0BB2144A" w14:textId="77777777" w:rsidR="00FD76B6" w:rsidRPr="00207F32" w:rsidRDefault="00FD76B6" w:rsidP="00FD76B6">
            <w:pPr>
              <w:jc w:val="center"/>
              <w:rPr>
                <w:b/>
                <w:sz w:val="20"/>
                <w:szCs w:val="20"/>
              </w:rPr>
            </w:pPr>
            <w:r w:rsidRPr="00207F32">
              <w:rPr>
                <w:b/>
                <w:sz w:val="20"/>
                <w:szCs w:val="20"/>
              </w:rPr>
              <w:t xml:space="preserve"> </w:t>
            </w:r>
          </w:p>
        </w:tc>
        <w:tc>
          <w:tcPr>
            <w:tcW w:w="566" w:type="dxa"/>
            <w:tcBorders>
              <w:top w:val="single" w:sz="6" w:space="0" w:color="auto"/>
              <w:left w:val="single" w:sz="6" w:space="0" w:color="auto"/>
              <w:bottom w:val="single" w:sz="6" w:space="0" w:color="auto"/>
              <w:right w:val="single" w:sz="12" w:space="0" w:color="auto"/>
            </w:tcBorders>
            <w:vAlign w:val="center"/>
          </w:tcPr>
          <w:p w14:paraId="49C119BF" w14:textId="77777777" w:rsidR="00FD76B6" w:rsidRPr="00207F32" w:rsidRDefault="00FD76B6" w:rsidP="00FD76B6">
            <w:pPr>
              <w:jc w:val="center"/>
              <w:rPr>
                <w:b/>
                <w:sz w:val="20"/>
                <w:szCs w:val="20"/>
              </w:rPr>
            </w:pPr>
            <w:r w:rsidRPr="00207F32">
              <w:rPr>
                <w:b/>
                <w:sz w:val="20"/>
                <w:szCs w:val="20"/>
              </w:rPr>
              <w:t xml:space="preserve">X </w:t>
            </w:r>
          </w:p>
        </w:tc>
      </w:tr>
      <w:tr w:rsidR="00FD76B6" w:rsidRPr="00023FB4" w14:paraId="4DB6DD8E" w14:textId="77777777" w:rsidTr="00FD76B6">
        <w:trPr>
          <w:trHeight w:val="284"/>
        </w:trPr>
        <w:tc>
          <w:tcPr>
            <w:tcW w:w="603" w:type="dxa"/>
            <w:gridSpan w:val="2"/>
            <w:tcBorders>
              <w:top w:val="single" w:sz="6" w:space="0" w:color="auto"/>
              <w:left w:val="single" w:sz="12" w:space="0" w:color="auto"/>
              <w:bottom w:val="single" w:sz="6" w:space="0" w:color="auto"/>
              <w:right w:val="single" w:sz="6" w:space="0" w:color="auto"/>
            </w:tcBorders>
            <w:vAlign w:val="center"/>
          </w:tcPr>
          <w:p w14:paraId="42759E7D" w14:textId="77777777" w:rsidR="00FD76B6" w:rsidRPr="00023FB4" w:rsidRDefault="00FD76B6" w:rsidP="00FD76B6">
            <w:pPr>
              <w:jc w:val="center"/>
              <w:rPr>
                <w:sz w:val="20"/>
                <w:szCs w:val="20"/>
              </w:rPr>
            </w:pPr>
            <w:r w:rsidRPr="00023FB4">
              <w:rPr>
                <w:sz w:val="20"/>
                <w:szCs w:val="20"/>
              </w:rPr>
              <w:t>4</w:t>
            </w:r>
          </w:p>
        </w:tc>
        <w:tc>
          <w:tcPr>
            <w:tcW w:w="7556" w:type="dxa"/>
            <w:tcBorders>
              <w:top w:val="single" w:sz="6" w:space="0" w:color="auto"/>
              <w:left w:val="single" w:sz="6" w:space="0" w:color="auto"/>
              <w:bottom w:val="single" w:sz="6" w:space="0" w:color="auto"/>
              <w:right w:val="single" w:sz="6" w:space="0" w:color="auto"/>
            </w:tcBorders>
            <w:vAlign w:val="center"/>
          </w:tcPr>
          <w:p w14:paraId="354E0238" w14:textId="77777777" w:rsidR="00FD76B6" w:rsidRPr="00207F32" w:rsidRDefault="00FD76B6" w:rsidP="00FD76B6">
            <w:pPr>
              <w:pStyle w:val="stil36"/>
              <w:spacing w:line="237" w:lineRule="atLeast"/>
              <w:rPr>
                <w:sz w:val="20"/>
                <w:szCs w:val="20"/>
              </w:rPr>
            </w:pPr>
            <w:r w:rsidRPr="00207F32">
              <w:rPr>
                <w:sz w:val="20"/>
                <w:szCs w:val="20"/>
              </w:rPr>
              <w:t>Metraj ve keşif işlemlerini yapar ve hakedişleri düzenleyebilir.</w:t>
            </w:r>
          </w:p>
        </w:tc>
        <w:tc>
          <w:tcPr>
            <w:tcW w:w="565" w:type="dxa"/>
            <w:tcBorders>
              <w:top w:val="single" w:sz="6" w:space="0" w:color="auto"/>
              <w:left w:val="single" w:sz="6" w:space="0" w:color="auto"/>
              <w:bottom w:val="single" w:sz="6" w:space="0" w:color="auto"/>
              <w:right w:val="single" w:sz="6" w:space="0" w:color="auto"/>
            </w:tcBorders>
            <w:vAlign w:val="center"/>
          </w:tcPr>
          <w:p w14:paraId="0CB7EBE6" w14:textId="77777777" w:rsidR="00FD76B6" w:rsidRPr="00207F32" w:rsidRDefault="00FD76B6" w:rsidP="00FD76B6">
            <w:pPr>
              <w:jc w:val="center"/>
              <w:rPr>
                <w:b/>
                <w:sz w:val="20"/>
                <w:szCs w:val="20"/>
              </w:rPr>
            </w:pPr>
            <w:r w:rsidRPr="00207F32">
              <w:rPr>
                <w:b/>
                <w:sz w:val="20"/>
                <w:szCs w:val="20"/>
              </w:rPr>
              <w:t xml:space="preserve">  </w:t>
            </w:r>
          </w:p>
        </w:tc>
        <w:tc>
          <w:tcPr>
            <w:tcW w:w="566" w:type="dxa"/>
            <w:tcBorders>
              <w:top w:val="single" w:sz="6" w:space="0" w:color="auto"/>
              <w:left w:val="single" w:sz="6" w:space="0" w:color="auto"/>
              <w:bottom w:val="single" w:sz="6" w:space="0" w:color="auto"/>
              <w:right w:val="single" w:sz="6" w:space="0" w:color="auto"/>
            </w:tcBorders>
            <w:vAlign w:val="center"/>
          </w:tcPr>
          <w:p w14:paraId="06E189F6" w14:textId="77777777" w:rsidR="00FD76B6" w:rsidRPr="00207F32" w:rsidRDefault="00FD76B6" w:rsidP="00FD76B6">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157646B6" w14:textId="77777777" w:rsidR="00FD76B6" w:rsidRPr="00207F32" w:rsidRDefault="00FD76B6" w:rsidP="00FD76B6">
            <w:pPr>
              <w:jc w:val="center"/>
              <w:rPr>
                <w:b/>
                <w:sz w:val="20"/>
                <w:szCs w:val="20"/>
              </w:rPr>
            </w:pPr>
            <w:r w:rsidRPr="00207F32">
              <w:rPr>
                <w:b/>
                <w:sz w:val="20"/>
                <w:szCs w:val="20"/>
              </w:rPr>
              <w:t xml:space="preserve"> </w:t>
            </w:r>
          </w:p>
        </w:tc>
        <w:tc>
          <w:tcPr>
            <w:tcW w:w="566" w:type="dxa"/>
            <w:tcBorders>
              <w:top w:val="single" w:sz="6" w:space="0" w:color="auto"/>
              <w:left w:val="single" w:sz="6" w:space="0" w:color="auto"/>
              <w:bottom w:val="single" w:sz="6" w:space="0" w:color="auto"/>
              <w:right w:val="single" w:sz="12" w:space="0" w:color="auto"/>
            </w:tcBorders>
            <w:vAlign w:val="center"/>
          </w:tcPr>
          <w:p w14:paraId="75836B43" w14:textId="77777777" w:rsidR="00FD76B6" w:rsidRPr="00207F32" w:rsidRDefault="00FD76B6" w:rsidP="00FD76B6">
            <w:pPr>
              <w:jc w:val="center"/>
              <w:rPr>
                <w:b/>
                <w:sz w:val="20"/>
                <w:szCs w:val="20"/>
              </w:rPr>
            </w:pPr>
            <w:r w:rsidRPr="00207F32">
              <w:rPr>
                <w:b/>
                <w:sz w:val="20"/>
                <w:szCs w:val="20"/>
              </w:rPr>
              <w:t>X</w:t>
            </w:r>
          </w:p>
        </w:tc>
      </w:tr>
      <w:tr w:rsidR="00FD76B6" w:rsidRPr="00023FB4" w14:paraId="5659E635" w14:textId="77777777" w:rsidTr="00FD76B6">
        <w:trPr>
          <w:trHeight w:val="284"/>
        </w:trPr>
        <w:tc>
          <w:tcPr>
            <w:tcW w:w="603" w:type="dxa"/>
            <w:gridSpan w:val="2"/>
            <w:tcBorders>
              <w:top w:val="single" w:sz="6" w:space="0" w:color="auto"/>
              <w:left w:val="single" w:sz="12" w:space="0" w:color="auto"/>
              <w:bottom w:val="single" w:sz="6" w:space="0" w:color="auto"/>
              <w:right w:val="single" w:sz="6" w:space="0" w:color="auto"/>
            </w:tcBorders>
            <w:vAlign w:val="center"/>
          </w:tcPr>
          <w:p w14:paraId="7B5E5FEF" w14:textId="77777777" w:rsidR="00FD76B6" w:rsidRPr="00023FB4" w:rsidRDefault="00FD76B6" w:rsidP="00FD76B6">
            <w:pPr>
              <w:jc w:val="center"/>
              <w:rPr>
                <w:sz w:val="20"/>
                <w:szCs w:val="20"/>
              </w:rPr>
            </w:pPr>
            <w:r w:rsidRPr="00023FB4">
              <w:rPr>
                <w:sz w:val="20"/>
                <w:szCs w:val="20"/>
              </w:rPr>
              <w:t>5</w:t>
            </w:r>
          </w:p>
        </w:tc>
        <w:tc>
          <w:tcPr>
            <w:tcW w:w="7556" w:type="dxa"/>
            <w:tcBorders>
              <w:top w:val="single" w:sz="6" w:space="0" w:color="auto"/>
              <w:left w:val="single" w:sz="6" w:space="0" w:color="auto"/>
              <w:bottom w:val="single" w:sz="6" w:space="0" w:color="auto"/>
              <w:right w:val="single" w:sz="6" w:space="0" w:color="auto"/>
            </w:tcBorders>
            <w:vAlign w:val="center"/>
          </w:tcPr>
          <w:p w14:paraId="6E933B5F" w14:textId="77777777" w:rsidR="00FD76B6" w:rsidRPr="00273E59" w:rsidRDefault="00FD76B6" w:rsidP="00FD76B6">
            <w:pPr>
              <w:pStyle w:val="Balk4"/>
              <w:rPr>
                <w:rFonts w:ascii="Times New Roman" w:hAnsi="Times New Roman"/>
                <w:b w:val="0"/>
                <w:bCs w:val="0"/>
                <w:color w:val="000000"/>
                <w:sz w:val="20"/>
                <w:szCs w:val="20"/>
              </w:rPr>
            </w:pPr>
            <w:r w:rsidRPr="00273E59">
              <w:rPr>
                <w:rFonts w:ascii="Times New Roman" w:hAnsi="Times New Roman"/>
                <w:b w:val="0"/>
                <w:bCs w:val="0"/>
                <w:color w:val="000000"/>
                <w:sz w:val="20"/>
                <w:szCs w:val="20"/>
              </w:rPr>
              <w:t>Şantiye iş planlarını hazırlayabilir ve uygulayabilir.</w:t>
            </w:r>
          </w:p>
        </w:tc>
        <w:tc>
          <w:tcPr>
            <w:tcW w:w="565" w:type="dxa"/>
            <w:tcBorders>
              <w:top w:val="single" w:sz="6" w:space="0" w:color="auto"/>
              <w:left w:val="single" w:sz="6" w:space="0" w:color="auto"/>
              <w:bottom w:val="single" w:sz="6" w:space="0" w:color="auto"/>
              <w:right w:val="single" w:sz="6" w:space="0" w:color="auto"/>
            </w:tcBorders>
            <w:vAlign w:val="center"/>
          </w:tcPr>
          <w:p w14:paraId="2159ACEA" w14:textId="77777777" w:rsidR="00FD76B6" w:rsidRPr="00207F32" w:rsidRDefault="00FD76B6" w:rsidP="00FD76B6">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084B5B29" w14:textId="77777777" w:rsidR="00FD76B6" w:rsidRPr="00207F32" w:rsidRDefault="00FD76B6" w:rsidP="00FD76B6">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4DF4F8AE" w14:textId="77777777" w:rsidR="00FD76B6" w:rsidRPr="00207F32" w:rsidRDefault="00FD76B6" w:rsidP="00FD76B6">
            <w:pPr>
              <w:jc w:val="center"/>
              <w:rPr>
                <w:b/>
                <w:sz w:val="20"/>
                <w:szCs w:val="20"/>
              </w:rPr>
            </w:pPr>
            <w:r w:rsidRPr="00207F32">
              <w:rPr>
                <w:b/>
                <w:sz w:val="20"/>
                <w:szCs w:val="20"/>
              </w:rPr>
              <w:t xml:space="preserve"> </w:t>
            </w:r>
          </w:p>
        </w:tc>
        <w:tc>
          <w:tcPr>
            <w:tcW w:w="566" w:type="dxa"/>
            <w:tcBorders>
              <w:top w:val="single" w:sz="6" w:space="0" w:color="auto"/>
              <w:left w:val="single" w:sz="6" w:space="0" w:color="auto"/>
              <w:bottom w:val="single" w:sz="6" w:space="0" w:color="auto"/>
              <w:right w:val="single" w:sz="12" w:space="0" w:color="auto"/>
            </w:tcBorders>
            <w:vAlign w:val="center"/>
          </w:tcPr>
          <w:p w14:paraId="49F4FB4F" w14:textId="77777777" w:rsidR="00FD76B6" w:rsidRPr="00207F32" w:rsidRDefault="00FD76B6" w:rsidP="00FD76B6">
            <w:pPr>
              <w:jc w:val="center"/>
              <w:rPr>
                <w:b/>
                <w:sz w:val="20"/>
                <w:szCs w:val="20"/>
              </w:rPr>
            </w:pPr>
            <w:r w:rsidRPr="00207F32">
              <w:rPr>
                <w:b/>
                <w:sz w:val="20"/>
                <w:szCs w:val="20"/>
              </w:rPr>
              <w:t>X</w:t>
            </w:r>
          </w:p>
        </w:tc>
      </w:tr>
      <w:tr w:rsidR="00FD76B6" w:rsidRPr="00023FB4" w14:paraId="22BE3809" w14:textId="77777777" w:rsidTr="00FD76B6">
        <w:trPr>
          <w:trHeight w:val="284"/>
        </w:trPr>
        <w:tc>
          <w:tcPr>
            <w:tcW w:w="603" w:type="dxa"/>
            <w:gridSpan w:val="2"/>
            <w:tcBorders>
              <w:top w:val="single" w:sz="6" w:space="0" w:color="auto"/>
              <w:left w:val="single" w:sz="12" w:space="0" w:color="auto"/>
              <w:bottom w:val="single" w:sz="6" w:space="0" w:color="auto"/>
              <w:right w:val="single" w:sz="6" w:space="0" w:color="auto"/>
            </w:tcBorders>
            <w:vAlign w:val="center"/>
          </w:tcPr>
          <w:p w14:paraId="51E1574B" w14:textId="77777777" w:rsidR="00FD76B6" w:rsidRPr="00023FB4" w:rsidRDefault="00FD76B6" w:rsidP="00FD76B6">
            <w:pPr>
              <w:jc w:val="center"/>
              <w:rPr>
                <w:sz w:val="20"/>
                <w:szCs w:val="20"/>
              </w:rPr>
            </w:pPr>
            <w:r w:rsidRPr="00023FB4">
              <w:rPr>
                <w:sz w:val="20"/>
                <w:szCs w:val="20"/>
              </w:rPr>
              <w:t>6</w:t>
            </w:r>
          </w:p>
        </w:tc>
        <w:tc>
          <w:tcPr>
            <w:tcW w:w="7556" w:type="dxa"/>
            <w:tcBorders>
              <w:top w:val="single" w:sz="6" w:space="0" w:color="auto"/>
              <w:left w:val="single" w:sz="6" w:space="0" w:color="auto"/>
              <w:bottom w:val="single" w:sz="6" w:space="0" w:color="auto"/>
              <w:right w:val="single" w:sz="6" w:space="0" w:color="auto"/>
            </w:tcBorders>
            <w:vAlign w:val="center"/>
          </w:tcPr>
          <w:p w14:paraId="4CDEC27E" w14:textId="77777777" w:rsidR="00FD76B6" w:rsidRPr="00273E59" w:rsidRDefault="00FD76B6" w:rsidP="00FD76B6">
            <w:pPr>
              <w:pStyle w:val="Balk4"/>
              <w:rPr>
                <w:rFonts w:ascii="Times New Roman" w:hAnsi="Times New Roman"/>
                <w:b w:val="0"/>
                <w:bCs w:val="0"/>
                <w:color w:val="000000"/>
                <w:sz w:val="20"/>
                <w:szCs w:val="20"/>
              </w:rPr>
            </w:pPr>
            <w:r w:rsidRPr="00273E59">
              <w:rPr>
                <w:rFonts w:ascii="Times New Roman" w:hAnsi="Times New Roman"/>
                <w:b w:val="0"/>
                <w:bCs w:val="0"/>
                <w:color w:val="000000"/>
                <w:sz w:val="20"/>
                <w:szCs w:val="20"/>
              </w:rPr>
              <w:t>Yapı malzemelerine yönelik deneyleri yapabilir.</w:t>
            </w:r>
          </w:p>
        </w:tc>
        <w:tc>
          <w:tcPr>
            <w:tcW w:w="565" w:type="dxa"/>
            <w:tcBorders>
              <w:top w:val="single" w:sz="6" w:space="0" w:color="auto"/>
              <w:left w:val="single" w:sz="6" w:space="0" w:color="auto"/>
              <w:bottom w:val="single" w:sz="6" w:space="0" w:color="auto"/>
              <w:right w:val="single" w:sz="6" w:space="0" w:color="auto"/>
            </w:tcBorders>
            <w:vAlign w:val="center"/>
          </w:tcPr>
          <w:p w14:paraId="18D84B58" w14:textId="77777777" w:rsidR="00FD76B6" w:rsidRPr="00207F32" w:rsidRDefault="00FD76B6" w:rsidP="00FD76B6">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3CCF3434" w14:textId="77777777" w:rsidR="00FD76B6" w:rsidRPr="00207F32" w:rsidRDefault="00FD76B6" w:rsidP="00FD76B6">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7412826F" w14:textId="77777777" w:rsidR="00FD76B6" w:rsidRPr="00207F32" w:rsidRDefault="00FD76B6" w:rsidP="00FD76B6">
            <w:pPr>
              <w:jc w:val="center"/>
              <w:rPr>
                <w:b/>
                <w:sz w:val="20"/>
                <w:szCs w:val="20"/>
              </w:rPr>
            </w:pPr>
          </w:p>
        </w:tc>
        <w:tc>
          <w:tcPr>
            <w:tcW w:w="566" w:type="dxa"/>
            <w:tcBorders>
              <w:top w:val="single" w:sz="6" w:space="0" w:color="auto"/>
              <w:left w:val="single" w:sz="6" w:space="0" w:color="auto"/>
              <w:bottom w:val="single" w:sz="6" w:space="0" w:color="auto"/>
              <w:right w:val="single" w:sz="12" w:space="0" w:color="auto"/>
            </w:tcBorders>
            <w:vAlign w:val="center"/>
          </w:tcPr>
          <w:p w14:paraId="0522CA79" w14:textId="77777777" w:rsidR="00FD76B6" w:rsidRPr="00207F32" w:rsidRDefault="00FD76B6" w:rsidP="00FD76B6">
            <w:pPr>
              <w:jc w:val="center"/>
              <w:rPr>
                <w:b/>
                <w:sz w:val="20"/>
                <w:szCs w:val="20"/>
              </w:rPr>
            </w:pPr>
            <w:r w:rsidRPr="00207F32">
              <w:rPr>
                <w:b/>
                <w:sz w:val="20"/>
                <w:szCs w:val="20"/>
              </w:rPr>
              <w:t xml:space="preserve">X </w:t>
            </w:r>
          </w:p>
        </w:tc>
      </w:tr>
      <w:tr w:rsidR="00FD76B6" w:rsidRPr="00023FB4" w14:paraId="44443944" w14:textId="77777777" w:rsidTr="00FD76B6">
        <w:trPr>
          <w:trHeight w:val="284"/>
        </w:trPr>
        <w:tc>
          <w:tcPr>
            <w:tcW w:w="603" w:type="dxa"/>
            <w:gridSpan w:val="2"/>
            <w:tcBorders>
              <w:top w:val="single" w:sz="6" w:space="0" w:color="auto"/>
              <w:left w:val="single" w:sz="12" w:space="0" w:color="auto"/>
              <w:bottom w:val="single" w:sz="6" w:space="0" w:color="auto"/>
              <w:right w:val="single" w:sz="6" w:space="0" w:color="auto"/>
            </w:tcBorders>
            <w:vAlign w:val="center"/>
          </w:tcPr>
          <w:p w14:paraId="76786DF5" w14:textId="77777777" w:rsidR="00FD76B6" w:rsidRPr="00023FB4" w:rsidRDefault="00FD76B6" w:rsidP="00FD76B6">
            <w:pPr>
              <w:jc w:val="center"/>
              <w:rPr>
                <w:sz w:val="20"/>
                <w:szCs w:val="20"/>
              </w:rPr>
            </w:pPr>
            <w:r w:rsidRPr="00023FB4">
              <w:rPr>
                <w:sz w:val="20"/>
                <w:szCs w:val="20"/>
              </w:rPr>
              <w:t>7</w:t>
            </w:r>
          </w:p>
        </w:tc>
        <w:tc>
          <w:tcPr>
            <w:tcW w:w="7556" w:type="dxa"/>
            <w:tcBorders>
              <w:top w:val="single" w:sz="6" w:space="0" w:color="auto"/>
              <w:left w:val="single" w:sz="6" w:space="0" w:color="auto"/>
              <w:bottom w:val="single" w:sz="6" w:space="0" w:color="auto"/>
              <w:right w:val="single" w:sz="6" w:space="0" w:color="auto"/>
            </w:tcBorders>
            <w:vAlign w:val="center"/>
          </w:tcPr>
          <w:p w14:paraId="051F5528" w14:textId="77777777" w:rsidR="00FD76B6" w:rsidRPr="00273E59" w:rsidRDefault="00FD76B6" w:rsidP="00FD76B6">
            <w:pPr>
              <w:pStyle w:val="Balk4"/>
              <w:rPr>
                <w:rFonts w:ascii="Times New Roman" w:hAnsi="Times New Roman"/>
                <w:b w:val="0"/>
                <w:bCs w:val="0"/>
                <w:color w:val="000000"/>
                <w:sz w:val="20"/>
                <w:szCs w:val="20"/>
              </w:rPr>
            </w:pPr>
            <w:r w:rsidRPr="00273E59">
              <w:rPr>
                <w:rFonts w:ascii="Times New Roman" w:hAnsi="Times New Roman"/>
                <w:b w:val="0"/>
                <w:bCs w:val="0"/>
                <w:color w:val="000000"/>
                <w:sz w:val="20"/>
                <w:szCs w:val="20"/>
              </w:rPr>
              <w:t>Meslekle ilgili kalite kontrol ve standartları bilir.</w:t>
            </w:r>
          </w:p>
        </w:tc>
        <w:tc>
          <w:tcPr>
            <w:tcW w:w="565" w:type="dxa"/>
            <w:tcBorders>
              <w:top w:val="single" w:sz="6" w:space="0" w:color="auto"/>
              <w:left w:val="single" w:sz="6" w:space="0" w:color="auto"/>
              <w:bottom w:val="single" w:sz="6" w:space="0" w:color="auto"/>
              <w:right w:val="single" w:sz="6" w:space="0" w:color="auto"/>
            </w:tcBorders>
            <w:vAlign w:val="center"/>
          </w:tcPr>
          <w:p w14:paraId="1E128A78" w14:textId="77777777" w:rsidR="00FD76B6" w:rsidRPr="00207F32" w:rsidRDefault="00FD76B6" w:rsidP="00FD76B6">
            <w:pPr>
              <w:jc w:val="center"/>
              <w:rPr>
                <w:b/>
                <w:sz w:val="20"/>
                <w:szCs w:val="20"/>
              </w:rPr>
            </w:pPr>
            <w:r w:rsidRPr="00207F32">
              <w:rPr>
                <w:b/>
                <w:sz w:val="20"/>
                <w:szCs w:val="20"/>
              </w:rPr>
              <w:t xml:space="preserve"> </w:t>
            </w:r>
          </w:p>
        </w:tc>
        <w:tc>
          <w:tcPr>
            <w:tcW w:w="566" w:type="dxa"/>
            <w:tcBorders>
              <w:top w:val="single" w:sz="6" w:space="0" w:color="auto"/>
              <w:left w:val="single" w:sz="6" w:space="0" w:color="auto"/>
              <w:bottom w:val="single" w:sz="6" w:space="0" w:color="auto"/>
              <w:right w:val="single" w:sz="6" w:space="0" w:color="auto"/>
            </w:tcBorders>
            <w:vAlign w:val="center"/>
          </w:tcPr>
          <w:p w14:paraId="4856D424" w14:textId="77777777" w:rsidR="00FD76B6" w:rsidRPr="00207F32" w:rsidRDefault="00FD76B6" w:rsidP="00FD76B6">
            <w:pPr>
              <w:jc w:val="center"/>
              <w:rPr>
                <w:b/>
                <w:sz w:val="20"/>
                <w:szCs w:val="20"/>
              </w:rPr>
            </w:pPr>
            <w:r>
              <w:rPr>
                <w:b/>
                <w:sz w:val="20"/>
                <w:szCs w:val="20"/>
              </w:rPr>
              <w:t>X</w:t>
            </w:r>
          </w:p>
        </w:tc>
        <w:tc>
          <w:tcPr>
            <w:tcW w:w="566" w:type="dxa"/>
            <w:tcBorders>
              <w:top w:val="single" w:sz="6" w:space="0" w:color="auto"/>
              <w:left w:val="single" w:sz="6" w:space="0" w:color="auto"/>
              <w:bottom w:val="single" w:sz="6" w:space="0" w:color="auto"/>
              <w:right w:val="single" w:sz="6" w:space="0" w:color="auto"/>
            </w:tcBorders>
            <w:vAlign w:val="center"/>
          </w:tcPr>
          <w:p w14:paraId="46154BE9" w14:textId="77777777" w:rsidR="00FD76B6" w:rsidRPr="00207F32" w:rsidRDefault="00FD76B6" w:rsidP="00FD76B6">
            <w:pPr>
              <w:jc w:val="center"/>
              <w:rPr>
                <w:b/>
                <w:sz w:val="20"/>
                <w:szCs w:val="20"/>
              </w:rPr>
            </w:pPr>
          </w:p>
        </w:tc>
        <w:tc>
          <w:tcPr>
            <w:tcW w:w="566" w:type="dxa"/>
            <w:tcBorders>
              <w:top w:val="single" w:sz="6" w:space="0" w:color="auto"/>
              <w:left w:val="single" w:sz="6" w:space="0" w:color="auto"/>
              <w:bottom w:val="single" w:sz="6" w:space="0" w:color="auto"/>
              <w:right w:val="single" w:sz="12" w:space="0" w:color="auto"/>
            </w:tcBorders>
            <w:vAlign w:val="center"/>
          </w:tcPr>
          <w:p w14:paraId="3A0DF386" w14:textId="77777777" w:rsidR="00FD76B6" w:rsidRPr="00207F32" w:rsidRDefault="00FD76B6" w:rsidP="00FD76B6">
            <w:pPr>
              <w:jc w:val="center"/>
              <w:rPr>
                <w:b/>
                <w:sz w:val="20"/>
                <w:szCs w:val="20"/>
              </w:rPr>
            </w:pPr>
            <w:r w:rsidRPr="00207F32">
              <w:rPr>
                <w:b/>
                <w:sz w:val="20"/>
                <w:szCs w:val="20"/>
              </w:rPr>
              <w:t xml:space="preserve"> </w:t>
            </w:r>
          </w:p>
        </w:tc>
      </w:tr>
      <w:tr w:rsidR="00FD76B6" w:rsidRPr="00023FB4" w14:paraId="26E2CC5D" w14:textId="77777777" w:rsidTr="00FD76B6">
        <w:trPr>
          <w:trHeight w:val="284"/>
        </w:trPr>
        <w:tc>
          <w:tcPr>
            <w:tcW w:w="603" w:type="dxa"/>
            <w:gridSpan w:val="2"/>
            <w:tcBorders>
              <w:top w:val="single" w:sz="6" w:space="0" w:color="auto"/>
              <w:left w:val="single" w:sz="12" w:space="0" w:color="auto"/>
              <w:bottom w:val="single" w:sz="6" w:space="0" w:color="auto"/>
              <w:right w:val="single" w:sz="6" w:space="0" w:color="auto"/>
            </w:tcBorders>
            <w:vAlign w:val="center"/>
          </w:tcPr>
          <w:p w14:paraId="0855BA87" w14:textId="77777777" w:rsidR="00FD76B6" w:rsidRPr="00023FB4" w:rsidRDefault="00FD76B6" w:rsidP="00FD76B6">
            <w:pPr>
              <w:jc w:val="center"/>
              <w:rPr>
                <w:sz w:val="20"/>
                <w:szCs w:val="20"/>
              </w:rPr>
            </w:pPr>
            <w:r w:rsidRPr="00023FB4">
              <w:rPr>
                <w:sz w:val="20"/>
                <w:szCs w:val="20"/>
              </w:rPr>
              <w:t>8</w:t>
            </w:r>
          </w:p>
        </w:tc>
        <w:tc>
          <w:tcPr>
            <w:tcW w:w="7556" w:type="dxa"/>
            <w:tcBorders>
              <w:top w:val="single" w:sz="6" w:space="0" w:color="auto"/>
              <w:left w:val="single" w:sz="6" w:space="0" w:color="auto"/>
              <w:bottom w:val="single" w:sz="6" w:space="0" w:color="auto"/>
              <w:right w:val="single" w:sz="6" w:space="0" w:color="auto"/>
            </w:tcBorders>
            <w:vAlign w:val="center"/>
          </w:tcPr>
          <w:p w14:paraId="5BE171D5" w14:textId="77777777" w:rsidR="00FD76B6" w:rsidRPr="00207F32" w:rsidRDefault="00FD76B6" w:rsidP="00FD76B6">
            <w:pPr>
              <w:rPr>
                <w:sz w:val="20"/>
                <w:szCs w:val="20"/>
              </w:rPr>
            </w:pPr>
            <w:r w:rsidRPr="00207F32">
              <w:rPr>
                <w:sz w:val="20"/>
                <w:szCs w:val="20"/>
              </w:rPr>
              <w:t>Mesleki paket programlarını kullanır.</w:t>
            </w:r>
          </w:p>
        </w:tc>
        <w:tc>
          <w:tcPr>
            <w:tcW w:w="565" w:type="dxa"/>
            <w:tcBorders>
              <w:top w:val="single" w:sz="6" w:space="0" w:color="auto"/>
              <w:left w:val="single" w:sz="6" w:space="0" w:color="auto"/>
              <w:bottom w:val="single" w:sz="6" w:space="0" w:color="auto"/>
              <w:right w:val="single" w:sz="6" w:space="0" w:color="auto"/>
            </w:tcBorders>
            <w:vAlign w:val="center"/>
          </w:tcPr>
          <w:p w14:paraId="72D8D955" w14:textId="77777777" w:rsidR="00FD76B6" w:rsidRPr="00207F32" w:rsidRDefault="00FD76B6" w:rsidP="00FD76B6">
            <w:pPr>
              <w:jc w:val="center"/>
              <w:rPr>
                <w:b/>
                <w:sz w:val="20"/>
                <w:szCs w:val="20"/>
              </w:rPr>
            </w:pPr>
            <w:r w:rsidRPr="00207F32">
              <w:rPr>
                <w:b/>
                <w:sz w:val="20"/>
                <w:szCs w:val="20"/>
              </w:rPr>
              <w:t xml:space="preserve"> </w:t>
            </w:r>
          </w:p>
        </w:tc>
        <w:tc>
          <w:tcPr>
            <w:tcW w:w="566" w:type="dxa"/>
            <w:tcBorders>
              <w:top w:val="single" w:sz="6" w:space="0" w:color="auto"/>
              <w:left w:val="single" w:sz="6" w:space="0" w:color="auto"/>
              <w:bottom w:val="single" w:sz="6" w:space="0" w:color="auto"/>
              <w:right w:val="single" w:sz="6" w:space="0" w:color="auto"/>
            </w:tcBorders>
            <w:vAlign w:val="center"/>
          </w:tcPr>
          <w:p w14:paraId="041693BC" w14:textId="77777777" w:rsidR="00FD76B6" w:rsidRPr="00207F32" w:rsidRDefault="00FD76B6" w:rsidP="00FD76B6">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712E3E87" w14:textId="77777777" w:rsidR="00FD76B6" w:rsidRPr="00207F32" w:rsidRDefault="00FD76B6" w:rsidP="00FD76B6">
            <w:pPr>
              <w:jc w:val="center"/>
              <w:rPr>
                <w:b/>
                <w:sz w:val="20"/>
                <w:szCs w:val="20"/>
              </w:rPr>
            </w:pPr>
            <w:r w:rsidRPr="00207F32">
              <w:rPr>
                <w:b/>
                <w:sz w:val="20"/>
                <w:szCs w:val="20"/>
              </w:rPr>
              <w:t>X</w:t>
            </w:r>
          </w:p>
        </w:tc>
        <w:tc>
          <w:tcPr>
            <w:tcW w:w="566" w:type="dxa"/>
            <w:tcBorders>
              <w:top w:val="single" w:sz="6" w:space="0" w:color="auto"/>
              <w:left w:val="single" w:sz="6" w:space="0" w:color="auto"/>
              <w:bottom w:val="single" w:sz="6" w:space="0" w:color="auto"/>
              <w:right w:val="single" w:sz="12" w:space="0" w:color="auto"/>
            </w:tcBorders>
            <w:vAlign w:val="center"/>
          </w:tcPr>
          <w:p w14:paraId="1621B9D5" w14:textId="77777777" w:rsidR="00FD76B6" w:rsidRPr="00207F32" w:rsidRDefault="00FD76B6" w:rsidP="00FD76B6">
            <w:pPr>
              <w:jc w:val="center"/>
              <w:rPr>
                <w:b/>
                <w:sz w:val="20"/>
                <w:szCs w:val="20"/>
              </w:rPr>
            </w:pPr>
          </w:p>
        </w:tc>
      </w:tr>
      <w:tr w:rsidR="00FD76B6" w:rsidRPr="00023FB4" w14:paraId="385256CD" w14:textId="77777777" w:rsidTr="00FD76B6">
        <w:trPr>
          <w:trHeight w:val="284"/>
        </w:trPr>
        <w:tc>
          <w:tcPr>
            <w:tcW w:w="603" w:type="dxa"/>
            <w:gridSpan w:val="2"/>
            <w:tcBorders>
              <w:top w:val="single" w:sz="6" w:space="0" w:color="auto"/>
              <w:left w:val="single" w:sz="12" w:space="0" w:color="auto"/>
              <w:bottom w:val="single" w:sz="6" w:space="0" w:color="auto"/>
              <w:right w:val="single" w:sz="6" w:space="0" w:color="auto"/>
            </w:tcBorders>
            <w:vAlign w:val="center"/>
          </w:tcPr>
          <w:p w14:paraId="65C6D729" w14:textId="77777777" w:rsidR="00FD76B6" w:rsidRPr="00023FB4" w:rsidRDefault="00FD76B6" w:rsidP="00FD76B6">
            <w:pPr>
              <w:jc w:val="center"/>
              <w:rPr>
                <w:sz w:val="20"/>
                <w:szCs w:val="20"/>
              </w:rPr>
            </w:pPr>
            <w:r w:rsidRPr="00023FB4">
              <w:rPr>
                <w:sz w:val="20"/>
                <w:szCs w:val="20"/>
              </w:rPr>
              <w:t>9</w:t>
            </w:r>
          </w:p>
        </w:tc>
        <w:tc>
          <w:tcPr>
            <w:tcW w:w="7556" w:type="dxa"/>
            <w:tcBorders>
              <w:top w:val="single" w:sz="6" w:space="0" w:color="auto"/>
              <w:left w:val="single" w:sz="6" w:space="0" w:color="auto"/>
              <w:bottom w:val="single" w:sz="6" w:space="0" w:color="auto"/>
              <w:right w:val="single" w:sz="6" w:space="0" w:color="auto"/>
            </w:tcBorders>
            <w:vAlign w:val="center"/>
          </w:tcPr>
          <w:p w14:paraId="183935C2" w14:textId="77777777" w:rsidR="00FD76B6" w:rsidRPr="00207F32" w:rsidRDefault="00FD76B6" w:rsidP="00FD76B6">
            <w:pPr>
              <w:rPr>
                <w:sz w:val="20"/>
                <w:szCs w:val="20"/>
              </w:rPr>
            </w:pPr>
            <w:r w:rsidRPr="00207F32">
              <w:rPr>
                <w:sz w:val="20"/>
                <w:szCs w:val="20"/>
              </w:rPr>
              <w:t>İşletme Yönetimini bilir.</w:t>
            </w:r>
          </w:p>
        </w:tc>
        <w:tc>
          <w:tcPr>
            <w:tcW w:w="565" w:type="dxa"/>
            <w:tcBorders>
              <w:top w:val="single" w:sz="6" w:space="0" w:color="auto"/>
              <w:left w:val="single" w:sz="6" w:space="0" w:color="auto"/>
              <w:bottom w:val="single" w:sz="6" w:space="0" w:color="auto"/>
              <w:right w:val="single" w:sz="6" w:space="0" w:color="auto"/>
            </w:tcBorders>
            <w:vAlign w:val="center"/>
          </w:tcPr>
          <w:p w14:paraId="65D02299" w14:textId="77777777" w:rsidR="00FD76B6" w:rsidRPr="00207F32" w:rsidRDefault="00FD76B6" w:rsidP="00FD76B6">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7CCC4096" w14:textId="77777777" w:rsidR="00FD76B6" w:rsidRPr="00207F32" w:rsidRDefault="00FD76B6" w:rsidP="00FD76B6">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42D6C81B" w14:textId="77777777" w:rsidR="00FD76B6" w:rsidRPr="00207F32" w:rsidRDefault="00FD76B6" w:rsidP="00FD76B6">
            <w:pPr>
              <w:jc w:val="center"/>
              <w:rPr>
                <w:b/>
                <w:sz w:val="20"/>
                <w:szCs w:val="20"/>
              </w:rPr>
            </w:pPr>
            <w:r w:rsidRPr="00207F32">
              <w:rPr>
                <w:b/>
                <w:sz w:val="20"/>
                <w:szCs w:val="20"/>
              </w:rPr>
              <w:t xml:space="preserve"> </w:t>
            </w:r>
          </w:p>
        </w:tc>
        <w:tc>
          <w:tcPr>
            <w:tcW w:w="566" w:type="dxa"/>
            <w:tcBorders>
              <w:top w:val="single" w:sz="6" w:space="0" w:color="auto"/>
              <w:left w:val="single" w:sz="6" w:space="0" w:color="auto"/>
              <w:bottom w:val="single" w:sz="6" w:space="0" w:color="auto"/>
              <w:right w:val="single" w:sz="12" w:space="0" w:color="auto"/>
            </w:tcBorders>
            <w:vAlign w:val="center"/>
          </w:tcPr>
          <w:p w14:paraId="44C79956" w14:textId="77777777" w:rsidR="00FD76B6" w:rsidRPr="00207F32" w:rsidRDefault="00FD76B6" w:rsidP="00FD76B6">
            <w:pPr>
              <w:jc w:val="center"/>
              <w:rPr>
                <w:b/>
                <w:sz w:val="20"/>
                <w:szCs w:val="20"/>
              </w:rPr>
            </w:pPr>
            <w:r w:rsidRPr="00207F32">
              <w:rPr>
                <w:b/>
                <w:sz w:val="20"/>
                <w:szCs w:val="20"/>
              </w:rPr>
              <w:t>X</w:t>
            </w:r>
          </w:p>
        </w:tc>
      </w:tr>
      <w:tr w:rsidR="00FD76B6" w:rsidRPr="00023FB4" w14:paraId="4060F249" w14:textId="77777777" w:rsidTr="00FD76B6">
        <w:trPr>
          <w:trHeight w:val="284"/>
        </w:trPr>
        <w:tc>
          <w:tcPr>
            <w:tcW w:w="603" w:type="dxa"/>
            <w:gridSpan w:val="2"/>
            <w:tcBorders>
              <w:top w:val="single" w:sz="6" w:space="0" w:color="auto"/>
              <w:left w:val="single" w:sz="12" w:space="0" w:color="auto"/>
              <w:bottom w:val="single" w:sz="6" w:space="0" w:color="auto"/>
              <w:right w:val="single" w:sz="6" w:space="0" w:color="auto"/>
            </w:tcBorders>
            <w:vAlign w:val="center"/>
          </w:tcPr>
          <w:p w14:paraId="49D8D927" w14:textId="77777777" w:rsidR="00FD76B6" w:rsidRPr="00023FB4" w:rsidRDefault="00FD76B6" w:rsidP="00FD76B6">
            <w:pPr>
              <w:jc w:val="center"/>
              <w:rPr>
                <w:sz w:val="20"/>
                <w:szCs w:val="20"/>
              </w:rPr>
            </w:pPr>
            <w:r w:rsidRPr="00023FB4">
              <w:rPr>
                <w:sz w:val="20"/>
                <w:szCs w:val="20"/>
              </w:rPr>
              <w:t>10</w:t>
            </w:r>
          </w:p>
        </w:tc>
        <w:tc>
          <w:tcPr>
            <w:tcW w:w="7556" w:type="dxa"/>
            <w:tcBorders>
              <w:top w:val="single" w:sz="6" w:space="0" w:color="auto"/>
              <w:left w:val="single" w:sz="6" w:space="0" w:color="auto"/>
              <w:bottom w:val="single" w:sz="6" w:space="0" w:color="auto"/>
              <w:right w:val="single" w:sz="6" w:space="0" w:color="auto"/>
            </w:tcBorders>
            <w:vAlign w:val="center"/>
          </w:tcPr>
          <w:p w14:paraId="1F0F8F7A" w14:textId="77777777" w:rsidR="00FD76B6" w:rsidRPr="00207F32" w:rsidRDefault="00FD76B6" w:rsidP="00FD76B6">
            <w:pPr>
              <w:rPr>
                <w:sz w:val="20"/>
                <w:szCs w:val="20"/>
              </w:rPr>
            </w:pPr>
            <w:r w:rsidRPr="00207F32">
              <w:rPr>
                <w:sz w:val="20"/>
                <w:szCs w:val="20"/>
              </w:rPr>
              <w:t>Proje yapım ve kontrol çalışmalarında teknik bilgi ve becerileri ile inşaat mühendisine yardımcı olabilir</w:t>
            </w:r>
          </w:p>
        </w:tc>
        <w:tc>
          <w:tcPr>
            <w:tcW w:w="565" w:type="dxa"/>
            <w:tcBorders>
              <w:top w:val="single" w:sz="6" w:space="0" w:color="auto"/>
              <w:left w:val="single" w:sz="6" w:space="0" w:color="auto"/>
              <w:bottom w:val="single" w:sz="6" w:space="0" w:color="auto"/>
              <w:right w:val="single" w:sz="6" w:space="0" w:color="auto"/>
            </w:tcBorders>
            <w:vAlign w:val="center"/>
          </w:tcPr>
          <w:p w14:paraId="32FFFAC9" w14:textId="77777777" w:rsidR="00FD76B6" w:rsidRPr="00207F32" w:rsidRDefault="00FD76B6" w:rsidP="00FD76B6">
            <w:pPr>
              <w:jc w:val="center"/>
              <w:rPr>
                <w:b/>
                <w:sz w:val="20"/>
                <w:szCs w:val="20"/>
              </w:rPr>
            </w:pPr>
            <w:r w:rsidRPr="00207F32">
              <w:rPr>
                <w:b/>
                <w:sz w:val="20"/>
                <w:szCs w:val="20"/>
              </w:rPr>
              <w:t>X</w:t>
            </w:r>
          </w:p>
        </w:tc>
        <w:tc>
          <w:tcPr>
            <w:tcW w:w="566" w:type="dxa"/>
            <w:tcBorders>
              <w:top w:val="single" w:sz="6" w:space="0" w:color="auto"/>
              <w:left w:val="single" w:sz="6" w:space="0" w:color="auto"/>
              <w:bottom w:val="single" w:sz="6" w:space="0" w:color="auto"/>
              <w:right w:val="single" w:sz="6" w:space="0" w:color="auto"/>
            </w:tcBorders>
            <w:vAlign w:val="center"/>
          </w:tcPr>
          <w:p w14:paraId="2144C517" w14:textId="77777777" w:rsidR="00FD76B6" w:rsidRPr="00207F32" w:rsidRDefault="00FD76B6" w:rsidP="00FD76B6">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6649D58D" w14:textId="77777777" w:rsidR="00FD76B6" w:rsidRPr="00207F32" w:rsidRDefault="00FD76B6" w:rsidP="00FD76B6">
            <w:pPr>
              <w:jc w:val="center"/>
              <w:rPr>
                <w:b/>
                <w:sz w:val="20"/>
                <w:szCs w:val="20"/>
              </w:rPr>
            </w:pPr>
            <w:r w:rsidRPr="00207F32">
              <w:rPr>
                <w:b/>
                <w:sz w:val="20"/>
                <w:szCs w:val="20"/>
              </w:rPr>
              <w:t xml:space="preserve"> </w:t>
            </w:r>
          </w:p>
        </w:tc>
        <w:tc>
          <w:tcPr>
            <w:tcW w:w="566" w:type="dxa"/>
            <w:tcBorders>
              <w:top w:val="single" w:sz="6" w:space="0" w:color="auto"/>
              <w:left w:val="single" w:sz="6" w:space="0" w:color="auto"/>
              <w:bottom w:val="single" w:sz="6" w:space="0" w:color="auto"/>
              <w:right w:val="single" w:sz="12" w:space="0" w:color="auto"/>
            </w:tcBorders>
            <w:vAlign w:val="center"/>
          </w:tcPr>
          <w:p w14:paraId="39926607" w14:textId="77777777" w:rsidR="00FD76B6" w:rsidRPr="00207F32" w:rsidRDefault="00FD76B6" w:rsidP="00FD76B6">
            <w:pPr>
              <w:jc w:val="center"/>
              <w:rPr>
                <w:b/>
                <w:sz w:val="20"/>
                <w:szCs w:val="20"/>
              </w:rPr>
            </w:pPr>
          </w:p>
        </w:tc>
      </w:tr>
      <w:tr w:rsidR="00FD76B6" w:rsidRPr="00023FB4" w14:paraId="7F6BCBD5" w14:textId="77777777" w:rsidTr="00FD76B6">
        <w:trPr>
          <w:trHeight w:val="284"/>
        </w:trPr>
        <w:tc>
          <w:tcPr>
            <w:tcW w:w="567" w:type="dxa"/>
            <w:tcBorders>
              <w:top w:val="single" w:sz="6" w:space="0" w:color="auto"/>
              <w:left w:val="single" w:sz="12" w:space="0" w:color="auto"/>
              <w:bottom w:val="single" w:sz="12" w:space="0" w:color="auto"/>
              <w:right w:val="single" w:sz="12" w:space="0" w:color="auto"/>
            </w:tcBorders>
          </w:tcPr>
          <w:p w14:paraId="623BA8E5" w14:textId="77777777" w:rsidR="00FD76B6" w:rsidRPr="00023FB4" w:rsidRDefault="00FD76B6" w:rsidP="00FD76B6">
            <w:pPr>
              <w:jc w:val="both"/>
              <w:rPr>
                <w:b/>
                <w:sz w:val="20"/>
                <w:szCs w:val="20"/>
              </w:rPr>
            </w:pPr>
          </w:p>
        </w:tc>
        <w:tc>
          <w:tcPr>
            <w:tcW w:w="9855" w:type="dxa"/>
            <w:gridSpan w:val="6"/>
            <w:tcBorders>
              <w:top w:val="single" w:sz="6" w:space="0" w:color="auto"/>
              <w:left w:val="single" w:sz="12" w:space="0" w:color="auto"/>
              <w:bottom w:val="single" w:sz="12" w:space="0" w:color="auto"/>
              <w:right w:val="single" w:sz="12" w:space="0" w:color="auto"/>
            </w:tcBorders>
            <w:vAlign w:val="center"/>
          </w:tcPr>
          <w:p w14:paraId="25CB32E2" w14:textId="77777777" w:rsidR="00FD76B6" w:rsidRPr="00023FB4" w:rsidRDefault="00FD76B6" w:rsidP="00FD76B6">
            <w:pPr>
              <w:jc w:val="both"/>
              <w:rPr>
                <w:sz w:val="20"/>
                <w:szCs w:val="20"/>
              </w:rPr>
            </w:pPr>
            <w:proofErr w:type="gramStart"/>
            <w:r w:rsidRPr="003020D2">
              <w:rPr>
                <w:b/>
              </w:rPr>
              <w:t>4:Yüksek</w:t>
            </w:r>
            <w:proofErr w:type="gramEnd"/>
            <w:r w:rsidRPr="003020D2">
              <w:rPr>
                <w:b/>
              </w:rPr>
              <w:t xml:space="preserve"> 3: Orta 2: Az 1: Hiç</w:t>
            </w:r>
          </w:p>
        </w:tc>
      </w:tr>
    </w:tbl>
    <w:p w14:paraId="6577B25F" w14:textId="77777777" w:rsidR="006444C3" w:rsidRDefault="006444C3" w:rsidP="007256BE">
      <w:pPr>
        <w:tabs>
          <w:tab w:val="left" w:pos="7800"/>
        </w:tabs>
        <w:rPr>
          <w:noProof/>
          <w:sz w:val="20"/>
          <w:szCs w:val="20"/>
        </w:rPr>
      </w:pPr>
    </w:p>
    <w:p w14:paraId="3C02DA6D" w14:textId="77777777" w:rsidR="007256BE" w:rsidRPr="00910FEE" w:rsidRDefault="007256BE" w:rsidP="007256BE">
      <w:pPr>
        <w:tabs>
          <w:tab w:val="left" w:pos="7800"/>
        </w:tabs>
        <w:rPr>
          <w:noProof/>
          <w:sz w:val="20"/>
          <w:szCs w:val="20"/>
        </w:rPr>
      </w:pPr>
      <w:r w:rsidRPr="00910FEE">
        <w:rPr>
          <w:noProof/>
          <w:sz w:val="20"/>
          <w:szCs w:val="20"/>
        </w:rPr>
        <w:t xml:space="preserve">               </w:t>
      </w:r>
    </w:p>
    <w:p w14:paraId="5482615C" w14:textId="77777777" w:rsidR="007256BE" w:rsidRPr="00910FEE" w:rsidRDefault="007256BE" w:rsidP="007256BE">
      <w:pPr>
        <w:tabs>
          <w:tab w:val="left" w:pos="7800"/>
        </w:tabs>
        <w:rPr>
          <w:noProof/>
          <w:sz w:val="20"/>
          <w:szCs w:val="20"/>
        </w:rPr>
      </w:pPr>
      <w:r w:rsidRPr="00910FEE">
        <w:rPr>
          <w:noProof/>
          <w:sz w:val="20"/>
          <w:szCs w:val="20"/>
        </w:rPr>
        <w:tab/>
      </w:r>
      <w:r w:rsidRPr="00910FEE">
        <w:rPr>
          <w:noProof/>
          <w:sz w:val="20"/>
          <w:szCs w:val="20"/>
        </w:rPr>
        <w:tab/>
      </w:r>
    </w:p>
    <w:p w14:paraId="28DDF77E" w14:textId="77777777" w:rsidR="007256BE" w:rsidRPr="00910FEE" w:rsidRDefault="007256BE" w:rsidP="003866D4">
      <w:pPr>
        <w:ind w:left="-180"/>
      </w:pPr>
    </w:p>
    <w:p w14:paraId="666C53EB" w14:textId="77777777" w:rsidR="000C0E88" w:rsidRPr="00910FEE" w:rsidRDefault="000C0E88" w:rsidP="003866D4">
      <w:pPr>
        <w:ind w:left="-180"/>
      </w:pPr>
    </w:p>
    <w:p w14:paraId="64DC5295" w14:textId="77777777" w:rsidR="000C0E88" w:rsidRPr="00910FEE" w:rsidRDefault="000C0E88" w:rsidP="003866D4">
      <w:pPr>
        <w:ind w:left="-180"/>
      </w:pPr>
    </w:p>
    <w:p w14:paraId="735913C3" w14:textId="77777777" w:rsidR="000C0E88" w:rsidRPr="00910FEE" w:rsidRDefault="000C0E88" w:rsidP="003866D4">
      <w:pPr>
        <w:ind w:left="-180"/>
      </w:pPr>
    </w:p>
    <w:p w14:paraId="3B5826C9" w14:textId="77777777" w:rsidR="000C0E88" w:rsidRPr="00910FEE" w:rsidRDefault="000C0E88" w:rsidP="003866D4">
      <w:pPr>
        <w:ind w:left="-180"/>
      </w:pPr>
    </w:p>
    <w:p w14:paraId="3FD4CC1B" w14:textId="77777777" w:rsidR="000C0E88" w:rsidRPr="00910FEE" w:rsidRDefault="000C0E88" w:rsidP="003866D4">
      <w:pPr>
        <w:ind w:left="-180"/>
      </w:pPr>
    </w:p>
    <w:p w14:paraId="61A6EE8A" w14:textId="77777777" w:rsidR="000C0E88" w:rsidRDefault="000C0E88" w:rsidP="003866D4">
      <w:pPr>
        <w:ind w:left="-180"/>
      </w:pPr>
    </w:p>
    <w:p w14:paraId="5C1A0FF4" w14:textId="77777777" w:rsidR="007D12E0" w:rsidRDefault="007D12E0" w:rsidP="003866D4">
      <w:pPr>
        <w:ind w:left="-180"/>
      </w:pPr>
    </w:p>
    <w:p w14:paraId="6EE2EC17" w14:textId="77777777" w:rsidR="007D12E0" w:rsidRDefault="007D12E0" w:rsidP="003866D4">
      <w:pPr>
        <w:ind w:left="-180"/>
      </w:pPr>
    </w:p>
    <w:p w14:paraId="12881024" w14:textId="77777777" w:rsidR="00E1504E" w:rsidRDefault="00E1504E" w:rsidP="003866D4">
      <w:pPr>
        <w:ind w:left="-180"/>
      </w:pPr>
    </w:p>
    <w:p w14:paraId="08DFEA35" w14:textId="77777777" w:rsidR="00E86849" w:rsidRDefault="00E86849" w:rsidP="00C223A6"/>
    <w:p w14:paraId="11289E6A" w14:textId="77777777" w:rsidR="00C223A6" w:rsidRDefault="00F44E9D" w:rsidP="00C223A6">
      <w:pPr>
        <w:spacing w:before="60"/>
        <w:jc w:val="center"/>
        <w:rPr>
          <w:b/>
          <w:caps/>
          <w:spacing w:val="20"/>
        </w:rPr>
      </w:pPr>
      <w:r>
        <w:rPr>
          <w:noProof/>
        </w:rPr>
        <w:drawing>
          <wp:anchor distT="0" distB="0" distL="114300" distR="114300" simplePos="0" relativeHeight="251798528" behindDoc="1" locked="0" layoutInCell="1" allowOverlap="1" wp14:anchorId="176A6112" wp14:editId="671ABB24">
            <wp:simplePos x="0" y="0"/>
            <wp:positionH relativeFrom="column">
              <wp:posOffset>3810</wp:posOffset>
            </wp:positionH>
            <wp:positionV relativeFrom="paragraph">
              <wp:posOffset>0</wp:posOffset>
            </wp:positionV>
            <wp:extent cx="829945" cy="876300"/>
            <wp:effectExtent l="0" t="0" r="8255" b="0"/>
            <wp:wrapTight wrapText="bothSides">
              <wp:wrapPolygon edited="0">
                <wp:start x="0" y="0"/>
                <wp:lineTo x="0" y="21130"/>
                <wp:lineTo x="21319" y="21130"/>
                <wp:lineTo x="21319" y="0"/>
                <wp:lineTo x="0" y="0"/>
              </wp:wrapPolygon>
            </wp:wrapTight>
            <wp:docPr id="32" name="Resim 32"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logo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9945" cy="876300"/>
                    </a:xfrm>
                    <a:prstGeom prst="rect">
                      <a:avLst/>
                    </a:prstGeom>
                    <a:noFill/>
                  </pic:spPr>
                </pic:pic>
              </a:graphicData>
            </a:graphic>
            <wp14:sizeRelH relativeFrom="page">
              <wp14:pctWidth>0</wp14:pctWidth>
            </wp14:sizeRelH>
            <wp14:sizeRelV relativeFrom="page">
              <wp14:pctHeight>0</wp14:pctHeight>
            </wp14:sizeRelV>
          </wp:anchor>
        </w:drawing>
      </w:r>
      <w:r w:rsidR="00C223A6" w:rsidRPr="0073706D">
        <w:rPr>
          <w:b/>
          <w:caps/>
          <w:spacing w:val="20"/>
        </w:rPr>
        <w:t xml:space="preserve">T.C. </w:t>
      </w:r>
    </w:p>
    <w:p w14:paraId="5E5213F6" w14:textId="77777777" w:rsidR="00C223A6" w:rsidRPr="0073706D" w:rsidRDefault="00C223A6" w:rsidP="00C223A6">
      <w:pPr>
        <w:spacing w:before="60"/>
        <w:jc w:val="center"/>
        <w:rPr>
          <w:b/>
          <w:caps/>
          <w:spacing w:val="20"/>
        </w:rPr>
      </w:pPr>
      <w:r w:rsidRPr="0073706D">
        <w:rPr>
          <w:b/>
          <w:caps/>
          <w:spacing w:val="20"/>
        </w:rPr>
        <w:t>ESKİŞEHİR Osmangazİ Ünİversİtesİ</w:t>
      </w:r>
    </w:p>
    <w:p w14:paraId="0DD49AD6" w14:textId="77777777" w:rsidR="00C223A6" w:rsidRDefault="00C223A6" w:rsidP="00C223A6">
      <w:pPr>
        <w:jc w:val="center"/>
        <w:rPr>
          <w:b/>
        </w:rPr>
      </w:pPr>
      <w:r>
        <w:rPr>
          <w:b/>
        </w:rPr>
        <w:t>SİVRİHİSAR MESLEK YÜKSEKOKULU</w:t>
      </w:r>
      <w:r>
        <w:rPr>
          <w:b/>
        </w:rPr>
        <w:br/>
        <w:t xml:space="preserve">           İNŞAAT TEKNOLOJİSİ PROGRAMI</w:t>
      </w:r>
    </w:p>
    <w:p w14:paraId="3044CEBF" w14:textId="77777777" w:rsidR="00C223A6" w:rsidRPr="0073706D" w:rsidRDefault="00C223A6" w:rsidP="00C223A6">
      <w:pPr>
        <w:jc w:val="center"/>
        <w:rPr>
          <w:b/>
        </w:rPr>
      </w:pPr>
    </w:p>
    <w:p w14:paraId="5ABC4868" w14:textId="77777777" w:rsidR="00C223A6" w:rsidRPr="0073706D" w:rsidRDefault="00C223A6" w:rsidP="00C223A6">
      <w:pPr>
        <w:pStyle w:val="Balk4"/>
        <w:spacing w:before="0" w:after="0"/>
        <w:jc w:val="center"/>
      </w:pPr>
      <w:bookmarkStart w:id="9" w:name="_DERS_BİLGİ_FORMU_5"/>
      <w:bookmarkStart w:id="10" w:name="X_DERS1"/>
      <w:bookmarkEnd w:id="9"/>
      <w:r w:rsidRPr="0073706D">
        <w:t>DERS BİLGİ FORMU</w:t>
      </w:r>
    </w:p>
    <w:tbl>
      <w:tblPr>
        <w:tblW w:w="3152"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985"/>
      </w:tblGrid>
      <w:tr w:rsidR="00C223A6" w:rsidRPr="005403A2" w14:paraId="126D9549" w14:textId="77777777" w:rsidTr="005364BB">
        <w:tc>
          <w:tcPr>
            <w:tcW w:w="1167" w:type="dxa"/>
            <w:vAlign w:val="center"/>
          </w:tcPr>
          <w:bookmarkEnd w:id="10"/>
          <w:p w14:paraId="0432A184" w14:textId="77777777" w:rsidR="00C223A6" w:rsidRPr="005403A2" w:rsidRDefault="00C223A6" w:rsidP="005364BB">
            <w:pPr>
              <w:outlineLvl w:val="0"/>
              <w:rPr>
                <w:b/>
                <w:sz w:val="20"/>
                <w:szCs w:val="20"/>
              </w:rPr>
            </w:pPr>
            <w:r w:rsidRPr="005403A2">
              <w:rPr>
                <w:b/>
                <w:sz w:val="20"/>
                <w:szCs w:val="20"/>
              </w:rPr>
              <w:t>DÖNEM</w:t>
            </w:r>
          </w:p>
        </w:tc>
        <w:tc>
          <w:tcPr>
            <w:tcW w:w="1985" w:type="dxa"/>
            <w:vAlign w:val="center"/>
          </w:tcPr>
          <w:p w14:paraId="256AEF5D" w14:textId="77777777" w:rsidR="00C223A6" w:rsidRPr="005403A2" w:rsidRDefault="00C223A6" w:rsidP="005364BB">
            <w:pPr>
              <w:outlineLvl w:val="0"/>
              <w:rPr>
                <w:sz w:val="20"/>
                <w:szCs w:val="20"/>
              </w:rPr>
            </w:pPr>
            <w:r>
              <w:rPr>
                <w:sz w:val="20"/>
                <w:szCs w:val="20"/>
              </w:rPr>
              <w:t>GÜZ</w:t>
            </w:r>
          </w:p>
        </w:tc>
      </w:tr>
    </w:tbl>
    <w:p w14:paraId="1104C479" w14:textId="77777777" w:rsidR="00C223A6" w:rsidRPr="005403A2" w:rsidRDefault="00C223A6" w:rsidP="00C223A6">
      <w:pPr>
        <w:jc w:val="right"/>
        <w:outlineLvl w:val="0"/>
        <w:rPr>
          <w:b/>
          <w:sz w:val="20"/>
          <w:szCs w:val="20"/>
        </w:rPr>
      </w:pPr>
    </w:p>
    <w:tbl>
      <w:tblPr>
        <w:tblW w:w="1059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73"/>
        <w:gridCol w:w="2768"/>
        <w:gridCol w:w="1565"/>
        <w:gridCol w:w="4592"/>
      </w:tblGrid>
      <w:tr w:rsidR="00C223A6" w:rsidRPr="005403A2" w14:paraId="25849884" w14:textId="77777777" w:rsidTr="005364BB">
        <w:trPr>
          <w:trHeight w:val="186"/>
        </w:trPr>
        <w:tc>
          <w:tcPr>
            <w:tcW w:w="1673" w:type="dxa"/>
            <w:vAlign w:val="center"/>
          </w:tcPr>
          <w:p w14:paraId="7EF21D36" w14:textId="77777777" w:rsidR="00C223A6" w:rsidRPr="005403A2" w:rsidRDefault="00C223A6" w:rsidP="005364BB">
            <w:pPr>
              <w:jc w:val="center"/>
              <w:outlineLvl w:val="0"/>
              <w:rPr>
                <w:b/>
                <w:sz w:val="20"/>
                <w:szCs w:val="20"/>
              </w:rPr>
            </w:pPr>
            <w:r w:rsidRPr="005403A2">
              <w:rPr>
                <w:b/>
                <w:sz w:val="20"/>
                <w:szCs w:val="20"/>
              </w:rPr>
              <w:t>DERSİN KODU</w:t>
            </w:r>
          </w:p>
        </w:tc>
        <w:tc>
          <w:tcPr>
            <w:tcW w:w="2768" w:type="dxa"/>
            <w:vAlign w:val="center"/>
          </w:tcPr>
          <w:p w14:paraId="295796DB" w14:textId="77777777" w:rsidR="00C223A6" w:rsidRPr="005403A2" w:rsidRDefault="00C223A6" w:rsidP="005364BB">
            <w:pPr>
              <w:outlineLvl w:val="0"/>
            </w:pPr>
            <w:r>
              <w:t>221311124</w:t>
            </w:r>
          </w:p>
        </w:tc>
        <w:tc>
          <w:tcPr>
            <w:tcW w:w="1565" w:type="dxa"/>
            <w:vAlign w:val="center"/>
          </w:tcPr>
          <w:p w14:paraId="20431B50" w14:textId="77777777" w:rsidR="00C223A6" w:rsidRPr="005403A2" w:rsidRDefault="00C223A6" w:rsidP="005364BB">
            <w:pPr>
              <w:jc w:val="center"/>
              <w:outlineLvl w:val="0"/>
              <w:rPr>
                <w:b/>
                <w:sz w:val="20"/>
                <w:szCs w:val="20"/>
              </w:rPr>
            </w:pPr>
            <w:r w:rsidRPr="005403A2">
              <w:rPr>
                <w:b/>
                <w:sz w:val="20"/>
                <w:szCs w:val="20"/>
              </w:rPr>
              <w:t>DERSİN ADI</w:t>
            </w:r>
          </w:p>
        </w:tc>
        <w:tc>
          <w:tcPr>
            <w:tcW w:w="4592" w:type="dxa"/>
          </w:tcPr>
          <w:p w14:paraId="497B980A" w14:textId="77777777" w:rsidR="00C223A6" w:rsidRPr="00022FA5" w:rsidRDefault="00C223A6" w:rsidP="005364BB">
            <w:pPr>
              <w:jc w:val="center"/>
              <w:outlineLvl w:val="0"/>
              <w:rPr>
                <w:b/>
                <w:sz w:val="18"/>
                <w:szCs w:val="18"/>
              </w:rPr>
            </w:pPr>
            <w:r w:rsidRPr="00022FA5">
              <w:rPr>
                <w:b/>
                <w:color w:val="000000"/>
                <w:sz w:val="18"/>
                <w:szCs w:val="18"/>
              </w:rPr>
              <w:t>YAPI TEKNOLOJİSİ-1</w:t>
            </w:r>
          </w:p>
        </w:tc>
      </w:tr>
    </w:tbl>
    <w:p w14:paraId="6ADBD478" w14:textId="77777777" w:rsidR="00C223A6" w:rsidRPr="005403A2" w:rsidRDefault="00C223A6" w:rsidP="00C223A6">
      <w:pPr>
        <w:outlineLvl w:val="0"/>
        <w:rPr>
          <w:sz w:val="20"/>
          <w:szCs w:val="20"/>
        </w:rPr>
      </w:pPr>
      <w:r w:rsidRPr="005403A2">
        <w:rPr>
          <w:b/>
          <w:sz w:val="20"/>
          <w:szCs w:val="20"/>
        </w:rPr>
        <w:t xml:space="preserve">                                                   </w:t>
      </w:r>
      <w:r w:rsidRPr="005403A2">
        <w:rPr>
          <w:b/>
          <w:sz w:val="20"/>
          <w:szCs w:val="20"/>
        </w:rPr>
        <w:tab/>
      </w:r>
      <w:r w:rsidRPr="005403A2">
        <w:rPr>
          <w:b/>
          <w:sz w:val="20"/>
          <w:szCs w:val="20"/>
        </w:rPr>
        <w:tab/>
      </w:r>
      <w:r w:rsidRPr="005403A2">
        <w:rPr>
          <w:b/>
          <w:sz w:val="20"/>
          <w:szCs w:val="20"/>
        </w:rPr>
        <w:tab/>
      </w:r>
      <w:r w:rsidRPr="005403A2">
        <w:rPr>
          <w:b/>
          <w:sz w:val="20"/>
          <w:szCs w:val="20"/>
        </w:rPr>
        <w:tab/>
      </w:r>
      <w:r w:rsidRPr="005403A2">
        <w:rPr>
          <w:b/>
          <w:sz w:val="20"/>
          <w:szCs w:val="20"/>
        </w:rPr>
        <w:tab/>
        <w:t xml:space="preserve">      </w:t>
      </w:r>
    </w:p>
    <w:tbl>
      <w:tblPr>
        <w:tblW w:w="524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26"/>
        <w:gridCol w:w="604"/>
        <w:gridCol w:w="386"/>
        <w:gridCol w:w="1142"/>
        <w:gridCol w:w="789"/>
        <w:gridCol w:w="71"/>
        <w:gridCol w:w="739"/>
        <w:gridCol w:w="1004"/>
        <w:gridCol w:w="573"/>
        <w:gridCol w:w="41"/>
        <w:gridCol w:w="2692"/>
        <w:gridCol w:w="1582"/>
        <w:gridCol w:w="28"/>
      </w:tblGrid>
      <w:tr w:rsidR="00C223A6" w:rsidRPr="005403A2" w14:paraId="40C52B86" w14:textId="77777777" w:rsidTr="005364BB">
        <w:trPr>
          <w:trHeight w:val="383"/>
        </w:trPr>
        <w:tc>
          <w:tcPr>
            <w:tcW w:w="522" w:type="pct"/>
            <w:vMerge w:val="restart"/>
            <w:tcBorders>
              <w:top w:val="single" w:sz="12" w:space="0" w:color="auto"/>
              <w:left w:val="single" w:sz="12" w:space="0" w:color="auto"/>
              <w:bottom w:val="single" w:sz="4" w:space="0" w:color="auto"/>
              <w:right w:val="single" w:sz="12" w:space="0" w:color="auto"/>
            </w:tcBorders>
            <w:vAlign w:val="center"/>
          </w:tcPr>
          <w:p w14:paraId="0E72FB9A" w14:textId="77777777" w:rsidR="00C223A6" w:rsidRPr="005403A2" w:rsidRDefault="00C223A6" w:rsidP="005364BB">
            <w:pPr>
              <w:rPr>
                <w:b/>
                <w:sz w:val="18"/>
                <w:szCs w:val="20"/>
              </w:rPr>
            </w:pPr>
            <w:r w:rsidRPr="005403A2">
              <w:rPr>
                <w:b/>
                <w:sz w:val="18"/>
                <w:szCs w:val="20"/>
              </w:rPr>
              <w:t>YARIYIL</w:t>
            </w:r>
          </w:p>
          <w:p w14:paraId="6C2B0E19" w14:textId="77777777" w:rsidR="00C223A6" w:rsidRPr="005403A2" w:rsidRDefault="00C223A6" w:rsidP="005364BB">
            <w:pPr>
              <w:rPr>
                <w:sz w:val="20"/>
                <w:szCs w:val="20"/>
              </w:rPr>
            </w:pPr>
          </w:p>
        </w:tc>
        <w:tc>
          <w:tcPr>
            <w:tcW w:w="1731" w:type="pct"/>
            <w:gridSpan w:val="6"/>
            <w:tcBorders>
              <w:left w:val="single" w:sz="12" w:space="0" w:color="auto"/>
              <w:bottom w:val="single" w:sz="4" w:space="0" w:color="auto"/>
              <w:right w:val="single" w:sz="12" w:space="0" w:color="auto"/>
            </w:tcBorders>
            <w:vAlign w:val="center"/>
          </w:tcPr>
          <w:p w14:paraId="4AC8B60A" w14:textId="77777777" w:rsidR="00C223A6" w:rsidRPr="005403A2" w:rsidRDefault="00C223A6" w:rsidP="005364BB">
            <w:pPr>
              <w:jc w:val="center"/>
              <w:rPr>
                <w:b/>
                <w:sz w:val="20"/>
                <w:szCs w:val="20"/>
              </w:rPr>
            </w:pPr>
            <w:r w:rsidRPr="005403A2">
              <w:rPr>
                <w:b/>
                <w:sz w:val="20"/>
                <w:szCs w:val="20"/>
              </w:rPr>
              <w:t>HAFTALIK DERS SAATİ</w:t>
            </w:r>
          </w:p>
        </w:tc>
        <w:tc>
          <w:tcPr>
            <w:tcW w:w="2747" w:type="pct"/>
            <w:gridSpan w:val="6"/>
            <w:tcBorders>
              <w:left w:val="single" w:sz="12" w:space="0" w:color="auto"/>
              <w:bottom w:val="single" w:sz="4" w:space="0" w:color="auto"/>
            </w:tcBorders>
            <w:vAlign w:val="center"/>
          </w:tcPr>
          <w:p w14:paraId="10FC7946" w14:textId="77777777" w:rsidR="00C223A6" w:rsidRPr="005403A2" w:rsidRDefault="00C223A6" w:rsidP="005364BB">
            <w:pPr>
              <w:jc w:val="center"/>
              <w:rPr>
                <w:b/>
                <w:sz w:val="20"/>
                <w:szCs w:val="20"/>
              </w:rPr>
            </w:pPr>
            <w:r w:rsidRPr="005403A2">
              <w:rPr>
                <w:b/>
                <w:sz w:val="20"/>
                <w:szCs w:val="20"/>
              </w:rPr>
              <w:t>DERSİN</w:t>
            </w:r>
          </w:p>
        </w:tc>
      </w:tr>
      <w:tr w:rsidR="00C223A6" w:rsidRPr="005403A2" w14:paraId="15407E9E" w14:textId="77777777" w:rsidTr="005364BB">
        <w:trPr>
          <w:gridAfter w:val="1"/>
          <w:wAfter w:w="13" w:type="pct"/>
          <w:trHeight w:val="382"/>
        </w:trPr>
        <w:tc>
          <w:tcPr>
            <w:tcW w:w="522" w:type="pct"/>
            <w:vMerge/>
            <w:tcBorders>
              <w:top w:val="single" w:sz="4" w:space="0" w:color="auto"/>
              <w:left w:val="single" w:sz="12" w:space="0" w:color="auto"/>
              <w:bottom w:val="single" w:sz="4" w:space="0" w:color="auto"/>
              <w:right w:val="single" w:sz="12" w:space="0" w:color="auto"/>
            </w:tcBorders>
          </w:tcPr>
          <w:p w14:paraId="67239D40" w14:textId="77777777" w:rsidR="00C223A6" w:rsidRPr="005403A2" w:rsidRDefault="00C223A6" w:rsidP="005364BB">
            <w:pPr>
              <w:rPr>
                <w:b/>
                <w:sz w:val="20"/>
                <w:szCs w:val="20"/>
              </w:rPr>
            </w:pPr>
          </w:p>
        </w:tc>
        <w:tc>
          <w:tcPr>
            <w:tcW w:w="459" w:type="pct"/>
            <w:gridSpan w:val="2"/>
            <w:tcBorders>
              <w:top w:val="single" w:sz="4" w:space="0" w:color="auto"/>
              <w:left w:val="single" w:sz="12" w:space="0" w:color="auto"/>
              <w:bottom w:val="single" w:sz="4" w:space="0" w:color="auto"/>
              <w:right w:val="single" w:sz="4" w:space="0" w:color="auto"/>
            </w:tcBorders>
            <w:vAlign w:val="center"/>
          </w:tcPr>
          <w:p w14:paraId="5C549DD4" w14:textId="77777777" w:rsidR="00C223A6" w:rsidRPr="005403A2" w:rsidRDefault="00C223A6" w:rsidP="005364BB">
            <w:pPr>
              <w:jc w:val="center"/>
              <w:rPr>
                <w:b/>
                <w:sz w:val="20"/>
                <w:szCs w:val="20"/>
              </w:rPr>
            </w:pPr>
            <w:r w:rsidRPr="005403A2">
              <w:rPr>
                <w:b/>
                <w:sz w:val="20"/>
                <w:szCs w:val="20"/>
              </w:rPr>
              <w:t>Teorik</w:t>
            </w:r>
          </w:p>
        </w:tc>
        <w:tc>
          <w:tcPr>
            <w:tcW w:w="530" w:type="pct"/>
            <w:tcBorders>
              <w:top w:val="single" w:sz="4" w:space="0" w:color="auto"/>
              <w:left w:val="single" w:sz="4" w:space="0" w:color="auto"/>
              <w:bottom w:val="single" w:sz="4" w:space="0" w:color="auto"/>
            </w:tcBorders>
            <w:vAlign w:val="center"/>
          </w:tcPr>
          <w:p w14:paraId="3537B857" w14:textId="77777777" w:rsidR="00C223A6" w:rsidRPr="005403A2" w:rsidRDefault="00C223A6" w:rsidP="005364BB">
            <w:pPr>
              <w:jc w:val="center"/>
              <w:rPr>
                <w:b/>
                <w:sz w:val="20"/>
                <w:szCs w:val="20"/>
              </w:rPr>
            </w:pPr>
            <w:r w:rsidRPr="005403A2">
              <w:rPr>
                <w:b/>
                <w:sz w:val="20"/>
                <w:szCs w:val="20"/>
              </w:rPr>
              <w:t>Uygulama</w:t>
            </w:r>
          </w:p>
        </w:tc>
        <w:tc>
          <w:tcPr>
            <w:tcW w:w="742" w:type="pct"/>
            <w:gridSpan w:val="3"/>
            <w:tcBorders>
              <w:top w:val="single" w:sz="4" w:space="0" w:color="auto"/>
              <w:bottom w:val="single" w:sz="4" w:space="0" w:color="auto"/>
              <w:right w:val="single" w:sz="12" w:space="0" w:color="auto"/>
            </w:tcBorders>
            <w:vAlign w:val="center"/>
          </w:tcPr>
          <w:p w14:paraId="35A7B1C8" w14:textId="77777777" w:rsidR="00C223A6" w:rsidRPr="005403A2" w:rsidRDefault="00C223A6" w:rsidP="005364BB">
            <w:pPr>
              <w:ind w:left="-111" w:right="-108"/>
              <w:jc w:val="center"/>
              <w:rPr>
                <w:b/>
                <w:sz w:val="20"/>
                <w:szCs w:val="20"/>
              </w:rPr>
            </w:pPr>
            <w:r w:rsidRPr="005403A2">
              <w:rPr>
                <w:b/>
                <w:sz w:val="20"/>
                <w:szCs w:val="20"/>
              </w:rPr>
              <w:t>Laboratuar</w:t>
            </w:r>
          </w:p>
        </w:tc>
        <w:tc>
          <w:tcPr>
            <w:tcW w:w="466" w:type="pct"/>
            <w:tcBorders>
              <w:top w:val="single" w:sz="4" w:space="0" w:color="auto"/>
              <w:bottom w:val="single" w:sz="4" w:space="0" w:color="auto"/>
              <w:right w:val="single" w:sz="4" w:space="0" w:color="auto"/>
            </w:tcBorders>
            <w:vAlign w:val="center"/>
          </w:tcPr>
          <w:p w14:paraId="7D5C06C4" w14:textId="77777777" w:rsidR="00C223A6" w:rsidRPr="005403A2" w:rsidRDefault="00C223A6" w:rsidP="005364BB">
            <w:pPr>
              <w:jc w:val="center"/>
              <w:rPr>
                <w:b/>
                <w:sz w:val="20"/>
                <w:szCs w:val="20"/>
              </w:rPr>
            </w:pPr>
            <w:r w:rsidRPr="005403A2">
              <w:rPr>
                <w:b/>
                <w:sz w:val="20"/>
                <w:szCs w:val="20"/>
              </w:rPr>
              <w:t>Kredisi</w:t>
            </w:r>
          </w:p>
        </w:tc>
        <w:tc>
          <w:tcPr>
            <w:tcW w:w="266" w:type="pct"/>
            <w:tcBorders>
              <w:top w:val="single" w:sz="4" w:space="0" w:color="auto"/>
              <w:left w:val="single" w:sz="4" w:space="0" w:color="auto"/>
              <w:bottom w:val="single" w:sz="4" w:space="0" w:color="auto"/>
              <w:right w:val="single" w:sz="4" w:space="0" w:color="auto"/>
            </w:tcBorders>
            <w:vAlign w:val="center"/>
          </w:tcPr>
          <w:p w14:paraId="4E7C877C" w14:textId="77777777" w:rsidR="00C223A6" w:rsidRPr="005403A2" w:rsidRDefault="00C223A6" w:rsidP="005364BB">
            <w:pPr>
              <w:ind w:left="-111" w:right="-108"/>
              <w:jc w:val="center"/>
              <w:rPr>
                <w:b/>
                <w:sz w:val="20"/>
                <w:szCs w:val="20"/>
              </w:rPr>
            </w:pPr>
            <w:r w:rsidRPr="005403A2">
              <w:rPr>
                <w:b/>
                <w:sz w:val="20"/>
                <w:szCs w:val="20"/>
              </w:rPr>
              <w:t>AKTS</w:t>
            </w:r>
          </w:p>
        </w:tc>
        <w:tc>
          <w:tcPr>
            <w:tcW w:w="1268" w:type="pct"/>
            <w:gridSpan w:val="2"/>
            <w:tcBorders>
              <w:top w:val="single" w:sz="4" w:space="0" w:color="auto"/>
              <w:left w:val="single" w:sz="4" w:space="0" w:color="auto"/>
              <w:bottom w:val="single" w:sz="4" w:space="0" w:color="auto"/>
            </w:tcBorders>
            <w:vAlign w:val="center"/>
          </w:tcPr>
          <w:p w14:paraId="1A668AAC" w14:textId="77777777" w:rsidR="00C223A6" w:rsidRPr="005403A2" w:rsidRDefault="00C223A6" w:rsidP="005364BB">
            <w:pPr>
              <w:jc w:val="center"/>
              <w:rPr>
                <w:b/>
                <w:sz w:val="20"/>
                <w:szCs w:val="20"/>
              </w:rPr>
            </w:pPr>
            <w:r w:rsidRPr="005403A2">
              <w:rPr>
                <w:b/>
                <w:sz w:val="20"/>
                <w:szCs w:val="20"/>
              </w:rPr>
              <w:t>TÜRÜ</w:t>
            </w:r>
          </w:p>
        </w:tc>
        <w:tc>
          <w:tcPr>
            <w:tcW w:w="734" w:type="pct"/>
            <w:tcBorders>
              <w:top w:val="single" w:sz="4" w:space="0" w:color="auto"/>
              <w:left w:val="single" w:sz="4" w:space="0" w:color="auto"/>
              <w:bottom w:val="single" w:sz="4" w:space="0" w:color="auto"/>
            </w:tcBorders>
            <w:vAlign w:val="center"/>
          </w:tcPr>
          <w:p w14:paraId="6AE2AE2A" w14:textId="77777777" w:rsidR="00C223A6" w:rsidRPr="005403A2" w:rsidRDefault="00C223A6" w:rsidP="005364BB">
            <w:pPr>
              <w:jc w:val="center"/>
              <w:rPr>
                <w:b/>
                <w:sz w:val="20"/>
                <w:szCs w:val="20"/>
              </w:rPr>
            </w:pPr>
            <w:r w:rsidRPr="005403A2">
              <w:rPr>
                <w:b/>
                <w:sz w:val="20"/>
                <w:szCs w:val="20"/>
              </w:rPr>
              <w:t>DİLİ</w:t>
            </w:r>
          </w:p>
        </w:tc>
      </w:tr>
      <w:tr w:rsidR="00C223A6" w:rsidRPr="005403A2" w14:paraId="1316774E" w14:textId="77777777" w:rsidTr="005364BB">
        <w:trPr>
          <w:trHeight w:val="367"/>
        </w:trPr>
        <w:tc>
          <w:tcPr>
            <w:tcW w:w="522" w:type="pct"/>
            <w:tcBorders>
              <w:top w:val="single" w:sz="4" w:space="0" w:color="auto"/>
              <w:left w:val="single" w:sz="12" w:space="0" w:color="auto"/>
              <w:bottom w:val="single" w:sz="12" w:space="0" w:color="auto"/>
              <w:right w:val="single" w:sz="12" w:space="0" w:color="auto"/>
            </w:tcBorders>
            <w:vAlign w:val="center"/>
          </w:tcPr>
          <w:p w14:paraId="66462287" w14:textId="77777777" w:rsidR="00C223A6" w:rsidRPr="005403A2" w:rsidRDefault="00C223A6" w:rsidP="005364BB">
            <w:pPr>
              <w:jc w:val="center"/>
              <w:rPr>
                <w:sz w:val="20"/>
                <w:szCs w:val="20"/>
              </w:rPr>
            </w:pPr>
            <w:r w:rsidRPr="005403A2">
              <w:t xml:space="preserve"> </w:t>
            </w:r>
            <w:r w:rsidRPr="005403A2">
              <w:rPr>
                <w:sz w:val="20"/>
                <w:szCs w:val="20"/>
              </w:rPr>
              <w:t>1</w:t>
            </w:r>
          </w:p>
        </w:tc>
        <w:tc>
          <w:tcPr>
            <w:tcW w:w="459" w:type="pct"/>
            <w:gridSpan w:val="2"/>
            <w:tcBorders>
              <w:top w:val="single" w:sz="4" w:space="0" w:color="auto"/>
              <w:left w:val="single" w:sz="12" w:space="0" w:color="auto"/>
              <w:bottom w:val="single" w:sz="12" w:space="0" w:color="auto"/>
              <w:right w:val="single" w:sz="4" w:space="0" w:color="auto"/>
            </w:tcBorders>
            <w:vAlign w:val="center"/>
          </w:tcPr>
          <w:p w14:paraId="2BA7788D" w14:textId="77777777" w:rsidR="00C223A6" w:rsidRPr="005403A2" w:rsidRDefault="00C223A6" w:rsidP="005364BB">
            <w:pPr>
              <w:jc w:val="center"/>
              <w:rPr>
                <w:sz w:val="20"/>
                <w:szCs w:val="20"/>
              </w:rPr>
            </w:pPr>
            <w:r w:rsidRPr="005403A2">
              <w:rPr>
                <w:sz w:val="20"/>
                <w:szCs w:val="20"/>
              </w:rPr>
              <w:t xml:space="preserve"> </w:t>
            </w:r>
            <w:r>
              <w:rPr>
                <w:sz w:val="20"/>
                <w:szCs w:val="20"/>
              </w:rPr>
              <w:t>3</w:t>
            </w:r>
          </w:p>
        </w:tc>
        <w:tc>
          <w:tcPr>
            <w:tcW w:w="530" w:type="pct"/>
            <w:tcBorders>
              <w:top w:val="single" w:sz="4" w:space="0" w:color="auto"/>
              <w:left w:val="single" w:sz="4" w:space="0" w:color="auto"/>
              <w:bottom w:val="single" w:sz="12" w:space="0" w:color="auto"/>
            </w:tcBorders>
            <w:vAlign w:val="center"/>
          </w:tcPr>
          <w:p w14:paraId="52C87517" w14:textId="77777777" w:rsidR="00C223A6" w:rsidRPr="005403A2" w:rsidRDefault="00C223A6" w:rsidP="005364BB">
            <w:pPr>
              <w:jc w:val="center"/>
              <w:rPr>
                <w:sz w:val="20"/>
                <w:szCs w:val="20"/>
              </w:rPr>
            </w:pPr>
            <w:r w:rsidRPr="005403A2">
              <w:rPr>
                <w:sz w:val="20"/>
                <w:szCs w:val="20"/>
              </w:rPr>
              <w:t xml:space="preserve"> </w:t>
            </w:r>
            <w:r>
              <w:rPr>
                <w:sz w:val="20"/>
                <w:szCs w:val="20"/>
              </w:rPr>
              <w:t>0</w:t>
            </w:r>
          </w:p>
        </w:tc>
        <w:tc>
          <w:tcPr>
            <w:tcW w:w="742" w:type="pct"/>
            <w:gridSpan w:val="3"/>
            <w:tcBorders>
              <w:top w:val="single" w:sz="4" w:space="0" w:color="auto"/>
              <w:bottom w:val="single" w:sz="12" w:space="0" w:color="auto"/>
              <w:right w:val="single" w:sz="12" w:space="0" w:color="auto"/>
            </w:tcBorders>
            <w:shd w:val="clear" w:color="auto" w:fill="auto"/>
            <w:vAlign w:val="center"/>
          </w:tcPr>
          <w:p w14:paraId="6F40D236" w14:textId="77777777" w:rsidR="00C223A6" w:rsidRPr="005403A2" w:rsidRDefault="00C223A6" w:rsidP="005364BB">
            <w:pPr>
              <w:jc w:val="center"/>
              <w:rPr>
                <w:sz w:val="20"/>
                <w:szCs w:val="20"/>
              </w:rPr>
            </w:pPr>
            <w:r w:rsidRPr="005403A2">
              <w:rPr>
                <w:sz w:val="20"/>
                <w:szCs w:val="20"/>
              </w:rPr>
              <w:t xml:space="preserve"> </w:t>
            </w:r>
            <w:r>
              <w:rPr>
                <w:sz w:val="20"/>
                <w:szCs w:val="20"/>
              </w:rPr>
              <w:t>0</w:t>
            </w:r>
          </w:p>
        </w:tc>
        <w:tc>
          <w:tcPr>
            <w:tcW w:w="466" w:type="pct"/>
            <w:tcBorders>
              <w:top w:val="single" w:sz="4" w:space="0" w:color="auto"/>
              <w:bottom w:val="single" w:sz="12" w:space="0" w:color="auto"/>
              <w:right w:val="single" w:sz="4" w:space="0" w:color="auto"/>
            </w:tcBorders>
            <w:shd w:val="clear" w:color="auto" w:fill="auto"/>
            <w:vAlign w:val="center"/>
          </w:tcPr>
          <w:p w14:paraId="24CD602C" w14:textId="77777777" w:rsidR="00C223A6" w:rsidRPr="005403A2" w:rsidRDefault="00C223A6" w:rsidP="005364BB">
            <w:pPr>
              <w:jc w:val="center"/>
              <w:rPr>
                <w:sz w:val="20"/>
                <w:szCs w:val="20"/>
              </w:rPr>
            </w:pPr>
            <w:r>
              <w:rPr>
                <w:sz w:val="20"/>
                <w:szCs w:val="20"/>
              </w:rPr>
              <w:t>3</w:t>
            </w:r>
          </w:p>
        </w:tc>
        <w:tc>
          <w:tcPr>
            <w:tcW w:w="266" w:type="pct"/>
            <w:tcBorders>
              <w:top w:val="single" w:sz="4" w:space="0" w:color="auto"/>
              <w:left w:val="single" w:sz="4" w:space="0" w:color="auto"/>
              <w:bottom w:val="single" w:sz="12" w:space="0" w:color="auto"/>
              <w:right w:val="single" w:sz="4" w:space="0" w:color="auto"/>
            </w:tcBorders>
            <w:shd w:val="clear" w:color="auto" w:fill="auto"/>
            <w:vAlign w:val="center"/>
          </w:tcPr>
          <w:p w14:paraId="75EF49E1" w14:textId="77777777" w:rsidR="00C223A6" w:rsidRPr="005403A2" w:rsidRDefault="00C223A6" w:rsidP="005364BB">
            <w:pPr>
              <w:jc w:val="center"/>
              <w:rPr>
                <w:sz w:val="20"/>
                <w:szCs w:val="20"/>
              </w:rPr>
            </w:pPr>
            <w:r>
              <w:rPr>
                <w:sz w:val="20"/>
                <w:szCs w:val="20"/>
              </w:rPr>
              <w:t>4</w:t>
            </w:r>
          </w:p>
        </w:tc>
        <w:tc>
          <w:tcPr>
            <w:tcW w:w="1268" w:type="pct"/>
            <w:gridSpan w:val="2"/>
            <w:tcBorders>
              <w:top w:val="single" w:sz="4" w:space="0" w:color="auto"/>
              <w:left w:val="single" w:sz="4" w:space="0" w:color="auto"/>
              <w:bottom w:val="single" w:sz="12" w:space="0" w:color="auto"/>
            </w:tcBorders>
            <w:vAlign w:val="center"/>
          </w:tcPr>
          <w:p w14:paraId="77F22B08" w14:textId="77777777" w:rsidR="00C223A6" w:rsidRPr="005403A2" w:rsidRDefault="00C223A6" w:rsidP="005364BB">
            <w:pPr>
              <w:jc w:val="center"/>
              <w:rPr>
                <w:vertAlign w:val="superscript"/>
              </w:rPr>
            </w:pPr>
            <w:r w:rsidRPr="005403A2">
              <w:rPr>
                <w:vertAlign w:val="superscript"/>
              </w:rPr>
              <w:t>ZORUNLU (</w:t>
            </w:r>
            <w:proofErr w:type="gramStart"/>
            <w:r w:rsidRPr="00023FB4">
              <w:rPr>
                <w:b/>
                <w:sz w:val="20"/>
                <w:szCs w:val="20"/>
              </w:rPr>
              <w:t>√</w:t>
            </w:r>
            <w:r>
              <w:rPr>
                <w:b/>
                <w:sz w:val="20"/>
                <w:szCs w:val="20"/>
              </w:rPr>
              <w:t xml:space="preserve"> </w:t>
            </w:r>
            <w:r w:rsidRPr="005403A2">
              <w:rPr>
                <w:vertAlign w:val="superscript"/>
              </w:rPr>
              <w:t>)</w:t>
            </w:r>
            <w:proofErr w:type="gramEnd"/>
            <w:r w:rsidRPr="005403A2">
              <w:rPr>
                <w:vertAlign w:val="superscript"/>
              </w:rPr>
              <w:t xml:space="preserve">  SEÇMELİ (   )</w:t>
            </w:r>
          </w:p>
        </w:tc>
        <w:tc>
          <w:tcPr>
            <w:tcW w:w="747" w:type="pct"/>
            <w:gridSpan w:val="2"/>
            <w:tcBorders>
              <w:top w:val="single" w:sz="4" w:space="0" w:color="auto"/>
              <w:left w:val="single" w:sz="4" w:space="0" w:color="auto"/>
              <w:bottom w:val="single" w:sz="12" w:space="0" w:color="auto"/>
            </w:tcBorders>
          </w:tcPr>
          <w:p w14:paraId="2069BA22" w14:textId="77777777" w:rsidR="00C223A6" w:rsidRPr="005403A2" w:rsidRDefault="00C223A6" w:rsidP="005364BB">
            <w:pPr>
              <w:jc w:val="center"/>
              <w:rPr>
                <w:sz w:val="20"/>
                <w:szCs w:val="20"/>
              </w:rPr>
            </w:pPr>
            <w:r>
              <w:rPr>
                <w:sz w:val="20"/>
                <w:szCs w:val="20"/>
              </w:rPr>
              <w:t>TÜRKÇE</w:t>
            </w:r>
          </w:p>
        </w:tc>
      </w:tr>
      <w:tr w:rsidR="00C223A6" w:rsidRPr="005403A2" w14:paraId="705A5F26" w14:textId="77777777" w:rsidTr="005364BB">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14:paraId="5FEBB3B7" w14:textId="77777777" w:rsidR="00C223A6" w:rsidRPr="005403A2" w:rsidRDefault="00C223A6" w:rsidP="005364BB">
            <w:pPr>
              <w:jc w:val="center"/>
              <w:rPr>
                <w:b/>
                <w:sz w:val="20"/>
                <w:szCs w:val="20"/>
              </w:rPr>
            </w:pPr>
            <w:r w:rsidRPr="005403A2">
              <w:rPr>
                <w:b/>
                <w:sz w:val="20"/>
                <w:szCs w:val="20"/>
              </w:rPr>
              <w:t>DERSİN KATEGORİSİ</w:t>
            </w:r>
          </w:p>
        </w:tc>
      </w:tr>
      <w:tr w:rsidR="00C223A6" w:rsidRPr="005403A2" w14:paraId="745BDA03" w14:textId="77777777" w:rsidTr="005364BB">
        <w:tblPrEx>
          <w:tblBorders>
            <w:insideH w:val="single" w:sz="6" w:space="0" w:color="auto"/>
            <w:insideV w:val="single" w:sz="6" w:space="0" w:color="auto"/>
          </w:tblBorders>
        </w:tblPrEx>
        <w:trPr>
          <w:trHeight w:val="546"/>
        </w:trPr>
        <w:tc>
          <w:tcPr>
            <w:tcW w:w="802" w:type="pct"/>
            <w:gridSpan w:val="2"/>
            <w:tcBorders>
              <w:top w:val="single" w:sz="12" w:space="0" w:color="auto"/>
              <w:left w:val="single" w:sz="12" w:space="0" w:color="auto"/>
              <w:bottom w:val="single" w:sz="6" w:space="0" w:color="auto"/>
            </w:tcBorders>
            <w:vAlign w:val="center"/>
          </w:tcPr>
          <w:p w14:paraId="560135AE" w14:textId="77777777" w:rsidR="00C223A6" w:rsidRPr="00023FB4" w:rsidRDefault="00C223A6" w:rsidP="005364BB">
            <w:pPr>
              <w:jc w:val="center"/>
              <w:rPr>
                <w:b/>
                <w:sz w:val="20"/>
                <w:szCs w:val="20"/>
              </w:rPr>
            </w:pPr>
            <w:r w:rsidRPr="00023FB4">
              <w:rPr>
                <w:b/>
                <w:sz w:val="20"/>
                <w:szCs w:val="20"/>
              </w:rPr>
              <w:t>Temel Bilim</w:t>
            </w:r>
          </w:p>
        </w:tc>
        <w:tc>
          <w:tcPr>
            <w:tcW w:w="1108" w:type="pct"/>
            <w:gridSpan w:val="4"/>
            <w:tcBorders>
              <w:top w:val="single" w:sz="12" w:space="0" w:color="auto"/>
              <w:bottom w:val="single" w:sz="6" w:space="0" w:color="auto"/>
            </w:tcBorders>
            <w:vAlign w:val="center"/>
          </w:tcPr>
          <w:p w14:paraId="07753E3D" w14:textId="77777777" w:rsidR="00C223A6" w:rsidRPr="00023FB4" w:rsidRDefault="00C223A6" w:rsidP="005364BB">
            <w:pPr>
              <w:jc w:val="center"/>
              <w:rPr>
                <w:b/>
                <w:sz w:val="20"/>
                <w:szCs w:val="20"/>
              </w:rPr>
            </w:pPr>
            <w:r w:rsidRPr="00023FB4">
              <w:rPr>
                <w:b/>
                <w:sz w:val="20"/>
                <w:szCs w:val="20"/>
              </w:rPr>
              <w:t>Temel Teknikerlik</w:t>
            </w:r>
          </w:p>
        </w:tc>
        <w:tc>
          <w:tcPr>
            <w:tcW w:w="2343" w:type="pct"/>
            <w:gridSpan w:val="5"/>
            <w:tcBorders>
              <w:top w:val="single" w:sz="12" w:space="0" w:color="auto"/>
              <w:bottom w:val="single" w:sz="6" w:space="0" w:color="auto"/>
            </w:tcBorders>
            <w:vAlign w:val="center"/>
          </w:tcPr>
          <w:p w14:paraId="37E15E76" w14:textId="77777777" w:rsidR="00C223A6" w:rsidRPr="00023FB4" w:rsidRDefault="00C223A6" w:rsidP="005364BB">
            <w:pPr>
              <w:jc w:val="center"/>
              <w:rPr>
                <w:b/>
                <w:sz w:val="20"/>
                <w:szCs w:val="20"/>
              </w:rPr>
            </w:pPr>
            <w:r>
              <w:rPr>
                <w:b/>
                <w:sz w:val="20"/>
                <w:szCs w:val="20"/>
              </w:rPr>
              <w:t>İnşaat</w:t>
            </w:r>
            <w:r w:rsidRPr="00023FB4">
              <w:rPr>
                <w:b/>
                <w:sz w:val="20"/>
                <w:szCs w:val="20"/>
              </w:rPr>
              <w:t xml:space="preserve"> Teknolojisi</w:t>
            </w:r>
          </w:p>
          <w:p w14:paraId="5BF1A676" w14:textId="77777777" w:rsidR="00C223A6" w:rsidRPr="00023FB4" w:rsidRDefault="00C223A6" w:rsidP="005364BB">
            <w:pPr>
              <w:jc w:val="center"/>
              <w:rPr>
                <w:b/>
                <w:sz w:val="20"/>
                <w:szCs w:val="20"/>
              </w:rPr>
            </w:pPr>
            <w:r w:rsidRPr="00023FB4">
              <w:rPr>
                <w:b/>
                <w:sz w:val="20"/>
                <w:szCs w:val="20"/>
              </w:rPr>
              <w:t xml:space="preserve"> [Önemli düzeyde tasarım içeriyorsa (</w:t>
            </w:r>
            <w:r w:rsidRPr="00023FB4">
              <w:rPr>
                <w:b/>
                <w:sz w:val="20"/>
                <w:szCs w:val="20"/>
              </w:rPr>
              <w:sym w:font="Symbol" w:char="F0D6"/>
            </w:r>
            <w:r w:rsidRPr="00023FB4">
              <w:rPr>
                <w:b/>
                <w:sz w:val="20"/>
                <w:szCs w:val="20"/>
              </w:rPr>
              <w:t>) koyunuz.]</w:t>
            </w:r>
          </w:p>
        </w:tc>
        <w:tc>
          <w:tcPr>
            <w:tcW w:w="747" w:type="pct"/>
            <w:gridSpan w:val="2"/>
            <w:tcBorders>
              <w:top w:val="single" w:sz="12" w:space="0" w:color="auto"/>
              <w:bottom w:val="single" w:sz="6" w:space="0" w:color="auto"/>
            </w:tcBorders>
            <w:vAlign w:val="center"/>
          </w:tcPr>
          <w:p w14:paraId="608BF5A6" w14:textId="77777777" w:rsidR="00C223A6" w:rsidRPr="00023FB4" w:rsidRDefault="00C223A6" w:rsidP="005364BB">
            <w:pPr>
              <w:jc w:val="center"/>
              <w:rPr>
                <w:b/>
                <w:sz w:val="20"/>
                <w:szCs w:val="20"/>
              </w:rPr>
            </w:pPr>
            <w:r w:rsidRPr="00023FB4">
              <w:rPr>
                <w:b/>
                <w:sz w:val="20"/>
                <w:szCs w:val="20"/>
              </w:rPr>
              <w:t>Sosyal Bilim</w:t>
            </w:r>
          </w:p>
        </w:tc>
      </w:tr>
      <w:tr w:rsidR="00C223A6" w:rsidRPr="005403A2" w14:paraId="1A7C286B" w14:textId="77777777" w:rsidTr="005364BB">
        <w:tblPrEx>
          <w:tblBorders>
            <w:insideH w:val="single" w:sz="6" w:space="0" w:color="auto"/>
            <w:insideV w:val="single" w:sz="6" w:space="0" w:color="auto"/>
          </w:tblBorders>
        </w:tblPrEx>
        <w:trPr>
          <w:trHeight w:val="138"/>
        </w:trPr>
        <w:tc>
          <w:tcPr>
            <w:tcW w:w="802" w:type="pct"/>
            <w:gridSpan w:val="2"/>
            <w:tcBorders>
              <w:top w:val="single" w:sz="6" w:space="0" w:color="auto"/>
              <w:left w:val="single" w:sz="12" w:space="0" w:color="auto"/>
              <w:bottom w:val="single" w:sz="12" w:space="0" w:color="auto"/>
              <w:right w:val="single" w:sz="4" w:space="0" w:color="auto"/>
            </w:tcBorders>
          </w:tcPr>
          <w:p w14:paraId="02C796D6" w14:textId="77777777" w:rsidR="00C223A6" w:rsidRPr="005403A2" w:rsidRDefault="00C223A6" w:rsidP="005364BB">
            <w:pPr>
              <w:jc w:val="center"/>
            </w:pPr>
            <w:r w:rsidRPr="00023FB4">
              <w:rPr>
                <w:b/>
                <w:sz w:val="20"/>
                <w:szCs w:val="20"/>
              </w:rPr>
              <w:t>√</w:t>
            </w:r>
          </w:p>
        </w:tc>
        <w:tc>
          <w:tcPr>
            <w:tcW w:w="1108" w:type="pct"/>
            <w:gridSpan w:val="4"/>
            <w:tcBorders>
              <w:top w:val="single" w:sz="6" w:space="0" w:color="auto"/>
              <w:left w:val="single" w:sz="4" w:space="0" w:color="auto"/>
              <w:bottom w:val="single" w:sz="12" w:space="0" w:color="auto"/>
              <w:right w:val="single" w:sz="4" w:space="0" w:color="auto"/>
            </w:tcBorders>
          </w:tcPr>
          <w:p w14:paraId="3DF23907" w14:textId="77777777" w:rsidR="00C223A6" w:rsidRPr="005403A2" w:rsidRDefault="00C223A6" w:rsidP="005364BB">
            <w:pPr>
              <w:jc w:val="center"/>
            </w:pPr>
            <w:r w:rsidRPr="00023FB4">
              <w:rPr>
                <w:b/>
                <w:sz w:val="20"/>
                <w:szCs w:val="20"/>
              </w:rPr>
              <w:t>√</w:t>
            </w:r>
          </w:p>
        </w:tc>
        <w:tc>
          <w:tcPr>
            <w:tcW w:w="2343" w:type="pct"/>
            <w:gridSpan w:val="5"/>
            <w:tcBorders>
              <w:top w:val="single" w:sz="6" w:space="0" w:color="auto"/>
              <w:left w:val="single" w:sz="4" w:space="0" w:color="auto"/>
              <w:bottom w:val="single" w:sz="12" w:space="0" w:color="auto"/>
            </w:tcBorders>
          </w:tcPr>
          <w:p w14:paraId="10829E9C" w14:textId="77777777" w:rsidR="00C223A6" w:rsidRPr="005403A2" w:rsidRDefault="00C223A6" w:rsidP="005364BB">
            <w:pPr>
              <w:jc w:val="center"/>
              <w:rPr>
                <w:sz w:val="20"/>
                <w:szCs w:val="20"/>
              </w:rPr>
            </w:pPr>
          </w:p>
        </w:tc>
        <w:tc>
          <w:tcPr>
            <w:tcW w:w="747" w:type="pct"/>
            <w:gridSpan w:val="2"/>
            <w:tcBorders>
              <w:top w:val="single" w:sz="6" w:space="0" w:color="auto"/>
              <w:left w:val="single" w:sz="4" w:space="0" w:color="auto"/>
              <w:bottom w:val="single" w:sz="12" w:space="0" w:color="auto"/>
            </w:tcBorders>
          </w:tcPr>
          <w:p w14:paraId="7E0B81B6" w14:textId="77777777" w:rsidR="00C223A6" w:rsidRPr="005403A2" w:rsidRDefault="00C223A6" w:rsidP="005364BB">
            <w:pPr>
              <w:jc w:val="center"/>
            </w:pPr>
          </w:p>
        </w:tc>
      </w:tr>
      <w:tr w:rsidR="00C223A6" w:rsidRPr="005403A2" w14:paraId="0644D2B2" w14:textId="77777777" w:rsidTr="005364BB">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14:paraId="282749BE" w14:textId="77777777" w:rsidR="00C223A6" w:rsidRPr="005403A2" w:rsidRDefault="00C223A6" w:rsidP="005364BB">
            <w:pPr>
              <w:jc w:val="center"/>
              <w:rPr>
                <w:b/>
                <w:sz w:val="20"/>
                <w:szCs w:val="20"/>
              </w:rPr>
            </w:pPr>
            <w:r w:rsidRPr="005403A2">
              <w:rPr>
                <w:b/>
                <w:sz w:val="20"/>
                <w:szCs w:val="20"/>
              </w:rPr>
              <w:t>DEĞERLENDİRME ÖLÇÜTLERİ</w:t>
            </w:r>
          </w:p>
        </w:tc>
      </w:tr>
      <w:tr w:rsidR="00C223A6" w:rsidRPr="005403A2" w14:paraId="0B441010" w14:textId="77777777" w:rsidTr="005364BB">
        <w:tc>
          <w:tcPr>
            <w:tcW w:w="1877" w:type="pct"/>
            <w:gridSpan w:val="5"/>
            <w:vMerge w:val="restart"/>
            <w:tcBorders>
              <w:top w:val="single" w:sz="12" w:space="0" w:color="auto"/>
              <w:left w:val="single" w:sz="12" w:space="0" w:color="auto"/>
              <w:bottom w:val="single" w:sz="12" w:space="0" w:color="auto"/>
              <w:right w:val="single" w:sz="12" w:space="0" w:color="auto"/>
            </w:tcBorders>
            <w:vAlign w:val="center"/>
          </w:tcPr>
          <w:p w14:paraId="1953B3E2" w14:textId="77777777" w:rsidR="00C223A6" w:rsidRPr="005403A2" w:rsidRDefault="00C223A6" w:rsidP="005364BB">
            <w:pPr>
              <w:jc w:val="center"/>
              <w:rPr>
                <w:b/>
                <w:sz w:val="20"/>
                <w:szCs w:val="20"/>
              </w:rPr>
            </w:pPr>
            <w:r w:rsidRPr="005403A2">
              <w:rPr>
                <w:b/>
                <w:sz w:val="20"/>
                <w:szCs w:val="20"/>
              </w:rPr>
              <w:t>YARIYIL İÇİ</w:t>
            </w:r>
          </w:p>
        </w:tc>
        <w:tc>
          <w:tcPr>
            <w:tcW w:w="1127" w:type="pct"/>
            <w:gridSpan w:val="5"/>
            <w:tcBorders>
              <w:top w:val="single" w:sz="12" w:space="0" w:color="auto"/>
              <w:left w:val="single" w:sz="12" w:space="0" w:color="auto"/>
              <w:bottom w:val="single" w:sz="8" w:space="0" w:color="auto"/>
              <w:right w:val="single" w:sz="4" w:space="0" w:color="auto"/>
            </w:tcBorders>
            <w:vAlign w:val="center"/>
          </w:tcPr>
          <w:p w14:paraId="3B28A7F0" w14:textId="77777777" w:rsidR="00C223A6" w:rsidRPr="005403A2" w:rsidRDefault="00C223A6" w:rsidP="005364BB">
            <w:pPr>
              <w:jc w:val="center"/>
              <w:rPr>
                <w:b/>
                <w:sz w:val="20"/>
                <w:szCs w:val="20"/>
              </w:rPr>
            </w:pPr>
            <w:r w:rsidRPr="005403A2">
              <w:rPr>
                <w:b/>
                <w:sz w:val="20"/>
                <w:szCs w:val="20"/>
              </w:rPr>
              <w:t>Faaliyet türü</w:t>
            </w:r>
          </w:p>
        </w:tc>
        <w:tc>
          <w:tcPr>
            <w:tcW w:w="1249" w:type="pct"/>
            <w:tcBorders>
              <w:top w:val="single" w:sz="12" w:space="0" w:color="auto"/>
              <w:left w:val="single" w:sz="4" w:space="0" w:color="auto"/>
              <w:bottom w:val="single" w:sz="8" w:space="0" w:color="auto"/>
              <w:right w:val="single" w:sz="8" w:space="0" w:color="auto"/>
            </w:tcBorders>
            <w:vAlign w:val="center"/>
          </w:tcPr>
          <w:p w14:paraId="21BF7CEE" w14:textId="77777777" w:rsidR="00C223A6" w:rsidRPr="005403A2" w:rsidRDefault="00C223A6" w:rsidP="005364BB">
            <w:pPr>
              <w:jc w:val="center"/>
              <w:rPr>
                <w:b/>
                <w:sz w:val="20"/>
                <w:szCs w:val="20"/>
              </w:rPr>
            </w:pPr>
            <w:r w:rsidRPr="005403A2">
              <w:rPr>
                <w:b/>
                <w:sz w:val="20"/>
                <w:szCs w:val="20"/>
              </w:rPr>
              <w:t>Sayı</w:t>
            </w:r>
          </w:p>
        </w:tc>
        <w:tc>
          <w:tcPr>
            <w:tcW w:w="747" w:type="pct"/>
            <w:gridSpan w:val="2"/>
            <w:tcBorders>
              <w:top w:val="single" w:sz="12" w:space="0" w:color="auto"/>
              <w:left w:val="single" w:sz="8" w:space="0" w:color="auto"/>
              <w:bottom w:val="single" w:sz="8" w:space="0" w:color="auto"/>
              <w:right w:val="single" w:sz="12" w:space="0" w:color="auto"/>
            </w:tcBorders>
            <w:vAlign w:val="center"/>
          </w:tcPr>
          <w:p w14:paraId="4A2868AA" w14:textId="77777777" w:rsidR="00C223A6" w:rsidRPr="005403A2" w:rsidRDefault="00C223A6" w:rsidP="005364BB">
            <w:pPr>
              <w:jc w:val="center"/>
              <w:rPr>
                <w:b/>
                <w:sz w:val="20"/>
                <w:szCs w:val="20"/>
              </w:rPr>
            </w:pPr>
            <w:r w:rsidRPr="005403A2">
              <w:rPr>
                <w:b/>
                <w:sz w:val="20"/>
                <w:szCs w:val="20"/>
              </w:rPr>
              <w:t>%</w:t>
            </w:r>
          </w:p>
        </w:tc>
      </w:tr>
      <w:tr w:rsidR="00C223A6" w:rsidRPr="005403A2" w14:paraId="5D279E0E" w14:textId="77777777" w:rsidTr="005364BB">
        <w:tc>
          <w:tcPr>
            <w:tcW w:w="1877" w:type="pct"/>
            <w:gridSpan w:val="5"/>
            <w:vMerge/>
            <w:tcBorders>
              <w:top w:val="single" w:sz="12" w:space="0" w:color="auto"/>
              <w:left w:val="single" w:sz="12" w:space="0" w:color="auto"/>
              <w:bottom w:val="single" w:sz="12" w:space="0" w:color="auto"/>
              <w:right w:val="single" w:sz="12" w:space="0" w:color="auto"/>
            </w:tcBorders>
            <w:vAlign w:val="center"/>
          </w:tcPr>
          <w:p w14:paraId="4D28E22B" w14:textId="77777777" w:rsidR="00C223A6" w:rsidRPr="005403A2" w:rsidRDefault="00C223A6" w:rsidP="005364BB">
            <w:pPr>
              <w:rPr>
                <w:b/>
                <w:sz w:val="20"/>
                <w:szCs w:val="20"/>
              </w:rPr>
            </w:pPr>
          </w:p>
        </w:tc>
        <w:tc>
          <w:tcPr>
            <w:tcW w:w="1127" w:type="pct"/>
            <w:gridSpan w:val="5"/>
            <w:tcBorders>
              <w:top w:val="single" w:sz="8" w:space="0" w:color="auto"/>
              <w:left w:val="single" w:sz="12" w:space="0" w:color="auto"/>
              <w:bottom w:val="single" w:sz="4" w:space="0" w:color="auto"/>
              <w:right w:val="single" w:sz="4" w:space="0" w:color="auto"/>
            </w:tcBorders>
            <w:vAlign w:val="center"/>
          </w:tcPr>
          <w:p w14:paraId="347979D7" w14:textId="77777777" w:rsidR="00C223A6" w:rsidRPr="005403A2" w:rsidRDefault="00C223A6" w:rsidP="005364BB">
            <w:pPr>
              <w:rPr>
                <w:sz w:val="20"/>
                <w:szCs w:val="20"/>
              </w:rPr>
            </w:pPr>
            <w:r w:rsidRPr="005403A2">
              <w:rPr>
                <w:sz w:val="20"/>
                <w:szCs w:val="20"/>
              </w:rPr>
              <w:t>I. Ara Sınav</w:t>
            </w:r>
          </w:p>
        </w:tc>
        <w:tc>
          <w:tcPr>
            <w:tcW w:w="1249" w:type="pct"/>
            <w:tcBorders>
              <w:top w:val="single" w:sz="8" w:space="0" w:color="auto"/>
              <w:left w:val="single" w:sz="4" w:space="0" w:color="auto"/>
              <w:bottom w:val="single" w:sz="4" w:space="0" w:color="auto"/>
              <w:right w:val="single" w:sz="8" w:space="0" w:color="auto"/>
            </w:tcBorders>
          </w:tcPr>
          <w:p w14:paraId="33440E5D" w14:textId="77777777" w:rsidR="00C223A6" w:rsidRPr="005403A2" w:rsidRDefault="00C223A6" w:rsidP="005364BB">
            <w:pPr>
              <w:jc w:val="center"/>
              <w:rPr>
                <w:sz w:val="20"/>
                <w:szCs w:val="20"/>
              </w:rPr>
            </w:pPr>
            <w:r w:rsidRPr="005403A2">
              <w:rPr>
                <w:sz w:val="20"/>
                <w:szCs w:val="20"/>
              </w:rPr>
              <w:t xml:space="preserve">1 </w:t>
            </w:r>
          </w:p>
        </w:tc>
        <w:tc>
          <w:tcPr>
            <w:tcW w:w="747" w:type="pct"/>
            <w:gridSpan w:val="2"/>
            <w:tcBorders>
              <w:top w:val="single" w:sz="8" w:space="0" w:color="auto"/>
              <w:left w:val="single" w:sz="8" w:space="0" w:color="auto"/>
              <w:bottom w:val="single" w:sz="4" w:space="0" w:color="auto"/>
              <w:right w:val="single" w:sz="12" w:space="0" w:color="auto"/>
            </w:tcBorders>
            <w:shd w:val="clear" w:color="auto" w:fill="auto"/>
          </w:tcPr>
          <w:p w14:paraId="54E7D6C8" w14:textId="77777777" w:rsidR="00C223A6" w:rsidRPr="005403A2" w:rsidRDefault="00C223A6" w:rsidP="005364BB">
            <w:pPr>
              <w:jc w:val="center"/>
              <w:rPr>
                <w:sz w:val="20"/>
                <w:szCs w:val="20"/>
                <w:highlight w:val="yellow"/>
              </w:rPr>
            </w:pPr>
            <w:r w:rsidRPr="005403A2">
              <w:rPr>
                <w:sz w:val="20"/>
                <w:szCs w:val="20"/>
              </w:rPr>
              <w:t>40</w:t>
            </w:r>
          </w:p>
        </w:tc>
      </w:tr>
      <w:tr w:rsidR="00C223A6" w:rsidRPr="005403A2" w14:paraId="4EBC2C97" w14:textId="77777777" w:rsidTr="005364BB">
        <w:tc>
          <w:tcPr>
            <w:tcW w:w="1877" w:type="pct"/>
            <w:gridSpan w:val="5"/>
            <w:vMerge/>
            <w:tcBorders>
              <w:top w:val="single" w:sz="12" w:space="0" w:color="auto"/>
              <w:left w:val="single" w:sz="12" w:space="0" w:color="auto"/>
              <w:bottom w:val="single" w:sz="12" w:space="0" w:color="auto"/>
              <w:right w:val="single" w:sz="12" w:space="0" w:color="auto"/>
            </w:tcBorders>
            <w:vAlign w:val="center"/>
          </w:tcPr>
          <w:p w14:paraId="53E77266" w14:textId="77777777" w:rsidR="00C223A6" w:rsidRPr="005403A2" w:rsidRDefault="00C223A6" w:rsidP="005364BB">
            <w:pPr>
              <w:rPr>
                <w:b/>
                <w:sz w:val="20"/>
                <w:szCs w:val="20"/>
              </w:rPr>
            </w:pPr>
          </w:p>
        </w:tc>
        <w:tc>
          <w:tcPr>
            <w:tcW w:w="1127" w:type="pct"/>
            <w:gridSpan w:val="5"/>
            <w:tcBorders>
              <w:top w:val="single" w:sz="4" w:space="0" w:color="auto"/>
              <w:left w:val="single" w:sz="12" w:space="0" w:color="auto"/>
              <w:bottom w:val="single" w:sz="4" w:space="0" w:color="auto"/>
              <w:right w:val="single" w:sz="4" w:space="0" w:color="auto"/>
            </w:tcBorders>
            <w:vAlign w:val="center"/>
          </w:tcPr>
          <w:p w14:paraId="711CA1CC" w14:textId="77777777" w:rsidR="00C223A6" w:rsidRPr="005403A2" w:rsidRDefault="00C223A6" w:rsidP="005364BB">
            <w:pPr>
              <w:rPr>
                <w:sz w:val="20"/>
                <w:szCs w:val="20"/>
              </w:rPr>
            </w:pPr>
            <w:r w:rsidRPr="005403A2">
              <w:rPr>
                <w:sz w:val="20"/>
                <w:szCs w:val="20"/>
              </w:rPr>
              <w:t>II. Ara Sınav</w:t>
            </w:r>
          </w:p>
        </w:tc>
        <w:tc>
          <w:tcPr>
            <w:tcW w:w="1249" w:type="pct"/>
            <w:tcBorders>
              <w:top w:val="single" w:sz="4" w:space="0" w:color="auto"/>
              <w:left w:val="single" w:sz="4" w:space="0" w:color="auto"/>
              <w:bottom w:val="single" w:sz="4" w:space="0" w:color="auto"/>
              <w:right w:val="single" w:sz="8" w:space="0" w:color="auto"/>
            </w:tcBorders>
          </w:tcPr>
          <w:p w14:paraId="7277FAC7" w14:textId="77777777" w:rsidR="00C223A6" w:rsidRPr="005403A2" w:rsidRDefault="00C223A6" w:rsidP="005364BB">
            <w:pPr>
              <w:jc w:val="center"/>
            </w:pPr>
          </w:p>
        </w:tc>
        <w:tc>
          <w:tcPr>
            <w:tcW w:w="747" w:type="pct"/>
            <w:gridSpan w:val="2"/>
            <w:tcBorders>
              <w:top w:val="single" w:sz="4" w:space="0" w:color="auto"/>
              <w:left w:val="single" w:sz="8" w:space="0" w:color="auto"/>
              <w:bottom w:val="single" w:sz="4" w:space="0" w:color="auto"/>
              <w:right w:val="single" w:sz="12" w:space="0" w:color="auto"/>
            </w:tcBorders>
            <w:shd w:val="clear" w:color="auto" w:fill="auto"/>
          </w:tcPr>
          <w:p w14:paraId="7FDCA53E" w14:textId="77777777" w:rsidR="00C223A6" w:rsidRPr="005403A2" w:rsidRDefault="00C223A6" w:rsidP="005364BB">
            <w:pPr>
              <w:jc w:val="center"/>
              <w:rPr>
                <w:sz w:val="20"/>
                <w:szCs w:val="20"/>
                <w:highlight w:val="yellow"/>
              </w:rPr>
            </w:pPr>
          </w:p>
        </w:tc>
      </w:tr>
      <w:tr w:rsidR="00C223A6" w:rsidRPr="005403A2" w14:paraId="35D7E478" w14:textId="77777777" w:rsidTr="005364BB">
        <w:tc>
          <w:tcPr>
            <w:tcW w:w="1877" w:type="pct"/>
            <w:gridSpan w:val="5"/>
            <w:vMerge/>
            <w:tcBorders>
              <w:top w:val="single" w:sz="12" w:space="0" w:color="auto"/>
              <w:left w:val="single" w:sz="12" w:space="0" w:color="auto"/>
              <w:bottom w:val="single" w:sz="12" w:space="0" w:color="auto"/>
              <w:right w:val="single" w:sz="12" w:space="0" w:color="auto"/>
            </w:tcBorders>
            <w:vAlign w:val="center"/>
          </w:tcPr>
          <w:p w14:paraId="24077A71" w14:textId="77777777" w:rsidR="00C223A6" w:rsidRPr="005403A2" w:rsidRDefault="00C223A6" w:rsidP="005364BB">
            <w:pPr>
              <w:rPr>
                <w:b/>
                <w:sz w:val="20"/>
                <w:szCs w:val="20"/>
              </w:rPr>
            </w:pPr>
          </w:p>
        </w:tc>
        <w:tc>
          <w:tcPr>
            <w:tcW w:w="1127" w:type="pct"/>
            <w:gridSpan w:val="5"/>
            <w:tcBorders>
              <w:top w:val="single" w:sz="4" w:space="0" w:color="auto"/>
              <w:left w:val="single" w:sz="12" w:space="0" w:color="auto"/>
              <w:bottom w:val="single" w:sz="4" w:space="0" w:color="auto"/>
              <w:right w:val="single" w:sz="4" w:space="0" w:color="auto"/>
            </w:tcBorders>
            <w:vAlign w:val="center"/>
          </w:tcPr>
          <w:p w14:paraId="4DF115DE" w14:textId="77777777" w:rsidR="00C223A6" w:rsidRPr="005403A2" w:rsidRDefault="00C223A6" w:rsidP="005364BB">
            <w:pPr>
              <w:rPr>
                <w:sz w:val="20"/>
                <w:szCs w:val="20"/>
              </w:rPr>
            </w:pPr>
            <w:r w:rsidRPr="005403A2">
              <w:rPr>
                <w:sz w:val="20"/>
                <w:szCs w:val="20"/>
              </w:rPr>
              <w:t>Kısa Sınav</w:t>
            </w:r>
          </w:p>
        </w:tc>
        <w:tc>
          <w:tcPr>
            <w:tcW w:w="1249" w:type="pct"/>
            <w:tcBorders>
              <w:top w:val="single" w:sz="4" w:space="0" w:color="auto"/>
              <w:left w:val="single" w:sz="4" w:space="0" w:color="auto"/>
              <w:bottom w:val="single" w:sz="4" w:space="0" w:color="auto"/>
              <w:right w:val="single" w:sz="8" w:space="0" w:color="auto"/>
            </w:tcBorders>
          </w:tcPr>
          <w:p w14:paraId="34E0D72A" w14:textId="77777777" w:rsidR="00C223A6" w:rsidRPr="005403A2" w:rsidRDefault="00C223A6" w:rsidP="005364BB"/>
        </w:tc>
        <w:tc>
          <w:tcPr>
            <w:tcW w:w="747" w:type="pct"/>
            <w:gridSpan w:val="2"/>
            <w:tcBorders>
              <w:top w:val="single" w:sz="4" w:space="0" w:color="auto"/>
              <w:left w:val="single" w:sz="8" w:space="0" w:color="auto"/>
              <w:bottom w:val="single" w:sz="4" w:space="0" w:color="auto"/>
              <w:right w:val="single" w:sz="12" w:space="0" w:color="auto"/>
            </w:tcBorders>
          </w:tcPr>
          <w:p w14:paraId="30AB4737" w14:textId="77777777" w:rsidR="00C223A6" w:rsidRPr="005403A2" w:rsidRDefault="00C223A6" w:rsidP="005364BB">
            <w:pPr>
              <w:rPr>
                <w:sz w:val="20"/>
                <w:szCs w:val="20"/>
              </w:rPr>
            </w:pPr>
            <w:r w:rsidRPr="005403A2">
              <w:rPr>
                <w:sz w:val="20"/>
                <w:szCs w:val="20"/>
              </w:rPr>
              <w:t xml:space="preserve"> </w:t>
            </w:r>
          </w:p>
        </w:tc>
      </w:tr>
      <w:tr w:rsidR="00C223A6" w:rsidRPr="005403A2" w14:paraId="7650E95B" w14:textId="77777777" w:rsidTr="005364BB">
        <w:tc>
          <w:tcPr>
            <w:tcW w:w="1877" w:type="pct"/>
            <w:gridSpan w:val="5"/>
            <w:vMerge/>
            <w:tcBorders>
              <w:top w:val="single" w:sz="12" w:space="0" w:color="auto"/>
              <w:left w:val="single" w:sz="12" w:space="0" w:color="auto"/>
              <w:bottom w:val="single" w:sz="12" w:space="0" w:color="auto"/>
              <w:right w:val="single" w:sz="12" w:space="0" w:color="auto"/>
            </w:tcBorders>
            <w:vAlign w:val="center"/>
          </w:tcPr>
          <w:p w14:paraId="3664A11E" w14:textId="77777777" w:rsidR="00C223A6" w:rsidRPr="005403A2" w:rsidRDefault="00C223A6" w:rsidP="005364BB">
            <w:pPr>
              <w:rPr>
                <w:b/>
                <w:sz w:val="20"/>
                <w:szCs w:val="20"/>
              </w:rPr>
            </w:pPr>
          </w:p>
        </w:tc>
        <w:tc>
          <w:tcPr>
            <w:tcW w:w="1127" w:type="pct"/>
            <w:gridSpan w:val="5"/>
            <w:tcBorders>
              <w:top w:val="single" w:sz="4" w:space="0" w:color="auto"/>
              <w:left w:val="single" w:sz="12" w:space="0" w:color="auto"/>
              <w:bottom w:val="single" w:sz="4" w:space="0" w:color="auto"/>
              <w:right w:val="single" w:sz="4" w:space="0" w:color="auto"/>
            </w:tcBorders>
            <w:vAlign w:val="center"/>
          </w:tcPr>
          <w:p w14:paraId="4D85C75A" w14:textId="77777777" w:rsidR="00C223A6" w:rsidRPr="005403A2" w:rsidRDefault="00C223A6" w:rsidP="005364BB">
            <w:pPr>
              <w:rPr>
                <w:sz w:val="20"/>
                <w:szCs w:val="20"/>
              </w:rPr>
            </w:pPr>
            <w:r w:rsidRPr="005403A2">
              <w:rPr>
                <w:sz w:val="20"/>
                <w:szCs w:val="20"/>
              </w:rPr>
              <w:t>Ödev</w:t>
            </w:r>
          </w:p>
        </w:tc>
        <w:tc>
          <w:tcPr>
            <w:tcW w:w="1249" w:type="pct"/>
            <w:tcBorders>
              <w:top w:val="single" w:sz="4" w:space="0" w:color="auto"/>
              <w:left w:val="single" w:sz="4" w:space="0" w:color="auto"/>
              <w:bottom w:val="single" w:sz="4" w:space="0" w:color="auto"/>
              <w:right w:val="single" w:sz="8" w:space="0" w:color="auto"/>
            </w:tcBorders>
          </w:tcPr>
          <w:p w14:paraId="203D9E2A" w14:textId="77777777" w:rsidR="00C223A6" w:rsidRPr="005403A2" w:rsidRDefault="00C223A6" w:rsidP="005364BB">
            <w:pPr>
              <w:jc w:val="center"/>
            </w:pPr>
            <w:r w:rsidRPr="005403A2">
              <w:t xml:space="preserve"> </w:t>
            </w:r>
          </w:p>
        </w:tc>
        <w:tc>
          <w:tcPr>
            <w:tcW w:w="747" w:type="pct"/>
            <w:gridSpan w:val="2"/>
            <w:tcBorders>
              <w:top w:val="single" w:sz="4" w:space="0" w:color="auto"/>
              <w:left w:val="single" w:sz="8" w:space="0" w:color="auto"/>
              <w:bottom w:val="single" w:sz="4" w:space="0" w:color="auto"/>
              <w:right w:val="single" w:sz="12" w:space="0" w:color="auto"/>
            </w:tcBorders>
          </w:tcPr>
          <w:p w14:paraId="76E97C42" w14:textId="77777777" w:rsidR="00C223A6" w:rsidRPr="005403A2" w:rsidRDefault="00C223A6" w:rsidP="005364BB">
            <w:pPr>
              <w:jc w:val="center"/>
            </w:pPr>
            <w:r w:rsidRPr="005403A2">
              <w:t xml:space="preserve">  </w:t>
            </w:r>
          </w:p>
        </w:tc>
      </w:tr>
      <w:tr w:rsidR="00C223A6" w:rsidRPr="005403A2" w14:paraId="0AE29F50" w14:textId="77777777" w:rsidTr="005364BB">
        <w:tc>
          <w:tcPr>
            <w:tcW w:w="1877" w:type="pct"/>
            <w:gridSpan w:val="5"/>
            <w:vMerge/>
            <w:tcBorders>
              <w:top w:val="single" w:sz="12" w:space="0" w:color="auto"/>
              <w:left w:val="single" w:sz="12" w:space="0" w:color="auto"/>
              <w:bottom w:val="single" w:sz="12" w:space="0" w:color="auto"/>
              <w:right w:val="single" w:sz="12" w:space="0" w:color="auto"/>
            </w:tcBorders>
            <w:vAlign w:val="center"/>
          </w:tcPr>
          <w:p w14:paraId="19155227" w14:textId="77777777" w:rsidR="00C223A6" w:rsidRPr="005403A2" w:rsidRDefault="00C223A6" w:rsidP="005364BB">
            <w:pPr>
              <w:rPr>
                <w:b/>
                <w:sz w:val="20"/>
                <w:szCs w:val="20"/>
              </w:rPr>
            </w:pPr>
          </w:p>
        </w:tc>
        <w:tc>
          <w:tcPr>
            <w:tcW w:w="1127" w:type="pct"/>
            <w:gridSpan w:val="5"/>
            <w:tcBorders>
              <w:top w:val="single" w:sz="4" w:space="0" w:color="auto"/>
              <w:left w:val="single" w:sz="12" w:space="0" w:color="auto"/>
              <w:bottom w:val="single" w:sz="8" w:space="0" w:color="auto"/>
              <w:right w:val="single" w:sz="4" w:space="0" w:color="auto"/>
            </w:tcBorders>
            <w:vAlign w:val="center"/>
          </w:tcPr>
          <w:p w14:paraId="61FD7304" w14:textId="77777777" w:rsidR="00C223A6" w:rsidRPr="005403A2" w:rsidRDefault="00C223A6" w:rsidP="005364BB">
            <w:pPr>
              <w:rPr>
                <w:sz w:val="20"/>
                <w:szCs w:val="20"/>
              </w:rPr>
            </w:pPr>
            <w:r w:rsidRPr="005403A2">
              <w:rPr>
                <w:sz w:val="20"/>
                <w:szCs w:val="20"/>
              </w:rPr>
              <w:t>Proje</w:t>
            </w:r>
          </w:p>
        </w:tc>
        <w:tc>
          <w:tcPr>
            <w:tcW w:w="1249" w:type="pct"/>
            <w:tcBorders>
              <w:top w:val="single" w:sz="4" w:space="0" w:color="auto"/>
              <w:left w:val="single" w:sz="4" w:space="0" w:color="auto"/>
              <w:bottom w:val="single" w:sz="8" w:space="0" w:color="auto"/>
              <w:right w:val="single" w:sz="8" w:space="0" w:color="auto"/>
            </w:tcBorders>
          </w:tcPr>
          <w:p w14:paraId="533239EB" w14:textId="77777777" w:rsidR="00C223A6" w:rsidRPr="005403A2" w:rsidRDefault="00C223A6" w:rsidP="005364BB">
            <w:pPr>
              <w:jc w:val="center"/>
            </w:pPr>
            <w:r w:rsidRPr="005403A2">
              <w:t xml:space="preserve"> </w:t>
            </w:r>
          </w:p>
        </w:tc>
        <w:tc>
          <w:tcPr>
            <w:tcW w:w="747" w:type="pct"/>
            <w:gridSpan w:val="2"/>
            <w:tcBorders>
              <w:top w:val="single" w:sz="4" w:space="0" w:color="auto"/>
              <w:left w:val="single" w:sz="8" w:space="0" w:color="auto"/>
              <w:bottom w:val="single" w:sz="8" w:space="0" w:color="auto"/>
              <w:right w:val="single" w:sz="12" w:space="0" w:color="auto"/>
            </w:tcBorders>
          </w:tcPr>
          <w:p w14:paraId="48E4C190" w14:textId="77777777" w:rsidR="00C223A6" w:rsidRPr="005403A2" w:rsidRDefault="00C223A6" w:rsidP="005364BB">
            <w:pPr>
              <w:jc w:val="center"/>
            </w:pPr>
            <w:r w:rsidRPr="005403A2">
              <w:t xml:space="preserve"> </w:t>
            </w:r>
          </w:p>
        </w:tc>
      </w:tr>
      <w:tr w:rsidR="00C223A6" w:rsidRPr="005403A2" w14:paraId="5E3DB9F1" w14:textId="77777777" w:rsidTr="005364BB">
        <w:tc>
          <w:tcPr>
            <w:tcW w:w="1877" w:type="pct"/>
            <w:gridSpan w:val="5"/>
            <w:vMerge/>
            <w:tcBorders>
              <w:top w:val="single" w:sz="12" w:space="0" w:color="auto"/>
              <w:left w:val="single" w:sz="12" w:space="0" w:color="auto"/>
              <w:bottom w:val="single" w:sz="12" w:space="0" w:color="auto"/>
              <w:right w:val="single" w:sz="12" w:space="0" w:color="auto"/>
            </w:tcBorders>
            <w:vAlign w:val="center"/>
          </w:tcPr>
          <w:p w14:paraId="3306660D" w14:textId="77777777" w:rsidR="00C223A6" w:rsidRPr="005403A2" w:rsidRDefault="00C223A6" w:rsidP="005364BB">
            <w:pPr>
              <w:rPr>
                <w:b/>
                <w:sz w:val="20"/>
                <w:szCs w:val="20"/>
              </w:rPr>
            </w:pPr>
          </w:p>
        </w:tc>
        <w:tc>
          <w:tcPr>
            <w:tcW w:w="1127" w:type="pct"/>
            <w:gridSpan w:val="5"/>
            <w:tcBorders>
              <w:top w:val="single" w:sz="8" w:space="0" w:color="auto"/>
              <w:left w:val="single" w:sz="12" w:space="0" w:color="auto"/>
              <w:bottom w:val="single" w:sz="8" w:space="0" w:color="auto"/>
              <w:right w:val="single" w:sz="4" w:space="0" w:color="auto"/>
            </w:tcBorders>
            <w:vAlign w:val="center"/>
          </w:tcPr>
          <w:p w14:paraId="1785DE16" w14:textId="77777777" w:rsidR="00C223A6" w:rsidRPr="005403A2" w:rsidRDefault="00C223A6" w:rsidP="005364BB">
            <w:pPr>
              <w:rPr>
                <w:sz w:val="20"/>
                <w:szCs w:val="20"/>
              </w:rPr>
            </w:pPr>
            <w:r w:rsidRPr="005403A2">
              <w:rPr>
                <w:sz w:val="20"/>
                <w:szCs w:val="20"/>
              </w:rPr>
              <w:t>Rapor</w:t>
            </w:r>
          </w:p>
        </w:tc>
        <w:tc>
          <w:tcPr>
            <w:tcW w:w="1249" w:type="pct"/>
            <w:tcBorders>
              <w:top w:val="single" w:sz="8" w:space="0" w:color="auto"/>
              <w:left w:val="single" w:sz="4" w:space="0" w:color="auto"/>
              <w:bottom w:val="single" w:sz="8" w:space="0" w:color="auto"/>
              <w:right w:val="single" w:sz="8" w:space="0" w:color="auto"/>
            </w:tcBorders>
          </w:tcPr>
          <w:p w14:paraId="05A5B1E9" w14:textId="77777777" w:rsidR="00C223A6" w:rsidRPr="005403A2" w:rsidRDefault="00C223A6" w:rsidP="005364BB">
            <w:pPr>
              <w:jc w:val="center"/>
            </w:pPr>
          </w:p>
        </w:tc>
        <w:tc>
          <w:tcPr>
            <w:tcW w:w="747" w:type="pct"/>
            <w:gridSpan w:val="2"/>
            <w:tcBorders>
              <w:top w:val="single" w:sz="8" w:space="0" w:color="auto"/>
              <w:left w:val="single" w:sz="8" w:space="0" w:color="auto"/>
              <w:bottom w:val="single" w:sz="8" w:space="0" w:color="auto"/>
              <w:right w:val="single" w:sz="12" w:space="0" w:color="auto"/>
            </w:tcBorders>
          </w:tcPr>
          <w:p w14:paraId="40A6E8CC" w14:textId="77777777" w:rsidR="00C223A6" w:rsidRPr="005403A2" w:rsidRDefault="00C223A6" w:rsidP="005364BB"/>
        </w:tc>
      </w:tr>
      <w:tr w:rsidR="00C223A6" w:rsidRPr="005403A2" w14:paraId="1078B5B3" w14:textId="77777777" w:rsidTr="005364BB">
        <w:tc>
          <w:tcPr>
            <w:tcW w:w="1877" w:type="pct"/>
            <w:gridSpan w:val="5"/>
            <w:vMerge/>
            <w:tcBorders>
              <w:top w:val="single" w:sz="12" w:space="0" w:color="auto"/>
              <w:left w:val="single" w:sz="12" w:space="0" w:color="auto"/>
              <w:bottom w:val="single" w:sz="12" w:space="0" w:color="auto"/>
              <w:right w:val="single" w:sz="12" w:space="0" w:color="auto"/>
            </w:tcBorders>
            <w:vAlign w:val="center"/>
          </w:tcPr>
          <w:p w14:paraId="0113389B" w14:textId="77777777" w:rsidR="00C223A6" w:rsidRPr="005403A2" w:rsidRDefault="00C223A6" w:rsidP="005364BB">
            <w:pPr>
              <w:rPr>
                <w:b/>
                <w:sz w:val="20"/>
                <w:szCs w:val="20"/>
              </w:rPr>
            </w:pPr>
          </w:p>
        </w:tc>
        <w:tc>
          <w:tcPr>
            <w:tcW w:w="1127" w:type="pct"/>
            <w:gridSpan w:val="5"/>
            <w:tcBorders>
              <w:top w:val="single" w:sz="8" w:space="0" w:color="auto"/>
              <w:left w:val="single" w:sz="12" w:space="0" w:color="auto"/>
              <w:bottom w:val="single" w:sz="12" w:space="0" w:color="auto"/>
              <w:right w:val="single" w:sz="4" w:space="0" w:color="auto"/>
            </w:tcBorders>
            <w:vAlign w:val="center"/>
          </w:tcPr>
          <w:p w14:paraId="596F54EB" w14:textId="77777777" w:rsidR="00C223A6" w:rsidRPr="005403A2" w:rsidRDefault="00C223A6" w:rsidP="005364BB">
            <w:pPr>
              <w:rPr>
                <w:sz w:val="20"/>
                <w:szCs w:val="20"/>
              </w:rPr>
            </w:pPr>
            <w:r w:rsidRPr="005403A2">
              <w:rPr>
                <w:sz w:val="20"/>
                <w:szCs w:val="20"/>
              </w:rPr>
              <w:t>Diğer (………)</w:t>
            </w:r>
          </w:p>
        </w:tc>
        <w:tc>
          <w:tcPr>
            <w:tcW w:w="1249" w:type="pct"/>
            <w:tcBorders>
              <w:top w:val="single" w:sz="8" w:space="0" w:color="auto"/>
              <w:left w:val="single" w:sz="4" w:space="0" w:color="auto"/>
              <w:bottom w:val="single" w:sz="12" w:space="0" w:color="auto"/>
              <w:right w:val="single" w:sz="8" w:space="0" w:color="auto"/>
            </w:tcBorders>
          </w:tcPr>
          <w:p w14:paraId="1F19A792" w14:textId="77777777" w:rsidR="00C223A6" w:rsidRPr="005403A2" w:rsidRDefault="00C223A6" w:rsidP="005364BB"/>
        </w:tc>
        <w:tc>
          <w:tcPr>
            <w:tcW w:w="747" w:type="pct"/>
            <w:gridSpan w:val="2"/>
            <w:tcBorders>
              <w:top w:val="single" w:sz="8" w:space="0" w:color="auto"/>
              <w:left w:val="single" w:sz="8" w:space="0" w:color="auto"/>
              <w:bottom w:val="single" w:sz="12" w:space="0" w:color="auto"/>
              <w:right w:val="single" w:sz="12" w:space="0" w:color="auto"/>
            </w:tcBorders>
          </w:tcPr>
          <w:p w14:paraId="363E5612" w14:textId="77777777" w:rsidR="00C223A6" w:rsidRPr="005403A2" w:rsidRDefault="00C223A6" w:rsidP="005364BB"/>
        </w:tc>
      </w:tr>
      <w:tr w:rsidR="00C223A6" w:rsidRPr="005403A2" w14:paraId="75F1C2CB" w14:textId="77777777" w:rsidTr="005364BB">
        <w:trPr>
          <w:trHeight w:val="392"/>
        </w:trPr>
        <w:tc>
          <w:tcPr>
            <w:tcW w:w="1877" w:type="pct"/>
            <w:gridSpan w:val="5"/>
            <w:tcBorders>
              <w:top w:val="single" w:sz="12" w:space="0" w:color="auto"/>
              <w:left w:val="single" w:sz="12" w:space="0" w:color="auto"/>
              <w:bottom w:val="single" w:sz="12" w:space="0" w:color="auto"/>
              <w:right w:val="single" w:sz="12" w:space="0" w:color="auto"/>
            </w:tcBorders>
            <w:vAlign w:val="center"/>
          </w:tcPr>
          <w:p w14:paraId="01DF609C" w14:textId="77777777" w:rsidR="00C223A6" w:rsidRPr="005403A2" w:rsidRDefault="00C223A6" w:rsidP="005364BB">
            <w:pPr>
              <w:jc w:val="center"/>
              <w:rPr>
                <w:b/>
                <w:sz w:val="20"/>
                <w:szCs w:val="20"/>
              </w:rPr>
            </w:pPr>
            <w:r w:rsidRPr="005403A2">
              <w:rPr>
                <w:b/>
                <w:sz w:val="20"/>
                <w:szCs w:val="20"/>
              </w:rPr>
              <w:t>YARIYIL SONU SINAVI</w:t>
            </w:r>
          </w:p>
        </w:tc>
        <w:tc>
          <w:tcPr>
            <w:tcW w:w="1127" w:type="pct"/>
            <w:gridSpan w:val="5"/>
            <w:tcBorders>
              <w:top w:val="single" w:sz="12" w:space="0" w:color="auto"/>
              <w:left w:val="single" w:sz="12" w:space="0" w:color="auto"/>
              <w:bottom w:val="single" w:sz="8" w:space="0" w:color="auto"/>
              <w:right w:val="single" w:sz="4" w:space="0" w:color="auto"/>
            </w:tcBorders>
          </w:tcPr>
          <w:p w14:paraId="7189E635" w14:textId="77777777" w:rsidR="00C223A6" w:rsidRPr="005403A2" w:rsidRDefault="00C223A6" w:rsidP="005364BB">
            <w:pPr>
              <w:rPr>
                <w:sz w:val="20"/>
                <w:szCs w:val="20"/>
              </w:rPr>
            </w:pPr>
          </w:p>
        </w:tc>
        <w:tc>
          <w:tcPr>
            <w:tcW w:w="1249" w:type="pct"/>
            <w:tcBorders>
              <w:top w:val="single" w:sz="12" w:space="0" w:color="auto"/>
              <w:left w:val="single" w:sz="4" w:space="0" w:color="auto"/>
              <w:bottom w:val="single" w:sz="8" w:space="0" w:color="auto"/>
              <w:right w:val="single" w:sz="8" w:space="0" w:color="auto"/>
            </w:tcBorders>
            <w:vAlign w:val="center"/>
          </w:tcPr>
          <w:p w14:paraId="52517F88" w14:textId="77777777" w:rsidR="00C223A6" w:rsidRPr="005403A2" w:rsidRDefault="00C223A6" w:rsidP="005364BB">
            <w:pPr>
              <w:jc w:val="center"/>
            </w:pPr>
            <w:r w:rsidRPr="005403A2">
              <w:rPr>
                <w:sz w:val="20"/>
                <w:szCs w:val="20"/>
              </w:rPr>
              <w:t xml:space="preserve"> 1</w:t>
            </w:r>
          </w:p>
        </w:tc>
        <w:tc>
          <w:tcPr>
            <w:tcW w:w="747" w:type="pct"/>
            <w:gridSpan w:val="2"/>
            <w:tcBorders>
              <w:top w:val="single" w:sz="12" w:space="0" w:color="auto"/>
              <w:left w:val="single" w:sz="8" w:space="0" w:color="auto"/>
              <w:bottom w:val="single" w:sz="8" w:space="0" w:color="auto"/>
              <w:right w:val="single" w:sz="12" w:space="0" w:color="auto"/>
            </w:tcBorders>
            <w:vAlign w:val="center"/>
          </w:tcPr>
          <w:p w14:paraId="1B967420" w14:textId="77777777" w:rsidR="00C223A6" w:rsidRPr="005403A2" w:rsidRDefault="00C223A6" w:rsidP="005364BB">
            <w:pPr>
              <w:jc w:val="center"/>
              <w:rPr>
                <w:sz w:val="20"/>
                <w:szCs w:val="20"/>
              </w:rPr>
            </w:pPr>
            <w:r w:rsidRPr="005403A2">
              <w:rPr>
                <w:sz w:val="20"/>
                <w:szCs w:val="20"/>
              </w:rPr>
              <w:t xml:space="preserve">60 </w:t>
            </w:r>
          </w:p>
        </w:tc>
      </w:tr>
      <w:tr w:rsidR="00C223A6" w:rsidRPr="005403A2" w14:paraId="04DB20C1" w14:textId="77777777" w:rsidTr="005364BB">
        <w:trPr>
          <w:trHeight w:val="447"/>
        </w:trPr>
        <w:tc>
          <w:tcPr>
            <w:tcW w:w="1877" w:type="pct"/>
            <w:gridSpan w:val="5"/>
            <w:tcBorders>
              <w:top w:val="single" w:sz="12" w:space="0" w:color="auto"/>
              <w:left w:val="single" w:sz="12" w:space="0" w:color="auto"/>
              <w:bottom w:val="single" w:sz="12" w:space="0" w:color="auto"/>
              <w:right w:val="single" w:sz="12" w:space="0" w:color="auto"/>
            </w:tcBorders>
            <w:vAlign w:val="center"/>
          </w:tcPr>
          <w:p w14:paraId="56CAD769" w14:textId="77777777" w:rsidR="00C223A6" w:rsidRPr="005403A2" w:rsidRDefault="00C223A6" w:rsidP="005364BB">
            <w:pPr>
              <w:jc w:val="center"/>
              <w:rPr>
                <w:b/>
                <w:sz w:val="20"/>
                <w:szCs w:val="20"/>
              </w:rPr>
            </w:pPr>
            <w:r w:rsidRPr="005403A2">
              <w:rPr>
                <w:b/>
                <w:sz w:val="20"/>
                <w:szCs w:val="20"/>
              </w:rPr>
              <w:t>VARSA ÖNERİLEN ÖNKOŞUL(LAR)</w:t>
            </w:r>
          </w:p>
        </w:tc>
        <w:tc>
          <w:tcPr>
            <w:tcW w:w="3123" w:type="pct"/>
            <w:gridSpan w:val="8"/>
            <w:tcBorders>
              <w:top w:val="single" w:sz="12" w:space="0" w:color="auto"/>
              <w:left w:val="single" w:sz="12" w:space="0" w:color="auto"/>
              <w:bottom w:val="single" w:sz="12" w:space="0" w:color="auto"/>
              <w:right w:val="single" w:sz="12" w:space="0" w:color="auto"/>
            </w:tcBorders>
            <w:vAlign w:val="center"/>
          </w:tcPr>
          <w:p w14:paraId="3EB6C61D" w14:textId="77777777" w:rsidR="00C223A6" w:rsidRPr="00207F32" w:rsidRDefault="00C223A6" w:rsidP="005364BB">
            <w:pPr>
              <w:jc w:val="both"/>
              <w:rPr>
                <w:color w:val="000000"/>
                <w:sz w:val="20"/>
                <w:szCs w:val="20"/>
              </w:rPr>
            </w:pPr>
            <w:r w:rsidRPr="00207F32">
              <w:rPr>
                <w:color w:val="000000"/>
                <w:sz w:val="20"/>
                <w:szCs w:val="20"/>
              </w:rPr>
              <w:t xml:space="preserve"> Yok</w:t>
            </w:r>
          </w:p>
        </w:tc>
      </w:tr>
      <w:tr w:rsidR="00C223A6" w:rsidRPr="005403A2" w14:paraId="5F5D6E7D" w14:textId="77777777" w:rsidTr="005364BB">
        <w:trPr>
          <w:trHeight w:val="447"/>
        </w:trPr>
        <w:tc>
          <w:tcPr>
            <w:tcW w:w="1877" w:type="pct"/>
            <w:gridSpan w:val="5"/>
            <w:tcBorders>
              <w:top w:val="single" w:sz="12" w:space="0" w:color="auto"/>
              <w:left w:val="single" w:sz="12" w:space="0" w:color="auto"/>
              <w:bottom w:val="single" w:sz="12" w:space="0" w:color="auto"/>
              <w:right w:val="single" w:sz="12" w:space="0" w:color="auto"/>
            </w:tcBorders>
            <w:vAlign w:val="center"/>
          </w:tcPr>
          <w:p w14:paraId="658433E6" w14:textId="77777777" w:rsidR="00C223A6" w:rsidRPr="005403A2" w:rsidRDefault="00C223A6" w:rsidP="005364BB">
            <w:pPr>
              <w:jc w:val="center"/>
              <w:rPr>
                <w:b/>
                <w:sz w:val="20"/>
                <w:szCs w:val="20"/>
              </w:rPr>
            </w:pPr>
            <w:r w:rsidRPr="005403A2">
              <w:rPr>
                <w:b/>
                <w:sz w:val="20"/>
                <w:szCs w:val="20"/>
              </w:rPr>
              <w:t>DERSİN KISA İÇERİĞİ</w:t>
            </w:r>
          </w:p>
        </w:tc>
        <w:tc>
          <w:tcPr>
            <w:tcW w:w="3123" w:type="pct"/>
            <w:gridSpan w:val="8"/>
            <w:tcBorders>
              <w:top w:val="single" w:sz="12" w:space="0" w:color="auto"/>
              <w:left w:val="single" w:sz="12" w:space="0" w:color="auto"/>
              <w:bottom w:val="single" w:sz="12" w:space="0" w:color="auto"/>
              <w:right w:val="single" w:sz="12" w:space="0" w:color="auto"/>
            </w:tcBorders>
            <w:shd w:val="clear" w:color="auto" w:fill="auto"/>
          </w:tcPr>
          <w:p w14:paraId="1BC7E9B4" w14:textId="77777777" w:rsidR="00C223A6" w:rsidRPr="00207F32" w:rsidRDefault="00C223A6" w:rsidP="005364BB">
            <w:pPr>
              <w:rPr>
                <w:color w:val="000000"/>
                <w:sz w:val="20"/>
                <w:szCs w:val="20"/>
              </w:rPr>
            </w:pPr>
            <w:r w:rsidRPr="00207F32">
              <w:rPr>
                <w:color w:val="000000"/>
                <w:sz w:val="20"/>
                <w:szCs w:val="20"/>
              </w:rPr>
              <w:t xml:space="preserve"> Yapı ve yapıların sınıflandırılması, Temel Zemini, Zemin Çeşitleri, Zemin Etüt </w:t>
            </w:r>
            <w:proofErr w:type="gramStart"/>
            <w:r w:rsidRPr="00207F32">
              <w:rPr>
                <w:color w:val="000000"/>
                <w:sz w:val="20"/>
                <w:szCs w:val="20"/>
              </w:rPr>
              <w:t>Türleri,  kazı</w:t>
            </w:r>
            <w:proofErr w:type="gramEnd"/>
            <w:r w:rsidRPr="00207F32">
              <w:rPr>
                <w:color w:val="000000"/>
                <w:sz w:val="20"/>
                <w:szCs w:val="20"/>
              </w:rPr>
              <w:t>, tahkim, drenaj ve temel gibi zemin altında yapılan çalışmalar, duvar, duvar türleri ve örgü kuralları, bacalar, merdivenler ve çatılar gibi zemin üstü çalışmalar, doğal ve yapay malzeme ile kaplama yapılması.</w:t>
            </w:r>
          </w:p>
        </w:tc>
      </w:tr>
      <w:tr w:rsidR="00C223A6" w:rsidRPr="005403A2" w14:paraId="68CEF264" w14:textId="77777777" w:rsidTr="005364BB">
        <w:trPr>
          <w:trHeight w:val="426"/>
        </w:trPr>
        <w:tc>
          <w:tcPr>
            <w:tcW w:w="1877" w:type="pct"/>
            <w:gridSpan w:val="5"/>
            <w:tcBorders>
              <w:top w:val="single" w:sz="12" w:space="0" w:color="auto"/>
              <w:left w:val="single" w:sz="12" w:space="0" w:color="auto"/>
              <w:bottom w:val="single" w:sz="12" w:space="0" w:color="auto"/>
              <w:right w:val="single" w:sz="12" w:space="0" w:color="auto"/>
            </w:tcBorders>
            <w:vAlign w:val="center"/>
          </w:tcPr>
          <w:p w14:paraId="1E6491EC" w14:textId="77777777" w:rsidR="00C223A6" w:rsidRPr="005403A2" w:rsidRDefault="00C223A6" w:rsidP="005364BB">
            <w:pPr>
              <w:jc w:val="center"/>
              <w:rPr>
                <w:b/>
                <w:sz w:val="20"/>
                <w:szCs w:val="20"/>
              </w:rPr>
            </w:pPr>
            <w:r w:rsidRPr="005403A2">
              <w:rPr>
                <w:b/>
                <w:sz w:val="20"/>
                <w:szCs w:val="20"/>
              </w:rPr>
              <w:t>DERSİN AMAÇLARI</w:t>
            </w:r>
          </w:p>
        </w:tc>
        <w:tc>
          <w:tcPr>
            <w:tcW w:w="3123" w:type="pct"/>
            <w:gridSpan w:val="8"/>
            <w:tcBorders>
              <w:top w:val="single" w:sz="12" w:space="0" w:color="auto"/>
              <w:left w:val="single" w:sz="12" w:space="0" w:color="auto"/>
              <w:bottom w:val="single" w:sz="12" w:space="0" w:color="auto"/>
              <w:right w:val="single" w:sz="12" w:space="0" w:color="auto"/>
            </w:tcBorders>
            <w:shd w:val="clear" w:color="auto" w:fill="auto"/>
          </w:tcPr>
          <w:p w14:paraId="133EBC6A" w14:textId="77777777" w:rsidR="00C223A6" w:rsidRPr="00207F32" w:rsidRDefault="00C223A6" w:rsidP="005364BB">
            <w:pPr>
              <w:rPr>
                <w:color w:val="000000"/>
                <w:sz w:val="20"/>
                <w:szCs w:val="20"/>
              </w:rPr>
            </w:pPr>
            <w:r w:rsidRPr="00207F32">
              <w:rPr>
                <w:bCs/>
                <w:color w:val="000000"/>
                <w:sz w:val="20"/>
                <w:szCs w:val="20"/>
              </w:rPr>
              <w:t xml:space="preserve"> </w:t>
            </w:r>
            <w:r w:rsidRPr="00207F32">
              <w:rPr>
                <w:color w:val="000000"/>
                <w:sz w:val="20"/>
                <w:szCs w:val="20"/>
              </w:rPr>
              <w:t xml:space="preserve">Yapı ve yapıların </w:t>
            </w:r>
            <w:proofErr w:type="gramStart"/>
            <w:r w:rsidRPr="00207F32">
              <w:rPr>
                <w:color w:val="000000"/>
                <w:sz w:val="20"/>
                <w:szCs w:val="20"/>
              </w:rPr>
              <w:t>sınıflandırılması,  zemin</w:t>
            </w:r>
            <w:proofErr w:type="gramEnd"/>
            <w:r w:rsidRPr="00207F32">
              <w:rPr>
                <w:color w:val="000000"/>
                <w:sz w:val="20"/>
                <w:szCs w:val="20"/>
              </w:rPr>
              <w:t xml:space="preserve"> altı çalışmaları, zemin üstü çalışmaları ve yapıda kullanılan kaplama işlerini öğrencilere tanıtmak.  </w:t>
            </w:r>
          </w:p>
        </w:tc>
      </w:tr>
      <w:tr w:rsidR="00C223A6" w:rsidRPr="005403A2" w14:paraId="02503BC3" w14:textId="77777777" w:rsidTr="005364BB">
        <w:trPr>
          <w:trHeight w:val="518"/>
        </w:trPr>
        <w:tc>
          <w:tcPr>
            <w:tcW w:w="1877" w:type="pct"/>
            <w:gridSpan w:val="5"/>
            <w:tcBorders>
              <w:top w:val="single" w:sz="12" w:space="0" w:color="auto"/>
              <w:left w:val="single" w:sz="12" w:space="0" w:color="auto"/>
              <w:bottom w:val="single" w:sz="12" w:space="0" w:color="auto"/>
              <w:right w:val="single" w:sz="12" w:space="0" w:color="auto"/>
            </w:tcBorders>
            <w:vAlign w:val="center"/>
          </w:tcPr>
          <w:p w14:paraId="6635D5E5" w14:textId="77777777" w:rsidR="00C223A6" w:rsidRPr="005403A2" w:rsidRDefault="00C223A6" w:rsidP="005364BB">
            <w:pPr>
              <w:jc w:val="center"/>
              <w:rPr>
                <w:b/>
                <w:sz w:val="20"/>
                <w:szCs w:val="20"/>
              </w:rPr>
            </w:pPr>
            <w:r w:rsidRPr="005403A2">
              <w:rPr>
                <w:b/>
                <w:sz w:val="20"/>
                <w:szCs w:val="20"/>
              </w:rPr>
              <w:t>DERSİN MESLEK EĞİTİMİNİ SAĞLAMAYA YÖNELİK KATKISI</w:t>
            </w:r>
          </w:p>
        </w:tc>
        <w:tc>
          <w:tcPr>
            <w:tcW w:w="3123" w:type="pct"/>
            <w:gridSpan w:val="8"/>
            <w:tcBorders>
              <w:top w:val="single" w:sz="12" w:space="0" w:color="auto"/>
              <w:left w:val="single" w:sz="12" w:space="0" w:color="auto"/>
              <w:bottom w:val="single" w:sz="12" w:space="0" w:color="auto"/>
              <w:right w:val="single" w:sz="12" w:space="0" w:color="auto"/>
            </w:tcBorders>
            <w:shd w:val="clear" w:color="auto" w:fill="auto"/>
            <w:vAlign w:val="center"/>
          </w:tcPr>
          <w:p w14:paraId="3A5B9DCA" w14:textId="77777777" w:rsidR="00C223A6" w:rsidRPr="00207F32" w:rsidRDefault="00C223A6" w:rsidP="00C223A6">
            <w:pPr>
              <w:numPr>
                <w:ilvl w:val="0"/>
                <w:numId w:val="42"/>
              </w:numPr>
              <w:rPr>
                <w:color w:val="000000"/>
                <w:sz w:val="20"/>
                <w:szCs w:val="20"/>
              </w:rPr>
            </w:pPr>
            <w:r w:rsidRPr="00207F32">
              <w:rPr>
                <w:color w:val="000000"/>
                <w:sz w:val="20"/>
                <w:szCs w:val="20"/>
              </w:rPr>
              <w:t xml:space="preserve">Yapı ve yapı sınıflarını tanıyabilme, </w:t>
            </w:r>
          </w:p>
          <w:p w14:paraId="67C121ED" w14:textId="77777777" w:rsidR="00C223A6" w:rsidRPr="00207F32" w:rsidRDefault="00C223A6" w:rsidP="00C223A6">
            <w:pPr>
              <w:numPr>
                <w:ilvl w:val="0"/>
                <w:numId w:val="42"/>
              </w:numPr>
              <w:rPr>
                <w:color w:val="000000"/>
                <w:sz w:val="20"/>
                <w:szCs w:val="20"/>
              </w:rPr>
            </w:pPr>
            <w:r w:rsidRPr="00207F32">
              <w:rPr>
                <w:color w:val="000000"/>
                <w:sz w:val="20"/>
                <w:szCs w:val="20"/>
              </w:rPr>
              <w:t xml:space="preserve">Kazı, tahkim, drenaj ve temel gibi zemin altında yapılan çalışmaları kavrayabilme, </w:t>
            </w:r>
          </w:p>
          <w:p w14:paraId="773F6F3D" w14:textId="77777777" w:rsidR="00C223A6" w:rsidRPr="00207F32" w:rsidRDefault="00C223A6" w:rsidP="00C223A6">
            <w:pPr>
              <w:numPr>
                <w:ilvl w:val="0"/>
                <w:numId w:val="42"/>
              </w:numPr>
              <w:rPr>
                <w:color w:val="000000"/>
                <w:sz w:val="20"/>
                <w:szCs w:val="20"/>
              </w:rPr>
            </w:pPr>
            <w:r w:rsidRPr="00207F32">
              <w:rPr>
                <w:color w:val="000000"/>
                <w:sz w:val="20"/>
                <w:szCs w:val="20"/>
              </w:rPr>
              <w:t>Duvar, duvar türleri ve örgü kuralları, bacalar, merdivenler ve çatılar gibi zemin üstü çalışmaları kavrayabilme,</w:t>
            </w:r>
          </w:p>
          <w:p w14:paraId="579B77D0" w14:textId="77777777" w:rsidR="00C223A6" w:rsidRPr="00207F32" w:rsidRDefault="00C223A6" w:rsidP="00C223A6">
            <w:pPr>
              <w:numPr>
                <w:ilvl w:val="0"/>
                <w:numId w:val="42"/>
              </w:numPr>
              <w:rPr>
                <w:color w:val="000000"/>
                <w:sz w:val="20"/>
                <w:szCs w:val="20"/>
              </w:rPr>
            </w:pPr>
            <w:r w:rsidRPr="00207F32">
              <w:rPr>
                <w:color w:val="000000"/>
                <w:sz w:val="20"/>
                <w:szCs w:val="20"/>
              </w:rPr>
              <w:t xml:space="preserve">Doğal ve yapay malzeme ile kaplama yapılmasını kavrayabilme </w:t>
            </w:r>
            <w:proofErr w:type="gramStart"/>
            <w:r w:rsidRPr="00207F32">
              <w:rPr>
                <w:color w:val="000000"/>
                <w:sz w:val="20"/>
                <w:szCs w:val="20"/>
              </w:rPr>
              <w:t>( iç</w:t>
            </w:r>
            <w:proofErr w:type="gramEnd"/>
            <w:r w:rsidRPr="00207F32">
              <w:rPr>
                <w:color w:val="000000"/>
                <w:sz w:val="20"/>
                <w:szCs w:val="20"/>
              </w:rPr>
              <w:t xml:space="preserve"> ve dış sıva, badana, plastik ve yağlı boya, karo, fayans, ahşap parke vb.)</w:t>
            </w:r>
          </w:p>
        </w:tc>
      </w:tr>
      <w:tr w:rsidR="00C223A6" w:rsidRPr="005403A2" w14:paraId="3078A00B" w14:textId="77777777" w:rsidTr="005364BB">
        <w:trPr>
          <w:trHeight w:val="518"/>
        </w:trPr>
        <w:tc>
          <w:tcPr>
            <w:tcW w:w="1877" w:type="pct"/>
            <w:gridSpan w:val="5"/>
            <w:tcBorders>
              <w:top w:val="single" w:sz="12" w:space="0" w:color="auto"/>
              <w:left w:val="single" w:sz="12" w:space="0" w:color="auto"/>
              <w:bottom w:val="single" w:sz="12" w:space="0" w:color="auto"/>
              <w:right w:val="single" w:sz="12" w:space="0" w:color="auto"/>
            </w:tcBorders>
            <w:vAlign w:val="center"/>
          </w:tcPr>
          <w:p w14:paraId="5B11491B" w14:textId="77777777" w:rsidR="00C223A6" w:rsidRPr="005403A2" w:rsidRDefault="00C223A6" w:rsidP="005364BB">
            <w:pPr>
              <w:jc w:val="center"/>
              <w:rPr>
                <w:b/>
                <w:sz w:val="20"/>
                <w:szCs w:val="20"/>
              </w:rPr>
            </w:pPr>
            <w:r w:rsidRPr="005403A2">
              <w:rPr>
                <w:b/>
                <w:sz w:val="20"/>
                <w:szCs w:val="20"/>
              </w:rPr>
              <w:t>DERSİN ÖĞRENİM ÇIKTILARI</w:t>
            </w:r>
          </w:p>
        </w:tc>
        <w:tc>
          <w:tcPr>
            <w:tcW w:w="3123" w:type="pct"/>
            <w:gridSpan w:val="8"/>
            <w:tcBorders>
              <w:top w:val="single" w:sz="12" w:space="0" w:color="auto"/>
              <w:left w:val="single" w:sz="12" w:space="0" w:color="auto"/>
              <w:bottom w:val="single" w:sz="12" w:space="0" w:color="auto"/>
              <w:right w:val="single" w:sz="12" w:space="0" w:color="auto"/>
            </w:tcBorders>
          </w:tcPr>
          <w:p w14:paraId="412E8387" w14:textId="77777777" w:rsidR="00C223A6" w:rsidRPr="00207F32" w:rsidRDefault="00C223A6" w:rsidP="005364BB">
            <w:pPr>
              <w:tabs>
                <w:tab w:val="left" w:pos="7800"/>
              </w:tabs>
              <w:rPr>
                <w:color w:val="000000"/>
                <w:sz w:val="20"/>
                <w:szCs w:val="20"/>
              </w:rPr>
            </w:pPr>
            <w:r w:rsidRPr="00207F32">
              <w:rPr>
                <w:color w:val="000000"/>
                <w:sz w:val="20"/>
                <w:szCs w:val="20"/>
              </w:rPr>
              <w:t xml:space="preserve"> </w:t>
            </w:r>
          </w:p>
        </w:tc>
      </w:tr>
      <w:tr w:rsidR="00C223A6" w:rsidRPr="005403A2" w14:paraId="48FDA6FA" w14:textId="77777777" w:rsidTr="005364BB">
        <w:trPr>
          <w:trHeight w:val="540"/>
        </w:trPr>
        <w:tc>
          <w:tcPr>
            <w:tcW w:w="1877" w:type="pct"/>
            <w:gridSpan w:val="5"/>
            <w:tcBorders>
              <w:top w:val="single" w:sz="12" w:space="0" w:color="auto"/>
              <w:left w:val="single" w:sz="12" w:space="0" w:color="auto"/>
              <w:bottom w:val="single" w:sz="12" w:space="0" w:color="auto"/>
              <w:right w:val="single" w:sz="12" w:space="0" w:color="auto"/>
            </w:tcBorders>
            <w:vAlign w:val="center"/>
          </w:tcPr>
          <w:p w14:paraId="1EA0A336" w14:textId="77777777" w:rsidR="00C223A6" w:rsidRPr="005403A2" w:rsidRDefault="00C223A6" w:rsidP="005364BB">
            <w:pPr>
              <w:jc w:val="center"/>
              <w:rPr>
                <w:b/>
                <w:sz w:val="20"/>
                <w:szCs w:val="20"/>
              </w:rPr>
            </w:pPr>
            <w:r w:rsidRPr="005403A2">
              <w:rPr>
                <w:b/>
                <w:sz w:val="20"/>
                <w:szCs w:val="20"/>
              </w:rPr>
              <w:t>TEMEL DERS KİTABI</w:t>
            </w:r>
          </w:p>
        </w:tc>
        <w:tc>
          <w:tcPr>
            <w:tcW w:w="3123" w:type="pct"/>
            <w:gridSpan w:val="8"/>
            <w:tcBorders>
              <w:top w:val="single" w:sz="12" w:space="0" w:color="auto"/>
              <w:left w:val="single" w:sz="12" w:space="0" w:color="auto"/>
              <w:bottom w:val="single" w:sz="12" w:space="0" w:color="auto"/>
              <w:right w:val="single" w:sz="12" w:space="0" w:color="auto"/>
            </w:tcBorders>
          </w:tcPr>
          <w:p w14:paraId="13A20099" w14:textId="77777777" w:rsidR="00C223A6" w:rsidRPr="00273E59" w:rsidRDefault="00C223A6" w:rsidP="005364BB">
            <w:pPr>
              <w:pStyle w:val="Balk4"/>
              <w:spacing w:before="0"/>
              <w:rPr>
                <w:rFonts w:ascii="Times New Roman" w:hAnsi="Times New Roman"/>
                <w:b w:val="0"/>
                <w:color w:val="000000"/>
                <w:sz w:val="20"/>
                <w:szCs w:val="20"/>
              </w:rPr>
            </w:pPr>
            <w:r w:rsidRPr="00273E59">
              <w:rPr>
                <w:rFonts w:ascii="Times New Roman" w:hAnsi="Times New Roman"/>
                <w:b w:val="0"/>
                <w:color w:val="000000"/>
                <w:sz w:val="20"/>
                <w:szCs w:val="20"/>
              </w:rPr>
              <w:t>Özdemir, İ., (2005), Yapı Elemanları Ders Notları, Eskişehir, ESOGÜ Basımevi.</w:t>
            </w:r>
          </w:p>
        </w:tc>
      </w:tr>
      <w:tr w:rsidR="00C223A6" w:rsidRPr="005403A2" w14:paraId="5131B980" w14:textId="77777777" w:rsidTr="005364BB">
        <w:trPr>
          <w:trHeight w:val="540"/>
        </w:trPr>
        <w:tc>
          <w:tcPr>
            <w:tcW w:w="1877" w:type="pct"/>
            <w:gridSpan w:val="5"/>
            <w:tcBorders>
              <w:top w:val="single" w:sz="12" w:space="0" w:color="auto"/>
              <w:left w:val="single" w:sz="12" w:space="0" w:color="auto"/>
              <w:bottom w:val="single" w:sz="12" w:space="0" w:color="auto"/>
              <w:right w:val="single" w:sz="12" w:space="0" w:color="auto"/>
            </w:tcBorders>
            <w:vAlign w:val="center"/>
          </w:tcPr>
          <w:p w14:paraId="45FBA3E7" w14:textId="77777777" w:rsidR="00C223A6" w:rsidRPr="005403A2" w:rsidRDefault="00C223A6" w:rsidP="005364BB">
            <w:pPr>
              <w:jc w:val="center"/>
              <w:rPr>
                <w:b/>
                <w:sz w:val="20"/>
                <w:szCs w:val="20"/>
              </w:rPr>
            </w:pPr>
            <w:r w:rsidRPr="005403A2">
              <w:rPr>
                <w:b/>
                <w:sz w:val="20"/>
                <w:szCs w:val="20"/>
              </w:rPr>
              <w:t>YARDIMCI KAYNAKLAR</w:t>
            </w:r>
          </w:p>
        </w:tc>
        <w:tc>
          <w:tcPr>
            <w:tcW w:w="3123" w:type="pct"/>
            <w:gridSpan w:val="8"/>
            <w:tcBorders>
              <w:top w:val="single" w:sz="12" w:space="0" w:color="auto"/>
              <w:left w:val="single" w:sz="12" w:space="0" w:color="auto"/>
              <w:bottom w:val="single" w:sz="12" w:space="0" w:color="auto"/>
              <w:right w:val="single" w:sz="12" w:space="0" w:color="auto"/>
            </w:tcBorders>
            <w:shd w:val="clear" w:color="auto" w:fill="auto"/>
          </w:tcPr>
          <w:p w14:paraId="61CBC203" w14:textId="77777777" w:rsidR="00C223A6" w:rsidRPr="00273E59" w:rsidRDefault="00C223A6" w:rsidP="005364BB">
            <w:pPr>
              <w:pStyle w:val="Balk4"/>
              <w:spacing w:before="0"/>
              <w:rPr>
                <w:rFonts w:ascii="Times New Roman" w:hAnsi="Times New Roman"/>
                <w:b w:val="0"/>
                <w:color w:val="000000"/>
                <w:sz w:val="20"/>
                <w:szCs w:val="20"/>
              </w:rPr>
            </w:pPr>
            <w:r w:rsidRPr="00273E59">
              <w:rPr>
                <w:rFonts w:ascii="Times New Roman" w:hAnsi="Times New Roman"/>
                <w:b w:val="0"/>
                <w:color w:val="000000"/>
                <w:sz w:val="20"/>
                <w:szCs w:val="20"/>
              </w:rPr>
              <w:t xml:space="preserve">1. Güner, M. S., Yüksel A., (2001), Yapı Teknolojisi I-II, İstanbul, </w:t>
            </w:r>
          </w:p>
          <w:p w14:paraId="60DED8E9" w14:textId="77777777" w:rsidR="00C223A6" w:rsidRPr="00273E59" w:rsidRDefault="00C223A6" w:rsidP="005364BB">
            <w:pPr>
              <w:pStyle w:val="Balk4"/>
              <w:spacing w:before="0"/>
              <w:rPr>
                <w:rFonts w:ascii="Times New Roman" w:hAnsi="Times New Roman"/>
                <w:b w:val="0"/>
                <w:color w:val="000000"/>
                <w:sz w:val="20"/>
                <w:szCs w:val="20"/>
              </w:rPr>
            </w:pPr>
            <w:r w:rsidRPr="00273E59">
              <w:rPr>
                <w:rFonts w:ascii="Times New Roman" w:hAnsi="Times New Roman"/>
                <w:b w:val="0"/>
                <w:color w:val="000000"/>
                <w:sz w:val="20"/>
                <w:szCs w:val="20"/>
              </w:rPr>
              <w:t>Aktif Yayınevi.</w:t>
            </w:r>
          </w:p>
          <w:p w14:paraId="60344B18" w14:textId="77777777" w:rsidR="00C223A6" w:rsidRPr="00273E59" w:rsidRDefault="00C223A6" w:rsidP="005364BB">
            <w:pPr>
              <w:pStyle w:val="Balk4"/>
              <w:spacing w:before="0"/>
              <w:rPr>
                <w:rFonts w:ascii="Times New Roman" w:hAnsi="Times New Roman"/>
                <w:b w:val="0"/>
                <w:color w:val="000000"/>
                <w:sz w:val="20"/>
                <w:szCs w:val="20"/>
              </w:rPr>
            </w:pPr>
            <w:r w:rsidRPr="00273E59">
              <w:rPr>
                <w:rFonts w:ascii="Times New Roman" w:hAnsi="Times New Roman"/>
                <w:b w:val="0"/>
                <w:color w:val="000000"/>
                <w:sz w:val="20"/>
                <w:szCs w:val="20"/>
              </w:rPr>
              <w:t xml:space="preserve">2. Özcan, </w:t>
            </w:r>
            <w:proofErr w:type="gramStart"/>
            <w:r w:rsidRPr="00273E59">
              <w:rPr>
                <w:rFonts w:ascii="Times New Roman" w:hAnsi="Times New Roman"/>
                <w:b w:val="0"/>
                <w:color w:val="000000"/>
                <w:sz w:val="20"/>
                <w:szCs w:val="20"/>
              </w:rPr>
              <w:t>K.,(</w:t>
            </w:r>
            <w:proofErr w:type="gramEnd"/>
            <w:r w:rsidRPr="00273E59">
              <w:rPr>
                <w:rFonts w:ascii="Times New Roman" w:hAnsi="Times New Roman"/>
                <w:b w:val="0"/>
                <w:color w:val="000000"/>
                <w:sz w:val="20"/>
                <w:szCs w:val="20"/>
              </w:rPr>
              <w:t>1990), Yapı, Ankara. Özel Basım.</w:t>
            </w:r>
          </w:p>
        </w:tc>
      </w:tr>
      <w:tr w:rsidR="00C223A6" w:rsidRPr="005403A2" w14:paraId="2953A0F7" w14:textId="77777777" w:rsidTr="005364BB">
        <w:trPr>
          <w:trHeight w:val="520"/>
        </w:trPr>
        <w:tc>
          <w:tcPr>
            <w:tcW w:w="1877" w:type="pct"/>
            <w:gridSpan w:val="5"/>
            <w:tcBorders>
              <w:top w:val="single" w:sz="12" w:space="0" w:color="auto"/>
              <w:left w:val="single" w:sz="12" w:space="0" w:color="auto"/>
              <w:bottom w:val="single" w:sz="12" w:space="0" w:color="auto"/>
              <w:right w:val="single" w:sz="12" w:space="0" w:color="auto"/>
            </w:tcBorders>
            <w:vAlign w:val="center"/>
          </w:tcPr>
          <w:p w14:paraId="7BA63EE9" w14:textId="77777777" w:rsidR="00C223A6" w:rsidRPr="005403A2" w:rsidRDefault="00C223A6" w:rsidP="005364BB">
            <w:pPr>
              <w:jc w:val="center"/>
              <w:rPr>
                <w:b/>
                <w:sz w:val="20"/>
                <w:szCs w:val="20"/>
              </w:rPr>
            </w:pPr>
            <w:r w:rsidRPr="005403A2">
              <w:rPr>
                <w:b/>
                <w:sz w:val="20"/>
                <w:szCs w:val="20"/>
              </w:rPr>
              <w:lastRenderedPageBreak/>
              <w:t>DERSTE GEREKLİ ARAÇ VE GEREÇLER</w:t>
            </w:r>
          </w:p>
        </w:tc>
        <w:tc>
          <w:tcPr>
            <w:tcW w:w="3123" w:type="pct"/>
            <w:gridSpan w:val="8"/>
            <w:tcBorders>
              <w:top w:val="single" w:sz="12" w:space="0" w:color="auto"/>
              <w:left w:val="single" w:sz="12" w:space="0" w:color="auto"/>
              <w:bottom w:val="single" w:sz="12" w:space="0" w:color="auto"/>
              <w:right w:val="single" w:sz="12" w:space="0" w:color="auto"/>
            </w:tcBorders>
          </w:tcPr>
          <w:p w14:paraId="33C86190" w14:textId="77777777" w:rsidR="00C223A6" w:rsidRPr="00207F32" w:rsidRDefault="00C223A6" w:rsidP="005364BB">
            <w:pPr>
              <w:jc w:val="both"/>
              <w:rPr>
                <w:color w:val="000000"/>
                <w:sz w:val="20"/>
                <w:szCs w:val="20"/>
              </w:rPr>
            </w:pPr>
            <w:r w:rsidRPr="00207F32">
              <w:rPr>
                <w:color w:val="000000"/>
                <w:sz w:val="20"/>
                <w:szCs w:val="20"/>
              </w:rPr>
              <w:t xml:space="preserve"> Projektör, Bilgisayar, Yazı Tahtası, Bazı yazılım programları</w:t>
            </w:r>
          </w:p>
        </w:tc>
      </w:tr>
    </w:tbl>
    <w:p w14:paraId="0852DA6F" w14:textId="77777777" w:rsidR="00C223A6" w:rsidRDefault="00C223A6" w:rsidP="00C223A6">
      <w:pPr>
        <w:rPr>
          <w:sz w:val="18"/>
          <w:szCs w:val="18"/>
        </w:rPr>
      </w:pPr>
    </w:p>
    <w:p w14:paraId="6D92785D" w14:textId="77777777" w:rsidR="00C223A6" w:rsidRDefault="00C223A6" w:rsidP="00C223A6">
      <w:pPr>
        <w:rPr>
          <w:sz w:val="18"/>
          <w:szCs w:val="18"/>
        </w:rPr>
      </w:pPr>
    </w:p>
    <w:p w14:paraId="27206FCA" w14:textId="77777777" w:rsidR="00C223A6" w:rsidRDefault="00C223A6" w:rsidP="00C223A6">
      <w:pPr>
        <w:rPr>
          <w:sz w:val="18"/>
          <w:szCs w:val="18"/>
        </w:rPr>
      </w:pPr>
    </w:p>
    <w:p w14:paraId="226D505B" w14:textId="77777777" w:rsidR="00C223A6" w:rsidRDefault="00C223A6" w:rsidP="00C223A6">
      <w:pPr>
        <w:rPr>
          <w:sz w:val="18"/>
          <w:szCs w:val="18"/>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219"/>
        <w:gridCol w:w="9062"/>
      </w:tblGrid>
      <w:tr w:rsidR="00C223A6" w:rsidRPr="005403A2" w14:paraId="4C4B5A0C" w14:textId="77777777" w:rsidTr="005364BB">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56B080D5" w14:textId="77777777" w:rsidR="00C223A6" w:rsidRPr="005403A2" w:rsidRDefault="00C223A6" w:rsidP="005364BB">
            <w:pPr>
              <w:jc w:val="center"/>
              <w:rPr>
                <w:b/>
              </w:rPr>
            </w:pPr>
            <w:r w:rsidRPr="005403A2">
              <w:rPr>
                <w:b/>
              </w:rPr>
              <w:t>DERSİN HAFTALIK PLANI</w:t>
            </w:r>
          </w:p>
        </w:tc>
      </w:tr>
      <w:tr w:rsidR="00C223A6" w:rsidRPr="005403A2" w14:paraId="63C06E10" w14:textId="77777777" w:rsidTr="005364BB">
        <w:trPr>
          <w:jc w:val="center"/>
        </w:trPr>
        <w:tc>
          <w:tcPr>
            <w:tcW w:w="593" w:type="pct"/>
            <w:tcBorders>
              <w:top w:val="single" w:sz="6" w:space="0" w:color="auto"/>
              <w:left w:val="single" w:sz="12" w:space="0" w:color="auto"/>
              <w:bottom w:val="single" w:sz="6" w:space="0" w:color="auto"/>
              <w:right w:val="single" w:sz="6" w:space="0" w:color="auto"/>
            </w:tcBorders>
          </w:tcPr>
          <w:p w14:paraId="01CA6311" w14:textId="77777777" w:rsidR="00C223A6" w:rsidRPr="005403A2" w:rsidRDefault="00C223A6" w:rsidP="005364BB">
            <w:pPr>
              <w:jc w:val="center"/>
              <w:rPr>
                <w:b/>
              </w:rPr>
            </w:pPr>
            <w:r w:rsidRPr="005403A2">
              <w:rPr>
                <w:b/>
              </w:rPr>
              <w:t>HAFTA</w:t>
            </w:r>
          </w:p>
        </w:tc>
        <w:tc>
          <w:tcPr>
            <w:tcW w:w="4407" w:type="pct"/>
            <w:tcBorders>
              <w:top w:val="single" w:sz="6" w:space="0" w:color="auto"/>
              <w:left w:val="single" w:sz="6" w:space="0" w:color="auto"/>
              <w:bottom w:val="single" w:sz="6" w:space="0" w:color="auto"/>
              <w:right w:val="single" w:sz="12" w:space="0" w:color="auto"/>
            </w:tcBorders>
          </w:tcPr>
          <w:p w14:paraId="4C473B72" w14:textId="77777777" w:rsidR="00C223A6" w:rsidRPr="005403A2" w:rsidRDefault="00C223A6" w:rsidP="005364BB">
            <w:pPr>
              <w:rPr>
                <w:b/>
              </w:rPr>
            </w:pPr>
            <w:r w:rsidRPr="005403A2">
              <w:rPr>
                <w:b/>
              </w:rPr>
              <w:t>İŞLENEN KONULAR</w:t>
            </w:r>
          </w:p>
        </w:tc>
      </w:tr>
      <w:tr w:rsidR="00C223A6" w:rsidRPr="005403A2" w14:paraId="447BF216" w14:textId="77777777" w:rsidTr="005364B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684B5100" w14:textId="77777777" w:rsidR="00C223A6" w:rsidRPr="005403A2" w:rsidRDefault="00C223A6" w:rsidP="005364BB">
            <w:pPr>
              <w:jc w:val="center"/>
            </w:pPr>
            <w:r w:rsidRPr="005403A2">
              <w:t>1</w:t>
            </w:r>
          </w:p>
        </w:tc>
        <w:tc>
          <w:tcPr>
            <w:tcW w:w="4407" w:type="pct"/>
            <w:tcBorders>
              <w:top w:val="single" w:sz="6" w:space="0" w:color="auto"/>
              <w:left w:val="single" w:sz="6" w:space="0" w:color="auto"/>
              <w:bottom w:val="single" w:sz="6" w:space="0" w:color="auto"/>
              <w:right w:val="single" w:sz="12" w:space="0" w:color="auto"/>
            </w:tcBorders>
          </w:tcPr>
          <w:p w14:paraId="2C6F4A23" w14:textId="77777777" w:rsidR="00C223A6" w:rsidRPr="00207F32" w:rsidRDefault="00C223A6" w:rsidP="005364BB">
            <w:pPr>
              <w:rPr>
                <w:sz w:val="20"/>
                <w:szCs w:val="20"/>
              </w:rPr>
            </w:pPr>
            <w:r w:rsidRPr="00207F32">
              <w:rPr>
                <w:color w:val="333333"/>
                <w:sz w:val="20"/>
                <w:szCs w:val="20"/>
              </w:rPr>
              <w:t>Yapı ve yapıların sınıflandırılması</w:t>
            </w:r>
          </w:p>
        </w:tc>
      </w:tr>
      <w:tr w:rsidR="00C223A6" w:rsidRPr="005403A2" w14:paraId="3EB2A976" w14:textId="77777777" w:rsidTr="005364B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620319DF" w14:textId="77777777" w:rsidR="00C223A6" w:rsidRPr="005403A2" w:rsidRDefault="00C223A6" w:rsidP="005364BB">
            <w:pPr>
              <w:jc w:val="center"/>
            </w:pPr>
            <w:r w:rsidRPr="005403A2">
              <w:t>2</w:t>
            </w:r>
          </w:p>
        </w:tc>
        <w:tc>
          <w:tcPr>
            <w:tcW w:w="4407" w:type="pct"/>
            <w:tcBorders>
              <w:top w:val="single" w:sz="6" w:space="0" w:color="auto"/>
              <w:left w:val="single" w:sz="6" w:space="0" w:color="auto"/>
              <w:bottom w:val="single" w:sz="6" w:space="0" w:color="auto"/>
              <w:right w:val="single" w:sz="12" w:space="0" w:color="auto"/>
            </w:tcBorders>
          </w:tcPr>
          <w:p w14:paraId="2C045EB9" w14:textId="77777777" w:rsidR="00C223A6" w:rsidRPr="00207F32" w:rsidRDefault="00C223A6" w:rsidP="005364BB">
            <w:pPr>
              <w:rPr>
                <w:sz w:val="20"/>
                <w:szCs w:val="20"/>
              </w:rPr>
            </w:pPr>
            <w:r w:rsidRPr="00207F32">
              <w:rPr>
                <w:sz w:val="20"/>
                <w:szCs w:val="20"/>
              </w:rPr>
              <w:t>Temel Zemini, Zemin Çeşitleri, Zemin Etüt Türleri</w:t>
            </w:r>
          </w:p>
        </w:tc>
      </w:tr>
      <w:tr w:rsidR="00C223A6" w:rsidRPr="005403A2" w14:paraId="171F0EA9" w14:textId="77777777" w:rsidTr="005364B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671BEDEE" w14:textId="77777777" w:rsidR="00C223A6" w:rsidRPr="005403A2" w:rsidRDefault="00C223A6" w:rsidP="005364BB">
            <w:pPr>
              <w:jc w:val="center"/>
            </w:pPr>
            <w:r w:rsidRPr="005403A2">
              <w:t>3</w:t>
            </w:r>
          </w:p>
        </w:tc>
        <w:tc>
          <w:tcPr>
            <w:tcW w:w="4407" w:type="pct"/>
            <w:tcBorders>
              <w:top w:val="single" w:sz="6" w:space="0" w:color="auto"/>
              <w:left w:val="single" w:sz="6" w:space="0" w:color="auto"/>
              <w:bottom w:val="single" w:sz="6" w:space="0" w:color="auto"/>
              <w:right w:val="single" w:sz="12" w:space="0" w:color="auto"/>
            </w:tcBorders>
          </w:tcPr>
          <w:p w14:paraId="3583AA0A" w14:textId="77777777" w:rsidR="00C223A6" w:rsidRPr="00207F32" w:rsidRDefault="00C223A6" w:rsidP="005364BB">
            <w:pPr>
              <w:rPr>
                <w:sz w:val="20"/>
                <w:szCs w:val="20"/>
              </w:rPr>
            </w:pPr>
            <w:r w:rsidRPr="00207F32">
              <w:rPr>
                <w:color w:val="333333"/>
                <w:sz w:val="20"/>
                <w:szCs w:val="20"/>
              </w:rPr>
              <w:t>Kazı, tahkim, drenaj ve temel gibi zemin altında yapılan çalışmalar</w:t>
            </w:r>
          </w:p>
        </w:tc>
      </w:tr>
      <w:tr w:rsidR="00C223A6" w:rsidRPr="005403A2" w14:paraId="3400BA4B" w14:textId="77777777" w:rsidTr="005364B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1D8238BF" w14:textId="77777777" w:rsidR="00C223A6" w:rsidRPr="005403A2" w:rsidRDefault="00C223A6" w:rsidP="005364BB">
            <w:pPr>
              <w:jc w:val="center"/>
            </w:pPr>
            <w:r w:rsidRPr="005403A2">
              <w:t>4</w:t>
            </w:r>
          </w:p>
        </w:tc>
        <w:tc>
          <w:tcPr>
            <w:tcW w:w="4407" w:type="pct"/>
            <w:tcBorders>
              <w:top w:val="single" w:sz="6" w:space="0" w:color="auto"/>
              <w:left w:val="single" w:sz="6" w:space="0" w:color="auto"/>
              <w:bottom w:val="single" w:sz="6" w:space="0" w:color="auto"/>
              <w:right w:val="single" w:sz="12" w:space="0" w:color="auto"/>
            </w:tcBorders>
          </w:tcPr>
          <w:p w14:paraId="27C7B893" w14:textId="77777777" w:rsidR="00C223A6" w:rsidRPr="00207F32" w:rsidRDefault="00C223A6" w:rsidP="005364BB">
            <w:pPr>
              <w:rPr>
                <w:sz w:val="20"/>
                <w:szCs w:val="20"/>
              </w:rPr>
            </w:pPr>
            <w:r w:rsidRPr="00207F32">
              <w:rPr>
                <w:color w:val="333333"/>
                <w:sz w:val="20"/>
                <w:szCs w:val="20"/>
              </w:rPr>
              <w:t>Duvar, duvar türleri ve örgü kuralları</w:t>
            </w:r>
          </w:p>
        </w:tc>
      </w:tr>
      <w:tr w:rsidR="00C223A6" w:rsidRPr="005403A2" w14:paraId="2F2FACA7" w14:textId="77777777" w:rsidTr="005364B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1AF78F63" w14:textId="77777777" w:rsidR="00C223A6" w:rsidRPr="005403A2" w:rsidRDefault="00C223A6" w:rsidP="005364BB">
            <w:pPr>
              <w:jc w:val="center"/>
            </w:pPr>
            <w:r w:rsidRPr="005403A2">
              <w:t>5</w:t>
            </w:r>
          </w:p>
        </w:tc>
        <w:tc>
          <w:tcPr>
            <w:tcW w:w="4407" w:type="pct"/>
            <w:tcBorders>
              <w:top w:val="single" w:sz="6" w:space="0" w:color="auto"/>
              <w:left w:val="single" w:sz="6" w:space="0" w:color="auto"/>
              <w:bottom w:val="single" w:sz="6" w:space="0" w:color="auto"/>
              <w:right w:val="single" w:sz="12" w:space="0" w:color="auto"/>
            </w:tcBorders>
          </w:tcPr>
          <w:p w14:paraId="26448F06" w14:textId="77777777" w:rsidR="00C223A6" w:rsidRPr="00207F32" w:rsidRDefault="00C223A6" w:rsidP="005364BB">
            <w:pPr>
              <w:rPr>
                <w:sz w:val="20"/>
                <w:szCs w:val="20"/>
              </w:rPr>
            </w:pPr>
            <w:r w:rsidRPr="00207F32">
              <w:rPr>
                <w:color w:val="333333"/>
                <w:sz w:val="20"/>
                <w:szCs w:val="20"/>
              </w:rPr>
              <w:t>Duvar, duvar türleri ve örgü kuralları</w:t>
            </w:r>
          </w:p>
        </w:tc>
      </w:tr>
      <w:tr w:rsidR="00C223A6" w:rsidRPr="005403A2" w14:paraId="36C00177" w14:textId="77777777" w:rsidTr="005364B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52FF437B" w14:textId="77777777" w:rsidR="00C223A6" w:rsidRPr="005403A2" w:rsidRDefault="00C223A6" w:rsidP="005364BB">
            <w:pPr>
              <w:jc w:val="center"/>
            </w:pPr>
            <w:r w:rsidRPr="005403A2">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25CCA418" w14:textId="77777777" w:rsidR="00C223A6" w:rsidRPr="00207F32" w:rsidRDefault="00C223A6" w:rsidP="005364BB">
            <w:pPr>
              <w:rPr>
                <w:b/>
                <w:sz w:val="20"/>
                <w:szCs w:val="20"/>
              </w:rPr>
            </w:pPr>
            <w:r w:rsidRPr="00207F32">
              <w:rPr>
                <w:color w:val="333333"/>
                <w:sz w:val="20"/>
                <w:szCs w:val="20"/>
              </w:rPr>
              <w:t>Bacalar, çeşitleri, hesaplamaları, yapım kuralları,</w:t>
            </w:r>
          </w:p>
        </w:tc>
      </w:tr>
      <w:tr w:rsidR="00C223A6" w:rsidRPr="005403A2" w14:paraId="28A4C6AF" w14:textId="77777777" w:rsidTr="005364B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7F04F669" w14:textId="77777777" w:rsidR="00C223A6" w:rsidRPr="005403A2" w:rsidRDefault="00C223A6" w:rsidP="005364BB">
            <w:pPr>
              <w:jc w:val="center"/>
            </w:pPr>
            <w:r w:rsidRPr="005403A2">
              <w:t>7</w:t>
            </w:r>
          </w:p>
        </w:tc>
        <w:tc>
          <w:tcPr>
            <w:tcW w:w="4407" w:type="pct"/>
            <w:tcBorders>
              <w:top w:val="single" w:sz="6" w:space="0" w:color="auto"/>
              <w:left w:val="single" w:sz="6" w:space="0" w:color="auto"/>
              <w:bottom w:val="single" w:sz="6" w:space="0" w:color="auto"/>
              <w:right w:val="single" w:sz="12" w:space="0" w:color="auto"/>
            </w:tcBorders>
          </w:tcPr>
          <w:p w14:paraId="7C6E2595" w14:textId="77777777" w:rsidR="00C223A6" w:rsidRPr="00207F32" w:rsidRDefault="00C223A6" w:rsidP="005364BB">
            <w:pPr>
              <w:rPr>
                <w:sz w:val="20"/>
                <w:szCs w:val="20"/>
              </w:rPr>
            </w:pPr>
            <w:r w:rsidRPr="00207F32">
              <w:rPr>
                <w:color w:val="333333"/>
                <w:sz w:val="20"/>
                <w:szCs w:val="20"/>
              </w:rPr>
              <w:t>Bacalar, çeşitleri, hesaplamaları, yapım kuralları,</w:t>
            </w:r>
          </w:p>
        </w:tc>
      </w:tr>
      <w:tr w:rsidR="00C223A6" w:rsidRPr="005403A2" w14:paraId="26428BCD" w14:textId="77777777" w:rsidTr="005364BB">
        <w:trPr>
          <w:jc w:val="center"/>
        </w:trPr>
        <w:tc>
          <w:tcPr>
            <w:tcW w:w="593" w:type="pct"/>
            <w:tcBorders>
              <w:top w:val="single" w:sz="6" w:space="0" w:color="auto"/>
              <w:left w:val="single" w:sz="12" w:space="0" w:color="auto"/>
              <w:bottom w:val="single" w:sz="6" w:space="0" w:color="auto"/>
              <w:right w:val="single" w:sz="6" w:space="0" w:color="auto"/>
            </w:tcBorders>
            <w:shd w:val="clear" w:color="auto" w:fill="EEECE1"/>
            <w:vAlign w:val="center"/>
          </w:tcPr>
          <w:p w14:paraId="5466DD4C" w14:textId="77777777" w:rsidR="00C223A6" w:rsidRPr="00022FA5" w:rsidRDefault="00C223A6" w:rsidP="005364BB">
            <w:pPr>
              <w:jc w:val="center"/>
              <w:rPr>
                <w:b/>
                <w:sz w:val="20"/>
                <w:szCs w:val="20"/>
              </w:rPr>
            </w:pPr>
            <w:r w:rsidRPr="00022FA5">
              <w:rPr>
                <w:b/>
                <w:sz w:val="20"/>
                <w:szCs w:val="20"/>
              </w:rPr>
              <w:t>8</w:t>
            </w:r>
          </w:p>
        </w:tc>
        <w:tc>
          <w:tcPr>
            <w:tcW w:w="4407" w:type="pct"/>
            <w:tcBorders>
              <w:top w:val="single" w:sz="6" w:space="0" w:color="auto"/>
              <w:left w:val="single" w:sz="6" w:space="0" w:color="auto"/>
              <w:bottom w:val="single" w:sz="6" w:space="0" w:color="auto"/>
              <w:right w:val="single" w:sz="12" w:space="0" w:color="auto"/>
            </w:tcBorders>
            <w:shd w:val="clear" w:color="auto" w:fill="EEECE1"/>
          </w:tcPr>
          <w:p w14:paraId="09448F85" w14:textId="77777777" w:rsidR="00C223A6" w:rsidRPr="00022FA5" w:rsidRDefault="00C223A6" w:rsidP="005364BB">
            <w:pPr>
              <w:rPr>
                <w:b/>
                <w:sz w:val="20"/>
                <w:szCs w:val="20"/>
              </w:rPr>
            </w:pPr>
            <w:r w:rsidRPr="00022FA5">
              <w:rPr>
                <w:b/>
                <w:sz w:val="20"/>
                <w:szCs w:val="20"/>
              </w:rPr>
              <w:t>Ara Sınav</w:t>
            </w:r>
          </w:p>
        </w:tc>
      </w:tr>
      <w:tr w:rsidR="00C223A6" w:rsidRPr="005403A2" w14:paraId="3544233C" w14:textId="77777777" w:rsidTr="00D576DA">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61FA10EF" w14:textId="77777777" w:rsidR="00C223A6" w:rsidRPr="00EF1B68" w:rsidRDefault="00C223A6" w:rsidP="005364BB">
            <w:pPr>
              <w:jc w:val="center"/>
              <w:rPr>
                <w:bCs/>
                <w:sz w:val="20"/>
                <w:szCs w:val="20"/>
              </w:rPr>
            </w:pPr>
            <w:r w:rsidRPr="00EF1B68">
              <w:rPr>
                <w:bCs/>
                <w:sz w:val="20"/>
                <w:szCs w:val="20"/>
              </w:rPr>
              <w:t>9</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51689C61" w14:textId="45C9C80B" w:rsidR="00C223A6" w:rsidRPr="00022FA5" w:rsidRDefault="00CD1F65" w:rsidP="005364BB">
            <w:pPr>
              <w:rPr>
                <w:b/>
                <w:sz w:val="20"/>
                <w:szCs w:val="20"/>
              </w:rPr>
            </w:pPr>
            <w:r w:rsidRPr="00207F32">
              <w:rPr>
                <w:color w:val="333333"/>
                <w:sz w:val="20"/>
                <w:szCs w:val="20"/>
              </w:rPr>
              <w:t>Çatılar, çatı çeşitleri, yapım aşamaları, yapım kuralları</w:t>
            </w:r>
          </w:p>
        </w:tc>
      </w:tr>
      <w:tr w:rsidR="00C223A6" w:rsidRPr="005403A2" w14:paraId="60F56D89" w14:textId="77777777" w:rsidTr="005364B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12088127" w14:textId="77777777" w:rsidR="00C223A6" w:rsidRPr="005403A2" w:rsidRDefault="00C223A6" w:rsidP="005364BB">
            <w:pPr>
              <w:jc w:val="center"/>
            </w:pPr>
            <w:r w:rsidRPr="005403A2">
              <w:t>10</w:t>
            </w:r>
          </w:p>
        </w:tc>
        <w:tc>
          <w:tcPr>
            <w:tcW w:w="4407" w:type="pct"/>
            <w:tcBorders>
              <w:top w:val="single" w:sz="6" w:space="0" w:color="auto"/>
              <w:left w:val="single" w:sz="6" w:space="0" w:color="auto"/>
              <w:bottom w:val="single" w:sz="6" w:space="0" w:color="auto"/>
              <w:right w:val="single" w:sz="12" w:space="0" w:color="auto"/>
            </w:tcBorders>
          </w:tcPr>
          <w:p w14:paraId="6B4F6C2A" w14:textId="77777777" w:rsidR="00C223A6" w:rsidRPr="00207F32" w:rsidRDefault="00C223A6" w:rsidP="005364BB">
            <w:pPr>
              <w:rPr>
                <w:sz w:val="20"/>
                <w:szCs w:val="20"/>
              </w:rPr>
            </w:pPr>
            <w:r w:rsidRPr="00207F32">
              <w:rPr>
                <w:color w:val="333333"/>
                <w:sz w:val="20"/>
                <w:szCs w:val="20"/>
              </w:rPr>
              <w:t>Çatılar, çatı çeşitleri, yapım aşamaları, yapım kuralları</w:t>
            </w:r>
          </w:p>
        </w:tc>
      </w:tr>
      <w:tr w:rsidR="00C223A6" w:rsidRPr="005403A2" w14:paraId="343114A4" w14:textId="77777777" w:rsidTr="005364B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4277F85C" w14:textId="77777777" w:rsidR="00C223A6" w:rsidRPr="005403A2" w:rsidRDefault="00C223A6" w:rsidP="005364BB">
            <w:pPr>
              <w:jc w:val="center"/>
            </w:pPr>
            <w:r w:rsidRPr="005403A2">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0F7FC83A" w14:textId="684A65C8" w:rsidR="00C223A6" w:rsidRPr="00207F32" w:rsidRDefault="00CD1F65" w:rsidP="005364BB">
            <w:pPr>
              <w:rPr>
                <w:sz w:val="20"/>
                <w:szCs w:val="20"/>
              </w:rPr>
            </w:pPr>
            <w:r w:rsidRPr="00207F32">
              <w:rPr>
                <w:sz w:val="20"/>
                <w:szCs w:val="20"/>
              </w:rPr>
              <w:t>M</w:t>
            </w:r>
            <w:r w:rsidRPr="00207F32">
              <w:rPr>
                <w:color w:val="333333"/>
                <w:sz w:val="20"/>
                <w:szCs w:val="20"/>
              </w:rPr>
              <w:t>erdivenler, hesaplamalar, çeşitleri, yapım kuralları</w:t>
            </w:r>
          </w:p>
        </w:tc>
      </w:tr>
      <w:tr w:rsidR="00C223A6" w:rsidRPr="005403A2" w14:paraId="7885B03B" w14:textId="77777777" w:rsidTr="005364B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59F19A90" w14:textId="77777777" w:rsidR="00C223A6" w:rsidRPr="005403A2" w:rsidRDefault="00C223A6" w:rsidP="005364BB">
            <w:pPr>
              <w:jc w:val="center"/>
            </w:pPr>
            <w:r w:rsidRPr="005403A2">
              <w:t>12</w:t>
            </w:r>
          </w:p>
        </w:tc>
        <w:tc>
          <w:tcPr>
            <w:tcW w:w="4407" w:type="pct"/>
            <w:tcBorders>
              <w:top w:val="single" w:sz="6" w:space="0" w:color="auto"/>
              <w:left w:val="single" w:sz="6" w:space="0" w:color="auto"/>
              <w:bottom w:val="single" w:sz="6" w:space="0" w:color="auto"/>
              <w:right w:val="single" w:sz="12" w:space="0" w:color="auto"/>
            </w:tcBorders>
          </w:tcPr>
          <w:p w14:paraId="24C36EFD" w14:textId="77777777" w:rsidR="00C223A6" w:rsidRPr="00207F32" w:rsidRDefault="00C223A6" w:rsidP="005364BB">
            <w:pPr>
              <w:rPr>
                <w:sz w:val="20"/>
                <w:szCs w:val="20"/>
              </w:rPr>
            </w:pPr>
            <w:r w:rsidRPr="00207F32">
              <w:rPr>
                <w:sz w:val="20"/>
                <w:szCs w:val="20"/>
              </w:rPr>
              <w:t>M</w:t>
            </w:r>
            <w:r w:rsidRPr="00207F32">
              <w:rPr>
                <w:color w:val="333333"/>
                <w:sz w:val="20"/>
                <w:szCs w:val="20"/>
              </w:rPr>
              <w:t>erdivenler, hesaplamalar, çeşitleri, yapım kuralları</w:t>
            </w:r>
          </w:p>
        </w:tc>
      </w:tr>
      <w:tr w:rsidR="00C223A6" w:rsidRPr="005403A2" w14:paraId="204EF279" w14:textId="77777777" w:rsidTr="005364B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3BC6BCD9" w14:textId="77777777" w:rsidR="00C223A6" w:rsidRPr="005403A2" w:rsidRDefault="00C223A6" w:rsidP="005364BB">
            <w:pPr>
              <w:jc w:val="center"/>
            </w:pPr>
            <w:r w:rsidRPr="005403A2">
              <w:t>13</w:t>
            </w:r>
          </w:p>
        </w:tc>
        <w:tc>
          <w:tcPr>
            <w:tcW w:w="4407" w:type="pct"/>
            <w:tcBorders>
              <w:top w:val="single" w:sz="6" w:space="0" w:color="auto"/>
              <w:left w:val="single" w:sz="6" w:space="0" w:color="auto"/>
              <w:bottom w:val="single" w:sz="6" w:space="0" w:color="auto"/>
              <w:right w:val="single" w:sz="12" w:space="0" w:color="auto"/>
            </w:tcBorders>
          </w:tcPr>
          <w:p w14:paraId="52479C95" w14:textId="7B78E3F5" w:rsidR="00C223A6" w:rsidRPr="00207F32" w:rsidRDefault="00CD1F65" w:rsidP="005364BB">
            <w:pPr>
              <w:rPr>
                <w:sz w:val="20"/>
                <w:szCs w:val="20"/>
              </w:rPr>
            </w:pPr>
            <w:r w:rsidRPr="00207F32">
              <w:rPr>
                <w:color w:val="333333"/>
                <w:sz w:val="20"/>
                <w:szCs w:val="20"/>
              </w:rPr>
              <w:t>Doğal ve yapay malzeme ile kaplama yapılması.</w:t>
            </w:r>
          </w:p>
        </w:tc>
      </w:tr>
      <w:tr w:rsidR="00C223A6" w:rsidRPr="005403A2" w14:paraId="0FE3AFC0" w14:textId="77777777" w:rsidTr="005364B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0FB8C67B" w14:textId="77777777" w:rsidR="00C223A6" w:rsidRPr="005403A2" w:rsidRDefault="00C223A6" w:rsidP="005364BB">
            <w:pPr>
              <w:jc w:val="center"/>
            </w:pPr>
            <w:r w:rsidRPr="005403A2">
              <w:t>14</w:t>
            </w:r>
          </w:p>
        </w:tc>
        <w:tc>
          <w:tcPr>
            <w:tcW w:w="4407" w:type="pct"/>
            <w:tcBorders>
              <w:top w:val="single" w:sz="6" w:space="0" w:color="auto"/>
              <w:left w:val="single" w:sz="6" w:space="0" w:color="auto"/>
              <w:bottom w:val="single" w:sz="6" w:space="0" w:color="auto"/>
              <w:right w:val="single" w:sz="12" w:space="0" w:color="auto"/>
            </w:tcBorders>
          </w:tcPr>
          <w:p w14:paraId="3EA30AD7" w14:textId="5F5E6535" w:rsidR="00C223A6" w:rsidRPr="00207F32" w:rsidRDefault="00CD1F65" w:rsidP="005364BB">
            <w:pPr>
              <w:rPr>
                <w:sz w:val="20"/>
                <w:szCs w:val="20"/>
              </w:rPr>
            </w:pPr>
            <w:r w:rsidRPr="00207F32">
              <w:rPr>
                <w:sz w:val="20"/>
                <w:szCs w:val="20"/>
              </w:rPr>
              <w:t>Rampalar</w:t>
            </w:r>
          </w:p>
        </w:tc>
      </w:tr>
      <w:tr w:rsidR="00C223A6" w:rsidRPr="005403A2" w14:paraId="79F943F8" w14:textId="77777777" w:rsidTr="005364B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2CDA23D4" w14:textId="77777777" w:rsidR="00C223A6" w:rsidRPr="005403A2" w:rsidRDefault="00C223A6" w:rsidP="005364BB">
            <w:pPr>
              <w:jc w:val="center"/>
            </w:pPr>
            <w:r>
              <w:t>15</w:t>
            </w:r>
          </w:p>
        </w:tc>
        <w:tc>
          <w:tcPr>
            <w:tcW w:w="4407" w:type="pct"/>
            <w:tcBorders>
              <w:top w:val="single" w:sz="6" w:space="0" w:color="auto"/>
              <w:left w:val="single" w:sz="6" w:space="0" w:color="auto"/>
              <w:bottom w:val="single" w:sz="6" w:space="0" w:color="auto"/>
              <w:right w:val="single" w:sz="12" w:space="0" w:color="auto"/>
            </w:tcBorders>
          </w:tcPr>
          <w:p w14:paraId="479D5601" w14:textId="435D9A24" w:rsidR="00C223A6" w:rsidRPr="00207F32" w:rsidRDefault="00C223A6" w:rsidP="005364BB">
            <w:pPr>
              <w:rPr>
                <w:sz w:val="20"/>
                <w:szCs w:val="20"/>
              </w:rPr>
            </w:pPr>
            <w:r w:rsidRPr="00207F32">
              <w:rPr>
                <w:sz w:val="20"/>
                <w:szCs w:val="20"/>
              </w:rPr>
              <w:t>Asansörler</w:t>
            </w:r>
          </w:p>
        </w:tc>
      </w:tr>
      <w:tr w:rsidR="00C223A6" w:rsidRPr="005403A2" w14:paraId="2377121A" w14:textId="77777777" w:rsidTr="005364BB">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14:paraId="6AB1789A" w14:textId="77777777" w:rsidR="00C223A6" w:rsidRPr="00630D7B" w:rsidRDefault="00C223A6" w:rsidP="005364BB">
            <w:pPr>
              <w:jc w:val="center"/>
              <w:rPr>
                <w:b/>
              </w:rPr>
            </w:pPr>
            <w:r w:rsidRPr="00630D7B">
              <w:rPr>
                <w:b/>
              </w:rPr>
              <w:t>16,17</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14:paraId="356CA15C" w14:textId="77777777" w:rsidR="00C223A6" w:rsidRPr="005403A2" w:rsidRDefault="00C223A6" w:rsidP="005364BB">
            <w:pPr>
              <w:rPr>
                <w:sz w:val="20"/>
                <w:szCs w:val="20"/>
              </w:rPr>
            </w:pPr>
            <w:r w:rsidRPr="00207F32">
              <w:rPr>
                <w:b/>
                <w:sz w:val="20"/>
                <w:szCs w:val="20"/>
              </w:rPr>
              <w:t>Yarıyıl sonu Sınav</w:t>
            </w:r>
            <w:r>
              <w:rPr>
                <w:b/>
                <w:sz w:val="20"/>
                <w:szCs w:val="20"/>
              </w:rPr>
              <w:t>ı</w:t>
            </w:r>
          </w:p>
        </w:tc>
      </w:tr>
    </w:tbl>
    <w:p w14:paraId="29FE3475" w14:textId="77777777" w:rsidR="00C223A6" w:rsidRPr="005403A2" w:rsidRDefault="00C223A6" w:rsidP="00C223A6">
      <w:pPr>
        <w:rPr>
          <w:sz w:val="16"/>
          <w:szCs w:val="16"/>
        </w:rPr>
      </w:pPr>
    </w:p>
    <w:p w14:paraId="182F2B26" w14:textId="77777777" w:rsidR="00C223A6" w:rsidRPr="005403A2" w:rsidRDefault="00C223A6" w:rsidP="00C223A6">
      <w:pPr>
        <w:rPr>
          <w:color w:val="FF0000"/>
          <w:sz w:val="16"/>
          <w:szCs w:val="16"/>
        </w:rPr>
      </w:pPr>
    </w:p>
    <w:p w14:paraId="6496FE95" w14:textId="77777777" w:rsidR="00C223A6" w:rsidRPr="005403A2" w:rsidRDefault="00C223A6" w:rsidP="00C223A6">
      <w:pPr>
        <w:rPr>
          <w:sz w:val="16"/>
          <w:szCs w:val="16"/>
        </w:rPr>
      </w:pPr>
    </w:p>
    <w:tbl>
      <w:tblPr>
        <w:tblW w:w="104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67"/>
        <w:gridCol w:w="36"/>
        <w:gridCol w:w="7556"/>
        <w:gridCol w:w="565"/>
        <w:gridCol w:w="566"/>
        <w:gridCol w:w="566"/>
        <w:gridCol w:w="566"/>
      </w:tblGrid>
      <w:tr w:rsidR="00FD76B6" w:rsidRPr="00023FB4" w14:paraId="180428E6" w14:textId="77777777" w:rsidTr="00FD76B6">
        <w:tc>
          <w:tcPr>
            <w:tcW w:w="603" w:type="dxa"/>
            <w:gridSpan w:val="2"/>
            <w:tcBorders>
              <w:top w:val="single" w:sz="12" w:space="0" w:color="auto"/>
              <w:left w:val="single" w:sz="12" w:space="0" w:color="auto"/>
              <w:bottom w:val="single" w:sz="6" w:space="0" w:color="auto"/>
              <w:right w:val="single" w:sz="6" w:space="0" w:color="auto"/>
            </w:tcBorders>
            <w:vAlign w:val="center"/>
          </w:tcPr>
          <w:p w14:paraId="0FB199A9" w14:textId="77777777" w:rsidR="00FD76B6" w:rsidRPr="00023FB4" w:rsidRDefault="00FD76B6" w:rsidP="005364BB">
            <w:pPr>
              <w:jc w:val="center"/>
              <w:rPr>
                <w:b/>
                <w:sz w:val="20"/>
                <w:szCs w:val="20"/>
              </w:rPr>
            </w:pPr>
            <w:r w:rsidRPr="00023FB4">
              <w:rPr>
                <w:b/>
                <w:sz w:val="20"/>
                <w:szCs w:val="20"/>
              </w:rPr>
              <w:t>NO</w:t>
            </w:r>
          </w:p>
        </w:tc>
        <w:tc>
          <w:tcPr>
            <w:tcW w:w="7556" w:type="dxa"/>
            <w:tcBorders>
              <w:top w:val="single" w:sz="12" w:space="0" w:color="auto"/>
              <w:left w:val="single" w:sz="6" w:space="0" w:color="auto"/>
              <w:bottom w:val="single" w:sz="6" w:space="0" w:color="auto"/>
              <w:right w:val="single" w:sz="6" w:space="0" w:color="auto"/>
            </w:tcBorders>
          </w:tcPr>
          <w:p w14:paraId="2B60A1B7" w14:textId="77777777" w:rsidR="00FD76B6" w:rsidRPr="00023FB4" w:rsidRDefault="00FD76B6" w:rsidP="005364BB">
            <w:pPr>
              <w:rPr>
                <w:b/>
                <w:sz w:val="20"/>
                <w:szCs w:val="20"/>
              </w:rPr>
            </w:pPr>
            <w:r w:rsidRPr="00023FB4">
              <w:rPr>
                <w:b/>
                <w:sz w:val="20"/>
                <w:szCs w:val="20"/>
              </w:rPr>
              <w:t xml:space="preserve">PROGRAM ÇIKTISI </w:t>
            </w:r>
          </w:p>
        </w:tc>
        <w:tc>
          <w:tcPr>
            <w:tcW w:w="565" w:type="dxa"/>
            <w:tcBorders>
              <w:top w:val="single" w:sz="12" w:space="0" w:color="auto"/>
              <w:left w:val="single" w:sz="6" w:space="0" w:color="auto"/>
              <w:bottom w:val="single" w:sz="6" w:space="0" w:color="auto"/>
              <w:right w:val="single" w:sz="6" w:space="0" w:color="auto"/>
            </w:tcBorders>
          </w:tcPr>
          <w:p w14:paraId="3528C199" w14:textId="77777777" w:rsidR="00FD76B6" w:rsidRPr="00023FB4" w:rsidRDefault="00FD76B6" w:rsidP="005364BB">
            <w:pPr>
              <w:jc w:val="center"/>
              <w:rPr>
                <w:b/>
                <w:sz w:val="20"/>
                <w:szCs w:val="20"/>
              </w:rPr>
            </w:pPr>
            <w:r>
              <w:rPr>
                <w:b/>
                <w:sz w:val="20"/>
                <w:szCs w:val="20"/>
              </w:rPr>
              <w:t>4</w:t>
            </w:r>
          </w:p>
        </w:tc>
        <w:tc>
          <w:tcPr>
            <w:tcW w:w="566" w:type="dxa"/>
            <w:tcBorders>
              <w:top w:val="single" w:sz="12" w:space="0" w:color="auto"/>
              <w:left w:val="single" w:sz="6" w:space="0" w:color="auto"/>
              <w:bottom w:val="single" w:sz="6" w:space="0" w:color="auto"/>
              <w:right w:val="single" w:sz="6" w:space="0" w:color="auto"/>
            </w:tcBorders>
            <w:vAlign w:val="center"/>
          </w:tcPr>
          <w:p w14:paraId="7797D56F" w14:textId="77777777" w:rsidR="00FD76B6" w:rsidRPr="00023FB4" w:rsidRDefault="00FD76B6" w:rsidP="005364BB">
            <w:pPr>
              <w:jc w:val="center"/>
              <w:rPr>
                <w:b/>
                <w:sz w:val="20"/>
                <w:szCs w:val="20"/>
              </w:rPr>
            </w:pPr>
            <w:r w:rsidRPr="00023FB4">
              <w:rPr>
                <w:b/>
                <w:sz w:val="20"/>
                <w:szCs w:val="20"/>
              </w:rPr>
              <w:t>3</w:t>
            </w:r>
          </w:p>
        </w:tc>
        <w:tc>
          <w:tcPr>
            <w:tcW w:w="566" w:type="dxa"/>
            <w:tcBorders>
              <w:top w:val="single" w:sz="12" w:space="0" w:color="auto"/>
              <w:left w:val="single" w:sz="6" w:space="0" w:color="auto"/>
              <w:bottom w:val="single" w:sz="6" w:space="0" w:color="auto"/>
              <w:right w:val="single" w:sz="6" w:space="0" w:color="auto"/>
            </w:tcBorders>
            <w:vAlign w:val="center"/>
          </w:tcPr>
          <w:p w14:paraId="16E3EEC6" w14:textId="77777777" w:rsidR="00FD76B6" w:rsidRPr="00023FB4" w:rsidRDefault="00FD76B6" w:rsidP="005364BB">
            <w:pPr>
              <w:jc w:val="center"/>
              <w:rPr>
                <w:b/>
                <w:sz w:val="20"/>
                <w:szCs w:val="20"/>
              </w:rPr>
            </w:pPr>
            <w:r w:rsidRPr="00023FB4">
              <w:rPr>
                <w:b/>
                <w:sz w:val="20"/>
                <w:szCs w:val="20"/>
              </w:rPr>
              <w:t>2</w:t>
            </w:r>
          </w:p>
        </w:tc>
        <w:tc>
          <w:tcPr>
            <w:tcW w:w="566" w:type="dxa"/>
            <w:tcBorders>
              <w:top w:val="single" w:sz="12" w:space="0" w:color="auto"/>
              <w:left w:val="single" w:sz="6" w:space="0" w:color="auto"/>
              <w:bottom w:val="single" w:sz="6" w:space="0" w:color="auto"/>
              <w:right w:val="single" w:sz="12" w:space="0" w:color="auto"/>
            </w:tcBorders>
            <w:vAlign w:val="center"/>
          </w:tcPr>
          <w:p w14:paraId="414BE7B0" w14:textId="77777777" w:rsidR="00FD76B6" w:rsidRPr="00023FB4" w:rsidRDefault="00FD76B6" w:rsidP="005364BB">
            <w:pPr>
              <w:jc w:val="center"/>
              <w:rPr>
                <w:b/>
                <w:sz w:val="20"/>
                <w:szCs w:val="20"/>
              </w:rPr>
            </w:pPr>
            <w:r w:rsidRPr="00023FB4">
              <w:rPr>
                <w:b/>
                <w:sz w:val="20"/>
                <w:szCs w:val="20"/>
              </w:rPr>
              <w:t>1</w:t>
            </w:r>
          </w:p>
        </w:tc>
      </w:tr>
      <w:tr w:rsidR="00FD76B6" w:rsidRPr="00023FB4" w14:paraId="7C81A15E" w14:textId="77777777" w:rsidTr="00FD76B6">
        <w:trPr>
          <w:trHeight w:val="284"/>
        </w:trPr>
        <w:tc>
          <w:tcPr>
            <w:tcW w:w="603" w:type="dxa"/>
            <w:gridSpan w:val="2"/>
            <w:tcBorders>
              <w:top w:val="single" w:sz="6" w:space="0" w:color="auto"/>
              <w:left w:val="single" w:sz="12" w:space="0" w:color="auto"/>
              <w:bottom w:val="single" w:sz="6" w:space="0" w:color="auto"/>
              <w:right w:val="single" w:sz="6" w:space="0" w:color="auto"/>
            </w:tcBorders>
            <w:vAlign w:val="center"/>
          </w:tcPr>
          <w:p w14:paraId="72A1D0D9" w14:textId="77777777" w:rsidR="00FD76B6" w:rsidRPr="00023FB4" w:rsidRDefault="00FD76B6" w:rsidP="00FD76B6">
            <w:pPr>
              <w:jc w:val="center"/>
              <w:rPr>
                <w:sz w:val="20"/>
                <w:szCs w:val="20"/>
              </w:rPr>
            </w:pPr>
            <w:r w:rsidRPr="00023FB4">
              <w:rPr>
                <w:sz w:val="20"/>
                <w:szCs w:val="20"/>
              </w:rPr>
              <w:t>1</w:t>
            </w:r>
          </w:p>
        </w:tc>
        <w:tc>
          <w:tcPr>
            <w:tcW w:w="7556" w:type="dxa"/>
            <w:tcBorders>
              <w:top w:val="single" w:sz="6" w:space="0" w:color="auto"/>
              <w:left w:val="single" w:sz="6" w:space="0" w:color="auto"/>
              <w:bottom w:val="single" w:sz="6" w:space="0" w:color="auto"/>
              <w:right w:val="single" w:sz="6" w:space="0" w:color="auto"/>
            </w:tcBorders>
            <w:vAlign w:val="center"/>
          </w:tcPr>
          <w:p w14:paraId="44D6181B" w14:textId="77777777" w:rsidR="00FD76B6" w:rsidRPr="00207F32" w:rsidRDefault="00FD76B6" w:rsidP="00FD76B6">
            <w:pPr>
              <w:rPr>
                <w:sz w:val="20"/>
                <w:szCs w:val="20"/>
              </w:rPr>
            </w:pPr>
            <w:r w:rsidRPr="00207F32">
              <w:rPr>
                <w:sz w:val="20"/>
                <w:szCs w:val="20"/>
              </w:rPr>
              <w:t>Proje yapım ve kontrol çalışmalarında teknik bilgi ve becerileri ile inşaat mühendisine yardımcı olabilir</w:t>
            </w:r>
          </w:p>
        </w:tc>
        <w:tc>
          <w:tcPr>
            <w:tcW w:w="565" w:type="dxa"/>
            <w:tcBorders>
              <w:top w:val="single" w:sz="6" w:space="0" w:color="auto"/>
              <w:left w:val="single" w:sz="6" w:space="0" w:color="auto"/>
              <w:bottom w:val="single" w:sz="6" w:space="0" w:color="auto"/>
              <w:right w:val="single" w:sz="6" w:space="0" w:color="auto"/>
            </w:tcBorders>
            <w:vAlign w:val="center"/>
          </w:tcPr>
          <w:p w14:paraId="6467A6A3" w14:textId="77777777" w:rsidR="00FD76B6" w:rsidRPr="00207F32" w:rsidRDefault="00FD76B6" w:rsidP="00FD76B6">
            <w:pPr>
              <w:jc w:val="center"/>
              <w:rPr>
                <w:b/>
                <w:sz w:val="20"/>
                <w:szCs w:val="20"/>
              </w:rPr>
            </w:pPr>
            <w:r w:rsidRPr="00207F32">
              <w:rPr>
                <w:b/>
                <w:sz w:val="20"/>
                <w:szCs w:val="20"/>
              </w:rPr>
              <w:t>X</w:t>
            </w:r>
          </w:p>
        </w:tc>
        <w:tc>
          <w:tcPr>
            <w:tcW w:w="566" w:type="dxa"/>
            <w:tcBorders>
              <w:top w:val="single" w:sz="6" w:space="0" w:color="auto"/>
              <w:left w:val="single" w:sz="6" w:space="0" w:color="auto"/>
              <w:bottom w:val="single" w:sz="6" w:space="0" w:color="auto"/>
              <w:right w:val="single" w:sz="6" w:space="0" w:color="auto"/>
            </w:tcBorders>
            <w:vAlign w:val="center"/>
          </w:tcPr>
          <w:p w14:paraId="7770AB74" w14:textId="77777777" w:rsidR="00FD76B6" w:rsidRPr="00207F32" w:rsidRDefault="00FD76B6" w:rsidP="00FD76B6">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386E8517" w14:textId="77777777" w:rsidR="00FD76B6" w:rsidRPr="00207F32" w:rsidRDefault="00FD76B6" w:rsidP="00FD76B6">
            <w:pPr>
              <w:jc w:val="center"/>
              <w:rPr>
                <w:b/>
                <w:sz w:val="20"/>
                <w:szCs w:val="20"/>
              </w:rPr>
            </w:pPr>
            <w:r w:rsidRPr="00207F32">
              <w:rPr>
                <w:b/>
                <w:sz w:val="20"/>
                <w:szCs w:val="20"/>
              </w:rPr>
              <w:t xml:space="preserve"> </w:t>
            </w:r>
          </w:p>
        </w:tc>
        <w:tc>
          <w:tcPr>
            <w:tcW w:w="566" w:type="dxa"/>
            <w:tcBorders>
              <w:top w:val="single" w:sz="6" w:space="0" w:color="auto"/>
              <w:left w:val="single" w:sz="6" w:space="0" w:color="auto"/>
              <w:bottom w:val="single" w:sz="6" w:space="0" w:color="auto"/>
              <w:right w:val="single" w:sz="12" w:space="0" w:color="auto"/>
            </w:tcBorders>
            <w:vAlign w:val="center"/>
          </w:tcPr>
          <w:p w14:paraId="02F49841" w14:textId="77777777" w:rsidR="00FD76B6" w:rsidRPr="00207F32" w:rsidRDefault="00FD76B6" w:rsidP="00FD76B6">
            <w:pPr>
              <w:jc w:val="center"/>
              <w:rPr>
                <w:b/>
                <w:sz w:val="20"/>
                <w:szCs w:val="20"/>
              </w:rPr>
            </w:pPr>
          </w:p>
        </w:tc>
      </w:tr>
      <w:tr w:rsidR="00FD76B6" w:rsidRPr="00023FB4" w14:paraId="6D94CE90" w14:textId="77777777" w:rsidTr="00FD76B6">
        <w:trPr>
          <w:trHeight w:val="284"/>
        </w:trPr>
        <w:tc>
          <w:tcPr>
            <w:tcW w:w="603" w:type="dxa"/>
            <w:gridSpan w:val="2"/>
            <w:tcBorders>
              <w:top w:val="single" w:sz="6" w:space="0" w:color="auto"/>
              <w:left w:val="single" w:sz="12" w:space="0" w:color="auto"/>
              <w:bottom w:val="single" w:sz="6" w:space="0" w:color="auto"/>
              <w:right w:val="single" w:sz="6" w:space="0" w:color="auto"/>
            </w:tcBorders>
            <w:vAlign w:val="center"/>
          </w:tcPr>
          <w:p w14:paraId="1418965A" w14:textId="77777777" w:rsidR="00FD76B6" w:rsidRPr="00023FB4" w:rsidRDefault="00FD76B6" w:rsidP="00FD76B6">
            <w:pPr>
              <w:jc w:val="center"/>
              <w:rPr>
                <w:sz w:val="20"/>
                <w:szCs w:val="20"/>
              </w:rPr>
            </w:pPr>
            <w:r w:rsidRPr="00023FB4">
              <w:rPr>
                <w:sz w:val="20"/>
                <w:szCs w:val="20"/>
              </w:rPr>
              <w:t>2</w:t>
            </w:r>
          </w:p>
        </w:tc>
        <w:tc>
          <w:tcPr>
            <w:tcW w:w="7556" w:type="dxa"/>
            <w:tcBorders>
              <w:top w:val="single" w:sz="6" w:space="0" w:color="auto"/>
              <w:left w:val="single" w:sz="6" w:space="0" w:color="auto"/>
              <w:bottom w:val="single" w:sz="6" w:space="0" w:color="auto"/>
              <w:right w:val="single" w:sz="6" w:space="0" w:color="auto"/>
            </w:tcBorders>
            <w:vAlign w:val="center"/>
          </w:tcPr>
          <w:p w14:paraId="0E4CC733" w14:textId="77777777" w:rsidR="00FD76B6" w:rsidRPr="00207F32" w:rsidRDefault="00FD76B6" w:rsidP="00FD76B6">
            <w:pPr>
              <w:rPr>
                <w:sz w:val="20"/>
                <w:szCs w:val="20"/>
              </w:rPr>
            </w:pPr>
            <w:r w:rsidRPr="00207F32">
              <w:rPr>
                <w:sz w:val="20"/>
                <w:szCs w:val="20"/>
              </w:rPr>
              <w:t>Yapılara ait mimari ve statik projelerin hazırlanmasında gerekli çizimleri hem el hem de bilgisayar ortamında çizebilir.</w:t>
            </w:r>
          </w:p>
        </w:tc>
        <w:tc>
          <w:tcPr>
            <w:tcW w:w="565" w:type="dxa"/>
            <w:tcBorders>
              <w:top w:val="single" w:sz="6" w:space="0" w:color="auto"/>
              <w:left w:val="single" w:sz="6" w:space="0" w:color="auto"/>
              <w:bottom w:val="single" w:sz="6" w:space="0" w:color="auto"/>
              <w:right w:val="single" w:sz="6" w:space="0" w:color="auto"/>
            </w:tcBorders>
            <w:vAlign w:val="center"/>
          </w:tcPr>
          <w:p w14:paraId="3282B476" w14:textId="77777777" w:rsidR="00FD76B6" w:rsidRPr="00207F32" w:rsidRDefault="00FD76B6" w:rsidP="00FD76B6">
            <w:pPr>
              <w:jc w:val="center"/>
              <w:rPr>
                <w:b/>
                <w:sz w:val="20"/>
                <w:szCs w:val="20"/>
              </w:rPr>
            </w:pPr>
            <w:r w:rsidRPr="00207F32">
              <w:rPr>
                <w:b/>
                <w:sz w:val="20"/>
                <w:szCs w:val="20"/>
              </w:rPr>
              <w:t xml:space="preserve"> </w:t>
            </w:r>
          </w:p>
        </w:tc>
        <w:tc>
          <w:tcPr>
            <w:tcW w:w="566" w:type="dxa"/>
            <w:tcBorders>
              <w:top w:val="single" w:sz="6" w:space="0" w:color="auto"/>
              <w:left w:val="single" w:sz="6" w:space="0" w:color="auto"/>
              <w:bottom w:val="single" w:sz="6" w:space="0" w:color="auto"/>
              <w:right w:val="single" w:sz="6" w:space="0" w:color="auto"/>
            </w:tcBorders>
            <w:vAlign w:val="center"/>
          </w:tcPr>
          <w:p w14:paraId="5B51F0E7" w14:textId="77777777" w:rsidR="00FD76B6" w:rsidRPr="00207F32" w:rsidRDefault="00FD76B6" w:rsidP="00FD76B6">
            <w:pPr>
              <w:jc w:val="center"/>
              <w:rPr>
                <w:b/>
                <w:sz w:val="20"/>
                <w:szCs w:val="20"/>
              </w:rPr>
            </w:pPr>
            <w:r>
              <w:rPr>
                <w:b/>
                <w:sz w:val="20"/>
                <w:szCs w:val="20"/>
              </w:rPr>
              <w:t>X</w:t>
            </w:r>
          </w:p>
        </w:tc>
        <w:tc>
          <w:tcPr>
            <w:tcW w:w="566" w:type="dxa"/>
            <w:tcBorders>
              <w:top w:val="single" w:sz="6" w:space="0" w:color="auto"/>
              <w:left w:val="single" w:sz="6" w:space="0" w:color="auto"/>
              <w:bottom w:val="single" w:sz="6" w:space="0" w:color="auto"/>
              <w:right w:val="single" w:sz="6" w:space="0" w:color="auto"/>
            </w:tcBorders>
            <w:vAlign w:val="center"/>
          </w:tcPr>
          <w:p w14:paraId="7193A62E" w14:textId="77777777" w:rsidR="00FD76B6" w:rsidRPr="00207F32" w:rsidRDefault="00FD76B6" w:rsidP="00FD76B6">
            <w:pPr>
              <w:jc w:val="center"/>
              <w:rPr>
                <w:b/>
                <w:sz w:val="20"/>
                <w:szCs w:val="20"/>
              </w:rPr>
            </w:pPr>
          </w:p>
        </w:tc>
        <w:tc>
          <w:tcPr>
            <w:tcW w:w="566" w:type="dxa"/>
            <w:tcBorders>
              <w:top w:val="single" w:sz="6" w:space="0" w:color="auto"/>
              <w:left w:val="single" w:sz="6" w:space="0" w:color="auto"/>
              <w:bottom w:val="single" w:sz="6" w:space="0" w:color="auto"/>
              <w:right w:val="single" w:sz="12" w:space="0" w:color="auto"/>
            </w:tcBorders>
            <w:vAlign w:val="center"/>
          </w:tcPr>
          <w:p w14:paraId="485B31DD" w14:textId="77777777" w:rsidR="00FD76B6" w:rsidRPr="00207F32" w:rsidRDefault="00FD76B6" w:rsidP="00FD76B6">
            <w:pPr>
              <w:jc w:val="center"/>
              <w:rPr>
                <w:b/>
                <w:sz w:val="20"/>
                <w:szCs w:val="20"/>
              </w:rPr>
            </w:pPr>
          </w:p>
        </w:tc>
      </w:tr>
      <w:tr w:rsidR="00FD76B6" w:rsidRPr="00023FB4" w14:paraId="5315A169" w14:textId="77777777" w:rsidTr="00FD76B6">
        <w:trPr>
          <w:trHeight w:val="284"/>
        </w:trPr>
        <w:tc>
          <w:tcPr>
            <w:tcW w:w="603" w:type="dxa"/>
            <w:gridSpan w:val="2"/>
            <w:tcBorders>
              <w:top w:val="single" w:sz="6" w:space="0" w:color="auto"/>
              <w:left w:val="single" w:sz="12" w:space="0" w:color="auto"/>
              <w:bottom w:val="single" w:sz="6" w:space="0" w:color="auto"/>
              <w:right w:val="single" w:sz="6" w:space="0" w:color="auto"/>
            </w:tcBorders>
            <w:vAlign w:val="center"/>
          </w:tcPr>
          <w:p w14:paraId="00C55E02" w14:textId="77777777" w:rsidR="00FD76B6" w:rsidRPr="00023FB4" w:rsidRDefault="00FD76B6" w:rsidP="00FD76B6">
            <w:pPr>
              <w:jc w:val="center"/>
              <w:rPr>
                <w:sz w:val="20"/>
                <w:szCs w:val="20"/>
              </w:rPr>
            </w:pPr>
            <w:r w:rsidRPr="00023FB4">
              <w:rPr>
                <w:sz w:val="20"/>
                <w:szCs w:val="20"/>
              </w:rPr>
              <w:t>3</w:t>
            </w:r>
          </w:p>
        </w:tc>
        <w:tc>
          <w:tcPr>
            <w:tcW w:w="7556" w:type="dxa"/>
            <w:tcBorders>
              <w:top w:val="single" w:sz="6" w:space="0" w:color="auto"/>
              <w:left w:val="single" w:sz="6" w:space="0" w:color="auto"/>
              <w:bottom w:val="single" w:sz="6" w:space="0" w:color="auto"/>
              <w:right w:val="single" w:sz="6" w:space="0" w:color="auto"/>
            </w:tcBorders>
            <w:vAlign w:val="center"/>
          </w:tcPr>
          <w:p w14:paraId="2EB41139" w14:textId="77777777" w:rsidR="00FD76B6" w:rsidRPr="00207F32" w:rsidRDefault="00FD76B6" w:rsidP="00FD76B6">
            <w:pPr>
              <w:rPr>
                <w:sz w:val="20"/>
                <w:szCs w:val="20"/>
              </w:rPr>
            </w:pPr>
            <w:r w:rsidRPr="00207F32">
              <w:rPr>
                <w:sz w:val="20"/>
                <w:szCs w:val="20"/>
              </w:rPr>
              <w:t>İnşaat sahasının topoğrafik yapısını çıkarıp değerlendirecek düzeyde ölçüm aletlerini kullanabilir.</w:t>
            </w:r>
          </w:p>
        </w:tc>
        <w:tc>
          <w:tcPr>
            <w:tcW w:w="565" w:type="dxa"/>
            <w:tcBorders>
              <w:top w:val="single" w:sz="6" w:space="0" w:color="auto"/>
              <w:left w:val="single" w:sz="6" w:space="0" w:color="auto"/>
              <w:bottom w:val="single" w:sz="6" w:space="0" w:color="auto"/>
              <w:right w:val="single" w:sz="6" w:space="0" w:color="auto"/>
            </w:tcBorders>
            <w:vAlign w:val="center"/>
          </w:tcPr>
          <w:p w14:paraId="4D058EC6" w14:textId="77777777" w:rsidR="00FD76B6" w:rsidRPr="00207F32" w:rsidRDefault="00FD76B6" w:rsidP="00FD76B6">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694329D1" w14:textId="77777777" w:rsidR="00FD76B6" w:rsidRPr="00207F32" w:rsidRDefault="00FD76B6" w:rsidP="00FD76B6">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50A81E07" w14:textId="77777777" w:rsidR="00FD76B6" w:rsidRPr="00207F32" w:rsidRDefault="00FD76B6" w:rsidP="00FD76B6">
            <w:pPr>
              <w:jc w:val="center"/>
              <w:rPr>
                <w:b/>
                <w:sz w:val="20"/>
                <w:szCs w:val="20"/>
              </w:rPr>
            </w:pPr>
            <w:r w:rsidRPr="00207F32">
              <w:rPr>
                <w:b/>
                <w:sz w:val="20"/>
                <w:szCs w:val="20"/>
              </w:rPr>
              <w:t xml:space="preserve"> X</w:t>
            </w:r>
          </w:p>
        </w:tc>
        <w:tc>
          <w:tcPr>
            <w:tcW w:w="566" w:type="dxa"/>
            <w:tcBorders>
              <w:top w:val="single" w:sz="6" w:space="0" w:color="auto"/>
              <w:left w:val="single" w:sz="6" w:space="0" w:color="auto"/>
              <w:bottom w:val="single" w:sz="6" w:space="0" w:color="auto"/>
              <w:right w:val="single" w:sz="12" w:space="0" w:color="auto"/>
            </w:tcBorders>
            <w:vAlign w:val="center"/>
          </w:tcPr>
          <w:p w14:paraId="5C94C9FC" w14:textId="77777777" w:rsidR="00FD76B6" w:rsidRPr="00207F32" w:rsidRDefault="00FD76B6" w:rsidP="00FD76B6">
            <w:pPr>
              <w:jc w:val="center"/>
              <w:rPr>
                <w:b/>
                <w:sz w:val="20"/>
                <w:szCs w:val="20"/>
              </w:rPr>
            </w:pPr>
            <w:r w:rsidRPr="00207F32">
              <w:rPr>
                <w:b/>
                <w:sz w:val="20"/>
                <w:szCs w:val="20"/>
              </w:rPr>
              <w:t xml:space="preserve"> </w:t>
            </w:r>
          </w:p>
        </w:tc>
      </w:tr>
      <w:tr w:rsidR="00FD76B6" w:rsidRPr="00023FB4" w14:paraId="14874488" w14:textId="77777777" w:rsidTr="00FD76B6">
        <w:trPr>
          <w:trHeight w:val="284"/>
        </w:trPr>
        <w:tc>
          <w:tcPr>
            <w:tcW w:w="603" w:type="dxa"/>
            <w:gridSpan w:val="2"/>
            <w:tcBorders>
              <w:top w:val="single" w:sz="6" w:space="0" w:color="auto"/>
              <w:left w:val="single" w:sz="12" w:space="0" w:color="auto"/>
              <w:bottom w:val="single" w:sz="6" w:space="0" w:color="auto"/>
              <w:right w:val="single" w:sz="6" w:space="0" w:color="auto"/>
            </w:tcBorders>
            <w:vAlign w:val="center"/>
          </w:tcPr>
          <w:p w14:paraId="7FDE2350" w14:textId="77777777" w:rsidR="00FD76B6" w:rsidRPr="00023FB4" w:rsidRDefault="00FD76B6" w:rsidP="00FD76B6">
            <w:pPr>
              <w:jc w:val="center"/>
              <w:rPr>
                <w:sz w:val="20"/>
                <w:szCs w:val="20"/>
              </w:rPr>
            </w:pPr>
            <w:r w:rsidRPr="00023FB4">
              <w:rPr>
                <w:sz w:val="20"/>
                <w:szCs w:val="20"/>
              </w:rPr>
              <w:t>4</w:t>
            </w:r>
          </w:p>
        </w:tc>
        <w:tc>
          <w:tcPr>
            <w:tcW w:w="7556" w:type="dxa"/>
            <w:tcBorders>
              <w:top w:val="single" w:sz="6" w:space="0" w:color="auto"/>
              <w:left w:val="single" w:sz="6" w:space="0" w:color="auto"/>
              <w:bottom w:val="single" w:sz="6" w:space="0" w:color="auto"/>
              <w:right w:val="single" w:sz="6" w:space="0" w:color="auto"/>
            </w:tcBorders>
            <w:vAlign w:val="center"/>
          </w:tcPr>
          <w:p w14:paraId="07FDC308" w14:textId="77777777" w:rsidR="00FD76B6" w:rsidRPr="00207F32" w:rsidRDefault="00FD76B6" w:rsidP="00FD76B6">
            <w:pPr>
              <w:pStyle w:val="stil36"/>
              <w:spacing w:line="237" w:lineRule="atLeast"/>
              <w:rPr>
                <w:sz w:val="20"/>
                <w:szCs w:val="20"/>
              </w:rPr>
            </w:pPr>
            <w:r w:rsidRPr="00207F32">
              <w:rPr>
                <w:sz w:val="20"/>
                <w:szCs w:val="20"/>
              </w:rPr>
              <w:t>Metraj ve keşif işlemlerini yapar ve hakedişleri düzenleyebilir.</w:t>
            </w:r>
          </w:p>
        </w:tc>
        <w:tc>
          <w:tcPr>
            <w:tcW w:w="565" w:type="dxa"/>
            <w:tcBorders>
              <w:top w:val="single" w:sz="6" w:space="0" w:color="auto"/>
              <w:left w:val="single" w:sz="6" w:space="0" w:color="auto"/>
              <w:bottom w:val="single" w:sz="6" w:space="0" w:color="auto"/>
              <w:right w:val="single" w:sz="6" w:space="0" w:color="auto"/>
            </w:tcBorders>
            <w:vAlign w:val="center"/>
          </w:tcPr>
          <w:p w14:paraId="2D2FACE6" w14:textId="77777777" w:rsidR="00FD76B6" w:rsidRPr="00207F32" w:rsidRDefault="00FD76B6" w:rsidP="00FD76B6">
            <w:pPr>
              <w:jc w:val="center"/>
              <w:rPr>
                <w:b/>
                <w:sz w:val="20"/>
                <w:szCs w:val="20"/>
              </w:rPr>
            </w:pPr>
            <w:r w:rsidRPr="00207F32">
              <w:rPr>
                <w:b/>
                <w:sz w:val="20"/>
                <w:szCs w:val="20"/>
              </w:rPr>
              <w:t xml:space="preserve">  </w:t>
            </w:r>
          </w:p>
        </w:tc>
        <w:tc>
          <w:tcPr>
            <w:tcW w:w="566" w:type="dxa"/>
            <w:tcBorders>
              <w:top w:val="single" w:sz="6" w:space="0" w:color="auto"/>
              <w:left w:val="single" w:sz="6" w:space="0" w:color="auto"/>
              <w:bottom w:val="single" w:sz="6" w:space="0" w:color="auto"/>
              <w:right w:val="single" w:sz="6" w:space="0" w:color="auto"/>
            </w:tcBorders>
            <w:vAlign w:val="center"/>
          </w:tcPr>
          <w:p w14:paraId="1908C6BA" w14:textId="77777777" w:rsidR="00FD76B6" w:rsidRPr="00207F32" w:rsidRDefault="00FD76B6" w:rsidP="00FD76B6">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00BC98E1" w14:textId="77777777" w:rsidR="00FD76B6" w:rsidRPr="00207F32" w:rsidRDefault="00FD76B6" w:rsidP="00FD76B6">
            <w:pPr>
              <w:jc w:val="center"/>
              <w:rPr>
                <w:b/>
                <w:sz w:val="20"/>
                <w:szCs w:val="20"/>
              </w:rPr>
            </w:pPr>
            <w:r w:rsidRPr="00207F32">
              <w:rPr>
                <w:b/>
                <w:sz w:val="20"/>
                <w:szCs w:val="20"/>
              </w:rPr>
              <w:t xml:space="preserve"> </w:t>
            </w:r>
          </w:p>
        </w:tc>
        <w:tc>
          <w:tcPr>
            <w:tcW w:w="566" w:type="dxa"/>
            <w:tcBorders>
              <w:top w:val="single" w:sz="6" w:space="0" w:color="auto"/>
              <w:left w:val="single" w:sz="6" w:space="0" w:color="auto"/>
              <w:bottom w:val="single" w:sz="6" w:space="0" w:color="auto"/>
              <w:right w:val="single" w:sz="12" w:space="0" w:color="auto"/>
            </w:tcBorders>
            <w:vAlign w:val="center"/>
          </w:tcPr>
          <w:p w14:paraId="5E4191E7" w14:textId="77777777" w:rsidR="00FD76B6" w:rsidRPr="00207F32" w:rsidRDefault="00FD76B6" w:rsidP="00FD76B6">
            <w:pPr>
              <w:jc w:val="center"/>
              <w:rPr>
                <w:b/>
                <w:sz w:val="20"/>
                <w:szCs w:val="20"/>
              </w:rPr>
            </w:pPr>
            <w:r w:rsidRPr="00207F32">
              <w:rPr>
                <w:b/>
                <w:sz w:val="20"/>
                <w:szCs w:val="20"/>
              </w:rPr>
              <w:t xml:space="preserve">X </w:t>
            </w:r>
          </w:p>
        </w:tc>
      </w:tr>
      <w:tr w:rsidR="00FD76B6" w:rsidRPr="00023FB4" w14:paraId="11BB4E5A" w14:textId="77777777" w:rsidTr="00FD76B6">
        <w:trPr>
          <w:trHeight w:val="284"/>
        </w:trPr>
        <w:tc>
          <w:tcPr>
            <w:tcW w:w="603" w:type="dxa"/>
            <w:gridSpan w:val="2"/>
            <w:tcBorders>
              <w:top w:val="single" w:sz="6" w:space="0" w:color="auto"/>
              <w:left w:val="single" w:sz="12" w:space="0" w:color="auto"/>
              <w:bottom w:val="single" w:sz="6" w:space="0" w:color="auto"/>
              <w:right w:val="single" w:sz="6" w:space="0" w:color="auto"/>
            </w:tcBorders>
            <w:vAlign w:val="center"/>
          </w:tcPr>
          <w:p w14:paraId="245CCCC8" w14:textId="77777777" w:rsidR="00FD76B6" w:rsidRPr="00023FB4" w:rsidRDefault="00FD76B6" w:rsidP="00FD76B6">
            <w:pPr>
              <w:jc w:val="center"/>
              <w:rPr>
                <w:sz w:val="20"/>
                <w:szCs w:val="20"/>
              </w:rPr>
            </w:pPr>
            <w:r w:rsidRPr="00023FB4">
              <w:rPr>
                <w:sz w:val="20"/>
                <w:szCs w:val="20"/>
              </w:rPr>
              <w:t>5</w:t>
            </w:r>
          </w:p>
        </w:tc>
        <w:tc>
          <w:tcPr>
            <w:tcW w:w="7556" w:type="dxa"/>
            <w:tcBorders>
              <w:top w:val="single" w:sz="6" w:space="0" w:color="auto"/>
              <w:left w:val="single" w:sz="6" w:space="0" w:color="auto"/>
              <w:bottom w:val="single" w:sz="6" w:space="0" w:color="auto"/>
              <w:right w:val="single" w:sz="6" w:space="0" w:color="auto"/>
            </w:tcBorders>
            <w:vAlign w:val="center"/>
          </w:tcPr>
          <w:p w14:paraId="1728D10D" w14:textId="77777777" w:rsidR="00FD76B6" w:rsidRPr="00273E59" w:rsidRDefault="00FD76B6" w:rsidP="00FD76B6">
            <w:pPr>
              <w:pStyle w:val="Balk4"/>
              <w:rPr>
                <w:rFonts w:ascii="Times New Roman" w:hAnsi="Times New Roman"/>
                <w:b w:val="0"/>
                <w:bCs w:val="0"/>
                <w:color w:val="000000"/>
                <w:sz w:val="20"/>
                <w:szCs w:val="20"/>
              </w:rPr>
            </w:pPr>
            <w:r w:rsidRPr="00273E59">
              <w:rPr>
                <w:rFonts w:ascii="Times New Roman" w:hAnsi="Times New Roman"/>
                <w:b w:val="0"/>
                <w:bCs w:val="0"/>
                <w:color w:val="000000"/>
                <w:sz w:val="20"/>
                <w:szCs w:val="20"/>
              </w:rPr>
              <w:t>Şantiye iş planlarını hazırlayabilir ve uygulayabilir.</w:t>
            </w:r>
          </w:p>
        </w:tc>
        <w:tc>
          <w:tcPr>
            <w:tcW w:w="565" w:type="dxa"/>
            <w:tcBorders>
              <w:top w:val="single" w:sz="6" w:space="0" w:color="auto"/>
              <w:left w:val="single" w:sz="6" w:space="0" w:color="auto"/>
              <w:bottom w:val="single" w:sz="6" w:space="0" w:color="auto"/>
              <w:right w:val="single" w:sz="6" w:space="0" w:color="auto"/>
            </w:tcBorders>
            <w:vAlign w:val="center"/>
          </w:tcPr>
          <w:p w14:paraId="13E8A2A3" w14:textId="77777777" w:rsidR="00FD76B6" w:rsidRPr="00207F32" w:rsidRDefault="00FD76B6" w:rsidP="00FD76B6">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5EB4028E" w14:textId="77777777" w:rsidR="00FD76B6" w:rsidRPr="00207F32" w:rsidRDefault="00FD76B6" w:rsidP="00FD76B6">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3AD2FC65" w14:textId="77777777" w:rsidR="00FD76B6" w:rsidRPr="00207F32" w:rsidRDefault="00FD76B6" w:rsidP="00FD76B6">
            <w:pPr>
              <w:jc w:val="center"/>
              <w:rPr>
                <w:b/>
                <w:sz w:val="20"/>
                <w:szCs w:val="20"/>
              </w:rPr>
            </w:pPr>
            <w:r w:rsidRPr="00207F32">
              <w:rPr>
                <w:b/>
                <w:sz w:val="20"/>
                <w:szCs w:val="20"/>
              </w:rPr>
              <w:t xml:space="preserve"> </w:t>
            </w:r>
          </w:p>
        </w:tc>
        <w:tc>
          <w:tcPr>
            <w:tcW w:w="566" w:type="dxa"/>
            <w:tcBorders>
              <w:top w:val="single" w:sz="6" w:space="0" w:color="auto"/>
              <w:left w:val="single" w:sz="6" w:space="0" w:color="auto"/>
              <w:bottom w:val="single" w:sz="6" w:space="0" w:color="auto"/>
              <w:right w:val="single" w:sz="12" w:space="0" w:color="auto"/>
            </w:tcBorders>
            <w:vAlign w:val="center"/>
          </w:tcPr>
          <w:p w14:paraId="4B297D5E" w14:textId="77777777" w:rsidR="00FD76B6" w:rsidRPr="00207F32" w:rsidRDefault="00FD76B6" w:rsidP="00FD76B6">
            <w:pPr>
              <w:jc w:val="center"/>
              <w:rPr>
                <w:b/>
                <w:sz w:val="20"/>
                <w:szCs w:val="20"/>
              </w:rPr>
            </w:pPr>
            <w:r w:rsidRPr="00207F32">
              <w:rPr>
                <w:b/>
                <w:sz w:val="20"/>
                <w:szCs w:val="20"/>
              </w:rPr>
              <w:t xml:space="preserve">X </w:t>
            </w:r>
          </w:p>
        </w:tc>
      </w:tr>
      <w:tr w:rsidR="00FD76B6" w:rsidRPr="00023FB4" w14:paraId="6DD90BF8" w14:textId="77777777" w:rsidTr="00FD76B6">
        <w:trPr>
          <w:trHeight w:val="284"/>
        </w:trPr>
        <w:tc>
          <w:tcPr>
            <w:tcW w:w="603" w:type="dxa"/>
            <w:gridSpan w:val="2"/>
            <w:tcBorders>
              <w:top w:val="single" w:sz="6" w:space="0" w:color="auto"/>
              <w:left w:val="single" w:sz="12" w:space="0" w:color="auto"/>
              <w:bottom w:val="single" w:sz="6" w:space="0" w:color="auto"/>
              <w:right w:val="single" w:sz="6" w:space="0" w:color="auto"/>
            </w:tcBorders>
            <w:vAlign w:val="center"/>
          </w:tcPr>
          <w:p w14:paraId="59B985F2" w14:textId="77777777" w:rsidR="00FD76B6" w:rsidRPr="00023FB4" w:rsidRDefault="00FD76B6" w:rsidP="00FD76B6">
            <w:pPr>
              <w:jc w:val="center"/>
              <w:rPr>
                <w:sz w:val="20"/>
                <w:szCs w:val="20"/>
              </w:rPr>
            </w:pPr>
            <w:r w:rsidRPr="00023FB4">
              <w:rPr>
                <w:sz w:val="20"/>
                <w:szCs w:val="20"/>
              </w:rPr>
              <w:t>6</w:t>
            </w:r>
          </w:p>
        </w:tc>
        <w:tc>
          <w:tcPr>
            <w:tcW w:w="7556" w:type="dxa"/>
            <w:tcBorders>
              <w:top w:val="single" w:sz="6" w:space="0" w:color="auto"/>
              <w:left w:val="single" w:sz="6" w:space="0" w:color="auto"/>
              <w:bottom w:val="single" w:sz="6" w:space="0" w:color="auto"/>
              <w:right w:val="single" w:sz="6" w:space="0" w:color="auto"/>
            </w:tcBorders>
            <w:vAlign w:val="center"/>
          </w:tcPr>
          <w:p w14:paraId="3D54780B" w14:textId="77777777" w:rsidR="00FD76B6" w:rsidRPr="00273E59" w:rsidRDefault="00FD76B6" w:rsidP="00FD76B6">
            <w:pPr>
              <w:pStyle w:val="Balk4"/>
              <w:rPr>
                <w:rFonts w:ascii="Times New Roman" w:hAnsi="Times New Roman"/>
                <w:b w:val="0"/>
                <w:bCs w:val="0"/>
                <w:color w:val="000000"/>
                <w:sz w:val="20"/>
                <w:szCs w:val="20"/>
              </w:rPr>
            </w:pPr>
            <w:r w:rsidRPr="00273E59">
              <w:rPr>
                <w:rFonts w:ascii="Times New Roman" w:hAnsi="Times New Roman"/>
                <w:b w:val="0"/>
                <w:bCs w:val="0"/>
                <w:color w:val="000000"/>
                <w:sz w:val="20"/>
                <w:szCs w:val="20"/>
              </w:rPr>
              <w:t>Yapı malzemelerine yönelik deneyleri yapabilir.</w:t>
            </w:r>
          </w:p>
        </w:tc>
        <w:tc>
          <w:tcPr>
            <w:tcW w:w="565" w:type="dxa"/>
            <w:tcBorders>
              <w:top w:val="single" w:sz="6" w:space="0" w:color="auto"/>
              <w:left w:val="single" w:sz="6" w:space="0" w:color="auto"/>
              <w:bottom w:val="single" w:sz="6" w:space="0" w:color="auto"/>
              <w:right w:val="single" w:sz="6" w:space="0" w:color="auto"/>
            </w:tcBorders>
            <w:vAlign w:val="center"/>
          </w:tcPr>
          <w:p w14:paraId="6C8E23BF" w14:textId="77777777" w:rsidR="00FD76B6" w:rsidRPr="00207F32" w:rsidRDefault="00FD76B6" w:rsidP="00FD76B6">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23FE49DA" w14:textId="77777777" w:rsidR="00FD76B6" w:rsidRPr="00207F32" w:rsidRDefault="00FD76B6" w:rsidP="00FD76B6">
            <w:pPr>
              <w:jc w:val="center"/>
              <w:rPr>
                <w:b/>
                <w:sz w:val="20"/>
                <w:szCs w:val="20"/>
              </w:rPr>
            </w:pPr>
            <w:r>
              <w:rPr>
                <w:b/>
                <w:sz w:val="20"/>
                <w:szCs w:val="20"/>
              </w:rPr>
              <w:t>X</w:t>
            </w:r>
          </w:p>
        </w:tc>
        <w:tc>
          <w:tcPr>
            <w:tcW w:w="566" w:type="dxa"/>
            <w:tcBorders>
              <w:top w:val="single" w:sz="6" w:space="0" w:color="auto"/>
              <w:left w:val="single" w:sz="6" w:space="0" w:color="auto"/>
              <w:bottom w:val="single" w:sz="6" w:space="0" w:color="auto"/>
              <w:right w:val="single" w:sz="6" w:space="0" w:color="auto"/>
            </w:tcBorders>
            <w:vAlign w:val="center"/>
          </w:tcPr>
          <w:p w14:paraId="6D640696" w14:textId="77777777" w:rsidR="00FD76B6" w:rsidRPr="00207F32" w:rsidRDefault="00FD76B6" w:rsidP="00FD76B6">
            <w:pPr>
              <w:jc w:val="center"/>
              <w:rPr>
                <w:b/>
                <w:sz w:val="20"/>
                <w:szCs w:val="20"/>
              </w:rPr>
            </w:pPr>
          </w:p>
        </w:tc>
        <w:tc>
          <w:tcPr>
            <w:tcW w:w="566" w:type="dxa"/>
            <w:tcBorders>
              <w:top w:val="single" w:sz="6" w:space="0" w:color="auto"/>
              <w:left w:val="single" w:sz="6" w:space="0" w:color="auto"/>
              <w:bottom w:val="single" w:sz="6" w:space="0" w:color="auto"/>
              <w:right w:val="single" w:sz="12" w:space="0" w:color="auto"/>
            </w:tcBorders>
            <w:vAlign w:val="center"/>
          </w:tcPr>
          <w:p w14:paraId="315D92E4" w14:textId="77777777" w:rsidR="00FD76B6" w:rsidRPr="00207F32" w:rsidRDefault="00FD76B6" w:rsidP="00FD76B6">
            <w:pPr>
              <w:jc w:val="center"/>
              <w:rPr>
                <w:b/>
                <w:sz w:val="20"/>
                <w:szCs w:val="20"/>
              </w:rPr>
            </w:pPr>
            <w:r w:rsidRPr="00207F32">
              <w:rPr>
                <w:b/>
                <w:sz w:val="20"/>
                <w:szCs w:val="20"/>
              </w:rPr>
              <w:t xml:space="preserve"> </w:t>
            </w:r>
          </w:p>
        </w:tc>
      </w:tr>
      <w:tr w:rsidR="00FD76B6" w:rsidRPr="00023FB4" w14:paraId="135D5B04" w14:textId="77777777" w:rsidTr="00FD76B6">
        <w:trPr>
          <w:trHeight w:val="284"/>
        </w:trPr>
        <w:tc>
          <w:tcPr>
            <w:tcW w:w="603" w:type="dxa"/>
            <w:gridSpan w:val="2"/>
            <w:tcBorders>
              <w:top w:val="single" w:sz="6" w:space="0" w:color="auto"/>
              <w:left w:val="single" w:sz="12" w:space="0" w:color="auto"/>
              <w:bottom w:val="single" w:sz="6" w:space="0" w:color="auto"/>
              <w:right w:val="single" w:sz="6" w:space="0" w:color="auto"/>
            </w:tcBorders>
            <w:vAlign w:val="center"/>
          </w:tcPr>
          <w:p w14:paraId="3AAD0C73" w14:textId="77777777" w:rsidR="00FD76B6" w:rsidRPr="00023FB4" w:rsidRDefault="00FD76B6" w:rsidP="00FD76B6">
            <w:pPr>
              <w:jc w:val="center"/>
              <w:rPr>
                <w:sz w:val="20"/>
                <w:szCs w:val="20"/>
              </w:rPr>
            </w:pPr>
            <w:r w:rsidRPr="00023FB4">
              <w:rPr>
                <w:sz w:val="20"/>
                <w:szCs w:val="20"/>
              </w:rPr>
              <w:t>7</w:t>
            </w:r>
          </w:p>
        </w:tc>
        <w:tc>
          <w:tcPr>
            <w:tcW w:w="7556" w:type="dxa"/>
            <w:tcBorders>
              <w:top w:val="single" w:sz="6" w:space="0" w:color="auto"/>
              <w:left w:val="single" w:sz="6" w:space="0" w:color="auto"/>
              <w:bottom w:val="single" w:sz="6" w:space="0" w:color="auto"/>
              <w:right w:val="single" w:sz="6" w:space="0" w:color="auto"/>
            </w:tcBorders>
            <w:vAlign w:val="center"/>
          </w:tcPr>
          <w:p w14:paraId="1BC36C39" w14:textId="77777777" w:rsidR="00FD76B6" w:rsidRPr="00273E59" w:rsidRDefault="00FD76B6" w:rsidP="00FD76B6">
            <w:pPr>
              <w:pStyle w:val="Balk4"/>
              <w:rPr>
                <w:rFonts w:ascii="Times New Roman" w:hAnsi="Times New Roman"/>
                <w:b w:val="0"/>
                <w:bCs w:val="0"/>
                <w:color w:val="000000"/>
                <w:sz w:val="20"/>
                <w:szCs w:val="20"/>
              </w:rPr>
            </w:pPr>
            <w:r w:rsidRPr="00273E59">
              <w:rPr>
                <w:rFonts w:ascii="Times New Roman" w:hAnsi="Times New Roman"/>
                <w:b w:val="0"/>
                <w:bCs w:val="0"/>
                <w:color w:val="000000"/>
                <w:sz w:val="20"/>
                <w:szCs w:val="20"/>
              </w:rPr>
              <w:t>Meslekle ilgili kalite kontrol ve standartları bilir.</w:t>
            </w:r>
          </w:p>
        </w:tc>
        <w:tc>
          <w:tcPr>
            <w:tcW w:w="565" w:type="dxa"/>
            <w:tcBorders>
              <w:top w:val="single" w:sz="6" w:space="0" w:color="auto"/>
              <w:left w:val="single" w:sz="6" w:space="0" w:color="auto"/>
              <w:bottom w:val="single" w:sz="6" w:space="0" w:color="auto"/>
              <w:right w:val="single" w:sz="6" w:space="0" w:color="auto"/>
            </w:tcBorders>
            <w:vAlign w:val="center"/>
          </w:tcPr>
          <w:p w14:paraId="331B9562" w14:textId="77777777" w:rsidR="00FD76B6" w:rsidRPr="00207F32" w:rsidRDefault="00FD76B6" w:rsidP="00FD76B6">
            <w:pPr>
              <w:jc w:val="center"/>
              <w:rPr>
                <w:b/>
                <w:sz w:val="20"/>
                <w:szCs w:val="20"/>
              </w:rPr>
            </w:pPr>
            <w:r w:rsidRPr="00207F32">
              <w:rPr>
                <w:b/>
                <w:sz w:val="20"/>
                <w:szCs w:val="20"/>
              </w:rPr>
              <w:t xml:space="preserve"> X</w:t>
            </w:r>
          </w:p>
        </w:tc>
        <w:tc>
          <w:tcPr>
            <w:tcW w:w="566" w:type="dxa"/>
            <w:tcBorders>
              <w:top w:val="single" w:sz="6" w:space="0" w:color="auto"/>
              <w:left w:val="single" w:sz="6" w:space="0" w:color="auto"/>
              <w:bottom w:val="single" w:sz="6" w:space="0" w:color="auto"/>
              <w:right w:val="single" w:sz="6" w:space="0" w:color="auto"/>
            </w:tcBorders>
            <w:vAlign w:val="center"/>
          </w:tcPr>
          <w:p w14:paraId="443E9FCD" w14:textId="77777777" w:rsidR="00FD76B6" w:rsidRPr="00207F32" w:rsidRDefault="00FD76B6" w:rsidP="00FD76B6">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31855517" w14:textId="77777777" w:rsidR="00FD76B6" w:rsidRPr="00207F32" w:rsidRDefault="00FD76B6" w:rsidP="00FD76B6">
            <w:pPr>
              <w:jc w:val="center"/>
              <w:rPr>
                <w:b/>
                <w:sz w:val="20"/>
                <w:szCs w:val="20"/>
              </w:rPr>
            </w:pPr>
          </w:p>
        </w:tc>
        <w:tc>
          <w:tcPr>
            <w:tcW w:w="566" w:type="dxa"/>
            <w:tcBorders>
              <w:top w:val="single" w:sz="6" w:space="0" w:color="auto"/>
              <w:left w:val="single" w:sz="6" w:space="0" w:color="auto"/>
              <w:bottom w:val="single" w:sz="6" w:space="0" w:color="auto"/>
              <w:right w:val="single" w:sz="12" w:space="0" w:color="auto"/>
            </w:tcBorders>
            <w:vAlign w:val="center"/>
          </w:tcPr>
          <w:p w14:paraId="631E101F" w14:textId="77777777" w:rsidR="00FD76B6" w:rsidRPr="00207F32" w:rsidRDefault="00FD76B6" w:rsidP="00FD76B6">
            <w:pPr>
              <w:jc w:val="center"/>
              <w:rPr>
                <w:b/>
                <w:sz w:val="20"/>
                <w:szCs w:val="20"/>
              </w:rPr>
            </w:pPr>
            <w:r w:rsidRPr="00207F32">
              <w:rPr>
                <w:b/>
                <w:sz w:val="20"/>
                <w:szCs w:val="20"/>
              </w:rPr>
              <w:t xml:space="preserve"> </w:t>
            </w:r>
          </w:p>
        </w:tc>
      </w:tr>
      <w:tr w:rsidR="00FD76B6" w:rsidRPr="00023FB4" w14:paraId="150F2742" w14:textId="77777777" w:rsidTr="00FD76B6">
        <w:trPr>
          <w:trHeight w:val="284"/>
        </w:trPr>
        <w:tc>
          <w:tcPr>
            <w:tcW w:w="603" w:type="dxa"/>
            <w:gridSpan w:val="2"/>
            <w:tcBorders>
              <w:top w:val="single" w:sz="6" w:space="0" w:color="auto"/>
              <w:left w:val="single" w:sz="12" w:space="0" w:color="auto"/>
              <w:bottom w:val="single" w:sz="6" w:space="0" w:color="auto"/>
              <w:right w:val="single" w:sz="6" w:space="0" w:color="auto"/>
            </w:tcBorders>
            <w:vAlign w:val="center"/>
          </w:tcPr>
          <w:p w14:paraId="7F79758D" w14:textId="77777777" w:rsidR="00FD76B6" w:rsidRPr="00023FB4" w:rsidRDefault="00FD76B6" w:rsidP="00FD76B6">
            <w:pPr>
              <w:jc w:val="center"/>
              <w:rPr>
                <w:sz w:val="20"/>
                <w:szCs w:val="20"/>
              </w:rPr>
            </w:pPr>
            <w:r w:rsidRPr="00023FB4">
              <w:rPr>
                <w:sz w:val="20"/>
                <w:szCs w:val="20"/>
              </w:rPr>
              <w:t>8</w:t>
            </w:r>
          </w:p>
        </w:tc>
        <w:tc>
          <w:tcPr>
            <w:tcW w:w="7556" w:type="dxa"/>
            <w:tcBorders>
              <w:top w:val="single" w:sz="6" w:space="0" w:color="auto"/>
              <w:left w:val="single" w:sz="6" w:space="0" w:color="auto"/>
              <w:bottom w:val="single" w:sz="6" w:space="0" w:color="auto"/>
              <w:right w:val="single" w:sz="6" w:space="0" w:color="auto"/>
            </w:tcBorders>
            <w:vAlign w:val="center"/>
          </w:tcPr>
          <w:p w14:paraId="719F9EE7" w14:textId="77777777" w:rsidR="00FD76B6" w:rsidRPr="00207F32" w:rsidRDefault="00FD76B6" w:rsidP="00FD76B6">
            <w:pPr>
              <w:rPr>
                <w:sz w:val="20"/>
                <w:szCs w:val="20"/>
              </w:rPr>
            </w:pPr>
            <w:r w:rsidRPr="00207F32">
              <w:rPr>
                <w:sz w:val="20"/>
                <w:szCs w:val="20"/>
              </w:rPr>
              <w:t>Mesleki paket programlarını kullanır.</w:t>
            </w:r>
          </w:p>
        </w:tc>
        <w:tc>
          <w:tcPr>
            <w:tcW w:w="565" w:type="dxa"/>
            <w:tcBorders>
              <w:top w:val="single" w:sz="6" w:space="0" w:color="auto"/>
              <w:left w:val="single" w:sz="6" w:space="0" w:color="auto"/>
              <w:bottom w:val="single" w:sz="6" w:space="0" w:color="auto"/>
              <w:right w:val="single" w:sz="6" w:space="0" w:color="auto"/>
            </w:tcBorders>
            <w:vAlign w:val="center"/>
          </w:tcPr>
          <w:p w14:paraId="139FE75A" w14:textId="77777777" w:rsidR="00FD76B6" w:rsidRPr="00207F32" w:rsidRDefault="00FD76B6" w:rsidP="00FD76B6">
            <w:pPr>
              <w:jc w:val="center"/>
              <w:rPr>
                <w:b/>
                <w:sz w:val="20"/>
                <w:szCs w:val="20"/>
              </w:rPr>
            </w:pPr>
            <w:r w:rsidRPr="00207F32">
              <w:rPr>
                <w:b/>
                <w:sz w:val="20"/>
                <w:szCs w:val="20"/>
              </w:rPr>
              <w:t xml:space="preserve"> </w:t>
            </w:r>
          </w:p>
        </w:tc>
        <w:tc>
          <w:tcPr>
            <w:tcW w:w="566" w:type="dxa"/>
            <w:tcBorders>
              <w:top w:val="single" w:sz="6" w:space="0" w:color="auto"/>
              <w:left w:val="single" w:sz="6" w:space="0" w:color="auto"/>
              <w:bottom w:val="single" w:sz="6" w:space="0" w:color="auto"/>
              <w:right w:val="single" w:sz="6" w:space="0" w:color="auto"/>
            </w:tcBorders>
            <w:vAlign w:val="center"/>
          </w:tcPr>
          <w:p w14:paraId="787B1CAB" w14:textId="77777777" w:rsidR="00FD76B6" w:rsidRPr="00207F32" w:rsidRDefault="00FD76B6" w:rsidP="00FD76B6">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2607B612" w14:textId="77777777" w:rsidR="00FD76B6" w:rsidRPr="00207F32" w:rsidRDefault="00FD76B6" w:rsidP="00FD76B6">
            <w:pPr>
              <w:jc w:val="center"/>
              <w:rPr>
                <w:b/>
                <w:sz w:val="20"/>
                <w:szCs w:val="20"/>
              </w:rPr>
            </w:pPr>
            <w:r w:rsidRPr="00207F32">
              <w:rPr>
                <w:b/>
                <w:sz w:val="20"/>
                <w:szCs w:val="20"/>
              </w:rPr>
              <w:t xml:space="preserve"> </w:t>
            </w:r>
          </w:p>
        </w:tc>
        <w:tc>
          <w:tcPr>
            <w:tcW w:w="566" w:type="dxa"/>
            <w:tcBorders>
              <w:top w:val="single" w:sz="6" w:space="0" w:color="auto"/>
              <w:left w:val="single" w:sz="6" w:space="0" w:color="auto"/>
              <w:bottom w:val="single" w:sz="6" w:space="0" w:color="auto"/>
              <w:right w:val="single" w:sz="12" w:space="0" w:color="auto"/>
            </w:tcBorders>
            <w:vAlign w:val="center"/>
          </w:tcPr>
          <w:p w14:paraId="10E0A463" w14:textId="77777777" w:rsidR="00FD76B6" w:rsidRPr="00207F32" w:rsidRDefault="00FD76B6" w:rsidP="00FD76B6">
            <w:pPr>
              <w:jc w:val="center"/>
              <w:rPr>
                <w:b/>
                <w:sz w:val="20"/>
                <w:szCs w:val="20"/>
              </w:rPr>
            </w:pPr>
            <w:r w:rsidRPr="00207F32">
              <w:rPr>
                <w:b/>
                <w:sz w:val="20"/>
                <w:szCs w:val="20"/>
              </w:rPr>
              <w:t>X</w:t>
            </w:r>
          </w:p>
        </w:tc>
      </w:tr>
      <w:tr w:rsidR="00FD76B6" w:rsidRPr="00023FB4" w14:paraId="7BE7D5C7" w14:textId="77777777" w:rsidTr="00FD76B6">
        <w:trPr>
          <w:trHeight w:val="284"/>
        </w:trPr>
        <w:tc>
          <w:tcPr>
            <w:tcW w:w="603" w:type="dxa"/>
            <w:gridSpan w:val="2"/>
            <w:tcBorders>
              <w:top w:val="single" w:sz="6" w:space="0" w:color="auto"/>
              <w:left w:val="single" w:sz="12" w:space="0" w:color="auto"/>
              <w:bottom w:val="single" w:sz="6" w:space="0" w:color="auto"/>
              <w:right w:val="single" w:sz="6" w:space="0" w:color="auto"/>
            </w:tcBorders>
            <w:vAlign w:val="center"/>
          </w:tcPr>
          <w:p w14:paraId="0161D8C9" w14:textId="77777777" w:rsidR="00FD76B6" w:rsidRPr="00023FB4" w:rsidRDefault="00FD76B6" w:rsidP="00FD76B6">
            <w:pPr>
              <w:jc w:val="center"/>
              <w:rPr>
                <w:sz w:val="20"/>
                <w:szCs w:val="20"/>
              </w:rPr>
            </w:pPr>
            <w:r w:rsidRPr="00023FB4">
              <w:rPr>
                <w:sz w:val="20"/>
                <w:szCs w:val="20"/>
              </w:rPr>
              <w:t>9</w:t>
            </w:r>
          </w:p>
        </w:tc>
        <w:tc>
          <w:tcPr>
            <w:tcW w:w="7556" w:type="dxa"/>
            <w:tcBorders>
              <w:top w:val="single" w:sz="6" w:space="0" w:color="auto"/>
              <w:left w:val="single" w:sz="6" w:space="0" w:color="auto"/>
              <w:bottom w:val="single" w:sz="6" w:space="0" w:color="auto"/>
              <w:right w:val="single" w:sz="6" w:space="0" w:color="auto"/>
            </w:tcBorders>
            <w:vAlign w:val="center"/>
          </w:tcPr>
          <w:p w14:paraId="21C64747" w14:textId="77777777" w:rsidR="00FD76B6" w:rsidRPr="00207F32" w:rsidRDefault="00FD76B6" w:rsidP="00FD76B6">
            <w:pPr>
              <w:rPr>
                <w:sz w:val="20"/>
                <w:szCs w:val="20"/>
              </w:rPr>
            </w:pPr>
            <w:r w:rsidRPr="00207F32">
              <w:rPr>
                <w:sz w:val="20"/>
                <w:szCs w:val="20"/>
              </w:rPr>
              <w:t>İşletme Yönetimini bilir.</w:t>
            </w:r>
          </w:p>
        </w:tc>
        <w:tc>
          <w:tcPr>
            <w:tcW w:w="565" w:type="dxa"/>
            <w:tcBorders>
              <w:top w:val="single" w:sz="6" w:space="0" w:color="auto"/>
              <w:left w:val="single" w:sz="6" w:space="0" w:color="auto"/>
              <w:bottom w:val="single" w:sz="6" w:space="0" w:color="auto"/>
              <w:right w:val="single" w:sz="6" w:space="0" w:color="auto"/>
            </w:tcBorders>
            <w:vAlign w:val="center"/>
          </w:tcPr>
          <w:p w14:paraId="4EA9215F" w14:textId="77777777" w:rsidR="00FD76B6" w:rsidRPr="00207F32" w:rsidRDefault="00FD76B6" w:rsidP="00FD76B6">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49720FCB" w14:textId="77777777" w:rsidR="00FD76B6" w:rsidRPr="00207F32" w:rsidRDefault="00FD76B6" w:rsidP="00FD76B6">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37D4AB79" w14:textId="77777777" w:rsidR="00FD76B6" w:rsidRPr="00207F32" w:rsidRDefault="00FD76B6" w:rsidP="00FD76B6">
            <w:pPr>
              <w:jc w:val="center"/>
              <w:rPr>
                <w:b/>
                <w:sz w:val="20"/>
                <w:szCs w:val="20"/>
              </w:rPr>
            </w:pPr>
            <w:r w:rsidRPr="00207F32">
              <w:rPr>
                <w:b/>
                <w:sz w:val="20"/>
                <w:szCs w:val="20"/>
              </w:rPr>
              <w:t xml:space="preserve"> X</w:t>
            </w:r>
          </w:p>
        </w:tc>
        <w:tc>
          <w:tcPr>
            <w:tcW w:w="566" w:type="dxa"/>
            <w:tcBorders>
              <w:top w:val="single" w:sz="6" w:space="0" w:color="auto"/>
              <w:left w:val="single" w:sz="6" w:space="0" w:color="auto"/>
              <w:bottom w:val="single" w:sz="6" w:space="0" w:color="auto"/>
              <w:right w:val="single" w:sz="12" w:space="0" w:color="auto"/>
            </w:tcBorders>
            <w:vAlign w:val="center"/>
          </w:tcPr>
          <w:p w14:paraId="74C31ACB" w14:textId="77777777" w:rsidR="00FD76B6" w:rsidRPr="00207F32" w:rsidRDefault="00FD76B6" w:rsidP="00FD76B6">
            <w:pPr>
              <w:jc w:val="center"/>
              <w:rPr>
                <w:b/>
                <w:sz w:val="20"/>
                <w:szCs w:val="20"/>
              </w:rPr>
            </w:pPr>
          </w:p>
        </w:tc>
      </w:tr>
      <w:tr w:rsidR="00FD76B6" w:rsidRPr="00023FB4" w14:paraId="3ED681F0" w14:textId="77777777" w:rsidTr="00FD76B6">
        <w:trPr>
          <w:trHeight w:val="284"/>
        </w:trPr>
        <w:tc>
          <w:tcPr>
            <w:tcW w:w="603" w:type="dxa"/>
            <w:gridSpan w:val="2"/>
            <w:tcBorders>
              <w:top w:val="single" w:sz="6" w:space="0" w:color="auto"/>
              <w:left w:val="single" w:sz="12" w:space="0" w:color="auto"/>
              <w:bottom w:val="single" w:sz="6" w:space="0" w:color="auto"/>
              <w:right w:val="single" w:sz="6" w:space="0" w:color="auto"/>
            </w:tcBorders>
            <w:vAlign w:val="center"/>
          </w:tcPr>
          <w:p w14:paraId="08013333" w14:textId="77777777" w:rsidR="00FD76B6" w:rsidRPr="00023FB4" w:rsidRDefault="00FD76B6" w:rsidP="00FD76B6">
            <w:pPr>
              <w:jc w:val="center"/>
              <w:rPr>
                <w:sz w:val="20"/>
                <w:szCs w:val="20"/>
              </w:rPr>
            </w:pPr>
            <w:r w:rsidRPr="00023FB4">
              <w:rPr>
                <w:sz w:val="20"/>
                <w:szCs w:val="20"/>
              </w:rPr>
              <w:t>10</w:t>
            </w:r>
          </w:p>
        </w:tc>
        <w:tc>
          <w:tcPr>
            <w:tcW w:w="7556" w:type="dxa"/>
            <w:tcBorders>
              <w:top w:val="single" w:sz="6" w:space="0" w:color="auto"/>
              <w:left w:val="single" w:sz="6" w:space="0" w:color="auto"/>
              <w:bottom w:val="single" w:sz="6" w:space="0" w:color="auto"/>
              <w:right w:val="single" w:sz="6" w:space="0" w:color="auto"/>
            </w:tcBorders>
            <w:vAlign w:val="center"/>
          </w:tcPr>
          <w:p w14:paraId="3115E167" w14:textId="77777777" w:rsidR="00FD76B6" w:rsidRPr="00207F32" w:rsidRDefault="00FD76B6" w:rsidP="00FD76B6">
            <w:pPr>
              <w:rPr>
                <w:sz w:val="20"/>
                <w:szCs w:val="20"/>
              </w:rPr>
            </w:pPr>
            <w:r w:rsidRPr="00207F32">
              <w:rPr>
                <w:sz w:val="20"/>
                <w:szCs w:val="20"/>
              </w:rPr>
              <w:t>Proje yapım ve kontrol çalışmalarında teknik bilgi ve becerileri ile inşaat mühendisine yardımcı olabilir</w:t>
            </w:r>
          </w:p>
        </w:tc>
        <w:tc>
          <w:tcPr>
            <w:tcW w:w="565" w:type="dxa"/>
            <w:tcBorders>
              <w:top w:val="single" w:sz="6" w:space="0" w:color="auto"/>
              <w:left w:val="single" w:sz="6" w:space="0" w:color="auto"/>
              <w:bottom w:val="single" w:sz="6" w:space="0" w:color="auto"/>
              <w:right w:val="single" w:sz="6" w:space="0" w:color="auto"/>
            </w:tcBorders>
            <w:vAlign w:val="center"/>
          </w:tcPr>
          <w:p w14:paraId="2F74F6E6" w14:textId="77777777" w:rsidR="00FD76B6" w:rsidRPr="00207F32" w:rsidRDefault="00FD76B6" w:rsidP="00FD76B6">
            <w:pPr>
              <w:jc w:val="center"/>
              <w:rPr>
                <w:b/>
                <w:sz w:val="20"/>
                <w:szCs w:val="20"/>
              </w:rPr>
            </w:pPr>
            <w:r w:rsidRPr="00207F32">
              <w:rPr>
                <w:b/>
                <w:sz w:val="20"/>
                <w:szCs w:val="20"/>
              </w:rPr>
              <w:t>X</w:t>
            </w:r>
          </w:p>
        </w:tc>
        <w:tc>
          <w:tcPr>
            <w:tcW w:w="566" w:type="dxa"/>
            <w:tcBorders>
              <w:top w:val="single" w:sz="6" w:space="0" w:color="auto"/>
              <w:left w:val="single" w:sz="6" w:space="0" w:color="auto"/>
              <w:bottom w:val="single" w:sz="6" w:space="0" w:color="auto"/>
              <w:right w:val="single" w:sz="6" w:space="0" w:color="auto"/>
            </w:tcBorders>
            <w:vAlign w:val="center"/>
          </w:tcPr>
          <w:p w14:paraId="35309E29" w14:textId="77777777" w:rsidR="00FD76B6" w:rsidRPr="00207F32" w:rsidRDefault="00FD76B6" w:rsidP="00FD76B6">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2530651C" w14:textId="77777777" w:rsidR="00FD76B6" w:rsidRPr="00207F32" w:rsidRDefault="00FD76B6" w:rsidP="00FD76B6">
            <w:pPr>
              <w:jc w:val="center"/>
              <w:rPr>
                <w:b/>
                <w:sz w:val="20"/>
                <w:szCs w:val="20"/>
              </w:rPr>
            </w:pPr>
            <w:r w:rsidRPr="00207F32">
              <w:rPr>
                <w:b/>
                <w:sz w:val="20"/>
                <w:szCs w:val="20"/>
              </w:rPr>
              <w:t xml:space="preserve"> </w:t>
            </w:r>
          </w:p>
        </w:tc>
        <w:tc>
          <w:tcPr>
            <w:tcW w:w="566" w:type="dxa"/>
            <w:tcBorders>
              <w:top w:val="single" w:sz="6" w:space="0" w:color="auto"/>
              <w:left w:val="single" w:sz="6" w:space="0" w:color="auto"/>
              <w:bottom w:val="single" w:sz="6" w:space="0" w:color="auto"/>
              <w:right w:val="single" w:sz="12" w:space="0" w:color="auto"/>
            </w:tcBorders>
            <w:vAlign w:val="center"/>
          </w:tcPr>
          <w:p w14:paraId="4CA3B152" w14:textId="77777777" w:rsidR="00FD76B6" w:rsidRPr="00207F32" w:rsidRDefault="00FD76B6" w:rsidP="00FD76B6">
            <w:pPr>
              <w:jc w:val="center"/>
              <w:rPr>
                <w:b/>
                <w:sz w:val="20"/>
                <w:szCs w:val="20"/>
              </w:rPr>
            </w:pPr>
          </w:p>
        </w:tc>
      </w:tr>
      <w:tr w:rsidR="00FD76B6" w:rsidRPr="00023FB4" w14:paraId="72EA9595" w14:textId="77777777" w:rsidTr="00FD76B6">
        <w:trPr>
          <w:trHeight w:val="284"/>
        </w:trPr>
        <w:tc>
          <w:tcPr>
            <w:tcW w:w="567" w:type="dxa"/>
            <w:tcBorders>
              <w:top w:val="single" w:sz="6" w:space="0" w:color="auto"/>
              <w:left w:val="single" w:sz="12" w:space="0" w:color="auto"/>
              <w:bottom w:val="single" w:sz="12" w:space="0" w:color="auto"/>
              <w:right w:val="single" w:sz="12" w:space="0" w:color="auto"/>
            </w:tcBorders>
          </w:tcPr>
          <w:p w14:paraId="4643A449" w14:textId="77777777" w:rsidR="00FD76B6" w:rsidRPr="00023FB4" w:rsidRDefault="00FD76B6" w:rsidP="00FD76B6">
            <w:pPr>
              <w:jc w:val="both"/>
              <w:rPr>
                <w:b/>
                <w:sz w:val="20"/>
                <w:szCs w:val="20"/>
              </w:rPr>
            </w:pPr>
          </w:p>
        </w:tc>
        <w:tc>
          <w:tcPr>
            <w:tcW w:w="9855" w:type="dxa"/>
            <w:gridSpan w:val="6"/>
            <w:tcBorders>
              <w:top w:val="single" w:sz="6" w:space="0" w:color="auto"/>
              <w:left w:val="single" w:sz="12" w:space="0" w:color="auto"/>
              <w:bottom w:val="single" w:sz="12" w:space="0" w:color="auto"/>
              <w:right w:val="single" w:sz="12" w:space="0" w:color="auto"/>
            </w:tcBorders>
            <w:vAlign w:val="center"/>
          </w:tcPr>
          <w:p w14:paraId="2C026507" w14:textId="77777777" w:rsidR="00FD76B6" w:rsidRPr="00023FB4" w:rsidRDefault="00FD76B6" w:rsidP="00FD76B6">
            <w:pPr>
              <w:jc w:val="both"/>
              <w:rPr>
                <w:sz w:val="20"/>
                <w:szCs w:val="20"/>
              </w:rPr>
            </w:pPr>
            <w:proofErr w:type="gramStart"/>
            <w:r w:rsidRPr="003020D2">
              <w:rPr>
                <w:b/>
              </w:rPr>
              <w:t>4:Yüksek</w:t>
            </w:r>
            <w:proofErr w:type="gramEnd"/>
            <w:r w:rsidRPr="003020D2">
              <w:rPr>
                <w:b/>
              </w:rPr>
              <w:t xml:space="preserve"> 3: Orta 2: Az 1: Hiç</w:t>
            </w:r>
          </w:p>
        </w:tc>
      </w:tr>
    </w:tbl>
    <w:p w14:paraId="2C795F61" w14:textId="77777777" w:rsidR="00353678" w:rsidRDefault="00353678" w:rsidP="00C223A6"/>
    <w:p w14:paraId="474CD598" w14:textId="77777777" w:rsidR="006444C3" w:rsidRDefault="006444C3" w:rsidP="003866D4">
      <w:pPr>
        <w:ind w:left="-180"/>
      </w:pPr>
    </w:p>
    <w:p w14:paraId="63470C94" w14:textId="77777777" w:rsidR="00B93F75" w:rsidRDefault="00B93F75" w:rsidP="003866D4">
      <w:pPr>
        <w:ind w:left="-180"/>
      </w:pPr>
    </w:p>
    <w:p w14:paraId="0826B978" w14:textId="77777777" w:rsidR="00B93F75" w:rsidRDefault="00B93F75" w:rsidP="003866D4">
      <w:pPr>
        <w:ind w:left="-180"/>
      </w:pPr>
    </w:p>
    <w:p w14:paraId="0A13D6B8" w14:textId="77777777" w:rsidR="00B93F75" w:rsidRDefault="00B93F75" w:rsidP="003866D4">
      <w:pPr>
        <w:ind w:left="-180"/>
      </w:pPr>
    </w:p>
    <w:p w14:paraId="69AAFB63" w14:textId="77777777" w:rsidR="00E86849" w:rsidRDefault="00E86849" w:rsidP="003866D4">
      <w:pPr>
        <w:ind w:left="-180"/>
      </w:pPr>
    </w:p>
    <w:p w14:paraId="5F7AF6A1" w14:textId="77777777" w:rsidR="00C223A6" w:rsidRDefault="00C223A6" w:rsidP="003866D4">
      <w:pPr>
        <w:ind w:left="-180"/>
      </w:pPr>
    </w:p>
    <w:p w14:paraId="0B546D63" w14:textId="77777777" w:rsidR="00C223A6" w:rsidRDefault="00C223A6" w:rsidP="003866D4">
      <w:pPr>
        <w:ind w:left="-180"/>
      </w:pPr>
    </w:p>
    <w:p w14:paraId="57C96E71" w14:textId="77777777" w:rsidR="00C223A6" w:rsidRDefault="00C223A6" w:rsidP="00EF1B68"/>
    <w:p w14:paraId="659EC748" w14:textId="77777777" w:rsidR="00C223A6" w:rsidRDefault="00C223A6" w:rsidP="003866D4">
      <w:pPr>
        <w:ind w:left="-180"/>
      </w:pPr>
    </w:p>
    <w:p w14:paraId="174FF405" w14:textId="77777777" w:rsidR="00C223A6" w:rsidRDefault="00C223A6" w:rsidP="003866D4">
      <w:pPr>
        <w:ind w:left="-180"/>
      </w:pPr>
    </w:p>
    <w:p w14:paraId="715115A4" w14:textId="77777777" w:rsidR="00F44E9D" w:rsidRDefault="00F44E9D" w:rsidP="00F44E9D">
      <w:r>
        <w:rPr>
          <w:noProof/>
        </w:rPr>
        <w:drawing>
          <wp:anchor distT="0" distB="0" distL="114300" distR="114300" simplePos="0" relativeHeight="251800576" behindDoc="1" locked="0" layoutInCell="1" allowOverlap="1" wp14:anchorId="078A387C" wp14:editId="5CA5AFCE">
            <wp:simplePos x="0" y="0"/>
            <wp:positionH relativeFrom="column">
              <wp:posOffset>3810</wp:posOffset>
            </wp:positionH>
            <wp:positionV relativeFrom="paragraph">
              <wp:posOffset>0</wp:posOffset>
            </wp:positionV>
            <wp:extent cx="829945" cy="876300"/>
            <wp:effectExtent l="0" t="0" r="8255" b="0"/>
            <wp:wrapTight wrapText="bothSides">
              <wp:wrapPolygon edited="0">
                <wp:start x="0" y="0"/>
                <wp:lineTo x="0" y="21130"/>
                <wp:lineTo x="21319" y="21130"/>
                <wp:lineTo x="21319" y="0"/>
                <wp:lineTo x="0" y="0"/>
              </wp:wrapPolygon>
            </wp:wrapTight>
            <wp:docPr id="35" name="Resim 35"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logo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9945" cy="876300"/>
                    </a:xfrm>
                    <a:prstGeom prst="rect">
                      <a:avLst/>
                    </a:prstGeom>
                    <a:noFill/>
                  </pic:spPr>
                </pic:pic>
              </a:graphicData>
            </a:graphic>
            <wp14:sizeRelH relativeFrom="page">
              <wp14:pctWidth>0</wp14:pctWidth>
            </wp14:sizeRelH>
            <wp14:sizeRelV relativeFrom="page">
              <wp14:pctHeight>0</wp14:pctHeight>
            </wp14:sizeRelV>
          </wp:anchor>
        </w:drawing>
      </w:r>
    </w:p>
    <w:p w14:paraId="4EB82CC3" w14:textId="77777777" w:rsidR="005364BB" w:rsidRDefault="005364BB" w:rsidP="005364BB">
      <w:pPr>
        <w:spacing w:before="60"/>
        <w:jc w:val="center"/>
        <w:rPr>
          <w:b/>
          <w:caps/>
          <w:spacing w:val="20"/>
        </w:rPr>
      </w:pPr>
      <w:r w:rsidRPr="0073706D">
        <w:rPr>
          <w:b/>
          <w:caps/>
          <w:spacing w:val="20"/>
        </w:rPr>
        <w:t xml:space="preserve">T.C. </w:t>
      </w:r>
    </w:p>
    <w:p w14:paraId="0A9A1C2B" w14:textId="77777777" w:rsidR="005364BB" w:rsidRPr="0073706D" w:rsidRDefault="005364BB" w:rsidP="005364BB">
      <w:pPr>
        <w:spacing w:before="60"/>
        <w:jc w:val="center"/>
        <w:rPr>
          <w:b/>
          <w:caps/>
          <w:spacing w:val="20"/>
        </w:rPr>
      </w:pPr>
      <w:r w:rsidRPr="0073706D">
        <w:rPr>
          <w:b/>
          <w:caps/>
          <w:spacing w:val="20"/>
        </w:rPr>
        <w:t>ESKİŞEHİR Osmangazİ Ünİversİtesİ</w:t>
      </w:r>
    </w:p>
    <w:p w14:paraId="5537639A" w14:textId="77777777" w:rsidR="005364BB" w:rsidRDefault="005364BB" w:rsidP="005364BB">
      <w:pPr>
        <w:jc w:val="center"/>
        <w:rPr>
          <w:b/>
        </w:rPr>
      </w:pPr>
      <w:r>
        <w:rPr>
          <w:b/>
        </w:rPr>
        <w:t>SİVRİHİSAR MESLEK YÜKSEKOKULU</w:t>
      </w:r>
      <w:r>
        <w:rPr>
          <w:b/>
        </w:rPr>
        <w:br/>
        <w:t xml:space="preserve">           İNŞAAT TEKNOLOJİSİ PROGRAMI</w:t>
      </w:r>
    </w:p>
    <w:p w14:paraId="48F4FDCF" w14:textId="77777777" w:rsidR="005364BB" w:rsidRPr="0073706D" w:rsidRDefault="005364BB" w:rsidP="005364BB">
      <w:pPr>
        <w:jc w:val="center"/>
        <w:rPr>
          <w:b/>
        </w:rPr>
      </w:pPr>
    </w:p>
    <w:p w14:paraId="79B9D97E" w14:textId="77777777" w:rsidR="005364BB" w:rsidRPr="0073706D" w:rsidRDefault="005364BB" w:rsidP="005364BB">
      <w:pPr>
        <w:pStyle w:val="Balk4"/>
        <w:spacing w:before="0" w:after="0"/>
        <w:jc w:val="center"/>
      </w:pPr>
      <w:bookmarkStart w:id="11" w:name="_DERS_BİLGİ_FORMU_6"/>
      <w:bookmarkStart w:id="12" w:name="X_DERS2"/>
      <w:bookmarkEnd w:id="11"/>
      <w:r w:rsidRPr="0073706D">
        <w:t>DERS BİLGİ FORMU</w:t>
      </w:r>
    </w:p>
    <w:tbl>
      <w:tblPr>
        <w:tblW w:w="3152"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985"/>
      </w:tblGrid>
      <w:tr w:rsidR="005364BB" w:rsidRPr="005403A2" w14:paraId="33CBD2E9" w14:textId="77777777" w:rsidTr="005364BB">
        <w:tc>
          <w:tcPr>
            <w:tcW w:w="1167" w:type="dxa"/>
            <w:vAlign w:val="center"/>
          </w:tcPr>
          <w:bookmarkEnd w:id="12"/>
          <w:p w14:paraId="69D9BB2B" w14:textId="77777777" w:rsidR="005364BB" w:rsidRPr="005403A2" w:rsidRDefault="005364BB" w:rsidP="005364BB">
            <w:pPr>
              <w:outlineLvl w:val="0"/>
              <w:rPr>
                <w:b/>
                <w:sz w:val="20"/>
                <w:szCs w:val="20"/>
              </w:rPr>
            </w:pPr>
            <w:r w:rsidRPr="005403A2">
              <w:rPr>
                <w:b/>
                <w:sz w:val="20"/>
                <w:szCs w:val="20"/>
              </w:rPr>
              <w:t>DÖNEM</w:t>
            </w:r>
          </w:p>
        </w:tc>
        <w:tc>
          <w:tcPr>
            <w:tcW w:w="1985" w:type="dxa"/>
            <w:vAlign w:val="center"/>
          </w:tcPr>
          <w:p w14:paraId="60EE5F53" w14:textId="77777777" w:rsidR="005364BB" w:rsidRPr="005403A2" w:rsidRDefault="005364BB" w:rsidP="005364BB">
            <w:pPr>
              <w:outlineLvl w:val="0"/>
              <w:rPr>
                <w:sz w:val="20"/>
                <w:szCs w:val="20"/>
              </w:rPr>
            </w:pPr>
            <w:r>
              <w:rPr>
                <w:sz w:val="20"/>
                <w:szCs w:val="20"/>
              </w:rPr>
              <w:t>GÜZ</w:t>
            </w:r>
          </w:p>
        </w:tc>
      </w:tr>
    </w:tbl>
    <w:p w14:paraId="2D6713BB" w14:textId="77777777" w:rsidR="005364BB" w:rsidRPr="005403A2" w:rsidRDefault="005364BB" w:rsidP="005364BB">
      <w:pPr>
        <w:jc w:val="right"/>
        <w:outlineLvl w:val="0"/>
        <w:rPr>
          <w:b/>
          <w:sz w:val="20"/>
          <w:szCs w:val="20"/>
        </w:rPr>
      </w:pPr>
    </w:p>
    <w:tbl>
      <w:tblPr>
        <w:tblW w:w="1059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73"/>
        <w:gridCol w:w="2768"/>
        <w:gridCol w:w="1565"/>
        <w:gridCol w:w="4592"/>
      </w:tblGrid>
      <w:tr w:rsidR="005364BB" w:rsidRPr="005403A2" w14:paraId="34AB78FF" w14:textId="77777777" w:rsidTr="005364BB">
        <w:trPr>
          <w:trHeight w:val="186"/>
        </w:trPr>
        <w:tc>
          <w:tcPr>
            <w:tcW w:w="1673" w:type="dxa"/>
            <w:vAlign w:val="center"/>
          </w:tcPr>
          <w:p w14:paraId="666CB3AA" w14:textId="77777777" w:rsidR="005364BB" w:rsidRPr="005403A2" w:rsidRDefault="005364BB" w:rsidP="005364BB">
            <w:pPr>
              <w:jc w:val="center"/>
              <w:outlineLvl w:val="0"/>
              <w:rPr>
                <w:b/>
                <w:sz w:val="20"/>
                <w:szCs w:val="20"/>
              </w:rPr>
            </w:pPr>
            <w:r w:rsidRPr="005403A2">
              <w:rPr>
                <w:b/>
                <w:sz w:val="20"/>
                <w:szCs w:val="20"/>
              </w:rPr>
              <w:t>DERSİN KODU</w:t>
            </w:r>
          </w:p>
        </w:tc>
        <w:tc>
          <w:tcPr>
            <w:tcW w:w="2768" w:type="dxa"/>
            <w:vAlign w:val="center"/>
          </w:tcPr>
          <w:p w14:paraId="73356C94" w14:textId="77777777" w:rsidR="005364BB" w:rsidRPr="005403A2" w:rsidRDefault="005364BB" w:rsidP="005364BB">
            <w:pPr>
              <w:outlineLvl w:val="0"/>
            </w:pPr>
            <w:r>
              <w:t>221311125</w:t>
            </w:r>
          </w:p>
        </w:tc>
        <w:tc>
          <w:tcPr>
            <w:tcW w:w="1565" w:type="dxa"/>
            <w:vAlign w:val="center"/>
          </w:tcPr>
          <w:p w14:paraId="63935237" w14:textId="77777777" w:rsidR="005364BB" w:rsidRPr="005403A2" w:rsidRDefault="005364BB" w:rsidP="005364BB">
            <w:pPr>
              <w:jc w:val="center"/>
              <w:outlineLvl w:val="0"/>
              <w:rPr>
                <w:b/>
                <w:sz w:val="20"/>
                <w:szCs w:val="20"/>
              </w:rPr>
            </w:pPr>
            <w:r w:rsidRPr="005403A2">
              <w:rPr>
                <w:b/>
                <w:sz w:val="20"/>
                <w:szCs w:val="20"/>
              </w:rPr>
              <w:t>DERSİN ADI</w:t>
            </w:r>
          </w:p>
        </w:tc>
        <w:tc>
          <w:tcPr>
            <w:tcW w:w="4592" w:type="dxa"/>
          </w:tcPr>
          <w:p w14:paraId="25C5E9EA" w14:textId="77777777" w:rsidR="005364BB" w:rsidRPr="00836631" w:rsidRDefault="005364BB" w:rsidP="005364BB">
            <w:pPr>
              <w:jc w:val="center"/>
              <w:outlineLvl w:val="0"/>
              <w:rPr>
                <w:b/>
                <w:sz w:val="18"/>
                <w:szCs w:val="18"/>
              </w:rPr>
            </w:pPr>
            <w:r w:rsidRPr="00836631">
              <w:rPr>
                <w:b/>
                <w:color w:val="000000"/>
                <w:sz w:val="18"/>
                <w:szCs w:val="18"/>
              </w:rPr>
              <w:t>MALZEME BİLİMİ VE YAPI MALZEMESİ</w:t>
            </w:r>
          </w:p>
        </w:tc>
      </w:tr>
    </w:tbl>
    <w:p w14:paraId="314D90F3" w14:textId="77777777" w:rsidR="005364BB" w:rsidRPr="005403A2" w:rsidRDefault="005364BB" w:rsidP="005364BB">
      <w:pPr>
        <w:outlineLvl w:val="0"/>
        <w:rPr>
          <w:sz w:val="20"/>
          <w:szCs w:val="20"/>
        </w:rPr>
      </w:pPr>
      <w:r w:rsidRPr="005403A2">
        <w:rPr>
          <w:b/>
          <w:sz w:val="20"/>
          <w:szCs w:val="20"/>
        </w:rPr>
        <w:t xml:space="preserve">                                                   </w:t>
      </w:r>
      <w:r w:rsidRPr="005403A2">
        <w:rPr>
          <w:b/>
          <w:sz w:val="20"/>
          <w:szCs w:val="20"/>
        </w:rPr>
        <w:tab/>
      </w:r>
      <w:r w:rsidRPr="005403A2">
        <w:rPr>
          <w:b/>
          <w:sz w:val="20"/>
          <w:szCs w:val="20"/>
        </w:rPr>
        <w:tab/>
      </w:r>
      <w:r w:rsidRPr="005403A2">
        <w:rPr>
          <w:b/>
          <w:sz w:val="20"/>
          <w:szCs w:val="20"/>
        </w:rPr>
        <w:tab/>
      </w:r>
      <w:r w:rsidRPr="005403A2">
        <w:rPr>
          <w:b/>
          <w:sz w:val="20"/>
          <w:szCs w:val="20"/>
        </w:rPr>
        <w:tab/>
      </w:r>
      <w:r w:rsidRPr="005403A2">
        <w:rPr>
          <w:b/>
          <w:sz w:val="20"/>
          <w:szCs w:val="20"/>
        </w:rPr>
        <w:tab/>
        <w:t xml:space="preserve">      </w:t>
      </w:r>
    </w:p>
    <w:tbl>
      <w:tblPr>
        <w:tblW w:w="524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26"/>
        <w:gridCol w:w="604"/>
        <w:gridCol w:w="386"/>
        <w:gridCol w:w="1142"/>
        <w:gridCol w:w="789"/>
        <w:gridCol w:w="71"/>
        <w:gridCol w:w="739"/>
        <w:gridCol w:w="1004"/>
        <w:gridCol w:w="573"/>
        <w:gridCol w:w="41"/>
        <w:gridCol w:w="2692"/>
        <w:gridCol w:w="1582"/>
        <w:gridCol w:w="28"/>
      </w:tblGrid>
      <w:tr w:rsidR="005364BB" w:rsidRPr="005403A2" w14:paraId="39787554" w14:textId="77777777" w:rsidTr="005364BB">
        <w:trPr>
          <w:trHeight w:val="383"/>
        </w:trPr>
        <w:tc>
          <w:tcPr>
            <w:tcW w:w="522" w:type="pct"/>
            <w:vMerge w:val="restart"/>
            <w:tcBorders>
              <w:top w:val="single" w:sz="12" w:space="0" w:color="auto"/>
              <w:left w:val="single" w:sz="12" w:space="0" w:color="auto"/>
              <w:bottom w:val="single" w:sz="4" w:space="0" w:color="auto"/>
              <w:right w:val="single" w:sz="12" w:space="0" w:color="auto"/>
            </w:tcBorders>
            <w:vAlign w:val="center"/>
          </w:tcPr>
          <w:p w14:paraId="07BE8A9B" w14:textId="77777777" w:rsidR="005364BB" w:rsidRPr="005403A2" w:rsidRDefault="005364BB" w:rsidP="005364BB">
            <w:pPr>
              <w:rPr>
                <w:b/>
                <w:sz w:val="18"/>
                <w:szCs w:val="20"/>
              </w:rPr>
            </w:pPr>
            <w:r w:rsidRPr="005403A2">
              <w:rPr>
                <w:b/>
                <w:sz w:val="18"/>
                <w:szCs w:val="20"/>
              </w:rPr>
              <w:t>YARIYIL</w:t>
            </w:r>
          </w:p>
          <w:p w14:paraId="33D804FF" w14:textId="77777777" w:rsidR="005364BB" w:rsidRPr="005403A2" w:rsidRDefault="005364BB" w:rsidP="005364BB">
            <w:pPr>
              <w:rPr>
                <w:sz w:val="20"/>
                <w:szCs w:val="20"/>
              </w:rPr>
            </w:pPr>
          </w:p>
        </w:tc>
        <w:tc>
          <w:tcPr>
            <w:tcW w:w="1731" w:type="pct"/>
            <w:gridSpan w:val="6"/>
            <w:tcBorders>
              <w:left w:val="single" w:sz="12" w:space="0" w:color="auto"/>
              <w:bottom w:val="single" w:sz="4" w:space="0" w:color="auto"/>
              <w:right w:val="single" w:sz="12" w:space="0" w:color="auto"/>
            </w:tcBorders>
            <w:vAlign w:val="center"/>
          </w:tcPr>
          <w:p w14:paraId="01447652" w14:textId="77777777" w:rsidR="005364BB" w:rsidRPr="005403A2" w:rsidRDefault="005364BB" w:rsidP="005364BB">
            <w:pPr>
              <w:jc w:val="center"/>
              <w:rPr>
                <w:b/>
                <w:sz w:val="20"/>
                <w:szCs w:val="20"/>
              </w:rPr>
            </w:pPr>
            <w:r w:rsidRPr="005403A2">
              <w:rPr>
                <w:b/>
                <w:sz w:val="20"/>
                <w:szCs w:val="20"/>
              </w:rPr>
              <w:t>HAFTALIK DERS SAATİ</w:t>
            </w:r>
          </w:p>
        </w:tc>
        <w:tc>
          <w:tcPr>
            <w:tcW w:w="2747" w:type="pct"/>
            <w:gridSpan w:val="6"/>
            <w:tcBorders>
              <w:left w:val="single" w:sz="12" w:space="0" w:color="auto"/>
              <w:bottom w:val="single" w:sz="4" w:space="0" w:color="auto"/>
            </w:tcBorders>
            <w:vAlign w:val="center"/>
          </w:tcPr>
          <w:p w14:paraId="3A7BC66F" w14:textId="77777777" w:rsidR="005364BB" w:rsidRPr="005403A2" w:rsidRDefault="005364BB" w:rsidP="005364BB">
            <w:pPr>
              <w:jc w:val="center"/>
              <w:rPr>
                <w:b/>
                <w:sz w:val="20"/>
                <w:szCs w:val="20"/>
              </w:rPr>
            </w:pPr>
            <w:r w:rsidRPr="005403A2">
              <w:rPr>
                <w:b/>
                <w:sz w:val="20"/>
                <w:szCs w:val="20"/>
              </w:rPr>
              <w:t>DERSİN</w:t>
            </w:r>
          </w:p>
        </w:tc>
      </w:tr>
      <w:tr w:rsidR="005364BB" w:rsidRPr="005403A2" w14:paraId="22FADEFB" w14:textId="77777777" w:rsidTr="005364BB">
        <w:trPr>
          <w:gridAfter w:val="1"/>
          <w:wAfter w:w="13" w:type="pct"/>
          <w:trHeight w:val="382"/>
        </w:trPr>
        <w:tc>
          <w:tcPr>
            <w:tcW w:w="522" w:type="pct"/>
            <w:vMerge/>
            <w:tcBorders>
              <w:top w:val="single" w:sz="4" w:space="0" w:color="auto"/>
              <w:left w:val="single" w:sz="12" w:space="0" w:color="auto"/>
              <w:bottom w:val="single" w:sz="4" w:space="0" w:color="auto"/>
              <w:right w:val="single" w:sz="12" w:space="0" w:color="auto"/>
            </w:tcBorders>
          </w:tcPr>
          <w:p w14:paraId="5D39F71F" w14:textId="77777777" w:rsidR="005364BB" w:rsidRPr="005403A2" w:rsidRDefault="005364BB" w:rsidP="005364BB">
            <w:pPr>
              <w:rPr>
                <w:b/>
                <w:sz w:val="20"/>
                <w:szCs w:val="20"/>
              </w:rPr>
            </w:pPr>
          </w:p>
        </w:tc>
        <w:tc>
          <w:tcPr>
            <w:tcW w:w="459" w:type="pct"/>
            <w:gridSpan w:val="2"/>
            <w:tcBorders>
              <w:top w:val="single" w:sz="4" w:space="0" w:color="auto"/>
              <w:left w:val="single" w:sz="12" w:space="0" w:color="auto"/>
              <w:bottom w:val="single" w:sz="4" w:space="0" w:color="auto"/>
              <w:right w:val="single" w:sz="4" w:space="0" w:color="auto"/>
            </w:tcBorders>
            <w:vAlign w:val="center"/>
          </w:tcPr>
          <w:p w14:paraId="13CA57C6" w14:textId="77777777" w:rsidR="005364BB" w:rsidRPr="005403A2" w:rsidRDefault="005364BB" w:rsidP="005364BB">
            <w:pPr>
              <w:jc w:val="center"/>
              <w:rPr>
                <w:b/>
                <w:sz w:val="20"/>
                <w:szCs w:val="20"/>
              </w:rPr>
            </w:pPr>
            <w:r w:rsidRPr="005403A2">
              <w:rPr>
                <w:b/>
                <w:sz w:val="20"/>
                <w:szCs w:val="20"/>
              </w:rPr>
              <w:t>Teorik</w:t>
            </w:r>
          </w:p>
        </w:tc>
        <w:tc>
          <w:tcPr>
            <w:tcW w:w="530" w:type="pct"/>
            <w:tcBorders>
              <w:top w:val="single" w:sz="4" w:space="0" w:color="auto"/>
              <w:left w:val="single" w:sz="4" w:space="0" w:color="auto"/>
              <w:bottom w:val="single" w:sz="4" w:space="0" w:color="auto"/>
            </w:tcBorders>
            <w:vAlign w:val="center"/>
          </w:tcPr>
          <w:p w14:paraId="549615E7" w14:textId="77777777" w:rsidR="005364BB" w:rsidRPr="005403A2" w:rsidRDefault="005364BB" w:rsidP="005364BB">
            <w:pPr>
              <w:jc w:val="center"/>
              <w:rPr>
                <w:b/>
                <w:sz w:val="20"/>
                <w:szCs w:val="20"/>
              </w:rPr>
            </w:pPr>
            <w:r w:rsidRPr="005403A2">
              <w:rPr>
                <w:b/>
                <w:sz w:val="20"/>
                <w:szCs w:val="20"/>
              </w:rPr>
              <w:t>Uygulama</w:t>
            </w:r>
          </w:p>
        </w:tc>
        <w:tc>
          <w:tcPr>
            <w:tcW w:w="742" w:type="pct"/>
            <w:gridSpan w:val="3"/>
            <w:tcBorders>
              <w:top w:val="single" w:sz="4" w:space="0" w:color="auto"/>
              <w:bottom w:val="single" w:sz="4" w:space="0" w:color="auto"/>
              <w:right w:val="single" w:sz="12" w:space="0" w:color="auto"/>
            </w:tcBorders>
            <w:vAlign w:val="center"/>
          </w:tcPr>
          <w:p w14:paraId="1CD329FE" w14:textId="77777777" w:rsidR="005364BB" w:rsidRPr="005403A2" w:rsidRDefault="005364BB" w:rsidP="005364BB">
            <w:pPr>
              <w:ind w:left="-111" w:right="-108"/>
              <w:jc w:val="center"/>
              <w:rPr>
                <w:b/>
                <w:sz w:val="20"/>
                <w:szCs w:val="20"/>
              </w:rPr>
            </w:pPr>
            <w:r w:rsidRPr="005403A2">
              <w:rPr>
                <w:b/>
                <w:sz w:val="20"/>
                <w:szCs w:val="20"/>
              </w:rPr>
              <w:t>Laboratuar</w:t>
            </w:r>
          </w:p>
        </w:tc>
        <w:tc>
          <w:tcPr>
            <w:tcW w:w="466" w:type="pct"/>
            <w:tcBorders>
              <w:top w:val="single" w:sz="4" w:space="0" w:color="auto"/>
              <w:bottom w:val="single" w:sz="4" w:space="0" w:color="auto"/>
              <w:right w:val="single" w:sz="4" w:space="0" w:color="auto"/>
            </w:tcBorders>
            <w:vAlign w:val="center"/>
          </w:tcPr>
          <w:p w14:paraId="6BFEBE67" w14:textId="77777777" w:rsidR="005364BB" w:rsidRPr="005403A2" w:rsidRDefault="005364BB" w:rsidP="005364BB">
            <w:pPr>
              <w:jc w:val="center"/>
              <w:rPr>
                <w:b/>
                <w:sz w:val="20"/>
                <w:szCs w:val="20"/>
              </w:rPr>
            </w:pPr>
            <w:r w:rsidRPr="005403A2">
              <w:rPr>
                <w:b/>
                <w:sz w:val="20"/>
                <w:szCs w:val="20"/>
              </w:rPr>
              <w:t>Kredisi</w:t>
            </w:r>
          </w:p>
        </w:tc>
        <w:tc>
          <w:tcPr>
            <w:tcW w:w="266" w:type="pct"/>
            <w:tcBorders>
              <w:top w:val="single" w:sz="4" w:space="0" w:color="auto"/>
              <w:left w:val="single" w:sz="4" w:space="0" w:color="auto"/>
              <w:bottom w:val="single" w:sz="4" w:space="0" w:color="auto"/>
              <w:right w:val="single" w:sz="4" w:space="0" w:color="auto"/>
            </w:tcBorders>
            <w:vAlign w:val="center"/>
          </w:tcPr>
          <w:p w14:paraId="26DB5A0C" w14:textId="77777777" w:rsidR="005364BB" w:rsidRPr="005403A2" w:rsidRDefault="005364BB" w:rsidP="005364BB">
            <w:pPr>
              <w:ind w:left="-111" w:right="-108"/>
              <w:jc w:val="center"/>
              <w:rPr>
                <w:b/>
                <w:sz w:val="20"/>
                <w:szCs w:val="20"/>
              </w:rPr>
            </w:pPr>
            <w:r w:rsidRPr="005403A2">
              <w:rPr>
                <w:b/>
                <w:sz w:val="20"/>
                <w:szCs w:val="20"/>
              </w:rPr>
              <w:t>AKTS</w:t>
            </w:r>
          </w:p>
        </w:tc>
        <w:tc>
          <w:tcPr>
            <w:tcW w:w="1268" w:type="pct"/>
            <w:gridSpan w:val="2"/>
            <w:tcBorders>
              <w:top w:val="single" w:sz="4" w:space="0" w:color="auto"/>
              <w:left w:val="single" w:sz="4" w:space="0" w:color="auto"/>
              <w:bottom w:val="single" w:sz="4" w:space="0" w:color="auto"/>
            </w:tcBorders>
            <w:vAlign w:val="center"/>
          </w:tcPr>
          <w:p w14:paraId="481A561A" w14:textId="77777777" w:rsidR="005364BB" w:rsidRPr="005403A2" w:rsidRDefault="005364BB" w:rsidP="005364BB">
            <w:pPr>
              <w:jc w:val="center"/>
              <w:rPr>
                <w:b/>
                <w:sz w:val="20"/>
                <w:szCs w:val="20"/>
              </w:rPr>
            </w:pPr>
            <w:r w:rsidRPr="005403A2">
              <w:rPr>
                <w:b/>
                <w:sz w:val="20"/>
                <w:szCs w:val="20"/>
              </w:rPr>
              <w:t>TÜRÜ</w:t>
            </w:r>
          </w:p>
        </w:tc>
        <w:tc>
          <w:tcPr>
            <w:tcW w:w="734" w:type="pct"/>
            <w:tcBorders>
              <w:top w:val="single" w:sz="4" w:space="0" w:color="auto"/>
              <w:left w:val="single" w:sz="4" w:space="0" w:color="auto"/>
              <w:bottom w:val="single" w:sz="4" w:space="0" w:color="auto"/>
            </w:tcBorders>
            <w:vAlign w:val="center"/>
          </w:tcPr>
          <w:p w14:paraId="3565F1D2" w14:textId="77777777" w:rsidR="005364BB" w:rsidRPr="005403A2" w:rsidRDefault="005364BB" w:rsidP="005364BB">
            <w:pPr>
              <w:jc w:val="center"/>
              <w:rPr>
                <w:b/>
                <w:sz w:val="20"/>
                <w:szCs w:val="20"/>
              </w:rPr>
            </w:pPr>
            <w:r w:rsidRPr="005403A2">
              <w:rPr>
                <w:b/>
                <w:sz w:val="20"/>
                <w:szCs w:val="20"/>
              </w:rPr>
              <w:t>DİLİ</w:t>
            </w:r>
          </w:p>
        </w:tc>
      </w:tr>
      <w:tr w:rsidR="005364BB" w:rsidRPr="005403A2" w14:paraId="3E2D1E35" w14:textId="77777777" w:rsidTr="005364BB">
        <w:trPr>
          <w:trHeight w:val="367"/>
        </w:trPr>
        <w:tc>
          <w:tcPr>
            <w:tcW w:w="522" w:type="pct"/>
            <w:tcBorders>
              <w:top w:val="single" w:sz="4" w:space="0" w:color="auto"/>
              <w:left w:val="single" w:sz="12" w:space="0" w:color="auto"/>
              <w:bottom w:val="single" w:sz="12" w:space="0" w:color="auto"/>
              <w:right w:val="single" w:sz="12" w:space="0" w:color="auto"/>
            </w:tcBorders>
            <w:vAlign w:val="center"/>
          </w:tcPr>
          <w:p w14:paraId="0D4906EC" w14:textId="77777777" w:rsidR="005364BB" w:rsidRPr="005403A2" w:rsidRDefault="005364BB" w:rsidP="005364BB">
            <w:pPr>
              <w:jc w:val="center"/>
              <w:rPr>
                <w:sz w:val="20"/>
                <w:szCs w:val="20"/>
              </w:rPr>
            </w:pPr>
            <w:r w:rsidRPr="005403A2">
              <w:t xml:space="preserve"> </w:t>
            </w:r>
            <w:r w:rsidRPr="005403A2">
              <w:rPr>
                <w:sz w:val="20"/>
                <w:szCs w:val="20"/>
              </w:rPr>
              <w:t>1</w:t>
            </w:r>
          </w:p>
        </w:tc>
        <w:tc>
          <w:tcPr>
            <w:tcW w:w="459" w:type="pct"/>
            <w:gridSpan w:val="2"/>
            <w:tcBorders>
              <w:top w:val="single" w:sz="4" w:space="0" w:color="auto"/>
              <w:left w:val="single" w:sz="12" w:space="0" w:color="auto"/>
              <w:bottom w:val="single" w:sz="12" w:space="0" w:color="auto"/>
              <w:right w:val="single" w:sz="4" w:space="0" w:color="auto"/>
            </w:tcBorders>
            <w:vAlign w:val="center"/>
          </w:tcPr>
          <w:p w14:paraId="459B4701" w14:textId="77777777" w:rsidR="005364BB" w:rsidRPr="005403A2" w:rsidRDefault="005364BB" w:rsidP="005364BB">
            <w:pPr>
              <w:jc w:val="center"/>
              <w:rPr>
                <w:sz w:val="20"/>
                <w:szCs w:val="20"/>
              </w:rPr>
            </w:pPr>
            <w:r w:rsidRPr="005403A2">
              <w:rPr>
                <w:sz w:val="20"/>
                <w:szCs w:val="20"/>
              </w:rPr>
              <w:t xml:space="preserve"> 2</w:t>
            </w:r>
          </w:p>
        </w:tc>
        <w:tc>
          <w:tcPr>
            <w:tcW w:w="530" w:type="pct"/>
            <w:tcBorders>
              <w:top w:val="single" w:sz="4" w:space="0" w:color="auto"/>
              <w:left w:val="single" w:sz="4" w:space="0" w:color="auto"/>
              <w:bottom w:val="single" w:sz="12" w:space="0" w:color="auto"/>
            </w:tcBorders>
            <w:vAlign w:val="center"/>
          </w:tcPr>
          <w:p w14:paraId="70FFBED6" w14:textId="77777777" w:rsidR="005364BB" w:rsidRPr="005403A2" w:rsidRDefault="005364BB" w:rsidP="005364BB">
            <w:pPr>
              <w:jc w:val="center"/>
              <w:rPr>
                <w:sz w:val="20"/>
                <w:szCs w:val="20"/>
              </w:rPr>
            </w:pPr>
            <w:r w:rsidRPr="005403A2">
              <w:rPr>
                <w:sz w:val="20"/>
                <w:szCs w:val="20"/>
              </w:rPr>
              <w:t xml:space="preserve"> </w:t>
            </w:r>
            <w:r>
              <w:rPr>
                <w:sz w:val="20"/>
                <w:szCs w:val="20"/>
              </w:rPr>
              <w:t>0</w:t>
            </w:r>
          </w:p>
        </w:tc>
        <w:tc>
          <w:tcPr>
            <w:tcW w:w="742" w:type="pct"/>
            <w:gridSpan w:val="3"/>
            <w:tcBorders>
              <w:top w:val="single" w:sz="4" w:space="0" w:color="auto"/>
              <w:bottom w:val="single" w:sz="12" w:space="0" w:color="auto"/>
              <w:right w:val="single" w:sz="12" w:space="0" w:color="auto"/>
            </w:tcBorders>
            <w:shd w:val="clear" w:color="auto" w:fill="auto"/>
            <w:vAlign w:val="center"/>
          </w:tcPr>
          <w:p w14:paraId="1E4910E7" w14:textId="77777777" w:rsidR="005364BB" w:rsidRPr="005403A2" w:rsidRDefault="005364BB" w:rsidP="005364BB">
            <w:pPr>
              <w:jc w:val="center"/>
              <w:rPr>
                <w:sz w:val="20"/>
                <w:szCs w:val="20"/>
              </w:rPr>
            </w:pPr>
            <w:r w:rsidRPr="005403A2">
              <w:rPr>
                <w:sz w:val="20"/>
                <w:szCs w:val="20"/>
              </w:rPr>
              <w:t xml:space="preserve"> </w:t>
            </w:r>
            <w:r>
              <w:rPr>
                <w:sz w:val="20"/>
                <w:szCs w:val="20"/>
              </w:rPr>
              <w:t>0</w:t>
            </w:r>
          </w:p>
        </w:tc>
        <w:tc>
          <w:tcPr>
            <w:tcW w:w="466" w:type="pct"/>
            <w:tcBorders>
              <w:top w:val="single" w:sz="4" w:space="0" w:color="auto"/>
              <w:bottom w:val="single" w:sz="12" w:space="0" w:color="auto"/>
              <w:right w:val="single" w:sz="4" w:space="0" w:color="auto"/>
            </w:tcBorders>
            <w:shd w:val="clear" w:color="auto" w:fill="auto"/>
            <w:vAlign w:val="center"/>
          </w:tcPr>
          <w:p w14:paraId="741A3CD1" w14:textId="77777777" w:rsidR="005364BB" w:rsidRPr="005403A2" w:rsidRDefault="005364BB" w:rsidP="005364BB">
            <w:pPr>
              <w:jc w:val="center"/>
              <w:rPr>
                <w:sz w:val="20"/>
                <w:szCs w:val="20"/>
              </w:rPr>
            </w:pPr>
            <w:r>
              <w:rPr>
                <w:sz w:val="20"/>
                <w:szCs w:val="20"/>
              </w:rPr>
              <w:t>2</w:t>
            </w:r>
          </w:p>
        </w:tc>
        <w:tc>
          <w:tcPr>
            <w:tcW w:w="266" w:type="pct"/>
            <w:tcBorders>
              <w:top w:val="single" w:sz="4" w:space="0" w:color="auto"/>
              <w:left w:val="single" w:sz="4" w:space="0" w:color="auto"/>
              <w:bottom w:val="single" w:sz="12" w:space="0" w:color="auto"/>
              <w:right w:val="single" w:sz="4" w:space="0" w:color="auto"/>
            </w:tcBorders>
            <w:shd w:val="clear" w:color="auto" w:fill="auto"/>
            <w:vAlign w:val="center"/>
          </w:tcPr>
          <w:p w14:paraId="2D9C0208" w14:textId="77777777" w:rsidR="005364BB" w:rsidRPr="005403A2" w:rsidRDefault="005364BB" w:rsidP="005364BB">
            <w:pPr>
              <w:jc w:val="center"/>
              <w:rPr>
                <w:sz w:val="20"/>
                <w:szCs w:val="20"/>
              </w:rPr>
            </w:pPr>
            <w:r>
              <w:rPr>
                <w:sz w:val="20"/>
                <w:szCs w:val="20"/>
              </w:rPr>
              <w:t>3</w:t>
            </w:r>
          </w:p>
        </w:tc>
        <w:tc>
          <w:tcPr>
            <w:tcW w:w="1268" w:type="pct"/>
            <w:gridSpan w:val="2"/>
            <w:tcBorders>
              <w:top w:val="single" w:sz="4" w:space="0" w:color="auto"/>
              <w:left w:val="single" w:sz="4" w:space="0" w:color="auto"/>
              <w:bottom w:val="single" w:sz="12" w:space="0" w:color="auto"/>
            </w:tcBorders>
            <w:vAlign w:val="center"/>
          </w:tcPr>
          <w:p w14:paraId="5506BA28" w14:textId="77777777" w:rsidR="005364BB" w:rsidRPr="005403A2" w:rsidRDefault="005364BB" w:rsidP="005364BB">
            <w:pPr>
              <w:jc w:val="center"/>
              <w:rPr>
                <w:vertAlign w:val="superscript"/>
              </w:rPr>
            </w:pPr>
            <w:r w:rsidRPr="005403A2">
              <w:rPr>
                <w:vertAlign w:val="superscript"/>
              </w:rPr>
              <w:t>ZORUNLU (</w:t>
            </w:r>
            <w:proofErr w:type="gramStart"/>
            <w:r w:rsidRPr="00023FB4">
              <w:rPr>
                <w:b/>
                <w:sz w:val="20"/>
                <w:szCs w:val="20"/>
              </w:rPr>
              <w:t>√</w:t>
            </w:r>
            <w:r>
              <w:rPr>
                <w:b/>
                <w:sz w:val="20"/>
                <w:szCs w:val="20"/>
              </w:rPr>
              <w:t xml:space="preserve"> </w:t>
            </w:r>
            <w:r w:rsidRPr="005403A2">
              <w:rPr>
                <w:vertAlign w:val="superscript"/>
              </w:rPr>
              <w:t>)</w:t>
            </w:r>
            <w:proofErr w:type="gramEnd"/>
            <w:r w:rsidRPr="005403A2">
              <w:rPr>
                <w:vertAlign w:val="superscript"/>
              </w:rPr>
              <w:t xml:space="preserve">  SEÇMELİ (   )</w:t>
            </w:r>
          </w:p>
        </w:tc>
        <w:tc>
          <w:tcPr>
            <w:tcW w:w="747" w:type="pct"/>
            <w:gridSpan w:val="2"/>
            <w:tcBorders>
              <w:top w:val="single" w:sz="4" w:space="0" w:color="auto"/>
              <w:left w:val="single" w:sz="4" w:space="0" w:color="auto"/>
              <w:bottom w:val="single" w:sz="12" w:space="0" w:color="auto"/>
            </w:tcBorders>
          </w:tcPr>
          <w:p w14:paraId="7E2074C8" w14:textId="77777777" w:rsidR="005364BB" w:rsidRPr="005403A2" w:rsidRDefault="005364BB" w:rsidP="005364BB">
            <w:pPr>
              <w:jc w:val="center"/>
              <w:rPr>
                <w:sz w:val="20"/>
                <w:szCs w:val="20"/>
              </w:rPr>
            </w:pPr>
            <w:r>
              <w:rPr>
                <w:sz w:val="20"/>
                <w:szCs w:val="20"/>
              </w:rPr>
              <w:t>TÜRKÇE</w:t>
            </w:r>
          </w:p>
        </w:tc>
      </w:tr>
      <w:tr w:rsidR="005364BB" w:rsidRPr="005403A2" w14:paraId="0AA8F384" w14:textId="77777777" w:rsidTr="005364BB">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14:paraId="63ECB357" w14:textId="77777777" w:rsidR="005364BB" w:rsidRPr="005403A2" w:rsidRDefault="005364BB" w:rsidP="005364BB">
            <w:pPr>
              <w:jc w:val="center"/>
              <w:rPr>
                <w:b/>
                <w:sz w:val="20"/>
                <w:szCs w:val="20"/>
              </w:rPr>
            </w:pPr>
            <w:r w:rsidRPr="005403A2">
              <w:rPr>
                <w:b/>
                <w:sz w:val="20"/>
                <w:szCs w:val="20"/>
              </w:rPr>
              <w:t>DERSİN KATEGORİSİ</w:t>
            </w:r>
          </w:p>
        </w:tc>
      </w:tr>
      <w:tr w:rsidR="005364BB" w:rsidRPr="005403A2" w14:paraId="46D76011" w14:textId="77777777" w:rsidTr="005364BB">
        <w:tblPrEx>
          <w:tblBorders>
            <w:insideH w:val="single" w:sz="6" w:space="0" w:color="auto"/>
            <w:insideV w:val="single" w:sz="6" w:space="0" w:color="auto"/>
          </w:tblBorders>
        </w:tblPrEx>
        <w:trPr>
          <w:trHeight w:val="546"/>
        </w:trPr>
        <w:tc>
          <w:tcPr>
            <w:tcW w:w="802" w:type="pct"/>
            <w:gridSpan w:val="2"/>
            <w:tcBorders>
              <w:top w:val="single" w:sz="12" w:space="0" w:color="auto"/>
              <w:left w:val="single" w:sz="12" w:space="0" w:color="auto"/>
              <w:bottom w:val="single" w:sz="6" w:space="0" w:color="auto"/>
            </w:tcBorders>
            <w:vAlign w:val="center"/>
          </w:tcPr>
          <w:p w14:paraId="0E92B971" w14:textId="77777777" w:rsidR="005364BB" w:rsidRPr="00023FB4" w:rsidRDefault="005364BB" w:rsidP="005364BB">
            <w:pPr>
              <w:jc w:val="center"/>
              <w:rPr>
                <w:b/>
                <w:sz w:val="20"/>
                <w:szCs w:val="20"/>
              </w:rPr>
            </w:pPr>
            <w:r w:rsidRPr="00023FB4">
              <w:rPr>
                <w:b/>
                <w:sz w:val="20"/>
                <w:szCs w:val="20"/>
              </w:rPr>
              <w:t>Temel Bilim</w:t>
            </w:r>
          </w:p>
        </w:tc>
        <w:tc>
          <w:tcPr>
            <w:tcW w:w="1108" w:type="pct"/>
            <w:gridSpan w:val="4"/>
            <w:tcBorders>
              <w:top w:val="single" w:sz="12" w:space="0" w:color="auto"/>
              <w:bottom w:val="single" w:sz="6" w:space="0" w:color="auto"/>
            </w:tcBorders>
            <w:vAlign w:val="center"/>
          </w:tcPr>
          <w:p w14:paraId="2DE0D727" w14:textId="77777777" w:rsidR="005364BB" w:rsidRPr="00023FB4" w:rsidRDefault="005364BB" w:rsidP="005364BB">
            <w:pPr>
              <w:jc w:val="center"/>
              <w:rPr>
                <w:b/>
                <w:sz w:val="20"/>
                <w:szCs w:val="20"/>
              </w:rPr>
            </w:pPr>
            <w:r w:rsidRPr="00023FB4">
              <w:rPr>
                <w:b/>
                <w:sz w:val="20"/>
                <w:szCs w:val="20"/>
              </w:rPr>
              <w:t>Temel Teknikerlik</w:t>
            </w:r>
          </w:p>
        </w:tc>
        <w:tc>
          <w:tcPr>
            <w:tcW w:w="2343" w:type="pct"/>
            <w:gridSpan w:val="5"/>
            <w:tcBorders>
              <w:top w:val="single" w:sz="12" w:space="0" w:color="auto"/>
              <w:bottom w:val="single" w:sz="6" w:space="0" w:color="auto"/>
            </w:tcBorders>
            <w:vAlign w:val="center"/>
          </w:tcPr>
          <w:p w14:paraId="25AAC85D" w14:textId="77777777" w:rsidR="005364BB" w:rsidRPr="00023FB4" w:rsidRDefault="005364BB" w:rsidP="005364BB">
            <w:pPr>
              <w:jc w:val="center"/>
              <w:rPr>
                <w:b/>
                <w:sz w:val="20"/>
                <w:szCs w:val="20"/>
              </w:rPr>
            </w:pPr>
            <w:r>
              <w:rPr>
                <w:b/>
                <w:sz w:val="20"/>
                <w:szCs w:val="20"/>
              </w:rPr>
              <w:t>İnşaat</w:t>
            </w:r>
            <w:r w:rsidRPr="00023FB4">
              <w:rPr>
                <w:b/>
                <w:sz w:val="20"/>
                <w:szCs w:val="20"/>
              </w:rPr>
              <w:t xml:space="preserve"> Teknolojisi</w:t>
            </w:r>
          </w:p>
          <w:p w14:paraId="23D55F6B" w14:textId="77777777" w:rsidR="005364BB" w:rsidRPr="00023FB4" w:rsidRDefault="005364BB" w:rsidP="005364BB">
            <w:pPr>
              <w:jc w:val="center"/>
              <w:rPr>
                <w:b/>
                <w:sz w:val="20"/>
                <w:szCs w:val="20"/>
              </w:rPr>
            </w:pPr>
            <w:r w:rsidRPr="00023FB4">
              <w:rPr>
                <w:b/>
                <w:sz w:val="20"/>
                <w:szCs w:val="20"/>
              </w:rPr>
              <w:t xml:space="preserve"> [Önemli düzeyde tasarım içeriyorsa (</w:t>
            </w:r>
            <w:r w:rsidRPr="00023FB4">
              <w:rPr>
                <w:b/>
                <w:sz w:val="20"/>
                <w:szCs w:val="20"/>
              </w:rPr>
              <w:sym w:font="Symbol" w:char="F0D6"/>
            </w:r>
            <w:r w:rsidRPr="00023FB4">
              <w:rPr>
                <w:b/>
                <w:sz w:val="20"/>
                <w:szCs w:val="20"/>
              </w:rPr>
              <w:t>) koyunuz.]</w:t>
            </w:r>
          </w:p>
        </w:tc>
        <w:tc>
          <w:tcPr>
            <w:tcW w:w="747" w:type="pct"/>
            <w:gridSpan w:val="2"/>
            <w:tcBorders>
              <w:top w:val="single" w:sz="12" w:space="0" w:color="auto"/>
              <w:bottom w:val="single" w:sz="6" w:space="0" w:color="auto"/>
            </w:tcBorders>
            <w:vAlign w:val="center"/>
          </w:tcPr>
          <w:p w14:paraId="4BBA5839" w14:textId="77777777" w:rsidR="005364BB" w:rsidRPr="00023FB4" w:rsidRDefault="005364BB" w:rsidP="005364BB">
            <w:pPr>
              <w:jc w:val="center"/>
              <w:rPr>
                <w:b/>
                <w:sz w:val="20"/>
                <w:szCs w:val="20"/>
              </w:rPr>
            </w:pPr>
            <w:r w:rsidRPr="00023FB4">
              <w:rPr>
                <w:b/>
                <w:sz w:val="20"/>
                <w:szCs w:val="20"/>
              </w:rPr>
              <w:t>Sosyal Bilim</w:t>
            </w:r>
          </w:p>
        </w:tc>
      </w:tr>
      <w:tr w:rsidR="005364BB" w:rsidRPr="005403A2" w14:paraId="58A49B29" w14:textId="77777777" w:rsidTr="005364BB">
        <w:tblPrEx>
          <w:tblBorders>
            <w:insideH w:val="single" w:sz="6" w:space="0" w:color="auto"/>
            <w:insideV w:val="single" w:sz="6" w:space="0" w:color="auto"/>
          </w:tblBorders>
        </w:tblPrEx>
        <w:trPr>
          <w:trHeight w:val="138"/>
        </w:trPr>
        <w:tc>
          <w:tcPr>
            <w:tcW w:w="802" w:type="pct"/>
            <w:gridSpan w:val="2"/>
            <w:tcBorders>
              <w:top w:val="single" w:sz="6" w:space="0" w:color="auto"/>
              <w:left w:val="single" w:sz="12" w:space="0" w:color="auto"/>
              <w:bottom w:val="single" w:sz="12" w:space="0" w:color="auto"/>
              <w:right w:val="single" w:sz="4" w:space="0" w:color="auto"/>
            </w:tcBorders>
          </w:tcPr>
          <w:p w14:paraId="4F8D5274" w14:textId="77777777" w:rsidR="005364BB" w:rsidRPr="005403A2" w:rsidRDefault="005364BB" w:rsidP="005364BB">
            <w:pPr>
              <w:jc w:val="center"/>
            </w:pPr>
            <w:r w:rsidRPr="00023FB4">
              <w:rPr>
                <w:b/>
                <w:sz w:val="20"/>
                <w:szCs w:val="20"/>
              </w:rPr>
              <w:t>√</w:t>
            </w:r>
          </w:p>
        </w:tc>
        <w:tc>
          <w:tcPr>
            <w:tcW w:w="1108" w:type="pct"/>
            <w:gridSpan w:val="4"/>
            <w:tcBorders>
              <w:top w:val="single" w:sz="6" w:space="0" w:color="auto"/>
              <w:left w:val="single" w:sz="4" w:space="0" w:color="auto"/>
              <w:bottom w:val="single" w:sz="12" w:space="0" w:color="auto"/>
              <w:right w:val="single" w:sz="4" w:space="0" w:color="auto"/>
            </w:tcBorders>
          </w:tcPr>
          <w:p w14:paraId="7BA103A7" w14:textId="77777777" w:rsidR="005364BB" w:rsidRPr="005403A2" w:rsidRDefault="005364BB" w:rsidP="005364BB">
            <w:pPr>
              <w:jc w:val="center"/>
            </w:pPr>
            <w:r w:rsidRPr="00023FB4">
              <w:rPr>
                <w:b/>
                <w:sz w:val="20"/>
                <w:szCs w:val="20"/>
              </w:rPr>
              <w:t>√</w:t>
            </w:r>
          </w:p>
        </w:tc>
        <w:tc>
          <w:tcPr>
            <w:tcW w:w="2343" w:type="pct"/>
            <w:gridSpan w:val="5"/>
            <w:tcBorders>
              <w:top w:val="single" w:sz="6" w:space="0" w:color="auto"/>
              <w:left w:val="single" w:sz="4" w:space="0" w:color="auto"/>
              <w:bottom w:val="single" w:sz="12" w:space="0" w:color="auto"/>
            </w:tcBorders>
          </w:tcPr>
          <w:p w14:paraId="6B1623DD" w14:textId="77777777" w:rsidR="005364BB" w:rsidRPr="005403A2" w:rsidRDefault="005364BB" w:rsidP="005364BB">
            <w:pPr>
              <w:jc w:val="center"/>
              <w:rPr>
                <w:sz w:val="20"/>
                <w:szCs w:val="20"/>
              </w:rPr>
            </w:pPr>
          </w:p>
        </w:tc>
        <w:tc>
          <w:tcPr>
            <w:tcW w:w="747" w:type="pct"/>
            <w:gridSpan w:val="2"/>
            <w:tcBorders>
              <w:top w:val="single" w:sz="6" w:space="0" w:color="auto"/>
              <w:left w:val="single" w:sz="4" w:space="0" w:color="auto"/>
              <w:bottom w:val="single" w:sz="12" w:space="0" w:color="auto"/>
            </w:tcBorders>
          </w:tcPr>
          <w:p w14:paraId="4B6ABB69" w14:textId="77777777" w:rsidR="005364BB" w:rsidRPr="005403A2" w:rsidRDefault="005364BB" w:rsidP="005364BB">
            <w:pPr>
              <w:jc w:val="center"/>
            </w:pPr>
          </w:p>
        </w:tc>
      </w:tr>
      <w:tr w:rsidR="005364BB" w:rsidRPr="005403A2" w14:paraId="0A9D7260" w14:textId="77777777" w:rsidTr="005364BB">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14:paraId="3DE162F0" w14:textId="77777777" w:rsidR="005364BB" w:rsidRPr="005403A2" w:rsidRDefault="005364BB" w:rsidP="005364BB">
            <w:pPr>
              <w:jc w:val="center"/>
              <w:rPr>
                <w:b/>
                <w:sz w:val="20"/>
                <w:szCs w:val="20"/>
              </w:rPr>
            </w:pPr>
            <w:r w:rsidRPr="005403A2">
              <w:rPr>
                <w:b/>
                <w:sz w:val="20"/>
                <w:szCs w:val="20"/>
              </w:rPr>
              <w:t>DEĞERLENDİRME ÖLÇÜTLERİ</w:t>
            </w:r>
          </w:p>
        </w:tc>
      </w:tr>
      <w:tr w:rsidR="005364BB" w:rsidRPr="005403A2" w14:paraId="0898CB52" w14:textId="77777777" w:rsidTr="005364BB">
        <w:tc>
          <w:tcPr>
            <w:tcW w:w="1877" w:type="pct"/>
            <w:gridSpan w:val="5"/>
            <w:vMerge w:val="restart"/>
            <w:tcBorders>
              <w:top w:val="single" w:sz="12" w:space="0" w:color="auto"/>
              <w:left w:val="single" w:sz="12" w:space="0" w:color="auto"/>
              <w:bottom w:val="single" w:sz="12" w:space="0" w:color="auto"/>
              <w:right w:val="single" w:sz="12" w:space="0" w:color="auto"/>
            </w:tcBorders>
            <w:vAlign w:val="center"/>
          </w:tcPr>
          <w:p w14:paraId="5539708A" w14:textId="77777777" w:rsidR="005364BB" w:rsidRPr="005403A2" w:rsidRDefault="005364BB" w:rsidP="005364BB">
            <w:pPr>
              <w:jc w:val="center"/>
              <w:rPr>
                <w:b/>
                <w:sz w:val="20"/>
                <w:szCs w:val="20"/>
              </w:rPr>
            </w:pPr>
            <w:r w:rsidRPr="005403A2">
              <w:rPr>
                <w:b/>
                <w:sz w:val="20"/>
                <w:szCs w:val="20"/>
              </w:rPr>
              <w:t>YARIYIL İÇİ</w:t>
            </w:r>
          </w:p>
        </w:tc>
        <w:tc>
          <w:tcPr>
            <w:tcW w:w="1127" w:type="pct"/>
            <w:gridSpan w:val="5"/>
            <w:tcBorders>
              <w:top w:val="single" w:sz="12" w:space="0" w:color="auto"/>
              <w:left w:val="single" w:sz="12" w:space="0" w:color="auto"/>
              <w:bottom w:val="single" w:sz="8" w:space="0" w:color="auto"/>
              <w:right w:val="single" w:sz="4" w:space="0" w:color="auto"/>
            </w:tcBorders>
            <w:vAlign w:val="center"/>
          </w:tcPr>
          <w:p w14:paraId="179F49A8" w14:textId="77777777" w:rsidR="005364BB" w:rsidRPr="005403A2" w:rsidRDefault="005364BB" w:rsidP="005364BB">
            <w:pPr>
              <w:jc w:val="center"/>
              <w:rPr>
                <w:b/>
                <w:sz w:val="20"/>
                <w:szCs w:val="20"/>
              </w:rPr>
            </w:pPr>
            <w:r w:rsidRPr="005403A2">
              <w:rPr>
                <w:b/>
                <w:sz w:val="20"/>
                <w:szCs w:val="20"/>
              </w:rPr>
              <w:t>Faaliyet türü</w:t>
            </w:r>
          </w:p>
        </w:tc>
        <w:tc>
          <w:tcPr>
            <w:tcW w:w="1249" w:type="pct"/>
            <w:tcBorders>
              <w:top w:val="single" w:sz="12" w:space="0" w:color="auto"/>
              <w:left w:val="single" w:sz="4" w:space="0" w:color="auto"/>
              <w:bottom w:val="single" w:sz="8" w:space="0" w:color="auto"/>
              <w:right w:val="single" w:sz="8" w:space="0" w:color="auto"/>
            </w:tcBorders>
            <w:vAlign w:val="center"/>
          </w:tcPr>
          <w:p w14:paraId="54D97E9B" w14:textId="77777777" w:rsidR="005364BB" w:rsidRPr="005403A2" w:rsidRDefault="005364BB" w:rsidP="005364BB">
            <w:pPr>
              <w:jc w:val="center"/>
              <w:rPr>
                <w:b/>
                <w:sz w:val="20"/>
                <w:szCs w:val="20"/>
              </w:rPr>
            </w:pPr>
            <w:r w:rsidRPr="005403A2">
              <w:rPr>
                <w:b/>
                <w:sz w:val="20"/>
                <w:szCs w:val="20"/>
              </w:rPr>
              <w:t>Sayı</w:t>
            </w:r>
          </w:p>
        </w:tc>
        <w:tc>
          <w:tcPr>
            <w:tcW w:w="747" w:type="pct"/>
            <w:gridSpan w:val="2"/>
            <w:tcBorders>
              <w:top w:val="single" w:sz="12" w:space="0" w:color="auto"/>
              <w:left w:val="single" w:sz="8" w:space="0" w:color="auto"/>
              <w:bottom w:val="single" w:sz="8" w:space="0" w:color="auto"/>
              <w:right w:val="single" w:sz="12" w:space="0" w:color="auto"/>
            </w:tcBorders>
            <w:vAlign w:val="center"/>
          </w:tcPr>
          <w:p w14:paraId="36DAF293" w14:textId="77777777" w:rsidR="005364BB" w:rsidRPr="005403A2" w:rsidRDefault="005364BB" w:rsidP="005364BB">
            <w:pPr>
              <w:jc w:val="center"/>
              <w:rPr>
                <w:b/>
                <w:sz w:val="20"/>
                <w:szCs w:val="20"/>
              </w:rPr>
            </w:pPr>
            <w:r w:rsidRPr="005403A2">
              <w:rPr>
                <w:b/>
                <w:sz w:val="20"/>
                <w:szCs w:val="20"/>
              </w:rPr>
              <w:t>%</w:t>
            </w:r>
          </w:p>
        </w:tc>
      </w:tr>
      <w:tr w:rsidR="005364BB" w:rsidRPr="005403A2" w14:paraId="329BE850" w14:textId="77777777" w:rsidTr="005364BB">
        <w:tc>
          <w:tcPr>
            <w:tcW w:w="1877" w:type="pct"/>
            <w:gridSpan w:val="5"/>
            <w:vMerge/>
            <w:tcBorders>
              <w:top w:val="single" w:sz="12" w:space="0" w:color="auto"/>
              <w:left w:val="single" w:sz="12" w:space="0" w:color="auto"/>
              <w:bottom w:val="single" w:sz="12" w:space="0" w:color="auto"/>
              <w:right w:val="single" w:sz="12" w:space="0" w:color="auto"/>
            </w:tcBorders>
            <w:vAlign w:val="center"/>
          </w:tcPr>
          <w:p w14:paraId="68BCBB10" w14:textId="77777777" w:rsidR="005364BB" w:rsidRPr="005403A2" w:rsidRDefault="005364BB" w:rsidP="005364BB">
            <w:pPr>
              <w:rPr>
                <w:b/>
                <w:sz w:val="20"/>
                <w:szCs w:val="20"/>
              </w:rPr>
            </w:pPr>
          </w:p>
        </w:tc>
        <w:tc>
          <w:tcPr>
            <w:tcW w:w="1127" w:type="pct"/>
            <w:gridSpan w:val="5"/>
            <w:tcBorders>
              <w:top w:val="single" w:sz="8" w:space="0" w:color="auto"/>
              <w:left w:val="single" w:sz="12" w:space="0" w:color="auto"/>
              <w:bottom w:val="single" w:sz="4" w:space="0" w:color="auto"/>
              <w:right w:val="single" w:sz="4" w:space="0" w:color="auto"/>
            </w:tcBorders>
            <w:vAlign w:val="center"/>
          </w:tcPr>
          <w:p w14:paraId="2B615072" w14:textId="77777777" w:rsidR="005364BB" w:rsidRPr="005403A2" w:rsidRDefault="005364BB" w:rsidP="005364BB">
            <w:pPr>
              <w:rPr>
                <w:sz w:val="20"/>
                <w:szCs w:val="20"/>
              </w:rPr>
            </w:pPr>
            <w:r w:rsidRPr="005403A2">
              <w:rPr>
                <w:sz w:val="20"/>
                <w:szCs w:val="20"/>
              </w:rPr>
              <w:t>I. Ara Sınav</w:t>
            </w:r>
          </w:p>
        </w:tc>
        <w:tc>
          <w:tcPr>
            <w:tcW w:w="1249" w:type="pct"/>
            <w:tcBorders>
              <w:top w:val="single" w:sz="8" w:space="0" w:color="auto"/>
              <w:left w:val="single" w:sz="4" w:space="0" w:color="auto"/>
              <w:bottom w:val="single" w:sz="4" w:space="0" w:color="auto"/>
              <w:right w:val="single" w:sz="8" w:space="0" w:color="auto"/>
            </w:tcBorders>
          </w:tcPr>
          <w:p w14:paraId="4F57F403" w14:textId="77777777" w:rsidR="005364BB" w:rsidRPr="005403A2" w:rsidRDefault="005364BB" w:rsidP="005364BB">
            <w:pPr>
              <w:jc w:val="center"/>
              <w:rPr>
                <w:sz w:val="20"/>
                <w:szCs w:val="20"/>
              </w:rPr>
            </w:pPr>
            <w:r w:rsidRPr="005403A2">
              <w:rPr>
                <w:sz w:val="20"/>
                <w:szCs w:val="20"/>
              </w:rPr>
              <w:t xml:space="preserve">1 </w:t>
            </w:r>
          </w:p>
        </w:tc>
        <w:tc>
          <w:tcPr>
            <w:tcW w:w="747" w:type="pct"/>
            <w:gridSpan w:val="2"/>
            <w:tcBorders>
              <w:top w:val="single" w:sz="8" w:space="0" w:color="auto"/>
              <w:left w:val="single" w:sz="8" w:space="0" w:color="auto"/>
              <w:bottom w:val="single" w:sz="4" w:space="0" w:color="auto"/>
              <w:right w:val="single" w:sz="12" w:space="0" w:color="auto"/>
            </w:tcBorders>
            <w:shd w:val="clear" w:color="auto" w:fill="auto"/>
          </w:tcPr>
          <w:p w14:paraId="7C3905AE" w14:textId="77777777" w:rsidR="005364BB" w:rsidRPr="005403A2" w:rsidRDefault="005364BB" w:rsidP="005364BB">
            <w:pPr>
              <w:jc w:val="center"/>
              <w:rPr>
                <w:sz w:val="20"/>
                <w:szCs w:val="20"/>
                <w:highlight w:val="yellow"/>
              </w:rPr>
            </w:pPr>
            <w:r w:rsidRPr="005403A2">
              <w:rPr>
                <w:sz w:val="20"/>
                <w:szCs w:val="20"/>
              </w:rPr>
              <w:t>40</w:t>
            </w:r>
          </w:p>
        </w:tc>
      </w:tr>
      <w:tr w:rsidR="005364BB" w:rsidRPr="005403A2" w14:paraId="18DEB1A5" w14:textId="77777777" w:rsidTr="005364BB">
        <w:tc>
          <w:tcPr>
            <w:tcW w:w="1877" w:type="pct"/>
            <w:gridSpan w:val="5"/>
            <w:vMerge/>
            <w:tcBorders>
              <w:top w:val="single" w:sz="12" w:space="0" w:color="auto"/>
              <w:left w:val="single" w:sz="12" w:space="0" w:color="auto"/>
              <w:bottom w:val="single" w:sz="12" w:space="0" w:color="auto"/>
              <w:right w:val="single" w:sz="12" w:space="0" w:color="auto"/>
            </w:tcBorders>
            <w:vAlign w:val="center"/>
          </w:tcPr>
          <w:p w14:paraId="222C0188" w14:textId="77777777" w:rsidR="005364BB" w:rsidRPr="005403A2" w:rsidRDefault="005364BB" w:rsidP="005364BB">
            <w:pPr>
              <w:rPr>
                <w:b/>
                <w:sz w:val="20"/>
                <w:szCs w:val="20"/>
              </w:rPr>
            </w:pPr>
          </w:p>
        </w:tc>
        <w:tc>
          <w:tcPr>
            <w:tcW w:w="1127" w:type="pct"/>
            <w:gridSpan w:val="5"/>
            <w:tcBorders>
              <w:top w:val="single" w:sz="4" w:space="0" w:color="auto"/>
              <w:left w:val="single" w:sz="12" w:space="0" w:color="auto"/>
              <w:bottom w:val="single" w:sz="4" w:space="0" w:color="auto"/>
              <w:right w:val="single" w:sz="4" w:space="0" w:color="auto"/>
            </w:tcBorders>
            <w:vAlign w:val="center"/>
          </w:tcPr>
          <w:p w14:paraId="0D43884A" w14:textId="77777777" w:rsidR="005364BB" w:rsidRPr="005403A2" w:rsidRDefault="005364BB" w:rsidP="005364BB">
            <w:pPr>
              <w:rPr>
                <w:sz w:val="20"/>
                <w:szCs w:val="20"/>
              </w:rPr>
            </w:pPr>
            <w:r w:rsidRPr="005403A2">
              <w:rPr>
                <w:sz w:val="20"/>
                <w:szCs w:val="20"/>
              </w:rPr>
              <w:t>II. Ara Sınav</w:t>
            </w:r>
          </w:p>
        </w:tc>
        <w:tc>
          <w:tcPr>
            <w:tcW w:w="1249" w:type="pct"/>
            <w:tcBorders>
              <w:top w:val="single" w:sz="4" w:space="0" w:color="auto"/>
              <w:left w:val="single" w:sz="4" w:space="0" w:color="auto"/>
              <w:bottom w:val="single" w:sz="4" w:space="0" w:color="auto"/>
              <w:right w:val="single" w:sz="8" w:space="0" w:color="auto"/>
            </w:tcBorders>
          </w:tcPr>
          <w:p w14:paraId="72D0361A" w14:textId="77777777" w:rsidR="005364BB" w:rsidRPr="005403A2" w:rsidRDefault="005364BB" w:rsidP="005364BB">
            <w:pPr>
              <w:jc w:val="center"/>
            </w:pPr>
          </w:p>
        </w:tc>
        <w:tc>
          <w:tcPr>
            <w:tcW w:w="747" w:type="pct"/>
            <w:gridSpan w:val="2"/>
            <w:tcBorders>
              <w:top w:val="single" w:sz="4" w:space="0" w:color="auto"/>
              <w:left w:val="single" w:sz="8" w:space="0" w:color="auto"/>
              <w:bottom w:val="single" w:sz="4" w:space="0" w:color="auto"/>
              <w:right w:val="single" w:sz="12" w:space="0" w:color="auto"/>
            </w:tcBorders>
            <w:shd w:val="clear" w:color="auto" w:fill="auto"/>
          </w:tcPr>
          <w:p w14:paraId="38B87EA1" w14:textId="77777777" w:rsidR="005364BB" w:rsidRPr="005403A2" w:rsidRDefault="005364BB" w:rsidP="005364BB">
            <w:pPr>
              <w:jc w:val="center"/>
              <w:rPr>
                <w:sz w:val="20"/>
                <w:szCs w:val="20"/>
                <w:highlight w:val="yellow"/>
              </w:rPr>
            </w:pPr>
          </w:p>
        </w:tc>
      </w:tr>
      <w:tr w:rsidR="005364BB" w:rsidRPr="005403A2" w14:paraId="179E791C" w14:textId="77777777" w:rsidTr="005364BB">
        <w:tc>
          <w:tcPr>
            <w:tcW w:w="1877" w:type="pct"/>
            <w:gridSpan w:val="5"/>
            <w:vMerge/>
            <w:tcBorders>
              <w:top w:val="single" w:sz="12" w:space="0" w:color="auto"/>
              <w:left w:val="single" w:sz="12" w:space="0" w:color="auto"/>
              <w:bottom w:val="single" w:sz="12" w:space="0" w:color="auto"/>
              <w:right w:val="single" w:sz="12" w:space="0" w:color="auto"/>
            </w:tcBorders>
            <w:vAlign w:val="center"/>
          </w:tcPr>
          <w:p w14:paraId="3251C189" w14:textId="77777777" w:rsidR="005364BB" w:rsidRPr="005403A2" w:rsidRDefault="005364BB" w:rsidP="005364BB">
            <w:pPr>
              <w:rPr>
                <w:b/>
                <w:sz w:val="20"/>
                <w:szCs w:val="20"/>
              </w:rPr>
            </w:pPr>
          </w:p>
        </w:tc>
        <w:tc>
          <w:tcPr>
            <w:tcW w:w="1127" w:type="pct"/>
            <w:gridSpan w:val="5"/>
            <w:tcBorders>
              <w:top w:val="single" w:sz="4" w:space="0" w:color="auto"/>
              <w:left w:val="single" w:sz="12" w:space="0" w:color="auto"/>
              <w:bottom w:val="single" w:sz="4" w:space="0" w:color="auto"/>
              <w:right w:val="single" w:sz="4" w:space="0" w:color="auto"/>
            </w:tcBorders>
            <w:vAlign w:val="center"/>
          </w:tcPr>
          <w:p w14:paraId="057A8043" w14:textId="77777777" w:rsidR="005364BB" w:rsidRPr="005403A2" w:rsidRDefault="005364BB" w:rsidP="005364BB">
            <w:pPr>
              <w:rPr>
                <w:sz w:val="20"/>
                <w:szCs w:val="20"/>
              </w:rPr>
            </w:pPr>
            <w:r w:rsidRPr="005403A2">
              <w:rPr>
                <w:sz w:val="20"/>
                <w:szCs w:val="20"/>
              </w:rPr>
              <w:t>Kısa Sınav</w:t>
            </w:r>
          </w:p>
        </w:tc>
        <w:tc>
          <w:tcPr>
            <w:tcW w:w="1249" w:type="pct"/>
            <w:tcBorders>
              <w:top w:val="single" w:sz="4" w:space="0" w:color="auto"/>
              <w:left w:val="single" w:sz="4" w:space="0" w:color="auto"/>
              <w:bottom w:val="single" w:sz="4" w:space="0" w:color="auto"/>
              <w:right w:val="single" w:sz="8" w:space="0" w:color="auto"/>
            </w:tcBorders>
          </w:tcPr>
          <w:p w14:paraId="47973580" w14:textId="77777777" w:rsidR="005364BB" w:rsidRPr="005403A2" w:rsidRDefault="005364BB" w:rsidP="005364BB"/>
        </w:tc>
        <w:tc>
          <w:tcPr>
            <w:tcW w:w="747" w:type="pct"/>
            <w:gridSpan w:val="2"/>
            <w:tcBorders>
              <w:top w:val="single" w:sz="4" w:space="0" w:color="auto"/>
              <w:left w:val="single" w:sz="8" w:space="0" w:color="auto"/>
              <w:bottom w:val="single" w:sz="4" w:space="0" w:color="auto"/>
              <w:right w:val="single" w:sz="12" w:space="0" w:color="auto"/>
            </w:tcBorders>
          </w:tcPr>
          <w:p w14:paraId="0EEC3AF5" w14:textId="77777777" w:rsidR="005364BB" w:rsidRPr="005403A2" w:rsidRDefault="005364BB" w:rsidP="005364BB">
            <w:pPr>
              <w:rPr>
                <w:sz w:val="20"/>
                <w:szCs w:val="20"/>
              </w:rPr>
            </w:pPr>
            <w:r w:rsidRPr="005403A2">
              <w:rPr>
                <w:sz w:val="20"/>
                <w:szCs w:val="20"/>
              </w:rPr>
              <w:t xml:space="preserve"> </w:t>
            </w:r>
          </w:p>
        </w:tc>
      </w:tr>
      <w:tr w:rsidR="005364BB" w:rsidRPr="005403A2" w14:paraId="3B1FC416" w14:textId="77777777" w:rsidTr="005364BB">
        <w:tc>
          <w:tcPr>
            <w:tcW w:w="1877" w:type="pct"/>
            <w:gridSpan w:val="5"/>
            <w:vMerge/>
            <w:tcBorders>
              <w:top w:val="single" w:sz="12" w:space="0" w:color="auto"/>
              <w:left w:val="single" w:sz="12" w:space="0" w:color="auto"/>
              <w:bottom w:val="single" w:sz="12" w:space="0" w:color="auto"/>
              <w:right w:val="single" w:sz="12" w:space="0" w:color="auto"/>
            </w:tcBorders>
            <w:vAlign w:val="center"/>
          </w:tcPr>
          <w:p w14:paraId="3598F22D" w14:textId="77777777" w:rsidR="005364BB" w:rsidRPr="005403A2" w:rsidRDefault="005364BB" w:rsidP="005364BB">
            <w:pPr>
              <w:rPr>
                <w:b/>
                <w:sz w:val="20"/>
                <w:szCs w:val="20"/>
              </w:rPr>
            </w:pPr>
          </w:p>
        </w:tc>
        <w:tc>
          <w:tcPr>
            <w:tcW w:w="1127" w:type="pct"/>
            <w:gridSpan w:val="5"/>
            <w:tcBorders>
              <w:top w:val="single" w:sz="4" w:space="0" w:color="auto"/>
              <w:left w:val="single" w:sz="12" w:space="0" w:color="auto"/>
              <w:bottom w:val="single" w:sz="4" w:space="0" w:color="auto"/>
              <w:right w:val="single" w:sz="4" w:space="0" w:color="auto"/>
            </w:tcBorders>
            <w:vAlign w:val="center"/>
          </w:tcPr>
          <w:p w14:paraId="478F7B5E" w14:textId="77777777" w:rsidR="005364BB" w:rsidRPr="005403A2" w:rsidRDefault="005364BB" w:rsidP="005364BB">
            <w:pPr>
              <w:rPr>
                <w:sz w:val="20"/>
                <w:szCs w:val="20"/>
              </w:rPr>
            </w:pPr>
            <w:r w:rsidRPr="005403A2">
              <w:rPr>
                <w:sz w:val="20"/>
                <w:szCs w:val="20"/>
              </w:rPr>
              <w:t>Ödev</w:t>
            </w:r>
          </w:p>
        </w:tc>
        <w:tc>
          <w:tcPr>
            <w:tcW w:w="1249" w:type="pct"/>
            <w:tcBorders>
              <w:top w:val="single" w:sz="4" w:space="0" w:color="auto"/>
              <w:left w:val="single" w:sz="4" w:space="0" w:color="auto"/>
              <w:bottom w:val="single" w:sz="4" w:space="0" w:color="auto"/>
              <w:right w:val="single" w:sz="8" w:space="0" w:color="auto"/>
            </w:tcBorders>
          </w:tcPr>
          <w:p w14:paraId="667CA8E0" w14:textId="77777777" w:rsidR="005364BB" w:rsidRPr="005403A2" w:rsidRDefault="005364BB" w:rsidP="005364BB">
            <w:pPr>
              <w:jc w:val="center"/>
            </w:pPr>
            <w:r w:rsidRPr="005403A2">
              <w:t xml:space="preserve"> </w:t>
            </w:r>
          </w:p>
        </w:tc>
        <w:tc>
          <w:tcPr>
            <w:tcW w:w="747" w:type="pct"/>
            <w:gridSpan w:val="2"/>
            <w:tcBorders>
              <w:top w:val="single" w:sz="4" w:space="0" w:color="auto"/>
              <w:left w:val="single" w:sz="8" w:space="0" w:color="auto"/>
              <w:bottom w:val="single" w:sz="4" w:space="0" w:color="auto"/>
              <w:right w:val="single" w:sz="12" w:space="0" w:color="auto"/>
            </w:tcBorders>
          </w:tcPr>
          <w:p w14:paraId="57679083" w14:textId="77777777" w:rsidR="005364BB" w:rsidRPr="005403A2" w:rsidRDefault="005364BB" w:rsidP="005364BB">
            <w:pPr>
              <w:jc w:val="center"/>
            </w:pPr>
            <w:r w:rsidRPr="005403A2">
              <w:t xml:space="preserve">  </w:t>
            </w:r>
          </w:p>
        </w:tc>
      </w:tr>
      <w:tr w:rsidR="005364BB" w:rsidRPr="005403A2" w14:paraId="6ED434C0" w14:textId="77777777" w:rsidTr="005364BB">
        <w:tc>
          <w:tcPr>
            <w:tcW w:w="1877" w:type="pct"/>
            <w:gridSpan w:val="5"/>
            <w:vMerge/>
            <w:tcBorders>
              <w:top w:val="single" w:sz="12" w:space="0" w:color="auto"/>
              <w:left w:val="single" w:sz="12" w:space="0" w:color="auto"/>
              <w:bottom w:val="single" w:sz="12" w:space="0" w:color="auto"/>
              <w:right w:val="single" w:sz="12" w:space="0" w:color="auto"/>
            </w:tcBorders>
            <w:vAlign w:val="center"/>
          </w:tcPr>
          <w:p w14:paraId="4CB2594E" w14:textId="77777777" w:rsidR="005364BB" w:rsidRPr="005403A2" w:rsidRDefault="005364BB" w:rsidP="005364BB">
            <w:pPr>
              <w:rPr>
                <w:b/>
                <w:sz w:val="20"/>
                <w:szCs w:val="20"/>
              </w:rPr>
            </w:pPr>
          </w:p>
        </w:tc>
        <w:tc>
          <w:tcPr>
            <w:tcW w:w="1127" w:type="pct"/>
            <w:gridSpan w:val="5"/>
            <w:tcBorders>
              <w:top w:val="single" w:sz="4" w:space="0" w:color="auto"/>
              <w:left w:val="single" w:sz="12" w:space="0" w:color="auto"/>
              <w:bottom w:val="single" w:sz="8" w:space="0" w:color="auto"/>
              <w:right w:val="single" w:sz="4" w:space="0" w:color="auto"/>
            </w:tcBorders>
            <w:vAlign w:val="center"/>
          </w:tcPr>
          <w:p w14:paraId="7118F2F4" w14:textId="77777777" w:rsidR="005364BB" w:rsidRPr="005403A2" w:rsidRDefault="005364BB" w:rsidP="005364BB">
            <w:pPr>
              <w:rPr>
                <w:sz w:val="20"/>
                <w:szCs w:val="20"/>
              </w:rPr>
            </w:pPr>
            <w:r w:rsidRPr="005403A2">
              <w:rPr>
                <w:sz w:val="20"/>
                <w:szCs w:val="20"/>
              </w:rPr>
              <w:t>Proje</w:t>
            </w:r>
          </w:p>
        </w:tc>
        <w:tc>
          <w:tcPr>
            <w:tcW w:w="1249" w:type="pct"/>
            <w:tcBorders>
              <w:top w:val="single" w:sz="4" w:space="0" w:color="auto"/>
              <w:left w:val="single" w:sz="4" w:space="0" w:color="auto"/>
              <w:bottom w:val="single" w:sz="8" w:space="0" w:color="auto"/>
              <w:right w:val="single" w:sz="8" w:space="0" w:color="auto"/>
            </w:tcBorders>
          </w:tcPr>
          <w:p w14:paraId="652D70E0" w14:textId="77777777" w:rsidR="005364BB" w:rsidRPr="005403A2" w:rsidRDefault="005364BB" w:rsidP="005364BB">
            <w:pPr>
              <w:jc w:val="center"/>
            </w:pPr>
            <w:r w:rsidRPr="005403A2">
              <w:t xml:space="preserve"> </w:t>
            </w:r>
          </w:p>
        </w:tc>
        <w:tc>
          <w:tcPr>
            <w:tcW w:w="747" w:type="pct"/>
            <w:gridSpan w:val="2"/>
            <w:tcBorders>
              <w:top w:val="single" w:sz="4" w:space="0" w:color="auto"/>
              <w:left w:val="single" w:sz="8" w:space="0" w:color="auto"/>
              <w:bottom w:val="single" w:sz="8" w:space="0" w:color="auto"/>
              <w:right w:val="single" w:sz="12" w:space="0" w:color="auto"/>
            </w:tcBorders>
          </w:tcPr>
          <w:p w14:paraId="1B50337E" w14:textId="77777777" w:rsidR="005364BB" w:rsidRPr="005403A2" w:rsidRDefault="005364BB" w:rsidP="005364BB">
            <w:pPr>
              <w:jc w:val="center"/>
            </w:pPr>
            <w:r w:rsidRPr="005403A2">
              <w:t xml:space="preserve"> </w:t>
            </w:r>
          </w:p>
        </w:tc>
      </w:tr>
      <w:tr w:rsidR="005364BB" w:rsidRPr="005403A2" w14:paraId="2DE4E2DD" w14:textId="77777777" w:rsidTr="005364BB">
        <w:tc>
          <w:tcPr>
            <w:tcW w:w="1877" w:type="pct"/>
            <w:gridSpan w:val="5"/>
            <w:vMerge/>
            <w:tcBorders>
              <w:top w:val="single" w:sz="12" w:space="0" w:color="auto"/>
              <w:left w:val="single" w:sz="12" w:space="0" w:color="auto"/>
              <w:bottom w:val="single" w:sz="12" w:space="0" w:color="auto"/>
              <w:right w:val="single" w:sz="12" w:space="0" w:color="auto"/>
            </w:tcBorders>
            <w:vAlign w:val="center"/>
          </w:tcPr>
          <w:p w14:paraId="5DF88AA1" w14:textId="77777777" w:rsidR="005364BB" w:rsidRPr="005403A2" w:rsidRDefault="005364BB" w:rsidP="005364BB">
            <w:pPr>
              <w:rPr>
                <w:b/>
                <w:sz w:val="20"/>
                <w:szCs w:val="20"/>
              </w:rPr>
            </w:pPr>
          </w:p>
        </w:tc>
        <w:tc>
          <w:tcPr>
            <w:tcW w:w="1127" w:type="pct"/>
            <w:gridSpan w:val="5"/>
            <w:tcBorders>
              <w:top w:val="single" w:sz="8" w:space="0" w:color="auto"/>
              <w:left w:val="single" w:sz="12" w:space="0" w:color="auto"/>
              <w:bottom w:val="single" w:sz="8" w:space="0" w:color="auto"/>
              <w:right w:val="single" w:sz="4" w:space="0" w:color="auto"/>
            </w:tcBorders>
            <w:vAlign w:val="center"/>
          </w:tcPr>
          <w:p w14:paraId="22EB3D73" w14:textId="77777777" w:rsidR="005364BB" w:rsidRPr="005403A2" w:rsidRDefault="005364BB" w:rsidP="005364BB">
            <w:pPr>
              <w:rPr>
                <w:sz w:val="20"/>
                <w:szCs w:val="20"/>
              </w:rPr>
            </w:pPr>
            <w:r w:rsidRPr="005403A2">
              <w:rPr>
                <w:sz w:val="20"/>
                <w:szCs w:val="20"/>
              </w:rPr>
              <w:t>Rapor</w:t>
            </w:r>
          </w:p>
        </w:tc>
        <w:tc>
          <w:tcPr>
            <w:tcW w:w="1249" w:type="pct"/>
            <w:tcBorders>
              <w:top w:val="single" w:sz="8" w:space="0" w:color="auto"/>
              <w:left w:val="single" w:sz="4" w:space="0" w:color="auto"/>
              <w:bottom w:val="single" w:sz="8" w:space="0" w:color="auto"/>
              <w:right w:val="single" w:sz="8" w:space="0" w:color="auto"/>
            </w:tcBorders>
          </w:tcPr>
          <w:p w14:paraId="35A11B07" w14:textId="77777777" w:rsidR="005364BB" w:rsidRPr="005403A2" w:rsidRDefault="005364BB" w:rsidP="005364BB">
            <w:pPr>
              <w:jc w:val="center"/>
            </w:pPr>
          </w:p>
        </w:tc>
        <w:tc>
          <w:tcPr>
            <w:tcW w:w="747" w:type="pct"/>
            <w:gridSpan w:val="2"/>
            <w:tcBorders>
              <w:top w:val="single" w:sz="8" w:space="0" w:color="auto"/>
              <w:left w:val="single" w:sz="8" w:space="0" w:color="auto"/>
              <w:bottom w:val="single" w:sz="8" w:space="0" w:color="auto"/>
              <w:right w:val="single" w:sz="12" w:space="0" w:color="auto"/>
            </w:tcBorders>
          </w:tcPr>
          <w:p w14:paraId="0096A281" w14:textId="77777777" w:rsidR="005364BB" w:rsidRPr="005403A2" w:rsidRDefault="005364BB" w:rsidP="005364BB"/>
        </w:tc>
      </w:tr>
      <w:tr w:rsidR="005364BB" w:rsidRPr="005403A2" w14:paraId="5C8BD9D0" w14:textId="77777777" w:rsidTr="005364BB">
        <w:tc>
          <w:tcPr>
            <w:tcW w:w="1877" w:type="pct"/>
            <w:gridSpan w:val="5"/>
            <w:vMerge/>
            <w:tcBorders>
              <w:top w:val="single" w:sz="12" w:space="0" w:color="auto"/>
              <w:left w:val="single" w:sz="12" w:space="0" w:color="auto"/>
              <w:bottom w:val="single" w:sz="12" w:space="0" w:color="auto"/>
              <w:right w:val="single" w:sz="12" w:space="0" w:color="auto"/>
            </w:tcBorders>
            <w:vAlign w:val="center"/>
          </w:tcPr>
          <w:p w14:paraId="40E01460" w14:textId="77777777" w:rsidR="005364BB" w:rsidRPr="005403A2" w:rsidRDefault="005364BB" w:rsidP="005364BB">
            <w:pPr>
              <w:rPr>
                <w:b/>
                <w:sz w:val="20"/>
                <w:szCs w:val="20"/>
              </w:rPr>
            </w:pPr>
          </w:p>
        </w:tc>
        <w:tc>
          <w:tcPr>
            <w:tcW w:w="1127" w:type="pct"/>
            <w:gridSpan w:val="5"/>
            <w:tcBorders>
              <w:top w:val="single" w:sz="8" w:space="0" w:color="auto"/>
              <w:left w:val="single" w:sz="12" w:space="0" w:color="auto"/>
              <w:bottom w:val="single" w:sz="12" w:space="0" w:color="auto"/>
              <w:right w:val="single" w:sz="4" w:space="0" w:color="auto"/>
            </w:tcBorders>
            <w:vAlign w:val="center"/>
          </w:tcPr>
          <w:p w14:paraId="6F7A6EEA" w14:textId="77777777" w:rsidR="005364BB" w:rsidRPr="005403A2" w:rsidRDefault="005364BB" w:rsidP="005364BB">
            <w:pPr>
              <w:rPr>
                <w:sz w:val="20"/>
                <w:szCs w:val="20"/>
              </w:rPr>
            </w:pPr>
            <w:r w:rsidRPr="005403A2">
              <w:rPr>
                <w:sz w:val="20"/>
                <w:szCs w:val="20"/>
              </w:rPr>
              <w:t>Diğer (………)</w:t>
            </w:r>
          </w:p>
        </w:tc>
        <w:tc>
          <w:tcPr>
            <w:tcW w:w="1249" w:type="pct"/>
            <w:tcBorders>
              <w:top w:val="single" w:sz="8" w:space="0" w:color="auto"/>
              <w:left w:val="single" w:sz="4" w:space="0" w:color="auto"/>
              <w:bottom w:val="single" w:sz="12" w:space="0" w:color="auto"/>
              <w:right w:val="single" w:sz="8" w:space="0" w:color="auto"/>
            </w:tcBorders>
          </w:tcPr>
          <w:p w14:paraId="46FE0CD4" w14:textId="77777777" w:rsidR="005364BB" w:rsidRPr="005403A2" w:rsidRDefault="005364BB" w:rsidP="005364BB"/>
        </w:tc>
        <w:tc>
          <w:tcPr>
            <w:tcW w:w="747" w:type="pct"/>
            <w:gridSpan w:val="2"/>
            <w:tcBorders>
              <w:top w:val="single" w:sz="8" w:space="0" w:color="auto"/>
              <w:left w:val="single" w:sz="8" w:space="0" w:color="auto"/>
              <w:bottom w:val="single" w:sz="12" w:space="0" w:color="auto"/>
              <w:right w:val="single" w:sz="12" w:space="0" w:color="auto"/>
            </w:tcBorders>
          </w:tcPr>
          <w:p w14:paraId="1B3F0ABE" w14:textId="77777777" w:rsidR="005364BB" w:rsidRPr="005403A2" w:rsidRDefault="005364BB" w:rsidP="005364BB"/>
        </w:tc>
      </w:tr>
      <w:tr w:rsidR="005364BB" w:rsidRPr="005403A2" w14:paraId="45C19861" w14:textId="77777777" w:rsidTr="005364BB">
        <w:trPr>
          <w:trHeight w:val="392"/>
        </w:trPr>
        <w:tc>
          <w:tcPr>
            <w:tcW w:w="1877" w:type="pct"/>
            <w:gridSpan w:val="5"/>
            <w:tcBorders>
              <w:top w:val="single" w:sz="12" w:space="0" w:color="auto"/>
              <w:left w:val="single" w:sz="12" w:space="0" w:color="auto"/>
              <w:bottom w:val="single" w:sz="12" w:space="0" w:color="auto"/>
              <w:right w:val="single" w:sz="12" w:space="0" w:color="auto"/>
            </w:tcBorders>
            <w:vAlign w:val="center"/>
          </w:tcPr>
          <w:p w14:paraId="7C2FE2A4" w14:textId="77777777" w:rsidR="005364BB" w:rsidRPr="005403A2" w:rsidRDefault="005364BB" w:rsidP="005364BB">
            <w:pPr>
              <w:jc w:val="center"/>
              <w:rPr>
                <w:b/>
                <w:sz w:val="20"/>
                <w:szCs w:val="20"/>
              </w:rPr>
            </w:pPr>
            <w:r w:rsidRPr="005403A2">
              <w:rPr>
                <w:b/>
                <w:sz w:val="20"/>
                <w:szCs w:val="20"/>
              </w:rPr>
              <w:t>YARIYIL SONU SINAVI</w:t>
            </w:r>
          </w:p>
        </w:tc>
        <w:tc>
          <w:tcPr>
            <w:tcW w:w="1127" w:type="pct"/>
            <w:gridSpan w:val="5"/>
            <w:tcBorders>
              <w:top w:val="single" w:sz="12" w:space="0" w:color="auto"/>
              <w:left w:val="single" w:sz="12" w:space="0" w:color="auto"/>
              <w:bottom w:val="single" w:sz="8" w:space="0" w:color="auto"/>
              <w:right w:val="single" w:sz="4" w:space="0" w:color="auto"/>
            </w:tcBorders>
          </w:tcPr>
          <w:p w14:paraId="5416A4DD" w14:textId="77777777" w:rsidR="005364BB" w:rsidRPr="005403A2" w:rsidRDefault="005364BB" w:rsidP="005364BB">
            <w:pPr>
              <w:rPr>
                <w:sz w:val="20"/>
                <w:szCs w:val="20"/>
              </w:rPr>
            </w:pPr>
          </w:p>
        </w:tc>
        <w:tc>
          <w:tcPr>
            <w:tcW w:w="1249" w:type="pct"/>
            <w:tcBorders>
              <w:top w:val="single" w:sz="12" w:space="0" w:color="auto"/>
              <w:left w:val="single" w:sz="4" w:space="0" w:color="auto"/>
              <w:bottom w:val="single" w:sz="8" w:space="0" w:color="auto"/>
              <w:right w:val="single" w:sz="8" w:space="0" w:color="auto"/>
            </w:tcBorders>
            <w:vAlign w:val="center"/>
          </w:tcPr>
          <w:p w14:paraId="03BF92B9" w14:textId="77777777" w:rsidR="005364BB" w:rsidRPr="005403A2" w:rsidRDefault="005364BB" w:rsidP="005364BB">
            <w:pPr>
              <w:jc w:val="center"/>
            </w:pPr>
            <w:r w:rsidRPr="005403A2">
              <w:rPr>
                <w:sz w:val="20"/>
                <w:szCs w:val="20"/>
              </w:rPr>
              <w:t xml:space="preserve"> 1</w:t>
            </w:r>
          </w:p>
        </w:tc>
        <w:tc>
          <w:tcPr>
            <w:tcW w:w="747" w:type="pct"/>
            <w:gridSpan w:val="2"/>
            <w:tcBorders>
              <w:top w:val="single" w:sz="12" w:space="0" w:color="auto"/>
              <w:left w:val="single" w:sz="8" w:space="0" w:color="auto"/>
              <w:bottom w:val="single" w:sz="8" w:space="0" w:color="auto"/>
              <w:right w:val="single" w:sz="12" w:space="0" w:color="auto"/>
            </w:tcBorders>
            <w:vAlign w:val="center"/>
          </w:tcPr>
          <w:p w14:paraId="676C6DEA" w14:textId="77777777" w:rsidR="005364BB" w:rsidRPr="005403A2" w:rsidRDefault="005364BB" w:rsidP="005364BB">
            <w:pPr>
              <w:jc w:val="center"/>
              <w:rPr>
                <w:sz w:val="20"/>
                <w:szCs w:val="20"/>
              </w:rPr>
            </w:pPr>
            <w:r w:rsidRPr="005403A2">
              <w:rPr>
                <w:sz w:val="20"/>
                <w:szCs w:val="20"/>
              </w:rPr>
              <w:t xml:space="preserve">60 </w:t>
            </w:r>
          </w:p>
        </w:tc>
      </w:tr>
      <w:tr w:rsidR="005364BB" w:rsidRPr="005403A2" w14:paraId="417F2E66" w14:textId="77777777" w:rsidTr="005364BB">
        <w:trPr>
          <w:trHeight w:val="447"/>
        </w:trPr>
        <w:tc>
          <w:tcPr>
            <w:tcW w:w="1877" w:type="pct"/>
            <w:gridSpan w:val="5"/>
            <w:tcBorders>
              <w:top w:val="single" w:sz="12" w:space="0" w:color="auto"/>
              <w:left w:val="single" w:sz="12" w:space="0" w:color="auto"/>
              <w:bottom w:val="single" w:sz="12" w:space="0" w:color="auto"/>
              <w:right w:val="single" w:sz="12" w:space="0" w:color="auto"/>
            </w:tcBorders>
            <w:vAlign w:val="center"/>
          </w:tcPr>
          <w:p w14:paraId="2EFF8A12" w14:textId="77777777" w:rsidR="005364BB" w:rsidRPr="005403A2" w:rsidRDefault="005364BB" w:rsidP="005364BB">
            <w:pPr>
              <w:jc w:val="center"/>
              <w:rPr>
                <w:b/>
                <w:sz w:val="20"/>
                <w:szCs w:val="20"/>
              </w:rPr>
            </w:pPr>
            <w:r w:rsidRPr="005403A2">
              <w:rPr>
                <w:b/>
                <w:sz w:val="20"/>
                <w:szCs w:val="20"/>
              </w:rPr>
              <w:t>VARSA ÖNERİLEN ÖNKOŞUL(LAR)</w:t>
            </w:r>
          </w:p>
        </w:tc>
        <w:tc>
          <w:tcPr>
            <w:tcW w:w="3123" w:type="pct"/>
            <w:gridSpan w:val="8"/>
            <w:tcBorders>
              <w:top w:val="single" w:sz="12" w:space="0" w:color="auto"/>
              <w:left w:val="single" w:sz="12" w:space="0" w:color="auto"/>
              <w:bottom w:val="single" w:sz="12" w:space="0" w:color="auto"/>
              <w:right w:val="single" w:sz="12" w:space="0" w:color="auto"/>
            </w:tcBorders>
            <w:vAlign w:val="center"/>
          </w:tcPr>
          <w:p w14:paraId="1C609D4C" w14:textId="77777777" w:rsidR="005364BB" w:rsidRPr="005403A2" w:rsidRDefault="005364BB" w:rsidP="005364BB">
            <w:pPr>
              <w:jc w:val="both"/>
              <w:rPr>
                <w:sz w:val="20"/>
                <w:szCs w:val="20"/>
              </w:rPr>
            </w:pPr>
            <w:r w:rsidRPr="005403A2">
              <w:rPr>
                <w:sz w:val="20"/>
                <w:szCs w:val="20"/>
              </w:rPr>
              <w:t xml:space="preserve"> </w:t>
            </w:r>
            <w:r>
              <w:rPr>
                <w:sz w:val="20"/>
                <w:szCs w:val="20"/>
              </w:rPr>
              <w:t>Yok</w:t>
            </w:r>
          </w:p>
        </w:tc>
      </w:tr>
      <w:tr w:rsidR="005364BB" w:rsidRPr="005403A2" w14:paraId="5ECBE2C2" w14:textId="77777777" w:rsidTr="005364BB">
        <w:trPr>
          <w:trHeight w:val="447"/>
        </w:trPr>
        <w:tc>
          <w:tcPr>
            <w:tcW w:w="1877" w:type="pct"/>
            <w:gridSpan w:val="5"/>
            <w:tcBorders>
              <w:top w:val="single" w:sz="12" w:space="0" w:color="auto"/>
              <w:left w:val="single" w:sz="12" w:space="0" w:color="auto"/>
              <w:bottom w:val="single" w:sz="12" w:space="0" w:color="auto"/>
              <w:right w:val="single" w:sz="12" w:space="0" w:color="auto"/>
            </w:tcBorders>
            <w:vAlign w:val="center"/>
          </w:tcPr>
          <w:p w14:paraId="4723C4F6" w14:textId="77777777" w:rsidR="005364BB" w:rsidRPr="005403A2" w:rsidRDefault="005364BB" w:rsidP="005364BB">
            <w:pPr>
              <w:jc w:val="center"/>
              <w:rPr>
                <w:b/>
                <w:sz w:val="20"/>
                <w:szCs w:val="20"/>
              </w:rPr>
            </w:pPr>
            <w:r w:rsidRPr="005403A2">
              <w:rPr>
                <w:b/>
                <w:sz w:val="20"/>
                <w:szCs w:val="20"/>
              </w:rPr>
              <w:t>DERSİN KISA İÇERİĞİ</w:t>
            </w:r>
          </w:p>
        </w:tc>
        <w:tc>
          <w:tcPr>
            <w:tcW w:w="3123" w:type="pct"/>
            <w:gridSpan w:val="8"/>
            <w:tcBorders>
              <w:top w:val="single" w:sz="12" w:space="0" w:color="auto"/>
              <w:left w:val="single" w:sz="12" w:space="0" w:color="auto"/>
              <w:bottom w:val="single" w:sz="12" w:space="0" w:color="auto"/>
              <w:right w:val="single" w:sz="12" w:space="0" w:color="auto"/>
            </w:tcBorders>
            <w:shd w:val="clear" w:color="auto" w:fill="auto"/>
          </w:tcPr>
          <w:p w14:paraId="4247FD44" w14:textId="77777777" w:rsidR="005364BB" w:rsidRPr="00207F32" w:rsidRDefault="005364BB" w:rsidP="005364BB">
            <w:pPr>
              <w:jc w:val="both"/>
              <w:rPr>
                <w:sz w:val="20"/>
                <w:szCs w:val="20"/>
              </w:rPr>
            </w:pPr>
            <w:r w:rsidRPr="00207F32">
              <w:rPr>
                <w:sz w:val="20"/>
                <w:szCs w:val="20"/>
              </w:rPr>
              <w:t>Atomlararası bağlar, maddenin içyapısı, içyapının malzeme sınıflandırmasına etkisi, kristal ve amorf yapılar, malzemelerin mekanik özelikleri, malzemelerin fiziksel ve kimyasal özelikleri, teknolojik özelikler, malzemelerde su ve ısı geçirimi, sesin etkisi, radyasyon, oksidasyon ve korozyon gibi dış etkilere dayanım, zararlı sular ve kirli havanın etkileri, metaller, seramikler, polimerler.</w:t>
            </w:r>
          </w:p>
        </w:tc>
      </w:tr>
      <w:tr w:rsidR="005364BB" w:rsidRPr="005403A2" w14:paraId="633867E5" w14:textId="77777777" w:rsidTr="005364BB">
        <w:trPr>
          <w:trHeight w:val="426"/>
        </w:trPr>
        <w:tc>
          <w:tcPr>
            <w:tcW w:w="1877" w:type="pct"/>
            <w:gridSpan w:val="5"/>
            <w:tcBorders>
              <w:top w:val="single" w:sz="12" w:space="0" w:color="auto"/>
              <w:left w:val="single" w:sz="12" w:space="0" w:color="auto"/>
              <w:bottom w:val="single" w:sz="12" w:space="0" w:color="auto"/>
              <w:right w:val="single" w:sz="12" w:space="0" w:color="auto"/>
            </w:tcBorders>
            <w:vAlign w:val="center"/>
          </w:tcPr>
          <w:p w14:paraId="4EC70A23" w14:textId="77777777" w:rsidR="005364BB" w:rsidRPr="005403A2" w:rsidRDefault="005364BB" w:rsidP="005364BB">
            <w:pPr>
              <w:jc w:val="center"/>
              <w:rPr>
                <w:b/>
                <w:sz w:val="20"/>
                <w:szCs w:val="20"/>
              </w:rPr>
            </w:pPr>
            <w:r w:rsidRPr="005403A2">
              <w:rPr>
                <w:b/>
                <w:sz w:val="20"/>
                <w:szCs w:val="20"/>
              </w:rPr>
              <w:t>DERSİN AMAÇLARI</w:t>
            </w:r>
          </w:p>
        </w:tc>
        <w:tc>
          <w:tcPr>
            <w:tcW w:w="3123" w:type="pct"/>
            <w:gridSpan w:val="8"/>
            <w:tcBorders>
              <w:top w:val="single" w:sz="12" w:space="0" w:color="auto"/>
              <w:left w:val="single" w:sz="12" w:space="0" w:color="auto"/>
              <w:bottom w:val="single" w:sz="12" w:space="0" w:color="auto"/>
              <w:right w:val="single" w:sz="12" w:space="0" w:color="auto"/>
            </w:tcBorders>
            <w:shd w:val="clear" w:color="auto" w:fill="auto"/>
          </w:tcPr>
          <w:p w14:paraId="44DCBC81" w14:textId="77777777" w:rsidR="005364BB" w:rsidRPr="00207F32" w:rsidRDefault="005364BB" w:rsidP="005364BB">
            <w:pPr>
              <w:jc w:val="both"/>
              <w:rPr>
                <w:sz w:val="20"/>
                <w:szCs w:val="20"/>
              </w:rPr>
            </w:pPr>
            <w:r w:rsidRPr="00207F32">
              <w:rPr>
                <w:sz w:val="20"/>
                <w:szCs w:val="20"/>
              </w:rPr>
              <w:t xml:space="preserve">Malzemelerin içyapısı ve içyapının malzeme sınıflandırmasına etkisini anlatmak, kristal ve amorf yapıları tanıtmak, Malzemenin mekanik özeliklerini öğretmek, Malzemenin fiziksel ve kimyasal özeliklerini </w:t>
            </w:r>
            <w:proofErr w:type="gramStart"/>
            <w:r w:rsidRPr="00207F32">
              <w:rPr>
                <w:sz w:val="20"/>
                <w:szCs w:val="20"/>
              </w:rPr>
              <w:t>öğretmek,  Malzemelerde</w:t>
            </w:r>
            <w:proofErr w:type="gramEnd"/>
            <w:r w:rsidRPr="00207F32">
              <w:rPr>
                <w:sz w:val="20"/>
                <w:szCs w:val="20"/>
              </w:rPr>
              <w:t xml:space="preserve"> su ve ısı geçirimi, sesin etkisi, radyasyon, oksidasyon ve korozyon gibi dış etkilere dayanım, zararlı sular ve kirli havanın etkileri hakkında bilgiler vermek, inşaat mühendisliğinde çok kullanılan metaller, seramikler, polimerleri tanıtmak.</w:t>
            </w:r>
          </w:p>
        </w:tc>
      </w:tr>
      <w:tr w:rsidR="005364BB" w:rsidRPr="005403A2" w14:paraId="3CAD9E39" w14:textId="77777777" w:rsidTr="005364BB">
        <w:trPr>
          <w:trHeight w:val="518"/>
        </w:trPr>
        <w:tc>
          <w:tcPr>
            <w:tcW w:w="1877" w:type="pct"/>
            <w:gridSpan w:val="5"/>
            <w:tcBorders>
              <w:top w:val="single" w:sz="12" w:space="0" w:color="auto"/>
              <w:left w:val="single" w:sz="12" w:space="0" w:color="auto"/>
              <w:bottom w:val="single" w:sz="12" w:space="0" w:color="auto"/>
              <w:right w:val="single" w:sz="12" w:space="0" w:color="auto"/>
            </w:tcBorders>
            <w:vAlign w:val="center"/>
          </w:tcPr>
          <w:p w14:paraId="05F69D87" w14:textId="77777777" w:rsidR="005364BB" w:rsidRPr="005403A2" w:rsidRDefault="005364BB" w:rsidP="005364BB">
            <w:pPr>
              <w:jc w:val="center"/>
              <w:rPr>
                <w:b/>
                <w:sz w:val="20"/>
                <w:szCs w:val="20"/>
              </w:rPr>
            </w:pPr>
            <w:r w:rsidRPr="005403A2">
              <w:rPr>
                <w:b/>
                <w:sz w:val="20"/>
                <w:szCs w:val="20"/>
              </w:rPr>
              <w:t>DERSİN MESLEK EĞİTİMİNİ SAĞLAMAYA YÖNELİK KATKISI</w:t>
            </w:r>
          </w:p>
        </w:tc>
        <w:tc>
          <w:tcPr>
            <w:tcW w:w="3123" w:type="pct"/>
            <w:gridSpan w:val="8"/>
            <w:tcBorders>
              <w:top w:val="single" w:sz="12" w:space="0" w:color="auto"/>
              <w:left w:val="single" w:sz="12" w:space="0" w:color="auto"/>
              <w:bottom w:val="single" w:sz="12" w:space="0" w:color="auto"/>
              <w:right w:val="single" w:sz="12" w:space="0" w:color="auto"/>
            </w:tcBorders>
            <w:shd w:val="clear" w:color="auto" w:fill="auto"/>
            <w:vAlign w:val="center"/>
          </w:tcPr>
          <w:p w14:paraId="6105F5A5" w14:textId="77777777" w:rsidR="005364BB" w:rsidRPr="00207F32" w:rsidRDefault="005364BB" w:rsidP="005364BB">
            <w:pPr>
              <w:jc w:val="both"/>
              <w:rPr>
                <w:sz w:val="20"/>
                <w:szCs w:val="20"/>
              </w:rPr>
            </w:pPr>
            <w:r w:rsidRPr="00207F32">
              <w:rPr>
                <w:sz w:val="20"/>
                <w:szCs w:val="20"/>
              </w:rPr>
              <w:t xml:space="preserve">İnşaat mühendisi için gerekli temel malzeme bilgilerini, inşaat mühendisliğine yönelik çok kullanılan malzemelerin özeliklerini öğretmek, uygulamaya yönelik temel malzeme deney ve standartları hakkında bilgi sahibi yapmak. </w:t>
            </w:r>
          </w:p>
        </w:tc>
      </w:tr>
      <w:tr w:rsidR="005364BB" w:rsidRPr="005403A2" w14:paraId="4234DD21" w14:textId="77777777" w:rsidTr="005364BB">
        <w:trPr>
          <w:trHeight w:val="518"/>
        </w:trPr>
        <w:tc>
          <w:tcPr>
            <w:tcW w:w="1877" w:type="pct"/>
            <w:gridSpan w:val="5"/>
            <w:tcBorders>
              <w:top w:val="single" w:sz="12" w:space="0" w:color="auto"/>
              <w:left w:val="single" w:sz="12" w:space="0" w:color="auto"/>
              <w:bottom w:val="single" w:sz="12" w:space="0" w:color="auto"/>
              <w:right w:val="single" w:sz="12" w:space="0" w:color="auto"/>
            </w:tcBorders>
            <w:vAlign w:val="center"/>
          </w:tcPr>
          <w:p w14:paraId="6B9BBE08" w14:textId="77777777" w:rsidR="005364BB" w:rsidRPr="005403A2" w:rsidRDefault="005364BB" w:rsidP="005364BB">
            <w:pPr>
              <w:jc w:val="center"/>
              <w:rPr>
                <w:b/>
                <w:sz w:val="20"/>
                <w:szCs w:val="20"/>
              </w:rPr>
            </w:pPr>
            <w:r w:rsidRPr="005403A2">
              <w:rPr>
                <w:b/>
                <w:sz w:val="20"/>
                <w:szCs w:val="20"/>
              </w:rPr>
              <w:t>DERSİN ÖĞRENİM ÇIKTILARI</w:t>
            </w:r>
          </w:p>
        </w:tc>
        <w:tc>
          <w:tcPr>
            <w:tcW w:w="3123" w:type="pct"/>
            <w:gridSpan w:val="8"/>
            <w:tcBorders>
              <w:top w:val="single" w:sz="12" w:space="0" w:color="auto"/>
              <w:left w:val="single" w:sz="12" w:space="0" w:color="auto"/>
              <w:bottom w:val="single" w:sz="12" w:space="0" w:color="auto"/>
              <w:right w:val="single" w:sz="12" w:space="0" w:color="auto"/>
            </w:tcBorders>
          </w:tcPr>
          <w:p w14:paraId="50D62421" w14:textId="77777777" w:rsidR="005364BB" w:rsidRPr="00207F32" w:rsidRDefault="005364BB" w:rsidP="005364BB">
            <w:pPr>
              <w:tabs>
                <w:tab w:val="left" w:pos="7800"/>
              </w:tabs>
              <w:rPr>
                <w:sz w:val="20"/>
                <w:szCs w:val="20"/>
              </w:rPr>
            </w:pPr>
            <w:r w:rsidRPr="00207F32">
              <w:rPr>
                <w:sz w:val="20"/>
                <w:szCs w:val="20"/>
              </w:rPr>
              <w:t xml:space="preserve"> </w:t>
            </w:r>
            <w:r w:rsidRPr="001265F1">
              <w:rPr>
                <w:sz w:val="20"/>
                <w:szCs w:val="20"/>
              </w:rPr>
              <w:t>Farklı malzeme ve üretim yöntemleri ile istenen görünüm, dayanım ve dayanıklılığa sahip malzeme tasarlama ve uygulama yeteneğinin kazanılması.</w:t>
            </w:r>
          </w:p>
        </w:tc>
      </w:tr>
      <w:tr w:rsidR="005364BB" w:rsidRPr="005403A2" w14:paraId="6513F371" w14:textId="77777777" w:rsidTr="005364BB">
        <w:trPr>
          <w:trHeight w:val="540"/>
        </w:trPr>
        <w:tc>
          <w:tcPr>
            <w:tcW w:w="1877" w:type="pct"/>
            <w:gridSpan w:val="5"/>
            <w:tcBorders>
              <w:top w:val="single" w:sz="12" w:space="0" w:color="auto"/>
              <w:left w:val="single" w:sz="12" w:space="0" w:color="auto"/>
              <w:bottom w:val="single" w:sz="12" w:space="0" w:color="auto"/>
              <w:right w:val="single" w:sz="12" w:space="0" w:color="auto"/>
            </w:tcBorders>
            <w:vAlign w:val="center"/>
          </w:tcPr>
          <w:p w14:paraId="01141E59" w14:textId="77777777" w:rsidR="005364BB" w:rsidRPr="005403A2" w:rsidRDefault="005364BB" w:rsidP="005364BB">
            <w:pPr>
              <w:jc w:val="center"/>
              <w:rPr>
                <w:b/>
                <w:sz w:val="20"/>
                <w:szCs w:val="20"/>
              </w:rPr>
            </w:pPr>
            <w:r w:rsidRPr="005403A2">
              <w:rPr>
                <w:b/>
                <w:sz w:val="20"/>
                <w:szCs w:val="20"/>
              </w:rPr>
              <w:t>TEMEL DERS KİTABI</w:t>
            </w:r>
          </w:p>
        </w:tc>
        <w:tc>
          <w:tcPr>
            <w:tcW w:w="3123" w:type="pct"/>
            <w:gridSpan w:val="8"/>
            <w:tcBorders>
              <w:top w:val="single" w:sz="12" w:space="0" w:color="auto"/>
              <w:left w:val="single" w:sz="12" w:space="0" w:color="auto"/>
              <w:bottom w:val="single" w:sz="12" w:space="0" w:color="auto"/>
              <w:right w:val="single" w:sz="12" w:space="0" w:color="auto"/>
            </w:tcBorders>
            <w:vAlign w:val="center"/>
          </w:tcPr>
          <w:p w14:paraId="7BDCEA42" w14:textId="77777777" w:rsidR="005364BB" w:rsidRPr="00207F32" w:rsidRDefault="005364BB" w:rsidP="005364BB">
            <w:pPr>
              <w:tabs>
                <w:tab w:val="left" w:pos="709"/>
              </w:tabs>
              <w:jc w:val="both"/>
              <w:rPr>
                <w:sz w:val="20"/>
                <w:szCs w:val="20"/>
              </w:rPr>
            </w:pPr>
            <w:r w:rsidRPr="00207F32">
              <w:rPr>
                <w:sz w:val="20"/>
                <w:szCs w:val="20"/>
              </w:rPr>
              <w:t xml:space="preserve">Malzeme Bilimi, Prof. Dr. </w:t>
            </w:r>
            <w:proofErr w:type="gramStart"/>
            <w:r w:rsidRPr="00207F32">
              <w:rPr>
                <w:sz w:val="20"/>
                <w:szCs w:val="20"/>
              </w:rPr>
              <w:t>Kaşif</w:t>
            </w:r>
            <w:proofErr w:type="gramEnd"/>
            <w:r w:rsidRPr="00207F32">
              <w:rPr>
                <w:sz w:val="20"/>
                <w:szCs w:val="20"/>
              </w:rPr>
              <w:t xml:space="preserve"> ONARAN, Bilim Teknik Yayınevi, 1993.</w:t>
            </w:r>
          </w:p>
        </w:tc>
      </w:tr>
      <w:tr w:rsidR="005364BB" w:rsidRPr="005403A2" w14:paraId="6F53E900" w14:textId="77777777" w:rsidTr="005364BB">
        <w:trPr>
          <w:trHeight w:val="540"/>
        </w:trPr>
        <w:tc>
          <w:tcPr>
            <w:tcW w:w="1877" w:type="pct"/>
            <w:gridSpan w:val="5"/>
            <w:tcBorders>
              <w:top w:val="single" w:sz="12" w:space="0" w:color="auto"/>
              <w:left w:val="single" w:sz="12" w:space="0" w:color="auto"/>
              <w:bottom w:val="single" w:sz="12" w:space="0" w:color="auto"/>
              <w:right w:val="single" w:sz="12" w:space="0" w:color="auto"/>
            </w:tcBorders>
            <w:vAlign w:val="center"/>
          </w:tcPr>
          <w:p w14:paraId="496F1908" w14:textId="77777777" w:rsidR="005364BB" w:rsidRPr="005403A2" w:rsidRDefault="005364BB" w:rsidP="005364BB">
            <w:pPr>
              <w:jc w:val="center"/>
              <w:rPr>
                <w:b/>
                <w:sz w:val="20"/>
                <w:szCs w:val="20"/>
              </w:rPr>
            </w:pPr>
            <w:r w:rsidRPr="005403A2">
              <w:rPr>
                <w:b/>
                <w:sz w:val="20"/>
                <w:szCs w:val="20"/>
              </w:rPr>
              <w:t>YARDIMCI KAYNAKLAR</w:t>
            </w:r>
          </w:p>
        </w:tc>
        <w:tc>
          <w:tcPr>
            <w:tcW w:w="3123" w:type="pct"/>
            <w:gridSpan w:val="8"/>
            <w:tcBorders>
              <w:top w:val="single" w:sz="12" w:space="0" w:color="auto"/>
              <w:left w:val="single" w:sz="12" w:space="0" w:color="auto"/>
              <w:bottom w:val="single" w:sz="12" w:space="0" w:color="auto"/>
              <w:right w:val="single" w:sz="12" w:space="0" w:color="auto"/>
            </w:tcBorders>
            <w:shd w:val="clear" w:color="auto" w:fill="auto"/>
          </w:tcPr>
          <w:p w14:paraId="46201FB9" w14:textId="77777777" w:rsidR="005364BB" w:rsidRPr="00207F32" w:rsidRDefault="005364BB" w:rsidP="005364BB">
            <w:pPr>
              <w:tabs>
                <w:tab w:val="left" w:pos="709"/>
              </w:tabs>
              <w:jc w:val="both"/>
              <w:rPr>
                <w:sz w:val="20"/>
                <w:szCs w:val="20"/>
              </w:rPr>
            </w:pPr>
            <w:r w:rsidRPr="00207F32">
              <w:rPr>
                <w:sz w:val="20"/>
                <w:szCs w:val="20"/>
              </w:rPr>
              <w:t xml:space="preserve">Malzeme Bilimi, Prof. Dr. </w:t>
            </w:r>
            <w:proofErr w:type="gramStart"/>
            <w:r w:rsidRPr="00207F32">
              <w:rPr>
                <w:sz w:val="20"/>
                <w:szCs w:val="20"/>
              </w:rPr>
              <w:t>Kaşif</w:t>
            </w:r>
            <w:proofErr w:type="gramEnd"/>
            <w:r w:rsidRPr="00207F32">
              <w:rPr>
                <w:sz w:val="20"/>
                <w:szCs w:val="20"/>
              </w:rPr>
              <w:t xml:space="preserve"> ONARAN, Bilim Teknik Yayınevi, 1993.</w:t>
            </w:r>
          </w:p>
          <w:p w14:paraId="596DD18D" w14:textId="77777777" w:rsidR="005364BB" w:rsidRPr="00207F32" w:rsidRDefault="005364BB" w:rsidP="005364BB">
            <w:pPr>
              <w:tabs>
                <w:tab w:val="left" w:pos="709"/>
              </w:tabs>
              <w:jc w:val="both"/>
              <w:rPr>
                <w:sz w:val="20"/>
                <w:szCs w:val="20"/>
              </w:rPr>
            </w:pPr>
            <w:r w:rsidRPr="00207F32">
              <w:rPr>
                <w:sz w:val="20"/>
                <w:szCs w:val="20"/>
              </w:rPr>
              <w:t xml:space="preserve">Malzeme Bilimi Prob. ve Çözümleri, Prof. Dr. </w:t>
            </w:r>
            <w:proofErr w:type="gramStart"/>
            <w:r w:rsidRPr="00207F32">
              <w:rPr>
                <w:sz w:val="20"/>
                <w:szCs w:val="20"/>
              </w:rPr>
              <w:t>Kaşif</w:t>
            </w:r>
            <w:proofErr w:type="gramEnd"/>
            <w:r w:rsidRPr="00207F32">
              <w:rPr>
                <w:sz w:val="20"/>
                <w:szCs w:val="20"/>
              </w:rPr>
              <w:t xml:space="preserve"> ONARAN, Bilim Teknik Yay, 1993.</w:t>
            </w:r>
          </w:p>
          <w:p w14:paraId="650CE3CA" w14:textId="77777777" w:rsidR="005364BB" w:rsidRPr="00207F32" w:rsidRDefault="005364BB" w:rsidP="005364BB">
            <w:pPr>
              <w:tabs>
                <w:tab w:val="left" w:pos="709"/>
              </w:tabs>
              <w:jc w:val="both"/>
              <w:rPr>
                <w:sz w:val="20"/>
                <w:szCs w:val="20"/>
              </w:rPr>
            </w:pPr>
            <w:r w:rsidRPr="00207F32">
              <w:rPr>
                <w:sz w:val="20"/>
                <w:szCs w:val="20"/>
              </w:rPr>
              <w:t>Malzeme Bilimi Ders Notları, Prof. Dr. Ferruh KOCATAŞKIN, İ.T.Ü. İnş. Fak. Matbaası.</w:t>
            </w:r>
          </w:p>
          <w:p w14:paraId="3A8BA6DB" w14:textId="77777777" w:rsidR="005364BB" w:rsidRPr="00207F32" w:rsidRDefault="005364BB" w:rsidP="005364BB">
            <w:pPr>
              <w:tabs>
                <w:tab w:val="left" w:pos="709"/>
              </w:tabs>
              <w:jc w:val="both"/>
              <w:rPr>
                <w:sz w:val="20"/>
                <w:szCs w:val="20"/>
              </w:rPr>
            </w:pPr>
            <w:r w:rsidRPr="00207F32">
              <w:rPr>
                <w:sz w:val="20"/>
                <w:szCs w:val="20"/>
              </w:rPr>
              <w:t xml:space="preserve">Cisimlerin Yapısı ve Özelikleri, Prof. Bekir POSTACIOĞLU, İ.T.Ü. Yayını, </w:t>
            </w:r>
            <w:r w:rsidRPr="00207F32">
              <w:rPr>
                <w:sz w:val="20"/>
                <w:szCs w:val="20"/>
              </w:rPr>
              <w:lastRenderedPageBreak/>
              <w:t>1981.</w:t>
            </w:r>
          </w:p>
          <w:p w14:paraId="1A8CFDAC" w14:textId="77777777" w:rsidR="005364BB" w:rsidRPr="00207F32" w:rsidRDefault="005364BB" w:rsidP="005364BB">
            <w:pPr>
              <w:tabs>
                <w:tab w:val="left" w:pos="709"/>
              </w:tabs>
              <w:jc w:val="both"/>
              <w:rPr>
                <w:sz w:val="20"/>
                <w:szCs w:val="20"/>
              </w:rPr>
            </w:pPr>
            <w:r w:rsidRPr="00207F32">
              <w:rPr>
                <w:sz w:val="20"/>
                <w:szCs w:val="20"/>
              </w:rPr>
              <w:t xml:space="preserve">Malzemelerin Yapı ve Özelikleri, Cilt I, İç Yapılar, Cilt III, Mekanik Özelikler, Yazanlar: Moffatt, Pearsall ve Wulff, Çevirenler: K. Onaran ve B. Erman, İTÜ Yayını, 1982 ve 1978.  </w:t>
            </w:r>
          </w:p>
          <w:p w14:paraId="2DEC685B" w14:textId="77777777" w:rsidR="005364BB" w:rsidRPr="00207F32" w:rsidRDefault="005364BB" w:rsidP="005364BB">
            <w:pPr>
              <w:tabs>
                <w:tab w:val="left" w:pos="709"/>
              </w:tabs>
              <w:jc w:val="both"/>
              <w:rPr>
                <w:sz w:val="20"/>
                <w:szCs w:val="20"/>
              </w:rPr>
            </w:pPr>
            <w:r w:rsidRPr="00207F32">
              <w:rPr>
                <w:sz w:val="20"/>
                <w:szCs w:val="20"/>
              </w:rPr>
              <w:t>Civil Engineering Materials, Ed. N. Jackson, 1984.</w:t>
            </w:r>
          </w:p>
          <w:p w14:paraId="616C3FBA" w14:textId="77777777" w:rsidR="005364BB" w:rsidRPr="00207F32" w:rsidRDefault="005364BB" w:rsidP="005364BB">
            <w:pPr>
              <w:tabs>
                <w:tab w:val="left" w:pos="709"/>
              </w:tabs>
              <w:jc w:val="both"/>
              <w:rPr>
                <w:sz w:val="20"/>
                <w:szCs w:val="20"/>
              </w:rPr>
            </w:pPr>
            <w:r w:rsidRPr="00207F32">
              <w:rPr>
                <w:sz w:val="20"/>
                <w:szCs w:val="20"/>
              </w:rPr>
              <w:t>The Nature and Properties of Engineering Materials, Zbigniev D. Jastrazebski, 1987.</w:t>
            </w:r>
          </w:p>
          <w:p w14:paraId="10D5A627" w14:textId="77777777" w:rsidR="005364BB" w:rsidRPr="00207F32" w:rsidRDefault="005364BB" w:rsidP="005364BB">
            <w:pPr>
              <w:tabs>
                <w:tab w:val="left" w:pos="709"/>
              </w:tabs>
              <w:jc w:val="both"/>
              <w:rPr>
                <w:sz w:val="20"/>
                <w:szCs w:val="20"/>
              </w:rPr>
            </w:pPr>
            <w:r w:rsidRPr="00207F32">
              <w:rPr>
                <w:sz w:val="20"/>
                <w:szCs w:val="20"/>
              </w:rPr>
              <w:t>Yapı Mühendislerine Malzeme Bilimi, Prof. Dr. Ferruh KOCATAŞKIN, 1976.</w:t>
            </w:r>
          </w:p>
        </w:tc>
      </w:tr>
      <w:tr w:rsidR="005364BB" w:rsidRPr="005403A2" w14:paraId="47F77D43" w14:textId="77777777" w:rsidTr="005364BB">
        <w:trPr>
          <w:trHeight w:val="520"/>
        </w:trPr>
        <w:tc>
          <w:tcPr>
            <w:tcW w:w="1877" w:type="pct"/>
            <w:gridSpan w:val="5"/>
            <w:tcBorders>
              <w:top w:val="single" w:sz="12" w:space="0" w:color="auto"/>
              <w:left w:val="single" w:sz="12" w:space="0" w:color="auto"/>
              <w:bottom w:val="single" w:sz="12" w:space="0" w:color="auto"/>
              <w:right w:val="single" w:sz="12" w:space="0" w:color="auto"/>
            </w:tcBorders>
            <w:vAlign w:val="center"/>
          </w:tcPr>
          <w:p w14:paraId="011EA61B" w14:textId="77777777" w:rsidR="005364BB" w:rsidRPr="005403A2" w:rsidRDefault="005364BB" w:rsidP="005364BB">
            <w:pPr>
              <w:jc w:val="center"/>
              <w:rPr>
                <w:b/>
                <w:sz w:val="20"/>
                <w:szCs w:val="20"/>
              </w:rPr>
            </w:pPr>
            <w:r w:rsidRPr="005403A2">
              <w:rPr>
                <w:b/>
                <w:sz w:val="20"/>
                <w:szCs w:val="20"/>
              </w:rPr>
              <w:lastRenderedPageBreak/>
              <w:t>DERSTE GEREKLİ ARAÇ VE GEREÇLER</w:t>
            </w:r>
          </w:p>
        </w:tc>
        <w:tc>
          <w:tcPr>
            <w:tcW w:w="3123" w:type="pct"/>
            <w:gridSpan w:val="8"/>
            <w:tcBorders>
              <w:top w:val="single" w:sz="12" w:space="0" w:color="auto"/>
              <w:left w:val="single" w:sz="12" w:space="0" w:color="auto"/>
              <w:bottom w:val="single" w:sz="12" w:space="0" w:color="auto"/>
              <w:right w:val="single" w:sz="12" w:space="0" w:color="auto"/>
            </w:tcBorders>
          </w:tcPr>
          <w:p w14:paraId="0FD70C17" w14:textId="77777777" w:rsidR="005364BB" w:rsidRPr="00207F32" w:rsidRDefault="005364BB" w:rsidP="005364BB">
            <w:pPr>
              <w:jc w:val="both"/>
              <w:rPr>
                <w:sz w:val="20"/>
                <w:szCs w:val="20"/>
              </w:rPr>
            </w:pPr>
            <w:r>
              <w:rPr>
                <w:sz w:val="20"/>
                <w:szCs w:val="20"/>
              </w:rPr>
              <w:t>Hesap Makinesi</w:t>
            </w:r>
          </w:p>
        </w:tc>
      </w:tr>
    </w:tbl>
    <w:p w14:paraId="7C8D4D70" w14:textId="77777777" w:rsidR="005364BB" w:rsidRDefault="005364BB" w:rsidP="005364BB">
      <w:pPr>
        <w:rPr>
          <w:sz w:val="18"/>
          <w:szCs w:val="18"/>
        </w:rPr>
      </w:pPr>
    </w:p>
    <w:p w14:paraId="53E0BEF7" w14:textId="77777777" w:rsidR="005364BB" w:rsidRDefault="005364BB" w:rsidP="005364BB">
      <w:pPr>
        <w:rPr>
          <w:sz w:val="18"/>
          <w:szCs w:val="18"/>
        </w:rPr>
      </w:pPr>
    </w:p>
    <w:p w14:paraId="700AFE8B" w14:textId="77777777" w:rsidR="005364BB" w:rsidRDefault="005364BB" w:rsidP="005364BB">
      <w:pPr>
        <w:rPr>
          <w:sz w:val="18"/>
          <w:szCs w:val="18"/>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219"/>
        <w:gridCol w:w="9062"/>
      </w:tblGrid>
      <w:tr w:rsidR="005364BB" w:rsidRPr="005403A2" w14:paraId="0F56ED4C" w14:textId="77777777" w:rsidTr="005364BB">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70D3FB27" w14:textId="77777777" w:rsidR="005364BB" w:rsidRPr="005403A2" w:rsidRDefault="005364BB" w:rsidP="005364BB">
            <w:pPr>
              <w:jc w:val="center"/>
              <w:rPr>
                <w:b/>
              </w:rPr>
            </w:pPr>
            <w:r w:rsidRPr="005403A2">
              <w:rPr>
                <w:b/>
              </w:rPr>
              <w:t>DERSİN HAFTALIK PLANI</w:t>
            </w:r>
          </w:p>
        </w:tc>
      </w:tr>
      <w:tr w:rsidR="005364BB" w:rsidRPr="005403A2" w14:paraId="1A78FBC9" w14:textId="77777777" w:rsidTr="005364BB">
        <w:trPr>
          <w:jc w:val="center"/>
        </w:trPr>
        <w:tc>
          <w:tcPr>
            <w:tcW w:w="593" w:type="pct"/>
            <w:tcBorders>
              <w:top w:val="single" w:sz="6" w:space="0" w:color="auto"/>
              <w:left w:val="single" w:sz="12" w:space="0" w:color="auto"/>
              <w:bottom w:val="single" w:sz="6" w:space="0" w:color="auto"/>
              <w:right w:val="single" w:sz="6" w:space="0" w:color="auto"/>
            </w:tcBorders>
          </w:tcPr>
          <w:p w14:paraId="14DA4644" w14:textId="77777777" w:rsidR="005364BB" w:rsidRPr="005403A2" w:rsidRDefault="005364BB" w:rsidP="005364BB">
            <w:pPr>
              <w:jc w:val="center"/>
              <w:rPr>
                <w:b/>
              </w:rPr>
            </w:pPr>
            <w:r w:rsidRPr="005403A2">
              <w:rPr>
                <w:b/>
              </w:rPr>
              <w:t>HAFTA</w:t>
            </w:r>
          </w:p>
        </w:tc>
        <w:tc>
          <w:tcPr>
            <w:tcW w:w="4407" w:type="pct"/>
            <w:tcBorders>
              <w:top w:val="single" w:sz="6" w:space="0" w:color="auto"/>
              <w:left w:val="single" w:sz="6" w:space="0" w:color="auto"/>
              <w:bottom w:val="single" w:sz="6" w:space="0" w:color="auto"/>
              <w:right w:val="single" w:sz="12" w:space="0" w:color="auto"/>
            </w:tcBorders>
          </w:tcPr>
          <w:p w14:paraId="14C66763" w14:textId="77777777" w:rsidR="005364BB" w:rsidRPr="005403A2" w:rsidRDefault="005364BB" w:rsidP="005364BB">
            <w:pPr>
              <w:rPr>
                <w:b/>
              </w:rPr>
            </w:pPr>
            <w:r w:rsidRPr="005403A2">
              <w:rPr>
                <w:b/>
              </w:rPr>
              <w:t>İŞLENEN KONULAR</w:t>
            </w:r>
          </w:p>
        </w:tc>
      </w:tr>
      <w:tr w:rsidR="005364BB" w:rsidRPr="005403A2" w14:paraId="61DBFDAD" w14:textId="77777777" w:rsidTr="005364B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2E60180D" w14:textId="77777777" w:rsidR="005364BB" w:rsidRPr="005403A2" w:rsidRDefault="005364BB" w:rsidP="005364BB">
            <w:pPr>
              <w:jc w:val="center"/>
            </w:pPr>
            <w:r w:rsidRPr="005403A2">
              <w:t>1</w:t>
            </w:r>
          </w:p>
        </w:tc>
        <w:tc>
          <w:tcPr>
            <w:tcW w:w="4407" w:type="pct"/>
            <w:tcBorders>
              <w:top w:val="single" w:sz="6" w:space="0" w:color="auto"/>
              <w:left w:val="single" w:sz="6" w:space="0" w:color="auto"/>
              <w:bottom w:val="single" w:sz="6" w:space="0" w:color="auto"/>
              <w:right w:val="single" w:sz="12" w:space="0" w:color="auto"/>
            </w:tcBorders>
          </w:tcPr>
          <w:p w14:paraId="37876FE2" w14:textId="71C74A45" w:rsidR="005364BB" w:rsidRPr="00207F32" w:rsidRDefault="005364BB" w:rsidP="005364BB">
            <w:pPr>
              <w:tabs>
                <w:tab w:val="left" w:pos="993"/>
              </w:tabs>
              <w:ind w:right="-1"/>
              <w:jc w:val="both"/>
              <w:rPr>
                <w:sz w:val="20"/>
                <w:szCs w:val="20"/>
              </w:rPr>
            </w:pPr>
            <w:r w:rsidRPr="00207F32">
              <w:rPr>
                <w:sz w:val="20"/>
                <w:szCs w:val="20"/>
              </w:rPr>
              <w:t xml:space="preserve">İçyapı ve özeliklerle ilgisi: atomik yapı, atomsal diziliş, atomlararası bağlar, atomlararası bağlarla özelikler arasındaki ilişkiler, malzemelerin sınıflandırılması. </w:t>
            </w:r>
          </w:p>
        </w:tc>
      </w:tr>
      <w:tr w:rsidR="005364BB" w:rsidRPr="005403A2" w14:paraId="30E5466B" w14:textId="77777777" w:rsidTr="005364B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4F9FC81D" w14:textId="77777777" w:rsidR="005364BB" w:rsidRPr="005403A2" w:rsidRDefault="005364BB" w:rsidP="005364BB">
            <w:pPr>
              <w:jc w:val="center"/>
            </w:pPr>
            <w:r w:rsidRPr="005403A2">
              <w:t>2</w:t>
            </w:r>
          </w:p>
        </w:tc>
        <w:tc>
          <w:tcPr>
            <w:tcW w:w="4407" w:type="pct"/>
            <w:tcBorders>
              <w:top w:val="single" w:sz="6" w:space="0" w:color="auto"/>
              <w:left w:val="single" w:sz="6" w:space="0" w:color="auto"/>
              <w:bottom w:val="single" w:sz="6" w:space="0" w:color="auto"/>
              <w:right w:val="single" w:sz="12" w:space="0" w:color="auto"/>
            </w:tcBorders>
          </w:tcPr>
          <w:p w14:paraId="3FCCDA73" w14:textId="4A747C09" w:rsidR="005364BB" w:rsidRPr="00207F32" w:rsidRDefault="005364BB" w:rsidP="005364BB">
            <w:pPr>
              <w:tabs>
                <w:tab w:val="left" w:pos="709"/>
              </w:tabs>
              <w:jc w:val="both"/>
              <w:rPr>
                <w:sz w:val="20"/>
                <w:szCs w:val="20"/>
              </w:rPr>
            </w:pPr>
            <w:r w:rsidRPr="00207F32">
              <w:rPr>
                <w:sz w:val="20"/>
                <w:szCs w:val="20"/>
              </w:rPr>
              <w:t>Kristal ve Amorf Yapılar: Kristal Yapı Türleri, Kristal Yapılarla İlgili Tanımlar, Kristal Yapı Kusurları, Amorf Yapılar.</w:t>
            </w:r>
          </w:p>
        </w:tc>
      </w:tr>
      <w:tr w:rsidR="005364BB" w:rsidRPr="005403A2" w14:paraId="25100E72" w14:textId="77777777" w:rsidTr="005364B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66CB4C23" w14:textId="77777777" w:rsidR="005364BB" w:rsidRPr="005403A2" w:rsidRDefault="005364BB" w:rsidP="005364BB">
            <w:pPr>
              <w:jc w:val="center"/>
            </w:pPr>
            <w:r w:rsidRPr="005403A2">
              <w:t>3</w:t>
            </w:r>
          </w:p>
        </w:tc>
        <w:tc>
          <w:tcPr>
            <w:tcW w:w="4407" w:type="pct"/>
            <w:tcBorders>
              <w:top w:val="single" w:sz="6" w:space="0" w:color="auto"/>
              <w:left w:val="single" w:sz="6" w:space="0" w:color="auto"/>
              <w:bottom w:val="single" w:sz="6" w:space="0" w:color="auto"/>
              <w:right w:val="single" w:sz="12" w:space="0" w:color="auto"/>
            </w:tcBorders>
          </w:tcPr>
          <w:p w14:paraId="2034CFAE" w14:textId="77777777" w:rsidR="005364BB" w:rsidRPr="00207F32" w:rsidRDefault="005364BB" w:rsidP="005364BB">
            <w:pPr>
              <w:tabs>
                <w:tab w:val="left" w:pos="709"/>
              </w:tabs>
              <w:jc w:val="both"/>
              <w:rPr>
                <w:sz w:val="20"/>
                <w:szCs w:val="20"/>
              </w:rPr>
            </w:pPr>
            <w:r w:rsidRPr="00207F32">
              <w:rPr>
                <w:sz w:val="20"/>
                <w:szCs w:val="20"/>
              </w:rPr>
              <w:t xml:space="preserve">Malzemelerin mekanik özelikleri: mekanik davranış, çekme etkisinde malzeme davranışı, (laboratuvar 1) süneklik, gevrek malzemeler, basınç etkisinde malzeme davranışı, kayma etkisinde malzeme davranışı, eğilme etkisinde malzeme davranışı, (laboratuvar 2) </w:t>
            </w:r>
          </w:p>
        </w:tc>
      </w:tr>
      <w:tr w:rsidR="005364BB" w:rsidRPr="005403A2" w14:paraId="2831645B" w14:textId="77777777" w:rsidTr="005364B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7406E2C9" w14:textId="77777777" w:rsidR="005364BB" w:rsidRPr="005403A2" w:rsidRDefault="005364BB" w:rsidP="005364BB">
            <w:pPr>
              <w:jc w:val="center"/>
            </w:pPr>
            <w:r w:rsidRPr="005403A2">
              <w:t>4</w:t>
            </w:r>
          </w:p>
        </w:tc>
        <w:tc>
          <w:tcPr>
            <w:tcW w:w="4407" w:type="pct"/>
            <w:tcBorders>
              <w:top w:val="single" w:sz="6" w:space="0" w:color="auto"/>
              <w:left w:val="single" w:sz="6" w:space="0" w:color="auto"/>
              <w:bottom w:val="single" w:sz="6" w:space="0" w:color="auto"/>
              <w:right w:val="single" w:sz="12" w:space="0" w:color="auto"/>
            </w:tcBorders>
          </w:tcPr>
          <w:p w14:paraId="47371BC6" w14:textId="096A34B3" w:rsidR="005364BB" w:rsidRPr="00207F32" w:rsidRDefault="005364BB" w:rsidP="005364BB">
            <w:pPr>
              <w:tabs>
                <w:tab w:val="left" w:pos="709"/>
              </w:tabs>
              <w:jc w:val="both"/>
              <w:rPr>
                <w:sz w:val="20"/>
                <w:szCs w:val="20"/>
              </w:rPr>
            </w:pPr>
            <w:r w:rsidRPr="00207F32">
              <w:rPr>
                <w:sz w:val="20"/>
                <w:szCs w:val="20"/>
              </w:rPr>
              <w:t>Malzemelerin mekanik özelikleri: burulma etkisinde malzeme davranışı, burkulma etkisinde malzeme davranışı, malzemelerin şekil değiştirmesi, malzeme dayanımını artırıcı işlemler, malzemelerde kırılma.</w:t>
            </w:r>
          </w:p>
        </w:tc>
      </w:tr>
      <w:tr w:rsidR="005364BB" w:rsidRPr="005403A2" w14:paraId="71BDF59F" w14:textId="77777777" w:rsidTr="005364B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09E3C058" w14:textId="77777777" w:rsidR="005364BB" w:rsidRPr="005403A2" w:rsidRDefault="005364BB" w:rsidP="005364BB">
            <w:pPr>
              <w:jc w:val="center"/>
            </w:pPr>
            <w:r w:rsidRPr="005403A2">
              <w:t>5</w:t>
            </w:r>
          </w:p>
        </w:tc>
        <w:tc>
          <w:tcPr>
            <w:tcW w:w="4407" w:type="pct"/>
            <w:tcBorders>
              <w:top w:val="single" w:sz="6" w:space="0" w:color="auto"/>
              <w:left w:val="single" w:sz="6" w:space="0" w:color="auto"/>
              <w:bottom w:val="single" w:sz="6" w:space="0" w:color="auto"/>
              <w:right w:val="single" w:sz="12" w:space="0" w:color="auto"/>
            </w:tcBorders>
          </w:tcPr>
          <w:p w14:paraId="015695D0" w14:textId="2F73D2C9" w:rsidR="005364BB" w:rsidRPr="00207F32" w:rsidRDefault="005364BB" w:rsidP="005364BB">
            <w:pPr>
              <w:tabs>
                <w:tab w:val="left" w:pos="709"/>
              </w:tabs>
              <w:jc w:val="both"/>
              <w:rPr>
                <w:sz w:val="20"/>
                <w:szCs w:val="20"/>
              </w:rPr>
            </w:pPr>
            <w:r w:rsidRPr="00207F32">
              <w:rPr>
                <w:sz w:val="20"/>
                <w:szCs w:val="20"/>
              </w:rPr>
              <w:t>Malzemelerin fiziksel ve kimyasal özelikleri: fiziksel özelikler, birim hacim ağırlık, yoğunluk, özgül ağırlık, boşluk oranı (porozite) ve doluluk oranı (kompasite), doyma oranı, taşların dona dayanıklılığı.</w:t>
            </w:r>
          </w:p>
        </w:tc>
      </w:tr>
      <w:tr w:rsidR="005364BB" w:rsidRPr="005403A2" w14:paraId="36770B91" w14:textId="77777777" w:rsidTr="005364B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1F84C349" w14:textId="77777777" w:rsidR="005364BB" w:rsidRPr="005403A2" w:rsidRDefault="005364BB" w:rsidP="005364BB">
            <w:pPr>
              <w:jc w:val="center"/>
            </w:pPr>
            <w:r w:rsidRPr="005403A2">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4344838A" w14:textId="77777777" w:rsidR="005364BB" w:rsidRPr="00207F32" w:rsidRDefault="005364BB" w:rsidP="005364BB">
            <w:pPr>
              <w:tabs>
                <w:tab w:val="left" w:pos="709"/>
              </w:tabs>
              <w:jc w:val="both"/>
              <w:rPr>
                <w:sz w:val="20"/>
                <w:szCs w:val="20"/>
              </w:rPr>
            </w:pPr>
            <w:r w:rsidRPr="00207F32">
              <w:rPr>
                <w:sz w:val="20"/>
                <w:szCs w:val="20"/>
              </w:rPr>
              <w:t>Malzemelerin fiziksel ve kimyasal özelikleri: suyun varlığıyla ilgili özelikler, geçirimlilik, kılcallık, kimyasal özelikler, (laboratuvar 3). Teknolojik özelikler: malzemelerde sertlik, aşınma, malzemelerde yorulma, sünme, reolojik modeller, viskozite. (laboratuvar 4).</w:t>
            </w:r>
          </w:p>
        </w:tc>
      </w:tr>
      <w:tr w:rsidR="005364BB" w:rsidRPr="005403A2" w14:paraId="53B939F2" w14:textId="77777777" w:rsidTr="005364B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100389A1" w14:textId="77777777" w:rsidR="005364BB" w:rsidRPr="005403A2" w:rsidRDefault="005364BB" w:rsidP="005364BB">
            <w:pPr>
              <w:jc w:val="center"/>
            </w:pPr>
            <w:r w:rsidRPr="005403A2">
              <w:t>7</w:t>
            </w:r>
          </w:p>
        </w:tc>
        <w:tc>
          <w:tcPr>
            <w:tcW w:w="4407" w:type="pct"/>
            <w:tcBorders>
              <w:top w:val="single" w:sz="6" w:space="0" w:color="auto"/>
              <w:left w:val="single" w:sz="6" w:space="0" w:color="auto"/>
              <w:bottom w:val="single" w:sz="6" w:space="0" w:color="auto"/>
              <w:right w:val="single" w:sz="12" w:space="0" w:color="auto"/>
            </w:tcBorders>
          </w:tcPr>
          <w:p w14:paraId="72C391B1" w14:textId="77777777" w:rsidR="005364BB" w:rsidRPr="00207F32" w:rsidRDefault="005364BB" w:rsidP="005364BB">
            <w:pPr>
              <w:tabs>
                <w:tab w:val="left" w:pos="709"/>
              </w:tabs>
              <w:jc w:val="both"/>
              <w:rPr>
                <w:sz w:val="20"/>
                <w:szCs w:val="20"/>
              </w:rPr>
            </w:pPr>
            <w:r w:rsidRPr="00207F32">
              <w:rPr>
                <w:sz w:val="20"/>
                <w:szCs w:val="20"/>
              </w:rPr>
              <w:t xml:space="preserve">Malzemelerin fiziksel ve kimyasal özelikleri: suyun varlığıyla ilgili özelikler, geçirimlilik, kılcallık, kimyasal özelikler, (laboratuvar 3). Teknolojik özelikler: malzemelerde sertlik, aşınma, malzemelerde yorulma, sünme, reolojik modeller, viskozite. (laboratuvar 4). </w:t>
            </w:r>
          </w:p>
        </w:tc>
      </w:tr>
      <w:tr w:rsidR="005364BB" w:rsidRPr="005403A2" w14:paraId="32446073" w14:textId="77777777" w:rsidTr="005364BB">
        <w:trPr>
          <w:jc w:val="center"/>
        </w:trPr>
        <w:tc>
          <w:tcPr>
            <w:tcW w:w="593" w:type="pct"/>
            <w:tcBorders>
              <w:top w:val="single" w:sz="6" w:space="0" w:color="auto"/>
              <w:left w:val="single" w:sz="12" w:space="0" w:color="auto"/>
              <w:bottom w:val="single" w:sz="6" w:space="0" w:color="auto"/>
              <w:right w:val="single" w:sz="6" w:space="0" w:color="auto"/>
            </w:tcBorders>
            <w:shd w:val="clear" w:color="auto" w:fill="EEECE1"/>
            <w:vAlign w:val="center"/>
          </w:tcPr>
          <w:p w14:paraId="03F0E27E" w14:textId="77777777" w:rsidR="005364BB" w:rsidRPr="0092482A" w:rsidRDefault="005364BB" w:rsidP="005364BB">
            <w:pPr>
              <w:jc w:val="center"/>
              <w:rPr>
                <w:b/>
              </w:rPr>
            </w:pPr>
            <w:r w:rsidRPr="0092482A">
              <w:rPr>
                <w:b/>
              </w:rPr>
              <w:t>8</w:t>
            </w:r>
          </w:p>
        </w:tc>
        <w:tc>
          <w:tcPr>
            <w:tcW w:w="4407" w:type="pct"/>
            <w:tcBorders>
              <w:top w:val="single" w:sz="6" w:space="0" w:color="auto"/>
              <w:left w:val="single" w:sz="6" w:space="0" w:color="auto"/>
              <w:bottom w:val="single" w:sz="6" w:space="0" w:color="auto"/>
              <w:right w:val="single" w:sz="12" w:space="0" w:color="auto"/>
            </w:tcBorders>
            <w:shd w:val="clear" w:color="auto" w:fill="EEECE1"/>
          </w:tcPr>
          <w:p w14:paraId="4B2DACA0" w14:textId="77777777" w:rsidR="005364BB" w:rsidRPr="0092482A" w:rsidRDefault="005364BB" w:rsidP="005364BB">
            <w:pPr>
              <w:tabs>
                <w:tab w:val="left" w:pos="709"/>
              </w:tabs>
              <w:jc w:val="both"/>
              <w:rPr>
                <w:b/>
                <w:sz w:val="20"/>
                <w:szCs w:val="20"/>
              </w:rPr>
            </w:pPr>
            <w:r w:rsidRPr="0092482A">
              <w:rPr>
                <w:b/>
                <w:sz w:val="20"/>
                <w:szCs w:val="20"/>
              </w:rPr>
              <w:t xml:space="preserve"> Ara sınav</w:t>
            </w:r>
          </w:p>
        </w:tc>
      </w:tr>
      <w:tr w:rsidR="00EF1B68" w:rsidRPr="005403A2" w14:paraId="0225B009" w14:textId="77777777" w:rsidTr="00EF1B68">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0434EBF4" w14:textId="77777777" w:rsidR="00EF1B68" w:rsidRPr="00EF1B68" w:rsidRDefault="00EF1B68" w:rsidP="00EF1B68">
            <w:pPr>
              <w:jc w:val="center"/>
              <w:rPr>
                <w:bCs/>
              </w:rPr>
            </w:pPr>
            <w:r w:rsidRPr="00EF1B68">
              <w:rPr>
                <w:bCs/>
              </w:rPr>
              <w:t>9</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7D4CB0C0" w14:textId="2A2F2513" w:rsidR="00EF1B68" w:rsidRPr="00EF1B68" w:rsidRDefault="00EF1B68" w:rsidP="00EF1B68">
            <w:pPr>
              <w:tabs>
                <w:tab w:val="left" w:pos="709"/>
              </w:tabs>
              <w:jc w:val="both"/>
              <w:rPr>
                <w:bCs/>
                <w:sz w:val="20"/>
                <w:szCs w:val="20"/>
              </w:rPr>
            </w:pPr>
            <w:r w:rsidRPr="00207F32">
              <w:rPr>
                <w:sz w:val="20"/>
                <w:szCs w:val="20"/>
              </w:rPr>
              <w:t>Isıl özelikler: ısı genleşmesi ve ısı gerilmeleri, ısı iletkenliği, yapılarda ısı olayları, duvarlarda malzeme ve kalınlık seçimi, nem olayları.</w:t>
            </w:r>
          </w:p>
        </w:tc>
      </w:tr>
      <w:tr w:rsidR="005364BB" w:rsidRPr="005403A2" w14:paraId="3A9FC06D" w14:textId="77777777" w:rsidTr="005364B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7ADF0D87" w14:textId="77777777" w:rsidR="005364BB" w:rsidRPr="005403A2" w:rsidRDefault="005364BB" w:rsidP="005364BB">
            <w:pPr>
              <w:jc w:val="center"/>
            </w:pPr>
            <w:r w:rsidRPr="005403A2">
              <w:t>10</w:t>
            </w:r>
          </w:p>
        </w:tc>
        <w:tc>
          <w:tcPr>
            <w:tcW w:w="4407" w:type="pct"/>
            <w:tcBorders>
              <w:top w:val="single" w:sz="6" w:space="0" w:color="auto"/>
              <w:left w:val="single" w:sz="6" w:space="0" w:color="auto"/>
              <w:bottom w:val="single" w:sz="6" w:space="0" w:color="auto"/>
              <w:right w:val="single" w:sz="12" w:space="0" w:color="auto"/>
            </w:tcBorders>
          </w:tcPr>
          <w:p w14:paraId="5A16E017" w14:textId="77777777" w:rsidR="005364BB" w:rsidRPr="00207F32" w:rsidRDefault="005364BB" w:rsidP="005364BB">
            <w:pPr>
              <w:tabs>
                <w:tab w:val="left" w:pos="709"/>
              </w:tabs>
              <w:jc w:val="both"/>
              <w:rPr>
                <w:sz w:val="20"/>
                <w:szCs w:val="20"/>
              </w:rPr>
            </w:pPr>
            <w:r w:rsidRPr="00207F32">
              <w:rPr>
                <w:sz w:val="20"/>
                <w:szCs w:val="20"/>
              </w:rPr>
              <w:t>Isıl özelikler: ısı genleşmesi ve ısı gerilmeleri, ısı iletkenliği, yapılarda ısı olayları, duvarlarda malzeme ve kalınlık seçimi, nem olayları.</w:t>
            </w:r>
          </w:p>
        </w:tc>
      </w:tr>
      <w:tr w:rsidR="005364BB" w:rsidRPr="005403A2" w14:paraId="79853F52" w14:textId="77777777" w:rsidTr="005364B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1DA5E8EC" w14:textId="77777777" w:rsidR="005364BB" w:rsidRPr="005403A2" w:rsidRDefault="005364BB" w:rsidP="005364BB">
            <w:pPr>
              <w:jc w:val="center"/>
            </w:pPr>
            <w:r w:rsidRPr="005403A2">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00E5589D" w14:textId="77777777" w:rsidR="005364BB" w:rsidRPr="00207F32" w:rsidRDefault="005364BB" w:rsidP="005364BB">
            <w:pPr>
              <w:tabs>
                <w:tab w:val="left" w:pos="709"/>
              </w:tabs>
              <w:jc w:val="both"/>
              <w:rPr>
                <w:sz w:val="20"/>
                <w:szCs w:val="20"/>
              </w:rPr>
            </w:pPr>
            <w:r w:rsidRPr="00207F32">
              <w:rPr>
                <w:sz w:val="20"/>
                <w:szCs w:val="20"/>
              </w:rPr>
              <w:t xml:space="preserve">Akustik özelikler: sesin emilmesi ve yansıması, yapılarda ses izolasyonu. </w:t>
            </w:r>
          </w:p>
        </w:tc>
      </w:tr>
      <w:tr w:rsidR="005364BB" w:rsidRPr="005403A2" w14:paraId="40EDAEC9" w14:textId="77777777" w:rsidTr="005364B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07DB2727" w14:textId="77777777" w:rsidR="005364BB" w:rsidRPr="005403A2" w:rsidRDefault="005364BB" w:rsidP="005364BB">
            <w:pPr>
              <w:jc w:val="center"/>
            </w:pPr>
            <w:r w:rsidRPr="005403A2">
              <w:t>12</w:t>
            </w:r>
          </w:p>
        </w:tc>
        <w:tc>
          <w:tcPr>
            <w:tcW w:w="4407" w:type="pct"/>
            <w:tcBorders>
              <w:top w:val="single" w:sz="6" w:space="0" w:color="auto"/>
              <w:left w:val="single" w:sz="6" w:space="0" w:color="auto"/>
              <w:bottom w:val="single" w:sz="6" w:space="0" w:color="auto"/>
              <w:right w:val="single" w:sz="12" w:space="0" w:color="auto"/>
            </w:tcBorders>
          </w:tcPr>
          <w:p w14:paraId="7D79B3A5" w14:textId="77777777" w:rsidR="005364BB" w:rsidRPr="00207F32" w:rsidRDefault="005364BB" w:rsidP="005364BB">
            <w:pPr>
              <w:tabs>
                <w:tab w:val="left" w:pos="709"/>
              </w:tabs>
              <w:jc w:val="both"/>
              <w:rPr>
                <w:sz w:val="20"/>
                <w:szCs w:val="20"/>
              </w:rPr>
            </w:pPr>
            <w:r w:rsidRPr="00207F32">
              <w:rPr>
                <w:sz w:val="20"/>
                <w:szCs w:val="20"/>
              </w:rPr>
              <w:t>Zararlı dış etkiler ve korunma çareleri: atmosfer etkileri, kimyasal etkiler, yangın etkisi, organizmaların etkisi.</w:t>
            </w:r>
          </w:p>
        </w:tc>
      </w:tr>
      <w:tr w:rsidR="005364BB" w:rsidRPr="005403A2" w14:paraId="7BB9FB93" w14:textId="77777777" w:rsidTr="005364B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795739F2" w14:textId="77777777" w:rsidR="005364BB" w:rsidRPr="005403A2" w:rsidRDefault="005364BB" w:rsidP="005364BB">
            <w:pPr>
              <w:jc w:val="center"/>
            </w:pPr>
            <w:r w:rsidRPr="005403A2">
              <w:t>13</w:t>
            </w:r>
          </w:p>
        </w:tc>
        <w:tc>
          <w:tcPr>
            <w:tcW w:w="4407" w:type="pct"/>
            <w:tcBorders>
              <w:top w:val="single" w:sz="6" w:space="0" w:color="auto"/>
              <w:left w:val="single" w:sz="6" w:space="0" w:color="auto"/>
              <w:bottom w:val="single" w:sz="6" w:space="0" w:color="auto"/>
              <w:right w:val="single" w:sz="12" w:space="0" w:color="auto"/>
            </w:tcBorders>
          </w:tcPr>
          <w:p w14:paraId="2256EC75" w14:textId="77777777" w:rsidR="005364BB" w:rsidRPr="00207F32" w:rsidRDefault="005364BB" w:rsidP="005364BB">
            <w:pPr>
              <w:tabs>
                <w:tab w:val="left" w:pos="709"/>
              </w:tabs>
              <w:jc w:val="both"/>
              <w:rPr>
                <w:sz w:val="20"/>
                <w:szCs w:val="20"/>
              </w:rPr>
            </w:pPr>
            <w:r w:rsidRPr="00207F32">
              <w:rPr>
                <w:sz w:val="20"/>
                <w:szCs w:val="20"/>
              </w:rPr>
              <w:t xml:space="preserve">Metaller: demir-karbon alaşımları ve kullanım alanları, diğer metaller ve alaşımlar, çelik inceleme ve deney yöntemleri. Seramikler: kristal seramikler, amorf seramikler (camlar), cam bağlı seramikler (pişmiş toprak ürünleri). Polimerler, bitümlü malzemeler ve ahşap: polimerler, asfalt ve bitüm, ahşap. </w:t>
            </w:r>
          </w:p>
        </w:tc>
      </w:tr>
      <w:tr w:rsidR="005364BB" w:rsidRPr="005403A2" w14:paraId="50C0F4FA" w14:textId="77777777" w:rsidTr="005364B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28F523A6" w14:textId="77777777" w:rsidR="005364BB" w:rsidRPr="005403A2" w:rsidRDefault="005364BB" w:rsidP="005364BB">
            <w:pPr>
              <w:jc w:val="center"/>
            </w:pPr>
            <w:r w:rsidRPr="005403A2">
              <w:t>14</w:t>
            </w:r>
          </w:p>
        </w:tc>
        <w:tc>
          <w:tcPr>
            <w:tcW w:w="4407" w:type="pct"/>
            <w:tcBorders>
              <w:top w:val="single" w:sz="6" w:space="0" w:color="auto"/>
              <w:left w:val="single" w:sz="6" w:space="0" w:color="auto"/>
              <w:bottom w:val="single" w:sz="6" w:space="0" w:color="auto"/>
              <w:right w:val="single" w:sz="12" w:space="0" w:color="auto"/>
            </w:tcBorders>
          </w:tcPr>
          <w:p w14:paraId="5F656AD9" w14:textId="310BDEEC" w:rsidR="005364BB" w:rsidRPr="00207F32" w:rsidRDefault="005364BB" w:rsidP="005364BB">
            <w:pPr>
              <w:tabs>
                <w:tab w:val="left" w:pos="709"/>
              </w:tabs>
              <w:jc w:val="both"/>
              <w:rPr>
                <w:sz w:val="20"/>
                <w:szCs w:val="20"/>
              </w:rPr>
            </w:pPr>
            <w:r w:rsidRPr="00207F32">
              <w:rPr>
                <w:sz w:val="20"/>
                <w:szCs w:val="20"/>
              </w:rPr>
              <w:t>Seramikler ve camlar, polimerler, bitümlü malzemeler ve ahşap</w:t>
            </w:r>
          </w:p>
        </w:tc>
      </w:tr>
      <w:tr w:rsidR="005364BB" w:rsidRPr="005403A2" w14:paraId="5504E5E9" w14:textId="77777777" w:rsidTr="005364B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1582F51D" w14:textId="77777777" w:rsidR="005364BB" w:rsidRPr="005403A2" w:rsidRDefault="005364BB" w:rsidP="005364BB">
            <w:pPr>
              <w:jc w:val="center"/>
            </w:pPr>
            <w:r>
              <w:t>15</w:t>
            </w:r>
          </w:p>
        </w:tc>
        <w:tc>
          <w:tcPr>
            <w:tcW w:w="4407" w:type="pct"/>
            <w:tcBorders>
              <w:top w:val="single" w:sz="6" w:space="0" w:color="auto"/>
              <w:left w:val="single" w:sz="6" w:space="0" w:color="auto"/>
              <w:bottom w:val="single" w:sz="6" w:space="0" w:color="auto"/>
              <w:right w:val="single" w:sz="12" w:space="0" w:color="auto"/>
            </w:tcBorders>
            <w:vAlign w:val="center"/>
          </w:tcPr>
          <w:p w14:paraId="5C02084A" w14:textId="2C2C0D6D" w:rsidR="005364BB" w:rsidRPr="00207F32" w:rsidRDefault="005364BB" w:rsidP="005364BB">
            <w:pPr>
              <w:tabs>
                <w:tab w:val="left" w:pos="709"/>
              </w:tabs>
              <w:jc w:val="both"/>
              <w:rPr>
                <w:sz w:val="20"/>
                <w:szCs w:val="20"/>
              </w:rPr>
            </w:pPr>
            <w:r w:rsidRPr="00207F32">
              <w:rPr>
                <w:sz w:val="20"/>
                <w:szCs w:val="20"/>
              </w:rPr>
              <w:t xml:space="preserve">Kompozit malzemeler: taneli kompozit malzemeler, lifli kompozit malzemeler, tabakalı kompozit malzemeler. Kollodial malzemeler: </w:t>
            </w:r>
          </w:p>
        </w:tc>
      </w:tr>
      <w:tr w:rsidR="005364BB" w:rsidRPr="005403A2" w14:paraId="598822E6" w14:textId="77777777" w:rsidTr="005364BB">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14:paraId="37F4EC1E" w14:textId="77777777" w:rsidR="005364BB" w:rsidRPr="0092482A" w:rsidRDefault="005364BB" w:rsidP="005364BB">
            <w:pPr>
              <w:jc w:val="center"/>
              <w:rPr>
                <w:b/>
              </w:rPr>
            </w:pPr>
            <w:r w:rsidRPr="0092482A">
              <w:rPr>
                <w:b/>
              </w:rPr>
              <w:t>16,17</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14:paraId="4A1317E2" w14:textId="77777777" w:rsidR="005364BB" w:rsidRPr="0092482A" w:rsidRDefault="005364BB" w:rsidP="005364BB">
            <w:pPr>
              <w:rPr>
                <w:b/>
                <w:sz w:val="20"/>
                <w:szCs w:val="20"/>
              </w:rPr>
            </w:pPr>
            <w:r w:rsidRPr="0092482A">
              <w:rPr>
                <w:b/>
                <w:sz w:val="20"/>
                <w:szCs w:val="20"/>
              </w:rPr>
              <w:t>Yarıyıl sonu Sınavları</w:t>
            </w:r>
          </w:p>
        </w:tc>
      </w:tr>
    </w:tbl>
    <w:p w14:paraId="56AFBDAD" w14:textId="77777777" w:rsidR="005364BB" w:rsidRPr="005403A2" w:rsidRDefault="005364BB" w:rsidP="005364BB">
      <w:pPr>
        <w:rPr>
          <w:sz w:val="16"/>
          <w:szCs w:val="16"/>
        </w:rPr>
      </w:pPr>
    </w:p>
    <w:p w14:paraId="2F0C73CF" w14:textId="77777777" w:rsidR="005364BB" w:rsidRPr="005403A2" w:rsidRDefault="005364BB" w:rsidP="005364BB">
      <w:pPr>
        <w:rPr>
          <w:color w:val="FF0000"/>
          <w:sz w:val="16"/>
          <w:szCs w:val="16"/>
        </w:rPr>
      </w:pPr>
    </w:p>
    <w:p w14:paraId="0BC39D80" w14:textId="77777777" w:rsidR="005364BB" w:rsidRPr="005403A2" w:rsidRDefault="005364BB" w:rsidP="005364BB">
      <w:pPr>
        <w:rPr>
          <w:sz w:val="16"/>
          <w:szCs w:val="16"/>
        </w:rPr>
      </w:pPr>
    </w:p>
    <w:tbl>
      <w:tblPr>
        <w:tblW w:w="104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67"/>
        <w:gridCol w:w="36"/>
        <w:gridCol w:w="7556"/>
        <w:gridCol w:w="565"/>
        <w:gridCol w:w="566"/>
        <w:gridCol w:w="566"/>
        <w:gridCol w:w="566"/>
      </w:tblGrid>
      <w:tr w:rsidR="00FD76B6" w:rsidRPr="00023FB4" w14:paraId="69D78165" w14:textId="77777777" w:rsidTr="00FD76B6">
        <w:tc>
          <w:tcPr>
            <w:tcW w:w="603" w:type="dxa"/>
            <w:gridSpan w:val="2"/>
            <w:tcBorders>
              <w:top w:val="single" w:sz="12" w:space="0" w:color="auto"/>
              <w:left w:val="single" w:sz="12" w:space="0" w:color="auto"/>
              <w:bottom w:val="single" w:sz="6" w:space="0" w:color="auto"/>
              <w:right w:val="single" w:sz="6" w:space="0" w:color="auto"/>
            </w:tcBorders>
            <w:vAlign w:val="center"/>
          </w:tcPr>
          <w:p w14:paraId="6A7DEE0C" w14:textId="77777777" w:rsidR="00FD76B6" w:rsidRPr="00023FB4" w:rsidRDefault="00FD76B6" w:rsidP="005364BB">
            <w:pPr>
              <w:jc w:val="center"/>
              <w:rPr>
                <w:b/>
                <w:sz w:val="20"/>
                <w:szCs w:val="20"/>
              </w:rPr>
            </w:pPr>
            <w:r w:rsidRPr="00023FB4">
              <w:rPr>
                <w:b/>
                <w:sz w:val="20"/>
                <w:szCs w:val="20"/>
              </w:rPr>
              <w:t>NO</w:t>
            </w:r>
          </w:p>
        </w:tc>
        <w:tc>
          <w:tcPr>
            <w:tcW w:w="7556" w:type="dxa"/>
            <w:tcBorders>
              <w:top w:val="single" w:sz="12" w:space="0" w:color="auto"/>
              <w:left w:val="single" w:sz="6" w:space="0" w:color="auto"/>
              <w:bottom w:val="single" w:sz="6" w:space="0" w:color="auto"/>
              <w:right w:val="single" w:sz="6" w:space="0" w:color="auto"/>
            </w:tcBorders>
          </w:tcPr>
          <w:p w14:paraId="7C222530" w14:textId="77777777" w:rsidR="00FD76B6" w:rsidRPr="00023FB4" w:rsidRDefault="00FD76B6" w:rsidP="005364BB">
            <w:pPr>
              <w:rPr>
                <w:b/>
                <w:sz w:val="20"/>
                <w:szCs w:val="20"/>
              </w:rPr>
            </w:pPr>
            <w:r w:rsidRPr="00023FB4">
              <w:rPr>
                <w:b/>
                <w:sz w:val="20"/>
                <w:szCs w:val="20"/>
              </w:rPr>
              <w:t xml:space="preserve">PROGRAM ÇIKTISI </w:t>
            </w:r>
          </w:p>
        </w:tc>
        <w:tc>
          <w:tcPr>
            <w:tcW w:w="565" w:type="dxa"/>
            <w:tcBorders>
              <w:top w:val="single" w:sz="12" w:space="0" w:color="auto"/>
              <w:left w:val="single" w:sz="6" w:space="0" w:color="auto"/>
              <w:bottom w:val="single" w:sz="6" w:space="0" w:color="auto"/>
              <w:right w:val="single" w:sz="6" w:space="0" w:color="auto"/>
            </w:tcBorders>
          </w:tcPr>
          <w:p w14:paraId="44F992AE" w14:textId="77777777" w:rsidR="00FD76B6" w:rsidRPr="00023FB4" w:rsidRDefault="00FD76B6" w:rsidP="005364BB">
            <w:pPr>
              <w:jc w:val="center"/>
              <w:rPr>
                <w:b/>
                <w:sz w:val="20"/>
                <w:szCs w:val="20"/>
              </w:rPr>
            </w:pPr>
            <w:r>
              <w:rPr>
                <w:b/>
                <w:sz w:val="20"/>
                <w:szCs w:val="20"/>
              </w:rPr>
              <w:t>4</w:t>
            </w:r>
          </w:p>
        </w:tc>
        <w:tc>
          <w:tcPr>
            <w:tcW w:w="566" w:type="dxa"/>
            <w:tcBorders>
              <w:top w:val="single" w:sz="12" w:space="0" w:color="auto"/>
              <w:left w:val="single" w:sz="6" w:space="0" w:color="auto"/>
              <w:bottom w:val="single" w:sz="6" w:space="0" w:color="auto"/>
              <w:right w:val="single" w:sz="6" w:space="0" w:color="auto"/>
            </w:tcBorders>
            <w:vAlign w:val="center"/>
          </w:tcPr>
          <w:p w14:paraId="357CFAF2" w14:textId="77777777" w:rsidR="00FD76B6" w:rsidRPr="00023FB4" w:rsidRDefault="00FD76B6" w:rsidP="005364BB">
            <w:pPr>
              <w:jc w:val="center"/>
              <w:rPr>
                <w:b/>
                <w:sz w:val="20"/>
                <w:szCs w:val="20"/>
              </w:rPr>
            </w:pPr>
            <w:r w:rsidRPr="00023FB4">
              <w:rPr>
                <w:b/>
                <w:sz w:val="20"/>
                <w:szCs w:val="20"/>
              </w:rPr>
              <w:t>3</w:t>
            </w:r>
          </w:p>
        </w:tc>
        <w:tc>
          <w:tcPr>
            <w:tcW w:w="566" w:type="dxa"/>
            <w:tcBorders>
              <w:top w:val="single" w:sz="12" w:space="0" w:color="auto"/>
              <w:left w:val="single" w:sz="6" w:space="0" w:color="auto"/>
              <w:bottom w:val="single" w:sz="6" w:space="0" w:color="auto"/>
              <w:right w:val="single" w:sz="6" w:space="0" w:color="auto"/>
            </w:tcBorders>
            <w:vAlign w:val="center"/>
          </w:tcPr>
          <w:p w14:paraId="16B3F8AC" w14:textId="77777777" w:rsidR="00FD76B6" w:rsidRPr="00023FB4" w:rsidRDefault="00FD76B6" w:rsidP="005364BB">
            <w:pPr>
              <w:jc w:val="center"/>
              <w:rPr>
                <w:b/>
                <w:sz w:val="20"/>
                <w:szCs w:val="20"/>
              </w:rPr>
            </w:pPr>
            <w:r w:rsidRPr="00023FB4">
              <w:rPr>
                <w:b/>
                <w:sz w:val="20"/>
                <w:szCs w:val="20"/>
              </w:rPr>
              <w:t>2</w:t>
            </w:r>
          </w:p>
        </w:tc>
        <w:tc>
          <w:tcPr>
            <w:tcW w:w="566" w:type="dxa"/>
            <w:tcBorders>
              <w:top w:val="single" w:sz="12" w:space="0" w:color="auto"/>
              <w:left w:val="single" w:sz="6" w:space="0" w:color="auto"/>
              <w:bottom w:val="single" w:sz="6" w:space="0" w:color="auto"/>
              <w:right w:val="single" w:sz="12" w:space="0" w:color="auto"/>
            </w:tcBorders>
            <w:vAlign w:val="center"/>
          </w:tcPr>
          <w:p w14:paraId="1157A166" w14:textId="77777777" w:rsidR="00FD76B6" w:rsidRPr="00023FB4" w:rsidRDefault="00FD76B6" w:rsidP="005364BB">
            <w:pPr>
              <w:jc w:val="center"/>
              <w:rPr>
                <w:b/>
                <w:sz w:val="20"/>
                <w:szCs w:val="20"/>
              </w:rPr>
            </w:pPr>
            <w:r w:rsidRPr="00023FB4">
              <w:rPr>
                <w:b/>
                <w:sz w:val="20"/>
                <w:szCs w:val="20"/>
              </w:rPr>
              <w:t>1</w:t>
            </w:r>
          </w:p>
        </w:tc>
      </w:tr>
      <w:tr w:rsidR="00FD76B6" w:rsidRPr="00023FB4" w14:paraId="5C8C0AA3" w14:textId="77777777" w:rsidTr="00FD76B6">
        <w:trPr>
          <w:trHeight w:val="284"/>
        </w:trPr>
        <w:tc>
          <w:tcPr>
            <w:tcW w:w="603" w:type="dxa"/>
            <w:gridSpan w:val="2"/>
            <w:tcBorders>
              <w:top w:val="single" w:sz="6" w:space="0" w:color="auto"/>
              <w:left w:val="single" w:sz="12" w:space="0" w:color="auto"/>
              <w:bottom w:val="single" w:sz="6" w:space="0" w:color="auto"/>
              <w:right w:val="single" w:sz="6" w:space="0" w:color="auto"/>
            </w:tcBorders>
            <w:vAlign w:val="center"/>
          </w:tcPr>
          <w:p w14:paraId="0B8BFA81" w14:textId="77777777" w:rsidR="00FD76B6" w:rsidRPr="00023FB4" w:rsidRDefault="00FD76B6" w:rsidP="00FD76B6">
            <w:pPr>
              <w:jc w:val="center"/>
              <w:rPr>
                <w:sz w:val="20"/>
                <w:szCs w:val="20"/>
              </w:rPr>
            </w:pPr>
            <w:r w:rsidRPr="00023FB4">
              <w:rPr>
                <w:sz w:val="20"/>
                <w:szCs w:val="20"/>
              </w:rPr>
              <w:t>1</w:t>
            </w:r>
          </w:p>
        </w:tc>
        <w:tc>
          <w:tcPr>
            <w:tcW w:w="7556" w:type="dxa"/>
            <w:tcBorders>
              <w:top w:val="single" w:sz="6" w:space="0" w:color="auto"/>
              <w:left w:val="single" w:sz="6" w:space="0" w:color="auto"/>
              <w:bottom w:val="single" w:sz="6" w:space="0" w:color="auto"/>
              <w:right w:val="single" w:sz="6" w:space="0" w:color="auto"/>
            </w:tcBorders>
            <w:vAlign w:val="center"/>
          </w:tcPr>
          <w:p w14:paraId="1415CF2D" w14:textId="77777777" w:rsidR="00FD76B6" w:rsidRPr="00207F32" w:rsidRDefault="00FD76B6" w:rsidP="00FD76B6">
            <w:pPr>
              <w:rPr>
                <w:sz w:val="20"/>
                <w:szCs w:val="20"/>
              </w:rPr>
            </w:pPr>
            <w:r w:rsidRPr="00207F32">
              <w:rPr>
                <w:sz w:val="20"/>
                <w:szCs w:val="20"/>
              </w:rPr>
              <w:t>Proje yapım ve kontrol çalışmalarında teknik bilgi ve becerileri ile inşaat mühendisine yardımcı olabilir</w:t>
            </w:r>
          </w:p>
        </w:tc>
        <w:tc>
          <w:tcPr>
            <w:tcW w:w="565" w:type="dxa"/>
            <w:tcBorders>
              <w:top w:val="single" w:sz="6" w:space="0" w:color="auto"/>
              <w:left w:val="single" w:sz="6" w:space="0" w:color="auto"/>
              <w:bottom w:val="single" w:sz="6" w:space="0" w:color="auto"/>
              <w:right w:val="single" w:sz="6" w:space="0" w:color="auto"/>
            </w:tcBorders>
            <w:vAlign w:val="center"/>
          </w:tcPr>
          <w:p w14:paraId="23B9C08D" w14:textId="77777777" w:rsidR="00FD76B6" w:rsidRPr="00207F32" w:rsidRDefault="00FD76B6" w:rsidP="00FD76B6">
            <w:pPr>
              <w:jc w:val="center"/>
              <w:rPr>
                <w:b/>
                <w:sz w:val="20"/>
                <w:szCs w:val="20"/>
              </w:rPr>
            </w:pPr>
            <w:r w:rsidRPr="00207F32">
              <w:rPr>
                <w:b/>
                <w:sz w:val="20"/>
                <w:szCs w:val="20"/>
              </w:rPr>
              <w:t>X</w:t>
            </w:r>
          </w:p>
        </w:tc>
        <w:tc>
          <w:tcPr>
            <w:tcW w:w="566" w:type="dxa"/>
            <w:tcBorders>
              <w:top w:val="single" w:sz="6" w:space="0" w:color="auto"/>
              <w:left w:val="single" w:sz="6" w:space="0" w:color="auto"/>
              <w:bottom w:val="single" w:sz="6" w:space="0" w:color="auto"/>
              <w:right w:val="single" w:sz="6" w:space="0" w:color="auto"/>
            </w:tcBorders>
            <w:vAlign w:val="center"/>
          </w:tcPr>
          <w:p w14:paraId="281C947A" w14:textId="77777777" w:rsidR="00FD76B6" w:rsidRPr="00207F32" w:rsidRDefault="00FD76B6" w:rsidP="00FD76B6">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6B78C916" w14:textId="77777777" w:rsidR="00FD76B6" w:rsidRPr="00207F32" w:rsidRDefault="00FD76B6" w:rsidP="00FD76B6">
            <w:pPr>
              <w:jc w:val="center"/>
              <w:rPr>
                <w:b/>
                <w:sz w:val="20"/>
                <w:szCs w:val="20"/>
              </w:rPr>
            </w:pPr>
            <w:r w:rsidRPr="00207F32">
              <w:rPr>
                <w:b/>
                <w:sz w:val="20"/>
                <w:szCs w:val="20"/>
              </w:rPr>
              <w:t xml:space="preserve"> </w:t>
            </w:r>
          </w:p>
        </w:tc>
        <w:tc>
          <w:tcPr>
            <w:tcW w:w="566" w:type="dxa"/>
            <w:tcBorders>
              <w:top w:val="single" w:sz="6" w:space="0" w:color="auto"/>
              <w:left w:val="single" w:sz="6" w:space="0" w:color="auto"/>
              <w:bottom w:val="single" w:sz="6" w:space="0" w:color="auto"/>
              <w:right w:val="single" w:sz="12" w:space="0" w:color="auto"/>
            </w:tcBorders>
            <w:vAlign w:val="center"/>
          </w:tcPr>
          <w:p w14:paraId="13C736BF" w14:textId="77777777" w:rsidR="00FD76B6" w:rsidRPr="00207F32" w:rsidRDefault="00FD76B6" w:rsidP="00FD76B6">
            <w:pPr>
              <w:jc w:val="center"/>
              <w:rPr>
                <w:b/>
                <w:sz w:val="20"/>
                <w:szCs w:val="20"/>
              </w:rPr>
            </w:pPr>
          </w:p>
        </w:tc>
      </w:tr>
      <w:tr w:rsidR="00FD76B6" w:rsidRPr="00023FB4" w14:paraId="514F8028" w14:textId="77777777" w:rsidTr="00FD76B6">
        <w:trPr>
          <w:trHeight w:val="284"/>
        </w:trPr>
        <w:tc>
          <w:tcPr>
            <w:tcW w:w="603" w:type="dxa"/>
            <w:gridSpan w:val="2"/>
            <w:tcBorders>
              <w:top w:val="single" w:sz="6" w:space="0" w:color="auto"/>
              <w:left w:val="single" w:sz="12" w:space="0" w:color="auto"/>
              <w:bottom w:val="single" w:sz="6" w:space="0" w:color="auto"/>
              <w:right w:val="single" w:sz="6" w:space="0" w:color="auto"/>
            </w:tcBorders>
            <w:vAlign w:val="center"/>
          </w:tcPr>
          <w:p w14:paraId="0380F379" w14:textId="77777777" w:rsidR="00FD76B6" w:rsidRPr="00023FB4" w:rsidRDefault="00FD76B6" w:rsidP="00FD76B6">
            <w:pPr>
              <w:jc w:val="center"/>
              <w:rPr>
                <w:sz w:val="20"/>
                <w:szCs w:val="20"/>
              </w:rPr>
            </w:pPr>
            <w:r w:rsidRPr="00023FB4">
              <w:rPr>
                <w:sz w:val="20"/>
                <w:szCs w:val="20"/>
              </w:rPr>
              <w:t>2</w:t>
            </w:r>
          </w:p>
        </w:tc>
        <w:tc>
          <w:tcPr>
            <w:tcW w:w="7556" w:type="dxa"/>
            <w:tcBorders>
              <w:top w:val="single" w:sz="6" w:space="0" w:color="auto"/>
              <w:left w:val="single" w:sz="6" w:space="0" w:color="auto"/>
              <w:bottom w:val="single" w:sz="6" w:space="0" w:color="auto"/>
              <w:right w:val="single" w:sz="6" w:space="0" w:color="auto"/>
            </w:tcBorders>
            <w:vAlign w:val="center"/>
          </w:tcPr>
          <w:p w14:paraId="05091DC9" w14:textId="77777777" w:rsidR="00FD76B6" w:rsidRPr="00207F32" w:rsidRDefault="00FD76B6" w:rsidP="00FD76B6">
            <w:pPr>
              <w:rPr>
                <w:sz w:val="20"/>
                <w:szCs w:val="20"/>
              </w:rPr>
            </w:pPr>
            <w:r w:rsidRPr="00207F32">
              <w:rPr>
                <w:sz w:val="20"/>
                <w:szCs w:val="20"/>
              </w:rPr>
              <w:t>Yapılara ait mimari ve statik projelerin hazırlanmasında gerekli çizimleri hem el hem de bilgisayar ortamında çizebilir.</w:t>
            </w:r>
          </w:p>
        </w:tc>
        <w:tc>
          <w:tcPr>
            <w:tcW w:w="565" w:type="dxa"/>
            <w:tcBorders>
              <w:top w:val="single" w:sz="6" w:space="0" w:color="auto"/>
              <w:left w:val="single" w:sz="6" w:space="0" w:color="auto"/>
              <w:bottom w:val="single" w:sz="6" w:space="0" w:color="auto"/>
              <w:right w:val="single" w:sz="6" w:space="0" w:color="auto"/>
            </w:tcBorders>
            <w:vAlign w:val="center"/>
          </w:tcPr>
          <w:p w14:paraId="49C85DAB" w14:textId="77777777" w:rsidR="00FD76B6" w:rsidRPr="00207F32" w:rsidRDefault="00FD76B6" w:rsidP="00FD76B6">
            <w:pPr>
              <w:jc w:val="center"/>
              <w:rPr>
                <w:b/>
                <w:sz w:val="20"/>
                <w:szCs w:val="20"/>
              </w:rPr>
            </w:pPr>
            <w:r w:rsidRPr="00207F32">
              <w:rPr>
                <w:b/>
                <w:sz w:val="20"/>
                <w:szCs w:val="20"/>
              </w:rPr>
              <w:t xml:space="preserve"> </w:t>
            </w:r>
          </w:p>
        </w:tc>
        <w:tc>
          <w:tcPr>
            <w:tcW w:w="566" w:type="dxa"/>
            <w:tcBorders>
              <w:top w:val="single" w:sz="6" w:space="0" w:color="auto"/>
              <w:left w:val="single" w:sz="6" w:space="0" w:color="auto"/>
              <w:bottom w:val="single" w:sz="6" w:space="0" w:color="auto"/>
              <w:right w:val="single" w:sz="6" w:space="0" w:color="auto"/>
            </w:tcBorders>
            <w:vAlign w:val="center"/>
          </w:tcPr>
          <w:p w14:paraId="26BE450F" w14:textId="77777777" w:rsidR="00FD76B6" w:rsidRPr="00207F32" w:rsidRDefault="00FD76B6" w:rsidP="00FD76B6">
            <w:pPr>
              <w:jc w:val="center"/>
              <w:rPr>
                <w:b/>
                <w:sz w:val="20"/>
                <w:szCs w:val="20"/>
              </w:rPr>
            </w:pPr>
            <w:r>
              <w:rPr>
                <w:b/>
                <w:sz w:val="20"/>
                <w:szCs w:val="20"/>
              </w:rPr>
              <w:t>X</w:t>
            </w:r>
          </w:p>
        </w:tc>
        <w:tc>
          <w:tcPr>
            <w:tcW w:w="566" w:type="dxa"/>
            <w:tcBorders>
              <w:top w:val="single" w:sz="6" w:space="0" w:color="auto"/>
              <w:left w:val="single" w:sz="6" w:space="0" w:color="auto"/>
              <w:bottom w:val="single" w:sz="6" w:space="0" w:color="auto"/>
              <w:right w:val="single" w:sz="6" w:space="0" w:color="auto"/>
            </w:tcBorders>
            <w:vAlign w:val="center"/>
          </w:tcPr>
          <w:p w14:paraId="6C6C256A" w14:textId="77777777" w:rsidR="00FD76B6" w:rsidRPr="00207F32" w:rsidRDefault="00FD76B6" w:rsidP="00FD76B6">
            <w:pPr>
              <w:jc w:val="center"/>
              <w:rPr>
                <w:b/>
                <w:sz w:val="20"/>
                <w:szCs w:val="20"/>
              </w:rPr>
            </w:pPr>
          </w:p>
        </w:tc>
        <w:tc>
          <w:tcPr>
            <w:tcW w:w="566" w:type="dxa"/>
            <w:tcBorders>
              <w:top w:val="single" w:sz="6" w:space="0" w:color="auto"/>
              <w:left w:val="single" w:sz="6" w:space="0" w:color="auto"/>
              <w:bottom w:val="single" w:sz="6" w:space="0" w:color="auto"/>
              <w:right w:val="single" w:sz="12" w:space="0" w:color="auto"/>
            </w:tcBorders>
            <w:vAlign w:val="center"/>
          </w:tcPr>
          <w:p w14:paraId="0BE452F7" w14:textId="77777777" w:rsidR="00FD76B6" w:rsidRPr="00207F32" w:rsidRDefault="00FD76B6" w:rsidP="00FD76B6">
            <w:pPr>
              <w:jc w:val="center"/>
              <w:rPr>
                <w:b/>
                <w:sz w:val="20"/>
                <w:szCs w:val="20"/>
              </w:rPr>
            </w:pPr>
          </w:p>
        </w:tc>
      </w:tr>
      <w:tr w:rsidR="00FD76B6" w:rsidRPr="00023FB4" w14:paraId="119A8434" w14:textId="77777777" w:rsidTr="00FD76B6">
        <w:trPr>
          <w:trHeight w:val="284"/>
        </w:trPr>
        <w:tc>
          <w:tcPr>
            <w:tcW w:w="603" w:type="dxa"/>
            <w:gridSpan w:val="2"/>
            <w:tcBorders>
              <w:top w:val="single" w:sz="6" w:space="0" w:color="auto"/>
              <w:left w:val="single" w:sz="12" w:space="0" w:color="auto"/>
              <w:bottom w:val="single" w:sz="6" w:space="0" w:color="auto"/>
              <w:right w:val="single" w:sz="6" w:space="0" w:color="auto"/>
            </w:tcBorders>
            <w:vAlign w:val="center"/>
          </w:tcPr>
          <w:p w14:paraId="71F461BC" w14:textId="77777777" w:rsidR="00FD76B6" w:rsidRPr="00023FB4" w:rsidRDefault="00FD76B6" w:rsidP="00FD76B6">
            <w:pPr>
              <w:jc w:val="center"/>
              <w:rPr>
                <w:sz w:val="20"/>
                <w:szCs w:val="20"/>
              </w:rPr>
            </w:pPr>
            <w:r w:rsidRPr="00023FB4">
              <w:rPr>
                <w:sz w:val="20"/>
                <w:szCs w:val="20"/>
              </w:rPr>
              <w:t>3</w:t>
            </w:r>
          </w:p>
        </w:tc>
        <w:tc>
          <w:tcPr>
            <w:tcW w:w="7556" w:type="dxa"/>
            <w:tcBorders>
              <w:top w:val="single" w:sz="6" w:space="0" w:color="auto"/>
              <w:left w:val="single" w:sz="6" w:space="0" w:color="auto"/>
              <w:bottom w:val="single" w:sz="6" w:space="0" w:color="auto"/>
              <w:right w:val="single" w:sz="6" w:space="0" w:color="auto"/>
            </w:tcBorders>
            <w:vAlign w:val="center"/>
          </w:tcPr>
          <w:p w14:paraId="47565605" w14:textId="77777777" w:rsidR="00FD76B6" w:rsidRPr="00207F32" w:rsidRDefault="00FD76B6" w:rsidP="00FD76B6">
            <w:pPr>
              <w:rPr>
                <w:sz w:val="20"/>
                <w:szCs w:val="20"/>
              </w:rPr>
            </w:pPr>
            <w:r w:rsidRPr="00207F32">
              <w:rPr>
                <w:sz w:val="20"/>
                <w:szCs w:val="20"/>
              </w:rPr>
              <w:t>İnşaat sahasının topoğrafik yapısını çıkarıp değerlendirecek düzeyde ölçüm aletlerini kullanabilir.</w:t>
            </w:r>
          </w:p>
        </w:tc>
        <w:tc>
          <w:tcPr>
            <w:tcW w:w="565" w:type="dxa"/>
            <w:tcBorders>
              <w:top w:val="single" w:sz="6" w:space="0" w:color="auto"/>
              <w:left w:val="single" w:sz="6" w:space="0" w:color="auto"/>
              <w:bottom w:val="single" w:sz="6" w:space="0" w:color="auto"/>
              <w:right w:val="single" w:sz="6" w:space="0" w:color="auto"/>
            </w:tcBorders>
            <w:vAlign w:val="center"/>
          </w:tcPr>
          <w:p w14:paraId="562EC6DF" w14:textId="77777777" w:rsidR="00FD76B6" w:rsidRPr="00207F32" w:rsidRDefault="00FD76B6" w:rsidP="00FD76B6">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5B9036AC" w14:textId="77777777" w:rsidR="00FD76B6" w:rsidRPr="00207F32" w:rsidRDefault="00FD76B6" w:rsidP="00FD76B6">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468E4045" w14:textId="77777777" w:rsidR="00FD76B6" w:rsidRPr="00207F32" w:rsidRDefault="00FD76B6" w:rsidP="00FD76B6">
            <w:pPr>
              <w:jc w:val="center"/>
              <w:rPr>
                <w:b/>
                <w:sz w:val="20"/>
                <w:szCs w:val="20"/>
              </w:rPr>
            </w:pPr>
            <w:r w:rsidRPr="00207F32">
              <w:rPr>
                <w:b/>
                <w:sz w:val="20"/>
                <w:szCs w:val="20"/>
              </w:rPr>
              <w:t xml:space="preserve"> X</w:t>
            </w:r>
          </w:p>
        </w:tc>
        <w:tc>
          <w:tcPr>
            <w:tcW w:w="566" w:type="dxa"/>
            <w:tcBorders>
              <w:top w:val="single" w:sz="6" w:space="0" w:color="auto"/>
              <w:left w:val="single" w:sz="6" w:space="0" w:color="auto"/>
              <w:bottom w:val="single" w:sz="6" w:space="0" w:color="auto"/>
              <w:right w:val="single" w:sz="12" w:space="0" w:color="auto"/>
            </w:tcBorders>
            <w:vAlign w:val="center"/>
          </w:tcPr>
          <w:p w14:paraId="5A448476" w14:textId="77777777" w:rsidR="00FD76B6" w:rsidRPr="00207F32" w:rsidRDefault="00FD76B6" w:rsidP="00FD76B6">
            <w:pPr>
              <w:jc w:val="center"/>
              <w:rPr>
                <w:b/>
                <w:sz w:val="20"/>
                <w:szCs w:val="20"/>
              </w:rPr>
            </w:pPr>
            <w:r w:rsidRPr="00207F32">
              <w:rPr>
                <w:b/>
                <w:sz w:val="20"/>
                <w:szCs w:val="20"/>
              </w:rPr>
              <w:t xml:space="preserve"> </w:t>
            </w:r>
          </w:p>
        </w:tc>
      </w:tr>
      <w:tr w:rsidR="00FD76B6" w:rsidRPr="00023FB4" w14:paraId="2858A6EF" w14:textId="77777777" w:rsidTr="00FD76B6">
        <w:trPr>
          <w:trHeight w:val="284"/>
        </w:trPr>
        <w:tc>
          <w:tcPr>
            <w:tcW w:w="603" w:type="dxa"/>
            <w:gridSpan w:val="2"/>
            <w:tcBorders>
              <w:top w:val="single" w:sz="6" w:space="0" w:color="auto"/>
              <w:left w:val="single" w:sz="12" w:space="0" w:color="auto"/>
              <w:bottom w:val="single" w:sz="6" w:space="0" w:color="auto"/>
              <w:right w:val="single" w:sz="6" w:space="0" w:color="auto"/>
            </w:tcBorders>
            <w:vAlign w:val="center"/>
          </w:tcPr>
          <w:p w14:paraId="6FCE707E" w14:textId="77777777" w:rsidR="00FD76B6" w:rsidRPr="00023FB4" w:rsidRDefault="00FD76B6" w:rsidP="00FD76B6">
            <w:pPr>
              <w:jc w:val="center"/>
              <w:rPr>
                <w:sz w:val="20"/>
                <w:szCs w:val="20"/>
              </w:rPr>
            </w:pPr>
            <w:r w:rsidRPr="00023FB4">
              <w:rPr>
                <w:sz w:val="20"/>
                <w:szCs w:val="20"/>
              </w:rPr>
              <w:t>4</w:t>
            </w:r>
          </w:p>
        </w:tc>
        <w:tc>
          <w:tcPr>
            <w:tcW w:w="7556" w:type="dxa"/>
            <w:tcBorders>
              <w:top w:val="single" w:sz="6" w:space="0" w:color="auto"/>
              <w:left w:val="single" w:sz="6" w:space="0" w:color="auto"/>
              <w:bottom w:val="single" w:sz="6" w:space="0" w:color="auto"/>
              <w:right w:val="single" w:sz="6" w:space="0" w:color="auto"/>
            </w:tcBorders>
            <w:vAlign w:val="center"/>
          </w:tcPr>
          <w:p w14:paraId="5DBE750D" w14:textId="77777777" w:rsidR="00FD76B6" w:rsidRPr="00207F32" w:rsidRDefault="00FD76B6" w:rsidP="00FD76B6">
            <w:pPr>
              <w:pStyle w:val="stil36"/>
              <w:spacing w:line="237" w:lineRule="atLeast"/>
              <w:rPr>
                <w:sz w:val="20"/>
                <w:szCs w:val="20"/>
              </w:rPr>
            </w:pPr>
            <w:r w:rsidRPr="00207F32">
              <w:rPr>
                <w:sz w:val="20"/>
                <w:szCs w:val="20"/>
              </w:rPr>
              <w:t>Metraj ve keşif işlemlerini yapar ve hakedişleri düzenleyebilir.</w:t>
            </w:r>
          </w:p>
        </w:tc>
        <w:tc>
          <w:tcPr>
            <w:tcW w:w="565" w:type="dxa"/>
            <w:tcBorders>
              <w:top w:val="single" w:sz="6" w:space="0" w:color="auto"/>
              <w:left w:val="single" w:sz="6" w:space="0" w:color="auto"/>
              <w:bottom w:val="single" w:sz="6" w:space="0" w:color="auto"/>
              <w:right w:val="single" w:sz="6" w:space="0" w:color="auto"/>
            </w:tcBorders>
            <w:vAlign w:val="center"/>
          </w:tcPr>
          <w:p w14:paraId="6E9D677C" w14:textId="77777777" w:rsidR="00FD76B6" w:rsidRPr="00207F32" w:rsidRDefault="00FD76B6" w:rsidP="00FD76B6">
            <w:pPr>
              <w:jc w:val="center"/>
              <w:rPr>
                <w:b/>
                <w:sz w:val="20"/>
                <w:szCs w:val="20"/>
              </w:rPr>
            </w:pPr>
            <w:r w:rsidRPr="00207F32">
              <w:rPr>
                <w:b/>
                <w:sz w:val="20"/>
                <w:szCs w:val="20"/>
              </w:rPr>
              <w:t xml:space="preserve">  </w:t>
            </w:r>
          </w:p>
        </w:tc>
        <w:tc>
          <w:tcPr>
            <w:tcW w:w="566" w:type="dxa"/>
            <w:tcBorders>
              <w:top w:val="single" w:sz="6" w:space="0" w:color="auto"/>
              <w:left w:val="single" w:sz="6" w:space="0" w:color="auto"/>
              <w:bottom w:val="single" w:sz="6" w:space="0" w:color="auto"/>
              <w:right w:val="single" w:sz="6" w:space="0" w:color="auto"/>
            </w:tcBorders>
            <w:vAlign w:val="center"/>
          </w:tcPr>
          <w:p w14:paraId="2797F23D" w14:textId="77777777" w:rsidR="00FD76B6" w:rsidRPr="00207F32" w:rsidRDefault="00FD76B6" w:rsidP="00FD76B6">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0B34E11C" w14:textId="77777777" w:rsidR="00FD76B6" w:rsidRPr="00207F32" w:rsidRDefault="00FD76B6" w:rsidP="00FD76B6">
            <w:pPr>
              <w:jc w:val="center"/>
              <w:rPr>
                <w:b/>
                <w:sz w:val="20"/>
                <w:szCs w:val="20"/>
              </w:rPr>
            </w:pPr>
            <w:r w:rsidRPr="00207F32">
              <w:rPr>
                <w:b/>
                <w:sz w:val="20"/>
                <w:szCs w:val="20"/>
              </w:rPr>
              <w:t xml:space="preserve"> </w:t>
            </w:r>
          </w:p>
        </w:tc>
        <w:tc>
          <w:tcPr>
            <w:tcW w:w="566" w:type="dxa"/>
            <w:tcBorders>
              <w:top w:val="single" w:sz="6" w:space="0" w:color="auto"/>
              <w:left w:val="single" w:sz="6" w:space="0" w:color="auto"/>
              <w:bottom w:val="single" w:sz="6" w:space="0" w:color="auto"/>
              <w:right w:val="single" w:sz="12" w:space="0" w:color="auto"/>
            </w:tcBorders>
            <w:vAlign w:val="center"/>
          </w:tcPr>
          <w:p w14:paraId="06ACA593" w14:textId="77777777" w:rsidR="00FD76B6" w:rsidRPr="00207F32" w:rsidRDefault="00FD76B6" w:rsidP="00FD76B6">
            <w:pPr>
              <w:jc w:val="center"/>
              <w:rPr>
                <w:b/>
                <w:sz w:val="20"/>
                <w:szCs w:val="20"/>
              </w:rPr>
            </w:pPr>
            <w:r w:rsidRPr="00207F32">
              <w:rPr>
                <w:b/>
                <w:sz w:val="20"/>
                <w:szCs w:val="20"/>
              </w:rPr>
              <w:t xml:space="preserve">X </w:t>
            </w:r>
          </w:p>
        </w:tc>
      </w:tr>
      <w:tr w:rsidR="00FD76B6" w:rsidRPr="00023FB4" w14:paraId="2C56F84F" w14:textId="77777777" w:rsidTr="00FD76B6">
        <w:trPr>
          <w:trHeight w:val="284"/>
        </w:trPr>
        <w:tc>
          <w:tcPr>
            <w:tcW w:w="603" w:type="dxa"/>
            <w:gridSpan w:val="2"/>
            <w:tcBorders>
              <w:top w:val="single" w:sz="6" w:space="0" w:color="auto"/>
              <w:left w:val="single" w:sz="12" w:space="0" w:color="auto"/>
              <w:bottom w:val="single" w:sz="6" w:space="0" w:color="auto"/>
              <w:right w:val="single" w:sz="6" w:space="0" w:color="auto"/>
            </w:tcBorders>
            <w:vAlign w:val="center"/>
          </w:tcPr>
          <w:p w14:paraId="6C08F0F1" w14:textId="77777777" w:rsidR="00FD76B6" w:rsidRPr="00023FB4" w:rsidRDefault="00FD76B6" w:rsidP="00FD76B6">
            <w:pPr>
              <w:jc w:val="center"/>
              <w:rPr>
                <w:sz w:val="20"/>
                <w:szCs w:val="20"/>
              </w:rPr>
            </w:pPr>
            <w:r w:rsidRPr="00023FB4">
              <w:rPr>
                <w:sz w:val="20"/>
                <w:szCs w:val="20"/>
              </w:rPr>
              <w:t>5</w:t>
            </w:r>
          </w:p>
        </w:tc>
        <w:tc>
          <w:tcPr>
            <w:tcW w:w="7556" w:type="dxa"/>
            <w:tcBorders>
              <w:top w:val="single" w:sz="6" w:space="0" w:color="auto"/>
              <w:left w:val="single" w:sz="6" w:space="0" w:color="auto"/>
              <w:bottom w:val="single" w:sz="6" w:space="0" w:color="auto"/>
              <w:right w:val="single" w:sz="6" w:space="0" w:color="auto"/>
            </w:tcBorders>
            <w:vAlign w:val="center"/>
          </w:tcPr>
          <w:p w14:paraId="2E1050C0" w14:textId="77777777" w:rsidR="00FD76B6" w:rsidRPr="00273E59" w:rsidRDefault="00FD76B6" w:rsidP="00FD76B6">
            <w:pPr>
              <w:pStyle w:val="Balk4"/>
              <w:rPr>
                <w:rFonts w:ascii="Times New Roman" w:hAnsi="Times New Roman"/>
                <w:b w:val="0"/>
                <w:bCs w:val="0"/>
                <w:color w:val="000000"/>
                <w:sz w:val="20"/>
                <w:szCs w:val="20"/>
              </w:rPr>
            </w:pPr>
            <w:r w:rsidRPr="00273E59">
              <w:rPr>
                <w:rFonts w:ascii="Times New Roman" w:hAnsi="Times New Roman"/>
                <w:b w:val="0"/>
                <w:bCs w:val="0"/>
                <w:color w:val="000000"/>
                <w:sz w:val="20"/>
                <w:szCs w:val="20"/>
              </w:rPr>
              <w:t>Şantiye iş planlarını hazırlayabilir ve uygulayabilir.</w:t>
            </w:r>
          </w:p>
        </w:tc>
        <w:tc>
          <w:tcPr>
            <w:tcW w:w="565" w:type="dxa"/>
            <w:tcBorders>
              <w:top w:val="single" w:sz="6" w:space="0" w:color="auto"/>
              <w:left w:val="single" w:sz="6" w:space="0" w:color="auto"/>
              <w:bottom w:val="single" w:sz="6" w:space="0" w:color="auto"/>
              <w:right w:val="single" w:sz="6" w:space="0" w:color="auto"/>
            </w:tcBorders>
            <w:vAlign w:val="center"/>
          </w:tcPr>
          <w:p w14:paraId="42F6B1B0" w14:textId="77777777" w:rsidR="00FD76B6" w:rsidRPr="00207F32" w:rsidRDefault="00FD76B6" w:rsidP="00FD76B6">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0D0B81E9" w14:textId="77777777" w:rsidR="00FD76B6" w:rsidRPr="00207F32" w:rsidRDefault="00FD76B6" w:rsidP="00FD76B6">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0D837A60" w14:textId="77777777" w:rsidR="00FD76B6" w:rsidRPr="00207F32" w:rsidRDefault="00FD76B6" w:rsidP="00FD76B6">
            <w:pPr>
              <w:jc w:val="center"/>
              <w:rPr>
                <w:b/>
                <w:sz w:val="20"/>
                <w:szCs w:val="20"/>
              </w:rPr>
            </w:pPr>
            <w:r w:rsidRPr="00207F32">
              <w:rPr>
                <w:b/>
                <w:sz w:val="20"/>
                <w:szCs w:val="20"/>
              </w:rPr>
              <w:t xml:space="preserve"> </w:t>
            </w:r>
          </w:p>
        </w:tc>
        <w:tc>
          <w:tcPr>
            <w:tcW w:w="566" w:type="dxa"/>
            <w:tcBorders>
              <w:top w:val="single" w:sz="6" w:space="0" w:color="auto"/>
              <w:left w:val="single" w:sz="6" w:space="0" w:color="auto"/>
              <w:bottom w:val="single" w:sz="6" w:space="0" w:color="auto"/>
              <w:right w:val="single" w:sz="12" w:space="0" w:color="auto"/>
            </w:tcBorders>
            <w:vAlign w:val="center"/>
          </w:tcPr>
          <w:p w14:paraId="07FA673B" w14:textId="77777777" w:rsidR="00FD76B6" w:rsidRPr="00207F32" w:rsidRDefault="00FD76B6" w:rsidP="00FD76B6">
            <w:pPr>
              <w:jc w:val="center"/>
              <w:rPr>
                <w:b/>
                <w:sz w:val="20"/>
                <w:szCs w:val="20"/>
              </w:rPr>
            </w:pPr>
            <w:r w:rsidRPr="00207F32">
              <w:rPr>
                <w:b/>
                <w:sz w:val="20"/>
                <w:szCs w:val="20"/>
              </w:rPr>
              <w:t xml:space="preserve">X </w:t>
            </w:r>
          </w:p>
        </w:tc>
      </w:tr>
      <w:tr w:rsidR="00FD76B6" w:rsidRPr="00023FB4" w14:paraId="7A6ADE0E" w14:textId="77777777" w:rsidTr="00FD76B6">
        <w:trPr>
          <w:trHeight w:val="284"/>
        </w:trPr>
        <w:tc>
          <w:tcPr>
            <w:tcW w:w="603" w:type="dxa"/>
            <w:gridSpan w:val="2"/>
            <w:tcBorders>
              <w:top w:val="single" w:sz="6" w:space="0" w:color="auto"/>
              <w:left w:val="single" w:sz="12" w:space="0" w:color="auto"/>
              <w:bottom w:val="single" w:sz="6" w:space="0" w:color="auto"/>
              <w:right w:val="single" w:sz="6" w:space="0" w:color="auto"/>
            </w:tcBorders>
            <w:vAlign w:val="center"/>
          </w:tcPr>
          <w:p w14:paraId="1F80B92E" w14:textId="77777777" w:rsidR="00FD76B6" w:rsidRPr="00023FB4" w:rsidRDefault="00FD76B6" w:rsidP="00FD76B6">
            <w:pPr>
              <w:jc w:val="center"/>
              <w:rPr>
                <w:sz w:val="20"/>
                <w:szCs w:val="20"/>
              </w:rPr>
            </w:pPr>
            <w:r w:rsidRPr="00023FB4">
              <w:rPr>
                <w:sz w:val="20"/>
                <w:szCs w:val="20"/>
              </w:rPr>
              <w:t>6</w:t>
            </w:r>
          </w:p>
        </w:tc>
        <w:tc>
          <w:tcPr>
            <w:tcW w:w="7556" w:type="dxa"/>
            <w:tcBorders>
              <w:top w:val="single" w:sz="6" w:space="0" w:color="auto"/>
              <w:left w:val="single" w:sz="6" w:space="0" w:color="auto"/>
              <w:bottom w:val="single" w:sz="6" w:space="0" w:color="auto"/>
              <w:right w:val="single" w:sz="6" w:space="0" w:color="auto"/>
            </w:tcBorders>
            <w:vAlign w:val="center"/>
          </w:tcPr>
          <w:p w14:paraId="284CE251" w14:textId="77777777" w:rsidR="00FD76B6" w:rsidRPr="00273E59" w:rsidRDefault="00FD76B6" w:rsidP="00FD76B6">
            <w:pPr>
              <w:pStyle w:val="Balk4"/>
              <w:rPr>
                <w:rFonts w:ascii="Times New Roman" w:hAnsi="Times New Roman"/>
                <w:b w:val="0"/>
                <w:bCs w:val="0"/>
                <w:color w:val="000000"/>
                <w:sz w:val="20"/>
                <w:szCs w:val="20"/>
              </w:rPr>
            </w:pPr>
            <w:r w:rsidRPr="00273E59">
              <w:rPr>
                <w:rFonts w:ascii="Times New Roman" w:hAnsi="Times New Roman"/>
                <w:b w:val="0"/>
                <w:bCs w:val="0"/>
                <w:color w:val="000000"/>
                <w:sz w:val="20"/>
                <w:szCs w:val="20"/>
              </w:rPr>
              <w:t>Yapı malzemelerine yönelik deneyleri yapabilir.</w:t>
            </w:r>
          </w:p>
        </w:tc>
        <w:tc>
          <w:tcPr>
            <w:tcW w:w="565" w:type="dxa"/>
            <w:tcBorders>
              <w:top w:val="single" w:sz="6" w:space="0" w:color="auto"/>
              <w:left w:val="single" w:sz="6" w:space="0" w:color="auto"/>
              <w:bottom w:val="single" w:sz="6" w:space="0" w:color="auto"/>
              <w:right w:val="single" w:sz="6" w:space="0" w:color="auto"/>
            </w:tcBorders>
            <w:vAlign w:val="center"/>
          </w:tcPr>
          <w:p w14:paraId="289317A4" w14:textId="77777777" w:rsidR="00FD76B6" w:rsidRPr="00207F32" w:rsidRDefault="00FD76B6" w:rsidP="00FD76B6">
            <w:pPr>
              <w:jc w:val="center"/>
              <w:rPr>
                <w:b/>
                <w:sz w:val="20"/>
                <w:szCs w:val="20"/>
              </w:rPr>
            </w:pPr>
            <w:r w:rsidRPr="00207F32">
              <w:rPr>
                <w:b/>
                <w:sz w:val="20"/>
                <w:szCs w:val="20"/>
              </w:rPr>
              <w:t>X</w:t>
            </w:r>
          </w:p>
        </w:tc>
        <w:tc>
          <w:tcPr>
            <w:tcW w:w="566" w:type="dxa"/>
            <w:tcBorders>
              <w:top w:val="single" w:sz="6" w:space="0" w:color="auto"/>
              <w:left w:val="single" w:sz="6" w:space="0" w:color="auto"/>
              <w:bottom w:val="single" w:sz="6" w:space="0" w:color="auto"/>
              <w:right w:val="single" w:sz="6" w:space="0" w:color="auto"/>
            </w:tcBorders>
            <w:vAlign w:val="center"/>
          </w:tcPr>
          <w:p w14:paraId="2DFEBCBB" w14:textId="77777777" w:rsidR="00FD76B6" w:rsidRPr="00207F32" w:rsidRDefault="00FD76B6" w:rsidP="00FD76B6">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209B16B8" w14:textId="77777777" w:rsidR="00FD76B6" w:rsidRPr="00207F32" w:rsidRDefault="00FD76B6" w:rsidP="00FD76B6">
            <w:pPr>
              <w:jc w:val="center"/>
              <w:rPr>
                <w:b/>
                <w:sz w:val="20"/>
                <w:szCs w:val="20"/>
              </w:rPr>
            </w:pPr>
          </w:p>
        </w:tc>
        <w:tc>
          <w:tcPr>
            <w:tcW w:w="566" w:type="dxa"/>
            <w:tcBorders>
              <w:top w:val="single" w:sz="6" w:space="0" w:color="auto"/>
              <w:left w:val="single" w:sz="6" w:space="0" w:color="auto"/>
              <w:bottom w:val="single" w:sz="6" w:space="0" w:color="auto"/>
              <w:right w:val="single" w:sz="12" w:space="0" w:color="auto"/>
            </w:tcBorders>
            <w:vAlign w:val="center"/>
          </w:tcPr>
          <w:p w14:paraId="78C360F0" w14:textId="77777777" w:rsidR="00FD76B6" w:rsidRPr="00207F32" w:rsidRDefault="00FD76B6" w:rsidP="00FD76B6">
            <w:pPr>
              <w:jc w:val="center"/>
              <w:rPr>
                <w:b/>
                <w:sz w:val="20"/>
                <w:szCs w:val="20"/>
              </w:rPr>
            </w:pPr>
            <w:r w:rsidRPr="00207F32">
              <w:rPr>
                <w:b/>
                <w:sz w:val="20"/>
                <w:szCs w:val="20"/>
              </w:rPr>
              <w:t xml:space="preserve"> </w:t>
            </w:r>
          </w:p>
        </w:tc>
      </w:tr>
      <w:tr w:rsidR="00FD76B6" w:rsidRPr="00023FB4" w14:paraId="7AA5ED0A" w14:textId="77777777" w:rsidTr="00FD76B6">
        <w:trPr>
          <w:trHeight w:val="284"/>
        </w:trPr>
        <w:tc>
          <w:tcPr>
            <w:tcW w:w="603" w:type="dxa"/>
            <w:gridSpan w:val="2"/>
            <w:tcBorders>
              <w:top w:val="single" w:sz="6" w:space="0" w:color="auto"/>
              <w:left w:val="single" w:sz="12" w:space="0" w:color="auto"/>
              <w:bottom w:val="single" w:sz="6" w:space="0" w:color="auto"/>
              <w:right w:val="single" w:sz="6" w:space="0" w:color="auto"/>
            </w:tcBorders>
            <w:vAlign w:val="center"/>
          </w:tcPr>
          <w:p w14:paraId="70D5BD7D" w14:textId="77777777" w:rsidR="00FD76B6" w:rsidRPr="00023FB4" w:rsidRDefault="00FD76B6" w:rsidP="00FD76B6">
            <w:pPr>
              <w:jc w:val="center"/>
              <w:rPr>
                <w:sz w:val="20"/>
                <w:szCs w:val="20"/>
              </w:rPr>
            </w:pPr>
            <w:r w:rsidRPr="00023FB4">
              <w:rPr>
                <w:sz w:val="20"/>
                <w:szCs w:val="20"/>
              </w:rPr>
              <w:lastRenderedPageBreak/>
              <w:t>7</w:t>
            </w:r>
          </w:p>
        </w:tc>
        <w:tc>
          <w:tcPr>
            <w:tcW w:w="7556" w:type="dxa"/>
            <w:tcBorders>
              <w:top w:val="single" w:sz="6" w:space="0" w:color="auto"/>
              <w:left w:val="single" w:sz="6" w:space="0" w:color="auto"/>
              <w:bottom w:val="single" w:sz="6" w:space="0" w:color="auto"/>
              <w:right w:val="single" w:sz="6" w:space="0" w:color="auto"/>
            </w:tcBorders>
            <w:vAlign w:val="center"/>
          </w:tcPr>
          <w:p w14:paraId="52D34EBC" w14:textId="77777777" w:rsidR="00FD76B6" w:rsidRPr="00273E59" w:rsidRDefault="00FD76B6" w:rsidP="00FD76B6">
            <w:pPr>
              <w:pStyle w:val="Balk4"/>
              <w:rPr>
                <w:rFonts w:ascii="Times New Roman" w:hAnsi="Times New Roman"/>
                <w:b w:val="0"/>
                <w:bCs w:val="0"/>
                <w:color w:val="000000"/>
                <w:sz w:val="20"/>
                <w:szCs w:val="20"/>
              </w:rPr>
            </w:pPr>
            <w:r w:rsidRPr="00273E59">
              <w:rPr>
                <w:rFonts w:ascii="Times New Roman" w:hAnsi="Times New Roman"/>
                <w:b w:val="0"/>
                <w:bCs w:val="0"/>
                <w:color w:val="000000"/>
                <w:sz w:val="20"/>
                <w:szCs w:val="20"/>
              </w:rPr>
              <w:t>Meslekle ilgili kalite kontrol ve standartları bilir.</w:t>
            </w:r>
          </w:p>
        </w:tc>
        <w:tc>
          <w:tcPr>
            <w:tcW w:w="565" w:type="dxa"/>
            <w:tcBorders>
              <w:top w:val="single" w:sz="6" w:space="0" w:color="auto"/>
              <w:left w:val="single" w:sz="6" w:space="0" w:color="auto"/>
              <w:bottom w:val="single" w:sz="6" w:space="0" w:color="auto"/>
              <w:right w:val="single" w:sz="6" w:space="0" w:color="auto"/>
            </w:tcBorders>
            <w:vAlign w:val="center"/>
          </w:tcPr>
          <w:p w14:paraId="0F80528C" w14:textId="77777777" w:rsidR="00FD76B6" w:rsidRPr="00207F32" w:rsidRDefault="00FD76B6" w:rsidP="00FD76B6">
            <w:pPr>
              <w:jc w:val="center"/>
              <w:rPr>
                <w:b/>
                <w:sz w:val="20"/>
                <w:szCs w:val="20"/>
              </w:rPr>
            </w:pPr>
            <w:r w:rsidRPr="00207F32">
              <w:rPr>
                <w:b/>
                <w:sz w:val="20"/>
                <w:szCs w:val="20"/>
              </w:rPr>
              <w:t xml:space="preserve"> X</w:t>
            </w:r>
          </w:p>
        </w:tc>
        <w:tc>
          <w:tcPr>
            <w:tcW w:w="566" w:type="dxa"/>
            <w:tcBorders>
              <w:top w:val="single" w:sz="6" w:space="0" w:color="auto"/>
              <w:left w:val="single" w:sz="6" w:space="0" w:color="auto"/>
              <w:bottom w:val="single" w:sz="6" w:space="0" w:color="auto"/>
              <w:right w:val="single" w:sz="6" w:space="0" w:color="auto"/>
            </w:tcBorders>
            <w:vAlign w:val="center"/>
          </w:tcPr>
          <w:p w14:paraId="48EB8CF1" w14:textId="77777777" w:rsidR="00FD76B6" w:rsidRPr="00207F32" w:rsidRDefault="00FD76B6" w:rsidP="00FD76B6">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0F8AC95A" w14:textId="77777777" w:rsidR="00FD76B6" w:rsidRPr="00207F32" w:rsidRDefault="00FD76B6" w:rsidP="00FD76B6">
            <w:pPr>
              <w:jc w:val="center"/>
              <w:rPr>
                <w:b/>
                <w:sz w:val="20"/>
                <w:szCs w:val="20"/>
              </w:rPr>
            </w:pPr>
          </w:p>
        </w:tc>
        <w:tc>
          <w:tcPr>
            <w:tcW w:w="566" w:type="dxa"/>
            <w:tcBorders>
              <w:top w:val="single" w:sz="6" w:space="0" w:color="auto"/>
              <w:left w:val="single" w:sz="6" w:space="0" w:color="auto"/>
              <w:bottom w:val="single" w:sz="6" w:space="0" w:color="auto"/>
              <w:right w:val="single" w:sz="12" w:space="0" w:color="auto"/>
            </w:tcBorders>
            <w:vAlign w:val="center"/>
          </w:tcPr>
          <w:p w14:paraId="5A5B4654" w14:textId="77777777" w:rsidR="00FD76B6" w:rsidRPr="00207F32" w:rsidRDefault="00FD76B6" w:rsidP="00FD76B6">
            <w:pPr>
              <w:jc w:val="center"/>
              <w:rPr>
                <w:b/>
                <w:sz w:val="20"/>
                <w:szCs w:val="20"/>
              </w:rPr>
            </w:pPr>
            <w:r w:rsidRPr="00207F32">
              <w:rPr>
                <w:b/>
                <w:sz w:val="20"/>
                <w:szCs w:val="20"/>
              </w:rPr>
              <w:t xml:space="preserve"> </w:t>
            </w:r>
          </w:p>
        </w:tc>
      </w:tr>
      <w:tr w:rsidR="00FD76B6" w:rsidRPr="00023FB4" w14:paraId="62766A9C" w14:textId="77777777" w:rsidTr="00FD76B6">
        <w:trPr>
          <w:trHeight w:val="284"/>
        </w:trPr>
        <w:tc>
          <w:tcPr>
            <w:tcW w:w="603" w:type="dxa"/>
            <w:gridSpan w:val="2"/>
            <w:tcBorders>
              <w:top w:val="single" w:sz="6" w:space="0" w:color="auto"/>
              <w:left w:val="single" w:sz="12" w:space="0" w:color="auto"/>
              <w:bottom w:val="single" w:sz="6" w:space="0" w:color="auto"/>
              <w:right w:val="single" w:sz="6" w:space="0" w:color="auto"/>
            </w:tcBorders>
            <w:vAlign w:val="center"/>
          </w:tcPr>
          <w:p w14:paraId="4A838162" w14:textId="77777777" w:rsidR="00FD76B6" w:rsidRPr="00023FB4" w:rsidRDefault="00FD76B6" w:rsidP="00FD76B6">
            <w:pPr>
              <w:jc w:val="center"/>
              <w:rPr>
                <w:sz w:val="20"/>
                <w:szCs w:val="20"/>
              </w:rPr>
            </w:pPr>
            <w:r w:rsidRPr="00023FB4">
              <w:rPr>
                <w:sz w:val="20"/>
                <w:szCs w:val="20"/>
              </w:rPr>
              <w:t>8</w:t>
            </w:r>
          </w:p>
        </w:tc>
        <w:tc>
          <w:tcPr>
            <w:tcW w:w="7556" w:type="dxa"/>
            <w:tcBorders>
              <w:top w:val="single" w:sz="6" w:space="0" w:color="auto"/>
              <w:left w:val="single" w:sz="6" w:space="0" w:color="auto"/>
              <w:bottom w:val="single" w:sz="6" w:space="0" w:color="auto"/>
              <w:right w:val="single" w:sz="6" w:space="0" w:color="auto"/>
            </w:tcBorders>
            <w:vAlign w:val="center"/>
          </w:tcPr>
          <w:p w14:paraId="3207640B" w14:textId="77777777" w:rsidR="00FD76B6" w:rsidRPr="00207F32" w:rsidRDefault="00FD76B6" w:rsidP="00FD76B6">
            <w:pPr>
              <w:rPr>
                <w:sz w:val="20"/>
                <w:szCs w:val="20"/>
              </w:rPr>
            </w:pPr>
            <w:r w:rsidRPr="00207F32">
              <w:rPr>
                <w:sz w:val="20"/>
                <w:szCs w:val="20"/>
              </w:rPr>
              <w:t>Mesleki paket programlarını kullanır.</w:t>
            </w:r>
          </w:p>
        </w:tc>
        <w:tc>
          <w:tcPr>
            <w:tcW w:w="565" w:type="dxa"/>
            <w:tcBorders>
              <w:top w:val="single" w:sz="6" w:space="0" w:color="auto"/>
              <w:left w:val="single" w:sz="6" w:space="0" w:color="auto"/>
              <w:bottom w:val="single" w:sz="6" w:space="0" w:color="auto"/>
              <w:right w:val="single" w:sz="6" w:space="0" w:color="auto"/>
            </w:tcBorders>
            <w:vAlign w:val="center"/>
          </w:tcPr>
          <w:p w14:paraId="6095D2DC" w14:textId="77777777" w:rsidR="00FD76B6" w:rsidRPr="00207F32" w:rsidRDefault="00FD76B6" w:rsidP="00FD76B6">
            <w:pPr>
              <w:jc w:val="center"/>
              <w:rPr>
                <w:b/>
                <w:sz w:val="20"/>
                <w:szCs w:val="20"/>
              </w:rPr>
            </w:pPr>
            <w:r w:rsidRPr="00207F32">
              <w:rPr>
                <w:b/>
                <w:sz w:val="20"/>
                <w:szCs w:val="20"/>
              </w:rPr>
              <w:t xml:space="preserve"> </w:t>
            </w:r>
          </w:p>
        </w:tc>
        <w:tc>
          <w:tcPr>
            <w:tcW w:w="566" w:type="dxa"/>
            <w:tcBorders>
              <w:top w:val="single" w:sz="6" w:space="0" w:color="auto"/>
              <w:left w:val="single" w:sz="6" w:space="0" w:color="auto"/>
              <w:bottom w:val="single" w:sz="6" w:space="0" w:color="auto"/>
              <w:right w:val="single" w:sz="6" w:space="0" w:color="auto"/>
            </w:tcBorders>
            <w:vAlign w:val="center"/>
          </w:tcPr>
          <w:p w14:paraId="6EC72C18" w14:textId="77777777" w:rsidR="00FD76B6" w:rsidRPr="00207F32" w:rsidRDefault="00FD76B6" w:rsidP="00FD76B6">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69F37D51" w14:textId="77777777" w:rsidR="00FD76B6" w:rsidRPr="00207F32" w:rsidRDefault="00FD76B6" w:rsidP="00FD76B6">
            <w:pPr>
              <w:jc w:val="center"/>
              <w:rPr>
                <w:b/>
                <w:sz w:val="20"/>
                <w:szCs w:val="20"/>
              </w:rPr>
            </w:pPr>
            <w:r w:rsidRPr="00207F32">
              <w:rPr>
                <w:b/>
                <w:sz w:val="20"/>
                <w:szCs w:val="20"/>
              </w:rPr>
              <w:t xml:space="preserve"> </w:t>
            </w:r>
          </w:p>
        </w:tc>
        <w:tc>
          <w:tcPr>
            <w:tcW w:w="566" w:type="dxa"/>
            <w:tcBorders>
              <w:top w:val="single" w:sz="6" w:space="0" w:color="auto"/>
              <w:left w:val="single" w:sz="6" w:space="0" w:color="auto"/>
              <w:bottom w:val="single" w:sz="6" w:space="0" w:color="auto"/>
              <w:right w:val="single" w:sz="12" w:space="0" w:color="auto"/>
            </w:tcBorders>
            <w:vAlign w:val="center"/>
          </w:tcPr>
          <w:p w14:paraId="3D1B7C25" w14:textId="77777777" w:rsidR="00FD76B6" w:rsidRPr="00207F32" w:rsidRDefault="00FD76B6" w:rsidP="00FD76B6">
            <w:pPr>
              <w:jc w:val="center"/>
              <w:rPr>
                <w:b/>
                <w:sz w:val="20"/>
                <w:szCs w:val="20"/>
              </w:rPr>
            </w:pPr>
            <w:r w:rsidRPr="00207F32">
              <w:rPr>
                <w:b/>
                <w:sz w:val="20"/>
                <w:szCs w:val="20"/>
              </w:rPr>
              <w:t>X</w:t>
            </w:r>
          </w:p>
        </w:tc>
      </w:tr>
      <w:tr w:rsidR="00FD76B6" w:rsidRPr="00023FB4" w14:paraId="0E299229" w14:textId="77777777" w:rsidTr="00FD76B6">
        <w:trPr>
          <w:trHeight w:val="284"/>
        </w:trPr>
        <w:tc>
          <w:tcPr>
            <w:tcW w:w="603" w:type="dxa"/>
            <w:gridSpan w:val="2"/>
            <w:tcBorders>
              <w:top w:val="single" w:sz="6" w:space="0" w:color="auto"/>
              <w:left w:val="single" w:sz="12" w:space="0" w:color="auto"/>
              <w:bottom w:val="single" w:sz="6" w:space="0" w:color="auto"/>
              <w:right w:val="single" w:sz="6" w:space="0" w:color="auto"/>
            </w:tcBorders>
            <w:vAlign w:val="center"/>
          </w:tcPr>
          <w:p w14:paraId="73E4D456" w14:textId="77777777" w:rsidR="00FD76B6" w:rsidRPr="00023FB4" w:rsidRDefault="00FD76B6" w:rsidP="00FD76B6">
            <w:pPr>
              <w:jc w:val="center"/>
              <w:rPr>
                <w:sz w:val="20"/>
                <w:szCs w:val="20"/>
              </w:rPr>
            </w:pPr>
            <w:r w:rsidRPr="00023FB4">
              <w:rPr>
                <w:sz w:val="20"/>
                <w:szCs w:val="20"/>
              </w:rPr>
              <w:t>9</w:t>
            </w:r>
          </w:p>
        </w:tc>
        <w:tc>
          <w:tcPr>
            <w:tcW w:w="7556" w:type="dxa"/>
            <w:tcBorders>
              <w:top w:val="single" w:sz="6" w:space="0" w:color="auto"/>
              <w:left w:val="single" w:sz="6" w:space="0" w:color="auto"/>
              <w:bottom w:val="single" w:sz="6" w:space="0" w:color="auto"/>
              <w:right w:val="single" w:sz="6" w:space="0" w:color="auto"/>
            </w:tcBorders>
            <w:vAlign w:val="center"/>
          </w:tcPr>
          <w:p w14:paraId="2CB2D623" w14:textId="77777777" w:rsidR="00FD76B6" w:rsidRPr="00207F32" w:rsidRDefault="00FD76B6" w:rsidP="00FD76B6">
            <w:pPr>
              <w:rPr>
                <w:sz w:val="20"/>
                <w:szCs w:val="20"/>
              </w:rPr>
            </w:pPr>
            <w:r w:rsidRPr="00207F32">
              <w:rPr>
                <w:sz w:val="20"/>
                <w:szCs w:val="20"/>
              </w:rPr>
              <w:t>İşletme Yönetimini bilir.</w:t>
            </w:r>
          </w:p>
        </w:tc>
        <w:tc>
          <w:tcPr>
            <w:tcW w:w="565" w:type="dxa"/>
            <w:tcBorders>
              <w:top w:val="single" w:sz="6" w:space="0" w:color="auto"/>
              <w:left w:val="single" w:sz="6" w:space="0" w:color="auto"/>
              <w:bottom w:val="single" w:sz="6" w:space="0" w:color="auto"/>
              <w:right w:val="single" w:sz="6" w:space="0" w:color="auto"/>
            </w:tcBorders>
            <w:vAlign w:val="center"/>
          </w:tcPr>
          <w:p w14:paraId="63CDCFF5" w14:textId="77777777" w:rsidR="00FD76B6" w:rsidRPr="00207F32" w:rsidRDefault="00FD76B6" w:rsidP="00FD76B6">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69AFE2A3" w14:textId="77777777" w:rsidR="00FD76B6" w:rsidRPr="00207F32" w:rsidRDefault="00FD76B6" w:rsidP="00FD76B6">
            <w:pPr>
              <w:jc w:val="center"/>
              <w:rPr>
                <w:b/>
                <w:sz w:val="20"/>
                <w:szCs w:val="20"/>
              </w:rPr>
            </w:pPr>
            <w:r>
              <w:rPr>
                <w:b/>
                <w:sz w:val="20"/>
                <w:szCs w:val="20"/>
              </w:rPr>
              <w:t>X</w:t>
            </w:r>
          </w:p>
        </w:tc>
        <w:tc>
          <w:tcPr>
            <w:tcW w:w="566" w:type="dxa"/>
            <w:tcBorders>
              <w:top w:val="single" w:sz="6" w:space="0" w:color="auto"/>
              <w:left w:val="single" w:sz="6" w:space="0" w:color="auto"/>
              <w:bottom w:val="single" w:sz="6" w:space="0" w:color="auto"/>
              <w:right w:val="single" w:sz="6" w:space="0" w:color="auto"/>
            </w:tcBorders>
            <w:vAlign w:val="center"/>
          </w:tcPr>
          <w:p w14:paraId="1B9671FD" w14:textId="77777777" w:rsidR="00FD76B6" w:rsidRPr="00207F32" w:rsidRDefault="00FD76B6" w:rsidP="00FD76B6">
            <w:pPr>
              <w:jc w:val="center"/>
              <w:rPr>
                <w:b/>
                <w:sz w:val="20"/>
                <w:szCs w:val="20"/>
              </w:rPr>
            </w:pPr>
            <w:r>
              <w:rPr>
                <w:b/>
                <w:sz w:val="20"/>
                <w:szCs w:val="20"/>
              </w:rPr>
              <w:t xml:space="preserve"> </w:t>
            </w:r>
          </w:p>
        </w:tc>
        <w:tc>
          <w:tcPr>
            <w:tcW w:w="566" w:type="dxa"/>
            <w:tcBorders>
              <w:top w:val="single" w:sz="6" w:space="0" w:color="auto"/>
              <w:left w:val="single" w:sz="6" w:space="0" w:color="auto"/>
              <w:bottom w:val="single" w:sz="6" w:space="0" w:color="auto"/>
              <w:right w:val="single" w:sz="12" w:space="0" w:color="auto"/>
            </w:tcBorders>
            <w:vAlign w:val="center"/>
          </w:tcPr>
          <w:p w14:paraId="759FCA87" w14:textId="77777777" w:rsidR="00FD76B6" w:rsidRPr="00207F32" w:rsidRDefault="00FD76B6" w:rsidP="00FD76B6">
            <w:pPr>
              <w:jc w:val="center"/>
              <w:rPr>
                <w:b/>
                <w:sz w:val="20"/>
                <w:szCs w:val="20"/>
              </w:rPr>
            </w:pPr>
          </w:p>
        </w:tc>
      </w:tr>
      <w:tr w:rsidR="00FD76B6" w:rsidRPr="00023FB4" w14:paraId="37F34B20" w14:textId="77777777" w:rsidTr="00FD76B6">
        <w:trPr>
          <w:trHeight w:val="284"/>
        </w:trPr>
        <w:tc>
          <w:tcPr>
            <w:tcW w:w="603" w:type="dxa"/>
            <w:gridSpan w:val="2"/>
            <w:tcBorders>
              <w:top w:val="single" w:sz="6" w:space="0" w:color="auto"/>
              <w:left w:val="single" w:sz="12" w:space="0" w:color="auto"/>
              <w:bottom w:val="single" w:sz="6" w:space="0" w:color="auto"/>
              <w:right w:val="single" w:sz="6" w:space="0" w:color="auto"/>
            </w:tcBorders>
            <w:vAlign w:val="center"/>
          </w:tcPr>
          <w:p w14:paraId="6BD8DEC5" w14:textId="77777777" w:rsidR="00FD76B6" w:rsidRPr="00023FB4" w:rsidRDefault="00FD76B6" w:rsidP="00FD76B6">
            <w:pPr>
              <w:jc w:val="center"/>
              <w:rPr>
                <w:sz w:val="20"/>
                <w:szCs w:val="20"/>
              </w:rPr>
            </w:pPr>
            <w:r w:rsidRPr="00023FB4">
              <w:rPr>
                <w:sz w:val="20"/>
                <w:szCs w:val="20"/>
              </w:rPr>
              <w:t>10</w:t>
            </w:r>
          </w:p>
        </w:tc>
        <w:tc>
          <w:tcPr>
            <w:tcW w:w="7556" w:type="dxa"/>
            <w:tcBorders>
              <w:top w:val="single" w:sz="6" w:space="0" w:color="auto"/>
              <w:left w:val="single" w:sz="6" w:space="0" w:color="auto"/>
              <w:bottom w:val="single" w:sz="6" w:space="0" w:color="auto"/>
              <w:right w:val="single" w:sz="6" w:space="0" w:color="auto"/>
            </w:tcBorders>
            <w:vAlign w:val="center"/>
          </w:tcPr>
          <w:p w14:paraId="79E72E63" w14:textId="77777777" w:rsidR="00FD76B6" w:rsidRPr="00207F32" w:rsidRDefault="00FD76B6" w:rsidP="00FD76B6">
            <w:pPr>
              <w:rPr>
                <w:sz w:val="20"/>
                <w:szCs w:val="20"/>
              </w:rPr>
            </w:pPr>
            <w:r w:rsidRPr="00207F32">
              <w:rPr>
                <w:sz w:val="20"/>
                <w:szCs w:val="20"/>
              </w:rPr>
              <w:t>Proje yapım ve kontrol çalışmalarında teknik bilgi ve becerileri ile inşaat mühendisine yardımcı olabilir</w:t>
            </w:r>
          </w:p>
        </w:tc>
        <w:tc>
          <w:tcPr>
            <w:tcW w:w="565" w:type="dxa"/>
            <w:tcBorders>
              <w:top w:val="single" w:sz="6" w:space="0" w:color="auto"/>
              <w:left w:val="single" w:sz="6" w:space="0" w:color="auto"/>
              <w:bottom w:val="single" w:sz="6" w:space="0" w:color="auto"/>
              <w:right w:val="single" w:sz="6" w:space="0" w:color="auto"/>
            </w:tcBorders>
            <w:vAlign w:val="center"/>
          </w:tcPr>
          <w:p w14:paraId="34EB91DD" w14:textId="77777777" w:rsidR="00FD76B6" w:rsidRPr="00207F32" w:rsidRDefault="00FD76B6" w:rsidP="00FD76B6">
            <w:pPr>
              <w:jc w:val="center"/>
              <w:rPr>
                <w:b/>
                <w:sz w:val="20"/>
                <w:szCs w:val="20"/>
              </w:rPr>
            </w:pPr>
            <w:r w:rsidRPr="00207F32">
              <w:rPr>
                <w:b/>
                <w:sz w:val="20"/>
                <w:szCs w:val="20"/>
              </w:rPr>
              <w:t>X</w:t>
            </w:r>
          </w:p>
        </w:tc>
        <w:tc>
          <w:tcPr>
            <w:tcW w:w="566" w:type="dxa"/>
            <w:tcBorders>
              <w:top w:val="single" w:sz="6" w:space="0" w:color="auto"/>
              <w:left w:val="single" w:sz="6" w:space="0" w:color="auto"/>
              <w:bottom w:val="single" w:sz="6" w:space="0" w:color="auto"/>
              <w:right w:val="single" w:sz="6" w:space="0" w:color="auto"/>
            </w:tcBorders>
            <w:vAlign w:val="center"/>
          </w:tcPr>
          <w:p w14:paraId="4C47958A" w14:textId="77777777" w:rsidR="00FD76B6" w:rsidRPr="00207F32" w:rsidRDefault="00FD76B6" w:rsidP="00FD76B6">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7140A932" w14:textId="77777777" w:rsidR="00FD76B6" w:rsidRPr="00207F32" w:rsidRDefault="00FD76B6" w:rsidP="00FD76B6">
            <w:pPr>
              <w:jc w:val="center"/>
              <w:rPr>
                <w:b/>
                <w:sz w:val="20"/>
                <w:szCs w:val="20"/>
              </w:rPr>
            </w:pPr>
            <w:r w:rsidRPr="00207F32">
              <w:rPr>
                <w:b/>
                <w:sz w:val="20"/>
                <w:szCs w:val="20"/>
              </w:rPr>
              <w:t xml:space="preserve"> </w:t>
            </w:r>
          </w:p>
        </w:tc>
        <w:tc>
          <w:tcPr>
            <w:tcW w:w="566" w:type="dxa"/>
            <w:tcBorders>
              <w:top w:val="single" w:sz="6" w:space="0" w:color="auto"/>
              <w:left w:val="single" w:sz="6" w:space="0" w:color="auto"/>
              <w:bottom w:val="single" w:sz="6" w:space="0" w:color="auto"/>
              <w:right w:val="single" w:sz="12" w:space="0" w:color="auto"/>
            </w:tcBorders>
            <w:vAlign w:val="center"/>
          </w:tcPr>
          <w:p w14:paraId="58A7C9BD" w14:textId="77777777" w:rsidR="00FD76B6" w:rsidRPr="00207F32" w:rsidRDefault="00FD76B6" w:rsidP="00FD76B6">
            <w:pPr>
              <w:jc w:val="center"/>
              <w:rPr>
                <w:b/>
                <w:sz w:val="20"/>
                <w:szCs w:val="20"/>
              </w:rPr>
            </w:pPr>
          </w:p>
        </w:tc>
      </w:tr>
      <w:tr w:rsidR="00FD76B6" w:rsidRPr="00023FB4" w14:paraId="210C5873" w14:textId="77777777" w:rsidTr="00FD76B6">
        <w:trPr>
          <w:trHeight w:val="284"/>
        </w:trPr>
        <w:tc>
          <w:tcPr>
            <w:tcW w:w="567" w:type="dxa"/>
            <w:tcBorders>
              <w:top w:val="single" w:sz="6" w:space="0" w:color="auto"/>
              <w:left w:val="single" w:sz="12" w:space="0" w:color="auto"/>
              <w:bottom w:val="single" w:sz="12" w:space="0" w:color="auto"/>
              <w:right w:val="single" w:sz="12" w:space="0" w:color="auto"/>
            </w:tcBorders>
          </w:tcPr>
          <w:p w14:paraId="0B95E0F2" w14:textId="77777777" w:rsidR="00FD76B6" w:rsidRPr="00023FB4" w:rsidRDefault="00FD76B6" w:rsidP="00FD76B6">
            <w:pPr>
              <w:jc w:val="both"/>
              <w:rPr>
                <w:b/>
                <w:sz w:val="20"/>
                <w:szCs w:val="20"/>
              </w:rPr>
            </w:pPr>
          </w:p>
        </w:tc>
        <w:tc>
          <w:tcPr>
            <w:tcW w:w="9855" w:type="dxa"/>
            <w:gridSpan w:val="6"/>
            <w:tcBorders>
              <w:top w:val="single" w:sz="6" w:space="0" w:color="auto"/>
              <w:left w:val="single" w:sz="12" w:space="0" w:color="auto"/>
              <w:bottom w:val="single" w:sz="12" w:space="0" w:color="auto"/>
              <w:right w:val="single" w:sz="12" w:space="0" w:color="auto"/>
            </w:tcBorders>
            <w:vAlign w:val="center"/>
          </w:tcPr>
          <w:p w14:paraId="0FE360FC" w14:textId="77777777" w:rsidR="00FD76B6" w:rsidRPr="00023FB4" w:rsidRDefault="00FD76B6" w:rsidP="00FD76B6">
            <w:pPr>
              <w:jc w:val="both"/>
              <w:rPr>
                <w:sz w:val="20"/>
                <w:szCs w:val="20"/>
              </w:rPr>
            </w:pPr>
            <w:proofErr w:type="gramStart"/>
            <w:r w:rsidRPr="003020D2">
              <w:rPr>
                <w:b/>
              </w:rPr>
              <w:t>4:Yüksek</w:t>
            </w:r>
            <w:proofErr w:type="gramEnd"/>
            <w:r w:rsidRPr="003020D2">
              <w:rPr>
                <w:b/>
              </w:rPr>
              <w:t xml:space="preserve"> 3: Orta 2: Az 1: Hiç</w:t>
            </w:r>
          </w:p>
        </w:tc>
      </w:tr>
    </w:tbl>
    <w:p w14:paraId="71A9F064" w14:textId="77777777" w:rsidR="005364BB" w:rsidRPr="005403A2" w:rsidRDefault="005364BB" w:rsidP="005364BB">
      <w:pPr>
        <w:rPr>
          <w:sz w:val="16"/>
          <w:szCs w:val="16"/>
        </w:rPr>
      </w:pPr>
    </w:p>
    <w:p w14:paraId="1F782A82" w14:textId="77777777" w:rsidR="002246D3" w:rsidRDefault="002246D3" w:rsidP="000C0E88">
      <w:pPr>
        <w:tabs>
          <w:tab w:val="left" w:pos="7800"/>
        </w:tabs>
        <w:rPr>
          <w:noProof/>
          <w:sz w:val="20"/>
          <w:szCs w:val="20"/>
        </w:rPr>
      </w:pPr>
    </w:p>
    <w:p w14:paraId="60039291" w14:textId="77777777" w:rsidR="002246D3" w:rsidRDefault="002246D3" w:rsidP="000C0E88">
      <w:pPr>
        <w:tabs>
          <w:tab w:val="left" w:pos="7800"/>
        </w:tabs>
        <w:rPr>
          <w:noProof/>
          <w:sz w:val="20"/>
          <w:szCs w:val="20"/>
        </w:rPr>
      </w:pPr>
    </w:p>
    <w:p w14:paraId="041AC09C" w14:textId="77777777" w:rsidR="00F71A72" w:rsidRDefault="00F71A72" w:rsidP="000C0E88">
      <w:pPr>
        <w:tabs>
          <w:tab w:val="left" w:pos="7800"/>
        </w:tabs>
        <w:rPr>
          <w:noProof/>
          <w:sz w:val="20"/>
          <w:szCs w:val="20"/>
        </w:rPr>
      </w:pPr>
    </w:p>
    <w:p w14:paraId="115BE4C9" w14:textId="77777777" w:rsidR="00F71A72" w:rsidRDefault="00F71A72" w:rsidP="000C0E88">
      <w:pPr>
        <w:tabs>
          <w:tab w:val="left" w:pos="7800"/>
        </w:tabs>
        <w:rPr>
          <w:noProof/>
          <w:sz w:val="20"/>
          <w:szCs w:val="20"/>
        </w:rPr>
      </w:pPr>
    </w:p>
    <w:p w14:paraId="0D64AAC5" w14:textId="77777777" w:rsidR="00F71A72" w:rsidRDefault="00F71A72" w:rsidP="000C0E88">
      <w:pPr>
        <w:tabs>
          <w:tab w:val="left" w:pos="7800"/>
        </w:tabs>
        <w:rPr>
          <w:noProof/>
          <w:sz w:val="20"/>
          <w:szCs w:val="20"/>
        </w:rPr>
      </w:pPr>
    </w:p>
    <w:p w14:paraId="69F8006F" w14:textId="77777777" w:rsidR="005364BB" w:rsidRDefault="005364BB" w:rsidP="000C0E88">
      <w:pPr>
        <w:tabs>
          <w:tab w:val="left" w:pos="7800"/>
        </w:tabs>
        <w:rPr>
          <w:noProof/>
          <w:sz w:val="20"/>
          <w:szCs w:val="20"/>
        </w:rPr>
      </w:pPr>
    </w:p>
    <w:p w14:paraId="6A359D5B" w14:textId="77777777" w:rsidR="005364BB" w:rsidRDefault="005364BB" w:rsidP="000C0E88">
      <w:pPr>
        <w:tabs>
          <w:tab w:val="left" w:pos="7800"/>
        </w:tabs>
        <w:rPr>
          <w:noProof/>
          <w:sz w:val="20"/>
          <w:szCs w:val="20"/>
        </w:rPr>
      </w:pPr>
    </w:p>
    <w:p w14:paraId="25E28FA4" w14:textId="77777777" w:rsidR="005364BB" w:rsidRDefault="005364BB" w:rsidP="000C0E88">
      <w:pPr>
        <w:tabs>
          <w:tab w:val="left" w:pos="7800"/>
        </w:tabs>
        <w:rPr>
          <w:noProof/>
          <w:sz w:val="20"/>
          <w:szCs w:val="20"/>
        </w:rPr>
      </w:pPr>
    </w:p>
    <w:p w14:paraId="7FAD4969" w14:textId="77777777" w:rsidR="005364BB" w:rsidRDefault="005364BB" w:rsidP="000C0E88">
      <w:pPr>
        <w:tabs>
          <w:tab w:val="left" w:pos="7800"/>
        </w:tabs>
        <w:rPr>
          <w:noProof/>
          <w:sz w:val="20"/>
          <w:szCs w:val="20"/>
        </w:rPr>
      </w:pPr>
    </w:p>
    <w:p w14:paraId="35E6423F" w14:textId="77777777" w:rsidR="005364BB" w:rsidRDefault="005364BB" w:rsidP="000C0E88">
      <w:pPr>
        <w:tabs>
          <w:tab w:val="left" w:pos="7800"/>
        </w:tabs>
        <w:rPr>
          <w:noProof/>
          <w:sz w:val="20"/>
          <w:szCs w:val="20"/>
        </w:rPr>
      </w:pPr>
    </w:p>
    <w:p w14:paraId="5D884387" w14:textId="77777777" w:rsidR="005364BB" w:rsidRDefault="005364BB" w:rsidP="000C0E88">
      <w:pPr>
        <w:tabs>
          <w:tab w:val="left" w:pos="7800"/>
        </w:tabs>
        <w:rPr>
          <w:noProof/>
          <w:sz w:val="20"/>
          <w:szCs w:val="20"/>
        </w:rPr>
      </w:pPr>
    </w:p>
    <w:p w14:paraId="4F936750" w14:textId="77777777" w:rsidR="005364BB" w:rsidRDefault="005364BB" w:rsidP="000C0E88">
      <w:pPr>
        <w:tabs>
          <w:tab w:val="left" w:pos="7800"/>
        </w:tabs>
        <w:rPr>
          <w:noProof/>
          <w:sz w:val="20"/>
          <w:szCs w:val="20"/>
        </w:rPr>
      </w:pPr>
    </w:p>
    <w:p w14:paraId="64EF36A9" w14:textId="77777777" w:rsidR="005364BB" w:rsidRDefault="005364BB" w:rsidP="000C0E88">
      <w:pPr>
        <w:tabs>
          <w:tab w:val="left" w:pos="7800"/>
        </w:tabs>
        <w:rPr>
          <w:noProof/>
          <w:sz w:val="20"/>
          <w:szCs w:val="20"/>
        </w:rPr>
      </w:pPr>
    </w:p>
    <w:p w14:paraId="4810DFFD" w14:textId="77777777" w:rsidR="005364BB" w:rsidRDefault="005364BB" w:rsidP="000C0E88">
      <w:pPr>
        <w:tabs>
          <w:tab w:val="left" w:pos="7800"/>
        </w:tabs>
        <w:rPr>
          <w:noProof/>
          <w:sz w:val="20"/>
          <w:szCs w:val="20"/>
        </w:rPr>
      </w:pPr>
    </w:p>
    <w:p w14:paraId="4A6DCAA5" w14:textId="77777777" w:rsidR="005364BB" w:rsidRDefault="005364BB" w:rsidP="000C0E88">
      <w:pPr>
        <w:tabs>
          <w:tab w:val="left" w:pos="7800"/>
        </w:tabs>
        <w:rPr>
          <w:noProof/>
          <w:sz w:val="20"/>
          <w:szCs w:val="20"/>
        </w:rPr>
      </w:pPr>
    </w:p>
    <w:p w14:paraId="7103FEB2" w14:textId="77777777" w:rsidR="005364BB" w:rsidRDefault="005364BB" w:rsidP="000C0E88">
      <w:pPr>
        <w:tabs>
          <w:tab w:val="left" w:pos="7800"/>
        </w:tabs>
        <w:rPr>
          <w:noProof/>
          <w:sz w:val="20"/>
          <w:szCs w:val="20"/>
        </w:rPr>
      </w:pPr>
    </w:p>
    <w:p w14:paraId="414EDBF0" w14:textId="77777777" w:rsidR="005364BB" w:rsidRDefault="005364BB" w:rsidP="000C0E88">
      <w:pPr>
        <w:tabs>
          <w:tab w:val="left" w:pos="7800"/>
        </w:tabs>
        <w:rPr>
          <w:noProof/>
          <w:sz w:val="20"/>
          <w:szCs w:val="20"/>
        </w:rPr>
      </w:pPr>
    </w:p>
    <w:p w14:paraId="095867F9" w14:textId="77777777" w:rsidR="005364BB" w:rsidRDefault="005364BB" w:rsidP="000C0E88">
      <w:pPr>
        <w:tabs>
          <w:tab w:val="left" w:pos="7800"/>
        </w:tabs>
        <w:rPr>
          <w:noProof/>
          <w:sz w:val="20"/>
          <w:szCs w:val="20"/>
        </w:rPr>
      </w:pPr>
    </w:p>
    <w:p w14:paraId="1F997082" w14:textId="77777777" w:rsidR="005364BB" w:rsidRDefault="005364BB" w:rsidP="000C0E88">
      <w:pPr>
        <w:tabs>
          <w:tab w:val="left" w:pos="7800"/>
        </w:tabs>
        <w:rPr>
          <w:noProof/>
          <w:sz w:val="20"/>
          <w:szCs w:val="20"/>
        </w:rPr>
      </w:pPr>
    </w:p>
    <w:p w14:paraId="5C7DF5C7" w14:textId="77777777" w:rsidR="005364BB" w:rsidRDefault="005364BB" w:rsidP="000C0E88">
      <w:pPr>
        <w:tabs>
          <w:tab w:val="left" w:pos="7800"/>
        </w:tabs>
        <w:rPr>
          <w:noProof/>
          <w:sz w:val="20"/>
          <w:szCs w:val="20"/>
        </w:rPr>
      </w:pPr>
    </w:p>
    <w:p w14:paraId="674AC93A" w14:textId="77777777" w:rsidR="005364BB" w:rsidRDefault="005364BB" w:rsidP="000C0E88">
      <w:pPr>
        <w:tabs>
          <w:tab w:val="left" w:pos="7800"/>
        </w:tabs>
        <w:rPr>
          <w:noProof/>
          <w:sz w:val="20"/>
          <w:szCs w:val="20"/>
        </w:rPr>
      </w:pPr>
    </w:p>
    <w:p w14:paraId="3B16B287" w14:textId="77777777" w:rsidR="005364BB" w:rsidRDefault="005364BB" w:rsidP="000C0E88">
      <w:pPr>
        <w:tabs>
          <w:tab w:val="left" w:pos="7800"/>
        </w:tabs>
        <w:rPr>
          <w:noProof/>
          <w:sz w:val="20"/>
          <w:szCs w:val="20"/>
        </w:rPr>
      </w:pPr>
    </w:p>
    <w:p w14:paraId="70CBB391" w14:textId="77777777" w:rsidR="005364BB" w:rsidRDefault="005364BB" w:rsidP="000C0E88">
      <w:pPr>
        <w:tabs>
          <w:tab w:val="left" w:pos="7800"/>
        </w:tabs>
        <w:rPr>
          <w:noProof/>
          <w:sz w:val="20"/>
          <w:szCs w:val="20"/>
        </w:rPr>
      </w:pPr>
    </w:p>
    <w:p w14:paraId="51B4A94D" w14:textId="77777777" w:rsidR="005364BB" w:rsidRDefault="005364BB" w:rsidP="000C0E88">
      <w:pPr>
        <w:tabs>
          <w:tab w:val="left" w:pos="7800"/>
        </w:tabs>
        <w:rPr>
          <w:noProof/>
          <w:sz w:val="20"/>
          <w:szCs w:val="20"/>
        </w:rPr>
      </w:pPr>
    </w:p>
    <w:p w14:paraId="1ACFD0E8" w14:textId="77777777" w:rsidR="005364BB" w:rsidRDefault="005364BB" w:rsidP="000C0E88">
      <w:pPr>
        <w:tabs>
          <w:tab w:val="left" w:pos="7800"/>
        </w:tabs>
        <w:rPr>
          <w:noProof/>
          <w:sz w:val="20"/>
          <w:szCs w:val="20"/>
        </w:rPr>
      </w:pPr>
    </w:p>
    <w:p w14:paraId="318E1745" w14:textId="77777777" w:rsidR="005364BB" w:rsidRDefault="005364BB" w:rsidP="000C0E88">
      <w:pPr>
        <w:tabs>
          <w:tab w:val="left" w:pos="7800"/>
        </w:tabs>
        <w:rPr>
          <w:noProof/>
          <w:sz w:val="20"/>
          <w:szCs w:val="20"/>
        </w:rPr>
      </w:pPr>
    </w:p>
    <w:p w14:paraId="331F7461" w14:textId="77777777" w:rsidR="005364BB" w:rsidRDefault="005364BB" w:rsidP="000C0E88">
      <w:pPr>
        <w:tabs>
          <w:tab w:val="left" w:pos="7800"/>
        </w:tabs>
        <w:rPr>
          <w:noProof/>
          <w:sz w:val="20"/>
          <w:szCs w:val="20"/>
        </w:rPr>
      </w:pPr>
    </w:p>
    <w:p w14:paraId="58C07D8F" w14:textId="77777777" w:rsidR="005364BB" w:rsidRDefault="005364BB" w:rsidP="000C0E88">
      <w:pPr>
        <w:tabs>
          <w:tab w:val="left" w:pos="7800"/>
        </w:tabs>
        <w:rPr>
          <w:noProof/>
          <w:sz w:val="20"/>
          <w:szCs w:val="20"/>
        </w:rPr>
      </w:pPr>
    </w:p>
    <w:p w14:paraId="6B9DCC5C" w14:textId="77777777" w:rsidR="005364BB" w:rsidRDefault="005364BB" w:rsidP="000C0E88">
      <w:pPr>
        <w:tabs>
          <w:tab w:val="left" w:pos="7800"/>
        </w:tabs>
        <w:rPr>
          <w:noProof/>
          <w:sz w:val="20"/>
          <w:szCs w:val="20"/>
        </w:rPr>
      </w:pPr>
    </w:p>
    <w:p w14:paraId="1FB5D777" w14:textId="77777777" w:rsidR="005364BB" w:rsidRDefault="005364BB" w:rsidP="000C0E88">
      <w:pPr>
        <w:tabs>
          <w:tab w:val="left" w:pos="7800"/>
        </w:tabs>
        <w:rPr>
          <w:noProof/>
          <w:sz w:val="20"/>
          <w:szCs w:val="20"/>
        </w:rPr>
      </w:pPr>
    </w:p>
    <w:p w14:paraId="1E17B564" w14:textId="77777777" w:rsidR="005364BB" w:rsidRDefault="005364BB" w:rsidP="000C0E88">
      <w:pPr>
        <w:tabs>
          <w:tab w:val="left" w:pos="7800"/>
        </w:tabs>
        <w:rPr>
          <w:noProof/>
          <w:sz w:val="20"/>
          <w:szCs w:val="20"/>
        </w:rPr>
      </w:pPr>
    </w:p>
    <w:p w14:paraId="0E9689E8" w14:textId="77777777" w:rsidR="005364BB" w:rsidRDefault="005364BB" w:rsidP="000C0E88">
      <w:pPr>
        <w:tabs>
          <w:tab w:val="left" w:pos="7800"/>
        </w:tabs>
        <w:rPr>
          <w:noProof/>
          <w:sz w:val="20"/>
          <w:szCs w:val="20"/>
        </w:rPr>
      </w:pPr>
    </w:p>
    <w:p w14:paraId="4035552F" w14:textId="77777777" w:rsidR="005364BB" w:rsidRDefault="005364BB" w:rsidP="000C0E88">
      <w:pPr>
        <w:tabs>
          <w:tab w:val="left" w:pos="7800"/>
        </w:tabs>
        <w:rPr>
          <w:noProof/>
          <w:sz w:val="20"/>
          <w:szCs w:val="20"/>
        </w:rPr>
      </w:pPr>
    </w:p>
    <w:p w14:paraId="5911C5FD" w14:textId="77777777" w:rsidR="005364BB" w:rsidRDefault="005364BB" w:rsidP="000C0E88">
      <w:pPr>
        <w:tabs>
          <w:tab w:val="left" w:pos="7800"/>
        </w:tabs>
        <w:rPr>
          <w:noProof/>
          <w:sz w:val="20"/>
          <w:szCs w:val="20"/>
        </w:rPr>
      </w:pPr>
    </w:p>
    <w:p w14:paraId="19E5538E" w14:textId="77777777" w:rsidR="005364BB" w:rsidRDefault="005364BB" w:rsidP="000C0E88">
      <w:pPr>
        <w:tabs>
          <w:tab w:val="left" w:pos="7800"/>
        </w:tabs>
        <w:rPr>
          <w:noProof/>
          <w:sz w:val="20"/>
          <w:szCs w:val="20"/>
        </w:rPr>
      </w:pPr>
    </w:p>
    <w:p w14:paraId="0DC31D7F" w14:textId="77777777" w:rsidR="005364BB" w:rsidRDefault="005364BB" w:rsidP="000C0E88">
      <w:pPr>
        <w:tabs>
          <w:tab w:val="left" w:pos="7800"/>
        </w:tabs>
        <w:rPr>
          <w:noProof/>
          <w:sz w:val="20"/>
          <w:szCs w:val="20"/>
        </w:rPr>
      </w:pPr>
    </w:p>
    <w:p w14:paraId="114F3960" w14:textId="77777777" w:rsidR="005364BB" w:rsidRDefault="005364BB" w:rsidP="000C0E88">
      <w:pPr>
        <w:tabs>
          <w:tab w:val="left" w:pos="7800"/>
        </w:tabs>
        <w:rPr>
          <w:noProof/>
          <w:sz w:val="20"/>
          <w:szCs w:val="20"/>
        </w:rPr>
      </w:pPr>
    </w:p>
    <w:p w14:paraId="2758E01C" w14:textId="77777777" w:rsidR="005364BB" w:rsidRDefault="005364BB" w:rsidP="000C0E88">
      <w:pPr>
        <w:tabs>
          <w:tab w:val="left" w:pos="7800"/>
        </w:tabs>
        <w:rPr>
          <w:noProof/>
          <w:sz w:val="20"/>
          <w:szCs w:val="20"/>
        </w:rPr>
      </w:pPr>
    </w:p>
    <w:p w14:paraId="179A498C" w14:textId="77777777" w:rsidR="005364BB" w:rsidRDefault="005364BB" w:rsidP="000C0E88">
      <w:pPr>
        <w:tabs>
          <w:tab w:val="left" w:pos="7800"/>
        </w:tabs>
        <w:rPr>
          <w:noProof/>
          <w:sz w:val="20"/>
          <w:szCs w:val="20"/>
        </w:rPr>
      </w:pPr>
    </w:p>
    <w:p w14:paraId="15043C41" w14:textId="77777777" w:rsidR="005364BB" w:rsidRDefault="005364BB" w:rsidP="000C0E88">
      <w:pPr>
        <w:tabs>
          <w:tab w:val="left" w:pos="7800"/>
        </w:tabs>
        <w:rPr>
          <w:noProof/>
          <w:sz w:val="20"/>
          <w:szCs w:val="20"/>
        </w:rPr>
      </w:pPr>
    </w:p>
    <w:p w14:paraId="5E884C86" w14:textId="77777777" w:rsidR="005364BB" w:rsidRDefault="005364BB" w:rsidP="000C0E88">
      <w:pPr>
        <w:tabs>
          <w:tab w:val="left" w:pos="7800"/>
        </w:tabs>
        <w:rPr>
          <w:noProof/>
          <w:sz w:val="20"/>
          <w:szCs w:val="20"/>
        </w:rPr>
      </w:pPr>
    </w:p>
    <w:p w14:paraId="2DEC9263" w14:textId="77777777" w:rsidR="005364BB" w:rsidRDefault="005364BB" w:rsidP="000C0E88">
      <w:pPr>
        <w:tabs>
          <w:tab w:val="left" w:pos="7800"/>
        </w:tabs>
        <w:rPr>
          <w:noProof/>
          <w:sz w:val="20"/>
          <w:szCs w:val="20"/>
        </w:rPr>
      </w:pPr>
    </w:p>
    <w:p w14:paraId="67B8B468" w14:textId="77777777" w:rsidR="005364BB" w:rsidRDefault="005364BB" w:rsidP="000C0E88">
      <w:pPr>
        <w:tabs>
          <w:tab w:val="left" w:pos="7800"/>
        </w:tabs>
        <w:rPr>
          <w:noProof/>
          <w:sz w:val="20"/>
          <w:szCs w:val="20"/>
        </w:rPr>
      </w:pPr>
    </w:p>
    <w:p w14:paraId="33EDEED2" w14:textId="77777777" w:rsidR="005364BB" w:rsidRDefault="005364BB" w:rsidP="000C0E88">
      <w:pPr>
        <w:tabs>
          <w:tab w:val="left" w:pos="7800"/>
        </w:tabs>
        <w:rPr>
          <w:noProof/>
          <w:sz w:val="20"/>
          <w:szCs w:val="20"/>
        </w:rPr>
      </w:pPr>
    </w:p>
    <w:p w14:paraId="49EFBD7D" w14:textId="77777777" w:rsidR="005364BB" w:rsidRDefault="005364BB" w:rsidP="000C0E88">
      <w:pPr>
        <w:tabs>
          <w:tab w:val="left" w:pos="7800"/>
        </w:tabs>
        <w:rPr>
          <w:noProof/>
          <w:sz w:val="20"/>
          <w:szCs w:val="20"/>
        </w:rPr>
      </w:pPr>
    </w:p>
    <w:p w14:paraId="0D453E07" w14:textId="77777777" w:rsidR="005364BB" w:rsidRDefault="005364BB" w:rsidP="000C0E88">
      <w:pPr>
        <w:tabs>
          <w:tab w:val="left" w:pos="7800"/>
        </w:tabs>
        <w:rPr>
          <w:noProof/>
          <w:sz w:val="20"/>
          <w:szCs w:val="20"/>
        </w:rPr>
      </w:pPr>
    </w:p>
    <w:p w14:paraId="34694F50" w14:textId="77777777" w:rsidR="005364BB" w:rsidRDefault="005364BB" w:rsidP="000C0E88">
      <w:pPr>
        <w:tabs>
          <w:tab w:val="left" w:pos="7800"/>
        </w:tabs>
        <w:rPr>
          <w:noProof/>
          <w:sz w:val="20"/>
          <w:szCs w:val="20"/>
        </w:rPr>
      </w:pPr>
    </w:p>
    <w:p w14:paraId="28AC9E27" w14:textId="77777777" w:rsidR="00EF1B68" w:rsidRDefault="00EF1B68" w:rsidP="000C0E88">
      <w:pPr>
        <w:tabs>
          <w:tab w:val="left" w:pos="7800"/>
        </w:tabs>
        <w:rPr>
          <w:noProof/>
          <w:sz w:val="20"/>
          <w:szCs w:val="20"/>
        </w:rPr>
      </w:pPr>
    </w:p>
    <w:p w14:paraId="76BD1590" w14:textId="77777777" w:rsidR="00EF1B68" w:rsidRDefault="00EF1B68" w:rsidP="000C0E88">
      <w:pPr>
        <w:tabs>
          <w:tab w:val="left" w:pos="7800"/>
        </w:tabs>
        <w:rPr>
          <w:noProof/>
          <w:sz w:val="20"/>
          <w:szCs w:val="20"/>
        </w:rPr>
      </w:pPr>
    </w:p>
    <w:p w14:paraId="15E9CE50" w14:textId="77777777" w:rsidR="00EF1B68" w:rsidRDefault="00EF1B68" w:rsidP="000C0E88">
      <w:pPr>
        <w:tabs>
          <w:tab w:val="left" w:pos="7800"/>
        </w:tabs>
        <w:rPr>
          <w:noProof/>
          <w:sz w:val="20"/>
          <w:szCs w:val="20"/>
        </w:rPr>
      </w:pPr>
    </w:p>
    <w:p w14:paraId="25125D91" w14:textId="77777777" w:rsidR="00EF1B68" w:rsidRDefault="00EF1B68" w:rsidP="000C0E88">
      <w:pPr>
        <w:tabs>
          <w:tab w:val="left" w:pos="7800"/>
        </w:tabs>
        <w:rPr>
          <w:noProof/>
          <w:sz w:val="20"/>
          <w:szCs w:val="20"/>
        </w:rPr>
      </w:pPr>
    </w:p>
    <w:p w14:paraId="254687EE" w14:textId="77777777" w:rsidR="00EF1B68" w:rsidRDefault="00EF1B68" w:rsidP="000C0E88">
      <w:pPr>
        <w:tabs>
          <w:tab w:val="left" w:pos="7800"/>
        </w:tabs>
        <w:rPr>
          <w:noProof/>
          <w:sz w:val="20"/>
          <w:szCs w:val="20"/>
        </w:rPr>
      </w:pPr>
    </w:p>
    <w:p w14:paraId="3ADD56DE" w14:textId="77777777" w:rsidR="00EF1B68" w:rsidRDefault="00EF1B68" w:rsidP="000C0E88">
      <w:pPr>
        <w:tabs>
          <w:tab w:val="left" w:pos="7800"/>
        </w:tabs>
        <w:rPr>
          <w:noProof/>
          <w:sz w:val="20"/>
          <w:szCs w:val="20"/>
        </w:rPr>
      </w:pPr>
    </w:p>
    <w:p w14:paraId="47146F74" w14:textId="77777777" w:rsidR="005364BB" w:rsidRDefault="005364BB" w:rsidP="000C0E88">
      <w:pPr>
        <w:tabs>
          <w:tab w:val="left" w:pos="7800"/>
        </w:tabs>
        <w:rPr>
          <w:noProof/>
          <w:sz w:val="20"/>
          <w:szCs w:val="20"/>
        </w:rPr>
      </w:pPr>
    </w:p>
    <w:p w14:paraId="7604823D" w14:textId="77777777" w:rsidR="005364BB" w:rsidRDefault="005364BB" w:rsidP="000C0E88">
      <w:pPr>
        <w:tabs>
          <w:tab w:val="left" w:pos="7800"/>
        </w:tabs>
        <w:rPr>
          <w:noProof/>
          <w:sz w:val="20"/>
          <w:szCs w:val="20"/>
        </w:rPr>
      </w:pPr>
    </w:p>
    <w:p w14:paraId="26055AD8" w14:textId="77777777" w:rsidR="005364BB" w:rsidRDefault="005364BB" w:rsidP="000C0E88">
      <w:pPr>
        <w:tabs>
          <w:tab w:val="left" w:pos="7800"/>
        </w:tabs>
        <w:rPr>
          <w:noProof/>
          <w:sz w:val="20"/>
          <w:szCs w:val="20"/>
        </w:rPr>
      </w:pPr>
    </w:p>
    <w:p w14:paraId="367ACD89" w14:textId="77777777" w:rsidR="00F71A72" w:rsidRDefault="00F71A72" w:rsidP="000C0E88">
      <w:pPr>
        <w:tabs>
          <w:tab w:val="left" w:pos="7800"/>
        </w:tabs>
        <w:rPr>
          <w:noProof/>
          <w:sz w:val="20"/>
          <w:szCs w:val="20"/>
        </w:rPr>
      </w:pPr>
    </w:p>
    <w:p w14:paraId="202BDC09" w14:textId="77777777" w:rsidR="00F71A72" w:rsidRDefault="00F71A72" w:rsidP="000C0E88">
      <w:pPr>
        <w:tabs>
          <w:tab w:val="left" w:pos="7800"/>
        </w:tabs>
        <w:rPr>
          <w:noProof/>
          <w:sz w:val="20"/>
          <w:szCs w:val="20"/>
        </w:rPr>
      </w:pPr>
    </w:p>
    <w:p w14:paraId="4DA501E3" w14:textId="77777777" w:rsidR="00F71A72" w:rsidRDefault="00F71A72" w:rsidP="000C0E88">
      <w:pPr>
        <w:tabs>
          <w:tab w:val="left" w:pos="7800"/>
        </w:tabs>
        <w:rPr>
          <w:noProof/>
          <w:sz w:val="20"/>
          <w:szCs w:val="20"/>
        </w:rPr>
      </w:pPr>
    </w:p>
    <w:p w14:paraId="4E463948" w14:textId="77777777" w:rsidR="00F44E9D" w:rsidRDefault="00F44E9D" w:rsidP="00F44E9D">
      <w:r>
        <w:rPr>
          <w:noProof/>
        </w:rPr>
        <w:drawing>
          <wp:anchor distT="0" distB="0" distL="114300" distR="114300" simplePos="0" relativeHeight="251802624" behindDoc="1" locked="0" layoutInCell="1" allowOverlap="1" wp14:anchorId="5B566BF8" wp14:editId="1D78E5C8">
            <wp:simplePos x="0" y="0"/>
            <wp:positionH relativeFrom="column">
              <wp:posOffset>3810</wp:posOffset>
            </wp:positionH>
            <wp:positionV relativeFrom="paragraph">
              <wp:posOffset>0</wp:posOffset>
            </wp:positionV>
            <wp:extent cx="829945" cy="876300"/>
            <wp:effectExtent l="0" t="0" r="8255" b="0"/>
            <wp:wrapTight wrapText="bothSides">
              <wp:wrapPolygon edited="0">
                <wp:start x="0" y="0"/>
                <wp:lineTo x="0" y="21130"/>
                <wp:lineTo x="21319" y="21130"/>
                <wp:lineTo x="21319" y="0"/>
                <wp:lineTo x="0" y="0"/>
              </wp:wrapPolygon>
            </wp:wrapTight>
            <wp:docPr id="37" name="Resim 37"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logo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9945" cy="876300"/>
                    </a:xfrm>
                    <a:prstGeom prst="rect">
                      <a:avLst/>
                    </a:prstGeom>
                    <a:noFill/>
                  </pic:spPr>
                </pic:pic>
              </a:graphicData>
            </a:graphic>
            <wp14:sizeRelH relativeFrom="page">
              <wp14:pctWidth>0</wp14:pctWidth>
            </wp14:sizeRelH>
            <wp14:sizeRelV relativeFrom="page">
              <wp14:pctHeight>0</wp14:pctHeight>
            </wp14:sizeRelV>
          </wp:anchor>
        </w:drawing>
      </w:r>
    </w:p>
    <w:p w14:paraId="7710547F" w14:textId="77777777" w:rsidR="005364BB" w:rsidRDefault="005364BB" w:rsidP="005364BB">
      <w:pPr>
        <w:spacing w:before="60"/>
        <w:jc w:val="center"/>
        <w:rPr>
          <w:b/>
          <w:caps/>
          <w:spacing w:val="20"/>
        </w:rPr>
      </w:pPr>
      <w:r w:rsidRPr="0073706D">
        <w:rPr>
          <w:b/>
          <w:caps/>
          <w:spacing w:val="20"/>
        </w:rPr>
        <w:t xml:space="preserve">T.C. </w:t>
      </w:r>
    </w:p>
    <w:p w14:paraId="48868811" w14:textId="77777777" w:rsidR="005364BB" w:rsidRPr="0073706D" w:rsidRDefault="005364BB" w:rsidP="005364BB">
      <w:pPr>
        <w:spacing w:before="60"/>
        <w:jc w:val="center"/>
        <w:rPr>
          <w:b/>
          <w:caps/>
          <w:spacing w:val="20"/>
        </w:rPr>
      </w:pPr>
      <w:r w:rsidRPr="0073706D">
        <w:rPr>
          <w:b/>
          <w:caps/>
          <w:spacing w:val="20"/>
        </w:rPr>
        <w:t>ESKİŞEHİR Osmangazİ Ünİversİtesİ</w:t>
      </w:r>
    </w:p>
    <w:p w14:paraId="6C1EDECC" w14:textId="77777777" w:rsidR="005364BB" w:rsidRDefault="005364BB" w:rsidP="005364BB">
      <w:pPr>
        <w:jc w:val="center"/>
        <w:rPr>
          <w:b/>
        </w:rPr>
      </w:pPr>
      <w:r>
        <w:rPr>
          <w:b/>
        </w:rPr>
        <w:t>SİVRİHİSAR MESLEK YÜKSEKOKULU</w:t>
      </w:r>
      <w:r>
        <w:rPr>
          <w:b/>
        </w:rPr>
        <w:br/>
        <w:t xml:space="preserve">           İNŞAAT TEKNOLOJİSİ PROGRAMI</w:t>
      </w:r>
    </w:p>
    <w:p w14:paraId="77562427" w14:textId="77777777" w:rsidR="005364BB" w:rsidRPr="0073706D" w:rsidRDefault="005364BB" w:rsidP="005364BB">
      <w:pPr>
        <w:jc w:val="center"/>
        <w:rPr>
          <w:b/>
        </w:rPr>
      </w:pPr>
    </w:p>
    <w:p w14:paraId="3EB5E9AC" w14:textId="77777777" w:rsidR="005364BB" w:rsidRPr="0073706D" w:rsidRDefault="005364BB" w:rsidP="005364BB">
      <w:pPr>
        <w:pStyle w:val="Balk4"/>
        <w:spacing w:before="0" w:after="0"/>
        <w:jc w:val="center"/>
      </w:pPr>
      <w:bookmarkStart w:id="13" w:name="_DERS_BİLGİ_FORMU_7"/>
      <w:bookmarkStart w:id="14" w:name="X_DERS3"/>
      <w:bookmarkEnd w:id="13"/>
      <w:r w:rsidRPr="0073706D">
        <w:t>DERS BİLGİ FORMU</w:t>
      </w:r>
    </w:p>
    <w:tbl>
      <w:tblPr>
        <w:tblW w:w="3152"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985"/>
      </w:tblGrid>
      <w:tr w:rsidR="005364BB" w:rsidRPr="005403A2" w14:paraId="6E3D340B" w14:textId="77777777" w:rsidTr="005364BB">
        <w:tc>
          <w:tcPr>
            <w:tcW w:w="1167" w:type="dxa"/>
            <w:vAlign w:val="center"/>
          </w:tcPr>
          <w:bookmarkEnd w:id="14"/>
          <w:p w14:paraId="63D24EEA" w14:textId="77777777" w:rsidR="005364BB" w:rsidRPr="005403A2" w:rsidRDefault="005364BB" w:rsidP="005364BB">
            <w:pPr>
              <w:outlineLvl w:val="0"/>
              <w:rPr>
                <w:b/>
                <w:sz w:val="20"/>
                <w:szCs w:val="20"/>
              </w:rPr>
            </w:pPr>
            <w:r w:rsidRPr="005403A2">
              <w:rPr>
                <w:b/>
                <w:sz w:val="20"/>
                <w:szCs w:val="20"/>
              </w:rPr>
              <w:t>DÖNEM</w:t>
            </w:r>
          </w:p>
        </w:tc>
        <w:tc>
          <w:tcPr>
            <w:tcW w:w="1985" w:type="dxa"/>
            <w:vAlign w:val="center"/>
          </w:tcPr>
          <w:p w14:paraId="162A4246" w14:textId="77777777" w:rsidR="005364BB" w:rsidRPr="005403A2" w:rsidRDefault="005364BB" w:rsidP="005364BB">
            <w:pPr>
              <w:outlineLvl w:val="0"/>
              <w:rPr>
                <w:sz w:val="20"/>
                <w:szCs w:val="20"/>
              </w:rPr>
            </w:pPr>
            <w:r>
              <w:rPr>
                <w:sz w:val="20"/>
                <w:szCs w:val="20"/>
              </w:rPr>
              <w:t>GÜZ</w:t>
            </w:r>
          </w:p>
        </w:tc>
      </w:tr>
    </w:tbl>
    <w:p w14:paraId="3D02882D" w14:textId="77777777" w:rsidR="005364BB" w:rsidRPr="005403A2" w:rsidRDefault="005364BB" w:rsidP="005364BB">
      <w:pPr>
        <w:jc w:val="right"/>
        <w:outlineLvl w:val="0"/>
        <w:rPr>
          <w:b/>
          <w:sz w:val="20"/>
          <w:szCs w:val="20"/>
        </w:rPr>
      </w:pPr>
    </w:p>
    <w:tbl>
      <w:tblPr>
        <w:tblW w:w="1059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73"/>
        <w:gridCol w:w="2768"/>
        <w:gridCol w:w="1565"/>
        <w:gridCol w:w="4592"/>
      </w:tblGrid>
      <w:tr w:rsidR="005364BB" w:rsidRPr="005403A2" w14:paraId="75144BBE" w14:textId="77777777" w:rsidTr="005364BB">
        <w:trPr>
          <w:trHeight w:val="186"/>
        </w:trPr>
        <w:tc>
          <w:tcPr>
            <w:tcW w:w="1673" w:type="dxa"/>
            <w:vAlign w:val="center"/>
          </w:tcPr>
          <w:p w14:paraId="252EFBB1" w14:textId="77777777" w:rsidR="005364BB" w:rsidRPr="005403A2" w:rsidRDefault="005364BB" w:rsidP="005364BB">
            <w:pPr>
              <w:jc w:val="center"/>
              <w:outlineLvl w:val="0"/>
              <w:rPr>
                <w:b/>
                <w:sz w:val="20"/>
                <w:szCs w:val="20"/>
              </w:rPr>
            </w:pPr>
            <w:r w:rsidRPr="005403A2">
              <w:rPr>
                <w:b/>
                <w:sz w:val="20"/>
                <w:szCs w:val="20"/>
              </w:rPr>
              <w:t>DERSİN KODU</w:t>
            </w:r>
          </w:p>
        </w:tc>
        <w:tc>
          <w:tcPr>
            <w:tcW w:w="2768" w:type="dxa"/>
            <w:vAlign w:val="center"/>
          </w:tcPr>
          <w:p w14:paraId="167A8ADF" w14:textId="77777777" w:rsidR="005364BB" w:rsidRPr="005403A2" w:rsidRDefault="005364BB" w:rsidP="005364BB">
            <w:pPr>
              <w:outlineLvl w:val="0"/>
            </w:pPr>
            <w:r>
              <w:t>221311126</w:t>
            </w:r>
          </w:p>
        </w:tc>
        <w:tc>
          <w:tcPr>
            <w:tcW w:w="1565" w:type="dxa"/>
            <w:vAlign w:val="center"/>
          </w:tcPr>
          <w:p w14:paraId="762E511E" w14:textId="77777777" w:rsidR="005364BB" w:rsidRPr="005403A2" w:rsidRDefault="005364BB" w:rsidP="005364BB">
            <w:pPr>
              <w:jc w:val="center"/>
              <w:outlineLvl w:val="0"/>
              <w:rPr>
                <w:b/>
                <w:sz w:val="20"/>
                <w:szCs w:val="20"/>
              </w:rPr>
            </w:pPr>
            <w:r w:rsidRPr="005403A2">
              <w:rPr>
                <w:b/>
                <w:sz w:val="20"/>
                <w:szCs w:val="20"/>
              </w:rPr>
              <w:t>DERSİN ADI</w:t>
            </w:r>
          </w:p>
        </w:tc>
        <w:tc>
          <w:tcPr>
            <w:tcW w:w="4592" w:type="dxa"/>
          </w:tcPr>
          <w:p w14:paraId="69EAF05F" w14:textId="77777777" w:rsidR="005364BB" w:rsidRPr="004A0FB2" w:rsidRDefault="005364BB" w:rsidP="00BC48E2">
            <w:pPr>
              <w:jc w:val="center"/>
              <w:outlineLvl w:val="0"/>
              <w:rPr>
                <w:b/>
                <w:sz w:val="18"/>
                <w:szCs w:val="18"/>
              </w:rPr>
            </w:pPr>
            <w:r w:rsidRPr="004A0FB2">
              <w:rPr>
                <w:b/>
                <w:color w:val="000000"/>
                <w:sz w:val="18"/>
                <w:szCs w:val="18"/>
              </w:rPr>
              <w:t>YAPI TESİSAT</w:t>
            </w:r>
            <w:r w:rsidR="00BC48E2">
              <w:rPr>
                <w:b/>
                <w:color w:val="000000"/>
                <w:sz w:val="18"/>
                <w:szCs w:val="18"/>
              </w:rPr>
              <w:t>I</w:t>
            </w:r>
          </w:p>
        </w:tc>
      </w:tr>
    </w:tbl>
    <w:p w14:paraId="26AAB30F" w14:textId="77777777" w:rsidR="005364BB" w:rsidRPr="005403A2" w:rsidRDefault="005364BB" w:rsidP="005364BB">
      <w:pPr>
        <w:outlineLvl w:val="0"/>
        <w:rPr>
          <w:sz w:val="20"/>
          <w:szCs w:val="20"/>
        </w:rPr>
      </w:pPr>
      <w:r w:rsidRPr="005403A2">
        <w:rPr>
          <w:b/>
          <w:sz w:val="20"/>
          <w:szCs w:val="20"/>
        </w:rPr>
        <w:t xml:space="preserve">                                                   </w:t>
      </w:r>
      <w:r w:rsidRPr="005403A2">
        <w:rPr>
          <w:b/>
          <w:sz w:val="20"/>
          <w:szCs w:val="20"/>
        </w:rPr>
        <w:tab/>
      </w:r>
      <w:r w:rsidRPr="005403A2">
        <w:rPr>
          <w:b/>
          <w:sz w:val="20"/>
          <w:szCs w:val="20"/>
        </w:rPr>
        <w:tab/>
      </w:r>
      <w:r w:rsidRPr="005403A2">
        <w:rPr>
          <w:b/>
          <w:sz w:val="20"/>
          <w:szCs w:val="20"/>
        </w:rPr>
        <w:tab/>
      </w:r>
      <w:r w:rsidRPr="005403A2">
        <w:rPr>
          <w:b/>
          <w:sz w:val="20"/>
          <w:szCs w:val="20"/>
        </w:rPr>
        <w:tab/>
      </w:r>
      <w:r w:rsidRPr="005403A2">
        <w:rPr>
          <w:b/>
          <w:sz w:val="20"/>
          <w:szCs w:val="20"/>
        </w:rPr>
        <w:tab/>
        <w:t xml:space="preserve">      </w:t>
      </w:r>
    </w:p>
    <w:tbl>
      <w:tblPr>
        <w:tblW w:w="524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26"/>
        <w:gridCol w:w="604"/>
        <w:gridCol w:w="386"/>
        <w:gridCol w:w="1142"/>
        <w:gridCol w:w="789"/>
        <w:gridCol w:w="71"/>
        <w:gridCol w:w="739"/>
        <w:gridCol w:w="1004"/>
        <w:gridCol w:w="573"/>
        <w:gridCol w:w="41"/>
        <w:gridCol w:w="2692"/>
        <w:gridCol w:w="1582"/>
        <w:gridCol w:w="28"/>
      </w:tblGrid>
      <w:tr w:rsidR="005364BB" w:rsidRPr="005403A2" w14:paraId="605D94AD" w14:textId="77777777" w:rsidTr="005364BB">
        <w:trPr>
          <w:trHeight w:val="383"/>
        </w:trPr>
        <w:tc>
          <w:tcPr>
            <w:tcW w:w="522" w:type="pct"/>
            <w:vMerge w:val="restart"/>
            <w:tcBorders>
              <w:top w:val="single" w:sz="12" w:space="0" w:color="auto"/>
              <w:left w:val="single" w:sz="12" w:space="0" w:color="auto"/>
              <w:bottom w:val="single" w:sz="4" w:space="0" w:color="auto"/>
              <w:right w:val="single" w:sz="12" w:space="0" w:color="auto"/>
            </w:tcBorders>
            <w:vAlign w:val="center"/>
          </w:tcPr>
          <w:p w14:paraId="7DA403D0" w14:textId="77777777" w:rsidR="005364BB" w:rsidRPr="005403A2" w:rsidRDefault="005364BB" w:rsidP="005364BB">
            <w:pPr>
              <w:rPr>
                <w:b/>
                <w:sz w:val="18"/>
                <w:szCs w:val="20"/>
              </w:rPr>
            </w:pPr>
            <w:r w:rsidRPr="005403A2">
              <w:rPr>
                <w:b/>
                <w:sz w:val="18"/>
                <w:szCs w:val="20"/>
              </w:rPr>
              <w:t>YARIYIL</w:t>
            </w:r>
          </w:p>
          <w:p w14:paraId="183339B4" w14:textId="77777777" w:rsidR="005364BB" w:rsidRPr="005403A2" w:rsidRDefault="005364BB" w:rsidP="005364BB">
            <w:pPr>
              <w:rPr>
                <w:sz w:val="20"/>
                <w:szCs w:val="20"/>
              </w:rPr>
            </w:pPr>
          </w:p>
        </w:tc>
        <w:tc>
          <w:tcPr>
            <w:tcW w:w="1731" w:type="pct"/>
            <w:gridSpan w:val="6"/>
            <w:tcBorders>
              <w:left w:val="single" w:sz="12" w:space="0" w:color="auto"/>
              <w:bottom w:val="single" w:sz="4" w:space="0" w:color="auto"/>
              <w:right w:val="single" w:sz="12" w:space="0" w:color="auto"/>
            </w:tcBorders>
            <w:vAlign w:val="center"/>
          </w:tcPr>
          <w:p w14:paraId="00395AAD" w14:textId="77777777" w:rsidR="005364BB" w:rsidRPr="005403A2" w:rsidRDefault="005364BB" w:rsidP="005364BB">
            <w:pPr>
              <w:jc w:val="center"/>
              <w:rPr>
                <w:b/>
                <w:sz w:val="20"/>
                <w:szCs w:val="20"/>
              </w:rPr>
            </w:pPr>
            <w:r w:rsidRPr="005403A2">
              <w:rPr>
                <w:b/>
                <w:sz w:val="20"/>
                <w:szCs w:val="20"/>
              </w:rPr>
              <w:t>HAFTALIK DERS SAATİ</w:t>
            </w:r>
          </w:p>
        </w:tc>
        <w:tc>
          <w:tcPr>
            <w:tcW w:w="2747" w:type="pct"/>
            <w:gridSpan w:val="6"/>
            <w:tcBorders>
              <w:left w:val="single" w:sz="12" w:space="0" w:color="auto"/>
              <w:bottom w:val="single" w:sz="4" w:space="0" w:color="auto"/>
            </w:tcBorders>
            <w:vAlign w:val="center"/>
          </w:tcPr>
          <w:p w14:paraId="33585FBD" w14:textId="77777777" w:rsidR="005364BB" w:rsidRPr="005403A2" w:rsidRDefault="005364BB" w:rsidP="005364BB">
            <w:pPr>
              <w:jc w:val="center"/>
              <w:rPr>
                <w:b/>
                <w:sz w:val="20"/>
                <w:szCs w:val="20"/>
              </w:rPr>
            </w:pPr>
            <w:r w:rsidRPr="005403A2">
              <w:rPr>
                <w:b/>
                <w:sz w:val="20"/>
                <w:szCs w:val="20"/>
              </w:rPr>
              <w:t>DERSİN</w:t>
            </w:r>
          </w:p>
        </w:tc>
      </w:tr>
      <w:tr w:rsidR="005364BB" w:rsidRPr="005403A2" w14:paraId="6BFE49B7" w14:textId="77777777" w:rsidTr="005364BB">
        <w:trPr>
          <w:gridAfter w:val="1"/>
          <w:wAfter w:w="13" w:type="pct"/>
          <w:trHeight w:val="382"/>
        </w:trPr>
        <w:tc>
          <w:tcPr>
            <w:tcW w:w="522" w:type="pct"/>
            <w:vMerge/>
            <w:tcBorders>
              <w:top w:val="single" w:sz="4" w:space="0" w:color="auto"/>
              <w:left w:val="single" w:sz="12" w:space="0" w:color="auto"/>
              <w:bottom w:val="single" w:sz="4" w:space="0" w:color="auto"/>
              <w:right w:val="single" w:sz="12" w:space="0" w:color="auto"/>
            </w:tcBorders>
          </w:tcPr>
          <w:p w14:paraId="011D8FDC" w14:textId="77777777" w:rsidR="005364BB" w:rsidRPr="005403A2" w:rsidRDefault="005364BB" w:rsidP="005364BB">
            <w:pPr>
              <w:rPr>
                <w:b/>
                <w:sz w:val="20"/>
                <w:szCs w:val="20"/>
              </w:rPr>
            </w:pPr>
          </w:p>
        </w:tc>
        <w:tc>
          <w:tcPr>
            <w:tcW w:w="459" w:type="pct"/>
            <w:gridSpan w:val="2"/>
            <w:tcBorders>
              <w:top w:val="single" w:sz="4" w:space="0" w:color="auto"/>
              <w:left w:val="single" w:sz="12" w:space="0" w:color="auto"/>
              <w:bottom w:val="single" w:sz="4" w:space="0" w:color="auto"/>
              <w:right w:val="single" w:sz="4" w:space="0" w:color="auto"/>
            </w:tcBorders>
            <w:vAlign w:val="center"/>
          </w:tcPr>
          <w:p w14:paraId="6624AAAF" w14:textId="77777777" w:rsidR="005364BB" w:rsidRPr="005403A2" w:rsidRDefault="005364BB" w:rsidP="005364BB">
            <w:pPr>
              <w:jc w:val="center"/>
              <w:rPr>
                <w:b/>
                <w:sz w:val="20"/>
                <w:szCs w:val="20"/>
              </w:rPr>
            </w:pPr>
            <w:r w:rsidRPr="005403A2">
              <w:rPr>
                <w:b/>
                <w:sz w:val="20"/>
                <w:szCs w:val="20"/>
              </w:rPr>
              <w:t>Teorik</w:t>
            </w:r>
          </w:p>
        </w:tc>
        <w:tc>
          <w:tcPr>
            <w:tcW w:w="530" w:type="pct"/>
            <w:tcBorders>
              <w:top w:val="single" w:sz="4" w:space="0" w:color="auto"/>
              <w:left w:val="single" w:sz="4" w:space="0" w:color="auto"/>
              <w:bottom w:val="single" w:sz="4" w:space="0" w:color="auto"/>
            </w:tcBorders>
            <w:vAlign w:val="center"/>
          </w:tcPr>
          <w:p w14:paraId="27B4EB85" w14:textId="77777777" w:rsidR="005364BB" w:rsidRPr="005403A2" w:rsidRDefault="005364BB" w:rsidP="005364BB">
            <w:pPr>
              <w:jc w:val="center"/>
              <w:rPr>
                <w:b/>
                <w:sz w:val="20"/>
                <w:szCs w:val="20"/>
              </w:rPr>
            </w:pPr>
            <w:r w:rsidRPr="005403A2">
              <w:rPr>
                <w:b/>
                <w:sz w:val="20"/>
                <w:szCs w:val="20"/>
              </w:rPr>
              <w:t>Uygulama</w:t>
            </w:r>
          </w:p>
        </w:tc>
        <w:tc>
          <w:tcPr>
            <w:tcW w:w="742" w:type="pct"/>
            <w:gridSpan w:val="3"/>
            <w:tcBorders>
              <w:top w:val="single" w:sz="4" w:space="0" w:color="auto"/>
              <w:bottom w:val="single" w:sz="4" w:space="0" w:color="auto"/>
              <w:right w:val="single" w:sz="12" w:space="0" w:color="auto"/>
            </w:tcBorders>
            <w:vAlign w:val="center"/>
          </w:tcPr>
          <w:p w14:paraId="62BC1A7E" w14:textId="77777777" w:rsidR="005364BB" w:rsidRPr="005403A2" w:rsidRDefault="005364BB" w:rsidP="005364BB">
            <w:pPr>
              <w:ind w:left="-111" w:right="-108"/>
              <w:jc w:val="center"/>
              <w:rPr>
                <w:b/>
                <w:sz w:val="20"/>
                <w:szCs w:val="20"/>
              </w:rPr>
            </w:pPr>
            <w:r w:rsidRPr="005403A2">
              <w:rPr>
                <w:b/>
                <w:sz w:val="20"/>
                <w:szCs w:val="20"/>
              </w:rPr>
              <w:t>Laboratuar</w:t>
            </w:r>
          </w:p>
        </w:tc>
        <w:tc>
          <w:tcPr>
            <w:tcW w:w="466" w:type="pct"/>
            <w:tcBorders>
              <w:top w:val="single" w:sz="4" w:space="0" w:color="auto"/>
              <w:bottom w:val="single" w:sz="4" w:space="0" w:color="auto"/>
              <w:right w:val="single" w:sz="4" w:space="0" w:color="auto"/>
            </w:tcBorders>
            <w:vAlign w:val="center"/>
          </w:tcPr>
          <w:p w14:paraId="6551310F" w14:textId="77777777" w:rsidR="005364BB" w:rsidRPr="005403A2" w:rsidRDefault="005364BB" w:rsidP="005364BB">
            <w:pPr>
              <w:jc w:val="center"/>
              <w:rPr>
                <w:b/>
                <w:sz w:val="20"/>
                <w:szCs w:val="20"/>
              </w:rPr>
            </w:pPr>
            <w:r w:rsidRPr="005403A2">
              <w:rPr>
                <w:b/>
                <w:sz w:val="20"/>
                <w:szCs w:val="20"/>
              </w:rPr>
              <w:t>Kredisi</w:t>
            </w:r>
          </w:p>
        </w:tc>
        <w:tc>
          <w:tcPr>
            <w:tcW w:w="266" w:type="pct"/>
            <w:tcBorders>
              <w:top w:val="single" w:sz="4" w:space="0" w:color="auto"/>
              <w:left w:val="single" w:sz="4" w:space="0" w:color="auto"/>
              <w:bottom w:val="single" w:sz="4" w:space="0" w:color="auto"/>
              <w:right w:val="single" w:sz="4" w:space="0" w:color="auto"/>
            </w:tcBorders>
            <w:vAlign w:val="center"/>
          </w:tcPr>
          <w:p w14:paraId="76D3EBC1" w14:textId="77777777" w:rsidR="005364BB" w:rsidRPr="005403A2" w:rsidRDefault="005364BB" w:rsidP="005364BB">
            <w:pPr>
              <w:ind w:left="-111" w:right="-108"/>
              <w:jc w:val="center"/>
              <w:rPr>
                <w:b/>
                <w:sz w:val="20"/>
                <w:szCs w:val="20"/>
              </w:rPr>
            </w:pPr>
            <w:r w:rsidRPr="005403A2">
              <w:rPr>
                <w:b/>
                <w:sz w:val="20"/>
                <w:szCs w:val="20"/>
              </w:rPr>
              <w:t>AKTS</w:t>
            </w:r>
          </w:p>
        </w:tc>
        <w:tc>
          <w:tcPr>
            <w:tcW w:w="1268" w:type="pct"/>
            <w:gridSpan w:val="2"/>
            <w:tcBorders>
              <w:top w:val="single" w:sz="4" w:space="0" w:color="auto"/>
              <w:left w:val="single" w:sz="4" w:space="0" w:color="auto"/>
              <w:bottom w:val="single" w:sz="4" w:space="0" w:color="auto"/>
            </w:tcBorders>
            <w:vAlign w:val="center"/>
          </w:tcPr>
          <w:p w14:paraId="3B084D1D" w14:textId="77777777" w:rsidR="005364BB" w:rsidRPr="005403A2" w:rsidRDefault="005364BB" w:rsidP="005364BB">
            <w:pPr>
              <w:jc w:val="center"/>
              <w:rPr>
                <w:b/>
                <w:sz w:val="20"/>
                <w:szCs w:val="20"/>
              </w:rPr>
            </w:pPr>
            <w:r w:rsidRPr="005403A2">
              <w:rPr>
                <w:b/>
                <w:sz w:val="20"/>
                <w:szCs w:val="20"/>
              </w:rPr>
              <w:t>TÜRÜ</w:t>
            </w:r>
          </w:p>
        </w:tc>
        <w:tc>
          <w:tcPr>
            <w:tcW w:w="734" w:type="pct"/>
            <w:tcBorders>
              <w:top w:val="single" w:sz="4" w:space="0" w:color="auto"/>
              <w:left w:val="single" w:sz="4" w:space="0" w:color="auto"/>
              <w:bottom w:val="single" w:sz="4" w:space="0" w:color="auto"/>
            </w:tcBorders>
            <w:vAlign w:val="center"/>
          </w:tcPr>
          <w:p w14:paraId="48833112" w14:textId="77777777" w:rsidR="005364BB" w:rsidRPr="005403A2" w:rsidRDefault="005364BB" w:rsidP="005364BB">
            <w:pPr>
              <w:jc w:val="center"/>
              <w:rPr>
                <w:b/>
                <w:sz w:val="20"/>
                <w:szCs w:val="20"/>
              </w:rPr>
            </w:pPr>
            <w:r w:rsidRPr="005403A2">
              <w:rPr>
                <w:b/>
                <w:sz w:val="20"/>
                <w:szCs w:val="20"/>
              </w:rPr>
              <w:t>DİLİ</w:t>
            </w:r>
          </w:p>
        </w:tc>
      </w:tr>
      <w:tr w:rsidR="005364BB" w:rsidRPr="005403A2" w14:paraId="6BEA4EAD" w14:textId="77777777" w:rsidTr="005364BB">
        <w:trPr>
          <w:trHeight w:val="367"/>
        </w:trPr>
        <w:tc>
          <w:tcPr>
            <w:tcW w:w="522" w:type="pct"/>
            <w:tcBorders>
              <w:top w:val="single" w:sz="4" w:space="0" w:color="auto"/>
              <w:left w:val="single" w:sz="12" w:space="0" w:color="auto"/>
              <w:bottom w:val="single" w:sz="12" w:space="0" w:color="auto"/>
              <w:right w:val="single" w:sz="12" w:space="0" w:color="auto"/>
            </w:tcBorders>
            <w:vAlign w:val="center"/>
          </w:tcPr>
          <w:p w14:paraId="155EEAF1" w14:textId="77777777" w:rsidR="005364BB" w:rsidRPr="005403A2" w:rsidRDefault="005364BB" w:rsidP="005364BB">
            <w:pPr>
              <w:jc w:val="center"/>
              <w:rPr>
                <w:sz w:val="20"/>
                <w:szCs w:val="20"/>
              </w:rPr>
            </w:pPr>
            <w:r w:rsidRPr="005403A2">
              <w:t xml:space="preserve"> </w:t>
            </w:r>
            <w:r w:rsidRPr="005403A2">
              <w:rPr>
                <w:sz w:val="20"/>
                <w:szCs w:val="20"/>
              </w:rPr>
              <w:t>1</w:t>
            </w:r>
          </w:p>
        </w:tc>
        <w:tc>
          <w:tcPr>
            <w:tcW w:w="459" w:type="pct"/>
            <w:gridSpan w:val="2"/>
            <w:tcBorders>
              <w:top w:val="single" w:sz="4" w:space="0" w:color="auto"/>
              <w:left w:val="single" w:sz="12" w:space="0" w:color="auto"/>
              <w:bottom w:val="single" w:sz="12" w:space="0" w:color="auto"/>
              <w:right w:val="single" w:sz="4" w:space="0" w:color="auto"/>
            </w:tcBorders>
            <w:vAlign w:val="center"/>
          </w:tcPr>
          <w:p w14:paraId="7567E3F5" w14:textId="77777777" w:rsidR="005364BB" w:rsidRPr="005403A2" w:rsidRDefault="005364BB" w:rsidP="005364BB">
            <w:pPr>
              <w:jc w:val="center"/>
              <w:rPr>
                <w:sz w:val="20"/>
                <w:szCs w:val="20"/>
              </w:rPr>
            </w:pPr>
            <w:r w:rsidRPr="005403A2">
              <w:rPr>
                <w:sz w:val="20"/>
                <w:szCs w:val="20"/>
              </w:rPr>
              <w:t xml:space="preserve"> 2</w:t>
            </w:r>
          </w:p>
        </w:tc>
        <w:tc>
          <w:tcPr>
            <w:tcW w:w="530" w:type="pct"/>
            <w:tcBorders>
              <w:top w:val="single" w:sz="4" w:space="0" w:color="auto"/>
              <w:left w:val="single" w:sz="4" w:space="0" w:color="auto"/>
              <w:bottom w:val="single" w:sz="12" w:space="0" w:color="auto"/>
            </w:tcBorders>
            <w:vAlign w:val="center"/>
          </w:tcPr>
          <w:p w14:paraId="2DA127FD" w14:textId="77777777" w:rsidR="005364BB" w:rsidRPr="005403A2" w:rsidRDefault="005364BB" w:rsidP="005364BB">
            <w:pPr>
              <w:jc w:val="center"/>
              <w:rPr>
                <w:sz w:val="20"/>
                <w:szCs w:val="20"/>
              </w:rPr>
            </w:pPr>
            <w:r w:rsidRPr="005403A2">
              <w:rPr>
                <w:sz w:val="20"/>
                <w:szCs w:val="20"/>
              </w:rPr>
              <w:t xml:space="preserve"> </w:t>
            </w:r>
            <w:r>
              <w:rPr>
                <w:sz w:val="20"/>
                <w:szCs w:val="20"/>
              </w:rPr>
              <w:t>0</w:t>
            </w:r>
          </w:p>
        </w:tc>
        <w:tc>
          <w:tcPr>
            <w:tcW w:w="742" w:type="pct"/>
            <w:gridSpan w:val="3"/>
            <w:tcBorders>
              <w:top w:val="single" w:sz="4" w:space="0" w:color="auto"/>
              <w:bottom w:val="single" w:sz="12" w:space="0" w:color="auto"/>
              <w:right w:val="single" w:sz="12" w:space="0" w:color="auto"/>
            </w:tcBorders>
            <w:shd w:val="clear" w:color="auto" w:fill="auto"/>
            <w:vAlign w:val="center"/>
          </w:tcPr>
          <w:p w14:paraId="1A87E3AA" w14:textId="77777777" w:rsidR="005364BB" w:rsidRPr="005403A2" w:rsidRDefault="005364BB" w:rsidP="005364BB">
            <w:pPr>
              <w:jc w:val="center"/>
              <w:rPr>
                <w:sz w:val="20"/>
                <w:szCs w:val="20"/>
              </w:rPr>
            </w:pPr>
            <w:r w:rsidRPr="005403A2">
              <w:rPr>
                <w:sz w:val="20"/>
                <w:szCs w:val="20"/>
              </w:rPr>
              <w:t xml:space="preserve"> </w:t>
            </w:r>
            <w:r>
              <w:rPr>
                <w:sz w:val="20"/>
                <w:szCs w:val="20"/>
              </w:rPr>
              <w:t>0</w:t>
            </w:r>
          </w:p>
        </w:tc>
        <w:tc>
          <w:tcPr>
            <w:tcW w:w="466" w:type="pct"/>
            <w:tcBorders>
              <w:top w:val="single" w:sz="4" w:space="0" w:color="auto"/>
              <w:bottom w:val="single" w:sz="12" w:space="0" w:color="auto"/>
              <w:right w:val="single" w:sz="4" w:space="0" w:color="auto"/>
            </w:tcBorders>
            <w:shd w:val="clear" w:color="auto" w:fill="auto"/>
            <w:vAlign w:val="center"/>
          </w:tcPr>
          <w:p w14:paraId="6A35A08F" w14:textId="77777777" w:rsidR="005364BB" w:rsidRPr="005403A2" w:rsidRDefault="005364BB" w:rsidP="005364BB">
            <w:pPr>
              <w:jc w:val="center"/>
              <w:rPr>
                <w:sz w:val="20"/>
                <w:szCs w:val="20"/>
              </w:rPr>
            </w:pPr>
            <w:r>
              <w:rPr>
                <w:sz w:val="20"/>
                <w:szCs w:val="20"/>
              </w:rPr>
              <w:t>2</w:t>
            </w:r>
          </w:p>
        </w:tc>
        <w:tc>
          <w:tcPr>
            <w:tcW w:w="266" w:type="pct"/>
            <w:tcBorders>
              <w:top w:val="single" w:sz="4" w:space="0" w:color="auto"/>
              <w:left w:val="single" w:sz="4" w:space="0" w:color="auto"/>
              <w:bottom w:val="single" w:sz="12" w:space="0" w:color="auto"/>
              <w:right w:val="single" w:sz="4" w:space="0" w:color="auto"/>
            </w:tcBorders>
            <w:shd w:val="clear" w:color="auto" w:fill="auto"/>
            <w:vAlign w:val="center"/>
          </w:tcPr>
          <w:p w14:paraId="265D89CF" w14:textId="77777777" w:rsidR="005364BB" w:rsidRPr="005403A2" w:rsidRDefault="005364BB" w:rsidP="005364BB">
            <w:pPr>
              <w:jc w:val="center"/>
              <w:rPr>
                <w:sz w:val="20"/>
                <w:szCs w:val="20"/>
              </w:rPr>
            </w:pPr>
            <w:r>
              <w:rPr>
                <w:sz w:val="20"/>
                <w:szCs w:val="20"/>
              </w:rPr>
              <w:t>2</w:t>
            </w:r>
          </w:p>
        </w:tc>
        <w:tc>
          <w:tcPr>
            <w:tcW w:w="1268" w:type="pct"/>
            <w:gridSpan w:val="2"/>
            <w:tcBorders>
              <w:top w:val="single" w:sz="4" w:space="0" w:color="auto"/>
              <w:left w:val="single" w:sz="4" w:space="0" w:color="auto"/>
              <w:bottom w:val="single" w:sz="12" w:space="0" w:color="auto"/>
            </w:tcBorders>
            <w:vAlign w:val="center"/>
          </w:tcPr>
          <w:p w14:paraId="6D7C8757" w14:textId="77777777" w:rsidR="005364BB" w:rsidRPr="005403A2" w:rsidRDefault="005364BB" w:rsidP="005364BB">
            <w:pPr>
              <w:jc w:val="center"/>
              <w:rPr>
                <w:vertAlign w:val="superscript"/>
              </w:rPr>
            </w:pPr>
            <w:r w:rsidRPr="005403A2">
              <w:rPr>
                <w:vertAlign w:val="superscript"/>
              </w:rPr>
              <w:t>ZORUNLU (</w:t>
            </w:r>
            <w:proofErr w:type="gramStart"/>
            <w:r w:rsidRPr="00023FB4">
              <w:rPr>
                <w:b/>
                <w:sz w:val="20"/>
                <w:szCs w:val="20"/>
              </w:rPr>
              <w:t>√</w:t>
            </w:r>
            <w:r>
              <w:rPr>
                <w:b/>
                <w:sz w:val="20"/>
                <w:szCs w:val="20"/>
              </w:rPr>
              <w:t xml:space="preserve"> </w:t>
            </w:r>
            <w:r w:rsidRPr="005403A2">
              <w:rPr>
                <w:vertAlign w:val="superscript"/>
              </w:rPr>
              <w:t>)</w:t>
            </w:r>
            <w:proofErr w:type="gramEnd"/>
            <w:r w:rsidRPr="005403A2">
              <w:rPr>
                <w:vertAlign w:val="superscript"/>
              </w:rPr>
              <w:t xml:space="preserve">  SEÇMELİ (   )</w:t>
            </w:r>
          </w:p>
        </w:tc>
        <w:tc>
          <w:tcPr>
            <w:tcW w:w="747" w:type="pct"/>
            <w:gridSpan w:val="2"/>
            <w:tcBorders>
              <w:top w:val="single" w:sz="4" w:space="0" w:color="auto"/>
              <w:left w:val="single" w:sz="4" w:space="0" w:color="auto"/>
              <w:bottom w:val="single" w:sz="12" w:space="0" w:color="auto"/>
            </w:tcBorders>
          </w:tcPr>
          <w:p w14:paraId="5D60F6D6" w14:textId="77777777" w:rsidR="005364BB" w:rsidRPr="005403A2" w:rsidRDefault="005364BB" w:rsidP="005364BB">
            <w:pPr>
              <w:jc w:val="center"/>
              <w:rPr>
                <w:sz w:val="20"/>
                <w:szCs w:val="20"/>
              </w:rPr>
            </w:pPr>
            <w:r>
              <w:rPr>
                <w:sz w:val="20"/>
                <w:szCs w:val="20"/>
              </w:rPr>
              <w:t>TÜRKÇE</w:t>
            </w:r>
          </w:p>
        </w:tc>
      </w:tr>
      <w:tr w:rsidR="005364BB" w:rsidRPr="005403A2" w14:paraId="22FA7494" w14:textId="77777777" w:rsidTr="005364BB">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14:paraId="16D92202" w14:textId="77777777" w:rsidR="005364BB" w:rsidRPr="005403A2" w:rsidRDefault="005364BB" w:rsidP="005364BB">
            <w:pPr>
              <w:jc w:val="center"/>
              <w:rPr>
                <w:b/>
                <w:sz w:val="20"/>
                <w:szCs w:val="20"/>
              </w:rPr>
            </w:pPr>
            <w:r w:rsidRPr="005403A2">
              <w:rPr>
                <w:b/>
                <w:sz w:val="20"/>
                <w:szCs w:val="20"/>
              </w:rPr>
              <w:t>DERSİN KATEGORİSİ</w:t>
            </w:r>
          </w:p>
        </w:tc>
      </w:tr>
      <w:tr w:rsidR="005364BB" w:rsidRPr="005403A2" w14:paraId="0C689DE6" w14:textId="77777777" w:rsidTr="005364BB">
        <w:tblPrEx>
          <w:tblBorders>
            <w:insideH w:val="single" w:sz="6" w:space="0" w:color="auto"/>
            <w:insideV w:val="single" w:sz="6" w:space="0" w:color="auto"/>
          </w:tblBorders>
        </w:tblPrEx>
        <w:trPr>
          <w:trHeight w:val="546"/>
        </w:trPr>
        <w:tc>
          <w:tcPr>
            <w:tcW w:w="802" w:type="pct"/>
            <w:gridSpan w:val="2"/>
            <w:tcBorders>
              <w:top w:val="single" w:sz="12" w:space="0" w:color="auto"/>
              <w:left w:val="single" w:sz="12" w:space="0" w:color="auto"/>
              <w:bottom w:val="single" w:sz="6" w:space="0" w:color="auto"/>
            </w:tcBorders>
            <w:vAlign w:val="center"/>
          </w:tcPr>
          <w:p w14:paraId="7D572109" w14:textId="77777777" w:rsidR="005364BB" w:rsidRPr="00023FB4" w:rsidRDefault="005364BB" w:rsidP="005364BB">
            <w:pPr>
              <w:jc w:val="center"/>
              <w:rPr>
                <w:b/>
                <w:sz w:val="20"/>
                <w:szCs w:val="20"/>
              </w:rPr>
            </w:pPr>
            <w:r w:rsidRPr="00023FB4">
              <w:rPr>
                <w:b/>
                <w:sz w:val="20"/>
                <w:szCs w:val="20"/>
              </w:rPr>
              <w:t>Temel Bilim</w:t>
            </w:r>
          </w:p>
        </w:tc>
        <w:tc>
          <w:tcPr>
            <w:tcW w:w="1108" w:type="pct"/>
            <w:gridSpan w:val="4"/>
            <w:tcBorders>
              <w:top w:val="single" w:sz="12" w:space="0" w:color="auto"/>
              <w:bottom w:val="single" w:sz="6" w:space="0" w:color="auto"/>
            </w:tcBorders>
            <w:vAlign w:val="center"/>
          </w:tcPr>
          <w:p w14:paraId="129B5D38" w14:textId="77777777" w:rsidR="005364BB" w:rsidRPr="00023FB4" w:rsidRDefault="005364BB" w:rsidP="005364BB">
            <w:pPr>
              <w:jc w:val="center"/>
              <w:rPr>
                <w:b/>
                <w:sz w:val="20"/>
                <w:szCs w:val="20"/>
              </w:rPr>
            </w:pPr>
            <w:r w:rsidRPr="00023FB4">
              <w:rPr>
                <w:b/>
                <w:sz w:val="20"/>
                <w:szCs w:val="20"/>
              </w:rPr>
              <w:t>Temel Teknikerlik</w:t>
            </w:r>
          </w:p>
        </w:tc>
        <w:tc>
          <w:tcPr>
            <w:tcW w:w="2343" w:type="pct"/>
            <w:gridSpan w:val="5"/>
            <w:tcBorders>
              <w:top w:val="single" w:sz="12" w:space="0" w:color="auto"/>
              <w:bottom w:val="single" w:sz="6" w:space="0" w:color="auto"/>
            </w:tcBorders>
            <w:vAlign w:val="center"/>
          </w:tcPr>
          <w:p w14:paraId="6D53E610" w14:textId="77777777" w:rsidR="005364BB" w:rsidRPr="00023FB4" w:rsidRDefault="005364BB" w:rsidP="005364BB">
            <w:pPr>
              <w:jc w:val="center"/>
              <w:rPr>
                <w:b/>
                <w:sz w:val="20"/>
                <w:szCs w:val="20"/>
              </w:rPr>
            </w:pPr>
            <w:r>
              <w:rPr>
                <w:b/>
                <w:sz w:val="20"/>
                <w:szCs w:val="20"/>
              </w:rPr>
              <w:t>İnşaat</w:t>
            </w:r>
            <w:r w:rsidRPr="00023FB4">
              <w:rPr>
                <w:b/>
                <w:sz w:val="20"/>
                <w:szCs w:val="20"/>
              </w:rPr>
              <w:t xml:space="preserve"> Teknolojisi</w:t>
            </w:r>
          </w:p>
          <w:p w14:paraId="46ADE0E8" w14:textId="77777777" w:rsidR="005364BB" w:rsidRPr="00023FB4" w:rsidRDefault="005364BB" w:rsidP="005364BB">
            <w:pPr>
              <w:jc w:val="center"/>
              <w:rPr>
                <w:b/>
                <w:sz w:val="20"/>
                <w:szCs w:val="20"/>
              </w:rPr>
            </w:pPr>
            <w:r w:rsidRPr="00023FB4">
              <w:rPr>
                <w:b/>
                <w:sz w:val="20"/>
                <w:szCs w:val="20"/>
              </w:rPr>
              <w:t xml:space="preserve"> [Önemli düzeyde tasarım içeriyorsa (</w:t>
            </w:r>
            <w:r w:rsidRPr="00023FB4">
              <w:rPr>
                <w:b/>
                <w:sz w:val="20"/>
                <w:szCs w:val="20"/>
              </w:rPr>
              <w:sym w:font="Symbol" w:char="F0D6"/>
            </w:r>
            <w:r w:rsidRPr="00023FB4">
              <w:rPr>
                <w:b/>
                <w:sz w:val="20"/>
                <w:szCs w:val="20"/>
              </w:rPr>
              <w:t>) koyunuz.]</w:t>
            </w:r>
          </w:p>
        </w:tc>
        <w:tc>
          <w:tcPr>
            <w:tcW w:w="747" w:type="pct"/>
            <w:gridSpan w:val="2"/>
            <w:tcBorders>
              <w:top w:val="single" w:sz="12" w:space="0" w:color="auto"/>
              <w:bottom w:val="single" w:sz="6" w:space="0" w:color="auto"/>
            </w:tcBorders>
            <w:vAlign w:val="center"/>
          </w:tcPr>
          <w:p w14:paraId="179A101B" w14:textId="77777777" w:rsidR="005364BB" w:rsidRPr="00023FB4" w:rsidRDefault="005364BB" w:rsidP="005364BB">
            <w:pPr>
              <w:jc w:val="center"/>
              <w:rPr>
                <w:b/>
                <w:sz w:val="20"/>
                <w:szCs w:val="20"/>
              </w:rPr>
            </w:pPr>
            <w:r w:rsidRPr="00023FB4">
              <w:rPr>
                <w:b/>
                <w:sz w:val="20"/>
                <w:szCs w:val="20"/>
              </w:rPr>
              <w:t>Sosyal Bilim</w:t>
            </w:r>
          </w:p>
        </w:tc>
      </w:tr>
      <w:tr w:rsidR="005364BB" w:rsidRPr="005403A2" w14:paraId="35E52E58" w14:textId="77777777" w:rsidTr="005364BB">
        <w:tblPrEx>
          <w:tblBorders>
            <w:insideH w:val="single" w:sz="6" w:space="0" w:color="auto"/>
            <w:insideV w:val="single" w:sz="6" w:space="0" w:color="auto"/>
          </w:tblBorders>
        </w:tblPrEx>
        <w:trPr>
          <w:trHeight w:val="138"/>
        </w:trPr>
        <w:tc>
          <w:tcPr>
            <w:tcW w:w="802" w:type="pct"/>
            <w:gridSpan w:val="2"/>
            <w:tcBorders>
              <w:top w:val="single" w:sz="6" w:space="0" w:color="auto"/>
              <w:left w:val="single" w:sz="12" w:space="0" w:color="auto"/>
              <w:bottom w:val="single" w:sz="12" w:space="0" w:color="auto"/>
              <w:right w:val="single" w:sz="4" w:space="0" w:color="auto"/>
            </w:tcBorders>
          </w:tcPr>
          <w:p w14:paraId="247E3BFA" w14:textId="77777777" w:rsidR="005364BB" w:rsidRPr="005403A2" w:rsidRDefault="005364BB" w:rsidP="005364BB">
            <w:pPr>
              <w:jc w:val="center"/>
            </w:pPr>
            <w:r w:rsidRPr="00023FB4">
              <w:rPr>
                <w:b/>
                <w:sz w:val="20"/>
                <w:szCs w:val="20"/>
              </w:rPr>
              <w:t>√</w:t>
            </w:r>
          </w:p>
        </w:tc>
        <w:tc>
          <w:tcPr>
            <w:tcW w:w="1108" w:type="pct"/>
            <w:gridSpan w:val="4"/>
            <w:tcBorders>
              <w:top w:val="single" w:sz="6" w:space="0" w:color="auto"/>
              <w:left w:val="single" w:sz="4" w:space="0" w:color="auto"/>
              <w:bottom w:val="single" w:sz="12" w:space="0" w:color="auto"/>
              <w:right w:val="single" w:sz="4" w:space="0" w:color="auto"/>
            </w:tcBorders>
          </w:tcPr>
          <w:p w14:paraId="19CF9ADF" w14:textId="77777777" w:rsidR="005364BB" w:rsidRPr="005403A2" w:rsidRDefault="005364BB" w:rsidP="005364BB">
            <w:pPr>
              <w:jc w:val="center"/>
            </w:pPr>
            <w:r w:rsidRPr="00023FB4">
              <w:rPr>
                <w:b/>
                <w:sz w:val="20"/>
                <w:szCs w:val="20"/>
              </w:rPr>
              <w:t>√</w:t>
            </w:r>
          </w:p>
        </w:tc>
        <w:tc>
          <w:tcPr>
            <w:tcW w:w="2343" w:type="pct"/>
            <w:gridSpan w:val="5"/>
            <w:tcBorders>
              <w:top w:val="single" w:sz="6" w:space="0" w:color="auto"/>
              <w:left w:val="single" w:sz="4" w:space="0" w:color="auto"/>
              <w:bottom w:val="single" w:sz="12" w:space="0" w:color="auto"/>
            </w:tcBorders>
          </w:tcPr>
          <w:p w14:paraId="4C752791" w14:textId="77777777" w:rsidR="005364BB" w:rsidRPr="005403A2" w:rsidRDefault="005364BB" w:rsidP="005364BB">
            <w:pPr>
              <w:jc w:val="center"/>
              <w:rPr>
                <w:sz w:val="20"/>
                <w:szCs w:val="20"/>
              </w:rPr>
            </w:pPr>
          </w:p>
        </w:tc>
        <w:tc>
          <w:tcPr>
            <w:tcW w:w="747" w:type="pct"/>
            <w:gridSpan w:val="2"/>
            <w:tcBorders>
              <w:top w:val="single" w:sz="6" w:space="0" w:color="auto"/>
              <w:left w:val="single" w:sz="4" w:space="0" w:color="auto"/>
              <w:bottom w:val="single" w:sz="12" w:space="0" w:color="auto"/>
            </w:tcBorders>
          </w:tcPr>
          <w:p w14:paraId="457BB540" w14:textId="77777777" w:rsidR="005364BB" w:rsidRPr="005403A2" w:rsidRDefault="005364BB" w:rsidP="005364BB">
            <w:pPr>
              <w:jc w:val="center"/>
            </w:pPr>
          </w:p>
        </w:tc>
      </w:tr>
      <w:tr w:rsidR="005364BB" w:rsidRPr="005403A2" w14:paraId="252C2D67" w14:textId="77777777" w:rsidTr="005364BB">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14:paraId="342FB47F" w14:textId="77777777" w:rsidR="005364BB" w:rsidRPr="005403A2" w:rsidRDefault="005364BB" w:rsidP="005364BB">
            <w:pPr>
              <w:jc w:val="center"/>
              <w:rPr>
                <w:b/>
                <w:sz w:val="20"/>
                <w:szCs w:val="20"/>
              </w:rPr>
            </w:pPr>
            <w:r w:rsidRPr="005403A2">
              <w:rPr>
                <w:b/>
                <w:sz w:val="20"/>
                <w:szCs w:val="20"/>
              </w:rPr>
              <w:t>DEĞERLENDİRME ÖLÇÜTLERİ</w:t>
            </w:r>
          </w:p>
        </w:tc>
      </w:tr>
      <w:tr w:rsidR="005364BB" w:rsidRPr="005403A2" w14:paraId="11A2B325" w14:textId="77777777" w:rsidTr="005364BB">
        <w:tc>
          <w:tcPr>
            <w:tcW w:w="1877" w:type="pct"/>
            <w:gridSpan w:val="5"/>
            <w:vMerge w:val="restart"/>
            <w:tcBorders>
              <w:top w:val="single" w:sz="12" w:space="0" w:color="auto"/>
              <w:left w:val="single" w:sz="12" w:space="0" w:color="auto"/>
              <w:bottom w:val="single" w:sz="12" w:space="0" w:color="auto"/>
              <w:right w:val="single" w:sz="12" w:space="0" w:color="auto"/>
            </w:tcBorders>
            <w:vAlign w:val="center"/>
          </w:tcPr>
          <w:p w14:paraId="2AD683EA" w14:textId="77777777" w:rsidR="005364BB" w:rsidRPr="005403A2" w:rsidRDefault="005364BB" w:rsidP="005364BB">
            <w:pPr>
              <w:jc w:val="center"/>
              <w:rPr>
                <w:b/>
                <w:sz w:val="20"/>
                <w:szCs w:val="20"/>
              </w:rPr>
            </w:pPr>
            <w:r w:rsidRPr="005403A2">
              <w:rPr>
                <w:b/>
                <w:sz w:val="20"/>
                <w:szCs w:val="20"/>
              </w:rPr>
              <w:t>YARIYIL İÇİ</w:t>
            </w:r>
          </w:p>
        </w:tc>
        <w:tc>
          <w:tcPr>
            <w:tcW w:w="1127" w:type="pct"/>
            <w:gridSpan w:val="5"/>
            <w:tcBorders>
              <w:top w:val="single" w:sz="12" w:space="0" w:color="auto"/>
              <w:left w:val="single" w:sz="12" w:space="0" w:color="auto"/>
              <w:bottom w:val="single" w:sz="8" w:space="0" w:color="auto"/>
              <w:right w:val="single" w:sz="4" w:space="0" w:color="auto"/>
            </w:tcBorders>
            <w:vAlign w:val="center"/>
          </w:tcPr>
          <w:p w14:paraId="028F6408" w14:textId="77777777" w:rsidR="005364BB" w:rsidRPr="005403A2" w:rsidRDefault="005364BB" w:rsidP="005364BB">
            <w:pPr>
              <w:jc w:val="center"/>
              <w:rPr>
                <w:b/>
                <w:sz w:val="20"/>
                <w:szCs w:val="20"/>
              </w:rPr>
            </w:pPr>
            <w:r w:rsidRPr="005403A2">
              <w:rPr>
                <w:b/>
                <w:sz w:val="20"/>
                <w:szCs w:val="20"/>
              </w:rPr>
              <w:t>Faaliyet türü</w:t>
            </w:r>
          </w:p>
        </w:tc>
        <w:tc>
          <w:tcPr>
            <w:tcW w:w="1249" w:type="pct"/>
            <w:tcBorders>
              <w:top w:val="single" w:sz="12" w:space="0" w:color="auto"/>
              <w:left w:val="single" w:sz="4" w:space="0" w:color="auto"/>
              <w:bottom w:val="single" w:sz="8" w:space="0" w:color="auto"/>
              <w:right w:val="single" w:sz="8" w:space="0" w:color="auto"/>
            </w:tcBorders>
            <w:vAlign w:val="center"/>
          </w:tcPr>
          <w:p w14:paraId="51FD26FA" w14:textId="77777777" w:rsidR="005364BB" w:rsidRPr="005403A2" w:rsidRDefault="005364BB" w:rsidP="005364BB">
            <w:pPr>
              <w:jc w:val="center"/>
              <w:rPr>
                <w:b/>
                <w:sz w:val="20"/>
                <w:szCs w:val="20"/>
              </w:rPr>
            </w:pPr>
            <w:r w:rsidRPr="005403A2">
              <w:rPr>
                <w:b/>
                <w:sz w:val="20"/>
                <w:szCs w:val="20"/>
              </w:rPr>
              <w:t>Sayı</w:t>
            </w:r>
          </w:p>
        </w:tc>
        <w:tc>
          <w:tcPr>
            <w:tcW w:w="747" w:type="pct"/>
            <w:gridSpan w:val="2"/>
            <w:tcBorders>
              <w:top w:val="single" w:sz="12" w:space="0" w:color="auto"/>
              <w:left w:val="single" w:sz="8" w:space="0" w:color="auto"/>
              <w:bottom w:val="single" w:sz="8" w:space="0" w:color="auto"/>
              <w:right w:val="single" w:sz="12" w:space="0" w:color="auto"/>
            </w:tcBorders>
            <w:vAlign w:val="center"/>
          </w:tcPr>
          <w:p w14:paraId="77CD14C5" w14:textId="77777777" w:rsidR="005364BB" w:rsidRPr="005403A2" w:rsidRDefault="005364BB" w:rsidP="005364BB">
            <w:pPr>
              <w:jc w:val="center"/>
              <w:rPr>
                <w:b/>
                <w:sz w:val="20"/>
                <w:szCs w:val="20"/>
              </w:rPr>
            </w:pPr>
            <w:r w:rsidRPr="005403A2">
              <w:rPr>
                <w:b/>
                <w:sz w:val="20"/>
                <w:szCs w:val="20"/>
              </w:rPr>
              <w:t>%</w:t>
            </w:r>
          </w:p>
        </w:tc>
      </w:tr>
      <w:tr w:rsidR="005364BB" w:rsidRPr="005403A2" w14:paraId="04215629" w14:textId="77777777" w:rsidTr="005364BB">
        <w:tc>
          <w:tcPr>
            <w:tcW w:w="1877" w:type="pct"/>
            <w:gridSpan w:val="5"/>
            <w:vMerge/>
            <w:tcBorders>
              <w:top w:val="single" w:sz="12" w:space="0" w:color="auto"/>
              <w:left w:val="single" w:sz="12" w:space="0" w:color="auto"/>
              <w:bottom w:val="single" w:sz="12" w:space="0" w:color="auto"/>
              <w:right w:val="single" w:sz="12" w:space="0" w:color="auto"/>
            </w:tcBorders>
            <w:vAlign w:val="center"/>
          </w:tcPr>
          <w:p w14:paraId="29BF435F" w14:textId="77777777" w:rsidR="005364BB" w:rsidRPr="005403A2" w:rsidRDefault="005364BB" w:rsidP="005364BB">
            <w:pPr>
              <w:rPr>
                <w:b/>
                <w:sz w:val="20"/>
                <w:szCs w:val="20"/>
              </w:rPr>
            </w:pPr>
          </w:p>
        </w:tc>
        <w:tc>
          <w:tcPr>
            <w:tcW w:w="1127" w:type="pct"/>
            <w:gridSpan w:val="5"/>
            <w:tcBorders>
              <w:top w:val="single" w:sz="8" w:space="0" w:color="auto"/>
              <w:left w:val="single" w:sz="12" w:space="0" w:color="auto"/>
              <w:bottom w:val="single" w:sz="4" w:space="0" w:color="auto"/>
              <w:right w:val="single" w:sz="4" w:space="0" w:color="auto"/>
            </w:tcBorders>
            <w:vAlign w:val="center"/>
          </w:tcPr>
          <w:p w14:paraId="29885E71" w14:textId="77777777" w:rsidR="005364BB" w:rsidRPr="005403A2" w:rsidRDefault="005364BB" w:rsidP="005364BB">
            <w:pPr>
              <w:rPr>
                <w:sz w:val="20"/>
                <w:szCs w:val="20"/>
              </w:rPr>
            </w:pPr>
            <w:r w:rsidRPr="005403A2">
              <w:rPr>
                <w:sz w:val="20"/>
                <w:szCs w:val="20"/>
              </w:rPr>
              <w:t>I. Ara Sınav</w:t>
            </w:r>
          </w:p>
        </w:tc>
        <w:tc>
          <w:tcPr>
            <w:tcW w:w="1249" w:type="pct"/>
            <w:tcBorders>
              <w:top w:val="single" w:sz="8" w:space="0" w:color="auto"/>
              <w:left w:val="single" w:sz="4" w:space="0" w:color="auto"/>
              <w:bottom w:val="single" w:sz="4" w:space="0" w:color="auto"/>
              <w:right w:val="single" w:sz="8" w:space="0" w:color="auto"/>
            </w:tcBorders>
          </w:tcPr>
          <w:p w14:paraId="6F9BE11A" w14:textId="77777777" w:rsidR="005364BB" w:rsidRPr="005403A2" w:rsidRDefault="005364BB" w:rsidP="005364BB">
            <w:pPr>
              <w:jc w:val="center"/>
              <w:rPr>
                <w:sz w:val="20"/>
                <w:szCs w:val="20"/>
              </w:rPr>
            </w:pPr>
            <w:r w:rsidRPr="005403A2">
              <w:rPr>
                <w:sz w:val="20"/>
                <w:szCs w:val="20"/>
              </w:rPr>
              <w:t xml:space="preserve">1 </w:t>
            </w:r>
          </w:p>
        </w:tc>
        <w:tc>
          <w:tcPr>
            <w:tcW w:w="747" w:type="pct"/>
            <w:gridSpan w:val="2"/>
            <w:tcBorders>
              <w:top w:val="single" w:sz="8" w:space="0" w:color="auto"/>
              <w:left w:val="single" w:sz="8" w:space="0" w:color="auto"/>
              <w:bottom w:val="single" w:sz="4" w:space="0" w:color="auto"/>
              <w:right w:val="single" w:sz="12" w:space="0" w:color="auto"/>
            </w:tcBorders>
            <w:shd w:val="clear" w:color="auto" w:fill="auto"/>
          </w:tcPr>
          <w:p w14:paraId="4A178A4C" w14:textId="77777777" w:rsidR="005364BB" w:rsidRPr="005403A2" w:rsidRDefault="005364BB" w:rsidP="005364BB">
            <w:pPr>
              <w:jc w:val="center"/>
              <w:rPr>
                <w:sz w:val="20"/>
                <w:szCs w:val="20"/>
                <w:highlight w:val="yellow"/>
              </w:rPr>
            </w:pPr>
            <w:r w:rsidRPr="005403A2">
              <w:rPr>
                <w:sz w:val="20"/>
                <w:szCs w:val="20"/>
              </w:rPr>
              <w:t>40</w:t>
            </w:r>
          </w:p>
        </w:tc>
      </w:tr>
      <w:tr w:rsidR="005364BB" w:rsidRPr="005403A2" w14:paraId="33FB5E26" w14:textId="77777777" w:rsidTr="005364BB">
        <w:tc>
          <w:tcPr>
            <w:tcW w:w="1877" w:type="pct"/>
            <w:gridSpan w:val="5"/>
            <w:vMerge/>
            <w:tcBorders>
              <w:top w:val="single" w:sz="12" w:space="0" w:color="auto"/>
              <w:left w:val="single" w:sz="12" w:space="0" w:color="auto"/>
              <w:bottom w:val="single" w:sz="12" w:space="0" w:color="auto"/>
              <w:right w:val="single" w:sz="12" w:space="0" w:color="auto"/>
            </w:tcBorders>
            <w:vAlign w:val="center"/>
          </w:tcPr>
          <w:p w14:paraId="0DF3207D" w14:textId="77777777" w:rsidR="005364BB" w:rsidRPr="005403A2" w:rsidRDefault="005364BB" w:rsidP="005364BB">
            <w:pPr>
              <w:rPr>
                <w:b/>
                <w:sz w:val="20"/>
                <w:szCs w:val="20"/>
              </w:rPr>
            </w:pPr>
          </w:p>
        </w:tc>
        <w:tc>
          <w:tcPr>
            <w:tcW w:w="1127" w:type="pct"/>
            <w:gridSpan w:val="5"/>
            <w:tcBorders>
              <w:top w:val="single" w:sz="4" w:space="0" w:color="auto"/>
              <w:left w:val="single" w:sz="12" w:space="0" w:color="auto"/>
              <w:bottom w:val="single" w:sz="4" w:space="0" w:color="auto"/>
              <w:right w:val="single" w:sz="4" w:space="0" w:color="auto"/>
            </w:tcBorders>
            <w:vAlign w:val="center"/>
          </w:tcPr>
          <w:p w14:paraId="43321ABA" w14:textId="77777777" w:rsidR="005364BB" w:rsidRPr="005403A2" w:rsidRDefault="005364BB" w:rsidP="005364BB">
            <w:pPr>
              <w:rPr>
                <w:sz w:val="20"/>
                <w:szCs w:val="20"/>
              </w:rPr>
            </w:pPr>
            <w:r w:rsidRPr="005403A2">
              <w:rPr>
                <w:sz w:val="20"/>
                <w:szCs w:val="20"/>
              </w:rPr>
              <w:t>II. Ara Sınav</w:t>
            </w:r>
          </w:p>
        </w:tc>
        <w:tc>
          <w:tcPr>
            <w:tcW w:w="1249" w:type="pct"/>
            <w:tcBorders>
              <w:top w:val="single" w:sz="4" w:space="0" w:color="auto"/>
              <w:left w:val="single" w:sz="4" w:space="0" w:color="auto"/>
              <w:bottom w:val="single" w:sz="4" w:space="0" w:color="auto"/>
              <w:right w:val="single" w:sz="8" w:space="0" w:color="auto"/>
            </w:tcBorders>
          </w:tcPr>
          <w:p w14:paraId="743817B3" w14:textId="77777777" w:rsidR="005364BB" w:rsidRPr="005403A2" w:rsidRDefault="005364BB" w:rsidP="005364BB">
            <w:pPr>
              <w:jc w:val="center"/>
            </w:pPr>
          </w:p>
        </w:tc>
        <w:tc>
          <w:tcPr>
            <w:tcW w:w="747" w:type="pct"/>
            <w:gridSpan w:val="2"/>
            <w:tcBorders>
              <w:top w:val="single" w:sz="4" w:space="0" w:color="auto"/>
              <w:left w:val="single" w:sz="8" w:space="0" w:color="auto"/>
              <w:bottom w:val="single" w:sz="4" w:space="0" w:color="auto"/>
              <w:right w:val="single" w:sz="12" w:space="0" w:color="auto"/>
            </w:tcBorders>
            <w:shd w:val="clear" w:color="auto" w:fill="auto"/>
          </w:tcPr>
          <w:p w14:paraId="26F22ED5" w14:textId="77777777" w:rsidR="005364BB" w:rsidRPr="005403A2" w:rsidRDefault="005364BB" w:rsidP="005364BB">
            <w:pPr>
              <w:jc w:val="center"/>
              <w:rPr>
                <w:sz w:val="20"/>
                <w:szCs w:val="20"/>
                <w:highlight w:val="yellow"/>
              </w:rPr>
            </w:pPr>
          </w:p>
        </w:tc>
      </w:tr>
      <w:tr w:rsidR="005364BB" w:rsidRPr="005403A2" w14:paraId="68BCC026" w14:textId="77777777" w:rsidTr="005364BB">
        <w:tc>
          <w:tcPr>
            <w:tcW w:w="1877" w:type="pct"/>
            <w:gridSpan w:val="5"/>
            <w:vMerge/>
            <w:tcBorders>
              <w:top w:val="single" w:sz="12" w:space="0" w:color="auto"/>
              <w:left w:val="single" w:sz="12" w:space="0" w:color="auto"/>
              <w:bottom w:val="single" w:sz="12" w:space="0" w:color="auto"/>
              <w:right w:val="single" w:sz="12" w:space="0" w:color="auto"/>
            </w:tcBorders>
            <w:vAlign w:val="center"/>
          </w:tcPr>
          <w:p w14:paraId="4D579732" w14:textId="77777777" w:rsidR="005364BB" w:rsidRPr="005403A2" w:rsidRDefault="005364BB" w:rsidP="005364BB">
            <w:pPr>
              <w:rPr>
                <w:b/>
                <w:sz w:val="20"/>
                <w:szCs w:val="20"/>
              </w:rPr>
            </w:pPr>
          </w:p>
        </w:tc>
        <w:tc>
          <w:tcPr>
            <w:tcW w:w="1127" w:type="pct"/>
            <w:gridSpan w:val="5"/>
            <w:tcBorders>
              <w:top w:val="single" w:sz="4" w:space="0" w:color="auto"/>
              <w:left w:val="single" w:sz="12" w:space="0" w:color="auto"/>
              <w:bottom w:val="single" w:sz="4" w:space="0" w:color="auto"/>
              <w:right w:val="single" w:sz="4" w:space="0" w:color="auto"/>
            </w:tcBorders>
            <w:vAlign w:val="center"/>
          </w:tcPr>
          <w:p w14:paraId="34502644" w14:textId="77777777" w:rsidR="005364BB" w:rsidRPr="005403A2" w:rsidRDefault="005364BB" w:rsidP="005364BB">
            <w:pPr>
              <w:rPr>
                <w:sz w:val="20"/>
                <w:szCs w:val="20"/>
              </w:rPr>
            </w:pPr>
            <w:r w:rsidRPr="005403A2">
              <w:rPr>
                <w:sz w:val="20"/>
                <w:szCs w:val="20"/>
              </w:rPr>
              <w:t>Kısa Sınav</w:t>
            </w:r>
          </w:p>
        </w:tc>
        <w:tc>
          <w:tcPr>
            <w:tcW w:w="1249" w:type="pct"/>
            <w:tcBorders>
              <w:top w:val="single" w:sz="4" w:space="0" w:color="auto"/>
              <w:left w:val="single" w:sz="4" w:space="0" w:color="auto"/>
              <w:bottom w:val="single" w:sz="4" w:space="0" w:color="auto"/>
              <w:right w:val="single" w:sz="8" w:space="0" w:color="auto"/>
            </w:tcBorders>
          </w:tcPr>
          <w:p w14:paraId="01D8D506" w14:textId="77777777" w:rsidR="005364BB" w:rsidRPr="005403A2" w:rsidRDefault="005364BB" w:rsidP="005364BB"/>
        </w:tc>
        <w:tc>
          <w:tcPr>
            <w:tcW w:w="747" w:type="pct"/>
            <w:gridSpan w:val="2"/>
            <w:tcBorders>
              <w:top w:val="single" w:sz="4" w:space="0" w:color="auto"/>
              <w:left w:val="single" w:sz="8" w:space="0" w:color="auto"/>
              <w:bottom w:val="single" w:sz="4" w:space="0" w:color="auto"/>
              <w:right w:val="single" w:sz="12" w:space="0" w:color="auto"/>
            </w:tcBorders>
          </w:tcPr>
          <w:p w14:paraId="7671043E" w14:textId="77777777" w:rsidR="005364BB" w:rsidRPr="005403A2" w:rsidRDefault="005364BB" w:rsidP="005364BB">
            <w:pPr>
              <w:rPr>
                <w:sz w:val="20"/>
                <w:szCs w:val="20"/>
              </w:rPr>
            </w:pPr>
            <w:r w:rsidRPr="005403A2">
              <w:rPr>
                <w:sz w:val="20"/>
                <w:szCs w:val="20"/>
              </w:rPr>
              <w:t xml:space="preserve"> </w:t>
            </w:r>
          </w:p>
        </w:tc>
      </w:tr>
      <w:tr w:rsidR="005364BB" w:rsidRPr="005403A2" w14:paraId="25AF3413" w14:textId="77777777" w:rsidTr="005364BB">
        <w:tc>
          <w:tcPr>
            <w:tcW w:w="1877" w:type="pct"/>
            <w:gridSpan w:val="5"/>
            <w:vMerge/>
            <w:tcBorders>
              <w:top w:val="single" w:sz="12" w:space="0" w:color="auto"/>
              <w:left w:val="single" w:sz="12" w:space="0" w:color="auto"/>
              <w:bottom w:val="single" w:sz="12" w:space="0" w:color="auto"/>
              <w:right w:val="single" w:sz="12" w:space="0" w:color="auto"/>
            </w:tcBorders>
            <w:vAlign w:val="center"/>
          </w:tcPr>
          <w:p w14:paraId="2C246BDD" w14:textId="77777777" w:rsidR="005364BB" w:rsidRPr="005403A2" w:rsidRDefault="005364BB" w:rsidP="005364BB">
            <w:pPr>
              <w:rPr>
                <w:b/>
                <w:sz w:val="20"/>
                <w:szCs w:val="20"/>
              </w:rPr>
            </w:pPr>
          </w:p>
        </w:tc>
        <w:tc>
          <w:tcPr>
            <w:tcW w:w="1127" w:type="pct"/>
            <w:gridSpan w:val="5"/>
            <w:tcBorders>
              <w:top w:val="single" w:sz="4" w:space="0" w:color="auto"/>
              <w:left w:val="single" w:sz="12" w:space="0" w:color="auto"/>
              <w:bottom w:val="single" w:sz="4" w:space="0" w:color="auto"/>
              <w:right w:val="single" w:sz="4" w:space="0" w:color="auto"/>
            </w:tcBorders>
            <w:vAlign w:val="center"/>
          </w:tcPr>
          <w:p w14:paraId="0C4AD302" w14:textId="77777777" w:rsidR="005364BB" w:rsidRPr="005403A2" w:rsidRDefault="005364BB" w:rsidP="005364BB">
            <w:pPr>
              <w:rPr>
                <w:sz w:val="20"/>
                <w:szCs w:val="20"/>
              </w:rPr>
            </w:pPr>
            <w:r w:rsidRPr="005403A2">
              <w:rPr>
                <w:sz w:val="20"/>
                <w:szCs w:val="20"/>
              </w:rPr>
              <w:t>Ödev</w:t>
            </w:r>
          </w:p>
        </w:tc>
        <w:tc>
          <w:tcPr>
            <w:tcW w:w="1249" w:type="pct"/>
            <w:tcBorders>
              <w:top w:val="single" w:sz="4" w:space="0" w:color="auto"/>
              <w:left w:val="single" w:sz="4" w:space="0" w:color="auto"/>
              <w:bottom w:val="single" w:sz="4" w:space="0" w:color="auto"/>
              <w:right w:val="single" w:sz="8" w:space="0" w:color="auto"/>
            </w:tcBorders>
          </w:tcPr>
          <w:p w14:paraId="2D8D9F69" w14:textId="77777777" w:rsidR="005364BB" w:rsidRPr="005403A2" w:rsidRDefault="005364BB" w:rsidP="005364BB">
            <w:pPr>
              <w:jc w:val="center"/>
            </w:pPr>
            <w:r w:rsidRPr="005403A2">
              <w:t xml:space="preserve"> </w:t>
            </w:r>
          </w:p>
        </w:tc>
        <w:tc>
          <w:tcPr>
            <w:tcW w:w="747" w:type="pct"/>
            <w:gridSpan w:val="2"/>
            <w:tcBorders>
              <w:top w:val="single" w:sz="4" w:space="0" w:color="auto"/>
              <w:left w:val="single" w:sz="8" w:space="0" w:color="auto"/>
              <w:bottom w:val="single" w:sz="4" w:space="0" w:color="auto"/>
              <w:right w:val="single" w:sz="12" w:space="0" w:color="auto"/>
            </w:tcBorders>
          </w:tcPr>
          <w:p w14:paraId="2D295504" w14:textId="77777777" w:rsidR="005364BB" w:rsidRPr="005403A2" w:rsidRDefault="005364BB" w:rsidP="005364BB">
            <w:pPr>
              <w:jc w:val="center"/>
            </w:pPr>
            <w:r w:rsidRPr="005403A2">
              <w:t xml:space="preserve">  </w:t>
            </w:r>
          </w:p>
        </w:tc>
      </w:tr>
      <w:tr w:rsidR="005364BB" w:rsidRPr="005403A2" w14:paraId="3CCF7069" w14:textId="77777777" w:rsidTr="005364BB">
        <w:tc>
          <w:tcPr>
            <w:tcW w:w="1877" w:type="pct"/>
            <w:gridSpan w:val="5"/>
            <w:vMerge/>
            <w:tcBorders>
              <w:top w:val="single" w:sz="12" w:space="0" w:color="auto"/>
              <w:left w:val="single" w:sz="12" w:space="0" w:color="auto"/>
              <w:bottom w:val="single" w:sz="12" w:space="0" w:color="auto"/>
              <w:right w:val="single" w:sz="12" w:space="0" w:color="auto"/>
            </w:tcBorders>
            <w:vAlign w:val="center"/>
          </w:tcPr>
          <w:p w14:paraId="4D6D8A87" w14:textId="77777777" w:rsidR="005364BB" w:rsidRPr="005403A2" w:rsidRDefault="005364BB" w:rsidP="005364BB">
            <w:pPr>
              <w:rPr>
                <w:b/>
                <w:sz w:val="20"/>
                <w:szCs w:val="20"/>
              </w:rPr>
            </w:pPr>
          </w:p>
        </w:tc>
        <w:tc>
          <w:tcPr>
            <w:tcW w:w="1127" w:type="pct"/>
            <w:gridSpan w:val="5"/>
            <w:tcBorders>
              <w:top w:val="single" w:sz="4" w:space="0" w:color="auto"/>
              <w:left w:val="single" w:sz="12" w:space="0" w:color="auto"/>
              <w:bottom w:val="single" w:sz="8" w:space="0" w:color="auto"/>
              <w:right w:val="single" w:sz="4" w:space="0" w:color="auto"/>
            </w:tcBorders>
            <w:vAlign w:val="center"/>
          </w:tcPr>
          <w:p w14:paraId="7E683DC6" w14:textId="77777777" w:rsidR="005364BB" w:rsidRPr="005403A2" w:rsidRDefault="005364BB" w:rsidP="005364BB">
            <w:pPr>
              <w:rPr>
                <w:sz w:val="20"/>
                <w:szCs w:val="20"/>
              </w:rPr>
            </w:pPr>
            <w:r w:rsidRPr="005403A2">
              <w:rPr>
                <w:sz w:val="20"/>
                <w:szCs w:val="20"/>
              </w:rPr>
              <w:t>Proje</w:t>
            </w:r>
          </w:p>
        </w:tc>
        <w:tc>
          <w:tcPr>
            <w:tcW w:w="1249" w:type="pct"/>
            <w:tcBorders>
              <w:top w:val="single" w:sz="4" w:space="0" w:color="auto"/>
              <w:left w:val="single" w:sz="4" w:space="0" w:color="auto"/>
              <w:bottom w:val="single" w:sz="8" w:space="0" w:color="auto"/>
              <w:right w:val="single" w:sz="8" w:space="0" w:color="auto"/>
            </w:tcBorders>
          </w:tcPr>
          <w:p w14:paraId="0016C1E1" w14:textId="77777777" w:rsidR="005364BB" w:rsidRPr="005403A2" w:rsidRDefault="005364BB" w:rsidP="005364BB">
            <w:pPr>
              <w:jc w:val="center"/>
            </w:pPr>
            <w:r w:rsidRPr="005403A2">
              <w:t xml:space="preserve"> </w:t>
            </w:r>
          </w:p>
        </w:tc>
        <w:tc>
          <w:tcPr>
            <w:tcW w:w="747" w:type="pct"/>
            <w:gridSpan w:val="2"/>
            <w:tcBorders>
              <w:top w:val="single" w:sz="4" w:space="0" w:color="auto"/>
              <w:left w:val="single" w:sz="8" w:space="0" w:color="auto"/>
              <w:bottom w:val="single" w:sz="8" w:space="0" w:color="auto"/>
              <w:right w:val="single" w:sz="12" w:space="0" w:color="auto"/>
            </w:tcBorders>
          </w:tcPr>
          <w:p w14:paraId="04188C6A" w14:textId="77777777" w:rsidR="005364BB" w:rsidRPr="005403A2" w:rsidRDefault="005364BB" w:rsidP="005364BB">
            <w:pPr>
              <w:jc w:val="center"/>
            </w:pPr>
            <w:r w:rsidRPr="005403A2">
              <w:t xml:space="preserve"> </w:t>
            </w:r>
          </w:p>
        </w:tc>
      </w:tr>
      <w:tr w:rsidR="005364BB" w:rsidRPr="005403A2" w14:paraId="4B76B71B" w14:textId="77777777" w:rsidTr="005364BB">
        <w:tc>
          <w:tcPr>
            <w:tcW w:w="1877" w:type="pct"/>
            <w:gridSpan w:val="5"/>
            <w:vMerge/>
            <w:tcBorders>
              <w:top w:val="single" w:sz="12" w:space="0" w:color="auto"/>
              <w:left w:val="single" w:sz="12" w:space="0" w:color="auto"/>
              <w:bottom w:val="single" w:sz="12" w:space="0" w:color="auto"/>
              <w:right w:val="single" w:sz="12" w:space="0" w:color="auto"/>
            </w:tcBorders>
            <w:vAlign w:val="center"/>
          </w:tcPr>
          <w:p w14:paraId="7D185296" w14:textId="77777777" w:rsidR="005364BB" w:rsidRPr="005403A2" w:rsidRDefault="005364BB" w:rsidP="005364BB">
            <w:pPr>
              <w:rPr>
                <w:b/>
                <w:sz w:val="20"/>
                <w:szCs w:val="20"/>
              </w:rPr>
            </w:pPr>
          </w:p>
        </w:tc>
        <w:tc>
          <w:tcPr>
            <w:tcW w:w="1127" w:type="pct"/>
            <w:gridSpan w:val="5"/>
            <w:tcBorders>
              <w:top w:val="single" w:sz="8" w:space="0" w:color="auto"/>
              <w:left w:val="single" w:sz="12" w:space="0" w:color="auto"/>
              <w:bottom w:val="single" w:sz="8" w:space="0" w:color="auto"/>
              <w:right w:val="single" w:sz="4" w:space="0" w:color="auto"/>
            </w:tcBorders>
            <w:vAlign w:val="center"/>
          </w:tcPr>
          <w:p w14:paraId="29254871" w14:textId="77777777" w:rsidR="005364BB" w:rsidRPr="005403A2" w:rsidRDefault="005364BB" w:rsidP="005364BB">
            <w:pPr>
              <w:rPr>
                <w:sz w:val="20"/>
                <w:szCs w:val="20"/>
              </w:rPr>
            </w:pPr>
            <w:r w:rsidRPr="005403A2">
              <w:rPr>
                <w:sz w:val="20"/>
                <w:szCs w:val="20"/>
              </w:rPr>
              <w:t>Rapor</w:t>
            </w:r>
          </w:p>
        </w:tc>
        <w:tc>
          <w:tcPr>
            <w:tcW w:w="1249" w:type="pct"/>
            <w:tcBorders>
              <w:top w:val="single" w:sz="8" w:space="0" w:color="auto"/>
              <w:left w:val="single" w:sz="4" w:space="0" w:color="auto"/>
              <w:bottom w:val="single" w:sz="8" w:space="0" w:color="auto"/>
              <w:right w:val="single" w:sz="8" w:space="0" w:color="auto"/>
            </w:tcBorders>
          </w:tcPr>
          <w:p w14:paraId="1658EBF3" w14:textId="77777777" w:rsidR="005364BB" w:rsidRPr="005403A2" w:rsidRDefault="005364BB" w:rsidP="005364BB">
            <w:pPr>
              <w:jc w:val="center"/>
            </w:pPr>
          </w:p>
        </w:tc>
        <w:tc>
          <w:tcPr>
            <w:tcW w:w="747" w:type="pct"/>
            <w:gridSpan w:val="2"/>
            <w:tcBorders>
              <w:top w:val="single" w:sz="8" w:space="0" w:color="auto"/>
              <w:left w:val="single" w:sz="8" w:space="0" w:color="auto"/>
              <w:bottom w:val="single" w:sz="8" w:space="0" w:color="auto"/>
              <w:right w:val="single" w:sz="12" w:space="0" w:color="auto"/>
            </w:tcBorders>
          </w:tcPr>
          <w:p w14:paraId="6C607508" w14:textId="77777777" w:rsidR="005364BB" w:rsidRPr="005403A2" w:rsidRDefault="005364BB" w:rsidP="005364BB"/>
        </w:tc>
      </w:tr>
      <w:tr w:rsidR="005364BB" w:rsidRPr="005403A2" w14:paraId="44288E8E" w14:textId="77777777" w:rsidTr="005364BB">
        <w:tc>
          <w:tcPr>
            <w:tcW w:w="1877" w:type="pct"/>
            <w:gridSpan w:val="5"/>
            <w:vMerge/>
            <w:tcBorders>
              <w:top w:val="single" w:sz="12" w:space="0" w:color="auto"/>
              <w:left w:val="single" w:sz="12" w:space="0" w:color="auto"/>
              <w:bottom w:val="single" w:sz="12" w:space="0" w:color="auto"/>
              <w:right w:val="single" w:sz="12" w:space="0" w:color="auto"/>
            </w:tcBorders>
            <w:vAlign w:val="center"/>
          </w:tcPr>
          <w:p w14:paraId="245B62BF" w14:textId="77777777" w:rsidR="005364BB" w:rsidRPr="005403A2" w:rsidRDefault="005364BB" w:rsidP="005364BB">
            <w:pPr>
              <w:rPr>
                <w:b/>
                <w:sz w:val="20"/>
                <w:szCs w:val="20"/>
              </w:rPr>
            </w:pPr>
          </w:p>
        </w:tc>
        <w:tc>
          <w:tcPr>
            <w:tcW w:w="1127" w:type="pct"/>
            <w:gridSpan w:val="5"/>
            <w:tcBorders>
              <w:top w:val="single" w:sz="8" w:space="0" w:color="auto"/>
              <w:left w:val="single" w:sz="12" w:space="0" w:color="auto"/>
              <w:bottom w:val="single" w:sz="12" w:space="0" w:color="auto"/>
              <w:right w:val="single" w:sz="4" w:space="0" w:color="auto"/>
            </w:tcBorders>
            <w:vAlign w:val="center"/>
          </w:tcPr>
          <w:p w14:paraId="60E80E5B" w14:textId="77777777" w:rsidR="005364BB" w:rsidRPr="005403A2" w:rsidRDefault="005364BB" w:rsidP="005364BB">
            <w:pPr>
              <w:rPr>
                <w:sz w:val="20"/>
                <w:szCs w:val="20"/>
              </w:rPr>
            </w:pPr>
            <w:r w:rsidRPr="005403A2">
              <w:rPr>
                <w:sz w:val="20"/>
                <w:szCs w:val="20"/>
              </w:rPr>
              <w:t>Diğer (………)</w:t>
            </w:r>
          </w:p>
        </w:tc>
        <w:tc>
          <w:tcPr>
            <w:tcW w:w="1249" w:type="pct"/>
            <w:tcBorders>
              <w:top w:val="single" w:sz="8" w:space="0" w:color="auto"/>
              <w:left w:val="single" w:sz="4" w:space="0" w:color="auto"/>
              <w:bottom w:val="single" w:sz="12" w:space="0" w:color="auto"/>
              <w:right w:val="single" w:sz="8" w:space="0" w:color="auto"/>
            </w:tcBorders>
          </w:tcPr>
          <w:p w14:paraId="417B9226" w14:textId="77777777" w:rsidR="005364BB" w:rsidRPr="005403A2" w:rsidRDefault="005364BB" w:rsidP="005364BB"/>
        </w:tc>
        <w:tc>
          <w:tcPr>
            <w:tcW w:w="747" w:type="pct"/>
            <w:gridSpan w:val="2"/>
            <w:tcBorders>
              <w:top w:val="single" w:sz="8" w:space="0" w:color="auto"/>
              <w:left w:val="single" w:sz="8" w:space="0" w:color="auto"/>
              <w:bottom w:val="single" w:sz="12" w:space="0" w:color="auto"/>
              <w:right w:val="single" w:sz="12" w:space="0" w:color="auto"/>
            </w:tcBorders>
          </w:tcPr>
          <w:p w14:paraId="3CA29485" w14:textId="77777777" w:rsidR="005364BB" w:rsidRPr="005403A2" w:rsidRDefault="005364BB" w:rsidP="005364BB"/>
        </w:tc>
      </w:tr>
      <w:tr w:rsidR="005364BB" w:rsidRPr="005403A2" w14:paraId="35CB730B" w14:textId="77777777" w:rsidTr="005364BB">
        <w:trPr>
          <w:trHeight w:val="392"/>
        </w:trPr>
        <w:tc>
          <w:tcPr>
            <w:tcW w:w="1877" w:type="pct"/>
            <w:gridSpan w:val="5"/>
            <w:tcBorders>
              <w:top w:val="single" w:sz="12" w:space="0" w:color="auto"/>
              <w:left w:val="single" w:sz="12" w:space="0" w:color="auto"/>
              <w:bottom w:val="single" w:sz="12" w:space="0" w:color="auto"/>
              <w:right w:val="single" w:sz="12" w:space="0" w:color="auto"/>
            </w:tcBorders>
            <w:vAlign w:val="center"/>
          </w:tcPr>
          <w:p w14:paraId="62F1A810" w14:textId="77777777" w:rsidR="005364BB" w:rsidRPr="005403A2" w:rsidRDefault="005364BB" w:rsidP="005364BB">
            <w:pPr>
              <w:jc w:val="center"/>
              <w:rPr>
                <w:b/>
                <w:sz w:val="20"/>
                <w:szCs w:val="20"/>
              </w:rPr>
            </w:pPr>
            <w:r w:rsidRPr="005403A2">
              <w:rPr>
                <w:b/>
                <w:sz w:val="20"/>
                <w:szCs w:val="20"/>
              </w:rPr>
              <w:t>YARIYIL SONU SINAVI</w:t>
            </w:r>
          </w:p>
        </w:tc>
        <w:tc>
          <w:tcPr>
            <w:tcW w:w="1127" w:type="pct"/>
            <w:gridSpan w:val="5"/>
            <w:tcBorders>
              <w:top w:val="single" w:sz="12" w:space="0" w:color="auto"/>
              <w:left w:val="single" w:sz="12" w:space="0" w:color="auto"/>
              <w:bottom w:val="single" w:sz="8" w:space="0" w:color="auto"/>
              <w:right w:val="single" w:sz="4" w:space="0" w:color="auto"/>
            </w:tcBorders>
          </w:tcPr>
          <w:p w14:paraId="6BC95CC7" w14:textId="77777777" w:rsidR="005364BB" w:rsidRPr="005403A2" w:rsidRDefault="005364BB" w:rsidP="005364BB">
            <w:pPr>
              <w:rPr>
                <w:sz w:val="20"/>
                <w:szCs w:val="20"/>
              </w:rPr>
            </w:pPr>
          </w:p>
        </w:tc>
        <w:tc>
          <w:tcPr>
            <w:tcW w:w="1249" w:type="pct"/>
            <w:tcBorders>
              <w:top w:val="single" w:sz="12" w:space="0" w:color="auto"/>
              <w:left w:val="single" w:sz="4" w:space="0" w:color="auto"/>
              <w:bottom w:val="single" w:sz="8" w:space="0" w:color="auto"/>
              <w:right w:val="single" w:sz="8" w:space="0" w:color="auto"/>
            </w:tcBorders>
            <w:vAlign w:val="center"/>
          </w:tcPr>
          <w:p w14:paraId="26F93EDF" w14:textId="77777777" w:rsidR="005364BB" w:rsidRPr="005403A2" w:rsidRDefault="005364BB" w:rsidP="005364BB">
            <w:pPr>
              <w:jc w:val="center"/>
            </w:pPr>
            <w:r w:rsidRPr="005403A2">
              <w:rPr>
                <w:sz w:val="20"/>
                <w:szCs w:val="20"/>
              </w:rPr>
              <w:t xml:space="preserve"> 1</w:t>
            </w:r>
          </w:p>
        </w:tc>
        <w:tc>
          <w:tcPr>
            <w:tcW w:w="747" w:type="pct"/>
            <w:gridSpan w:val="2"/>
            <w:tcBorders>
              <w:top w:val="single" w:sz="12" w:space="0" w:color="auto"/>
              <w:left w:val="single" w:sz="8" w:space="0" w:color="auto"/>
              <w:bottom w:val="single" w:sz="8" w:space="0" w:color="auto"/>
              <w:right w:val="single" w:sz="12" w:space="0" w:color="auto"/>
            </w:tcBorders>
            <w:vAlign w:val="center"/>
          </w:tcPr>
          <w:p w14:paraId="42EDBF29" w14:textId="77777777" w:rsidR="005364BB" w:rsidRPr="005403A2" w:rsidRDefault="005364BB" w:rsidP="005364BB">
            <w:pPr>
              <w:jc w:val="center"/>
              <w:rPr>
                <w:sz w:val="20"/>
                <w:szCs w:val="20"/>
              </w:rPr>
            </w:pPr>
            <w:r w:rsidRPr="005403A2">
              <w:rPr>
                <w:sz w:val="20"/>
                <w:szCs w:val="20"/>
              </w:rPr>
              <w:t xml:space="preserve">60 </w:t>
            </w:r>
          </w:p>
        </w:tc>
      </w:tr>
      <w:tr w:rsidR="005364BB" w:rsidRPr="005403A2" w14:paraId="1F51631D" w14:textId="77777777" w:rsidTr="005364BB">
        <w:trPr>
          <w:trHeight w:val="447"/>
        </w:trPr>
        <w:tc>
          <w:tcPr>
            <w:tcW w:w="1877" w:type="pct"/>
            <w:gridSpan w:val="5"/>
            <w:tcBorders>
              <w:top w:val="single" w:sz="12" w:space="0" w:color="auto"/>
              <w:left w:val="single" w:sz="12" w:space="0" w:color="auto"/>
              <w:bottom w:val="single" w:sz="12" w:space="0" w:color="auto"/>
              <w:right w:val="single" w:sz="12" w:space="0" w:color="auto"/>
            </w:tcBorders>
            <w:vAlign w:val="center"/>
          </w:tcPr>
          <w:p w14:paraId="59093D18" w14:textId="77777777" w:rsidR="005364BB" w:rsidRPr="005403A2" w:rsidRDefault="005364BB" w:rsidP="005364BB">
            <w:pPr>
              <w:jc w:val="center"/>
              <w:rPr>
                <w:b/>
                <w:sz w:val="20"/>
                <w:szCs w:val="20"/>
              </w:rPr>
            </w:pPr>
            <w:r w:rsidRPr="005403A2">
              <w:rPr>
                <w:b/>
                <w:sz w:val="20"/>
                <w:szCs w:val="20"/>
              </w:rPr>
              <w:t>VARSA ÖNERİLEN ÖNKOŞUL(LAR)</w:t>
            </w:r>
          </w:p>
        </w:tc>
        <w:tc>
          <w:tcPr>
            <w:tcW w:w="3123" w:type="pct"/>
            <w:gridSpan w:val="8"/>
            <w:tcBorders>
              <w:top w:val="single" w:sz="12" w:space="0" w:color="auto"/>
              <w:left w:val="single" w:sz="12" w:space="0" w:color="auto"/>
              <w:bottom w:val="single" w:sz="12" w:space="0" w:color="auto"/>
              <w:right w:val="single" w:sz="12" w:space="0" w:color="auto"/>
            </w:tcBorders>
            <w:vAlign w:val="center"/>
          </w:tcPr>
          <w:p w14:paraId="5279A23A" w14:textId="77777777" w:rsidR="005364BB" w:rsidRPr="005403A2" w:rsidRDefault="005364BB" w:rsidP="005364BB">
            <w:pPr>
              <w:jc w:val="both"/>
              <w:rPr>
                <w:sz w:val="20"/>
                <w:szCs w:val="20"/>
              </w:rPr>
            </w:pPr>
            <w:r w:rsidRPr="005403A2">
              <w:rPr>
                <w:sz w:val="20"/>
                <w:szCs w:val="20"/>
              </w:rPr>
              <w:t xml:space="preserve"> </w:t>
            </w:r>
            <w:r>
              <w:rPr>
                <w:sz w:val="20"/>
                <w:szCs w:val="20"/>
              </w:rPr>
              <w:t>Yok</w:t>
            </w:r>
          </w:p>
        </w:tc>
      </w:tr>
      <w:tr w:rsidR="005364BB" w:rsidRPr="005403A2" w14:paraId="527DB749" w14:textId="77777777" w:rsidTr="005364BB">
        <w:trPr>
          <w:trHeight w:val="447"/>
        </w:trPr>
        <w:tc>
          <w:tcPr>
            <w:tcW w:w="1877" w:type="pct"/>
            <w:gridSpan w:val="5"/>
            <w:tcBorders>
              <w:top w:val="single" w:sz="12" w:space="0" w:color="auto"/>
              <w:left w:val="single" w:sz="12" w:space="0" w:color="auto"/>
              <w:bottom w:val="single" w:sz="12" w:space="0" w:color="auto"/>
              <w:right w:val="single" w:sz="12" w:space="0" w:color="auto"/>
            </w:tcBorders>
            <w:vAlign w:val="center"/>
          </w:tcPr>
          <w:p w14:paraId="1054136C" w14:textId="77777777" w:rsidR="005364BB" w:rsidRPr="005403A2" w:rsidRDefault="005364BB" w:rsidP="005364BB">
            <w:pPr>
              <w:jc w:val="center"/>
              <w:rPr>
                <w:b/>
                <w:sz w:val="20"/>
                <w:szCs w:val="20"/>
              </w:rPr>
            </w:pPr>
            <w:r w:rsidRPr="005403A2">
              <w:rPr>
                <w:b/>
                <w:sz w:val="20"/>
                <w:szCs w:val="20"/>
              </w:rPr>
              <w:t>DERSİN KISA İÇERİĞİ</w:t>
            </w:r>
          </w:p>
        </w:tc>
        <w:tc>
          <w:tcPr>
            <w:tcW w:w="3123" w:type="pct"/>
            <w:gridSpan w:val="8"/>
            <w:tcBorders>
              <w:top w:val="single" w:sz="12" w:space="0" w:color="auto"/>
              <w:left w:val="single" w:sz="12" w:space="0" w:color="auto"/>
              <w:bottom w:val="single" w:sz="12" w:space="0" w:color="auto"/>
              <w:right w:val="single" w:sz="12" w:space="0" w:color="auto"/>
            </w:tcBorders>
            <w:shd w:val="clear" w:color="auto" w:fill="auto"/>
          </w:tcPr>
          <w:p w14:paraId="0479DF71" w14:textId="77777777" w:rsidR="005364BB" w:rsidRPr="00207F32" w:rsidRDefault="005364BB" w:rsidP="005364BB">
            <w:pPr>
              <w:rPr>
                <w:sz w:val="20"/>
                <w:szCs w:val="20"/>
              </w:rPr>
            </w:pPr>
            <w:r w:rsidRPr="00207F32">
              <w:rPr>
                <w:color w:val="000000"/>
                <w:sz w:val="20"/>
                <w:szCs w:val="20"/>
              </w:rPr>
              <w:t xml:space="preserve"> Elektrik tesisatında, yapı sıhhi tesisatında, ısıtma, havalandırma ve sıcak su tesisatlarında kullanılan malzemeleri tanıma, tesisat yapım ilkelerini kavrama.</w:t>
            </w:r>
          </w:p>
        </w:tc>
      </w:tr>
      <w:tr w:rsidR="005364BB" w:rsidRPr="005403A2" w14:paraId="6BDE2F4A" w14:textId="77777777" w:rsidTr="005364BB">
        <w:trPr>
          <w:trHeight w:val="426"/>
        </w:trPr>
        <w:tc>
          <w:tcPr>
            <w:tcW w:w="1877" w:type="pct"/>
            <w:gridSpan w:val="5"/>
            <w:tcBorders>
              <w:top w:val="single" w:sz="12" w:space="0" w:color="auto"/>
              <w:left w:val="single" w:sz="12" w:space="0" w:color="auto"/>
              <w:bottom w:val="single" w:sz="12" w:space="0" w:color="auto"/>
              <w:right w:val="single" w:sz="12" w:space="0" w:color="auto"/>
            </w:tcBorders>
            <w:vAlign w:val="center"/>
          </w:tcPr>
          <w:p w14:paraId="3BED3F11" w14:textId="77777777" w:rsidR="005364BB" w:rsidRPr="005403A2" w:rsidRDefault="005364BB" w:rsidP="005364BB">
            <w:pPr>
              <w:jc w:val="center"/>
              <w:rPr>
                <w:b/>
                <w:sz w:val="20"/>
                <w:szCs w:val="20"/>
              </w:rPr>
            </w:pPr>
            <w:r w:rsidRPr="005403A2">
              <w:rPr>
                <w:b/>
                <w:sz w:val="20"/>
                <w:szCs w:val="20"/>
              </w:rPr>
              <w:t>DERSİN AMAÇLARI</w:t>
            </w:r>
          </w:p>
        </w:tc>
        <w:tc>
          <w:tcPr>
            <w:tcW w:w="3123" w:type="pct"/>
            <w:gridSpan w:val="8"/>
            <w:tcBorders>
              <w:top w:val="single" w:sz="12" w:space="0" w:color="auto"/>
              <w:left w:val="single" w:sz="12" w:space="0" w:color="auto"/>
              <w:bottom w:val="single" w:sz="12" w:space="0" w:color="auto"/>
              <w:right w:val="single" w:sz="12" w:space="0" w:color="auto"/>
            </w:tcBorders>
            <w:shd w:val="clear" w:color="auto" w:fill="auto"/>
          </w:tcPr>
          <w:p w14:paraId="179936F6" w14:textId="77777777" w:rsidR="005364BB" w:rsidRPr="00207F32" w:rsidRDefault="005364BB" w:rsidP="005364BB">
            <w:pPr>
              <w:rPr>
                <w:sz w:val="20"/>
                <w:szCs w:val="20"/>
              </w:rPr>
            </w:pPr>
            <w:r w:rsidRPr="00207F32">
              <w:rPr>
                <w:bCs/>
                <w:color w:val="000000"/>
                <w:sz w:val="20"/>
                <w:szCs w:val="20"/>
              </w:rPr>
              <w:t xml:space="preserve"> 1. Elektrik elektrik tesisatı ile ilgili tanım, kavram ve kuralları kavrayabilme. 2. Temiz su tesisatı yapımında dikkat edilecek hususları kavrayabilme. 3. Yangı tesisatının önemini ve bu tesisatın yapımında uyulması gereken kuralları kavrayabilme. 4. Pis ve kirli su tesisatını tanıyabilme ve bu tesisatın yapım ilkelerini kavrayabilme.  5. Sıçak su tesisatını tanıyabilme ve yapım ilkelerini kavrayabilme. 6. Isıtma ve havalandırma tesisatlarını tanır ve bu tesisatların yapımında dikkat edilecek hususları kavrar. </w:t>
            </w:r>
          </w:p>
        </w:tc>
      </w:tr>
      <w:tr w:rsidR="005364BB" w:rsidRPr="005403A2" w14:paraId="55EEC709" w14:textId="77777777" w:rsidTr="005364BB">
        <w:trPr>
          <w:trHeight w:val="518"/>
        </w:trPr>
        <w:tc>
          <w:tcPr>
            <w:tcW w:w="1877" w:type="pct"/>
            <w:gridSpan w:val="5"/>
            <w:tcBorders>
              <w:top w:val="single" w:sz="12" w:space="0" w:color="auto"/>
              <w:left w:val="single" w:sz="12" w:space="0" w:color="auto"/>
              <w:bottom w:val="single" w:sz="12" w:space="0" w:color="auto"/>
              <w:right w:val="single" w:sz="12" w:space="0" w:color="auto"/>
            </w:tcBorders>
            <w:vAlign w:val="center"/>
          </w:tcPr>
          <w:p w14:paraId="45C9255D" w14:textId="77777777" w:rsidR="005364BB" w:rsidRPr="005403A2" w:rsidRDefault="005364BB" w:rsidP="005364BB">
            <w:pPr>
              <w:jc w:val="center"/>
              <w:rPr>
                <w:b/>
                <w:sz w:val="20"/>
                <w:szCs w:val="20"/>
              </w:rPr>
            </w:pPr>
            <w:r w:rsidRPr="005403A2">
              <w:rPr>
                <w:b/>
                <w:sz w:val="20"/>
                <w:szCs w:val="20"/>
              </w:rPr>
              <w:t>DERSİN MESLEK EĞİTİMİNİ SAĞLAMAYA YÖNELİK KATKISI</w:t>
            </w:r>
          </w:p>
        </w:tc>
        <w:tc>
          <w:tcPr>
            <w:tcW w:w="3123" w:type="pct"/>
            <w:gridSpan w:val="8"/>
            <w:tcBorders>
              <w:top w:val="single" w:sz="12" w:space="0" w:color="auto"/>
              <w:left w:val="single" w:sz="12" w:space="0" w:color="auto"/>
              <w:bottom w:val="single" w:sz="12" w:space="0" w:color="auto"/>
              <w:right w:val="single" w:sz="12" w:space="0" w:color="auto"/>
            </w:tcBorders>
            <w:shd w:val="clear" w:color="auto" w:fill="auto"/>
            <w:vAlign w:val="center"/>
          </w:tcPr>
          <w:p w14:paraId="50AB47D0" w14:textId="77777777" w:rsidR="005364BB" w:rsidRPr="00207F32" w:rsidRDefault="005364BB" w:rsidP="005364BB">
            <w:pPr>
              <w:rPr>
                <w:sz w:val="20"/>
                <w:szCs w:val="20"/>
              </w:rPr>
            </w:pPr>
            <w:r w:rsidRPr="00207F32">
              <w:rPr>
                <w:sz w:val="20"/>
                <w:szCs w:val="20"/>
              </w:rPr>
              <w:t xml:space="preserve"> İnşaat teknikerinin bir bina üzerine yapılan her türlü işlemlerle ilgili bilgi sahibi olmalı.</w:t>
            </w:r>
          </w:p>
        </w:tc>
      </w:tr>
      <w:tr w:rsidR="005364BB" w:rsidRPr="005403A2" w14:paraId="13499C45" w14:textId="77777777" w:rsidTr="005364BB">
        <w:trPr>
          <w:trHeight w:val="518"/>
        </w:trPr>
        <w:tc>
          <w:tcPr>
            <w:tcW w:w="1877" w:type="pct"/>
            <w:gridSpan w:val="5"/>
            <w:tcBorders>
              <w:top w:val="single" w:sz="12" w:space="0" w:color="auto"/>
              <w:left w:val="single" w:sz="12" w:space="0" w:color="auto"/>
              <w:bottom w:val="single" w:sz="12" w:space="0" w:color="auto"/>
              <w:right w:val="single" w:sz="12" w:space="0" w:color="auto"/>
            </w:tcBorders>
            <w:vAlign w:val="center"/>
          </w:tcPr>
          <w:p w14:paraId="44568141" w14:textId="77777777" w:rsidR="005364BB" w:rsidRPr="005403A2" w:rsidRDefault="005364BB" w:rsidP="005364BB">
            <w:pPr>
              <w:jc w:val="center"/>
              <w:rPr>
                <w:b/>
                <w:sz w:val="20"/>
                <w:szCs w:val="20"/>
              </w:rPr>
            </w:pPr>
            <w:r w:rsidRPr="005403A2">
              <w:rPr>
                <w:b/>
                <w:sz w:val="20"/>
                <w:szCs w:val="20"/>
              </w:rPr>
              <w:t>DERSİN ÖĞRENİM ÇIKTILARI</w:t>
            </w:r>
          </w:p>
        </w:tc>
        <w:tc>
          <w:tcPr>
            <w:tcW w:w="3123" w:type="pct"/>
            <w:gridSpan w:val="8"/>
            <w:tcBorders>
              <w:top w:val="single" w:sz="12" w:space="0" w:color="auto"/>
              <w:left w:val="single" w:sz="12" w:space="0" w:color="auto"/>
              <w:bottom w:val="single" w:sz="12" w:space="0" w:color="auto"/>
              <w:right w:val="single" w:sz="12" w:space="0" w:color="auto"/>
            </w:tcBorders>
          </w:tcPr>
          <w:p w14:paraId="45A98469" w14:textId="77777777" w:rsidR="005364BB" w:rsidRPr="00207F32" w:rsidRDefault="005364BB" w:rsidP="005364BB">
            <w:pPr>
              <w:tabs>
                <w:tab w:val="left" w:pos="7800"/>
              </w:tabs>
              <w:rPr>
                <w:sz w:val="20"/>
                <w:szCs w:val="20"/>
              </w:rPr>
            </w:pPr>
            <w:r w:rsidRPr="00207F32">
              <w:rPr>
                <w:sz w:val="20"/>
                <w:szCs w:val="20"/>
              </w:rPr>
              <w:t xml:space="preserve">Elektrik, temiz su, yangın, pis ve kirli su, Sıçak su, ısıtma ve havalandırma tesisatlarını tanımak, işlevlerini bilmek. </w:t>
            </w:r>
          </w:p>
        </w:tc>
      </w:tr>
      <w:tr w:rsidR="005364BB" w:rsidRPr="005403A2" w14:paraId="59DA3EFF" w14:textId="77777777" w:rsidTr="005364BB">
        <w:trPr>
          <w:trHeight w:val="540"/>
        </w:trPr>
        <w:tc>
          <w:tcPr>
            <w:tcW w:w="1877" w:type="pct"/>
            <w:gridSpan w:val="5"/>
            <w:tcBorders>
              <w:top w:val="single" w:sz="12" w:space="0" w:color="auto"/>
              <w:left w:val="single" w:sz="12" w:space="0" w:color="auto"/>
              <w:bottom w:val="single" w:sz="12" w:space="0" w:color="auto"/>
              <w:right w:val="single" w:sz="12" w:space="0" w:color="auto"/>
            </w:tcBorders>
            <w:vAlign w:val="center"/>
          </w:tcPr>
          <w:p w14:paraId="09FCBAAB" w14:textId="77777777" w:rsidR="005364BB" w:rsidRPr="005403A2" w:rsidRDefault="005364BB" w:rsidP="005364BB">
            <w:pPr>
              <w:jc w:val="center"/>
              <w:rPr>
                <w:b/>
                <w:sz w:val="20"/>
                <w:szCs w:val="20"/>
              </w:rPr>
            </w:pPr>
            <w:r w:rsidRPr="005403A2">
              <w:rPr>
                <w:b/>
                <w:sz w:val="20"/>
                <w:szCs w:val="20"/>
              </w:rPr>
              <w:t>TEMEL DERS KİTABI</w:t>
            </w:r>
          </w:p>
        </w:tc>
        <w:tc>
          <w:tcPr>
            <w:tcW w:w="3123" w:type="pct"/>
            <w:gridSpan w:val="8"/>
            <w:tcBorders>
              <w:top w:val="single" w:sz="12" w:space="0" w:color="auto"/>
              <w:left w:val="single" w:sz="12" w:space="0" w:color="auto"/>
              <w:bottom w:val="single" w:sz="12" w:space="0" w:color="auto"/>
              <w:right w:val="single" w:sz="12" w:space="0" w:color="auto"/>
            </w:tcBorders>
          </w:tcPr>
          <w:p w14:paraId="3F91DD0E" w14:textId="77777777" w:rsidR="005364BB" w:rsidRPr="00273E59" w:rsidRDefault="005364BB" w:rsidP="005364BB">
            <w:pPr>
              <w:pStyle w:val="Balk4"/>
              <w:spacing w:before="0"/>
              <w:rPr>
                <w:rFonts w:ascii="Times New Roman" w:hAnsi="Times New Roman"/>
                <w:b w:val="0"/>
                <w:sz w:val="20"/>
                <w:szCs w:val="20"/>
              </w:rPr>
            </w:pPr>
            <w:r w:rsidRPr="00273E59">
              <w:rPr>
                <w:rFonts w:ascii="Times New Roman" w:hAnsi="Times New Roman"/>
                <w:b w:val="0"/>
                <w:sz w:val="20"/>
                <w:szCs w:val="20"/>
              </w:rPr>
              <w:t xml:space="preserve"> Cavit SIDAL-Etem Sait </w:t>
            </w:r>
            <w:proofErr w:type="gramStart"/>
            <w:r w:rsidRPr="00273E59">
              <w:rPr>
                <w:rFonts w:ascii="Times New Roman" w:hAnsi="Times New Roman"/>
                <w:b w:val="0"/>
                <w:sz w:val="20"/>
                <w:szCs w:val="20"/>
              </w:rPr>
              <w:t>ÖZ -</w:t>
            </w:r>
            <w:proofErr w:type="gramEnd"/>
            <w:r w:rsidRPr="00273E59">
              <w:rPr>
                <w:rFonts w:ascii="Times New Roman" w:hAnsi="Times New Roman"/>
                <w:b w:val="0"/>
                <w:sz w:val="20"/>
                <w:szCs w:val="20"/>
              </w:rPr>
              <w:t xml:space="preserve"> Yapıda Sıhhi Tesisat</w:t>
            </w:r>
          </w:p>
        </w:tc>
      </w:tr>
      <w:tr w:rsidR="005364BB" w:rsidRPr="005403A2" w14:paraId="1DD1678B" w14:textId="77777777" w:rsidTr="005364BB">
        <w:trPr>
          <w:trHeight w:val="540"/>
        </w:trPr>
        <w:tc>
          <w:tcPr>
            <w:tcW w:w="1877" w:type="pct"/>
            <w:gridSpan w:val="5"/>
            <w:tcBorders>
              <w:top w:val="single" w:sz="12" w:space="0" w:color="auto"/>
              <w:left w:val="single" w:sz="12" w:space="0" w:color="auto"/>
              <w:bottom w:val="single" w:sz="12" w:space="0" w:color="auto"/>
              <w:right w:val="single" w:sz="12" w:space="0" w:color="auto"/>
            </w:tcBorders>
            <w:vAlign w:val="center"/>
          </w:tcPr>
          <w:p w14:paraId="24AF9F78" w14:textId="77777777" w:rsidR="005364BB" w:rsidRPr="005403A2" w:rsidRDefault="005364BB" w:rsidP="005364BB">
            <w:pPr>
              <w:jc w:val="center"/>
              <w:rPr>
                <w:b/>
                <w:sz w:val="20"/>
                <w:szCs w:val="20"/>
              </w:rPr>
            </w:pPr>
            <w:r w:rsidRPr="005403A2">
              <w:rPr>
                <w:b/>
                <w:sz w:val="20"/>
                <w:szCs w:val="20"/>
              </w:rPr>
              <w:t>YARDIMCI KAYNAKLAR</w:t>
            </w:r>
          </w:p>
        </w:tc>
        <w:tc>
          <w:tcPr>
            <w:tcW w:w="3123" w:type="pct"/>
            <w:gridSpan w:val="8"/>
            <w:tcBorders>
              <w:top w:val="single" w:sz="12" w:space="0" w:color="auto"/>
              <w:left w:val="single" w:sz="12" w:space="0" w:color="auto"/>
              <w:bottom w:val="single" w:sz="12" w:space="0" w:color="auto"/>
              <w:right w:val="single" w:sz="12" w:space="0" w:color="auto"/>
            </w:tcBorders>
            <w:shd w:val="clear" w:color="auto" w:fill="auto"/>
          </w:tcPr>
          <w:p w14:paraId="0085887A" w14:textId="77777777" w:rsidR="005364BB" w:rsidRPr="00273E59" w:rsidRDefault="005364BB" w:rsidP="005364BB">
            <w:pPr>
              <w:pStyle w:val="Balk4"/>
              <w:spacing w:before="0"/>
              <w:rPr>
                <w:rFonts w:ascii="Times New Roman" w:hAnsi="Times New Roman"/>
                <w:color w:val="000000"/>
                <w:sz w:val="20"/>
                <w:szCs w:val="20"/>
              </w:rPr>
            </w:pPr>
            <w:r w:rsidRPr="00273E59">
              <w:rPr>
                <w:rFonts w:ascii="Times New Roman" w:hAnsi="Times New Roman"/>
                <w:b w:val="0"/>
                <w:bCs w:val="0"/>
                <w:color w:val="000000"/>
                <w:sz w:val="20"/>
                <w:szCs w:val="20"/>
              </w:rPr>
              <w:t xml:space="preserve"> Sabri KUMRAL Tesisat Teknolojisi İş ve İşlem Yaprakları 10. sınıf</w:t>
            </w:r>
          </w:p>
        </w:tc>
      </w:tr>
      <w:tr w:rsidR="005364BB" w:rsidRPr="005403A2" w14:paraId="790074DE" w14:textId="77777777" w:rsidTr="005364BB">
        <w:trPr>
          <w:trHeight w:val="520"/>
        </w:trPr>
        <w:tc>
          <w:tcPr>
            <w:tcW w:w="1877" w:type="pct"/>
            <w:gridSpan w:val="5"/>
            <w:tcBorders>
              <w:top w:val="single" w:sz="12" w:space="0" w:color="auto"/>
              <w:left w:val="single" w:sz="12" w:space="0" w:color="auto"/>
              <w:bottom w:val="single" w:sz="12" w:space="0" w:color="auto"/>
              <w:right w:val="single" w:sz="12" w:space="0" w:color="auto"/>
            </w:tcBorders>
            <w:vAlign w:val="center"/>
          </w:tcPr>
          <w:p w14:paraId="057E1452" w14:textId="77777777" w:rsidR="005364BB" w:rsidRPr="005403A2" w:rsidRDefault="005364BB" w:rsidP="005364BB">
            <w:pPr>
              <w:jc w:val="center"/>
              <w:rPr>
                <w:b/>
                <w:sz w:val="20"/>
                <w:szCs w:val="20"/>
              </w:rPr>
            </w:pPr>
            <w:r w:rsidRPr="005403A2">
              <w:rPr>
                <w:b/>
                <w:sz w:val="20"/>
                <w:szCs w:val="20"/>
              </w:rPr>
              <w:t>DERSTE GEREKLİ ARAÇ VE GEREÇLER</w:t>
            </w:r>
          </w:p>
        </w:tc>
        <w:tc>
          <w:tcPr>
            <w:tcW w:w="3123" w:type="pct"/>
            <w:gridSpan w:val="8"/>
            <w:tcBorders>
              <w:top w:val="single" w:sz="12" w:space="0" w:color="auto"/>
              <w:left w:val="single" w:sz="12" w:space="0" w:color="auto"/>
              <w:bottom w:val="single" w:sz="12" w:space="0" w:color="auto"/>
              <w:right w:val="single" w:sz="12" w:space="0" w:color="auto"/>
            </w:tcBorders>
            <w:vAlign w:val="center"/>
          </w:tcPr>
          <w:p w14:paraId="50DE3E14" w14:textId="77777777" w:rsidR="005364BB" w:rsidRPr="005403A2" w:rsidRDefault="005364BB" w:rsidP="005364BB">
            <w:pPr>
              <w:rPr>
                <w:sz w:val="20"/>
                <w:szCs w:val="20"/>
              </w:rPr>
            </w:pPr>
            <w:r w:rsidRPr="005403A2">
              <w:rPr>
                <w:sz w:val="20"/>
                <w:szCs w:val="20"/>
              </w:rPr>
              <w:t xml:space="preserve"> </w:t>
            </w:r>
            <w:r>
              <w:rPr>
                <w:sz w:val="20"/>
                <w:szCs w:val="20"/>
              </w:rPr>
              <w:t>-</w:t>
            </w:r>
          </w:p>
        </w:tc>
      </w:tr>
    </w:tbl>
    <w:p w14:paraId="21906AE0" w14:textId="77777777" w:rsidR="005364BB" w:rsidRDefault="005364BB" w:rsidP="005364BB">
      <w:pPr>
        <w:rPr>
          <w:sz w:val="18"/>
          <w:szCs w:val="18"/>
        </w:rPr>
      </w:pPr>
    </w:p>
    <w:p w14:paraId="3C60E187" w14:textId="77777777" w:rsidR="005364BB" w:rsidRDefault="005364BB" w:rsidP="005364BB">
      <w:pPr>
        <w:rPr>
          <w:sz w:val="18"/>
          <w:szCs w:val="18"/>
        </w:rPr>
      </w:pPr>
    </w:p>
    <w:p w14:paraId="6BB8BCD3" w14:textId="77777777" w:rsidR="005364BB" w:rsidRDefault="005364BB" w:rsidP="005364BB">
      <w:pPr>
        <w:rPr>
          <w:sz w:val="18"/>
          <w:szCs w:val="18"/>
        </w:rPr>
      </w:pPr>
    </w:p>
    <w:p w14:paraId="2930E11E" w14:textId="77777777" w:rsidR="005364BB" w:rsidRDefault="005364BB" w:rsidP="005364BB">
      <w:pPr>
        <w:rPr>
          <w:sz w:val="18"/>
          <w:szCs w:val="18"/>
        </w:rPr>
      </w:pPr>
    </w:p>
    <w:p w14:paraId="5338F61E" w14:textId="77777777" w:rsidR="005364BB" w:rsidRDefault="005364BB" w:rsidP="005364BB">
      <w:pPr>
        <w:rPr>
          <w:sz w:val="18"/>
          <w:szCs w:val="18"/>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219"/>
        <w:gridCol w:w="9062"/>
      </w:tblGrid>
      <w:tr w:rsidR="005364BB" w:rsidRPr="005403A2" w14:paraId="73A39968" w14:textId="77777777" w:rsidTr="005364BB">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4B46BBE8" w14:textId="77777777" w:rsidR="005364BB" w:rsidRPr="005403A2" w:rsidRDefault="005364BB" w:rsidP="005364BB">
            <w:pPr>
              <w:jc w:val="center"/>
              <w:rPr>
                <w:b/>
              </w:rPr>
            </w:pPr>
            <w:r w:rsidRPr="005403A2">
              <w:rPr>
                <w:b/>
              </w:rPr>
              <w:t>DERSİN HAFTALIK PLANI</w:t>
            </w:r>
          </w:p>
        </w:tc>
      </w:tr>
      <w:tr w:rsidR="005364BB" w:rsidRPr="005403A2" w14:paraId="40155633" w14:textId="77777777" w:rsidTr="005364BB">
        <w:trPr>
          <w:jc w:val="center"/>
        </w:trPr>
        <w:tc>
          <w:tcPr>
            <w:tcW w:w="593" w:type="pct"/>
            <w:tcBorders>
              <w:top w:val="single" w:sz="6" w:space="0" w:color="auto"/>
              <w:left w:val="single" w:sz="12" w:space="0" w:color="auto"/>
              <w:bottom w:val="single" w:sz="6" w:space="0" w:color="auto"/>
              <w:right w:val="single" w:sz="6" w:space="0" w:color="auto"/>
            </w:tcBorders>
          </w:tcPr>
          <w:p w14:paraId="66411AB9" w14:textId="77777777" w:rsidR="005364BB" w:rsidRPr="005403A2" w:rsidRDefault="005364BB" w:rsidP="005364BB">
            <w:pPr>
              <w:jc w:val="center"/>
              <w:rPr>
                <w:b/>
              </w:rPr>
            </w:pPr>
            <w:r w:rsidRPr="005403A2">
              <w:rPr>
                <w:b/>
              </w:rPr>
              <w:t>HAFTA</w:t>
            </w:r>
          </w:p>
        </w:tc>
        <w:tc>
          <w:tcPr>
            <w:tcW w:w="4407" w:type="pct"/>
            <w:tcBorders>
              <w:top w:val="single" w:sz="6" w:space="0" w:color="auto"/>
              <w:left w:val="single" w:sz="6" w:space="0" w:color="auto"/>
              <w:bottom w:val="single" w:sz="6" w:space="0" w:color="auto"/>
              <w:right w:val="single" w:sz="12" w:space="0" w:color="auto"/>
            </w:tcBorders>
          </w:tcPr>
          <w:p w14:paraId="6AAB136E" w14:textId="77777777" w:rsidR="005364BB" w:rsidRPr="005403A2" w:rsidRDefault="005364BB" w:rsidP="005364BB">
            <w:pPr>
              <w:rPr>
                <w:b/>
              </w:rPr>
            </w:pPr>
            <w:r w:rsidRPr="005403A2">
              <w:rPr>
                <w:b/>
              </w:rPr>
              <w:t>İŞLENEN KONULAR</w:t>
            </w:r>
          </w:p>
        </w:tc>
      </w:tr>
      <w:tr w:rsidR="005364BB" w:rsidRPr="005403A2" w14:paraId="451CC858" w14:textId="77777777" w:rsidTr="005364B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0D98CA4E" w14:textId="77777777" w:rsidR="005364BB" w:rsidRPr="005403A2" w:rsidRDefault="005364BB" w:rsidP="005364BB">
            <w:pPr>
              <w:jc w:val="center"/>
            </w:pPr>
            <w:r w:rsidRPr="005403A2">
              <w:t>1</w:t>
            </w:r>
          </w:p>
        </w:tc>
        <w:tc>
          <w:tcPr>
            <w:tcW w:w="4407" w:type="pct"/>
            <w:tcBorders>
              <w:top w:val="single" w:sz="6" w:space="0" w:color="auto"/>
              <w:left w:val="single" w:sz="6" w:space="0" w:color="auto"/>
              <w:bottom w:val="single" w:sz="6" w:space="0" w:color="auto"/>
              <w:right w:val="single" w:sz="12" w:space="0" w:color="auto"/>
            </w:tcBorders>
          </w:tcPr>
          <w:p w14:paraId="3995DBC4" w14:textId="77777777" w:rsidR="005364BB" w:rsidRPr="00207F32" w:rsidRDefault="005364BB" w:rsidP="005364BB">
            <w:pPr>
              <w:rPr>
                <w:sz w:val="20"/>
                <w:szCs w:val="20"/>
              </w:rPr>
            </w:pPr>
            <w:r w:rsidRPr="00207F32">
              <w:rPr>
                <w:sz w:val="20"/>
                <w:szCs w:val="20"/>
              </w:rPr>
              <w:t xml:space="preserve"> Yapıda elektrik tesisatı</w:t>
            </w:r>
          </w:p>
        </w:tc>
      </w:tr>
      <w:tr w:rsidR="005364BB" w:rsidRPr="005403A2" w14:paraId="1E47FCB4" w14:textId="77777777" w:rsidTr="005364B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7C3E9F26" w14:textId="77777777" w:rsidR="005364BB" w:rsidRPr="005403A2" w:rsidRDefault="005364BB" w:rsidP="005364BB">
            <w:pPr>
              <w:jc w:val="center"/>
            </w:pPr>
            <w:r w:rsidRPr="005403A2">
              <w:t>2</w:t>
            </w:r>
          </w:p>
        </w:tc>
        <w:tc>
          <w:tcPr>
            <w:tcW w:w="4407" w:type="pct"/>
            <w:tcBorders>
              <w:top w:val="single" w:sz="6" w:space="0" w:color="auto"/>
              <w:left w:val="single" w:sz="6" w:space="0" w:color="auto"/>
              <w:bottom w:val="single" w:sz="6" w:space="0" w:color="auto"/>
              <w:right w:val="single" w:sz="12" w:space="0" w:color="auto"/>
            </w:tcBorders>
          </w:tcPr>
          <w:p w14:paraId="096C6414" w14:textId="77777777" w:rsidR="005364BB" w:rsidRPr="00207F32" w:rsidRDefault="005364BB" w:rsidP="005364BB">
            <w:pPr>
              <w:rPr>
                <w:sz w:val="20"/>
                <w:szCs w:val="20"/>
              </w:rPr>
            </w:pPr>
            <w:r w:rsidRPr="00207F32">
              <w:rPr>
                <w:sz w:val="20"/>
                <w:szCs w:val="20"/>
              </w:rPr>
              <w:t xml:space="preserve"> Yapıda elektrik tesisatı</w:t>
            </w:r>
          </w:p>
        </w:tc>
      </w:tr>
      <w:tr w:rsidR="005364BB" w:rsidRPr="005403A2" w14:paraId="6F81D223" w14:textId="77777777" w:rsidTr="005364B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4AB64A06" w14:textId="77777777" w:rsidR="005364BB" w:rsidRPr="005403A2" w:rsidRDefault="005364BB" w:rsidP="005364BB">
            <w:pPr>
              <w:jc w:val="center"/>
            </w:pPr>
            <w:r w:rsidRPr="005403A2">
              <w:t>3</w:t>
            </w:r>
          </w:p>
        </w:tc>
        <w:tc>
          <w:tcPr>
            <w:tcW w:w="4407" w:type="pct"/>
            <w:tcBorders>
              <w:top w:val="single" w:sz="6" w:space="0" w:color="auto"/>
              <w:left w:val="single" w:sz="6" w:space="0" w:color="auto"/>
              <w:bottom w:val="single" w:sz="6" w:space="0" w:color="auto"/>
              <w:right w:val="single" w:sz="12" w:space="0" w:color="auto"/>
            </w:tcBorders>
          </w:tcPr>
          <w:p w14:paraId="4E42B0B4" w14:textId="77777777" w:rsidR="005364BB" w:rsidRPr="00207F32" w:rsidRDefault="005364BB" w:rsidP="005364BB">
            <w:pPr>
              <w:rPr>
                <w:sz w:val="20"/>
                <w:szCs w:val="20"/>
              </w:rPr>
            </w:pPr>
            <w:r w:rsidRPr="00207F32">
              <w:rPr>
                <w:sz w:val="20"/>
                <w:szCs w:val="20"/>
              </w:rPr>
              <w:t xml:space="preserve"> Yapıda elektrik tesisatı </w:t>
            </w:r>
          </w:p>
        </w:tc>
      </w:tr>
      <w:tr w:rsidR="005364BB" w:rsidRPr="005403A2" w14:paraId="22325BFA" w14:textId="77777777" w:rsidTr="005364B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6267865E" w14:textId="77777777" w:rsidR="005364BB" w:rsidRPr="005403A2" w:rsidRDefault="005364BB" w:rsidP="005364BB">
            <w:pPr>
              <w:jc w:val="center"/>
            </w:pPr>
            <w:r w:rsidRPr="005403A2">
              <w:t>4</w:t>
            </w:r>
          </w:p>
        </w:tc>
        <w:tc>
          <w:tcPr>
            <w:tcW w:w="4407" w:type="pct"/>
            <w:tcBorders>
              <w:top w:val="single" w:sz="6" w:space="0" w:color="auto"/>
              <w:left w:val="single" w:sz="6" w:space="0" w:color="auto"/>
              <w:bottom w:val="single" w:sz="6" w:space="0" w:color="auto"/>
              <w:right w:val="single" w:sz="12" w:space="0" w:color="auto"/>
            </w:tcBorders>
          </w:tcPr>
          <w:p w14:paraId="389AB584" w14:textId="77777777" w:rsidR="005364BB" w:rsidRPr="00207F32" w:rsidRDefault="005364BB" w:rsidP="005364BB">
            <w:pPr>
              <w:rPr>
                <w:sz w:val="20"/>
                <w:szCs w:val="20"/>
              </w:rPr>
            </w:pPr>
            <w:r w:rsidRPr="00207F32">
              <w:rPr>
                <w:sz w:val="20"/>
                <w:szCs w:val="20"/>
              </w:rPr>
              <w:t xml:space="preserve"> Bina temiz su tesisatı</w:t>
            </w:r>
          </w:p>
        </w:tc>
      </w:tr>
      <w:tr w:rsidR="005364BB" w:rsidRPr="005403A2" w14:paraId="23883F1E" w14:textId="77777777" w:rsidTr="005364B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00FF4331" w14:textId="77777777" w:rsidR="005364BB" w:rsidRPr="005403A2" w:rsidRDefault="005364BB" w:rsidP="005364BB">
            <w:pPr>
              <w:jc w:val="center"/>
            </w:pPr>
            <w:r w:rsidRPr="005403A2">
              <w:t>5</w:t>
            </w:r>
          </w:p>
        </w:tc>
        <w:tc>
          <w:tcPr>
            <w:tcW w:w="4407" w:type="pct"/>
            <w:tcBorders>
              <w:top w:val="single" w:sz="6" w:space="0" w:color="auto"/>
              <w:left w:val="single" w:sz="6" w:space="0" w:color="auto"/>
              <w:bottom w:val="single" w:sz="6" w:space="0" w:color="auto"/>
              <w:right w:val="single" w:sz="12" w:space="0" w:color="auto"/>
            </w:tcBorders>
          </w:tcPr>
          <w:p w14:paraId="5BC15935" w14:textId="77777777" w:rsidR="005364BB" w:rsidRPr="00207F32" w:rsidRDefault="005364BB" w:rsidP="005364BB">
            <w:pPr>
              <w:rPr>
                <w:sz w:val="20"/>
                <w:szCs w:val="20"/>
              </w:rPr>
            </w:pPr>
            <w:r w:rsidRPr="00207F32">
              <w:rPr>
                <w:sz w:val="20"/>
                <w:szCs w:val="20"/>
              </w:rPr>
              <w:t xml:space="preserve"> Bina temiz su tesisatı</w:t>
            </w:r>
          </w:p>
        </w:tc>
      </w:tr>
      <w:tr w:rsidR="005364BB" w:rsidRPr="005403A2" w14:paraId="322F9949" w14:textId="77777777" w:rsidTr="005364B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3CEA2050" w14:textId="77777777" w:rsidR="005364BB" w:rsidRPr="005403A2" w:rsidRDefault="005364BB" w:rsidP="005364BB">
            <w:pPr>
              <w:jc w:val="center"/>
            </w:pPr>
            <w:r w:rsidRPr="005403A2">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7CE682A9" w14:textId="77777777" w:rsidR="005364BB" w:rsidRPr="00207F32" w:rsidRDefault="005364BB" w:rsidP="005364BB">
            <w:pPr>
              <w:rPr>
                <w:sz w:val="20"/>
                <w:szCs w:val="20"/>
              </w:rPr>
            </w:pPr>
            <w:r w:rsidRPr="00207F32">
              <w:rPr>
                <w:sz w:val="20"/>
                <w:szCs w:val="20"/>
              </w:rPr>
              <w:t xml:space="preserve"> Yangın tesisatı</w:t>
            </w:r>
          </w:p>
        </w:tc>
      </w:tr>
      <w:tr w:rsidR="005364BB" w:rsidRPr="005403A2" w14:paraId="499CD11C" w14:textId="77777777" w:rsidTr="005364B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67186427" w14:textId="77777777" w:rsidR="005364BB" w:rsidRPr="005403A2" w:rsidRDefault="005364BB" w:rsidP="005364BB">
            <w:pPr>
              <w:jc w:val="center"/>
            </w:pPr>
            <w:r w:rsidRPr="005403A2">
              <w:t>7</w:t>
            </w:r>
          </w:p>
        </w:tc>
        <w:tc>
          <w:tcPr>
            <w:tcW w:w="4407" w:type="pct"/>
            <w:tcBorders>
              <w:top w:val="single" w:sz="6" w:space="0" w:color="auto"/>
              <w:left w:val="single" w:sz="6" w:space="0" w:color="auto"/>
              <w:bottom w:val="single" w:sz="6" w:space="0" w:color="auto"/>
              <w:right w:val="single" w:sz="12" w:space="0" w:color="auto"/>
            </w:tcBorders>
          </w:tcPr>
          <w:p w14:paraId="2DC715D1" w14:textId="77777777" w:rsidR="005364BB" w:rsidRPr="00207F32" w:rsidRDefault="005364BB" w:rsidP="005364BB">
            <w:pPr>
              <w:rPr>
                <w:sz w:val="20"/>
                <w:szCs w:val="20"/>
              </w:rPr>
            </w:pPr>
            <w:r w:rsidRPr="00207F32">
              <w:rPr>
                <w:sz w:val="20"/>
                <w:szCs w:val="20"/>
              </w:rPr>
              <w:t xml:space="preserve"> Yangın tesisatı</w:t>
            </w:r>
          </w:p>
        </w:tc>
      </w:tr>
      <w:tr w:rsidR="005364BB" w:rsidRPr="005403A2" w14:paraId="7B0C872F" w14:textId="77777777" w:rsidTr="005364BB">
        <w:trPr>
          <w:jc w:val="center"/>
        </w:trPr>
        <w:tc>
          <w:tcPr>
            <w:tcW w:w="593" w:type="pct"/>
            <w:tcBorders>
              <w:top w:val="single" w:sz="6" w:space="0" w:color="auto"/>
              <w:left w:val="single" w:sz="12" w:space="0" w:color="auto"/>
              <w:bottom w:val="single" w:sz="6" w:space="0" w:color="auto"/>
              <w:right w:val="single" w:sz="6" w:space="0" w:color="auto"/>
            </w:tcBorders>
            <w:shd w:val="clear" w:color="auto" w:fill="EEECE1"/>
            <w:vAlign w:val="center"/>
          </w:tcPr>
          <w:p w14:paraId="200F0560" w14:textId="77777777" w:rsidR="005364BB" w:rsidRPr="004A0FB2" w:rsidRDefault="005364BB" w:rsidP="005364BB">
            <w:pPr>
              <w:jc w:val="center"/>
              <w:rPr>
                <w:b/>
              </w:rPr>
            </w:pPr>
            <w:r w:rsidRPr="004A0FB2">
              <w:rPr>
                <w:b/>
              </w:rPr>
              <w:t>8</w:t>
            </w:r>
          </w:p>
        </w:tc>
        <w:tc>
          <w:tcPr>
            <w:tcW w:w="4407" w:type="pct"/>
            <w:tcBorders>
              <w:top w:val="single" w:sz="6" w:space="0" w:color="auto"/>
              <w:left w:val="single" w:sz="6" w:space="0" w:color="auto"/>
              <w:bottom w:val="single" w:sz="6" w:space="0" w:color="auto"/>
              <w:right w:val="single" w:sz="12" w:space="0" w:color="auto"/>
            </w:tcBorders>
            <w:shd w:val="clear" w:color="auto" w:fill="EEECE1"/>
          </w:tcPr>
          <w:p w14:paraId="7B4E046B" w14:textId="154C55E5" w:rsidR="005364BB" w:rsidRPr="004A0FB2" w:rsidRDefault="000551AC" w:rsidP="005364BB">
            <w:pPr>
              <w:rPr>
                <w:b/>
                <w:sz w:val="20"/>
                <w:szCs w:val="20"/>
              </w:rPr>
            </w:pPr>
            <w:r>
              <w:rPr>
                <w:b/>
                <w:sz w:val="20"/>
                <w:szCs w:val="20"/>
              </w:rPr>
              <w:t xml:space="preserve"> </w:t>
            </w:r>
            <w:r w:rsidR="005364BB" w:rsidRPr="004A0FB2">
              <w:rPr>
                <w:b/>
                <w:sz w:val="20"/>
                <w:szCs w:val="20"/>
              </w:rPr>
              <w:t>Ara sınav</w:t>
            </w:r>
          </w:p>
        </w:tc>
      </w:tr>
      <w:tr w:rsidR="005364BB" w:rsidRPr="005403A2" w14:paraId="13998400" w14:textId="77777777" w:rsidTr="000551AC">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2AAB2244" w14:textId="77777777" w:rsidR="005364BB" w:rsidRPr="000551AC" w:rsidRDefault="005364BB" w:rsidP="005364BB">
            <w:pPr>
              <w:jc w:val="center"/>
              <w:rPr>
                <w:bCs/>
              </w:rPr>
            </w:pPr>
            <w:r w:rsidRPr="000551AC">
              <w:rPr>
                <w:bCs/>
              </w:rPr>
              <w:t>9</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024E5EDA" w14:textId="5C892B3B" w:rsidR="005364BB" w:rsidRPr="000551AC" w:rsidRDefault="000551AC" w:rsidP="005364BB">
            <w:pPr>
              <w:rPr>
                <w:bCs/>
                <w:sz w:val="20"/>
                <w:szCs w:val="20"/>
              </w:rPr>
            </w:pPr>
            <w:r>
              <w:rPr>
                <w:sz w:val="20"/>
                <w:szCs w:val="20"/>
              </w:rPr>
              <w:t xml:space="preserve"> </w:t>
            </w:r>
            <w:r w:rsidRPr="00207F32">
              <w:rPr>
                <w:sz w:val="20"/>
                <w:szCs w:val="20"/>
              </w:rPr>
              <w:t>Pis ve Kirli su tesisatı</w:t>
            </w:r>
          </w:p>
        </w:tc>
      </w:tr>
      <w:tr w:rsidR="005364BB" w:rsidRPr="005403A2" w14:paraId="775AD96E" w14:textId="77777777" w:rsidTr="005364B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0369AD54" w14:textId="77777777" w:rsidR="005364BB" w:rsidRPr="005403A2" w:rsidRDefault="005364BB" w:rsidP="005364BB">
            <w:pPr>
              <w:jc w:val="center"/>
            </w:pPr>
            <w:r w:rsidRPr="005403A2">
              <w:t>10</w:t>
            </w:r>
          </w:p>
        </w:tc>
        <w:tc>
          <w:tcPr>
            <w:tcW w:w="4407" w:type="pct"/>
            <w:tcBorders>
              <w:top w:val="single" w:sz="6" w:space="0" w:color="auto"/>
              <w:left w:val="single" w:sz="6" w:space="0" w:color="auto"/>
              <w:bottom w:val="single" w:sz="6" w:space="0" w:color="auto"/>
              <w:right w:val="single" w:sz="12" w:space="0" w:color="auto"/>
            </w:tcBorders>
          </w:tcPr>
          <w:p w14:paraId="082B11E9" w14:textId="77777777" w:rsidR="005364BB" w:rsidRPr="00207F32" w:rsidRDefault="005364BB" w:rsidP="005364BB">
            <w:pPr>
              <w:rPr>
                <w:sz w:val="20"/>
                <w:szCs w:val="20"/>
              </w:rPr>
            </w:pPr>
            <w:r w:rsidRPr="00207F32">
              <w:rPr>
                <w:sz w:val="20"/>
                <w:szCs w:val="20"/>
              </w:rPr>
              <w:t xml:space="preserve"> Pis ve Kirli su tesisatı </w:t>
            </w:r>
          </w:p>
        </w:tc>
      </w:tr>
      <w:tr w:rsidR="005364BB" w:rsidRPr="005403A2" w14:paraId="6E2321E1" w14:textId="77777777" w:rsidTr="005364B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73543D3B" w14:textId="77777777" w:rsidR="005364BB" w:rsidRPr="005403A2" w:rsidRDefault="005364BB" w:rsidP="005364BB">
            <w:pPr>
              <w:jc w:val="center"/>
            </w:pPr>
            <w:r w:rsidRPr="005403A2">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01BDEC69" w14:textId="68EE6D17" w:rsidR="005364BB" w:rsidRPr="00207F32" w:rsidRDefault="005364BB" w:rsidP="005364BB">
            <w:pPr>
              <w:rPr>
                <w:sz w:val="20"/>
                <w:szCs w:val="20"/>
              </w:rPr>
            </w:pPr>
            <w:r w:rsidRPr="00207F32">
              <w:rPr>
                <w:sz w:val="20"/>
                <w:szCs w:val="20"/>
              </w:rPr>
              <w:t xml:space="preserve"> </w:t>
            </w:r>
            <w:r w:rsidR="000551AC" w:rsidRPr="00207F32">
              <w:rPr>
                <w:sz w:val="20"/>
                <w:szCs w:val="20"/>
              </w:rPr>
              <w:t>Sıcak su tesisatı</w:t>
            </w:r>
          </w:p>
        </w:tc>
      </w:tr>
      <w:tr w:rsidR="005364BB" w:rsidRPr="005403A2" w14:paraId="35B2EB84" w14:textId="77777777" w:rsidTr="005364B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54D7953F" w14:textId="77777777" w:rsidR="005364BB" w:rsidRPr="005403A2" w:rsidRDefault="005364BB" w:rsidP="005364BB">
            <w:pPr>
              <w:jc w:val="center"/>
            </w:pPr>
            <w:r w:rsidRPr="005403A2">
              <w:t>12</w:t>
            </w:r>
          </w:p>
        </w:tc>
        <w:tc>
          <w:tcPr>
            <w:tcW w:w="4407" w:type="pct"/>
            <w:tcBorders>
              <w:top w:val="single" w:sz="6" w:space="0" w:color="auto"/>
              <w:left w:val="single" w:sz="6" w:space="0" w:color="auto"/>
              <w:bottom w:val="single" w:sz="6" w:space="0" w:color="auto"/>
              <w:right w:val="single" w:sz="12" w:space="0" w:color="auto"/>
            </w:tcBorders>
          </w:tcPr>
          <w:p w14:paraId="6D858101" w14:textId="77777777" w:rsidR="005364BB" w:rsidRPr="00207F32" w:rsidRDefault="005364BB" w:rsidP="005364BB">
            <w:pPr>
              <w:rPr>
                <w:sz w:val="20"/>
                <w:szCs w:val="20"/>
              </w:rPr>
            </w:pPr>
            <w:r w:rsidRPr="00207F32">
              <w:rPr>
                <w:sz w:val="20"/>
                <w:szCs w:val="20"/>
              </w:rPr>
              <w:t xml:space="preserve"> Sıcak su tesisatı</w:t>
            </w:r>
          </w:p>
        </w:tc>
      </w:tr>
      <w:tr w:rsidR="005364BB" w:rsidRPr="005403A2" w14:paraId="33D4D820" w14:textId="77777777" w:rsidTr="005364B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2C01ED03" w14:textId="77777777" w:rsidR="005364BB" w:rsidRPr="005403A2" w:rsidRDefault="005364BB" w:rsidP="005364BB">
            <w:pPr>
              <w:jc w:val="center"/>
            </w:pPr>
            <w:r w:rsidRPr="005403A2">
              <w:t>13</w:t>
            </w:r>
          </w:p>
        </w:tc>
        <w:tc>
          <w:tcPr>
            <w:tcW w:w="4407" w:type="pct"/>
            <w:tcBorders>
              <w:top w:val="single" w:sz="6" w:space="0" w:color="auto"/>
              <w:left w:val="single" w:sz="6" w:space="0" w:color="auto"/>
              <w:bottom w:val="single" w:sz="6" w:space="0" w:color="auto"/>
              <w:right w:val="single" w:sz="12" w:space="0" w:color="auto"/>
            </w:tcBorders>
          </w:tcPr>
          <w:p w14:paraId="60EE5F8F" w14:textId="2C87F567" w:rsidR="005364BB" w:rsidRPr="00207F32" w:rsidRDefault="000551AC" w:rsidP="005364BB">
            <w:pPr>
              <w:rPr>
                <w:sz w:val="20"/>
                <w:szCs w:val="20"/>
              </w:rPr>
            </w:pPr>
            <w:r>
              <w:rPr>
                <w:sz w:val="20"/>
                <w:szCs w:val="20"/>
              </w:rPr>
              <w:t xml:space="preserve"> </w:t>
            </w:r>
            <w:r w:rsidRPr="00207F32">
              <w:rPr>
                <w:sz w:val="20"/>
                <w:szCs w:val="20"/>
              </w:rPr>
              <w:t>Isıtma ve havalandırma tesisatı</w:t>
            </w:r>
          </w:p>
        </w:tc>
      </w:tr>
      <w:tr w:rsidR="005364BB" w:rsidRPr="005403A2" w14:paraId="7F50C5A2" w14:textId="77777777" w:rsidTr="005364B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0774220A" w14:textId="77777777" w:rsidR="005364BB" w:rsidRPr="005403A2" w:rsidRDefault="005364BB" w:rsidP="005364BB">
            <w:pPr>
              <w:jc w:val="center"/>
            </w:pPr>
            <w:r w:rsidRPr="005403A2">
              <w:t>14</w:t>
            </w:r>
          </w:p>
        </w:tc>
        <w:tc>
          <w:tcPr>
            <w:tcW w:w="4407" w:type="pct"/>
            <w:tcBorders>
              <w:top w:val="single" w:sz="6" w:space="0" w:color="auto"/>
              <w:left w:val="single" w:sz="6" w:space="0" w:color="auto"/>
              <w:bottom w:val="single" w:sz="6" w:space="0" w:color="auto"/>
              <w:right w:val="single" w:sz="12" w:space="0" w:color="auto"/>
            </w:tcBorders>
          </w:tcPr>
          <w:p w14:paraId="0D4A8804" w14:textId="77777777" w:rsidR="005364BB" w:rsidRPr="00207F32" w:rsidRDefault="005364BB" w:rsidP="005364BB">
            <w:pPr>
              <w:rPr>
                <w:sz w:val="20"/>
                <w:szCs w:val="20"/>
              </w:rPr>
            </w:pPr>
            <w:r w:rsidRPr="00207F32">
              <w:rPr>
                <w:sz w:val="20"/>
                <w:szCs w:val="20"/>
              </w:rPr>
              <w:t xml:space="preserve"> Isıtma ve havalandırma tesisatı</w:t>
            </w:r>
          </w:p>
        </w:tc>
      </w:tr>
      <w:tr w:rsidR="005364BB" w:rsidRPr="005403A2" w14:paraId="07C17157" w14:textId="77777777" w:rsidTr="005364B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58BAE34B" w14:textId="77777777" w:rsidR="005364BB" w:rsidRPr="005403A2" w:rsidRDefault="005364BB" w:rsidP="005364BB">
            <w:pPr>
              <w:jc w:val="center"/>
            </w:pPr>
            <w:r>
              <w:t>15</w:t>
            </w:r>
          </w:p>
        </w:tc>
        <w:tc>
          <w:tcPr>
            <w:tcW w:w="4407" w:type="pct"/>
            <w:tcBorders>
              <w:top w:val="single" w:sz="6" w:space="0" w:color="auto"/>
              <w:left w:val="single" w:sz="6" w:space="0" w:color="auto"/>
              <w:bottom w:val="single" w:sz="6" w:space="0" w:color="auto"/>
              <w:right w:val="single" w:sz="12" w:space="0" w:color="auto"/>
            </w:tcBorders>
          </w:tcPr>
          <w:p w14:paraId="14AE8F70" w14:textId="53B46702" w:rsidR="005364BB" w:rsidRPr="00207F32" w:rsidRDefault="005364BB" w:rsidP="005364BB">
            <w:pPr>
              <w:rPr>
                <w:sz w:val="20"/>
                <w:szCs w:val="20"/>
              </w:rPr>
            </w:pPr>
            <w:r w:rsidRPr="00207F32">
              <w:rPr>
                <w:sz w:val="20"/>
                <w:szCs w:val="20"/>
              </w:rPr>
              <w:t xml:space="preserve"> </w:t>
            </w:r>
            <w:r w:rsidR="000551AC">
              <w:rPr>
                <w:sz w:val="20"/>
                <w:szCs w:val="20"/>
              </w:rPr>
              <w:t xml:space="preserve">Tesisat Projesi </w:t>
            </w:r>
            <w:r w:rsidR="003E1CCD">
              <w:rPr>
                <w:sz w:val="20"/>
                <w:szCs w:val="20"/>
              </w:rPr>
              <w:t>okuma (</w:t>
            </w:r>
            <w:r w:rsidR="000551AC">
              <w:rPr>
                <w:sz w:val="20"/>
                <w:szCs w:val="20"/>
              </w:rPr>
              <w:t>uygulama</w:t>
            </w:r>
            <w:r w:rsidR="003E1CCD">
              <w:rPr>
                <w:sz w:val="20"/>
                <w:szCs w:val="20"/>
              </w:rPr>
              <w:t>)</w:t>
            </w:r>
          </w:p>
        </w:tc>
      </w:tr>
      <w:tr w:rsidR="005364BB" w:rsidRPr="005403A2" w14:paraId="13104D4E" w14:textId="77777777" w:rsidTr="005364BB">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14:paraId="2325CC2E" w14:textId="77777777" w:rsidR="005364BB" w:rsidRPr="004A0FB2" w:rsidRDefault="005364BB" w:rsidP="005364BB">
            <w:pPr>
              <w:jc w:val="center"/>
              <w:rPr>
                <w:b/>
              </w:rPr>
            </w:pPr>
            <w:r w:rsidRPr="004A0FB2">
              <w:rPr>
                <w:b/>
              </w:rPr>
              <w:t>16,17</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14:paraId="7C16D5AD" w14:textId="77777777" w:rsidR="005364BB" w:rsidRPr="004A0FB2" w:rsidRDefault="005364BB" w:rsidP="005364BB">
            <w:pPr>
              <w:rPr>
                <w:b/>
                <w:sz w:val="20"/>
                <w:szCs w:val="20"/>
              </w:rPr>
            </w:pPr>
            <w:r w:rsidRPr="004A0FB2">
              <w:rPr>
                <w:b/>
                <w:sz w:val="20"/>
                <w:szCs w:val="20"/>
              </w:rPr>
              <w:t>Yarıyıl sonu sınavları</w:t>
            </w:r>
          </w:p>
        </w:tc>
      </w:tr>
    </w:tbl>
    <w:p w14:paraId="73725BC3" w14:textId="77777777" w:rsidR="005364BB" w:rsidRPr="005403A2" w:rsidRDefault="005364BB" w:rsidP="005364BB">
      <w:pPr>
        <w:rPr>
          <w:sz w:val="16"/>
          <w:szCs w:val="16"/>
        </w:rPr>
      </w:pPr>
    </w:p>
    <w:p w14:paraId="05372B0C" w14:textId="77777777" w:rsidR="005364BB" w:rsidRPr="005403A2" w:rsidRDefault="005364BB" w:rsidP="005364BB">
      <w:pPr>
        <w:rPr>
          <w:color w:val="FF0000"/>
          <w:sz w:val="16"/>
          <w:szCs w:val="16"/>
        </w:rPr>
      </w:pPr>
    </w:p>
    <w:p w14:paraId="307B31B8" w14:textId="77777777" w:rsidR="005364BB" w:rsidRPr="005403A2" w:rsidRDefault="005364BB" w:rsidP="005364BB">
      <w:pPr>
        <w:rPr>
          <w:sz w:val="16"/>
          <w:szCs w:val="16"/>
        </w:rPr>
      </w:pPr>
    </w:p>
    <w:tbl>
      <w:tblPr>
        <w:tblW w:w="104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67"/>
        <w:gridCol w:w="36"/>
        <w:gridCol w:w="7556"/>
        <w:gridCol w:w="565"/>
        <w:gridCol w:w="566"/>
        <w:gridCol w:w="566"/>
        <w:gridCol w:w="566"/>
      </w:tblGrid>
      <w:tr w:rsidR="00FD76B6" w:rsidRPr="00023FB4" w14:paraId="213E0EBF" w14:textId="77777777" w:rsidTr="00FD76B6">
        <w:tc>
          <w:tcPr>
            <w:tcW w:w="603" w:type="dxa"/>
            <w:gridSpan w:val="2"/>
            <w:tcBorders>
              <w:top w:val="single" w:sz="12" w:space="0" w:color="auto"/>
              <w:left w:val="single" w:sz="12" w:space="0" w:color="auto"/>
              <w:bottom w:val="single" w:sz="6" w:space="0" w:color="auto"/>
              <w:right w:val="single" w:sz="6" w:space="0" w:color="auto"/>
            </w:tcBorders>
            <w:vAlign w:val="center"/>
          </w:tcPr>
          <w:p w14:paraId="012F28D4" w14:textId="77777777" w:rsidR="00FD76B6" w:rsidRPr="00023FB4" w:rsidRDefault="00FD76B6" w:rsidP="005364BB">
            <w:pPr>
              <w:jc w:val="center"/>
              <w:rPr>
                <w:b/>
                <w:sz w:val="20"/>
                <w:szCs w:val="20"/>
              </w:rPr>
            </w:pPr>
            <w:r w:rsidRPr="00023FB4">
              <w:rPr>
                <w:b/>
                <w:sz w:val="20"/>
                <w:szCs w:val="20"/>
              </w:rPr>
              <w:t>NO</w:t>
            </w:r>
          </w:p>
        </w:tc>
        <w:tc>
          <w:tcPr>
            <w:tcW w:w="7556" w:type="dxa"/>
            <w:tcBorders>
              <w:top w:val="single" w:sz="12" w:space="0" w:color="auto"/>
              <w:left w:val="single" w:sz="6" w:space="0" w:color="auto"/>
              <w:bottom w:val="single" w:sz="6" w:space="0" w:color="auto"/>
              <w:right w:val="single" w:sz="6" w:space="0" w:color="auto"/>
            </w:tcBorders>
          </w:tcPr>
          <w:p w14:paraId="093DFD59" w14:textId="77777777" w:rsidR="00FD76B6" w:rsidRPr="00023FB4" w:rsidRDefault="00FD76B6" w:rsidP="005364BB">
            <w:pPr>
              <w:rPr>
                <w:b/>
                <w:sz w:val="20"/>
                <w:szCs w:val="20"/>
              </w:rPr>
            </w:pPr>
            <w:r w:rsidRPr="00023FB4">
              <w:rPr>
                <w:b/>
                <w:sz w:val="20"/>
                <w:szCs w:val="20"/>
              </w:rPr>
              <w:t xml:space="preserve">PROGRAM ÇIKTISI </w:t>
            </w:r>
          </w:p>
        </w:tc>
        <w:tc>
          <w:tcPr>
            <w:tcW w:w="565" w:type="dxa"/>
            <w:tcBorders>
              <w:top w:val="single" w:sz="12" w:space="0" w:color="auto"/>
              <w:left w:val="single" w:sz="6" w:space="0" w:color="auto"/>
              <w:bottom w:val="single" w:sz="6" w:space="0" w:color="auto"/>
              <w:right w:val="single" w:sz="6" w:space="0" w:color="auto"/>
            </w:tcBorders>
          </w:tcPr>
          <w:p w14:paraId="2A2CF8E1" w14:textId="77777777" w:rsidR="00FD76B6" w:rsidRPr="00023FB4" w:rsidRDefault="00FD76B6" w:rsidP="005364BB">
            <w:pPr>
              <w:jc w:val="center"/>
              <w:rPr>
                <w:b/>
                <w:sz w:val="20"/>
                <w:szCs w:val="20"/>
              </w:rPr>
            </w:pPr>
            <w:r>
              <w:rPr>
                <w:b/>
                <w:sz w:val="20"/>
                <w:szCs w:val="20"/>
              </w:rPr>
              <w:t>4</w:t>
            </w:r>
          </w:p>
        </w:tc>
        <w:tc>
          <w:tcPr>
            <w:tcW w:w="566" w:type="dxa"/>
            <w:tcBorders>
              <w:top w:val="single" w:sz="12" w:space="0" w:color="auto"/>
              <w:left w:val="single" w:sz="6" w:space="0" w:color="auto"/>
              <w:bottom w:val="single" w:sz="6" w:space="0" w:color="auto"/>
              <w:right w:val="single" w:sz="6" w:space="0" w:color="auto"/>
            </w:tcBorders>
            <w:vAlign w:val="center"/>
          </w:tcPr>
          <w:p w14:paraId="1A54A1E6" w14:textId="77777777" w:rsidR="00FD76B6" w:rsidRPr="00023FB4" w:rsidRDefault="00FD76B6" w:rsidP="005364BB">
            <w:pPr>
              <w:jc w:val="center"/>
              <w:rPr>
                <w:b/>
                <w:sz w:val="20"/>
                <w:szCs w:val="20"/>
              </w:rPr>
            </w:pPr>
            <w:r w:rsidRPr="00023FB4">
              <w:rPr>
                <w:b/>
                <w:sz w:val="20"/>
                <w:szCs w:val="20"/>
              </w:rPr>
              <w:t>3</w:t>
            </w:r>
          </w:p>
        </w:tc>
        <w:tc>
          <w:tcPr>
            <w:tcW w:w="566" w:type="dxa"/>
            <w:tcBorders>
              <w:top w:val="single" w:sz="12" w:space="0" w:color="auto"/>
              <w:left w:val="single" w:sz="6" w:space="0" w:color="auto"/>
              <w:bottom w:val="single" w:sz="6" w:space="0" w:color="auto"/>
              <w:right w:val="single" w:sz="6" w:space="0" w:color="auto"/>
            </w:tcBorders>
            <w:vAlign w:val="center"/>
          </w:tcPr>
          <w:p w14:paraId="3BD3C1B2" w14:textId="77777777" w:rsidR="00FD76B6" w:rsidRPr="00023FB4" w:rsidRDefault="00FD76B6" w:rsidP="005364BB">
            <w:pPr>
              <w:jc w:val="center"/>
              <w:rPr>
                <w:b/>
                <w:sz w:val="20"/>
                <w:szCs w:val="20"/>
              </w:rPr>
            </w:pPr>
            <w:r w:rsidRPr="00023FB4">
              <w:rPr>
                <w:b/>
                <w:sz w:val="20"/>
                <w:szCs w:val="20"/>
              </w:rPr>
              <w:t>2</w:t>
            </w:r>
          </w:p>
        </w:tc>
        <w:tc>
          <w:tcPr>
            <w:tcW w:w="566" w:type="dxa"/>
            <w:tcBorders>
              <w:top w:val="single" w:sz="12" w:space="0" w:color="auto"/>
              <w:left w:val="single" w:sz="6" w:space="0" w:color="auto"/>
              <w:bottom w:val="single" w:sz="6" w:space="0" w:color="auto"/>
              <w:right w:val="single" w:sz="12" w:space="0" w:color="auto"/>
            </w:tcBorders>
            <w:vAlign w:val="center"/>
          </w:tcPr>
          <w:p w14:paraId="45BA9049" w14:textId="77777777" w:rsidR="00FD76B6" w:rsidRPr="00023FB4" w:rsidRDefault="00FD76B6" w:rsidP="005364BB">
            <w:pPr>
              <w:jc w:val="center"/>
              <w:rPr>
                <w:b/>
                <w:sz w:val="20"/>
                <w:szCs w:val="20"/>
              </w:rPr>
            </w:pPr>
            <w:r w:rsidRPr="00023FB4">
              <w:rPr>
                <w:b/>
                <w:sz w:val="20"/>
                <w:szCs w:val="20"/>
              </w:rPr>
              <w:t>1</w:t>
            </w:r>
          </w:p>
        </w:tc>
      </w:tr>
      <w:tr w:rsidR="00FD76B6" w:rsidRPr="00023FB4" w14:paraId="38F95813" w14:textId="77777777" w:rsidTr="00FD76B6">
        <w:trPr>
          <w:trHeight w:val="284"/>
        </w:trPr>
        <w:tc>
          <w:tcPr>
            <w:tcW w:w="603" w:type="dxa"/>
            <w:gridSpan w:val="2"/>
            <w:tcBorders>
              <w:top w:val="single" w:sz="6" w:space="0" w:color="auto"/>
              <w:left w:val="single" w:sz="12" w:space="0" w:color="auto"/>
              <w:bottom w:val="single" w:sz="6" w:space="0" w:color="auto"/>
              <w:right w:val="single" w:sz="6" w:space="0" w:color="auto"/>
            </w:tcBorders>
            <w:vAlign w:val="center"/>
          </w:tcPr>
          <w:p w14:paraId="64C88123" w14:textId="77777777" w:rsidR="00FD76B6" w:rsidRPr="00023FB4" w:rsidRDefault="00FD76B6" w:rsidP="00FD76B6">
            <w:pPr>
              <w:jc w:val="center"/>
              <w:rPr>
                <w:sz w:val="20"/>
                <w:szCs w:val="20"/>
              </w:rPr>
            </w:pPr>
            <w:r w:rsidRPr="00023FB4">
              <w:rPr>
                <w:sz w:val="20"/>
                <w:szCs w:val="20"/>
              </w:rPr>
              <w:t>1</w:t>
            </w:r>
          </w:p>
        </w:tc>
        <w:tc>
          <w:tcPr>
            <w:tcW w:w="7556" w:type="dxa"/>
            <w:tcBorders>
              <w:top w:val="single" w:sz="6" w:space="0" w:color="auto"/>
              <w:left w:val="single" w:sz="6" w:space="0" w:color="auto"/>
              <w:bottom w:val="single" w:sz="6" w:space="0" w:color="auto"/>
              <w:right w:val="single" w:sz="6" w:space="0" w:color="auto"/>
            </w:tcBorders>
            <w:vAlign w:val="center"/>
          </w:tcPr>
          <w:p w14:paraId="7B0F0E0D" w14:textId="77777777" w:rsidR="00FD76B6" w:rsidRPr="00207F32" w:rsidRDefault="00FD76B6" w:rsidP="00FD76B6">
            <w:pPr>
              <w:rPr>
                <w:sz w:val="20"/>
                <w:szCs w:val="20"/>
              </w:rPr>
            </w:pPr>
            <w:r w:rsidRPr="00207F32">
              <w:rPr>
                <w:sz w:val="20"/>
                <w:szCs w:val="20"/>
              </w:rPr>
              <w:t>Proje yapım ve kontrol çalışmalarında teknik bilgi ve becerileri ile inşaat mühendisine yardımcı olabilir</w:t>
            </w:r>
          </w:p>
        </w:tc>
        <w:tc>
          <w:tcPr>
            <w:tcW w:w="565" w:type="dxa"/>
            <w:tcBorders>
              <w:top w:val="single" w:sz="6" w:space="0" w:color="auto"/>
              <w:left w:val="single" w:sz="6" w:space="0" w:color="auto"/>
              <w:bottom w:val="single" w:sz="6" w:space="0" w:color="auto"/>
              <w:right w:val="single" w:sz="6" w:space="0" w:color="auto"/>
            </w:tcBorders>
            <w:vAlign w:val="center"/>
          </w:tcPr>
          <w:p w14:paraId="0B9B0FF9" w14:textId="77777777" w:rsidR="00FD76B6" w:rsidRPr="00207F32" w:rsidRDefault="00FD76B6" w:rsidP="00FD76B6">
            <w:pPr>
              <w:jc w:val="center"/>
              <w:rPr>
                <w:b/>
                <w:sz w:val="20"/>
                <w:szCs w:val="20"/>
              </w:rPr>
            </w:pPr>
            <w:r w:rsidRPr="00207F32">
              <w:rPr>
                <w:b/>
                <w:sz w:val="20"/>
                <w:szCs w:val="20"/>
              </w:rPr>
              <w:t xml:space="preserve">X </w:t>
            </w:r>
          </w:p>
        </w:tc>
        <w:tc>
          <w:tcPr>
            <w:tcW w:w="566" w:type="dxa"/>
            <w:tcBorders>
              <w:top w:val="single" w:sz="6" w:space="0" w:color="auto"/>
              <w:left w:val="single" w:sz="6" w:space="0" w:color="auto"/>
              <w:bottom w:val="single" w:sz="6" w:space="0" w:color="auto"/>
              <w:right w:val="single" w:sz="6" w:space="0" w:color="auto"/>
            </w:tcBorders>
            <w:vAlign w:val="center"/>
          </w:tcPr>
          <w:p w14:paraId="56C071B0" w14:textId="77777777" w:rsidR="00FD76B6" w:rsidRPr="00207F32" w:rsidRDefault="00FD76B6" w:rsidP="00FD76B6">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2FD6498D" w14:textId="77777777" w:rsidR="00FD76B6" w:rsidRPr="00207F32" w:rsidRDefault="00FD76B6" w:rsidP="00FD76B6">
            <w:pPr>
              <w:jc w:val="center"/>
              <w:rPr>
                <w:b/>
                <w:sz w:val="20"/>
                <w:szCs w:val="20"/>
              </w:rPr>
            </w:pPr>
            <w:r w:rsidRPr="00207F32">
              <w:rPr>
                <w:b/>
                <w:sz w:val="20"/>
                <w:szCs w:val="20"/>
              </w:rPr>
              <w:t xml:space="preserve"> </w:t>
            </w:r>
          </w:p>
        </w:tc>
        <w:tc>
          <w:tcPr>
            <w:tcW w:w="566" w:type="dxa"/>
            <w:tcBorders>
              <w:top w:val="single" w:sz="6" w:space="0" w:color="auto"/>
              <w:left w:val="single" w:sz="6" w:space="0" w:color="auto"/>
              <w:bottom w:val="single" w:sz="6" w:space="0" w:color="auto"/>
              <w:right w:val="single" w:sz="12" w:space="0" w:color="auto"/>
            </w:tcBorders>
            <w:vAlign w:val="center"/>
          </w:tcPr>
          <w:p w14:paraId="4AD06D2E" w14:textId="77777777" w:rsidR="00FD76B6" w:rsidRPr="00207F32" w:rsidRDefault="00FD76B6" w:rsidP="00FD76B6">
            <w:pPr>
              <w:jc w:val="center"/>
              <w:rPr>
                <w:b/>
                <w:sz w:val="20"/>
                <w:szCs w:val="20"/>
              </w:rPr>
            </w:pPr>
          </w:p>
        </w:tc>
      </w:tr>
      <w:tr w:rsidR="00FD76B6" w:rsidRPr="00023FB4" w14:paraId="6156996F" w14:textId="77777777" w:rsidTr="00FD76B6">
        <w:trPr>
          <w:trHeight w:val="284"/>
        </w:trPr>
        <w:tc>
          <w:tcPr>
            <w:tcW w:w="603" w:type="dxa"/>
            <w:gridSpan w:val="2"/>
            <w:tcBorders>
              <w:top w:val="single" w:sz="6" w:space="0" w:color="auto"/>
              <w:left w:val="single" w:sz="12" w:space="0" w:color="auto"/>
              <w:bottom w:val="single" w:sz="6" w:space="0" w:color="auto"/>
              <w:right w:val="single" w:sz="6" w:space="0" w:color="auto"/>
            </w:tcBorders>
            <w:vAlign w:val="center"/>
          </w:tcPr>
          <w:p w14:paraId="50B4ACFD" w14:textId="77777777" w:rsidR="00FD76B6" w:rsidRPr="00023FB4" w:rsidRDefault="00FD76B6" w:rsidP="00FD76B6">
            <w:pPr>
              <w:jc w:val="center"/>
              <w:rPr>
                <w:sz w:val="20"/>
                <w:szCs w:val="20"/>
              </w:rPr>
            </w:pPr>
            <w:r w:rsidRPr="00023FB4">
              <w:rPr>
                <w:sz w:val="20"/>
                <w:szCs w:val="20"/>
              </w:rPr>
              <w:t>2</w:t>
            </w:r>
          </w:p>
        </w:tc>
        <w:tc>
          <w:tcPr>
            <w:tcW w:w="7556" w:type="dxa"/>
            <w:tcBorders>
              <w:top w:val="single" w:sz="6" w:space="0" w:color="auto"/>
              <w:left w:val="single" w:sz="6" w:space="0" w:color="auto"/>
              <w:bottom w:val="single" w:sz="6" w:space="0" w:color="auto"/>
              <w:right w:val="single" w:sz="6" w:space="0" w:color="auto"/>
            </w:tcBorders>
            <w:vAlign w:val="center"/>
          </w:tcPr>
          <w:p w14:paraId="3E5D48D1" w14:textId="77777777" w:rsidR="00FD76B6" w:rsidRPr="00207F32" w:rsidRDefault="00FD76B6" w:rsidP="00FD76B6">
            <w:pPr>
              <w:rPr>
                <w:sz w:val="20"/>
                <w:szCs w:val="20"/>
              </w:rPr>
            </w:pPr>
            <w:r w:rsidRPr="00207F32">
              <w:rPr>
                <w:sz w:val="20"/>
                <w:szCs w:val="20"/>
              </w:rPr>
              <w:t>Yapılara alt mimari ve statik projelerin hazırlanmasında gerekli çizimleri hem el hem de bilgisayar ortamında çizebilir.</w:t>
            </w:r>
          </w:p>
        </w:tc>
        <w:tc>
          <w:tcPr>
            <w:tcW w:w="565" w:type="dxa"/>
            <w:tcBorders>
              <w:top w:val="single" w:sz="6" w:space="0" w:color="auto"/>
              <w:left w:val="single" w:sz="6" w:space="0" w:color="auto"/>
              <w:bottom w:val="single" w:sz="6" w:space="0" w:color="auto"/>
              <w:right w:val="single" w:sz="6" w:space="0" w:color="auto"/>
            </w:tcBorders>
            <w:vAlign w:val="center"/>
          </w:tcPr>
          <w:p w14:paraId="1BBF4AC7" w14:textId="77777777" w:rsidR="00FD76B6" w:rsidRPr="00207F32" w:rsidRDefault="00FD76B6" w:rsidP="00FD76B6">
            <w:pPr>
              <w:jc w:val="center"/>
              <w:rPr>
                <w:b/>
                <w:sz w:val="20"/>
                <w:szCs w:val="20"/>
              </w:rPr>
            </w:pPr>
            <w:r w:rsidRPr="00207F32">
              <w:rPr>
                <w:b/>
                <w:sz w:val="20"/>
                <w:szCs w:val="20"/>
              </w:rPr>
              <w:t xml:space="preserve"> </w:t>
            </w:r>
          </w:p>
        </w:tc>
        <w:tc>
          <w:tcPr>
            <w:tcW w:w="566" w:type="dxa"/>
            <w:tcBorders>
              <w:top w:val="single" w:sz="6" w:space="0" w:color="auto"/>
              <w:left w:val="single" w:sz="6" w:space="0" w:color="auto"/>
              <w:bottom w:val="single" w:sz="6" w:space="0" w:color="auto"/>
              <w:right w:val="single" w:sz="6" w:space="0" w:color="auto"/>
            </w:tcBorders>
            <w:vAlign w:val="center"/>
          </w:tcPr>
          <w:p w14:paraId="14A46766" w14:textId="77777777" w:rsidR="00FD76B6" w:rsidRPr="00207F32" w:rsidRDefault="00FD76B6" w:rsidP="00FD76B6">
            <w:pPr>
              <w:jc w:val="center"/>
              <w:rPr>
                <w:b/>
                <w:sz w:val="20"/>
                <w:szCs w:val="20"/>
              </w:rPr>
            </w:pPr>
            <w:r>
              <w:rPr>
                <w:b/>
                <w:sz w:val="20"/>
                <w:szCs w:val="20"/>
              </w:rPr>
              <w:t>X</w:t>
            </w:r>
          </w:p>
        </w:tc>
        <w:tc>
          <w:tcPr>
            <w:tcW w:w="566" w:type="dxa"/>
            <w:tcBorders>
              <w:top w:val="single" w:sz="6" w:space="0" w:color="auto"/>
              <w:left w:val="single" w:sz="6" w:space="0" w:color="auto"/>
              <w:bottom w:val="single" w:sz="6" w:space="0" w:color="auto"/>
              <w:right w:val="single" w:sz="6" w:space="0" w:color="auto"/>
            </w:tcBorders>
            <w:vAlign w:val="center"/>
          </w:tcPr>
          <w:p w14:paraId="021F62E4" w14:textId="77777777" w:rsidR="00FD76B6" w:rsidRPr="00207F32" w:rsidRDefault="00FD76B6" w:rsidP="00FD76B6">
            <w:pPr>
              <w:jc w:val="center"/>
              <w:rPr>
                <w:b/>
                <w:sz w:val="20"/>
                <w:szCs w:val="20"/>
              </w:rPr>
            </w:pPr>
          </w:p>
        </w:tc>
        <w:tc>
          <w:tcPr>
            <w:tcW w:w="566" w:type="dxa"/>
            <w:tcBorders>
              <w:top w:val="single" w:sz="6" w:space="0" w:color="auto"/>
              <w:left w:val="single" w:sz="6" w:space="0" w:color="auto"/>
              <w:bottom w:val="single" w:sz="6" w:space="0" w:color="auto"/>
              <w:right w:val="single" w:sz="12" w:space="0" w:color="auto"/>
            </w:tcBorders>
            <w:vAlign w:val="center"/>
          </w:tcPr>
          <w:p w14:paraId="0921661A" w14:textId="77777777" w:rsidR="00FD76B6" w:rsidRPr="00207F32" w:rsidRDefault="00FD76B6" w:rsidP="00FD76B6">
            <w:pPr>
              <w:jc w:val="center"/>
              <w:rPr>
                <w:b/>
                <w:sz w:val="20"/>
                <w:szCs w:val="20"/>
              </w:rPr>
            </w:pPr>
          </w:p>
        </w:tc>
      </w:tr>
      <w:tr w:rsidR="00FD76B6" w:rsidRPr="00023FB4" w14:paraId="3A6F6EB3" w14:textId="77777777" w:rsidTr="00FD76B6">
        <w:trPr>
          <w:trHeight w:val="284"/>
        </w:trPr>
        <w:tc>
          <w:tcPr>
            <w:tcW w:w="603" w:type="dxa"/>
            <w:gridSpan w:val="2"/>
            <w:tcBorders>
              <w:top w:val="single" w:sz="6" w:space="0" w:color="auto"/>
              <w:left w:val="single" w:sz="12" w:space="0" w:color="auto"/>
              <w:bottom w:val="single" w:sz="6" w:space="0" w:color="auto"/>
              <w:right w:val="single" w:sz="6" w:space="0" w:color="auto"/>
            </w:tcBorders>
            <w:vAlign w:val="center"/>
          </w:tcPr>
          <w:p w14:paraId="52492BAD" w14:textId="77777777" w:rsidR="00FD76B6" w:rsidRPr="00023FB4" w:rsidRDefault="00FD76B6" w:rsidP="00FD76B6">
            <w:pPr>
              <w:jc w:val="center"/>
              <w:rPr>
                <w:sz w:val="20"/>
                <w:szCs w:val="20"/>
              </w:rPr>
            </w:pPr>
            <w:r w:rsidRPr="00023FB4">
              <w:rPr>
                <w:sz w:val="20"/>
                <w:szCs w:val="20"/>
              </w:rPr>
              <w:t>3</w:t>
            </w:r>
          </w:p>
        </w:tc>
        <w:tc>
          <w:tcPr>
            <w:tcW w:w="7556" w:type="dxa"/>
            <w:tcBorders>
              <w:top w:val="single" w:sz="6" w:space="0" w:color="auto"/>
              <w:left w:val="single" w:sz="6" w:space="0" w:color="auto"/>
              <w:bottom w:val="single" w:sz="6" w:space="0" w:color="auto"/>
              <w:right w:val="single" w:sz="6" w:space="0" w:color="auto"/>
            </w:tcBorders>
            <w:vAlign w:val="center"/>
          </w:tcPr>
          <w:p w14:paraId="5C1D8023" w14:textId="77777777" w:rsidR="00FD76B6" w:rsidRPr="00207F32" w:rsidRDefault="00FD76B6" w:rsidP="00FD76B6">
            <w:pPr>
              <w:rPr>
                <w:sz w:val="20"/>
                <w:szCs w:val="20"/>
              </w:rPr>
            </w:pPr>
            <w:r w:rsidRPr="00207F32">
              <w:rPr>
                <w:sz w:val="20"/>
                <w:szCs w:val="20"/>
              </w:rPr>
              <w:t>İnşaat sahasının topoğrafik yapısını çıkarıp değerlendirecek düzeyde ölçüm aletlerini kullanabilir.</w:t>
            </w:r>
          </w:p>
        </w:tc>
        <w:tc>
          <w:tcPr>
            <w:tcW w:w="565" w:type="dxa"/>
            <w:tcBorders>
              <w:top w:val="single" w:sz="6" w:space="0" w:color="auto"/>
              <w:left w:val="single" w:sz="6" w:space="0" w:color="auto"/>
              <w:bottom w:val="single" w:sz="6" w:space="0" w:color="auto"/>
              <w:right w:val="single" w:sz="6" w:space="0" w:color="auto"/>
            </w:tcBorders>
            <w:vAlign w:val="center"/>
          </w:tcPr>
          <w:p w14:paraId="72C994F4" w14:textId="77777777" w:rsidR="00FD76B6" w:rsidRPr="00207F32" w:rsidRDefault="00FD76B6" w:rsidP="00FD76B6">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3A645777" w14:textId="77777777" w:rsidR="00FD76B6" w:rsidRPr="00207F32" w:rsidRDefault="00FD76B6" w:rsidP="00FD76B6">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367C4FC4" w14:textId="77777777" w:rsidR="00FD76B6" w:rsidRPr="00207F32" w:rsidRDefault="00FD76B6" w:rsidP="00FD76B6">
            <w:pPr>
              <w:jc w:val="center"/>
              <w:rPr>
                <w:b/>
                <w:sz w:val="20"/>
                <w:szCs w:val="20"/>
              </w:rPr>
            </w:pPr>
            <w:r w:rsidRPr="00207F32">
              <w:rPr>
                <w:b/>
                <w:sz w:val="20"/>
                <w:szCs w:val="20"/>
              </w:rPr>
              <w:t xml:space="preserve"> </w:t>
            </w:r>
          </w:p>
        </w:tc>
        <w:tc>
          <w:tcPr>
            <w:tcW w:w="566" w:type="dxa"/>
            <w:tcBorders>
              <w:top w:val="single" w:sz="6" w:space="0" w:color="auto"/>
              <w:left w:val="single" w:sz="6" w:space="0" w:color="auto"/>
              <w:bottom w:val="single" w:sz="6" w:space="0" w:color="auto"/>
              <w:right w:val="single" w:sz="12" w:space="0" w:color="auto"/>
            </w:tcBorders>
            <w:vAlign w:val="center"/>
          </w:tcPr>
          <w:p w14:paraId="5A0CDC62" w14:textId="77777777" w:rsidR="00FD76B6" w:rsidRPr="00207F32" w:rsidRDefault="00FD76B6" w:rsidP="00FD76B6">
            <w:pPr>
              <w:jc w:val="center"/>
              <w:rPr>
                <w:b/>
                <w:sz w:val="20"/>
                <w:szCs w:val="20"/>
              </w:rPr>
            </w:pPr>
            <w:r w:rsidRPr="00207F32">
              <w:rPr>
                <w:b/>
                <w:sz w:val="20"/>
                <w:szCs w:val="20"/>
              </w:rPr>
              <w:t xml:space="preserve">X </w:t>
            </w:r>
          </w:p>
        </w:tc>
      </w:tr>
      <w:tr w:rsidR="00FD76B6" w:rsidRPr="00023FB4" w14:paraId="66964D7C" w14:textId="77777777" w:rsidTr="00FD76B6">
        <w:trPr>
          <w:trHeight w:val="284"/>
        </w:trPr>
        <w:tc>
          <w:tcPr>
            <w:tcW w:w="603" w:type="dxa"/>
            <w:gridSpan w:val="2"/>
            <w:tcBorders>
              <w:top w:val="single" w:sz="6" w:space="0" w:color="auto"/>
              <w:left w:val="single" w:sz="12" w:space="0" w:color="auto"/>
              <w:bottom w:val="single" w:sz="6" w:space="0" w:color="auto"/>
              <w:right w:val="single" w:sz="6" w:space="0" w:color="auto"/>
            </w:tcBorders>
            <w:vAlign w:val="center"/>
          </w:tcPr>
          <w:p w14:paraId="5FF68D5C" w14:textId="77777777" w:rsidR="00FD76B6" w:rsidRPr="00023FB4" w:rsidRDefault="00FD76B6" w:rsidP="00FD76B6">
            <w:pPr>
              <w:jc w:val="center"/>
              <w:rPr>
                <w:sz w:val="20"/>
                <w:szCs w:val="20"/>
              </w:rPr>
            </w:pPr>
            <w:r w:rsidRPr="00023FB4">
              <w:rPr>
                <w:sz w:val="20"/>
                <w:szCs w:val="20"/>
              </w:rPr>
              <w:t>4</w:t>
            </w:r>
          </w:p>
        </w:tc>
        <w:tc>
          <w:tcPr>
            <w:tcW w:w="7556" w:type="dxa"/>
            <w:tcBorders>
              <w:top w:val="single" w:sz="6" w:space="0" w:color="auto"/>
              <w:left w:val="single" w:sz="6" w:space="0" w:color="auto"/>
              <w:bottom w:val="single" w:sz="6" w:space="0" w:color="auto"/>
              <w:right w:val="single" w:sz="6" w:space="0" w:color="auto"/>
            </w:tcBorders>
            <w:vAlign w:val="center"/>
          </w:tcPr>
          <w:p w14:paraId="1099F571" w14:textId="77777777" w:rsidR="00FD76B6" w:rsidRPr="00207F32" w:rsidRDefault="00FD76B6" w:rsidP="00FD76B6">
            <w:pPr>
              <w:pStyle w:val="stil36"/>
              <w:spacing w:line="237" w:lineRule="atLeast"/>
              <w:rPr>
                <w:sz w:val="20"/>
                <w:szCs w:val="20"/>
              </w:rPr>
            </w:pPr>
            <w:r w:rsidRPr="00207F32">
              <w:rPr>
                <w:sz w:val="20"/>
                <w:szCs w:val="20"/>
              </w:rPr>
              <w:t>Metraj ve keşif işlemlerini yapar ve hak edişleri düzenleyebilir.</w:t>
            </w:r>
          </w:p>
        </w:tc>
        <w:tc>
          <w:tcPr>
            <w:tcW w:w="565" w:type="dxa"/>
            <w:tcBorders>
              <w:top w:val="single" w:sz="6" w:space="0" w:color="auto"/>
              <w:left w:val="single" w:sz="6" w:space="0" w:color="auto"/>
              <w:bottom w:val="single" w:sz="6" w:space="0" w:color="auto"/>
              <w:right w:val="single" w:sz="6" w:space="0" w:color="auto"/>
            </w:tcBorders>
            <w:vAlign w:val="center"/>
          </w:tcPr>
          <w:p w14:paraId="7D699C8E" w14:textId="77777777" w:rsidR="00FD76B6" w:rsidRPr="00207F32" w:rsidRDefault="00FD76B6" w:rsidP="00FD76B6">
            <w:pPr>
              <w:jc w:val="center"/>
              <w:rPr>
                <w:b/>
                <w:sz w:val="20"/>
                <w:szCs w:val="20"/>
              </w:rPr>
            </w:pPr>
            <w:r w:rsidRPr="00207F32">
              <w:rPr>
                <w:b/>
                <w:sz w:val="20"/>
                <w:szCs w:val="20"/>
              </w:rPr>
              <w:t xml:space="preserve">  </w:t>
            </w:r>
          </w:p>
        </w:tc>
        <w:tc>
          <w:tcPr>
            <w:tcW w:w="566" w:type="dxa"/>
            <w:tcBorders>
              <w:top w:val="single" w:sz="6" w:space="0" w:color="auto"/>
              <w:left w:val="single" w:sz="6" w:space="0" w:color="auto"/>
              <w:bottom w:val="single" w:sz="6" w:space="0" w:color="auto"/>
              <w:right w:val="single" w:sz="6" w:space="0" w:color="auto"/>
            </w:tcBorders>
            <w:vAlign w:val="center"/>
          </w:tcPr>
          <w:p w14:paraId="57A7EFBE" w14:textId="77777777" w:rsidR="00FD76B6" w:rsidRPr="00207F32" w:rsidRDefault="00FD76B6" w:rsidP="00FD76B6">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60A5251D" w14:textId="77777777" w:rsidR="00FD76B6" w:rsidRPr="00207F32" w:rsidRDefault="00FD76B6" w:rsidP="00FD76B6">
            <w:pPr>
              <w:jc w:val="center"/>
              <w:rPr>
                <w:b/>
                <w:sz w:val="20"/>
                <w:szCs w:val="20"/>
              </w:rPr>
            </w:pPr>
            <w:r w:rsidRPr="00207F32">
              <w:rPr>
                <w:b/>
                <w:sz w:val="20"/>
                <w:szCs w:val="20"/>
              </w:rPr>
              <w:t xml:space="preserve"> </w:t>
            </w:r>
          </w:p>
        </w:tc>
        <w:tc>
          <w:tcPr>
            <w:tcW w:w="566" w:type="dxa"/>
            <w:tcBorders>
              <w:top w:val="single" w:sz="6" w:space="0" w:color="auto"/>
              <w:left w:val="single" w:sz="6" w:space="0" w:color="auto"/>
              <w:bottom w:val="single" w:sz="6" w:space="0" w:color="auto"/>
              <w:right w:val="single" w:sz="12" w:space="0" w:color="auto"/>
            </w:tcBorders>
            <w:vAlign w:val="center"/>
          </w:tcPr>
          <w:p w14:paraId="3A8DA240" w14:textId="77777777" w:rsidR="00FD76B6" w:rsidRPr="00207F32" w:rsidRDefault="00FD76B6" w:rsidP="00FD76B6">
            <w:pPr>
              <w:jc w:val="center"/>
              <w:rPr>
                <w:b/>
                <w:sz w:val="20"/>
                <w:szCs w:val="20"/>
              </w:rPr>
            </w:pPr>
            <w:r w:rsidRPr="00207F32">
              <w:rPr>
                <w:b/>
                <w:sz w:val="20"/>
                <w:szCs w:val="20"/>
              </w:rPr>
              <w:t xml:space="preserve">X </w:t>
            </w:r>
          </w:p>
        </w:tc>
      </w:tr>
      <w:tr w:rsidR="00FD76B6" w:rsidRPr="00023FB4" w14:paraId="41E60CD5" w14:textId="77777777" w:rsidTr="00FD76B6">
        <w:trPr>
          <w:trHeight w:val="284"/>
        </w:trPr>
        <w:tc>
          <w:tcPr>
            <w:tcW w:w="603" w:type="dxa"/>
            <w:gridSpan w:val="2"/>
            <w:tcBorders>
              <w:top w:val="single" w:sz="6" w:space="0" w:color="auto"/>
              <w:left w:val="single" w:sz="12" w:space="0" w:color="auto"/>
              <w:bottom w:val="single" w:sz="6" w:space="0" w:color="auto"/>
              <w:right w:val="single" w:sz="6" w:space="0" w:color="auto"/>
            </w:tcBorders>
            <w:vAlign w:val="center"/>
          </w:tcPr>
          <w:p w14:paraId="2F277EE4" w14:textId="77777777" w:rsidR="00FD76B6" w:rsidRPr="00023FB4" w:rsidRDefault="00FD76B6" w:rsidP="00FD76B6">
            <w:pPr>
              <w:jc w:val="center"/>
              <w:rPr>
                <w:sz w:val="20"/>
                <w:szCs w:val="20"/>
              </w:rPr>
            </w:pPr>
            <w:r w:rsidRPr="00023FB4">
              <w:rPr>
                <w:sz w:val="20"/>
                <w:szCs w:val="20"/>
              </w:rPr>
              <w:t>5</w:t>
            </w:r>
          </w:p>
        </w:tc>
        <w:tc>
          <w:tcPr>
            <w:tcW w:w="7556" w:type="dxa"/>
            <w:tcBorders>
              <w:top w:val="single" w:sz="6" w:space="0" w:color="auto"/>
              <w:left w:val="single" w:sz="6" w:space="0" w:color="auto"/>
              <w:bottom w:val="single" w:sz="6" w:space="0" w:color="auto"/>
              <w:right w:val="single" w:sz="6" w:space="0" w:color="auto"/>
            </w:tcBorders>
            <w:vAlign w:val="center"/>
          </w:tcPr>
          <w:p w14:paraId="193BB970" w14:textId="77777777" w:rsidR="00FD76B6" w:rsidRPr="00273E59" w:rsidRDefault="00FD76B6" w:rsidP="00FD76B6">
            <w:pPr>
              <w:pStyle w:val="Balk4"/>
              <w:rPr>
                <w:rFonts w:ascii="Times New Roman" w:hAnsi="Times New Roman"/>
                <w:b w:val="0"/>
                <w:bCs w:val="0"/>
                <w:color w:val="000000"/>
                <w:sz w:val="20"/>
                <w:szCs w:val="20"/>
              </w:rPr>
            </w:pPr>
            <w:r w:rsidRPr="00273E59">
              <w:rPr>
                <w:rFonts w:ascii="Times New Roman" w:hAnsi="Times New Roman"/>
                <w:b w:val="0"/>
                <w:bCs w:val="0"/>
                <w:color w:val="000000"/>
                <w:sz w:val="20"/>
                <w:szCs w:val="20"/>
              </w:rPr>
              <w:t>Şantiye iş planlarını hazırlayabilir ve uygulayabilir.</w:t>
            </w:r>
          </w:p>
        </w:tc>
        <w:tc>
          <w:tcPr>
            <w:tcW w:w="565" w:type="dxa"/>
            <w:tcBorders>
              <w:top w:val="single" w:sz="6" w:space="0" w:color="auto"/>
              <w:left w:val="single" w:sz="6" w:space="0" w:color="auto"/>
              <w:bottom w:val="single" w:sz="6" w:space="0" w:color="auto"/>
              <w:right w:val="single" w:sz="6" w:space="0" w:color="auto"/>
            </w:tcBorders>
            <w:vAlign w:val="center"/>
          </w:tcPr>
          <w:p w14:paraId="2345B18A" w14:textId="77777777" w:rsidR="00FD76B6" w:rsidRPr="00207F32" w:rsidRDefault="00FD76B6" w:rsidP="00FD76B6">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43B8C948" w14:textId="77777777" w:rsidR="00FD76B6" w:rsidRPr="00207F32" w:rsidRDefault="00FD76B6" w:rsidP="00FD76B6">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230EBA4E" w14:textId="77777777" w:rsidR="00FD76B6" w:rsidRPr="00207F32" w:rsidRDefault="00FD76B6" w:rsidP="00FD76B6">
            <w:pPr>
              <w:jc w:val="center"/>
              <w:rPr>
                <w:b/>
                <w:sz w:val="20"/>
                <w:szCs w:val="20"/>
              </w:rPr>
            </w:pPr>
            <w:r w:rsidRPr="00207F32">
              <w:rPr>
                <w:b/>
                <w:sz w:val="20"/>
                <w:szCs w:val="20"/>
              </w:rPr>
              <w:t xml:space="preserve">X </w:t>
            </w:r>
          </w:p>
        </w:tc>
        <w:tc>
          <w:tcPr>
            <w:tcW w:w="566" w:type="dxa"/>
            <w:tcBorders>
              <w:top w:val="single" w:sz="6" w:space="0" w:color="auto"/>
              <w:left w:val="single" w:sz="6" w:space="0" w:color="auto"/>
              <w:bottom w:val="single" w:sz="6" w:space="0" w:color="auto"/>
              <w:right w:val="single" w:sz="12" w:space="0" w:color="auto"/>
            </w:tcBorders>
            <w:vAlign w:val="center"/>
          </w:tcPr>
          <w:p w14:paraId="070E1270" w14:textId="77777777" w:rsidR="00FD76B6" w:rsidRPr="00207F32" w:rsidRDefault="00FD76B6" w:rsidP="00FD76B6">
            <w:pPr>
              <w:jc w:val="center"/>
              <w:rPr>
                <w:b/>
                <w:sz w:val="20"/>
                <w:szCs w:val="20"/>
              </w:rPr>
            </w:pPr>
            <w:r w:rsidRPr="00207F32">
              <w:rPr>
                <w:b/>
                <w:sz w:val="20"/>
                <w:szCs w:val="20"/>
              </w:rPr>
              <w:t xml:space="preserve"> </w:t>
            </w:r>
          </w:p>
        </w:tc>
      </w:tr>
      <w:tr w:rsidR="00FD76B6" w:rsidRPr="00023FB4" w14:paraId="2528C302" w14:textId="77777777" w:rsidTr="00FD76B6">
        <w:trPr>
          <w:trHeight w:val="284"/>
        </w:trPr>
        <w:tc>
          <w:tcPr>
            <w:tcW w:w="603" w:type="dxa"/>
            <w:gridSpan w:val="2"/>
            <w:tcBorders>
              <w:top w:val="single" w:sz="6" w:space="0" w:color="auto"/>
              <w:left w:val="single" w:sz="12" w:space="0" w:color="auto"/>
              <w:bottom w:val="single" w:sz="6" w:space="0" w:color="auto"/>
              <w:right w:val="single" w:sz="6" w:space="0" w:color="auto"/>
            </w:tcBorders>
            <w:vAlign w:val="center"/>
          </w:tcPr>
          <w:p w14:paraId="31871F6C" w14:textId="77777777" w:rsidR="00FD76B6" w:rsidRPr="00023FB4" w:rsidRDefault="00FD76B6" w:rsidP="00FD76B6">
            <w:pPr>
              <w:jc w:val="center"/>
              <w:rPr>
                <w:sz w:val="20"/>
                <w:szCs w:val="20"/>
              </w:rPr>
            </w:pPr>
            <w:r w:rsidRPr="00023FB4">
              <w:rPr>
                <w:sz w:val="20"/>
                <w:szCs w:val="20"/>
              </w:rPr>
              <w:t>6</w:t>
            </w:r>
          </w:p>
        </w:tc>
        <w:tc>
          <w:tcPr>
            <w:tcW w:w="7556" w:type="dxa"/>
            <w:tcBorders>
              <w:top w:val="single" w:sz="6" w:space="0" w:color="auto"/>
              <w:left w:val="single" w:sz="6" w:space="0" w:color="auto"/>
              <w:bottom w:val="single" w:sz="6" w:space="0" w:color="auto"/>
              <w:right w:val="single" w:sz="6" w:space="0" w:color="auto"/>
            </w:tcBorders>
            <w:vAlign w:val="center"/>
          </w:tcPr>
          <w:p w14:paraId="27CD361F" w14:textId="77777777" w:rsidR="00FD76B6" w:rsidRPr="00273E59" w:rsidRDefault="00FD76B6" w:rsidP="00FD76B6">
            <w:pPr>
              <w:pStyle w:val="Balk4"/>
              <w:rPr>
                <w:rFonts w:ascii="Times New Roman" w:hAnsi="Times New Roman"/>
                <w:b w:val="0"/>
                <w:bCs w:val="0"/>
                <w:color w:val="000000"/>
                <w:sz w:val="20"/>
                <w:szCs w:val="20"/>
              </w:rPr>
            </w:pPr>
            <w:r w:rsidRPr="00273E59">
              <w:rPr>
                <w:rFonts w:ascii="Times New Roman" w:hAnsi="Times New Roman"/>
                <w:b w:val="0"/>
                <w:bCs w:val="0"/>
                <w:color w:val="000000"/>
                <w:sz w:val="20"/>
                <w:szCs w:val="20"/>
              </w:rPr>
              <w:t>Yapı malzemelerini yönelik deneyleri yapabilir.</w:t>
            </w:r>
          </w:p>
        </w:tc>
        <w:tc>
          <w:tcPr>
            <w:tcW w:w="565" w:type="dxa"/>
            <w:tcBorders>
              <w:top w:val="single" w:sz="6" w:space="0" w:color="auto"/>
              <w:left w:val="single" w:sz="6" w:space="0" w:color="auto"/>
              <w:bottom w:val="single" w:sz="6" w:space="0" w:color="auto"/>
              <w:right w:val="single" w:sz="6" w:space="0" w:color="auto"/>
            </w:tcBorders>
            <w:vAlign w:val="center"/>
          </w:tcPr>
          <w:p w14:paraId="06A20C78" w14:textId="77777777" w:rsidR="00FD76B6" w:rsidRPr="00207F32" w:rsidRDefault="00FD76B6" w:rsidP="00FD76B6">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11C51CD5" w14:textId="77777777" w:rsidR="00FD76B6" w:rsidRPr="00207F32" w:rsidRDefault="00FD76B6" w:rsidP="00FD76B6">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51EFC48F" w14:textId="77777777" w:rsidR="00FD76B6" w:rsidRPr="00207F32" w:rsidRDefault="00FD76B6" w:rsidP="00FD76B6">
            <w:pPr>
              <w:jc w:val="center"/>
              <w:rPr>
                <w:b/>
                <w:sz w:val="20"/>
                <w:szCs w:val="20"/>
              </w:rPr>
            </w:pPr>
          </w:p>
        </w:tc>
        <w:tc>
          <w:tcPr>
            <w:tcW w:w="566" w:type="dxa"/>
            <w:tcBorders>
              <w:top w:val="single" w:sz="6" w:space="0" w:color="auto"/>
              <w:left w:val="single" w:sz="6" w:space="0" w:color="auto"/>
              <w:bottom w:val="single" w:sz="6" w:space="0" w:color="auto"/>
              <w:right w:val="single" w:sz="12" w:space="0" w:color="auto"/>
            </w:tcBorders>
            <w:vAlign w:val="center"/>
          </w:tcPr>
          <w:p w14:paraId="76549017" w14:textId="77777777" w:rsidR="00FD76B6" w:rsidRPr="00207F32" w:rsidRDefault="00FD76B6" w:rsidP="00FD76B6">
            <w:pPr>
              <w:jc w:val="center"/>
              <w:rPr>
                <w:b/>
                <w:sz w:val="20"/>
                <w:szCs w:val="20"/>
              </w:rPr>
            </w:pPr>
            <w:r w:rsidRPr="00207F32">
              <w:rPr>
                <w:b/>
                <w:sz w:val="20"/>
                <w:szCs w:val="20"/>
              </w:rPr>
              <w:t xml:space="preserve"> X</w:t>
            </w:r>
          </w:p>
        </w:tc>
      </w:tr>
      <w:tr w:rsidR="00FD76B6" w:rsidRPr="00023FB4" w14:paraId="42D1E5C3" w14:textId="77777777" w:rsidTr="00FD76B6">
        <w:trPr>
          <w:trHeight w:val="284"/>
        </w:trPr>
        <w:tc>
          <w:tcPr>
            <w:tcW w:w="603" w:type="dxa"/>
            <w:gridSpan w:val="2"/>
            <w:tcBorders>
              <w:top w:val="single" w:sz="6" w:space="0" w:color="auto"/>
              <w:left w:val="single" w:sz="12" w:space="0" w:color="auto"/>
              <w:bottom w:val="single" w:sz="6" w:space="0" w:color="auto"/>
              <w:right w:val="single" w:sz="6" w:space="0" w:color="auto"/>
            </w:tcBorders>
            <w:vAlign w:val="center"/>
          </w:tcPr>
          <w:p w14:paraId="27CDF8EC" w14:textId="77777777" w:rsidR="00FD76B6" w:rsidRPr="00023FB4" w:rsidRDefault="00FD76B6" w:rsidP="00FD76B6">
            <w:pPr>
              <w:jc w:val="center"/>
              <w:rPr>
                <w:sz w:val="20"/>
                <w:szCs w:val="20"/>
              </w:rPr>
            </w:pPr>
            <w:r w:rsidRPr="00023FB4">
              <w:rPr>
                <w:sz w:val="20"/>
                <w:szCs w:val="20"/>
              </w:rPr>
              <w:t>7</w:t>
            </w:r>
          </w:p>
        </w:tc>
        <w:tc>
          <w:tcPr>
            <w:tcW w:w="7556" w:type="dxa"/>
            <w:tcBorders>
              <w:top w:val="single" w:sz="6" w:space="0" w:color="auto"/>
              <w:left w:val="single" w:sz="6" w:space="0" w:color="auto"/>
              <w:bottom w:val="single" w:sz="6" w:space="0" w:color="auto"/>
              <w:right w:val="single" w:sz="6" w:space="0" w:color="auto"/>
            </w:tcBorders>
            <w:vAlign w:val="center"/>
          </w:tcPr>
          <w:p w14:paraId="23D33D5E" w14:textId="77777777" w:rsidR="00FD76B6" w:rsidRPr="00273E59" w:rsidRDefault="00FD76B6" w:rsidP="00FD76B6">
            <w:pPr>
              <w:pStyle w:val="Balk4"/>
              <w:rPr>
                <w:rFonts w:ascii="Times New Roman" w:hAnsi="Times New Roman"/>
                <w:b w:val="0"/>
                <w:bCs w:val="0"/>
                <w:color w:val="000000"/>
                <w:sz w:val="20"/>
                <w:szCs w:val="20"/>
              </w:rPr>
            </w:pPr>
            <w:r w:rsidRPr="00273E59">
              <w:rPr>
                <w:rFonts w:ascii="Times New Roman" w:hAnsi="Times New Roman"/>
                <w:b w:val="0"/>
                <w:bCs w:val="0"/>
                <w:color w:val="000000"/>
                <w:sz w:val="20"/>
                <w:szCs w:val="20"/>
              </w:rPr>
              <w:t>Meslekle ilgili kalite kontrol ve standartları bilir.</w:t>
            </w:r>
          </w:p>
        </w:tc>
        <w:tc>
          <w:tcPr>
            <w:tcW w:w="565" w:type="dxa"/>
            <w:tcBorders>
              <w:top w:val="single" w:sz="6" w:space="0" w:color="auto"/>
              <w:left w:val="single" w:sz="6" w:space="0" w:color="auto"/>
              <w:bottom w:val="single" w:sz="6" w:space="0" w:color="auto"/>
              <w:right w:val="single" w:sz="6" w:space="0" w:color="auto"/>
            </w:tcBorders>
            <w:vAlign w:val="center"/>
          </w:tcPr>
          <w:p w14:paraId="79E60B7F" w14:textId="77777777" w:rsidR="00FD76B6" w:rsidRPr="00207F32" w:rsidRDefault="00FD76B6" w:rsidP="00FD76B6">
            <w:pPr>
              <w:jc w:val="center"/>
              <w:rPr>
                <w:b/>
                <w:sz w:val="20"/>
                <w:szCs w:val="20"/>
              </w:rPr>
            </w:pPr>
            <w:r w:rsidRPr="00207F32">
              <w:rPr>
                <w:b/>
                <w:sz w:val="20"/>
                <w:szCs w:val="20"/>
              </w:rPr>
              <w:t xml:space="preserve"> </w:t>
            </w:r>
          </w:p>
        </w:tc>
        <w:tc>
          <w:tcPr>
            <w:tcW w:w="566" w:type="dxa"/>
            <w:tcBorders>
              <w:top w:val="single" w:sz="6" w:space="0" w:color="auto"/>
              <w:left w:val="single" w:sz="6" w:space="0" w:color="auto"/>
              <w:bottom w:val="single" w:sz="6" w:space="0" w:color="auto"/>
              <w:right w:val="single" w:sz="6" w:space="0" w:color="auto"/>
            </w:tcBorders>
            <w:vAlign w:val="center"/>
          </w:tcPr>
          <w:p w14:paraId="09540ADD" w14:textId="77777777" w:rsidR="00FD76B6" w:rsidRPr="00207F32" w:rsidRDefault="00FD76B6" w:rsidP="00FD76B6">
            <w:pPr>
              <w:jc w:val="center"/>
              <w:rPr>
                <w:b/>
                <w:sz w:val="20"/>
                <w:szCs w:val="20"/>
              </w:rPr>
            </w:pPr>
            <w:r>
              <w:rPr>
                <w:b/>
                <w:sz w:val="20"/>
                <w:szCs w:val="20"/>
              </w:rPr>
              <w:t>X</w:t>
            </w:r>
          </w:p>
        </w:tc>
        <w:tc>
          <w:tcPr>
            <w:tcW w:w="566" w:type="dxa"/>
            <w:tcBorders>
              <w:top w:val="single" w:sz="6" w:space="0" w:color="auto"/>
              <w:left w:val="single" w:sz="6" w:space="0" w:color="auto"/>
              <w:bottom w:val="single" w:sz="6" w:space="0" w:color="auto"/>
              <w:right w:val="single" w:sz="6" w:space="0" w:color="auto"/>
            </w:tcBorders>
            <w:vAlign w:val="center"/>
          </w:tcPr>
          <w:p w14:paraId="78318059" w14:textId="77777777" w:rsidR="00FD76B6" w:rsidRPr="00207F32" w:rsidRDefault="00FD76B6" w:rsidP="00FD76B6">
            <w:pPr>
              <w:jc w:val="center"/>
              <w:rPr>
                <w:b/>
                <w:sz w:val="20"/>
                <w:szCs w:val="20"/>
              </w:rPr>
            </w:pPr>
          </w:p>
        </w:tc>
        <w:tc>
          <w:tcPr>
            <w:tcW w:w="566" w:type="dxa"/>
            <w:tcBorders>
              <w:top w:val="single" w:sz="6" w:space="0" w:color="auto"/>
              <w:left w:val="single" w:sz="6" w:space="0" w:color="auto"/>
              <w:bottom w:val="single" w:sz="6" w:space="0" w:color="auto"/>
              <w:right w:val="single" w:sz="12" w:space="0" w:color="auto"/>
            </w:tcBorders>
            <w:vAlign w:val="center"/>
          </w:tcPr>
          <w:p w14:paraId="1E15BBCA" w14:textId="77777777" w:rsidR="00FD76B6" w:rsidRPr="00207F32" w:rsidRDefault="00FD76B6" w:rsidP="00FD76B6">
            <w:pPr>
              <w:jc w:val="center"/>
              <w:rPr>
                <w:b/>
                <w:sz w:val="20"/>
                <w:szCs w:val="20"/>
              </w:rPr>
            </w:pPr>
            <w:r w:rsidRPr="00207F32">
              <w:rPr>
                <w:b/>
                <w:sz w:val="20"/>
                <w:szCs w:val="20"/>
              </w:rPr>
              <w:t xml:space="preserve"> </w:t>
            </w:r>
          </w:p>
        </w:tc>
      </w:tr>
      <w:tr w:rsidR="00FD76B6" w:rsidRPr="00023FB4" w14:paraId="1003EC5A" w14:textId="77777777" w:rsidTr="00FD76B6">
        <w:trPr>
          <w:trHeight w:val="284"/>
        </w:trPr>
        <w:tc>
          <w:tcPr>
            <w:tcW w:w="603" w:type="dxa"/>
            <w:gridSpan w:val="2"/>
            <w:tcBorders>
              <w:top w:val="single" w:sz="6" w:space="0" w:color="auto"/>
              <w:left w:val="single" w:sz="12" w:space="0" w:color="auto"/>
              <w:bottom w:val="single" w:sz="6" w:space="0" w:color="auto"/>
              <w:right w:val="single" w:sz="6" w:space="0" w:color="auto"/>
            </w:tcBorders>
            <w:vAlign w:val="center"/>
          </w:tcPr>
          <w:p w14:paraId="09683838" w14:textId="77777777" w:rsidR="00FD76B6" w:rsidRPr="00023FB4" w:rsidRDefault="00FD76B6" w:rsidP="00FD76B6">
            <w:pPr>
              <w:jc w:val="center"/>
              <w:rPr>
                <w:sz w:val="20"/>
                <w:szCs w:val="20"/>
              </w:rPr>
            </w:pPr>
            <w:r w:rsidRPr="00023FB4">
              <w:rPr>
                <w:sz w:val="20"/>
                <w:szCs w:val="20"/>
              </w:rPr>
              <w:t>8</w:t>
            </w:r>
          </w:p>
        </w:tc>
        <w:tc>
          <w:tcPr>
            <w:tcW w:w="7556" w:type="dxa"/>
            <w:tcBorders>
              <w:top w:val="single" w:sz="6" w:space="0" w:color="auto"/>
              <w:left w:val="single" w:sz="6" w:space="0" w:color="auto"/>
              <w:bottom w:val="single" w:sz="6" w:space="0" w:color="auto"/>
              <w:right w:val="single" w:sz="6" w:space="0" w:color="auto"/>
            </w:tcBorders>
            <w:vAlign w:val="center"/>
          </w:tcPr>
          <w:p w14:paraId="7E416FAB" w14:textId="77777777" w:rsidR="00FD76B6" w:rsidRPr="00207F32" w:rsidRDefault="00FD76B6" w:rsidP="00FD76B6">
            <w:pPr>
              <w:rPr>
                <w:sz w:val="20"/>
                <w:szCs w:val="20"/>
              </w:rPr>
            </w:pPr>
            <w:r w:rsidRPr="00207F32">
              <w:rPr>
                <w:sz w:val="20"/>
                <w:szCs w:val="20"/>
              </w:rPr>
              <w:t>Mesleki paket programlarını kullanır.</w:t>
            </w:r>
          </w:p>
        </w:tc>
        <w:tc>
          <w:tcPr>
            <w:tcW w:w="565" w:type="dxa"/>
            <w:tcBorders>
              <w:top w:val="single" w:sz="6" w:space="0" w:color="auto"/>
              <w:left w:val="single" w:sz="6" w:space="0" w:color="auto"/>
              <w:bottom w:val="single" w:sz="6" w:space="0" w:color="auto"/>
              <w:right w:val="single" w:sz="6" w:space="0" w:color="auto"/>
            </w:tcBorders>
            <w:vAlign w:val="center"/>
          </w:tcPr>
          <w:p w14:paraId="2F65DD39" w14:textId="77777777" w:rsidR="00FD76B6" w:rsidRPr="00207F32" w:rsidRDefault="00FD76B6" w:rsidP="00FD76B6">
            <w:pPr>
              <w:jc w:val="center"/>
              <w:rPr>
                <w:b/>
                <w:sz w:val="20"/>
                <w:szCs w:val="20"/>
              </w:rPr>
            </w:pPr>
            <w:r w:rsidRPr="00207F32">
              <w:rPr>
                <w:b/>
                <w:sz w:val="20"/>
                <w:szCs w:val="20"/>
              </w:rPr>
              <w:t xml:space="preserve"> </w:t>
            </w:r>
          </w:p>
        </w:tc>
        <w:tc>
          <w:tcPr>
            <w:tcW w:w="566" w:type="dxa"/>
            <w:tcBorders>
              <w:top w:val="single" w:sz="6" w:space="0" w:color="auto"/>
              <w:left w:val="single" w:sz="6" w:space="0" w:color="auto"/>
              <w:bottom w:val="single" w:sz="6" w:space="0" w:color="auto"/>
              <w:right w:val="single" w:sz="6" w:space="0" w:color="auto"/>
            </w:tcBorders>
            <w:vAlign w:val="center"/>
          </w:tcPr>
          <w:p w14:paraId="71E48EF9" w14:textId="77777777" w:rsidR="00FD76B6" w:rsidRPr="00207F32" w:rsidRDefault="00FD76B6" w:rsidP="00FD76B6">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684DDA4B" w14:textId="77777777" w:rsidR="00FD76B6" w:rsidRPr="00207F32" w:rsidRDefault="00FD76B6" w:rsidP="00FD76B6">
            <w:pPr>
              <w:jc w:val="center"/>
              <w:rPr>
                <w:b/>
                <w:sz w:val="20"/>
                <w:szCs w:val="20"/>
              </w:rPr>
            </w:pPr>
            <w:r w:rsidRPr="00207F32">
              <w:rPr>
                <w:b/>
                <w:sz w:val="20"/>
                <w:szCs w:val="20"/>
              </w:rPr>
              <w:t xml:space="preserve"> </w:t>
            </w:r>
          </w:p>
        </w:tc>
        <w:tc>
          <w:tcPr>
            <w:tcW w:w="566" w:type="dxa"/>
            <w:tcBorders>
              <w:top w:val="single" w:sz="6" w:space="0" w:color="auto"/>
              <w:left w:val="single" w:sz="6" w:space="0" w:color="auto"/>
              <w:bottom w:val="single" w:sz="6" w:space="0" w:color="auto"/>
              <w:right w:val="single" w:sz="12" w:space="0" w:color="auto"/>
            </w:tcBorders>
            <w:vAlign w:val="center"/>
          </w:tcPr>
          <w:p w14:paraId="0DBC688F" w14:textId="77777777" w:rsidR="00FD76B6" w:rsidRPr="00207F32" w:rsidRDefault="00FD76B6" w:rsidP="00FD76B6">
            <w:pPr>
              <w:jc w:val="center"/>
              <w:rPr>
                <w:b/>
                <w:sz w:val="20"/>
                <w:szCs w:val="20"/>
              </w:rPr>
            </w:pPr>
            <w:r w:rsidRPr="00207F32">
              <w:rPr>
                <w:b/>
                <w:sz w:val="20"/>
                <w:szCs w:val="20"/>
              </w:rPr>
              <w:t>X</w:t>
            </w:r>
          </w:p>
        </w:tc>
      </w:tr>
      <w:tr w:rsidR="00FD76B6" w:rsidRPr="00023FB4" w14:paraId="72CA3D72" w14:textId="77777777" w:rsidTr="00FD76B6">
        <w:trPr>
          <w:trHeight w:val="284"/>
        </w:trPr>
        <w:tc>
          <w:tcPr>
            <w:tcW w:w="603" w:type="dxa"/>
            <w:gridSpan w:val="2"/>
            <w:tcBorders>
              <w:top w:val="single" w:sz="6" w:space="0" w:color="auto"/>
              <w:left w:val="single" w:sz="12" w:space="0" w:color="auto"/>
              <w:bottom w:val="single" w:sz="6" w:space="0" w:color="auto"/>
              <w:right w:val="single" w:sz="6" w:space="0" w:color="auto"/>
            </w:tcBorders>
            <w:vAlign w:val="center"/>
          </w:tcPr>
          <w:p w14:paraId="018EE73B" w14:textId="77777777" w:rsidR="00FD76B6" w:rsidRPr="00023FB4" w:rsidRDefault="00FD76B6" w:rsidP="00FD76B6">
            <w:pPr>
              <w:jc w:val="center"/>
              <w:rPr>
                <w:sz w:val="20"/>
                <w:szCs w:val="20"/>
              </w:rPr>
            </w:pPr>
            <w:r w:rsidRPr="00023FB4">
              <w:rPr>
                <w:sz w:val="20"/>
                <w:szCs w:val="20"/>
              </w:rPr>
              <w:t>9</w:t>
            </w:r>
          </w:p>
        </w:tc>
        <w:tc>
          <w:tcPr>
            <w:tcW w:w="7556" w:type="dxa"/>
            <w:tcBorders>
              <w:top w:val="single" w:sz="6" w:space="0" w:color="auto"/>
              <w:left w:val="single" w:sz="6" w:space="0" w:color="auto"/>
              <w:bottom w:val="single" w:sz="6" w:space="0" w:color="auto"/>
              <w:right w:val="single" w:sz="6" w:space="0" w:color="auto"/>
            </w:tcBorders>
            <w:vAlign w:val="center"/>
          </w:tcPr>
          <w:p w14:paraId="62496E31" w14:textId="77777777" w:rsidR="00FD76B6" w:rsidRPr="00207F32" w:rsidRDefault="00FD76B6" w:rsidP="00FD76B6">
            <w:pPr>
              <w:rPr>
                <w:sz w:val="20"/>
                <w:szCs w:val="20"/>
              </w:rPr>
            </w:pPr>
            <w:r w:rsidRPr="00207F32">
              <w:rPr>
                <w:sz w:val="20"/>
                <w:szCs w:val="20"/>
              </w:rPr>
              <w:t>İşletme Yönetimini bilir.</w:t>
            </w:r>
          </w:p>
        </w:tc>
        <w:tc>
          <w:tcPr>
            <w:tcW w:w="565" w:type="dxa"/>
            <w:tcBorders>
              <w:top w:val="single" w:sz="6" w:space="0" w:color="auto"/>
              <w:left w:val="single" w:sz="6" w:space="0" w:color="auto"/>
              <w:bottom w:val="single" w:sz="6" w:space="0" w:color="auto"/>
              <w:right w:val="single" w:sz="6" w:space="0" w:color="auto"/>
            </w:tcBorders>
            <w:vAlign w:val="center"/>
          </w:tcPr>
          <w:p w14:paraId="36152AA4" w14:textId="77777777" w:rsidR="00FD76B6" w:rsidRPr="00207F32" w:rsidRDefault="00FD76B6" w:rsidP="00FD76B6">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6511968A" w14:textId="77777777" w:rsidR="00FD76B6" w:rsidRPr="00207F32" w:rsidRDefault="00FD76B6" w:rsidP="00FD76B6">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6EC9187A" w14:textId="77777777" w:rsidR="00FD76B6" w:rsidRPr="00207F32" w:rsidRDefault="00FD76B6" w:rsidP="00FD76B6">
            <w:pPr>
              <w:jc w:val="center"/>
              <w:rPr>
                <w:b/>
                <w:sz w:val="20"/>
                <w:szCs w:val="20"/>
              </w:rPr>
            </w:pPr>
            <w:r w:rsidRPr="00207F32">
              <w:rPr>
                <w:b/>
                <w:sz w:val="20"/>
                <w:szCs w:val="20"/>
              </w:rPr>
              <w:t xml:space="preserve"> </w:t>
            </w:r>
          </w:p>
        </w:tc>
        <w:tc>
          <w:tcPr>
            <w:tcW w:w="566" w:type="dxa"/>
            <w:tcBorders>
              <w:top w:val="single" w:sz="6" w:space="0" w:color="auto"/>
              <w:left w:val="single" w:sz="6" w:space="0" w:color="auto"/>
              <w:bottom w:val="single" w:sz="6" w:space="0" w:color="auto"/>
              <w:right w:val="single" w:sz="12" w:space="0" w:color="auto"/>
            </w:tcBorders>
            <w:vAlign w:val="center"/>
          </w:tcPr>
          <w:p w14:paraId="33BCF330" w14:textId="77777777" w:rsidR="00FD76B6" w:rsidRPr="00207F32" w:rsidRDefault="00FD76B6" w:rsidP="00FD76B6">
            <w:pPr>
              <w:jc w:val="center"/>
              <w:rPr>
                <w:b/>
                <w:sz w:val="20"/>
                <w:szCs w:val="20"/>
              </w:rPr>
            </w:pPr>
            <w:r w:rsidRPr="00207F32">
              <w:rPr>
                <w:b/>
                <w:sz w:val="20"/>
                <w:szCs w:val="20"/>
              </w:rPr>
              <w:t>X</w:t>
            </w:r>
          </w:p>
        </w:tc>
      </w:tr>
      <w:tr w:rsidR="00FD76B6" w:rsidRPr="00023FB4" w14:paraId="33670D9C" w14:textId="77777777" w:rsidTr="00FD76B6">
        <w:trPr>
          <w:trHeight w:val="284"/>
        </w:trPr>
        <w:tc>
          <w:tcPr>
            <w:tcW w:w="603" w:type="dxa"/>
            <w:gridSpan w:val="2"/>
            <w:tcBorders>
              <w:top w:val="single" w:sz="6" w:space="0" w:color="auto"/>
              <w:left w:val="single" w:sz="12" w:space="0" w:color="auto"/>
              <w:bottom w:val="single" w:sz="6" w:space="0" w:color="auto"/>
              <w:right w:val="single" w:sz="6" w:space="0" w:color="auto"/>
            </w:tcBorders>
            <w:vAlign w:val="center"/>
          </w:tcPr>
          <w:p w14:paraId="53A4236B" w14:textId="77777777" w:rsidR="00FD76B6" w:rsidRPr="00023FB4" w:rsidRDefault="00FD76B6" w:rsidP="00FD76B6">
            <w:pPr>
              <w:jc w:val="center"/>
              <w:rPr>
                <w:sz w:val="20"/>
                <w:szCs w:val="20"/>
              </w:rPr>
            </w:pPr>
            <w:r w:rsidRPr="00023FB4">
              <w:rPr>
                <w:sz w:val="20"/>
                <w:szCs w:val="20"/>
              </w:rPr>
              <w:t>10</w:t>
            </w:r>
          </w:p>
        </w:tc>
        <w:tc>
          <w:tcPr>
            <w:tcW w:w="7556" w:type="dxa"/>
            <w:tcBorders>
              <w:top w:val="single" w:sz="6" w:space="0" w:color="auto"/>
              <w:left w:val="single" w:sz="6" w:space="0" w:color="auto"/>
              <w:bottom w:val="single" w:sz="6" w:space="0" w:color="auto"/>
              <w:right w:val="single" w:sz="6" w:space="0" w:color="auto"/>
            </w:tcBorders>
            <w:vAlign w:val="center"/>
          </w:tcPr>
          <w:p w14:paraId="5AEF9404" w14:textId="77777777" w:rsidR="00FD76B6" w:rsidRPr="00207F32" w:rsidRDefault="00FD76B6" w:rsidP="00FD76B6">
            <w:pPr>
              <w:rPr>
                <w:sz w:val="20"/>
                <w:szCs w:val="20"/>
              </w:rPr>
            </w:pPr>
            <w:r w:rsidRPr="00207F32">
              <w:rPr>
                <w:sz w:val="20"/>
                <w:szCs w:val="20"/>
              </w:rPr>
              <w:t>Proje yapım ve kontrol çalışmalarında teknik bilgi ve becerileri ile inşaat mühendisine yardımcı olabilir</w:t>
            </w:r>
          </w:p>
        </w:tc>
        <w:tc>
          <w:tcPr>
            <w:tcW w:w="565" w:type="dxa"/>
            <w:tcBorders>
              <w:top w:val="single" w:sz="6" w:space="0" w:color="auto"/>
              <w:left w:val="single" w:sz="6" w:space="0" w:color="auto"/>
              <w:bottom w:val="single" w:sz="6" w:space="0" w:color="auto"/>
              <w:right w:val="single" w:sz="6" w:space="0" w:color="auto"/>
            </w:tcBorders>
            <w:vAlign w:val="center"/>
          </w:tcPr>
          <w:p w14:paraId="340E369E" w14:textId="77777777" w:rsidR="00FD76B6" w:rsidRPr="00207F32" w:rsidRDefault="00FD76B6" w:rsidP="00FD76B6">
            <w:pPr>
              <w:jc w:val="center"/>
              <w:rPr>
                <w:b/>
                <w:sz w:val="20"/>
                <w:szCs w:val="20"/>
              </w:rPr>
            </w:pPr>
            <w:r w:rsidRPr="00207F32">
              <w:rPr>
                <w:b/>
                <w:sz w:val="20"/>
                <w:szCs w:val="20"/>
              </w:rPr>
              <w:t xml:space="preserve">X </w:t>
            </w:r>
          </w:p>
        </w:tc>
        <w:tc>
          <w:tcPr>
            <w:tcW w:w="566" w:type="dxa"/>
            <w:tcBorders>
              <w:top w:val="single" w:sz="6" w:space="0" w:color="auto"/>
              <w:left w:val="single" w:sz="6" w:space="0" w:color="auto"/>
              <w:bottom w:val="single" w:sz="6" w:space="0" w:color="auto"/>
              <w:right w:val="single" w:sz="6" w:space="0" w:color="auto"/>
            </w:tcBorders>
            <w:vAlign w:val="center"/>
          </w:tcPr>
          <w:p w14:paraId="20522B16" w14:textId="77777777" w:rsidR="00FD76B6" w:rsidRPr="00207F32" w:rsidRDefault="00FD76B6" w:rsidP="00FD76B6">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0B4B9CC0" w14:textId="77777777" w:rsidR="00FD76B6" w:rsidRPr="00207F32" w:rsidRDefault="00FD76B6" w:rsidP="00FD76B6">
            <w:pPr>
              <w:jc w:val="center"/>
              <w:rPr>
                <w:b/>
                <w:sz w:val="20"/>
                <w:szCs w:val="20"/>
              </w:rPr>
            </w:pPr>
            <w:r w:rsidRPr="00207F32">
              <w:rPr>
                <w:b/>
                <w:sz w:val="20"/>
                <w:szCs w:val="20"/>
              </w:rPr>
              <w:t xml:space="preserve"> </w:t>
            </w:r>
          </w:p>
        </w:tc>
        <w:tc>
          <w:tcPr>
            <w:tcW w:w="566" w:type="dxa"/>
            <w:tcBorders>
              <w:top w:val="single" w:sz="6" w:space="0" w:color="auto"/>
              <w:left w:val="single" w:sz="6" w:space="0" w:color="auto"/>
              <w:bottom w:val="single" w:sz="6" w:space="0" w:color="auto"/>
              <w:right w:val="single" w:sz="12" w:space="0" w:color="auto"/>
            </w:tcBorders>
            <w:vAlign w:val="center"/>
          </w:tcPr>
          <w:p w14:paraId="6EC9163D" w14:textId="77777777" w:rsidR="00FD76B6" w:rsidRPr="00207F32" w:rsidRDefault="00FD76B6" w:rsidP="00FD76B6">
            <w:pPr>
              <w:jc w:val="center"/>
              <w:rPr>
                <w:b/>
                <w:sz w:val="20"/>
                <w:szCs w:val="20"/>
              </w:rPr>
            </w:pPr>
          </w:p>
        </w:tc>
      </w:tr>
      <w:tr w:rsidR="00FD76B6" w:rsidRPr="00023FB4" w14:paraId="63AA9B08" w14:textId="77777777" w:rsidTr="00FD76B6">
        <w:trPr>
          <w:trHeight w:val="284"/>
        </w:trPr>
        <w:tc>
          <w:tcPr>
            <w:tcW w:w="567" w:type="dxa"/>
            <w:tcBorders>
              <w:top w:val="single" w:sz="6" w:space="0" w:color="auto"/>
              <w:left w:val="single" w:sz="12" w:space="0" w:color="auto"/>
              <w:bottom w:val="single" w:sz="12" w:space="0" w:color="auto"/>
              <w:right w:val="single" w:sz="12" w:space="0" w:color="auto"/>
            </w:tcBorders>
          </w:tcPr>
          <w:p w14:paraId="1381DF6F" w14:textId="77777777" w:rsidR="00FD76B6" w:rsidRPr="00023FB4" w:rsidRDefault="00FD76B6" w:rsidP="00FD76B6">
            <w:pPr>
              <w:jc w:val="both"/>
              <w:rPr>
                <w:b/>
                <w:sz w:val="20"/>
                <w:szCs w:val="20"/>
              </w:rPr>
            </w:pPr>
          </w:p>
        </w:tc>
        <w:tc>
          <w:tcPr>
            <w:tcW w:w="9855" w:type="dxa"/>
            <w:gridSpan w:val="6"/>
            <w:tcBorders>
              <w:top w:val="single" w:sz="6" w:space="0" w:color="auto"/>
              <w:left w:val="single" w:sz="12" w:space="0" w:color="auto"/>
              <w:bottom w:val="single" w:sz="12" w:space="0" w:color="auto"/>
              <w:right w:val="single" w:sz="12" w:space="0" w:color="auto"/>
            </w:tcBorders>
            <w:vAlign w:val="center"/>
          </w:tcPr>
          <w:p w14:paraId="78655CEB" w14:textId="77777777" w:rsidR="00FD76B6" w:rsidRPr="00023FB4" w:rsidRDefault="00FD76B6" w:rsidP="00FD76B6">
            <w:pPr>
              <w:jc w:val="both"/>
              <w:rPr>
                <w:sz w:val="20"/>
                <w:szCs w:val="20"/>
              </w:rPr>
            </w:pPr>
            <w:proofErr w:type="gramStart"/>
            <w:r w:rsidRPr="003020D2">
              <w:rPr>
                <w:b/>
              </w:rPr>
              <w:t>4:Yüksek</w:t>
            </w:r>
            <w:proofErr w:type="gramEnd"/>
            <w:r w:rsidRPr="003020D2">
              <w:rPr>
                <w:b/>
              </w:rPr>
              <w:t xml:space="preserve"> 3: Orta 2: Az 1: Hiç</w:t>
            </w:r>
          </w:p>
        </w:tc>
      </w:tr>
    </w:tbl>
    <w:p w14:paraId="230A5EE5" w14:textId="77777777" w:rsidR="00F71A72" w:rsidRDefault="00F71A72" w:rsidP="000C0E88">
      <w:pPr>
        <w:tabs>
          <w:tab w:val="left" w:pos="7800"/>
        </w:tabs>
        <w:rPr>
          <w:sz w:val="20"/>
          <w:szCs w:val="20"/>
        </w:rPr>
      </w:pPr>
    </w:p>
    <w:p w14:paraId="5FE73AA0" w14:textId="77777777" w:rsidR="00F71A72" w:rsidRDefault="00F71A72" w:rsidP="000C0E88">
      <w:pPr>
        <w:tabs>
          <w:tab w:val="left" w:pos="7800"/>
        </w:tabs>
        <w:rPr>
          <w:sz w:val="20"/>
          <w:szCs w:val="20"/>
        </w:rPr>
      </w:pPr>
    </w:p>
    <w:p w14:paraId="44C0F83F" w14:textId="77777777" w:rsidR="00F71A72" w:rsidRDefault="00F71A72" w:rsidP="000C0E88">
      <w:pPr>
        <w:tabs>
          <w:tab w:val="left" w:pos="7800"/>
        </w:tabs>
        <w:rPr>
          <w:sz w:val="20"/>
          <w:szCs w:val="20"/>
        </w:rPr>
      </w:pPr>
    </w:p>
    <w:p w14:paraId="3A0066D9" w14:textId="77777777" w:rsidR="00F71A72" w:rsidRDefault="00F71A72" w:rsidP="000C0E88">
      <w:pPr>
        <w:tabs>
          <w:tab w:val="left" w:pos="7800"/>
        </w:tabs>
        <w:rPr>
          <w:sz w:val="20"/>
          <w:szCs w:val="20"/>
        </w:rPr>
      </w:pPr>
    </w:p>
    <w:p w14:paraId="3C766421" w14:textId="77777777" w:rsidR="00F71A72" w:rsidRDefault="00F71A72" w:rsidP="000C0E88">
      <w:pPr>
        <w:tabs>
          <w:tab w:val="left" w:pos="7800"/>
        </w:tabs>
        <w:rPr>
          <w:sz w:val="20"/>
          <w:szCs w:val="20"/>
        </w:rPr>
      </w:pPr>
    </w:p>
    <w:p w14:paraId="24EC22E7" w14:textId="77777777" w:rsidR="00F71A72" w:rsidRDefault="00F71A72" w:rsidP="000C0E88">
      <w:pPr>
        <w:tabs>
          <w:tab w:val="left" w:pos="7800"/>
        </w:tabs>
        <w:rPr>
          <w:sz w:val="20"/>
          <w:szCs w:val="20"/>
        </w:rPr>
      </w:pPr>
    </w:p>
    <w:p w14:paraId="1203B463" w14:textId="77777777" w:rsidR="00F71A72" w:rsidRDefault="00F71A72" w:rsidP="000C0E88">
      <w:pPr>
        <w:tabs>
          <w:tab w:val="left" w:pos="7800"/>
        </w:tabs>
        <w:rPr>
          <w:sz w:val="20"/>
          <w:szCs w:val="20"/>
        </w:rPr>
      </w:pPr>
    </w:p>
    <w:p w14:paraId="332C03D8" w14:textId="77777777" w:rsidR="00F71A72" w:rsidRDefault="00F71A72" w:rsidP="000C0E88">
      <w:pPr>
        <w:tabs>
          <w:tab w:val="left" w:pos="7800"/>
        </w:tabs>
        <w:rPr>
          <w:sz w:val="20"/>
          <w:szCs w:val="20"/>
        </w:rPr>
      </w:pPr>
    </w:p>
    <w:p w14:paraId="3A9C530E" w14:textId="77777777" w:rsidR="00F71A72" w:rsidRDefault="00F71A72" w:rsidP="000C0E88">
      <w:pPr>
        <w:tabs>
          <w:tab w:val="left" w:pos="7800"/>
        </w:tabs>
        <w:rPr>
          <w:sz w:val="20"/>
          <w:szCs w:val="20"/>
        </w:rPr>
      </w:pPr>
    </w:p>
    <w:p w14:paraId="1A2B14E8" w14:textId="77777777" w:rsidR="00F71A72" w:rsidRDefault="00F71A72" w:rsidP="000C0E88">
      <w:pPr>
        <w:tabs>
          <w:tab w:val="left" w:pos="7800"/>
        </w:tabs>
        <w:rPr>
          <w:sz w:val="20"/>
          <w:szCs w:val="20"/>
        </w:rPr>
      </w:pPr>
    </w:p>
    <w:p w14:paraId="01CDD370" w14:textId="77777777" w:rsidR="00F71A72" w:rsidRDefault="00F71A72" w:rsidP="000C0E88">
      <w:pPr>
        <w:tabs>
          <w:tab w:val="left" w:pos="7800"/>
        </w:tabs>
        <w:rPr>
          <w:sz w:val="20"/>
          <w:szCs w:val="20"/>
        </w:rPr>
      </w:pPr>
    </w:p>
    <w:p w14:paraId="50352A48" w14:textId="77777777" w:rsidR="005364BB" w:rsidRDefault="005364BB" w:rsidP="000C0E88">
      <w:pPr>
        <w:tabs>
          <w:tab w:val="left" w:pos="7800"/>
        </w:tabs>
        <w:rPr>
          <w:sz w:val="20"/>
          <w:szCs w:val="20"/>
        </w:rPr>
      </w:pPr>
    </w:p>
    <w:p w14:paraId="22A3E7A6" w14:textId="77777777" w:rsidR="005364BB" w:rsidRDefault="005364BB" w:rsidP="000C0E88">
      <w:pPr>
        <w:tabs>
          <w:tab w:val="left" w:pos="7800"/>
        </w:tabs>
        <w:rPr>
          <w:sz w:val="20"/>
          <w:szCs w:val="20"/>
        </w:rPr>
      </w:pPr>
    </w:p>
    <w:p w14:paraId="04FA8D78" w14:textId="77777777" w:rsidR="005364BB" w:rsidRDefault="005364BB" w:rsidP="000C0E88">
      <w:pPr>
        <w:tabs>
          <w:tab w:val="left" w:pos="7800"/>
        </w:tabs>
        <w:rPr>
          <w:sz w:val="20"/>
          <w:szCs w:val="20"/>
        </w:rPr>
      </w:pPr>
    </w:p>
    <w:p w14:paraId="1B11F6FC" w14:textId="77777777" w:rsidR="005364BB" w:rsidRDefault="005364BB" w:rsidP="000C0E88">
      <w:pPr>
        <w:tabs>
          <w:tab w:val="left" w:pos="7800"/>
        </w:tabs>
        <w:rPr>
          <w:sz w:val="20"/>
          <w:szCs w:val="20"/>
        </w:rPr>
      </w:pPr>
    </w:p>
    <w:p w14:paraId="1B3CD27A" w14:textId="77777777" w:rsidR="00F71A72" w:rsidRDefault="00F71A72" w:rsidP="000C0E88">
      <w:pPr>
        <w:tabs>
          <w:tab w:val="left" w:pos="7800"/>
        </w:tabs>
        <w:rPr>
          <w:sz w:val="20"/>
          <w:szCs w:val="20"/>
        </w:rPr>
      </w:pPr>
    </w:p>
    <w:p w14:paraId="07635D41" w14:textId="77777777" w:rsidR="00E86849" w:rsidRDefault="00E86849" w:rsidP="000C0E88">
      <w:pPr>
        <w:tabs>
          <w:tab w:val="left" w:pos="7800"/>
        </w:tabs>
        <w:rPr>
          <w:sz w:val="20"/>
          <w:szCs w:val="20"/>
        </w:rPr>
      </w:pPr>
    </w:p>
    <w:p w14:paraId="09FD2C4E" w14:textId="77777777" w:rsidR="00F71A72" w:rsidRDefault="00F71A72" w:rsidP="000C0E88">
      <w:pPr>
        <w:tabs>
          <w:tab w:val="left" w:pos="7800"/>
        </w:tabs>
        <w:rPr>
          <w:sz w:val="20"/>
          <w:szCs w:val="20"/>
        </w:rPr>
      </w:pPr>
    </w:p>
    <w:p w14:paraId="50996DD3" w14:textId="77777777" w:rsidR="005364BB" w:rsidRDefault="005364BB" w:rsidP="005364BB">
      <w:pPr>
        <w:spacing w:before="60"/>
        <w:jc w:val="center"/>
        <w:rPr>
          <w:b/>
          <w:caps/>
          <w:spacing w:val="20"/>
        </w:rPr>
      </w:pPr>
      <w:r>
        <w:rPr>
          <w:noProof/>
        </w:rPr>
        <w:drawing>
          <wp:anchor distT="0" distB="0" distL="114300" distR="114300" simplePos="0" relativeHeight="251864064" behindDoc="1" locked="0" layoutInCell="1" allowOverlap="1" wp14:anchorId="4213F795" wp14:editId="130DE560">
            <wp:simplePos x="0" y="0"/>
            <wp:positionH relativeFrom="column">
              <wp:posOffset>156210</wp:posOffset>
            </wp:positionH>
            <wp:positionV relativeFrom="paragraph">
              <wp:posOffset>152400</wp:posOffset>
            </wp:positionV>
            <wp:extent cx="829945" cy="876300"/>
            <wp:effectExtent l="0" t="0" r="8255" b="0"/>
            <wp:wrapTight wrapText="bothSides">
              <wp:wrapPolygon edited="0">
                <wp:start x="0" y="0"/>
                <wp:lineTo x="0" y="21130"/>
                <wp:lineTo x="21319" y="21130"/>
                <wp:lineTo x="21319" y="0"/>
                <wp:lineTo x="0" y="0"/>
              </wp:wrapPolygon>
            </wp:wrapTight>
            <wp:docPr id="12" name="Resim 12"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logo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9945" cy="876300"/>
                    </a:xfrm>
                    <a:prstGeom prst="rect">
                      <a:avLst/>
                    </a:prstGeom>
                    <a:noFill/>
                  </pic:spPr>
                </pic:pic>
              </a:graphicData>
            </a:graphic>
            <wp14:sizeRelH relativeFrom="page">
              <wp14:pctWidth>0</wp14:pctWidth>
            </wp14:sizeRelH>
            <wp14:sizeRelV relativeFrom="page">
              <wp14:pctHeight>0</wp14:pctHeight>
            </wp14:sizeRelV>
          </wp:anchor>
        </w:drawing>
      </w:r>
      <w:r w:rsidRPr="0073706D">
        <w:rPr>
          <w:b/>
          <w:caps/>
          <w:spacing w:val="20"/>
        </w:rPr>
        <w:t xml:space="preserve">T.C. </w:t>
      </w:r>
    </w:p>
    <w:p w14:paraId="2917080D" w14:textId="77777777" w:rsidR="005364BB" w:rsidRPr="0073706D" w:rsidRDefault="005364BB" w:rsidP="005364BB">
      <w:pPr>
        <w:spacing w:before="60"/>
        <w:jc w:val="center"/>
        <w:rPr>
          <w:b/>
          <w:caps/>
          <w:spacing w:val="20"/>
        </w:rPr>
      </w:pPr>
      <w:r w:rsidRPr="0073706D">
        <w:rPr>
          <w:b/>
          <w:caps/>
          <w:spacing w:val="20"/>
        </w:rPr>
        <w:t>ESKİŞEHİR Osmangazİ Ünİversİtesİ</w:t>
      </w:r>
    </w:p>
    <w:p w14:paraId="739CB0BD" w14:textId="77777777" w:rsidR="005364BB" w:rsidRDefault="005364BB" w:rsidP="005364BB">
      <w:pPr>
        <w:jc w:val="center"/>
        <w:rPr>
          <w:b/>
        </w:rPr>
      </w:pPr>
      <w:r>
        <w:rPr>
          <w:b/>
        </w:rPr>
        <w:t>SİVRİHİSAR MESLEK YÜKSEKOKULU</w:t>
      </w:r>
      <w:r>
        <w:rPr>
          <w:b/>
        </w:rPr>
        <w:br/>
        <w:t xml:space="preserve">           İNŞAAT TEKNOLOJİSİ PROGRAMI</w:t>
      </w:r>
    </w:p>
    <w:p w14:paraId="5D353094" w14:textId="77777777" w:rsidR="005364BB" w:rsidRPr="0073706D" w:rsidRDefault="005364BB" w:rsidP="005364BB">
      <w:pPr>
        <w:jc w:val="center"/>
        <w:rPr>
          <w:b/>
        </w:rPr>
      </w:pPr>
    </w:p>
    <w:p w14:paraId="5C958996" w14:textId="77777777" w:rsidR="005364BB" w:rsidRPr="0073706D" w:rsidRDefault="005364BB" w:rsidP="005364BB">
      <w:pPr>
        <w:pStyle w:val="Balk4"/>
        <w:spacing w:before="0" w:after="0"/>
        <w:jc w:val="center"/>
      </w:pPr>
      <w:bookmarkStart w:id="15" w:name="X_YALITIM"/>
      <w:r w:rsidRPr="0073706D">
        <w:t>DERS BİLGİ FORMU</w:t>
      </w:r>
    </w:p>
    <w:tbl>
      <w:tblPr>
        <w:tblW w:w="2976" w:type="dxa"/>
        <w:tblInd w:w="733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92"/>
        <w:gridCol w:w="1984"/>
      </w:tblGrid>
      <w:tr w:rsidR="005364BB" w:rsidRPr="005403A2" w14:paraId="5AD5DA5D" w14:textId="77777777" w:rsidTr="005364BB">
        <w:tc>
          <w:tcPr>
            <w:tcW w:w="992" w:type="dxa"/>
            <w:vAlign w:val="center"/>
          </w:tcPr>
          <w:bookmarkEnd w:id="15"/>
          <w:p w14:paraId="6FCC27F1" w14:textId="77777777" w:rsidR="005364BB" w:rsidRPr="005403A2" w:rsidRDefault="005364BB" w:rsidP="005364BB">
            <w:pPr>
              <w:outlineLvl w:val="0"/>
              <w:rPr>
                <w:b/>
                <w:sz w:val="20"/>
                <w:szCs w:val="20"/>
              </w:rPr>
            </w:pPr>
            <w:r w:rsidRPr="005403A2">
              <w:rPr>
                <w:b/>
                <w:sz w:val="20"/>
                <w:szCs w:val="20"/>
              </w:rPr>
              <w:t>DÖNEM</w:t>
            </w:r>
          </w:p>
        </w:tc>
        <w:tc>
          <w:tcPr>
            <w:tcW w:w="1984" w:type="dxa"/>
            <w:vAlign w:val="center"/>
          </w:tcPr>
          <w:p w14:paraId="06252A56" w14:textId="77777777" w:rsidR="005364BB" w:rsidRPr="005403A2" w:rsidRDefault="005364BB" w:rsidP="005364BB">
            <w:pPr>
              <w:outlineLvl w:val="0"/>
              <w:rPr>
                <w:sz w:val="20"/>
                <w:szCs w:val="20"/>
              </w:rPr>
            </w:pPr>
            <w:r>
              <w:rPr>
                <w:sz w:val="20"/>
                <w:szCs w:val="20"/>
              </w:rPr>
              <w:t>GÜZ</w:t>
            </w:r>
          </w:p>
        </w:tc>
      </w:tr>
    </w:tbl>
    <w:p w14:paraId="592719AB" w14:textId="77777777" w:rsidR="005364BB" w:rsidRPr="005403A2" w:rsidRDefault="005364BB" w:rsidP="005364BB">
      <w:pPr>
        <w:jc w:val="right"/>
        <w:outlineLvl w:val="0"/>
        <w:rPr>
          <w:b/>
          <w:sz w:val="20"/>
          <w:szCs w:val="20"/>
        </w:rPr>
      </w:pPr>
    </w:p>
    <w:tbl>
      <w:tblPr>
        <w:tblW w:w="1059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73"/>
        <w:gridCol w:w="2768"/>
        <w:gridCol w:w="1565"/>
        <w:gridCol w:w="4592"/>
      </w:tblGrid>
      <w:tr w:rsidR="005364BB" w:rsidRPr="005403A2" w14:paraId="162B359E" w14:textId="77777777" w:rsidTr="005364BB">
        <w:trPr>
          <w:trHeight w:val="186"/>
        </w:trPr>
        <w:tc>
          <w:tcPr>
            <w:tcW w:w="1673" w:type="dxa"/>
            <w:vAlign w:val="center"/>
          </w:tcPr>
          <w:p w14:paraId="4C10A6F0" w14:textId="77777777" w:rsidR="005364BB" w:rsidRPr="005403A2" w:rsidRDefault="005364BB" w:rsidP="005364BB">
            <w:pPr>
              <w:jc w:val="center"/>
              <w:outlineLvl w:val="0"/>
              <w:rPr>
                <w:b/>
                <w:sz w:val="20"/>
                <w:szCs w:val="20"/>
              </w:rPr>
            </w:pPr>
            <w:r w:rsidRPr="005403A2">
              <w:rPr>
                <w:b/>
                <w:sz w:val="20"/>
                <w:szCs w:val="20"/>
              </w:rPr>
              <w:t>DERSİN KODU</w:t>
            </w:r>
          </w:p>
        </w:tc>
        <w:tc>
          <w:tcPr>
            <w:tcW w:w="2768" w:type="dxa"/>
            <w:vAlign w:val="center"/>
          </w:tcPr>
          <w:p w14:paraId="35E11BA8" w14:textId="77777777" w:rsidR="005364BB" w:rsidRPr="005403A2" w:rsidRDefault="00564B50" w:rsidP="005364BB">
            <w:pPr>
              <w:outlineLvl w:val="0"/>
            </w:pPr>
            <w:r>
              <w:t>221311127</w:t>
            </w:r>
          </w:p>
        </w:tc>
        <w:tc>
          <w:tcPr>
            <w:tcW w:w="1565" w:type="dxa"/>
            <w:vAlign w:val="center"/>
          </w:tcPr>
          <w:p w14:paraId="17EEC70A" w14:textId="77777777" w:rsidR="005364BB" w:rsidRPr="005403A2" w:rsidRDefault="005364BB" w:rsidP="005364BB">
            <w:pPr>
              <w:jc w:val="center"/>
              <w:outlineLvl w:val="0"/>
              <w:rPr>
                <w:b/>
                <w:sz w:val="20"/>
                <w:szCs w:val="20"/>
              </w:rPr>
            </w:pPr>
            <w:r w:rsidRPr="005403A2">
              <w:rPr>
                <w:b/>
                <w:sz w:val="20"/>
                <w:szCs w:val="20"/>
              </w:rPr>
              <w:t>DERSİN ADI</w:t>
            </w:r>
          </w:p>
        </w:tc>
        <w:tc>
          <w:tcPr>
            <w:tcW w:w="4592" w:type="dxa"/>
          </w:tcPr>
          <w:p w14:paraId="3E56774A" w14:textId="77777777" w:rsidR="005364BB" w:rsidRPr="007A3785" w:rsidRDefault="005364BB" w:rsidP="005364BB">
            <w:pPr>
              <w:outlineLvl w:val="0"/>
              <w:rPr>
                <w:b/>
                <w:sz w:val="18"/>
                <w:szCs w:val="18"/>
              </w:rPr>
            </w:pPr>
            <w:r>
              <w:rPr>
                <w:b/>
                <w:sz w:val="18"/>
                <w:szCs w:val="18"/>
              </w:rPr>
              <w:t>YALITIM TEKNOLOJİSİ</w:t>
            </w:r>
          </w:p>
        </w:tc>
      </w:tr>
    </w:tbl>
    <w:p w14:paraId="12B498D0" w14:textId="77777777" w:rsidR="005364BB" w:rsidRPr="005403A2" w:rsidRDefault="005364BB" w:rsidP="005364BB">
      <w:pPr>
        <w:outlineLvl w:val="0"/>
        <w:rPr>
          <w:sz w:val="20"/>
          <w:szCs w:val="20"/>
        </w:rPr>
      </w:pPr>
      <w:r w:rsidRPr="005403A2">
        <w:rPr>
          <w:b/>
          <w:sz w:val="20"/>
          <w:szCs w:val="20"/>
        </w:rPr>
        <w:t xml:space="preserve">                                                   </w:t>
      </w:r>
      <w:r w:rsidRPr="005403A2">
        <w:rPr>
          <w:b/>
          <w:sz w:val="20"/>
          <w:szCs w:val="20"/>
        </w:rPr>
        <w:tab/>
      </w:r>
      <w:r w:rsidRPr="005403A2">
        <w:rPr>
          <w:b/>
          <w:sz w:val="20"/>
          <w:szCs w:val="20"/>
        </w:rPr>
        <w:tab/>
      </w:r>
      <w:r w:rsidRPr="005403A2">
        <w:rPr>
          <w:b/>
          <w:sz w:val="20"/>
          <w:szCs w:val="20"/>
        </w:rPr>
        <w:tab/>
      </w:r>
      <w:r w:rsidRPr="005403A2">
        <w:rPr>
          <w:b/>
          <w:sz w:val="20"/>
          <w:szCs w:val="20"/>
        </w:rPr>
        <w:tab/>
      </w:r>
      <w:r w:rsidRPr="005403A2">
        <w:rPr>
          <w:b/>
          <w:sz w:val="20"/>
          <w:szCs w:val="20"/>
        </w:rPr>
        <w:tab/>
        <w:t xml:space="preserve">      </w:t>
      </w:r>
    </w:p>
    <w:tbl>
      <w:tblPr>
        <w:tblW w:w="524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26"/>
        <w:gridCol w:w="604"/>
        <w:gridCol w:w="386"/>
        <w:gridCol w:w="1142"/>
        <w:gridCol w:w="789"/>
        <w:gridCol w:w="71"/>
        <w:gridCol w:w="739"/>
        <w:gridCol w:w="1004"/>
        <w:gridCol w:w="573"/>
        <w:gridCol w:w="41"/>
        <w:gridCol w:w="2692"/>
        <w:gridCol w:w="1582"/>
        <w:gridCol w:w="28"/>
      </w:tblGrid>
      <w:tr w:rsidR="005364BB" w:rsidRPr="005403A2" w14:paraId="0360B1B4" w14:textId="77777777" w:rsidTr="005364BB">
        <w:trPr>
          <w:trHeight w:val="383"/>
        </w:trPr>
        <w:tc>
          <w:tcPr>
            <w:tcW w:w="522" w:type="pct"/>
            <w:vMerge w:val="restart"/>
            <w:tcBorders>
              <w:top w:val="single" w:sz="12" w:space="0" w:color="auto"/>
              <w:left w:val="single" w:sz="12" w:space="0" w:color="auto"/>
              <w:bottom w:val="single" w:sz="4" w:space="0" w:color="auto"/>
              <w:right w:val="single" w:sz="12" w:space="0" w:color="auto"/>
            </w:tcBorders>
            <w:vAlign w:val="center"/>
          </w:tcPr>
          <w:p w14:paraId="35570FB2" w14:textId="77777777" w:rsidR="005364BB" w:rsidRPr="005403A2" w:rsidRDefault="005364BB" w:rsidP="005364BB">
            <w:pPr>
              <w:rPr>
                <w:b/>
                <w:sz w:val="18"/>
                <w:szCs w:val="20"/>
              </w:rPr>
            </w:pPr>
            <w:r w:rsidRPr="005403A2">
              <w:rPr>
                <w:b/>
                <w:sz w:val="18"/>
                <w:szCs w:val="20"/>
              </w:rPr>
              <w:t>YARIYIL</w:t>
            </w:r>
          </w:p>
          <w:p w14:paraId="6801F8FA" w14:textId="77777777" w:rsidR="005364BB" w:rsidRPr="005403A2" w:rsidRDefault="005364BB" w:rsidP="005364BB">
            <w:pPr>
              <w:rPr>
                <w:sz w:val="20"/>
                <w:szCs w:val="20"/>
              </w:rPr>
            </w:pPr>
          </w:p>
        </w:tc>
        <w:tc>
          <w:tcPr>
            <w:tcW w:w="1731" w:type="pct"/>
            <w:gridSpan w:val="6"/>
            <w:tcBorders>
              <w:left w:val="single" w:sz="12" w:space="0" w:color="auto"/>
              <w:bottom w:val="single" w:sz="4" w:space="0" w:color="auto"/>
              <w:right w:val="single" w:sz="12" w:space="0" w:color="auto"/>
            </w:tcBorders>
            <w:vAlign w:val="center"/>
          </w:tcPr>
          <w:p w14:paraId="2EB97C71" w14:textId="77777777" w:rsidR="005364BB" w:rsidRPr="005403A2" w:rsidRDefault="005364BB" w:rsidP="005364BB">
            <w:pPr>
              <w:jc w:val="center"/>
              <w:rPr>
                <w:b/>
                <w:sz w:val="20"/>
                <w:szCs w:val="20"/>
              </w:rPr>
            </w:pPr>
            <w:r w:rsidRPr="005403A2">
              <w:rPr>
                <w:b/>
                <w:sz w:val="20"/>
                <w:szCs w:val="20"/>
              </w:rPr>
              <w:t>HAFTALIK DERS SAATİ</w:t>
            </w:r>
          </w:p>
        </w:tc>
        <w:tc>
          <w:tcPr>
            <w:tcW w:w="2747" w:type="pct"/>
            <w:gridSpan w:val="6"/>
            <w:tcBorders>
              <w:left w:val="single" w:sz="12" w:space="0" w:color="auto"/>
              <w:bottom w:val="single" w:sz="4" w:space="0" w:color="auto"/>
            </w:tcBorders>
            <w:vAlign w:val="center"/>
          </w:tcPr>
          <w:p w14:paraId="1CE7CAED" w14:textId="77777777" w:rsidR="005364BB" w:rsidRPr="005403A2" w:rsidRDefault="005364BB" w:rsidP="005364BB">
            <w:pPr>
              <w:jc w:val="center"/>
              <w:rPr>
                <w:b/>
                <w:sz w:val="20"/>
                <w:szCs w:val="20"/>
              </w:rPr>
            </w:pPr>
            <w:r w:rsidRPr="005403A2">
              <w:rPr>
                <w:b/>
                <w:sz w:val="20"/>
                <w:szCs w:val="20"/>
              </w:rPr>
              <w:t>DERSİN</w:t>
            </w:r>
          </w:p>
        </w:tc>
      </w:tr>
      <w:tr w:rsidR="005364BB" w:rsidRPr="005403A2" w14:paraId="63EE27B7" w14:textId="77777777" w:rsidTr="005364BB">
        <w:trPr>
          <w:gridAfter w:val="1"/>
          <w:wAfter w:w="13" w:type="pct"/>
          <w:trHeight w:val="382"/>
        </w:trPr>
        <w:tc>
          <w:tcPr>
            <w:tcW w:w="522" w:type="pct"/>
            <w:vMerge/>
            <w:tcBorders>
              <w:top w:val="single" w:sz="4" w:space="0" w:color="auto"/>
              <w:left w:val="single" w:sz="12" w:space="0" w:color="auto"/>
              <w:bottom w:val="single" w:sz="4" w:space="0" w:color="auto"/>
              <w:right w:val="single" w:sz="12" w:space="0" w:color="auto"/>
            </w:tcBorders>
          </w:tcPr>
          <w:p w14:paraId="2F8E046F" w14:textId="77777777" w:rsidR="005364BB" w:rsidRPr="005403A2" w:rsidRDefault="005364BB" w:rsidP="005364BB">
            <w:pPr>
              <w:rPr>
                <w:b/>
                <w:sz w:val="20"/>
                <w:szCs w:val="20"/>
              </w:rPr>
            </w:pPr>
          </w:p>
        </w:tc>
        <w:tc>
          <w:tcPr>
            <w:tcW w:w="459" w:type="pct"/>
            <w:gridSpan w:val="2"/>
            <w:tcBorders>
              <w:top w:val="single" w:sz="4" w:space="0" w:color="auto"/>
              <w:left w:val="single" w:sz="12" w:space="0" w:color="auto"/>
              <w:bottom w:val="single" w:sz="4" w:space="0" w:color="auto"/>
              <w:right w:val="single" w:sz="4" w:space="0" w:color="auto"/>
            </w:tcBorders>
            <w:vAlign w:val="center"/>
          </w:tcPr>
          <w:p w14:paraId="764CD915" w14:textId="77777777" w:rsidR="005364BB" w:rsidRPr="005403A2" w:rsidRDefault="005364BB" w:rsidP="005364BB">
            <w:pPr>
              <w:jc w:val="center"/>
              <w:rPr>
                <w:b/>
                <w:sz w:val="20"/>
                <w:szCs w:val="20"/>
              </w:rPr>
            </w:pPr>
            <w:r w:rsidRPr="005403A2">
              <w:rPr>
                <w:b/>
                <w:sz w:val="20"/>
                <w:szCs w:val="20"/>
              </w:rPr>
              <w:t>Teorik</w:t>
            </w:r>
          </w:p>
        </w:tc>
        <w:tc>
          <w:tcPr>
            <w:tcW w:w="530" w:type="pct"/>
            <w:tcBorders>
              <w:top w:val="single" w:sz="4" w:space="0" w:color="auto"/>
              <w:left w:val="single" w:sz="4" w:space="0" w:color="auto"/>
              <w:bottom w:val="single" w:sz="4" w:space="0" w:color="auto"/>
            </w:tcBorders>
            <w:vAlign w:val="center"/>
          </w:tcPr>
          <w:p w14:paraId="7D30F4C2" w14:textId="77777777" w:rsidR="005364BB" w:rsidRPr="005403A2" w:rsidRDefault="005364BB" w:rsidP="005364BB">
            <w:pPr>
              <w:jc w:val="center"/>
              <w:rPr>
                <w:b/>
                <w:sz w:val="20"/>
                <w:szCs w:val="20"/>
              </w:rPr>
            </w:pPr>
            <w:r w:rsidRPr="005403A2">
              <w:rPr>
                <w:b/>
                <w:sz w:val="20"/>
                <w:szCs w:val="20"/>
              </w:rPr>
              <w:t>Uygulama</w:t>
            </w:r>
          </w:p>
        </w:tc>
        <w:tc>
          <w:tcPr>
            <w:tcW w:w="742" w:type="pct"/>
            <w:gridSpan w:val="3"/>
            <w:tcBorders>
              <w:top w:val="single" w:sz="4" w:space="0" w:color="auto"/>
              <w:bottom w:val="single" w:sz="4" w:space="0" w:color="auto"/>
              <w:right w:val="single" w:sz="12" w:space="0" w:color="auto"/>
            </w:tcBorders>
            <w:vAlign w:val="center"/>
          </w:tcPr>
          <w:p w14:paraId="5A2AB9AD" w14:textId="77777777" w:rsidR="005364BB" w:rsidRPr="005403A2" w:rsidRDefault="005364BB" w:rsidP="005364BB">
            <w:pPr>
              <w:ind w:left="-111" w:right="-108"/>
              <w:jc w:val="center"/>
              <w:rPr>
                <w:b/>
                <w:sz w:val="20"/>
                <w:szCs w:val="20"/>
              </w:rPr>
            </w:pPr>
            <w:r w:rsidRPr="005403A2">
              <w:rPr>
                <w:b/>
                <w:sz w:val="20"/>
                <w:szCs w:val="20"/>
              </w:rPr>
              <w:t>Laboratuar</w:t>
            </w:r>
          </w:p>
        </w:tc>
        <w:tc>
          <w:tcPr>
            <w:tcW w:w="466" w:type="pct"/>
            <w:tcBorders>
              <w:top w:val="single" w:sz="4" w:space="0" w:color="auto"/>
              <w:bottom w:val="single" w:sz="4" w:space="0" w:color="auto"/>
              <w:right w:val="single" w:sz="4" w:space="0" w:color="auto"/>
            </w:tcBorders>
            <w:vAlign w:val="center"/>
          </w:tcPr>
          <w:p w14:paraId="3421FDC9" w14:textId="77777777" w:rsidR="005364BB" w:rsidRPr="005403A2" w:rsidRDefault="005364BB" w:rsidP="005364BB">
            <w:pPr>
              <w:jc w:val="center"/>
              <w:rPr>
                <w:b/>
                <w:sz w:val="20"/>
                <w:szCs w:val="20"/>
              </w:rPr>
            </w:pPr>
            <w:r w:rsidRPr="005403A2">
              <w:rPr>
                <w:b/>
                <w:sz w:val="20"/>
                <w:szCs w:val="20"/>
              </w:rPr>
              <w:t>Kredisi</w:t>
            </w:r>
          </w:p>
        </w:tc>
        <w:tc>
          <w:tcPr>
            <w:tcW w:w="266" w:type="pct"/>
            <w:tcBorders>
              <w:top w:val="single" w:sz="4" w:space="0" w:color="auto"/>
              <w:left w:val="single" w:sz="4" w:space="0" w:color="auto"/>
              <w:bottom w:val="single" w:sz="4" w:space="0" w:color="auto"/>
              <w:right w:val="single" w:sz="4" w:space="0" w:color="auto"/>
            </w:tcBorders>
            <w:vAlign w:val="center"/>
          </w:tcPr>
          <w:p w14:paraId="1711DCFE" w14:textId="77777777" w:rsidR="005364BB" w:rsidRPr="005403A2" w:rsidRDefault="005364BB" w:rsidP="005364BB">
            <w:pPr>
              <w:ind w:left="-111" w:right="-108"/>
              <w:jc w:val="center"/>
              <w:rPr>
                <w:b/>
                <w:sz w:val="20"/>
                <w:szCs w:val="20"/>
              </w:rPr>
            </w:pPr>
            <w:r w:rsidRPr="005403A2">
              <w:rPr>
                <w:b/>
                <w:sz w:val="20"/>
                <w:szCs w:val="20"/>
              </w:rPr>
              <w:t>AKTS</w:t>
            </w:r>
          </w:p>
        </w:tc>
        <w:tc>
          <w:tcPr>
            <w:tcW w:w="1268" w:type="pct"/>
            <w:gridSpan w:val="2"/>
            <w:tcBorders>
              <w:top w:val="single" w:sz="4" w:space="0" w:color="auto"/>
              <w:left w:val="single" w:sz="4" w:space="0" w:color="auto"/>
              <w:bottom w:val="single" w:sz="4" w:space="0" w:color="auto"/>
            </w:tcBorders>
            <w:vAlign w:val="center"/>
          </w:tcPr>
          <w:p w14:paraId="2357AF01" w14:textId="77777777" w:rsidR="005364BB" w:rsidRPr="005403A2" w:rsidRDefault="005364BB" w:rsidP="005364BB">
            <w:pPr>
              <w:jc w:val="center"/>
              <w:rPr>
                <w:b/>
                <w:sz w:val="20"/>
                <w:szCs w:val="20"/>
              </w:rPr>
            </w:pPr>
            <w:r w:rsidRPr="005403A2">
              <w:rPr>
                <w:b/>
                <w:sz w:val="20"/>
                <w:szCs w:val="20"/>
              </w:rPr>
              <w:t>TÜRÜ</w:t>
            </w:r>
          </w:p>
        </w:tc>
        <w:tc>
          <w:tcPr>
            <w:tcW w:w="734" w:type="pct"/>
            <w:tcBorders>
              <w:top w:val="single" w:sz="4" w:space="0" w:color="auto"/>
              <w:left w:val="single" w:sz="4" w:space="0" w:color="auto"/>
              <w:bottom w:val="single" w:sz="4" w:space="0" w:color="auto"/>
            </w:tcBorders>
            <w:vAlign w:val="center"/>
          </w:tcPr>
          <w:p w14:paraId="75E16BB6" w14:textId="77777777" w:rsidR="005364BB" w:rsidRPr="005403A2" w:rsidRDefault="005364BB" w:rsidP="005364BB">
            <w:pPr>
              <w:jc w:val="center"/>
              <w:rPr>
                <w:b/>
                <w:sz w:val="20"/>
                <w:szCs w:val="20"/>
              </w:rPr>
            </w:pPr>
            <w:r w:rsidRPr="005403A2">
              <w:rPr>
                <w:b/>
                <w:sz w:val="20"/>
                <w:szCs w:val="20"/>
              </w:rPr>
              <w:t>DİLİ</w:t>
            </w:r>
          </w:p>
        </w:tc>
      </w:tr>
      <w:tr w:rsidR="005364BB" w:rsidRPr="005403A2" w14:paraId="4D6BB2BA" w14:textId="77777777" w:rsidTr="005364BB">
        <w:trPr>
          <w:trHeight w:val="367"/>
        </w:trPr>
        <w:tc>
          <w:tcPr>
            <w:tcW w:w="522" w:type="pct"/>
            <w:tcBorders>
              <w:top w:val="single" w:sz="4" w:space="0" w:color="auto"/>
              <w:left w:val="single" w:sz="12" w:space="0" w:color="auto"/>
              <w:bottom w:val="single" w:sz="12" w:space="0" w:color="auto"/>
              <w:right w:val="single" w:sz="12" w:space="0" w:color="auto"/>
            </w:tcBorders>
            <w:vAlign w:val="center"/>
          </w:tcPr>
          <w:p w14:paraId="42768866" w14:textId="77777777" w:rsidR="005364BB" w:rsidRPr="005403A2" w:rsidRDefault="005364BB" w:rsidP="005364BB">
            <w:pPr>
              <w:jc w:val="center"/>
              <w:rPr>
                <w:sz w:val="20"/>
                <w:szCs w:val="20"/>
              </w:rPr>
            </w:pPr>
            <w:r>
              <w:rPr>
                <w:sz w:val="20"/>
                <w:szCs w:val="20"/>
              </w:rPr>
              <w:t>1</w:t>
            </w:r>
          </w:p>
        </w:tc>
        <w:tc>
          <w:tcPr>
            <w:tcW w:w="459" w:type="pct"/>
            <w:gridSpan w:val="2"/>
            <w:tcBorders>
              <w:top w:val="single" w:sz="4" w:space="0" w:color="auto"/>
              <w:left w:val="single" w:sz="12" w:space="0" w:color="auto"/>
              <w:bottom w:val="single" w:sz="12" w:space="0" w:color="auto"/>
              <w:right w:val="single" w:sz="4" w:space="0" w:color="auto"/>
            </w:tcBorders>
            <w:vAlign w:val="center"/>
          </w:tcPr>
          <w:p w14:paraId="585B80A1" w14:textId="77777777" w:rsidR="005364BB" w:rsidRPr="005403A2" w:rsidRDefault="005364BB" w:rsidP="005364BB">
            <w:pPr>
              <w:jc w:val="center"/>
              <w:rPr>
                <w:sz w:val="20"/>
                <w:szCs w:val="20"/>
              </w:rPr>
            </w:pPr>
            <w:r>
              <w:rPr>
                <w:sz w:val="20"/>
                <w:szCs w:val="20"/>
              </w:rPr>
              <w:t>3</w:t>
            </w:r>
          </w:p>
        </w:tc>
        <w:tc>
          <w:tcPr>
            <w:tcW w:w="530" w:type="pct"/>
            <w:tcBorders>
              <w:top w:val="single" w:sz="4" w:space="0" w:color="auto"/>
              <w:left w:val="single" w:sz="4" w:space="0" w:color="auto"/>
              <w:bottom w:val="single" w:sz="12" w:space="0" w:color="auto"/>
            </w:tcBorders>
            <w:vAlign w:val="center"/>
          </w:tcPr>
          <w:p w14:paraId="49627695" w14:textId="77777777" w:rsidR="005364BB" w:rsidRPr="005403A2" w:rsidRDefault="005364BB" w:rsidP="005364BB">
            <w:pPr>
              <w:jc w:val="center"/>
              <w:rPr>
                <w:sz w:val="20"/>
                <w:szCs w:val="20"/>
              </w:rPr>
            </w:pPr>
            <w:r>
              <w:rPr>
                <w:sz w:val="20"/>
                <w:szCs w:val="20"/>
              </w:rPr>
              <w:t>0</w:t>
            </w:r>
          </w:p>
        </w:tc>
        <w:tc>
          <w:tcPr>
            <w:tcW w:w="742" w:type="pct"/>
            <w:gridSpan w:val="3"/>
            <w:tcBorders>
              <w:top w:val="single" w:sz="4" w:space="0" w:color="auto"/>
              <w:bottom w:val="single" w:sz="12" w:space="0" w:color="auto"/>
              <w:right w:val="single" w:sz="12" w:space="0" w:color="auto"/>
            </w:tcBorders>
            <w:shd w:val="clear" w:color="auto" w:fill="auto"/>
            <w:vAlign w:val="center"/>
          </w:tcPr>
          <w:p w14:paraId="616C00A7" w14:textId="77777777" w:rsidR="005364BB" w:rsidRPr="005403A2" w:rsidRDefault="005364BB" w:rsidP="005364BB">
            <w:pPr>
              <w:jc w:val="center"/>
              <w:rPr>
                <w:sz w:val="20"/>
                <w:szCs w:val="20"/>
              </w:rPr>
            </w:pPr>
            <w:r w:rsidRPr="005403A2">
              <w:rPr>
                <w:sz w:val="20"/>
                <w:szCs w:val="20"/>
              </w:rPr>
              <w:t xml:space="preserve"> </w:t>
            </w:r>
            <w:r>
              <w:rPr>
                <w:sz w:val="20"/>
                <w:szCs w:val="20"/>
              </w:rPr>
              <w:t>0</w:t>
            </w:r>
          </w:p>
        </w:tc>
        <w:tc>
          <w:tcPr>
            <w:tcW w:w="466" w:type="pct"/>
            <w:tcBorders>
              <w:top w:val="single" w:sz="4" w:space="0" w:color="auto"/>
              <w:bottom w:val="single" w:sz="12" w:space="0" w:color="auto"/>
              <w:right w:val="single" w:sz="4" w:space="0" w:color="auto"/>
            </w:tcBorders>
            <w:shd w:val="clear" w:color="auto" w:fill="auto"/>
            <w:vAlign w:val="center"/>
          </w:tcPr>
          <w:p w14:paraId="0761EE4C" w14:textId="77777777" w:rsidR="005364BB" w:rsidRPr="005403A2" w:rsidRDefault="005364BB" w:rsidP="005364BB">
            <w:pPr>
              <w:jc w:val="center"/>
              <w:rPr>
                <w:sz w:val="20"/>
                <w:szCs w:val="20"/>
              </w:rPr>
            </w:pPr>
            <w:r>
              <w:rPr>
                <w:sz w:val="20"/>
                <w:szCs w:val="20"/>
              </w:rPr>
              <w:t>3</w:t>
            </w:r>
          </w:p>
        </w:tc>
        <w:tc>
          <w:tcPr>
            <w:tcW w:w="266" w:type="pct"/>
            <w:tcBorders>
              <w:top w:val="single" w:sz="4" w:space="0" w:color="auto"/>
              <w:left w:val="single" w:sz="4" w:space="0" w:color="auto"/>
              <w:bottom w:val="single" w:sz="12" w:space="0" w:color="auto"/>
              <w:right w:val="single" w:sz="4" w:space="0" w:color="auto"/>
            </w:tcBorders>
            <w:shd w:val="clear" w:color="auto" w:fill="auto"/>
            <w:vAlign w:val="center"/>
          </w:tcPr>
          <w:p w14:paraId="52FF951A" w14:textId="77777777" w:rsidR="005364BB" w:rsidRPr="005403A2" w:rsidRDefault="005364BB" w:rsidP="005364BB">
            <w:pPr>
              <w:jc w:val="center"/>
              <w:rPr>
                <w:sz w:val="20"/>
                <w:szCs w:val="20"/>
              </w:rPr>
            </w:pPr>
            <w:r>
              <w:rPr>
                <w:sz w:val="20"/>
                <w:szCs w:val="20"/>
              </w:rPr>
              <w:t>3</w:t>
            </w:r>
          </w:p>
        </w:tc>
        <w:tc>
          <w:tcPr>
            <w:tcW w:w="1268" w:type="pct"/>
            <w:gridSpan w:val="2"/>
            <w:tcBorders>
              <w:top w:val="single" w:sz="4" w:space="0" w:color="auto"/>
              <w:left w:val="single" w:sz="4" w:space="0" w:color="auto"/>
              <w:bottom w:val="single" w:sz="12" w:space="0" w:color="auto"/>
            </w:tcBorders>
            <w:vAlign w:val="center"/>
          </w:tcPr>
          <w:p w14:paraId="3207E8D4" w14:textId="77777777" w:rsidR="005364BB" w:rsidRPr="005403A2" w:rsidRDefault="005364BB" w:rsidP="005364BB">
            <w:pPr>
              <w:jc w:val="center"/>
              <w:rPr>
                <w:vertAlign w:val="superscript"/>
              </w:rPr>
            </w:pPr>
            <w:r w:rsidRPr="005403A2">
              <w:rPr>
                <w:vertAlign w:val="superscript"/>
              </w:rPr>
              <w:t xml:space="preserve">ZORUNLU </w:t>
            </w:r>
            <w:proofErr w:type="gramStart"/>
            <w:r w:rsidRPr="005403A2">
              <w:rPr>
                <w:vertAlign w:val="superscript"/>
              </w:rPr>
              <w:t>()  SEÇMELİ</w:t>
            </w:r>
            <w:proofErr w:type="gramEnd"/>
            <w:r w:rsidRPr="005403A2">
              <w:rPr>
                <w:vertAlign w:val="superscript"/>
              </w:rPr>
              <w:t xml:space="preserve"> (</w:t>
            </w:r>
            <w:r w:rsidRPr="00023FB4">
              <w:rPr>
                <w:b/>
                <w:sz w:val="20"/>
                <w:szCs w:val="20"/>
              </w:rPr>
              <w:t>√</w:t>
            </w:r>
            <w:r w:rsidRPr="005403A2">
              <w:rPr>
                <w:vertAlign w:val="superscript"/>
              </w:rPr>
              <w:t xml:space="preserve">   )</w:t>
            </w:r>
          </w:p>
        </w:tc>
        <w:tc>
          <w:tcPr>
            <w:tcW w:w="747" w:type="pct"/>
            <w:gridSpan w:val="2"/>
            <w:tcBorders>
              <w:top w:val="single" w:sz="4" w:space="0" w:color="auto"/>
              <w:left w:val="single" w:sz="4" w:space="0" w:color="auto"/>
              <w:bottom w:val="single" w:sz="12" w:space="0" w:color="auto"/>
            </w:tcBorders>
          </w:tcPr>
          <w:p w14:paraId="747BD372" w14:textId="77777777" w:rsidR="005364BB" w:rsidRPr="005403A2" w:rsidRDefault="005364BB" w:rsidP="005364BB">
            <w:pPr>
              <w:jc w:val="center"/>
              <w:rPr>
                <w:sz w:val="20"/>
                <w:szCs w:val="20"/>
              </w:rPr>
            </w:pPr>
            <w:r>
              <w:rPr>
                <w:sz w:val="20"/>
                <w:szCs w:val="20"/>
              </w:rPr>
              <w:t>TÜRKÇE</w:t>
            </w:r>
          </w:p>
        </w:tc>
      </w:tr>
      <w:tr w:rsidR="005364BB" w:rsidRPr="005403A2" w14:paraId="1D42913C" w14:textId="77777777" w:rsidTr="005364BB">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14:paraId="37B45C38" w14:textId="77777777" w:rsidR="005364BB" w:rsidRPr="005403A2" w:rsidRDefault="005364BB" w:rsidP="005364BB">
            <w:pPr>
              <w:jc w:val="center"/>
              <w:rPr>
                <w:b/>
                <w:sz w:val="20"/>
                <w:szCs w:val="20"/>
              </w:rPr>
            </w:pPr>
            <w:r w:rsidRPr="005403A2">
              <w:rPr>
                <w:b/>
                <w:sz w:val="20"/>
                <w:szCs w:val="20"/>
              </w:rPr>
              <w:t>DERSİN KATEGORİSİ</w:t>
            </w:r>
          </w:p>
        </w:tc>
      </w:tr>
      <w:tr w:rsidR="005364BB" w:rsidRPr="005403A2" w14:paraId="644F4D71" w14:textId="77777777" w:rsidTr="005364BB">
        <w:tblPrEx>
          <w:tblBorders>
            <w:insideH w:val="single" w:sz="6" w:space="0" w:color="auto"/>
            <w:insideV w:val="single" w:sz="6" w:space="0" w:color="auto"/>
          </w:tblBorders>
        </w:tblPrEx>
        <w:trPr>
          <w:trHeight w:val="546"/>
        </w:trPr>
        <w:tc>
          <w:tcPr>
            <w:tcW w:w="802" w:type="pct"/>
            <w:gridSpan w:val="2"/>
            <w:tcBorders>
              <w:top w:val="single" w:sz="12" w:space="0" w:color="auto"/>
              <w:left w:val="single" w:sz="12" w:space="0" w:color="auto"/>
              <w:bottom w:val="single" w:sz="6" w:space="0" w:color="auto"/>
            </w:tcBorders>
            <w:vAlign w:val="center"/>
          </w:tcPr>
          <w:p w14:paraId="1DCA69D0" w14:textId="77777777" w:rsidR="005364BB" w:rsidRPr="00023FB4" w:rsidRDefault="005364BB" w:rsidP="005364BB">
            <w:pPr>
              <w:jc w:val="center"/>
              <w:rPr>
                <w:b/>
                <w:sz w:val="20"/>
                <w:szCs w:val="20"/>
              </w:rPr>
            </w:pPr>
            <w:r w:rsidRPr="00023FB4">
              <w:rPr>
                <w:b/>
                <w:sz w:val="20"/>
                <w:szCs w:val="20"/>
              </w:rPr>
              <w:t>Temel Bilim</w:t>
            </w:r>
          </w:p>
        </w:tc>
        <w:tc>
          <w:tcPr>
            <w:tcW w:w="1108" w:type="pct"/>
            <w:gridSpan w:val="4"/>
            <w:tcBorders>
              <w:top w:val="single" w:sz="12" w:space="0" w:color="auto"/>
              <w:bottom w:val="single" w:sz="6" w:space="0" w:color="auto"/>
            </w:tcBorders>
            <w:vAlign w:val="center"/>
          </w:tcPr>
          <w:p w14:paraId="794A212F" w14:textId="77777777" w:rsidR="005364BB" w:rsidRPr="00023FB4" w:rsidRDefault="005364BB" w:rsidP="005364BB">
            <w:pPr>
              <w:jc w:val="center"/>
              <w:rPr>
                <w:b/>
                <w:sz w:val="20"/>
                <w:szCs w:val="20"/>
              </w:rPr>
            </w:pPr>
            <w:r w:rsidRPr="00023FB4">
              <w:rPr>
                <w:b/>
                <w:sz w:val="20"/>
                <w:szCs w:val="20"/>
              </w:rPr>
              <w:t>Temel Teknikerlik</w:t>
            </w:r>
          </w:p>
        </w:tc>
        <w:tc>
          <w:tcPr>
            <w:tcW w:w="2343" w:type="pct"/>
            <w:gridSpan w:val="5"/>
            <w:tcBorders>
              <w:top w:val="single" w:sz="12" w:space="0" w:color="auto"/>
              <w:bottom w:val="single" w:sz="6" w:space="0" w:color="auto"/>
            </w:tcBorders>
            <w:vAlign w:val="center"/>
          </w:tcPr>
          <w:p w14:paraId="2BE7F300" w14:textId="77777777" w:rsidR="005364BB" w:rsidRPr="00023FB4" w:rsidRDefault="005364BB" w:rsidP="005364BB">
            <w:pPr>
              <w:jc w:val="center"/>
              <w:rPr>
                <w:b/>
                <w:sz w:val="20"/>
                <w:szCs w:val="20"/>
              </w:rPr>
            </w:pPr>
            <w:r>
              <w:rPr>
                <w:b/>
                <w:sz w:val="20"/>
                <w:szCs w:val="20"/>
              </w:rPr>
              <w:t>İnşaat</w:t>
            </w:r>
            <w:r w:rsidRPr="00023FB4">
              <w:rPr>
                <w:b/>
                <w:sz w:val="20"/>
                <w:szCs w:val="20"/>
              </w:rPr>
              <w:t xml:space="preserve"> Teknolojisi</w:t>
            </w:r>
          </w:p>
          <w:p w14:paraId="7C620244" w14:textId="77777777" w:rsidR="005364BB" w:rsidRPr="00023FB4" w:rsidRDefault="005364BB" w:rsidP="005364BB">
            <w:pPr>
              <w:jc w:val="center"/>
              <w:rPr>
                <w:b/>
                <w:sz w:val="20"/>
                <w:szCs w:val="20"/>
              </w:rPr>
            </w:pPr>
            <w:r w:rsidRPr="00023FB4">
              <w:rPr>
                <w:b/>
                <w:sz w:val="20"/>
                <w:szCs w:val="20"/>
              </w:rPr>
              <w:t xml:space="preserve"> [Önemli düzeyde tasarım içeriyorsa (</w:t>
            </w:r>
            <w:r w:rsidRPr="00023FB4">
              <w:rPr>
                <w:b/>
                <w:sz w:val="20"/>
                <w:szCs w:val="20"/>
              </w:rPr>
              <w:sym w:font="Symbol" w:char="F0D6"/>
            </w:r>
            <w:r w:rsidRPr="00023FB4">
              <w:rPr>
                <w:b/>
                <w:sz w:val="20"/>
                <w:szCs w:val="20"/>
              </w:rPr>
              <w:t>) koyunuz.]</w:t>
            </w:r>
          </w:p>
        </w:tc>
        <w:tc>
          <w:tcPr>
            <w:tcW w:w="747" w:type="pct"/>
            <w:gridSpan w:val="2"/>
            <w:tcBorders>
              <w:top w:val="single" w:sz="12" w:space="0" w:color="auto"/>
              <w:bottom w:val="single" w:sz="6" w:space="0" w:color="auto"/>
            </w:tcBorders>
            <w:vAlign w:val="center"/>
          </w:tcPr>
          <w:p w14:paraId="56FDDE8B" w14:textId="77777777" w:rsidR="005364BB" w:rsidRPr="00023FB4" w:rsidRDefault="005364BB" w:rsidP="005364BB">
            <w:pPr>
              <w:jc w:val="center"/>
              <w:rPr>
                <w:b/>
                <w:sz w:val="20"/>
                <w:szCs w:val="20"/>
              </w:rPr>
            </w:pPr>
            <w:r w:rsidRPr="00023FB4">
              <w:rPr>
                <w:b/>
                <w:sz w:val="20"/>
                <w:szCs w:val="20"/>
              </w:rPr>
              <w:t>Sosyal Bilim</w:t>
            </w:r>
          </w:p>
        </w:tc>
      </w:tr>
      <w:tr w:rsidR="005364BB" w:rsidRPr="005403A2" w14:paraId="2070253B" w14:textId="77777777" w:rsidTr="005364BB">
        <w:tblPrEx>
          <w:tblBorders>
            <w:insideH w:val="single" w:sz="6" w:space="0" w:color="auto"/>
            <w:insideV w:val="single" w:sz="6" w:space="0" w:color="auto"/>
          </w:tblBorders>
        </w:tblPrEx>
        <w:trPr>
          <w:trHeight w:val="138"/>
        </w:trPr>
        <w:tc>
          <w:tcPr>
            <w:tcW w:w="802" w:type="pct"/>
            <w:gridSpan w:val="2"/>
            <w:tcBorders>
              <w:top w:val="single" w:sz="6" w:space="0" w:color="auto"/>
              <w:left w:val="single" w:sz="12" w:space="0" w:color="auto"/>
              <w:bottom w:val="single" w:sz="12" w:space="0" w:color="auto"/>
              <w:right w:val="single" w:sz="4" w:space="0" w:color="auto"/>
            </w:tcBorders>
          </w:tcPr>
          <w:p w14:paraId="515AC4D0" w14:textId="77777777" w:rsidR="005364BB" w:rsidRPr="005403A2" w:rsidRDefault="005364BB" w:rsidP="005364BB">
            <w:pPr>
              <w:jc w:val="center"/>
            </w:pPr>
            <w:r w:rsidRPr="00023FB4">
              <w:rPr>
                <w:b/>
                <w:sz w:val="20"/>
                <w:szCs w:val="20"/>
              </w:rPr>
              <w:t>√</w:t>
            </w:r>
          </w:p>
        </w:tc>
        <w:tc>
          <w:tcPr>
            <w:tcW w:w="1108" w:type="pct"/>
            <w:gridSpan w:val="4"/>
            <w:tcBorders>
              <w:top w:val="single" w:sz="6" w:space="0" w:color="auto"/>
              <w:left w:val="single" w:sz="4" w:space="0" w:color="auto"/>
              <w:bottom w:val="single" w:sz="12" w:space="0" w:color="auto"/>
              <w:right w:val="single" w:sz="4" w:space="0" w:color="auto"/>
            </w:tcBorders>
          </w:tcPr>
          <w:p w14:paraId="223D3475" w14:textId="77777777" w:rsidR="005364BB" w:rsidRPr="005403A2" w:rsidRDefault="005364BB" w:rsidP="005364BB">
            <w:pPr>
              <w:jc w:val="center"/>
            </w:pPr>
            <w:r w:rsidRPr="00023FB4">
              <w:rPr>
                <w:b/>
                <w:sz w:val="20"/>
                <w:szCs w:val="20"/>
              </w:rPr>
              <w:t>√</w:t>
            </w:r>
          </w:p>
        </w:tc>
        <w:tc>
          <w:tcPr>
            <w:tcW w:w="2343" w:type="pct"/>
            <w:gridSpan w:val="5"/>
            <w:tcBorders>
              <w:top w:val="single" w:sz="6" w:space="0" w:color="auto"/>
              <w:left w:val="single" w:sz="4" w:space="0" w:color="auto"/>
              <w:bottom w:val="single" w:sz="12" w:space="0" w:color="auto"/>
            </w:tcBorders>
          </w:tcPr>
          <w:p w14:paraId="21123EA1" w14:textId="77777777" w:rsidR="005364BB" w:rsidRPr="005403A2" w:rsidRDefault="005364BB" w:rsidP="005364BB">
            <w:pPr>
              <w:jc w:val="center"/>
              <w:rPr>
                <w:sz w:val="20"/>
                <w:szCs w:val="20"/>
              </w:rPr>
            </w:pPr>
          </w:p>
        </w:tc>
        <w:tc>
          <w:tcPr>
            <w:tcW w:w="747" w:type="pct"/>
            <w:gridSpan w:val="2"/>
            <w:tcBorders>
              <w:top w:val="single" w:sz="6" w:space="0" w:color="auto"/>
              <w:left w:val="single" w:sz="4" w:space="0" w:color="auto"/>
              <w:bottom w:val="single" w:sz="12" w:space="0" w:color="auto"/>
            </w:tcBorders>
          </w:tcPr>
          <w:p w14:paraId="53F95CF6" w14:textId="77777777" w:rsidR="005364BB" w:rsidRPr="005403A2" w:rsidRDefault="005364BB" w:rsidP="005364BB">
            <w:pPr>
              <w:jc w:val="center"/>
            </w:pPr>
          </w:p>
        </w:tc>
      </w:tr>
      <w:tr w:rsidR="005364BB" w:rsidRPr="005403A2" w14:paraId="06D67D8A" w14:textId="77777777" w:rsidTr="005364BB">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14:paraId="09511670" w14:textId="77777777" w:rsidR="005364BB" w:rsidRPr="005403A2" w:rsidRDefault="005364BB" w:rsidP="005364BB">
            <w:pPr>
              <w:jc w:val="center"/>
              <w:rPr>
                <w:b/>
                <w:sz w:val="20"/>
                <w:szCs w:val="20"/>
              </w:rPr>
            </w:pPr>
            <w:r w:rsidRPr="005403A2">
              <w:rPr>
                <w:b/>
                <w:sz w:val="20"/>
                <w:szCs w:val="20"/>
              </w:rPr>
              <w:t>DEĞERLENDİRME ÖLÇÜTLERİ</w:t>
            </w:r>
          </w:p>
        </w:tc>
      </w:tr>
      <w:tr w:rsidR="005364BB" w:rsidRPr="005403A2" w14:paraId="7CB47C75" w14:textId="77777777" w:rsidTr="005364BB">
        <w:tc>
          <w:tcPr>
            <w:tcW w:w="1877" w:type="pct"/>
            <w:gridSpan w:val="5"/>
            <w:vMerge w:val="restart"/>
            <w:tcBorders>
              <w:top w:val="single" w:sz="12" w:space="0" w:color="auto"/>
              <w:left w:val="single" w:sz="12" w:space="0" w:color="auto"/>
              <w:bottom w:val="single" w:sz="12" w:space="0" w:color="auto"/>
              <w:right w:val="single" w:sz="12" w:space="0" w:color="auto"/>
            </w:tcBorders>
            <w:vAlign w:val="center"/>
          </w:tcPr>
          <w:p w14:paraId="6D9AC91C" w14:textId="77777777" w:rsidR="005364BB" w:rsidRPr="005403A2" w:rsidRDefault="005364BB" w:rsidP="005364BB">
            <w:pPr>
              <w:jc w:val="center"/>
              <w:rPr>
                <w:b/>
                <w:sz w:val="20"/>
                <w:szCs w:val="20"/>
              </w:rPr>
            </w:pPr>
            <w:r w:rsidRPr="005403A2">
              <w:rPr>
                <w:b/>
                <w:sz w:val="20"/>
                <w:szCs w:val="20"/>
              </w:rPr>
              <w:t>YARIYIL İÇİ</w:t>
            </w:r>
          </w:p>
        </w:tc>
        <w:tc>
          <w:tcPr>
            <w:tcW w:w="1127" w:type="pct"/>
            <w:gridSpan w:val="5"/>
            <w:tcBorders>
              <w:top w:val="single" w:sz="12" w:space="0" w:color="auto"/>
              <w:left w:val="single" w:sz="12" w:space="0" w:color="auto"/>
              <w:bottom w:val="single" w:sz="8" w:space="0" w:color="auto"/>
              <w:right w:val="single" w:sz="4" w:space="0" w:color="auto"/>
            </w:tcBorders>
            <w:vAlign w:val="center"/>
          </w:tcPr>
          <w:p w14:paraId="662216EE" w14:textId="77777777" w:rsidR="005364BB" w:rsidRPr="005403A2" w:rsidRDefault="005364BB" w:rsidP="005364BB">
            <w:pPr>
              <w:jc w:val="center"/>
              <w:rPr>
                <w:b/>
                <w:sz w:val="20"/>
                <w:szCs w:val="20"/>
              </w:rPr>
            </w:pPr>
            <w:r w:rsidRPr="005403A2">
              <w:rPr>
                <w:b/>
                <w:sz w:val="20"/>
                <w:szCs w:val="20"/>
              </w:rPr>
              <w:t>Faaliyet türü</w:t>
            </w:r>
          </w:p>
        </w:tc>
        <w:tc>
          <w:tcPr>
            <w:tcW w:w="1249" w:type="pct"/>
            <w:tcBorders>
              <w:top w:val="single" w:sz="12" w:space="0" w:color="auto"/>
              <w:left w:val="single" w:sz="4" w:space="0" w:color="auto"/>
              <w:bottom w:val="single" w:sz="8" w:space="0" w:color="auto"/>
              <w:right w:val="single" w:sz="8" w:space="0" w:color="auto"/>
            </w:tcBorders>
            <w:vAlign w:val="center"/>
          </w:tcPr>
          <w:p w14:paraId="44D687B2" w14:textId="77777777" w:rsidR="005364BB" w:rsidRPr="005403A2" w:rsidRDefault="005364BB" w:rsidP="005364BB">
            <w:pPr>
              <w:jc w:val="center"/>
              <w:rPr>
                <w:b/>
                <w:sz w:val="20"/>
                <w:szCs w:val="20"/>
              </w:rPr>
            </w:pPr>
            <w:r w:rsidRPr="005403A2">
              <w:rPr>
                <w:b/>
                <w:sz w:val="20"/>
                <w:szCs w:val="20"/>
              </w:rPr>
              <w:t>Sayı</w:t>
            </w:r>
          </w:p>
        </w:tc>
        <w:tc>
          <w:tcPr>
            <w:tcW w:w="747" w:type="pct"/>
            <w:gridSpan w:val="2"/>
            <w:tcBorders>
              <w:top w:val="single" w:sz="12" w:space="0" w:color="auto"/>
              <w:left w:val="single" w:sz="8" w:space="0" w:color="auto"/>
              <w:bottom w:val="single" w:sz="8" w:space="0" w:color="auto"/>
              <w:right w:val="single" w:sz="12" w:space="0" w:color="auto"/>
            </w:tcBorders>
            <w:vAlign w:val="center"/>
          </w:tcPr>
          <w:p w14:paraId="75208C55" w14:textId="77777777" w:rsidR="005364BB" w:rsidRPr="005403A2" w:rsidRDefault="005364BB" w:rsidP="005364BB">
            <w:pPr>
              <w:jc w:val="center"/>
              <w:rPr>
                <w:b/>
                <w:sz w:val="20"/>
                <w:szCs w:val="20"/>
              </w:rPr>
            </w:pPr>
            <w:r w:rsidRPr="005403A2">
              <w:rPr>
                <w:b/>
                <w:sz w:val="20"/>
                <w:szCs w:val="20"/>
              </w:rPr>
              <w:t>%</w:t>
            </w:r>
          </w:p>
        </w:tc>
      </w:tr>
      <w:tr w:rsidR="005364BB" w:rsidRPr="005403A2" w14:paraId="53946AC2" w14:textId="77777777" w:rsidTr="005364BB">
        <w:tc>
          <w:tcPr>
            <w:tcW w:w="1877" w:type="pct"/>
            <w:gridSpan w:val="5"/>
            <w:vMerge/>
            <w:tcBorders>
              <w:top w:val="single" w:sz="12" w:space="0" w:color="auto"/>
              <w:left w:val="single" w:sz="12" w:space="0" w:color="auto"/>
              <w:bottom w:val="single" w:sz="12" w:space="0" w:color="auto"/>
              <w:right w:val="single" w:sz="12" w:space="0" w:color="auto"/>
            </w:tcBorders>
            <w:vAlign w:val="center"/>
          </w:tcPr>
          <w:p w14:paraId="33177DC7" w14:textId="77777777" w:rsidR="005364BB" w:rsidRPr="005403A2" w:rsidRDefault="005364BB" w:rsidP="005364BB">
            <w:pPr>
              <w:rPr>
                <w:b/>
                <w:sz w:val="20"/>
                <w:szCs w:val="20"/>
              </w:rPr>
            </w:pPr>
          </w:p>
        </w:tc>
        <w:tc>
          <w:tcPr>
            <w:tcW w:w="1127" w:type="pct"/>
            <w:gridSpan w:val="5"/>
            <w:tcBorders>
              <w:top w:val="single" w:sz="8" w:space="0" w:color="auto"/>
              <w:left w:val="single" w:sz="12" w:space="0" w:color="auto"/>
              <w:bottom w:val="single" w:sz="4" w:space="0" w:color="auto"/>
              <w:right w:val="single" w:sz="4" w:space="0" w:color="auto"/>
            </w:tcBorders>
            <w:vAlign w:val="center"/>
          </w:tcPr>
          <w:p w14:paraId="27411D14" w14:textId="77777777" w:rsidR="005364BB" w:rsidRPr="005403A2" w:rsidRDefault="005364BB" w:rsidP="005364BB">
            <w:pPr>
              <w:rPr>
                <w:sz w:val="20"/>
                <w:szCs w:val="20"/>
              </w:rPr>
            </w:pPr>
            <w:r w:rsidRPr="005403A2">
              <w:rPr>
                <w:sz w:val="20"/>
                <w:szCs w:val="20"/>
              </w:rPr>
              <w:t>I. Ara Sınav</w:t>
            </w:r>
          </w:p>
        </w:tc>
        <w:tc>
          <w:tcPr>
            <w:tcW w:w="1249" w:type="pct"/>
            <w:tcBorders>
              <w:top w:val="single" w:sz="8" w:space="0" w:color="auto"/>
              <w:left w:val="single" w:sz="4" w:space="0" w:color="auto"/>
              <w:bottom w:val="single" w:sz="4" w:space="0" w:color="auto"/>
              <w:right w:val="single" w:sz="8" w:space="0" w:color="auto"/>
            </w:tcBorders>
          </w:tcPr>
          <w:p w14:paraId="08053D52" w14:textId="77777777" w:rsidR="005364BB" w:rsidRPr="005403A2" w:rsidRDefault="005364BB" w:rsidP="005364BB">
            <w:pPr>
              <w:jc w:val="center"/>
              <w:rPr>
                <w:sz w:val="20"/>
                <w:szCs w:val="20"/>
              </w:rPr>
            </w:pPr>
            <w:r w:rsidRPr="005403A2">
              <w:rPr>
                <w:sz w:val="20"/>
                <w:szCs w:val="20"/>
              </w:rPr>
              <w:t xml:space="preserve">1 </w:t>
            </w:r>
          </w:p>
        </w:tc>
        <w:tc>
          <w:tcPr>
            <w:tcW w:w="747" w:type="pct"/>
            <w:gridSpan w:val="2"/>
            <w:tcBorders>
              <w:top w:val="single" w:sz="8" w:space="0" w:color="auto"/>
              <w:left w:val="single" w:sz="8" w:space="0" w:color="auto"/>
              <w:bottom w:val="single" w:sz="4" w:space="0" w:color="auto"/>
              <w:right w:val="single" w:sz="12" w:space="0" w:color="auto"/>
            </w:tcBorders>
            <w:shd w:val="clear" w:color="auto" w:fill="auto"/>
          </w:tcPr>
          <w:p w14:paraId="4C0E16FB" w14:textId="77777777" w:rsidR="005364BB" w:rsidRPr="005403A2" w:rsidRDefault="005364BB" w:rsidP="005364BB">
            <w:pPr>
              <w:jc w:val="center"/>
              <w:rPr>
                <w:sz w:val="20"/>
                <w:szCs w:val="20"/>
                <w:highlight w:val="yellow"/>
              </w:rPr>
            </w:pPr>
            <w:r w:rsidRPr="005403A2">
              <w:rPr>
                <w:sz w:val="20"/>
                <w:szCs w:val="20"/>
              </w:rPr>
              <w:t>40</w:t>
            </w:r>
          </w:p>
        </w:tc>
      </w:tr>
      <w:tr w:rsidR="005364BB" w:rsidRPr="005403A2" w14:paraId="1519C553" w14:textId="77777777" w:rsidTr="005364BB">
        <w:tc>
          <w:tcPr>
            <w:tcW w:w="1877" w:type="pct"/>
            <w:gridSpan w:val="5"/>
            <w:vMerge/>
            <w:tcBorders>
              <w:top w:val="single" w:sz="12" w:space="0" w:color="auto"/>
              <w:left w:val="single" w:sz="12" w:space="0" w:color="auto"/>
              <w:bottom w:val="single" w:sz="12" w:space="0" w:color="auto"/>
              <w:right w:val="single" w:sz="12" w:space="0" w:color="auto"/>
            </w:tcBorders>
            <w:vAlign w:val="center"/>
          </w:tcPr>
          <w:p w14:paraId="7FD06A91" w14:textId="77777777" w:rsidR="005364BB" w:rsidRPr="005403A2" w:rsidRDefault="005364BB" w:rsidP="005364BB">
            <w:pPr>
              <w:rPr>
                <w:b/>
                <w:sz w:val="20"/>
                <w:szCs w:val="20"/>
              </w:rPr>
            </w:pPr>
          </w:p>
        </w:tc>
        <w:tc>
          <w:tcPr>
            <w:tcW w:w="1127" w:type="pct"/>
            <w:gridSpan w:val="5"/>
            <w:tcBorders>
              <w:top w:val="single" w:sz="4" w:space="0" w:color="auto"/>
              <w:left w:val="single" w:sz="12" w:space="0" w:color="auto"/>
              <w:bottom w:val="single" w:sz="4" w:space="0" w:color="auto"/>
              <w:right w:val="single" w:sz="4" w:space="0" w:color="auto"/>
            </w:tcBorders>
            <w:vAlign w:val="center"/>
          </w:tcPr>
          <w:p w14:paraId="79953190" w14:textId="77777777" w:rsidR="005364BB" w:rsidRPr="005403A2" w:rsidRDefault="005364BB" w:rsidP="005364BB">
            <w:pPr>
              <w:rPr>
                <w:sz w:val="20"/>
                <w:szCs w:val="20"/>
              </w:rPr>
            </w:pPr>
            <w:r w:rsidRPr="005403A2">
              <w:rPr>
                <w:sz w:val="20"/>
                <w:szCs w:val="20"/>
              </w:rPr>
              <w:t>II. Ara Sınav</w:t>
            </w:r>
          </w:p>
        </w:tc>
        <w:tc>
          <w:tcPr>
            <w:tcW w:w="1249" w:type="pct"/>
            <w:tcBorders>
              <w:top w:val="single" w:sz="4" w:space="0" w:color="auto"/>
              <w:left w:val="single" w:sz="4" w:space="0" w:color="auto"/>
              <w:bottom w:val="single" w:sz="4" w:space="0" w:color="auto"/>
              <w:right w:val="single" w:sz="8" w:space="0" w:color="auto"/>
            </w:tcBorders>
          </w:tcPr>
          <w:p w14:paraId="6B9B48F0" w14:textId="77777777" w:rsidR="005364BB" w:rsidRPr="005403A2" w:rsidRDefault="005364BB" w:rsidP="005364BB">
            <w:pPr>
              <w:jc w:val="center"/>
            </w:pPr>
          </w:p>
        </w:tc>
        <w:tc>
          <w:tcPr>
            <w:tcW w:w="747" w:type="pct"/>
            <w:gridSpan w:val="2"/>
            <w:tcBorders>
              <w:top w:val="single" w:sz="4" w:space="0" w:color="auto"/>
              <w:left w:val="single" w:sz="8" w:space="0" w:color="auto"/>
              <w:bottom w:val="single" w:sz="4" w:space="0" w:color="auto"/>
              <w:right w:val="single" w:sz="12" w:space="0" w:color="auto"/>
            </w:tcBorders>
            <w:shd w:val="clear" w:color="auto" w:fill="auto"/>
          </w:tcPr>
          <w:p w14:paraId="3F4A011F" w14:textId="77777777" w:rsidR="005364BB" w:rsidRPr="005403A2" w:rsidRDefault="005364BB" w:rsidP="005364BB">
            <w:pPr>
              <w:jc w:val="center"/>
              <w:rPr>
                <w:sz w:val="20"/>
                <w:szCs w:val="20"/>
                <w:highlight w:val="yellow"/>
              </w:rPr>
            </w:pPr>
          </w:p>
        </w:tc>
      </w:tr>
      <w:tr w:rsidR="005364BB" w:rsidRPr="005403A2" w14:paraId="1E2C5D85" w14:textId="77777777" w:rsidTr="005364BB">
        <w:tc>
          <w:tcPr>
            <w:tcW w:w="1877" w:type="pct"/>
            <w:gridSpan w:val="5"/>
            <w:vMerge/>
            <w:tcBorders>
              <w:top w:val="single" w:sz="12" w:space="0" w:color="auto"/>
              <w:left w:val="single" w:sz="12" w:space="0" w:color="auto"/>
              <w:bottom w:val="single" w:sz="12" w:space="0" w:color="auto"/>
              <w:right w:val="single" w:sz="12" w:space="0" w:color="auto"/>
            </w:tcBorders>
            <w:vAlign w:val="center"/>
          </w:tcPr>
          <w:p w14:paraId="18B3CA6F" w14:textId="77777777" w:rsidR="005364BB" w:rsidRPr="005403A2" w:rsidRDefault="005364BB" w:rsidP="005364BB">
            <w:pPr>
              <w:rPr>
                <w:b/>
                <w:sz w:val="20"/>
                <w:szCs w:val="20"/>
              </w:rPr>
            </w:pPr>
          </w:p>
        </w:tc>
        <w:tc>
          <w:tcPr>
            <w:tcW w:w="1127" w:type="pct"/>
            <w:gridSpan w:val="5"/>
            <w:tcBorders>
              <w:top w:val="single" w:sz="4" w:space="0" w:color="auto"/>
              <w:left w:val="single" w:sz="12" w:space="0" w:color="auto"/>
              <w:bottom w:val="single" w:sz="4" w:space="0" w:color="auto"/>
              <w:right w:val="single" w:sz="4" w:space="0" w:color="auto"/>
            </w:tcBorders>
            <w:vAlign w:val="center"/>
          </w:tcPr>
          <w:p w14:paraId="4469D087" w14:textId="77777777" w:rsidR="005364BB" w:rsidRPr="005403A2" w:rsidRDefault="005364BB" w:rsidP="005364BB">
            <w:pPr>
              <w:rPr>
                <w:sz w:val="20"/>
                <w:szCs w:val="20"/>
              </w:rPr>
            </w:pPr>
            <w:r w:rsidRPr="005403A2">
              <w:rPr>
                <w:sz w:val="20"/>
                <w:szCs w:val="20"/>
              </w:rPr>
              <w:t>Kısa Sınav</w:t>
            </w:r>
          </w:p>
        </w:tc>
        <w:tc>
          <w:tcPr>
            <w:tcW w:w="1249" w:type="pct"/>
            <w:tcBorders>
              <w:top w:val="single" w:sz="4" w:space="0" w:color="auto"/>
              <w:left w:val="single" w:sz="4" w:space="0" w:color="auto"/>
              <w:bottom w:val="single" w:sz="4" w:space="0" w:color="auto"/>
              <w:right w:val="single" w:sz="8" w:space="0" w:color="auto"/>
            </w:tcBorders>
          </w:tcPr>
          <w:p w14:paraId="2A719A78" w14:textId="77777777" w:rsidR="005364BB" w:rsidRPr="005403A2" w:rsidRDefault="005364BB" w:rsidP="005364BB"/>
        </w:tc>
        <w:tc>
          <w:tcPr>
            <w:tcW w:w="747" w:type="pct"/>
            <w:gridSpan w:val="2"/>
            <w:tcBorders>
              <w:top w:val="single" w:sz="4" w:space="0" w:color="auto"/>
              <w:left w:val="single" w:sz="8" w:space="0" w:color="auto"/>
              <w:bottom w:val="single" w:sz="4" w:space="0" w:color="auto"/>
              <w:right w:val="single" w:sz="12" w:space="0" w:color="auto"/>
            </w:tcBorders>
          </w:tcPr>
          <w:p w14:paraId="633FB5BF" w14:textId="77777777" w:rsidR="005364BB" w:rsidRPr="005403A2" w:rsidRDefault="005364BB" w:rsidP="005364BB">
            <w:pPr>
              <w:rPr>
                <w:sz w:val="20"/>
                <w:szCs w:val="20"/>
              </w:rPr>
            </w:pPr>
            <w:r w:rsidRPr="005403A2">
              <w:rPr>
                <w:sz w:val="20"/>
                <w:szCs w:val="20"/>
              </w:rPr>
              <w:t xml:space="preserve"> </w:t>
            </w:r>
          </w:p>
        </w:tc>
      </w:tr>
      <w:tr w:rsidR="005364BB" w:rsidRPr="005403A2" w14:paraId="48A18DA2" w14:textId="77777777" w:rsidTr="005364BB">
        <w:tc>
          <w:tcPr>
            <w:tcW w:w="1877" w:type="pct"/>
            <w:gridSpan w:val="5"/>
            <w:vMerge/>
            <w:tcBorders>
              <w:top w:val="single" w:sz="12" w:space="0" w:color="auto"/>
              <w:left w:val="single" w:sz="12" w:space="0" w:color="auto"/>
              <w:bottom w:val="single" w:sz="12" w:space="0" w:color="auto"/>
              <w:right w:val="single" w:sz="12" w:space="0" w:color="auto"/>
            </w:tcBorders>
            <w:vAlign w:val="center"/>
          </w:tcPr>
          <w:p w14:paraId="270C77D5" w14:textId="77777777" w:rsidR="005364BB" w:rsidRPr="005403A2" w:rsidRDefault="005364BB" w:rsidP="005364BB">
            <w:pPr>
              <w:rPr>
                <w:b/>
                <w:sz w:val="20"/>
                <w:szCs w:val="20"/>
              </w:rPr>
            </w:pPr>
          </w:p>
        </w:tc>
        <w:tc>
          <w:tcPr>
            <w:tcW w:w="1127" w:type="pct"/>
            <w:gridSpan w:val="5"/>
            <w:tcBorders>
              <w:top w:val="single" w:sz="4" w:space="0" w:color="auto"/>
              <w:left w:val="single" w:sz="12" w:space="0" w:color="auto"/>
              <w:bottom w:val="single" w:sz="4" w:space="0" w:color="auto"/>
              <w:right w:val="single" w:sz="4" w:space="0" w:color="auto"/>
            </w:tcBorders>
            <w:vAlign w:val="center"/>
          </w:tcPr>
          <w:p w14:paraId="245DE8EB" w14:textId="77777777" w:rsidR="005364BB" w:rsidRPr="005403A2" w:rsidRDefault="005364BB" w:rsidP="005364BB">
            <w:pPr>
              <w:rPr>
                <w:sz w:val="20"/>
                <w:szCs w:val="20"/>
              </w:rPr>
            </w:pPr>
            <w:r w:rsidRPr="005403A2">
              <w:rPr>
                <w:sz w:val="20"/>
                <w:szCs w:val="20"/>
              </w:rPr>
              <w:t>Ödev</w:t>
            </w:r>
          </w:p>
        </w:tc>
        <w:tc>
          <w:tcPr>
            <w:tcW w:w="1249" w:type="pct"/>
            <w:tcBorders>
              <w:top w:val="single" w:sz="4" w:space="0" w:color="auto"/>
              <w:left w:val="single" w:sz="4" w:space="0" w:color="auto"/>
              <w:bottom w:val="single" w:sz="4" w:space="0" w:color="auto"/>
              <w:right w:val="single" w:sz="8" w:space="0" w:color="auto"/>
            </w:tcBorders>
          </w:tcPr>
          <w:p w14:paraId="41BD3E3C" w14:textId="77777777" w:rsidR="005364BB" w:rsidRPr="005403A2" w:rsidRDefault="005364BB" w:rsidP="005364BB">
            <w:pPr>
              <w:jc w:val="center"/>
            </w:pPr>
            <w:r w:rsidRPr="005403A2">
              <w:t xml:space="preserve"> </w:t>
            </w:r>
          </w:p>
        </w:tc>
        <w:tc>
          <w:tcPr>
            <w:tcW w:w="747" w:type="pct"/>
            <w:gridSpan w:val="2"/>
            <w:tcBorders>
              <w:top w:val="single" w:sz="4" w:space="0" w:color="auto"/>
              <w:left w:val="single" w:sz="8" w:space="0" w:color="auto"/>
              <w:bottom w:val="single" w:sz="4" w:space="0" w:color="auto"/>
              <w:right w:val="single" w:sz="12" w:space="0" w:color="auto"/>
            </w:tcBorders>
          </w:tcPr>
          <w:p w14:paraId="14096CD9" w14:textId="77777777" w:rsidR="005364BB" w:rsidRPr="005403A2" w:rsidRDefault="005364BB" w:rsidP="005364BB">
            <w:pPr>
              <w:jc w:val="center"/>
            </w:pPr>
            <w:r w:rsidRPr="005403A2">
              <w:t xml:space="preserve">  </w:t>
            </w:r>
          </w:p>
        </w:tc>
      </w:tr>
      <w:tr w:rsidR="005364BB" w:rsidRPr="005403A2" w14:paraId="4E3E4647" w14:textId="77777777" w:rsidTr="005364BB">
        <w:tc>
          <w:tcPr>
            <w:tcW w:w="1877" w:type="pct"/>
            <w:gridSpan w:val="5"/>
            <w:vMerge/>
            <w:tcBorders>
              <w:top w:val="single" w:sz="12" w:space="0" w:color="auto"/>
              <w:left w:val="single" w:sz="12" w:space="0" w:color="auto"/>
              <w:bottom w:val="single" w:sz="12" w:space="0" w:color="auto"/>
              <w:right w:val="single" w:sz="12" w:space="0" w:color="auto"/>
            </w:tcBorders>
            <w:vAlign w:val="center"/>
          </w:tcPr>
          <w:p w14:paraId="78C360A8" w14:textId="77777777" w:rsidR="005364BB" w:rsidRPr="005403A2" w:rsidRDefault="005364BB" w:rsidP="005364BB">
            <w:pPr>
              <w:rPr>
                <w:b/>
                <w:sz w:val="20"/>
                <w:szCs w:val="20"/>
              </w:rPr>
            </w:pPr>
          </w:p>
        </w:tc>
        <w:tc>
          <w:tcPr>
            <w:tcW w:w="1127" w:type="pct"/>
            <w:gridSpan w:val="5"/>
            <w:tcBorders>
              <w:top w:val="single" w:sz="4" w:space="0" w:color="auto"/>
              <w:left w:val="single" w:sz="12" w:space="0" w:color="auto"/>
              <w:bottom w:val="single" w:sz="8" w:space="0" w:color="auto"/>
              <w:right w:val="single" w:sz="4" w:space="0" w:color="auto"/>
            </w:tcBorders>
            <w:vAlign w:val="center"/>
          </w:tcPr>
          <w:p w14:paraId="7A6000F1" w14:textId="77777777" w:rsidR="005364BB" w:rsidRPr="005403A2" w:rsidRDefault="005364BB" w:rsidP="005364BB">
            <w:pPr>
              <w:rPr>
                <w:sz w:val="20"/>
                <w:szCs w:val="20"/>
              </w:rPr>
            </w:pPr>
            <w:r w:rsidRPr="005403A2">
              <w:rPr>
                <w:sz w:val="20"/>
                <w:szCs w:val="20"/>
              </w:rPr>
              <w:t>Proje</w:t>
            </w:r>
          </w:p>
        </w:tc>
        <w:tc>
          <w:tcPr>
            <w:tcW w:w="1249" w:type="pct"/>
            <w:tcBorders>
              <w:top w:val="single" w:sz="4" w:space="0" w:color="auto"/>
              <w:left w:val="single" w:sz="4" w:space="0" w:color="auto"/>
              <w:bottom w:val="single" w:sz="8" w:space="0" w:color="auto"/>
              <w:right w:val="single" w:sz="8" w:space="0" w:color="auto"/>
            </w:tcBorders>
          </w:tcPr>
          <w:p w14:paraId="50111DC1" w14:textId="77777777" w:rsidR="005364BB" w:rsidRPr="005403A2" w:rsidRDefault="005364BB" w:rsidP="005364BB">
            <w:pPr>
              <w:jc w:val="center"/>
            </w:pPr>
            <w:r w:rsidRPr="005403A2">
              <w:t xml:space="preserve"> </w:t>
            </w:r>
          </w:p>
        </w:tc>
        <w:tc>
          <w:tcPr>
            <w:tcW w:w="747" w:type="pct"/>
            <w:gridSpan w:val="2"/>
            <w:tcBorders>
              <w:top w:val="single" w:sz="4" w:space="0" w:color="auto"/>
              <w:left w:val="single" w:sz="8" w:space="0" w:color="auto"/>
              <w:bottom w:val="single" w:sz="8" w:space="0" w:color="auto"/>
              <w:right w:val="single" w:sz="12" w:space="0" w:color="auto"/>
            </w:tcBorders>
          </w:tcPr>
          <w:p w14:paraId="3BAF46DC" w14:textId="77777777" w:rsidR="005364BB" w:rsidRPr="005403A2" w:rsidRDefault="005364BB" w:rsidP="005364BB">
            <w:pPr>
              <w:jc w:val="center"/>
            </w:pPr>
            <w:r w:rsidRPr="005403A2">
              <w:t xml:space="preserve"> </w:t>
            </w:r>
          </w:p>
        </w:tc>
      </w:tr>
      <w:tr w:rsidR="005364BB" w:rsidRPr="005403A2" w14:paraId="781AED64" w14:textId="77777777" w:rsidTr="005364BB">
        <w:tc>
          <w:tcPr>
            <w:tcW w:w="1877" w:type="pct"/>
            <w:gridSpan w:val="5"/>
            <w:vMerge/>
            <w:tcBorders>
              <w:top w:val="single" w:sz="12" w:space="0" w:color="auto"/>
              <w:left w:val="single" w:sz="12" w:space="0" w:color="auto"/>
              <w:bottom w:val="single" w:sz="12" w:space="0" w:color="auto"/>
              <w:right w:val="single" w:sz="12" w:space="0" w:color="auto"/>
            </w:tcBorders>
            <w:vAlign w:val="center"/>
          </w:tcPr>
          <w:p w14:paraId="461B0243" w14:textId="77777777" w:rsidR="005364BB" w:rsidRPr="005403A2" w:rsidRDefault="005364BB" w:rsidP="005364BB">
            <w:pPr>
              <w:rPr>
                <w:b/>
                <w:sz w:val="20"/>
                <w:szCs w:val="20"/>
              </w:rPr>
            </w:pPr>
          </w:p>
        </w:tc>
        <w:tc>
          <w:tcPr>
            <w:tcW w:w="1127" w:type="pct"/>
            <w:gridSpan w:val="5"/>
            <w:tcBorders>
              <w:top w:val="single" w:sz="8" w:space="0" w:color="auto"/>
              <w:left w:val="single" w:sz="12" w:space="0" w:color="auto"/>
              <w:bottom w:val="single" w:sz="8" w:space="0" w:color="auto"/>
              <w:right w:val="single" w:sz="4" w:space="0" w:color="auto"/>
            </w:tcBorders>
            <w:vAlign w:val="center"/>
          </w:tcPr>
          <w:p w14:paraId="15329078" w14:textId="77777777" w:rsidR="005364BB" w:rsidRPr="005403A2" w:rsidRDefault="005364BB" w:rsidP="005364BB">
            <w:pPr>
              <w:rPr>
                <w:sz w:val="20"/>
                <w:szCs w:val="20"/>
              </w:rPr>
            </w:pPr>
            <w:r w:rsidRPr="005403A2">
              <w:rPr>
                <w:sz w:val="20"/>
                <w:szCs w:val="20"/>
              </w:rPr>
              <w:t>Rapor</w:t>
            </w:r>
          </w:p>
        </w:tc>
        <w:tc>
          <w:tcPr>
            <w:tcW w:w="1249" w:type="pct"/>
            <w:tcBorders>
              <w:top w:val="single" w:sz="8" w:space="0" w:color="auto"/>
              <w:left w:val="single" w:sz="4" w:space="0" w:color="auto"/>
              <w:bottom w:val="single" w:sz="8" w:space="0" w:color="auto"/>
              <w:right w:val="single" w:sz="8" w:space="0" w:color="auto"/>
            </w:tcBorders>
          </w:tcPr>
          <w:p w14:paraId="4FDD140C" w14:textId="77777777" w:rsidR="005364BB" w:rsidRPr="005403A2" w:rsidRDefault="005364BB" w:rsidP="005364BB">
            <w:pPr>
              <w:jc w:val="center"/>
            </w:pPr>
          </w:p>
        </w:tc>
        <w:tc>
          <w:tcPr>
            <w:tcW w:w="747" w:type="pct"/>
            <w:gridSpan w:val="2"/>
            <w:tcBorders>
              <w:top w:val="single" w:sz="8" w:space="0" w:color="auto"/>
              <w:left w:val="single" w:sz="8" w:space="0" w:color="auto"/>
              <w:bottom w:val="single" w:sz="8" w:space="0" w:color="auto"/>
              <w:right w:val="single" w:sz="12" w:space="0" w:color="auto"/>
            </w:tcBorders>
          </w:tcPr>
          <w:p w14:paraId="6F5702FF" w14:textId="77777777" w:rsidR="005364BB" w:rsidRPr="005403A2" w:rsidRDefault="005364BB" w:rsidP="005364BB"/>
        </w:tc>
      </w:tr>
      <w:tr w:rsidR="005364BB" w:rsidRPr="005403A2" w14:paraId="27D9F1ED" w14:textId="77777777" w:rsidTr="005364BB">
        <w:tc>
          <w:tcPr>
            <w:tcW w:w="1877" w:type="pct"/>
            <w:gridSpan w:val="5"/>
            <w:vMerge/>
            <w:tcBorders>
              <w:top w:val="single" w:sz="12" w:space="0" w:color="auto"/>
              <w:left w:val="single" w:sz="12" w:space="0" w:color="auto"/>
              <w:bottom w:val="single" w:sz="12" w:space="0" w:color="auto"/>
              <w:right w:val="single" w:sz="12" w:space="0" w:color="auto"/>
            </w:tcBorders>
            <w:vAlign w:val="center"/>
          </w:tcPr>
          <w:p w14:paraId="3C11FFCD" w14:textId="77777777" w:rsidR="005364BB" w:rsidRPr="005403A2" w:rsidRDefault="005364BB" w:rsidP="005364BB">
            <w:pPr>
              <w:rPr>
                <w:b/>
                <w:sz w:val="20"/>
                <w:szCs w:val="20"/>
              </w:rPr>
            </w:pPr>
          </w:p>
        </w:tc>
        <w:tc>
          <w:tcPr>
            <w:tcW w:w="1127" w:type="pct"/>
            <w:gridSpan w:val="5"/>
            <w:tcBorders>
              <w:top w:val="single" w:sz="8" w:space="0" w:color="auto"/>
              <w:left w:val="single" w:sz="12" w:space="0" w:color="auto"/>
              <w:bottom w:val="single" w:sz="12" w:space="0" w:color="auto"/>
              <w:right w:val="single" w:sz="4" w:space="0" w:color="auto"/>
            </w:tcBorders>
            <w:vAlign w:val="center"/>
          </w:tcPr>
          <w:p w14:paraId="198F39A9" w14:textId="77777777" w:rsidR="005364BB" w:rsidRPr="005403A2" w:rsidRDefault="005364BB" w:rsidP="005364BB">
            <w:pPr>
              <w:rPr>
                <w:sz w:val="20"/>
                <w:szCs w:val="20"/>
              </w:rPr>
            </w:pPr>
            <w:r w:rsidRPr="005403A2">
              <w:rPr>
                <w:sz w:val="20"/>
                <w:szCs w:val="20"/>
              </w:rPr>
              <w:t>Diğer (………)</w:t>
            </w:r>
          </w:p>
        </w:tc>
        <w:tc>
          <w:tcPr>
            <w:tcW w:w="1249" w:type="pct"/>
            <w:tcBorders>
              <w:top w:val="single" w:sz="8" w:space="0" w:color="auto"/>
              <w:left w:val="single" w:sz="4" w:space="0" w:color="auto"/>
              <w:bottom w:val="single" w:sz="12" w:space="0" w:color="auto"/>
              <w:right w:val="single" w:sz="8" w:space="0" w:color="auto"/>
            </w:tcBorders>
          </w:tcPr>
          <w:p w14:paraId="26A3C83C" w14:textId="77777777" w:rsidR="005364BB" w:rsidRPr="005403A2" w:rsidRDefault="005364BB" w:rsidP="005364BB"/>
        </w:tc>
        <w:tc>
          <w:tcPr>
            <w:tcW w:w="747" w:type="pct"/>
            <w:gridSpan w:val="2"/>
            <w:tcBorders>
              <w:top w:val="single" w:sz="8" w:space="0" w:color="auto"/>
              <w:left w:val="single" w:sz="8" w:space="0" w:color="auto"/>
              <w:bottom w:val="single" w:sz="12" w:space="0" w:color="auto"/>
              <w:right w:val="single" w:sz="12" w:space="0" w:color="auto"/>
            </w:tcBorders>
          </w:tcPr>
          <w:p w14:paraId="74457658" w14:textId="77777777" w:rsidR="005364BB" w:rsidRPr="005403A2" w:rsidRDefault="005364BB" w:rsidP="005364BB"/>
        </w:tc>
      </w:tr>
      <w:tr w:rsidR="005364BB" w:rsidRPr="005403A2" w14:paraId="7DC15E87" w14:textId="77777777" w:rsidTr="005364BB">
        <w:trPr>
          <w:trHeight w:val="392"/>
        </w:trPr>
        <w:tc>
          <w:tcPr>
            <w:tcW w:w="1877" w:type="pct"/>
            <w:gridSpan w:val="5"/>
            <w:tcBorders>
              <w:top w:val="single" w:sz="12" w:space="0" w:color="auto"/>
              <w:left w:val="single" w:sz="12" w:space="0" w:color="auto"/>
              <w:bottom w:val="single" w:sz="12" w:space="0" w:color="auto"/>
              <w:right w:val="single" w:sz="12" w:space="0" w:color="auto"/>
            </w:tcBorders>
            <w:vAlign w:val="center"/>
          </w:tcPr>
          <w:p w14:paraId="6F22D08F" w14:textId="77777777" w:rsidR="005364BB" w:rsidRPr="005403A2" w:rsidRDefault="005364BB" w:rsidP="005364BB">
            <w:pPr>
              <w:jc w:val="center"/>
              <w:rPr>
                <w:b/>
                <w:sz w:val="20"/>
                <w:szCs w:val="20"/>
              </w:rPr>
            </w:pPr>
            <w:r w:rsidRPr="005403A2">
              <w:rPr>
                <w:b/>
                <w:sz w:val="20"/>
                <w:szCs w:val="20"/>
              </w:rPr>
              <w:t>YARIYIL SONU SINAVI</w:t>
            </w:r>
          </w:p>
        </w:tc>
        <w:tc>
          <w:tcPr>
            <w:tcW w:w="1127" w:type="pct"/>
            <w:gridSpan w:val="5"/>
            <w:tcBorders>
              <w:top w:val="single" w:sz="12" w:space="0" w:color="auto"/>
              <w:left w:val="single" w:sz="12" w:space="0" w:color="auto"/>
              <w:bottom w:val="single" w:sz="8" w:space="0" w:color="auto"/>
              <w:right w:val="single" w:sz="4" w:space="0" w:color="auto"/>
            </w:tcBorders>
          </w:tcPr>
          <w:p w14:paraId="25A7F862" w14:textId="77777777" w:rsidR="005364BB" w:rsidRPr="005403A2" w:rsidRDefault="005364BB" w:rsidP="005364BB">
            <w:pPr>
              <w:rPr>
                <w:sz w:val="20"/>
                <w:szCs w:val="20"/>
              </w:rPr>
            </w:pPr>
          </w:p>
        </w:tc>
        <w:tc>
          <w:tcPr>
            <w:tcW w:w="1249" w:type="pct"/>
            <w:tcBorders>
              <w:top w:val="single" w:sz="12" w:space="0" w:color="auto"/>
              <w:left w:val="single" w:sz="4" w:space="0" w:color="auto"/>
              <w:bottom w:val="single" w:sz="8" w:space="0" w:color="auto"/>
              <w:right w:val="single" w:sz="8" w:space="0" w:color="auto"/>
            </w:tcBorders>
            <w:vAlign w:val="center"/>
          </w:tcPr>
          <w:p w14:paraId="37F099F3" w14:textId="77777777" w:rsidR="005364BB" w:rsidRPr="005403A2" w:rsidRDefault="005364BB" w:rsidP="005364BB">
            <w:pPr>
              <w:jc w:val="center"/>
            </w:pPr>
            <w:r w:rsidRPr="005403A2">
              <w:rPr>
                <w:sz w:val="20"/>
                <w:szCs w:val="20"/>
              </w:rPr>
              <w:t xml:space="preserve"> 1</w:t>
            </w:r>
          </w:p>
        </w:tc>
        <w:tc>
          <w:tcPr>
            <w:tcW w:w="747" w:type="pct"/>
            <w:gridSpan w:val="2"/>
            <w:tcBorders>
              <w:top w:val="single" w:sz="12" w:space="0" w:color="auto"/>
              <w:left w:val="single" w:sz="8" w:space="0" w:color="auto"/>
              <w:bottom w:val="single" w:sz="8" w:space="0" w:color="auto"/>
              <w:right w:val="single" w:sz="12" w:space="0" w:color="auto"/>
            </w:tcBorders>
            <w:vAlign w:val="center"/>
          </w:tcPr>
          <w:p w14:paraId="244ECAA8" w14:textId="77777777" w:rsidR="005364BB" w:rsidRPr="005403A2" w:rsidRDefault="005364BB" w:rsidP="005364BB">
            <w:pPr>
              <w:jc w:val="center"/>
              <w:rPr>
                <w:sz w:val="20"/>
                <w:szCs w:val="20"/>
              </w:rPr>
            </w:pPr>
            <w:r w:rsidRPr="005403A2">
              <w:rPr>
                <w:sz w:val="20"/>
                <w:szCs w:val="20"/>
              </w:rPr>
              <w:t xml:space="preserve">60 </w:t>
            </w:r>
          </w:p>
        </w:tc>
      </w:tr>
      <w:tr w:rsidR="005364BB" w:rsidRPr="005403A2" w14:paraId="018C440E" w14:textId="77777777" w:rsidTr="005364BB">
        <w:trPr>
          <w:trHeight w:val="447"/>
        </w:trPr>
        <w:tc>
          <w:tcPr>
            <w:tcW w:w="1877" w:type="pct"/>
            <w:gridSpan w:val="5"/>
            <w:tcBorders>
              <w:top w:val="single" w:sz="12" w:space="0" w:color="auto"/>
              <w:left w:val="single" w:sz="12" w:space="0" w:color="auto"/>
              <w:bottom w:val="single" w:sz="12" w:space="0" w:color="auto"/>
              <w:right w:val="single" w:sz="12" w:space="0" w:color="auto"/>
            </w:tcBorders>
            <w:vAlign w:val="center"/>
          </w:tcPr>
          <w:p w14:paraId="7E545687" w14:textId="77777777" w:rsidR="005364BB" w:rsidRPr="005403A2" w:rsidRDefault="005364BB" w:rsidP="005364BB">
            <w:pPr>
              <w:jc w:val="center"/>
              <w:rPr>
                <w:b/>
                <w:sz w:val="20"/>
                <w:szCs w:val="20"/>
              </w:rPr>
            </w:pPr>
            <w:r w:rsidRPr="005403A2">
              <w:rPr>
                <w:b/>
                <w:sz w:val="20"/>
                <w:szCs w:val="20"/>
              </w:rPr>
              <w:t>VARSA ÖNERİLEN ÖNKOŞUL(LAR)</w:t>
            </w:r>
          </w:p>
        </w:tc>
        <w:tc>
          <w:tcPr>
            <w:tcW w:w="3123" w:type="pct"/>
            <w:gridSpan w:val="8"/>
            <w:tcBorders>
              <w:top w:val="single" w:sz="12" w:space="0" w:color="auto"/>
              <w:left w:val="single" w:sz="12" w:space="0" w:color="auto"/>
              <w:bottom w:val="single" w:sz="12" w:space="0" w:color="auto"/>
              <w:right w:val="single" w:sz="12" w:space="0" w:color="auto"/>
            </w:tcBorders>
            <w:vAlign w:val="center"/>
          </w:tcPr>
          <w:p w14:paraId="0488720E" w14:textId="77777777" w:rsidR="005364BB" w:rsidRPr="00207F32" w:rsidRDefault="005364BB" w:rsidP="005364BB">
            <w:pPr>
              <w:jc w:val="both"/>
              <w:rPr>
                <w:color w:val="000000"/>
                <w:sz w:val="20"/>
                <w:szCs w:val="20"/>
              </w:rPr>
            </w:pPr>
            <w:r w:rsidRPr="00207F32">
              <w:rPr>
                <w:color w:val="000000"/>
                <w:sz w:val="20"/>
                <w:szCs w:val="20"/>
              </w:rPr>
              <w:t xml:space="preserve"> Yok</w:t>
            </w:r>
          </w:p>
        </w:tc>
      </w:tr>
      <w:tr w:rsidR="005364BB" w:rsidRPr="005403A2" w14:paraId="72E33C86" w14:textId="77777777" w:rsidTr="005364BB">
        <w:trPr>
          <w:trHeight w:val="447"/>
        </w:trPr>
        <w:tc>
          <w:tcPr>
            <w:tcW w:w="1877" w:type="pct"/>
            <w:gridSpan w:val="5"/>
            <w:tcBorders>
              <w:top w:val="single" w:sz="12" w:space="0" w:color="auto"/>
              <w:left w:val="single" w:sz="12" w:space="0" w:color="auto"/>
              <w:bottom w:val="single" w:sz="12" w:space="0" w:color="auto"/>
              <w:right w:val="single" w:sz="12" w:space="0" w:color="auto"/>
            </w:tcBorders>
            <w:vAlign w:val="center"/>
          </w:tcPr>
          <w:p w14:paraId="7D1B6CB4" w14:textId="77777777" w:rsidR="005364BB" w:rsidRPr="005403A2" w:rsidRDefault="005364BB" w:rsidP="005364BB">
            <w:pPr>
              <w:jc w:val="center"/>
              <w:rPr>
                <w:b/>
                <w:sz w:val="20"/>
                <w:szCs w:val="20"/>
              </w:rPr>
            </w:pPr>
            <w:r w:rsidRPr="005403A2">
              <w:rPr>
                <w:b/>
                <w:sz w:val="20"/>
                <w:szCs w:val="20"/>
              </w:rPr>
              <w:t>DERSİN KISA İÇERİĞİ</w:t>
            </w:r>
          </w:p>
        </w:tc>
        <w:tc>
          <w:tcPr>
            <w:tcW w:w="3123" w:type="pct"/>
            <w:gridSpan w:val="8"/>
            <w:tcBorders>
              <w:top w:val="single" w:sz="12" w:space="0" w:color="auto"/>
              <w:left w:val="single" w:sz="12" w:space="0" w:color="auto"/>
              <w:bottom w:val="single" w:sz="12" w:space="0" w:color="auto"/>
              <w:right w:val="single" w:sz="12" w:space="0" w:color="auto"/>
            </w:tcBorders>
            <w:shd w:val="clear" w:color="auto" w:fill="auto"/>
            <w:vAlign w:val="center"/>
          </w:tcPr>
          <w:p w14:paraId="20262842" w14:textId="77777777" w:rsidR="005364BB" w:rsidRPr="00207F32" w:rsidRDefault="005364BB" w:rsidP="005364BB">
            <w:pPr>
              <w:rPr>
                <w:sz w:val="20"/>
                <w:szCs w:val="20"/>
              </w:rPr>
            </w:pPr>
            <w:r w:rsidRPr="00CF0EC6">
              <w:rPr>
                <w:sz w:val="20"/>
                <w:szCs w:val="20"/>
              </w:rPr>
              <w:t>Yalıtım çeşitleri ve genel tanımları, Yapı temellerinde su yalıtımı malzemeleri, Yapı temellerinde su yalıtımı uygulaması, Yapılarda ısı yalıtımı malzemeleri, Yapılarda ısı yalıtımı uygulaması, Yapılarda ses yalıtımı malzemeleri, Yapılarda ses yalıtımı uygulaması, Yapılarda yangın yalıtımı malzemeleri, Yapılarda yangın yalıtımı uygulaması</w:t>
            </w:r>
          </w:p>
        </w:tc>
      </w:tr>
      <w:tr w:rsidR="005364BB" w:rsidRPr="005403A2" w14:paraId="617AC747" w14:textId="77777777" w:rsidTr="005364BB">
        <w:trPr>
          <w:trHeight w:val="426"/>
        </w:trPr>
        <w:tc>
          <w:tcPr>
            <w:tcW w:w="1877" w:type="pct"/>
            <w:gridSpan w:val="5"/>
            <w:tcBorders>
              <w:top w:val="single" w:sz="12" w:space="0" w:color="auto"/>
              <w:left w:val="single" w:sz="12" w:space="0" w:color="auto"/>
              <w:bottom w:val="single" w:sz="12" w:space="0" w:color="auto"/>
              <w:right w:val="single" w:sz="12" w:space="0" w:color="auto"/>
            </w:tcBorders>
            <w:vAlign w:val="center"/>
          </w:tcPr>
          <w:p w14:paraId="1295C4A3" w14:textId="77777777" w:rsidR="005364BB" w:rsidRPr="005403A2" w:rsidRDefault="005364BB" w:rsidP="005364BB">
            <w:pPr>
              <w:jc w:val="center"/>
              <w:rPr>
                <w:b/>
                <w:sz w:val="20"/>
                <w:szCs w:val="20"/>
              </w:rPr>
            </w:pPr>
            <w:r w:rsidRPr="005403A2">
              <w:rPr>
                <w:b/>
                <w:sz w:val="20"/>
                <w:szCs w:val="20"/>
              </w:rPr>
              <w:t>DERSİN AMAÇLARI</w:t>
            </w:r>
          </w:p>
        </w:tc>
        <w:tc>
          <w:tcPr>
            <w:tcW w:w="3123" w:type="pct"/>
            <w:gridSpan w:val="8"/>
            <w:tcBorders>
              <w:top w:val="single" w:sz="12" w:space="0" w:color="auto"/>
              <w:left w:val="single" w:sz="12" w:space="0" w:color="auto"/>
              <w:bottom w:val="single" w:sz="12" w:space="0" w:color="auto"/>
              <w:right w:val="single" w:sz="12" w:space="0" w:color="auto"/>
            </w:tcBorders>
            <w:shd w:val="clear" w:color="auto" w:fill="auto"/>
            <w:vAlign w:val="center"/>
          </w:tcPr>
          <w:p w14:paraId="16A560AF" w14:textId="77777777" w:rsidR="005364BB" w:rsidRPr="00207F32" w:rsidRDefault="005364BB" w:rsidP="005364BB">
            <w:pPr>
              <w:rPr>
                <w:sz w:val="20"/>
                <w:szCs w:val="20"/>
              </w:rPr>
            </w:pPr>
            <w:r>
              <w:rPr>
                <w:sz w:val="20"/>
                <w:szCs w:val="20"/>
              </w:rPr>
              <w:t>Yapılardaki yalıtımın önemi ve uygulanması hakkında bilgiler edinmek.</w:t>
            </w:r>
          </w:p>
        </w:tc>
      </w:tr>
      <w:tr w:rsidR="005364BB" w:rsidRPr="005403A2" w14:paraId="4D88453E" w14:textId="77777777" w:rsidTr="005364BB">
        <w:trPr>
          <w:trHeight w:val="518"/>
        </w:trPr>
        <w:tc>
          <w:tcPr>
            <w:tcW w:w="1877" w:type="pct"/>
            <w:gridSpan w:val="5"/>
            <w:tcBorders>
              <w:top w:val="single" w:sz="12" w:space="0" w:color="auto"/>
              <w:left w:val="single" w:sz="12" w:space="0" w:color="auto"/>
              <w:bottom w:val="single" w:sz="12" w:space="0" w:color="auto"/>
              <w:right w:val="single" w:sz="12" w:space="0" w:color="auto"/>
            </w:tcBorders>
            <w:vAlign w:val="center"/>
          </w:tcPr>
          <w:p w14:paraId="3E3BE75A" w14:textId="77777777" w:rsidR="005364BB" w:rsidRPr="005403A2" w:rsidRDefault="005364BB" w:rsidP="005364BB">
            <w:pPr>
              <w:jc w:val="center"/>
              <w:rPr>
                <w:b/>
                <w:sz w:val="20"/>
                <w:szCs w:val="20"/>
              </w:rPr>
            </w:pPr>
            <w:r w:rsidRPr="005403A2">
              <w:rPr>
                <w:b/>
                <w:sz w:val="20"/>
                <w:szCs w:val="20"/>
              </w:rPr>
              <w:t>DERSİN MESLEK EĞİTİMİNİ SAĞLAMAYA YÖNELİK KATKISI</w:t>
            </w:r>
          </w:p>
        </w:tc>
        <w:tc>
          <w:tcPr>
            <w:tcW w:w="3123" w:type="pct"/>
            <w:gridSpan w:val="8"/>
            <w:tcBorders>
              <w:top w:val="single" w:sz="12" w:space="0" w:color="auto"/>
              <w:left w:val="single" w:sz="12" w:space="0" w:color="auto"/>
              <w:bottom w:val="single" w:sz="12" w:space="0" w:color="auto"/>
              <w:right w:val="single" w:sz="12" w:space="0" w:color="auto"/>
            </w:tcBorders>
            <w:shd w:val="clear" w:color="auto" w:fill="auto"/>
            <w:vAlign w:val="center"/>
          </w:tcPr>
          <w:p w14:paraId="1B274B81" w14:textId="77777777" w:rsidR="005364BB" w:rsidRPr="00207F32" w:rsidRDefault="005364BB" w:rsidP="005364BB">
            <w:pPr>
              <w:rPr>
                <w:sz w:val="20"/>
                <w:szCs w:val="20"/>
              </w:rPr>
            </w:pPr>
            <w:r>
              <w:rPr>
                <w:sz w:val="20"/>
                <w:szCs w:val="20"/>
              </w:rPr>
              <w:t>Yapılarda yalıtım uygulaması öğrenilerek uygulamalar düzgün bir şekilde yapılabilir.</w:t>
            </w:r>
          </w:p>
        </w:tc>
      </w:tr>
      <w:tr w:rsidR="005364BB" w:rsidRPr="005403A2" w14:paraId="55EED2B2" w14:textId="77777777" w:rsidTr="005364BB">
        <w:trPr>
          <w:trHeight w:val="518"/>
        </w:trPr>
        <w:tc>
          <w:tcPr>
            <w:tcW w:w="1877" w:type="pct"/>
            <w:gridSpan w:val="5"/>
            <w:tcBorders>
              <w:top w:val="single" w:sz="12" w:space="0" w:color="auto"/>
              <w:left w:val="single" w:sz="12" w:space="0" w:color="auto"/>
              <w:bottom w:val="single" w:sz="12" w:space="0" w:color="auto"/>
              <w:right w:val="single" w:sz="12" w:space="0" w:color="auto"/>
            </w:tcBorders>
            <w:vAlign w:val="center"/>
          </w:tcPr>
          <w:p w14:paraId="7FD529E5" w14:textId="77777777" w:rsidR="005364BB" w:rsidRPr="005403A2" w:rsidRDefault="005364BB" w:rsidP="005364BB">
            <w:pPr>
              <w:jc w:val="center"/>
              <w:rPr>
                <w:b/>
                <w:sz w:val="20"/>
                <w:szCs w:val="20"/>
              </w:rPr>
            </w:pPr>
            <w:r w:rsidRPr="005403A2">
              <w:rPr>
                <w:b/>
                <w:sz w:val="20"/>
                <w:szCs w:val="20"/>
              </w:rPr>
              <w:t>DERSİN ÖĞRENİM ÇIKTILARI</w:t>
            </w:r>
          </w:p>
        </w:tc>
        <w:tc>
          <w:tcPr>
            <w:tcW w:w="3123" w:type="pct"/>
            <w:gridSpan w:val="8"/>
            <w:tcBorders>
              <w:top w:val="single" w:sz="12" w:space="0" w:color="auto"/>
              <w:left w:val="single" w:sz="12" w:space="0" w:color="auto"/>
              <w:bottom w:val="single" w:sz="12" w:space="0" w:color="auto"/>
              <w:right w:val="single" w:sz="12" w:space="0" w:color="auto"/>
            </w:tcBorders>
            <w:vAlign w:val="center"/>
          </w:tcPr>
          <w:p w14:paraId="2FB5363F" w14:textId="77777777" w:rsidR="005364BB" w:rsidRPr="00207F32" w:rsidRDefault="005364BB" w:rsidP="005364BB">
            <w:pPr>
              <w:tabs>
                <w:tab w:val="left" w:pos="7800"/>
              </w:tabs>
              <w:rPr>
                <w:sz w:val="20"/>
                <w:szCs w:val="20"/>
              </w:rPr>
            </w:pPr>
            <w:r>
              <w:rPr>
                <w:sz w:val="20"/>
                <w:szCs w:val="20"/>
              </w:rPr>
              <w:t xml:space="preserve">Yapılardaki yalıtımın uygulanması hakkında bilgiler edinmek </w:t>
            </w:r>
          </w:p>
        </w:tc>
      </w:tr>
      <w:tr w:rsidR="005364BB" w:rsidRPr="005403A2" w14:paraId="6952FB9E" w14:textId="77777777" w:rsidTr="005364BB">
        <w:trPr>
          <w:trHeight w:val="540"/>
        </w:trPr>
        <w:tc>
          <w:tcPr>
            <w:tcW w:w="1877" w:type="pct"/>
            <w:gridSpan w:val="5"/>
            <w:tcBorders>
              <w:top w:val="single" w:sz="12" w:space="0" w:color="auto"/>
              <w:left w:val="single" w:sz="12" w:space="0" w:color="auto"/>
              <w:bottom w:val="single" w:sz="12" w:space="0" w:color="auto"/>
              <w:right w:val="single" w:sz="12" w:space="0" w:color="auto"/>
            </w:tcBorders>
            <w:vAlign w:val="center"/>
          </w:tcPr>
          <w:p w14:paraId="4615DF44" w14:textId="77777777" w:rsidR="005364BB" w:rsidRPr="005403A2" w:rsidRDefault="005364BB" w:rsidP="005364BB">
            <w:pPr>
              <w:jc w:val="center"/>
              <w:rPr>
                <w:b/>
                <w:sz w:val="20"/>
                <w:szCs w:val="20"/>
              </w:rPr>
            </w:pPr>
            <w:r w:rsidRPr="005403A2">
              <w:rPr>
                <w:b/>
                <w:sz w:val="20"/>
                <w:szCs w:val="20"/>
              </w:rPr>
              <w:t>TEMEL DERS KİTABI</w:t>
            </w:r>
          </w:p>
        </w:tc>
        <w:tc>
          <w:tcPr>
            <w:tcW w:w="3123" w:type="pct"/>
            <w:gridSpan w:val="8"/>
            <w:tcBorders>
              <w:top w:val="single" w:sz="12" w:space="0" w:color="auto"/>
              <w:left w:val="single" w:sz="12" w:space="0" w:color="auto"/>
              <w:bottom w:val="single" w:sz="12" w:space="0" w:color="auto"/>
              <w:right w:val="single" w:sz="12" w:space="0" w:color="auto"/>
            </w:tcBorders>
            <w:vAlign w:val="center"/>
          </w:tcPr>
          <w:p w14:paraId="5022FD0F" w14:textId="77777777" w:rsidR="005364BB" w:rsidRPr="00DB507D" w:rsidRDefault="005364BB" w:rsidP="005364BB">
            <w:pPr>
              <w:pStyle w:val="Balk4"/>
              <w:spacing w:before="0"/>
              <w:rPr>
                <w:rFonts w:ascii="Times New Roman" w:hAnsi="Times New Roman"/>
                <w:b w:val="0"/>
                <w:sz w:val="20"/>
                <w:szCs w:val="20"/>
              </w:rPr>
            </w:pPr>
            <w:r>
              <w:rPr>
                <w:rFonts w:ascii="Times New Roman" w:hAnsi="Times New Roman"/>
                <w:b w:val="0"/>
                <w:sz w:val="20"/>
                <w:szCs w:val="20"/>
              </w:rPr>
              <w:t>Yalıtım Teknikleri, Yrd. Doç.Dr. Cevdet Emin EKİNCİ, 2003</w:t>
            </w:r>
          </w:p>
        </w:tc>
      </w:tr>
      <w:tr w:rsidR="005364BB" w:rsidRPr="005403A2" w14:paraId="740C34FF" w14:textId="77777777" w:rsidTr="005364BB">
        <w:trPr>
          <w:trHeight w:val="540"/>
        </w:trPr>
        <w:tc>
          <w:tcPr>
            <w:tcW w:w="1877" w:type="pct"/>
            <w:gridSpan w:val="5"/>
            <w:tcBorders>
              <w:top w:val="single" w:sz="12" w:space="0" w:color="auto"/>
              <w:left w:val="single" w:sz="12" w:space="0" w:color="auto"/>
              <w:bottom w:val="single" w:sz="12" w:space="0" w:color="auto"/>
              <w:right w:val="single" w:sz="12" w:space="0" w:color="auto"/>
            </w:tcBorders>
            <w:vAlign w:val="center"/>
          </w:tcPr>
          <w:p w14:paraId="2F8BCE11" w14:textId="77777777" w:rsidR="005364BB" w:rsidRPr="005403A2" w:rsidRDefault="005364BB" w:rsidP="005364BB">
            <w:pPr>
              <w:jc w:val="center"/>
              <w:rPr>
                <w:b/>
                <w:sz w:val="20"/>
                <w:szCs w:val="20"/>
              </w:rPr>
            </w:pPr>
            <w:r w:rsidRPr="005403A2">
              <w:rPr>
                <w:b/>
                <w:sz w:val="20"/>
                <w:szCs w:val="20"/>
              </w:rPr>
              <w:t>YARDIMCI KAYNAKLAR</w:t>
            </w:r>
          </w:p>
        </w:tc>
        <w:tc>
          <w:tcPr>
            <w:tcW w:w="3123" w:type="pct"/>
            <w:gridSpan w:val="8"/>
            <w:tcBorders>
              <w:top w:val="single" w:sz="12" w:space="0" w:color="auto"/>
              <w:left w:val="single" w:sz="12" w:space="0" w:color="auto"/>
              <w:bottom w:val="single" w:sz="12" w:space="0" w:color="auto"/>
              <w:right w:val="single" w:sz="12" w:space="0" w:color="auto"/>
            </w:tcBorders>
            <w:shd w:val="clear" w:color="auto" w:fill="auto"/>
            <w:vAlign w:val="center"/>
          </w:tcPr>
          <w:p w14:paraId="216D2AB5" w14:textId="77777777" w:rsidR="005364BB" w:rsidRPr="00207F32" w:rsidRDefault="005364BB" w:rsidP="005364BB">
            <w:pPr>
              <w:pStyle w:val="Balk4"/>
              <w:spacing w:before="0"/>
              <w:rPr>
                <w:rFonts w:ascii="Times New Roman" w:hAnsi="Times New Roman"/>
                <w:b w:val="0"/>
                <w:color w:val="000000"/>
                <w:sz w:val="20"/>
                <w:szCs w:val="20"/>
              </w:rPr>
            </w:pPr>
            <w:r>
              <w:rPr>
                <w:rFonts w:ascii="Times New Roman" w:hAnsi="Times New Roman"/>
                <w:b w:val="0"/>
                <w:color w:val="000000"/>
                <w:sz w:val="20"/>
                <w:szCs w:val="20"/>
              </w:rPr>
              <w:t>Ders notları</w:t>
            </w:r>
          </w:p>
        </w:tc>
      </w:tr>
      <w:tr w:rsidR="005364BB" w:rsidRPr="005403A2" w14:paraId="450B5378" w14:textId="77777777" w:rsidTr="005364BB">
        <w:trPr>
          <w:trHeight w:val="520"/>
        </w:trPr>
        <w:tc>
          <w:tcPr>
            <w:tcW w:w="1877" w:type="pct"/>
            <w:gridSpan w:val="5"/>
            <w:tcBorders>
              <w:top w:val="single" w:sz="12" w:space="0" w:color="auto"/>
              <w:left w:val="single" w:sz="12" w:space="0" w:color="auto"/>
              <w:bottom w:val="single" w:sz="12" w:space="0" w:color="auto"/>
              <w:right w:val="single" w:sz="12" w:space="0" w:color="auto"/>
            </w:tcBorders>
            <w:vAlign w:val="center"/>
          </w:tcPr>
          <w:p w14:paraId="135A1346" w14:textId="77777777" w:rsidR="005364BB" w:rsidRPr="005403A2" w:rsidRDefault="005364BB" w:rsidP="005364BB">
            <w:pPr>
              <w:jc w:val="center"/>
              <w:rPr>
                <w:b/>
                <w:sz w:val="20"/>
                <w:szCs w:val="20"/>
              </w:rPr>
            </w:pPr>
            <w:r w:rsidRPr="005403A2">
              <w:rPr>
                <w:b/>
                <w:sz w:val="20"/>
                <w:szCs w:val="20"/>
              </w:rPr>
              <w:t>DERSTE GEREKLİ ARAÇ VE GEREÇLER</w:t>
            </w:r>
          </w:p>
        </w:tc>
        <w:tc>
          <w:tcPr>
            <w:tcW w:w="3123" w:type="pct"/>
            <w:gridSpan w:val="8"/>
            <w:tcBorders>
              <w:top w:val="single" w:sz="12" w:space="0" w:color="auto"/>
              <w:left w:val="single" w:sz="12" w:space="0" w:color="auto"/>
              <w:bottom w:val="single" w:sz="12" w:space="0" w:color="auto"/>
              <w:right w:val="single" w:sz="12" w:space="0" w:color="auto"/>
            </w:tcBorders>
            <w:vAlign w:val="center"/>
          </w:tcPr>
          <w:p w14:paraId="01A228FE" w14:textId="77777777" w:rsidR="005364BB" w:rsidRPr="00207F32" w:rsidRDefault="005364BB" w:rsidP="005364BB">
            <w:pPr>
              <w:rPr>
                <w:sz w:val="20"/>
                <w:szCs w:val="20"/>
              </w:rPr>
            </w:pPr>
            <w:r>
              <w:rPr>
                <w:sz w:val="20"/>
                <w:szCs w:val="20"/>
              </w:rPr>
              <w:t>Projeksiyon</w:t>
            </w:r>
          </w:p>
        </w:tc>
      </w:tr>
    </w:tbl>
    <w:p w14:paraId="5E8DE91A" w14:textId="77777777" w:rsidR="005364BB" w:rsidRDefault="005364BB" w:rsidP="005364BB">
      <w:pPr>
        <w:rPr>
          <w:sz w:val="18"/>
          <w:szCs w:val="18"/>
        </w:rPr>
      </w:pPr>
    </w:p>
    <w:p w14:paraId="05346CD4" w14:textId="77777777" w:rsidR="005364BB" w:rsidRDefault="005364BB" w:rsidP="005364BB">
      <w:pPr>
        <w:rPr>
          <w:sz w:val="18"/>
          <w:szCs w:val="18"/>
        </w:rPr>
      </w:pPr>
    </w:p>
    <w:p w14:paraId="786AB02A" w14:textId="77777777" w:rsidR="00253920" w:rsidRDefault="00253920" w:rsidP="005364BB">
      <w:pPr>
        <w:rPr>
          <w:sz w:val="18"/>
          <w:szCs w:val="18"/>
        </w:rPr>
      </w:pPr>
    </w:p>
    <w:p w14:paraId="6AFA5203" w14:textId="77777777" w:rsidR="00253920" w:rsidRDefault="00253920" w:rsidP="005364BB">
      <w:pPr>
        <w:rPr>
          <w:sz w:val="18"/>
          <w:szCs w:val="18"/>
        </w:rPr>
      </w:pPr>
    </w:p>
    <w:p w14:paraId="473FC773" w14:textId="77777777" w:rsidR="005364BB" w:rsidRDefault="005364BB" w:rsidP="005364BB">
      <w:pPr>
        <w:rPr>
          <w:sz w:val="18"/>
          <w:szCs w:val="18"/>
        </w:rPr>
      </w:pPr>
    </w:p>
    <w:p w14:paraId="74D356B9" w14:textId="77777777" w:rsidR="005364BB" w:rsidRDefault="005364BB" w:rsidP="005364BB">
      <w:pPr>
        <w:rPr>
          <w:sz w:val="18"/>
          <w:szCs w:val="18"/>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219"/>
        <w:gridCol w:w="9062"/>
      </w:tblGrid>
      <w:tr w:rsidR="005364BB" w:rsidRPr="005403A2" w14:paraId="6DB37582" w14:textId="77777777" w:rsidTr="005364BB">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6AB2F024" w14:textId="77777777" w:rsidR="005364BB" w:rsidRPr="005403A2" w:rsidRDefault="005364BB" w:rsidP="005364BB">
            <w:pPr>
              <w:jc w:val="center"/>
              <w:rPr>
                <w:b/>
              </w:rPr>
            </w:pPr>
            <w:r w:rsidRPr="005403A2">
              <w:rPr>
                <w:b/>
              </w:rPr>
              <w:lastRenderedPageBreak/>
              <w:t>DERSİN HAFTALIK PLANI</w:t>
            </w:r>
          </w:p>
        </w:tc>
      </w:tr>
      <w:tr w:rsidR="005364BB" w:rsidRPr="005403A2" w14:paraId="3B484FC6" w14:textId="77777777" w:rsidTr="005364BB">
        <w:trPr>
          <w:jc w:val="center"/>
        </w:trPr>
        <w:tc>
          <w:tcPr>
            <w:tcW w:w="593" w:type="pct"/>
            <w:tcBorders>
              <w:top w:val="single" w:sz="6" w:space="0" w:color="auto"/>
              <w:left w:val="single" w:sz="12" w:space="0" w:color="auto"/>
              <w:bottom w:val="single" w:sz="6" w:space="0" w:color="auto"/>
              <w:right w:val="single" w:sz="6" w:space="0" w:color="auto"/>
            </w:tcBorders>
          </w:tcPr>
          <w:p w14:paraId="18AFF3AA" w14:textId="77777777" w:rsidR="005364BB" w:rsidRPr="005403A2" w:rsidRDefault="005364BB" w:rsidP="005364BB">
            <w:pPr>
              <w:jc w:val="center"/>
              <w:rPr>
                <w:b/>
              </w:rPr>
            </w:pPr>
            <w:r w:rsidRPr="005403A2">
              <w:rPr>
                <w:b/>
              </w:rPr>
              <w:t>HAFTA</w:t>
            </w:r>
          </w:p>
        </w:tc>
        <w:tc>
          <w:tcPr>
            <w:tcW w:w="4407" w:type="pct"/>
            <w:tcBorders>
              <w:top w:val="single" w:sz="6" w:space="0" w:color="auto"/>
              <w:left w:val="single" w:sz="6" w:space="0" w:color="auto"/>
              <w:bottom w:val="single" w:sz="6" w:space="0" w:color="auto"/>
              <w:right w:val="single" w:sz="12" w:space="0" w:color="auto"/>
            </w:tcBorders>
          </w:tcPr>
          <w:p w14:paraId="312388EA" w14:textId="77777777" w:rsidR="005364BB" w:rsidRPr="005403A2" w:rsidRDefault="005364BB" w:rsidP="005364BB">
            <w:pPr>
              <w:rPr>
                <w:b/>
              </w:rPr>
            </w:pPr>
            <w:r w:rsidRPr="005403A2">
              <w:rPr>
                <w:b/>
              </w:rPr>
              <w:t>İŞLENEN KONULAR</w:t>
            </w:r>
          </w:p>
        </w:tc>
      </w:tr>
      <w:tr w:rsidR="005364BB" w:rsidRPr="005403A2" w14:paraId="6CF28986" w14:textId="77777777" w:rsidTr="005364B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602945CE" w14:textId="77777777" w:rsidR="005364BB" w:rsidRPr="005403A2" w:rsidRDefault="005364BB" w:rsidP="005364BB">
            <w:pPr>
              <w:jc w:val="center"/>
            </w:pPr>
            <w:r w:rsidRPr="005403A2">
              <w:t>1</w:t>
            </w:r>
          </w:p>
        </w:tc>
        <w:tc>
          <w:tcPr>
            <w:tcW w:w="4407" w:type="pct"/>
            <w:tcBorders>
              <w:top w:val="single" w:sz="6" w:space="0" w:color="auto"/>
              <w:left w:val="single" w:sz="6" w:space="0" w:color="auto"/>
              <w:bottom w:val="single" w:sz="6" w:space="0" w:color="auto"/>
              <w:right w:val="single" w:sz="12" w:space="0" w:color="auto"/>
            </w:tcBorders>
          </w:tcPr>
          <w:p w14:paraId="2A67D8BD" w14:textId="77777777" w:rsidR="005364BB" w:rsidRPr="00207F32" w:rsidRDefault="005364BB" w:rsidP="005364BB">
            <w:pPr>
              <w:rPr>
                <w:sz w:val="20"/>
                <w:szCs w:val="20"/>
              </w:rPr>
            </w:pPr>
            <w:r w:rsidRPr="00CF0EC6">
              <w:rPr>
                <w:sz w:val="20"/>
                <w:szCs w:val="20"/>
              </w:rPr>
              <w:t>Yalıtım çeşitleri ve genel tanımları</w:t>
            </w:r>
          </w:p>
        </w:tc>
      </w:tr>
      <w:tr w:rsidR="005364BB" w:rsidRPr="005403A2" w14:paraId="79A368D8" w14:textId="77777777" w:rsidTr="005364B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2F92C2BB" w14:textId="77777777" w:rsidR="005364BB" w:rsidRPr="005403A2" w:rsidRDefault="005364BB" w:rsidP="005364BB">
            <w:pPr>
              <w:jc w:val="center"/>
            </w:pPr>
            <w:r w:rsidRPr="005403A2">
              <w:t>2</w:t>
            </w:r>
          </w:p>
        </w:tc>
        <w:tc>
          <w:tcPr>
            <w:tcW w:w="4407" w:type="pct"/>
            <w:tcBorders>
              <w:top w:val="single" w:sz="6" w:space="0" w:color="auto"/>
              <w:left w:val="single" w:sz="6" w:space="0" w:color="auto"/>
              <w:bottom w:val="single" w:sz="6" w:space="0" w:color="auto"/>
              <w:right w:val="single" w:sz="12" w:space="0" w:color="auto"/>
            </w:tcBorders>
          </w:tcPr>
          <w:p w14:paraId="2C454CE3" w14:textId="77777777" w:rsidR="005364BB" w:rsidRPr="00207F32" w:rsidRDefault="005364BB" w:rsidP="005364BB">
            <w:pPr>
              <w:rPr>
                <w:sz w:val="20"/>
                <w:szCs w:val="20"/>
              </w:rPr>
            </w:pPr>
            <w:r w:rsidRPr="00CF0EC6">
              <w:rPr>
                <w:sz w:val="20"/>
                <w:szCs w:val="20"/>
              </w:rPr>
              <w:t>Yalıtım çeşitleri ve genel tanımları</w:t>
            </w:r>
          </w:p>
        </w:tc>
      </w:tr>
      <w:tr w:rsidR="005364BB" w:rsidRPr="005403A2" w14:paraId="63C36FBF" w14:textId="77777777" w:rsidTr="005364B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0CFA1225" w14:textId="77777777" w:rsidR="005364BB" w:rsidRPr="005403A2" w:rsidRDefault="005364BB" w:rsidP="005364BB">
            <w:pPr>
              <w:jc w:val="center"/>
            </w:pPr>
            <w:r w:rsidRPr="005403A2">
              <w:t>3</w:t>
            </w:r>
          </w:p>
        </w:tc>
        <w:tc>
          <w:tcPr>
            <w:tcW w:w="4407" w:type="pct"/>
            <w:tcBorders>
              <w:top w:val="single" w:sz="6" w:space="0" w:color="auto"/>
              <w:left w:val="single" w:sz="6" w:space="0" w:color="auto"/>
              <w:bottom w:val="single" w:sz="6" w:space="0" w:color="auto"/>
              <w:right w:val="single" w:sz="12" w:space="0" w:color="auto"/>
            </w:tcBorders>
          </w:tcPr>
          <w:p w14:paraId="7096C9AA" w14:textId="77777777" w:rsidR="005364BB" w:rsidRPr="00207F32" w:rsidRDefault="005364BB" w:rsidP="005364BB">
            <w:pPr>
              <w:rPr>
                <w:sz w:val="20"/>
                <w:szCs w:val="20"/>
              </w:rPr>
            </w:pPr>
            <w:r w:rsidRPr="00CF0EC6">
              <w:rPr>
                <w:sz w:val="20"/>
                <w:szCs w:val="20"/>
              </w:rPr>
              <w:t>Yapı</w:t>
            </w:r>
            <w:r>
              <w:rPr>
                <w:sz w:val="20"/>
                <w:szCs w:val="20"/>
              </w:rPr>
              <w:t>larda</w:t>
            </w:r>
            <w:r w:rsidRPr="00CF0EC6">
              <w:rPr>
                <w:sz w:val="20"/>
                <w:szCs w:val="20"/>
              </w:rPr>
              <w:t xml:space="preserve"> su yalıtımı malzemeleri</w:t>
            </w:r>
          </w:p>
        </w:tc>
      </w:tr>
      <w:tr w:rsidR="005364BB" w:rsidRPr="005403A2" w14:paraId="136D4D3F" w14:textId="77777777" w:rsidTr="005364B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5BA2EF4A" w14:textId="77777777" w:rsidR="005364BB" w:rsidRPr="005403A2" w:rsidRDefault="005364BB" w:rsidP="005364BB">
            <w:pPr>
              <w:jc w:val="center"/>
            </w:pPr>
            <w:r w:rsidRPr="005403A2">
              <w:t>4</w:t>
            </w:r>
          </w:p>
        </w:tc>
        <w:tc>
          <w:tcPr>
            <w:tcW w:w="4407" w:type="pct"/>
            <w:tcBorders>
              <w:top w:val="single" w:sz="6" w:space="0" w:color="auto"/>
              <w:left w:val="single" w:sz="6" w:space="0" w:color="auto"/>
              <w:bottom w:val="single" w:sz="6" w:space="0" w:color="auto"/>
              <w:right w:val="single" w:sz="12" w:space="0" w:color="auto"/>
            </w:tcBorders>
          </w:tcPr>
          <w:p w14:paraId="14C2E238" w14:textId="77777777" w:rsidR="005364BB" w:rsidRPr="00207F32" w:rsidRDefault="005364BB" w:rsidP="005364BB">
            <w:pPr>
              <w:rPr>
                <w:sz w:val="20"/>
                <w:szCs w:val="20"/>
              </w:rPr>
            </w:pPr>
            <w:r>
              <w:rPr>
                <w:sz w:val="20"/>
                <w:szCs w:val="20"/>
              </w:rPr>
              <w:t>Yapılarda</w:t>
            </w:r>
            <w:r w:rsidRPr="00CF0EC6">
              <w:rPr>
                <w:sz w:val="20"/>
                <w:szCs w:val="20"/>
              </w:rPr>
              <w:t xml:space="preserve"> su yalıtımı uygulaması</w:t>
            </w:r>
          </w:p>
        </w:tc>
      </w:tr>
      <w:tr w:rsidR="005364BB" w:rsidRPr="005403A2" w14:paraId="256BEEEB" w14:textId="77777777" w:rsidTr="005364B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633927A0" w14:textId="77777777" w:rsidR="005364BB" w:rsidRPr="005403A2" w:rsidRDefault="005364BB" w:rsidP="005364BB">
            <w:pPr>
              <w:jc w:val="center"/>
            </w:pPr>
            <w:r w:rsidRPr="005403A2">
              <w:t>5</w:t>
            </w:r>
          </w:p>
        </w:tc>
        <w:tc>
          <w:tcPr>
            <w:tcW w:w="4407" w:type="pct"/>
            <w:tcBorders>
              <w:top w:val="single" w:sz="6" w:space="0" w:color="auto"/>
              <w:left w:val="single" w:sz="6" w:space="0" w:color="auto"/>
              <w:bottom w:val="single" w:sz="6" w:space="0" w:color="auto"/>
              <w:right w:val="single" w:sz="12" w:space="0" w:color="auto"/>
            </w:tcBorders>
          </w:tcPr>
          <w:p w14:paraId="22B218BE" w14:textId="77777777" w:rsidR="005364BB" w:rsidRPr="00207F32" w:rsidRDefault="005364BB" w:rsidP="005364BB">
            <w:pPr>
              <w:rPr>
                <w:sz w:val="20"/>
                <w:szCs w:val="20"/>
              </w:rPr>
            </w:pPr>
            <w:r w:rsidRPr="00CF0EC6">
              <w:rPr>
                <w:sz w:val="20"/>
                <w:szCs w:val="20"/>
              </w:rPr>
              <w:t>Yapılarda ısı yalıtımı malzemeleri</w:t>
            </w:r>
          </w:p>
        </w:tc>
      </w:tr>
      <w:tr w:rsidR="005364BB" w:rsidRPr="005403A2" w14:paraId="7BBC3E48" w14:textId="77777777" w:rsidTr="005364B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38B96232" w14:textId="77777777" w:rsidR="005364BB" w:rsidRPr="005403A2" w:rsidRDefault="005364BB" w:rsidP="005364BB">
            <w:pPr>
              <w:jc w:val="center"/>
            </w:pPr>
            <w:r w:rsidRPr="005403A2">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3AF8F42D" w14:textId="77777777" w:rsidR="005364BB" w:rsidRPr="00207F32" w:rsidRDefault="005364BB" w:rsidP="005364BB">
            <w:pPr>
              <w:rPr>
                <w:sz w:val="20"/>
                <w:szCs w:val="20"/>
              </w:rPr>
            </w:pPr>
            <w:r w:rsidRPr="00CF0EC6">
              <w:rPr>
                <w:sz w:val="20"/>
                <w:szCs w:val="20"/>
              </w:rPr>
              <w:t>Yapılarda ısı yalıtımı uygulaması</w:t>
            </w:r>
          </w:p>
        </w:tc>
      </w:tr>
      <w:tr w:rsidR="005364BB" w:rsidRPr="005403A2" w14:paraId="07CE6E09" w14:textId="77777777" w:rsidTr="005364B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7FAE4B7C" w14:textId="77777777" w:rsidR="005364BB" w:rsidRPr="005403A2" w:rsidRDefault="005364BB" w:rsidP="005364BB">
            <w:pPr>
              <w:jc w:val="center"/>
            </w:pPr>
            <w:r w:rsidRPr="005403A2">
              <w:t>7</w:t>
            </w:r>
          </w:p>
        </w:tc>
        <w:tc>
          <w:tcPr>
            <w:tcW w:w="4407" w:type="pct"/>
            <w:tcBorders>
              <w:top w:val="single" w:sz="6" w:space="0" w:color="auto"/>
              <w:left w:val="single" w:sz="6" w:space="0" w:color="auto"/>
              <w:bottom w:val="single" w:sz="6" w:space="0" w:color="auto"/>
              <w:right w:val="single" w:sz="12" w:space="0" w:color="auto"/>
            </w:tcBorders>
          </w:tcPr>
          <w:p w14:paraId="5C92D3A6" w14:textId="77777777" w:rsidR="005364BB" w:rsidRPr="00207F32" w:rsidRDefault="005364BB" w:rsidP="005364BB">
            <w:pPr>
              <w:rPr>
                <w:sz w:val="20"/>
                <w:szCs w:val="20"/>
              </w:rPr>
            </w:pPr>
            <w:r>
              <w:rPr>
                <w:sz w:val="20"/>
                <w:szCs w:val="20"/>
              </w:rPr>
              <w:t>Su ve ısı yalıtımı örnekleri</w:t>
            </w:r>
          </w:p>
        </w:tc>
      </w:tr>
      <w:tr w:rsidR="005364BB" w:rsidRPr="005403A2" w14:paraId="3DDEEC33" w14:textId="77777777" w:rsidTr="005364BB">
        <w:trPr>
          <w:jc w:val="center"/>
        </w:trPr>
        <w:tc>
          <w:tcPr>
            <w:tcW w:w="593" w:type="pct"/>
            <w:tcBorders>
              <w:top w:val="single" w:sz="6" w:space="0" w:color="auto"/>
              <w:left w:val="single" w:sz="12" w:space="0" w:color="auto"/>
              <w:bottom w:val="single" w:sz="6" w:space="0" w:color="auto"/>
              <w:right w:val="single" w:sz="6" w:space="0" w:color="auto"/>
            </w:tcBorders>
            <w:shd w:val="clear" w:color="auto" w:fill="EEECE1"/>
            <w:vAlign w:val="center"/>
          </w:tcPr>
          <w:p w14:paraId="156003DF" w14:textId="77777777" w:rsidR="005364BB" w:rsidRPr="005D795A" w:rsidRDefault="005364BB" w:rsidP="005364BB">
            <w:pPr>
              <w:jc w:val="center"/>
              <w:rPr>
                <w:b/>
              </w:rPr>
            </w:pPr>
            <w:r w:rsidRPr="005D795A">
              <w:rPr>
                <w:b/>
              </w:rPr>
              <w:t>8</w:t>
            </w:r>
          </w:p>
        </w:tc>
        <w:tc>
          <w:tcPr>
            <w:tcW w:w="4407" w:type="pct"/>
            <w:tcBorders>
              <w:top w:val="single" w:sz="6" w:space="0" w:color="auto"/>
              <w:left w:val="single" w:sz="6" w:space="0" w:color="auto"/>
              <w:bottom w:val="single" w:sz="6" w:space="0" w:color="auto"/>
              <w:right w:val="single" w:sz="12" w:space="0" w:color="auto"/>
            </w:tcBorders>
            <w:shd w:val="clear" w:color="auto" w:fill="EEECE1"/>
          </w:tcPr>
          <w:p w14:paraId="1F81491F" w14:textId="77777777" w:rsidR="005364BB" w:rsidRPr="00D600EC" w:rsidRDefault="005364BB" w:rsidP="005364BB">
            <w:pPr>
              <w:rPr>
                <w:b/>
                <w:sz w:val="20"/>
                <w:szCs w:val="20"/>
              </w:rPr>
            </w:pPr>
            <w:r w:rsidRPr="00D600EC">
              <w:rPr>
                <w:b/>
                <w:sz w:val="20"/>
                <w:szCs w:val="20"/>
              </w:rPr>
              <w:t>Ara sınav</w:t>
            </w:r>
          </w:p>
        </w:tc>
      </w:tr>
      <w:tr w:rsidR="005364BB" w:rsidRPr="005403A2" w14:paraId="4412AF6D" w14:textId="77777777" w:rsidTr="00326E34">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2C183460" w14:textId="77777777" w:rsidR="005364BB" w:rsidRPr="00326E34" w:rsidRDefault="005364BB" w:rsidP="005364BB">
            <w:pPr>
              <w:jc w:val="center"/>
              <w:rPr>
                <w:bCs/>
              </w:rPr>
            </w:pPr>
            <w:r w:rsidRPr="00326E34">
              <w:rPr>
                <w:bCs/>
              </w:rPr>
              <w:t>9</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379E042B" w14:textId="799A4BC8" w:rsidR="005364BB" w:rsidRPr="00326E34" w:rsidRDefault="00D7030F" w:rsidP="005364BB">
            <w:pPr>
              <w:rPr>
                <w:bCs/>
                <w:sz w:val="20"/>
                <w:szCs w:val="20"/>
              </w:rPr>
            </w:pPr>
            <w:r>
              <w:rPr>
                <w:bCs/>
                <w:sz w:val="20"/>
                <w:szCs w:val="20"/>
              </w:rPr>
              <w:t>Yapı temelinde su yalıtımı</w:t>
            </w:r>
          </w:p>
        </w:tc>
      </w:tr>
      <w:tr w:rsidR="005364BB" w:rsidRPr="005403A2" w14:paraId="64961D83" w14:textId="77777777" w:rsidTr="005364B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1BE0BF38" w14:textId="77777777" w:rsidR="005364BB" w:rsidRPr="005403A2" w:rsidRDefault="005364BB" w:rsidP="005364BB">
            <w:pPr>
              <w:jc w:val="center"/>
            </w:pPr>
            <w:r w:rsidRPr="005403A2">
              <w:t>10</w:t>
            </w:r>
          </w:p>
        </w:tc>
        <w:tc>
          <w:tcPr>
            <w:tcW w:w="4407" w:type="pct"/>
            <w:tcBorders>
              <w:top w:val="single" w:sz="6" w:space="0" w:color="auto"/>
              <w:left w:val="single" w:sz="6" w:space="0" w:color="auto"/>
              <w:bottom w:val="single" w:sz="6" w:space="0" w:color="auto"/>
              <w:right w:val="single" w:sz="12" w:space="0" w:color="auto"/>
            </w:tcBorders>
          </w:tcPr>
          <w:p w14:paraId="181479EC" w14:textId="77777777" w:rsidR="005364BB" w:rsidRPr="00207F32" w:rsidRDefault="005364BB" w:rsidP="005364BB">
            <w:pPr>
              <w:rPr>
                <w:sz w:val="20"/>
                <w:szCs w:val="20"/>
              </w:rPr>
            </w:pPr>
            <w:r w:rsidRPr="00CF0EC6">
              <w:rPr>
                <w:sz w:val="20"/>
                <w:szCs w:val="20"/>
              </w:rPr>
              <w:t>Yapılarda ses yalıtımı malzemeleri</w:t>
            </w:r>
          </w:p>
        </w:tc>
      </w:tr>
      <w:tr w:rsidR="005364BB" w:rsidRPr="005403A2" w14:paraId="2A2CF9B8" w14:textId="77777777" w:rsidTr="005364B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6DF70F11" w14:textId="77777777" w:rsidR="005364BB" w:rsidRPr="005403A2" w:rsidRDefault="005364BB" w:rsidP="005364BB">
            <w:pPr>
              <w:jc w:val="center"/>
            </w:pPr>
            <w:r w:rsidRPr="005403A2">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3A09EF45" w14:textId="77777777" w:rsidR="005364BB" w:rsidRPr="00207F32" w:rsidRDefault="005364BB" w:rsidP="005364BB">
            <w:pPr>
              <w:rPr>
                <w:sz w:val="20"/>
                <w:szCs w:val="20"/>
              </w:rPr>
            </w:pPr>
            <w:r w:rsidRPr="00CF0EC6">
              <w:rPr>
                <w:sz w:val="20"/>
                <w:szCs w:val="20"/>
              </w:rPr>
              <w:t>Yapılarda ses yalıtımı uygulaması,</w:t>
            </w:r>
          </w:p>
        </w:tc>
      </w:tr>
      <w:tr w:rsidR="005364BB" w:rsidRPr="005403A2" w14:paraId="2BC8F38F" w14:textId="77777777" w:rsidTr="005364B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1A74BE8B" w14:textId="77777777" w:rsidR="005364BB" w:rsidRPr="005403A2" w:rsidRDefault="005364BB" w:rsidP="005364BB">
            <w:pPr>
              <w:jc w:val="center"/>
            </w:pPr>
            <w:r w:rsidRPr="005403A2">
              <w:t>12</w:t>
            </w:r>
          </w:p>
        </w:tc>
        <w:tc>
          <w:tcPr>
            <w:tcW w:w="4407" w:type="pct"/>
            <w:tcBorders>
              <w:top w:val="single" w:sz="6" w:space="0" w:color="auto"/>
              <w:left w:val="single" w:sz="6" w:space="0" w:color="auto"/>
              <w:bottom w:val="single" w:sz="6" w:space="0" w:color="auto"/>
              <w:right w:val="single" w:sz="12" w:space="0" w:color="auto"/>
            </w:tcBorders>
          </w:tcPr>
          <w:p w14:paraId="0BBEA4E7" w14:textId="77777777" w:rsidR="005364BB" w:rsidRPr="00207F32" w:rsidRDefault="005364BB" w:rsidP="005364BB">
            <w:pPr>
              <w:rPr>
                <w:sz w:val="20"/>
                <w:szCs w:val="20"/>
              </w:rPr>
            </w:pPr>
            <w:r w:rsidRPr="00CF0EC6">
              <w:rPr>
                <w:sz w:val="20"/>
                <w:szCs w:val="20"/>
              </w:rPr>
              <w:t>Yapılarda yangın yalıtımı malzemeleri</w:t>
            </w:r>
          </w:p>
        </w:tc>
      </w:tr>
      <w:tr w:rsidR="005364BB" w:rsidRPr="005403A2" w14:paraId="61E6D4E5" w14:textId="77777777" w:rsidTr="005364B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57346CEB" w14:textId="77777777" w:rsidR="005364BB" w:rsidRPr="005403A2" w:rsidRDefault="005364BB" w:rsidP="005364BB">
            <w:pPr>
              <w:jc w:val="center"/>
            </w:pPr>
            <w:r w:rsidRPr="005403A2">
              <w:t>13</w:t>
            </w:r>
          </w:p>
        </w:tc>
        <w:tc>
          <w:tcPr>
            <w:tcW w:w="4407" w:type="pct"/>
            <w:tcBorders>
              <w:top w:val="single" w:sz="6" w:space="0" w:color="auto"/>
              <w:left w:val="single" w:sz="6" w:space="0" w:color="auto"/>
              <w:bottom w:val="single" w:sz="6" w:space="0" w:color="auto"/>
              <w:right w:val="single" w:sz="12" w:space="0" w:color="auto"/>
            </w:tcBorders>
          </w:tcPr>
          <w:p w14:paraId="11436783" w14:textId="77777777" w:rsidR="005364BB" w:rsidRPr="00207F32" w:rsidRDefault="005364BB" w:rsidP="005364BB">
            <w:pPr>
              <w:rPr>
                <w:sz w:val="20"/>
                <w:szCs w:val="20"/>
              </w:rPr>
            </w:pPr>
            <w:r w:rsidRPr="00CF0EC6">
              <w:rPr>
                <w:sz w:val="20"/>
                <w:szCs w:val="20"/>
              </w:rPr>
              <w:t>Yapılarda yangın yalıtımı uygulaması</w:t>
            </w:r>
          </w:p>
        </w:tc>
      </w:tr>
      <w:tr w:rsidR="005364BB" w:rsidRPr="005403A2" w14:paraId="349E5C61" w14:textId="77777777" w:rsidTr="005364B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6F8239E4" w14:textId="77777777" w:rsidR="005364BB" w:rsidRPr="005403A2" w:rsidRDefault="005364BB" w:rsidP="005364BB">
            <w:pPr>
              <w:jc w:val="center"/>
            </w:pPr>
            <w:r w:rsidRPr="005403A2">
              <w:t>14</w:t>
            </w:r>
          </w:p>
        </w:tc>
        <w:tc>
          <w:tcPr>
            <w:tcW w:w="4407" w:type="pct"/>
            <w:tcBorders>
              <w:top w:val="single" w:sz="6" w:space="0" w:color="auto"/>
              <w:left w:val="single" w:sz="6" w:space="0" w:color="auto"/>
              <w:bottom w:val="single" w:sz="6" w:space="0" w:color="auto"/>
              <w:right w:val="single" w:sz="12" w:space="0" w:color="auto"/>
            </w:tcBorders>
          </w:tcPr>
          <w:p w14:paraId="71F3E4D3" w14:textId="77777777" w:rsidR="005364BB" w:rsidRPr="00207F32" w:rsidRDefault="005364BB" w:rsidP="005364BB">
            <w:pPr>
              <w:rPr>
                <w:sz w:val="20"/>
                <w:szCs w:val="20"/>
              </w:rPr>
            </w:pPr>
            <w:r>
              <w:rPr>
                <w:sz w:val="20"/>
                <w:szCs w:val="20"/>
              </w:rPr>
              <w:t>Yapılarda uygulama hataları</w:t>
            </w:r>
          </w:p>
        </w:tc>
      </w:tr>
      <w:tr w:rsidR="005364BB" w:rsidRPr="005403A2" w14:paraId="2659FEF1" w14:textId="77777777" w:rsidTr="005364BB">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3A4AB41B" w14:textId="77777777" w:rsidR="005364BB" w:rsidRPr="005403A2" w:rsidRDefault="005364BB" w:rsidP="005364BB">
            <w:pPr>
              <w:jc w:val="center"/>
            </w:pPr>
            <w:r>
              <w:t>15</w:t>
            </w:r>
          </w:p>
        </w:tc>
        <w:tc>
          <w:tcPr>
            <w:tcW w:w="4407" w:type="pct"/>
            <w:tcBorders>
              <w:top w:val="single" w:sz="6" w:space="0" w:color="auto"/>
              <w:left w:val="single" w:sz="6" w:space="0" w:color="auto"/>
              <w:bottom w:val="single" w:sz="6" w:space="0" w:color="auto"/>
              <w:right w:val="single" w:sz="12" w:space="0" w:color="auto"/>
            </w:tcBorders>
          </w:tcPr>
          <w:p w14:paraId="5EEC327E" w14:textId="77777777" w:rsidR="005364BB" w:rsidRPr="00207F32" w:rsidRDefault="005364BB" w:rsidP="005364BB">
            <w:pPr>
              <w:rPr>
                <w:sz w:val="20"/>
                <w:szCs w:val="20"/>
              </w:rPr>
            </w:pPr>
            <w:r>
              <w:rPr>
                <w:sz w:val="20"/>
                <w:szCs w:val="20"/>
              </w:rPr>
              <w:t>Yapılarda uygulama hataları</w:t>
            </w:r>
          </w:p>
        </w:tc>
      </w:tr>
      <w:tr w:rsidR="005364BB" w:rsidRPr="005403A2" w14:paraId="487A4434" w14:textId="77777777" w:rsidTr="005364BB">
        <w:trPr>
          <w:jc w:val="center"/>
        </w:trPr>
        <w:tc>
          <w:tcPr>
            <w:tcW w:w="593" w:type="pct"/>
            <w:tcBorders>
              <w:top w:val="single" w:sz="6" w:space="0" w:color="auto"/>
              <w:left w:val="single" w:sz="12" w:space="0" w:color="auto"/>
              <w:bottom w:val="single" w:sz="6" w:space="0" w:color="auto"/>
              <w:right w:val="single" w:sz="6" w:space="0" w:color="auto"/>
            </w:tcBorders>
            <w:shd w:val="clear" w:color="auto" w:fill="EEECE1"/>
            <w:vAlign w:val="center"/>
          </w:tcPr>
          <w:p w14:paraId="65961DFE" w14:textId="77777777" w:rsidR="005364BB" w:rsidRPr="005D795A" w:rsidRDefault="005364BB" w:rsidP="005364BB">
            <w:pPr>
              <w:jc w:val="center"/>
              <w:rPr>
                <w:b/>
              </w:rPr>
            </w:pPr>
            <w:r>
              <w:rPr>
                <w:b/>
              </w:rPr>
              <w:t>16,17</w:t>
            </w:r>
          </w:p>
        </w:tc>
        <w:tc>
          <w:tcPr>
            <w:tcW w:w="4407" w:type="pct"/>
            <w:tcBorders>
              <w:top w:val="single" w:sz="6" w:space="0" w:color="auto"/>
              <w:left w:val="single" w:sz="6" w:space="0" w:color="auto"/>
              <w:bottom w:val="single" w:sz="6" w:space="0" w:color="auto"/>
              <w:right w:val="single" w:sz="12" w:space="0" w:color="auto"/>
            </w:tcBorders>
            <w:shd w:val="clear" w:color="auto" w:fill="EEECE1"/>
            <w:vAlign w:val="center"/>
          </w:tcPr>
          <w:p w14:paraId="4B098D30" w14:textId="77777777" w:rsidR="005364BB" w:rsidRPr="005D795A" w:rsidRDefault="005364BB" w:rsidP="005364BB">
            <w:pPr>
              <w:rPr>
                <w:b/>
                <w:sz w:val="20"/>
                <w:szCs w:val="20"/>
              </w:rPr>
            </w:pPr>
            <w:r w:rsidRPr="005D795A">
              <w:rPr>
                <w:b/>
                <w:sz w:val="20"/>
                <w:szCs w:val="20"/>
              </w:rPr>
              <w:t>Yarıyıl sonu sınavı</w:t>
            </w:r>
          </w:p>
        </w:tc>
      </w:tr>
    </w:tbl>
    <w:p w14:paraId="15974999" w14:textId="77777777" w:rsidR="005364BB" w:rsidRPr="005403A2" w:rsidRDefault="005364BB" w:rsidP="005364BB">
      <w:pPr>
        <w:rPr>
          <w:sz w:val="16"/>
          <w:szCs w:val="16"/>
        </w:rPr>
      </w:pPr>
    </w:p>
    <w:p w14:paraId="67EF29BA" w14:textId="77777777" w:rsidR="005364BB" w:rsidRPr="005403A2" w:rsidRDefault="005364BB" w:rsidP="005364BB">
      <w:pPr>
        <w:rPr>
          <w:color w:val="FF0000"/>
          <w:sz w:val="16"/>
          <w:szCs w:val="16"/>
        </w:rPr>
      </w:pPr>
    </w:p>
    <w:p w14:paraId="5D20B8C8" w14:textId="77777777" w:rsidR="005364BB" w:rsidRPr="005403A2" w:rsidRDefault="005364BB" w:rsidP="005364BB">
      <w:pPr>
        <w:rPr>
          <w:sz w:val="16"/>
          <w:szCs w:val="16"/>
        </w:rPr>
      </w:pPr>
    </w:p>
    <w:tbl>
      <w:tblPr>
        <w:tblW w:w="104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67"/>
        <w:gridCol w:w="36"/>
        <w:gridCol w:w="7556"/>
        <w:gridCol w:w="565"/>
        <w:gridCol w:w="566"/>
        <w:gridCol w:w="566"/>
        <w:gridCol w:w="566"/>
      </w:tblGrid>
      <w:tr w:rsidR="00FD76B6" w:rsidRPr="00023FB4" w14:paraId="498D57F4" w14:textId="77777777" w:rsidTr="00FD76B6">
        <w:tc>
          <w:tcPr>
            <w:tcW w:w="603" w:type="dxa"/>
            <w:gridSpan w:val="2"/>
            <w:tcBorders>
              <w:top w:val="single" w:sz="12" w:space="0" w:color="auto"/>
              <w:left w:val="single" w:sz="12" w:space="0" w:color="auto"/>
              <w:bottom w:val="single" w:sz="6" w:space="0" w:color="auto"/>
              <w:right w:val="single" w:sz="6" w:space="0" w:color="auto"/>
            </w:tcBorders>
            <w:vAlign w:val="center"/>
          </w:tcPr>
          <w:p w14:paraId="4B5DC64B" w14:textId="77777777" w:rsidR="00FD76B6" w:rsidRPr="00023FB4" w:rsidRDefault="00FD76B6" w:rsidP="005364BB">
            <w:pPr>
              <w:jc w:val="center"/>
              <w:rPr>
                <w:b/>
                <w:sz w:val="20"/>
                <w:szCs w:val="20"/>
              </w:rPr>
            </w:pPr>
            <w:r w:rsidRPr="00023FB4">
              <w:rPr>
                <w:b/>
                <w:sz w:val="20"/>
                <w:szCs w:val="20"/>
              </w:rPr>
              <w:t>NO</w:t>
            </w:r>
          </w:p>
        </w:tc>
        <w:tc>
          <w:tcPr>
            <w:tcW w:w="7556" w:type="dxa"/>
            <w:tcBorders>
              <w:top w:val="single" w:sz="12" w:space="0" w:color="auto"/>
              <w:left w:val="single" w:sz="6" w:space="0" w:color="auto"/>
              <w:bottom w:val="single" w:sz="6" w:space="0" w:color="auto"/>
              <w:right w:val="single" w:sz="6" w:space="0" w:color="auto"/>
            </w:tcBorders>
          </w:tcPr>
          <w:p w14:paraId="678D0BD4" w14:textId="77777777" w:rsidR="00FD76B6" w:rsidRPr="00023FB4" w:rsidRDefault="00FD76B6" w:rsidP="005364BB">
            <w:pPr>
              <w:rPr>
                <w:b/>
                <w:sz w:val="20"/>
                <w:szCs w:val="20"/>
              </w:rPr>
            </w:pPr>
            <w:r w:rsidRPr="00023FB4">
              <w:rPr>
                <w:b/>
                <w:sz w:val="20"/>
                <w:szCs w:val="20"/>
              </w:rPr>
              <w:t xml:space="preserve">PROGRAM ÇIKTISI </w:t>
            </w:r>
          </w:p>
        </w:tc>
        <w:tc>
          <w:tcPr>
            <w:tcW w:w="565" w:type="dxa"/>
            <w:tcBorders>
              <w:top w:val="single" w:sz="12" w:space="0" w:color="auto"/>
              <w:left w:val="single" w:sz="6" w:space="0" w:color="auto"/>
              <w:bottom w:val="single" w:sz="6" w:space="0" w:color="auto"/>
              <w:right w:val="single" w:sz="6" w:space="0" w:color="auto"/>
            </w:tcBorders>
          </w:tcPr>
          <w:p w14:paraId="290BA307" w14:textId="77777777" w:rsidR="00FD76B6" w:rsidRPr="00023FB4" w:rsidRDefault="00FD76B6" w:rsidP="00FD76B6">
            <w:pPr>
              <w:rPr>
                <w:b/>
                <w:sz w:val="20"/>
                <w:szCs w:val="20"/>
              </w:rPr>
            </w:pPr>
            <w:r>
              <w:rPr>
                <w:b/>
                <w:sz w:val="20"/>
                <w:szCs w:val="20"/>
              </w:rPr>
              <w:t>4</w:t>
            </w:r>
          </w:p>
        </w:tc>
        <w:tc>
          <w:tcPr>
            <w:tcW w:w="566" w:type="dxa"/>
            <w:tcBorders>
              <w:top w:val="single" w:sz="12" w:space="0" w:color="auto"/>
              <w:left w:val="single" w:sz="6" w:space="0" w:color="auto"/>
              <w:bottom w:val="single" w:sz="6" w:space="0" w:color="auto"/>
              <w:right w:val="single" w:sz="6" w:space="0" w:color="auto"/>
            </w:tcBorders>
            <w:vAlign w:val="center"/>
          </w:tcPr>
          <w:p w14:paraId="3E7A034F" w14:textId="77777777" w:rsidR="00FD76B6" w:rsidRPr="00023FB4" w:rsidRDefault="00FD76B6" w:rsidP="005364BB">
            <w:pPr>
              <w:jc w:val="center"/>
              <w:rPr>
                <w:b/>
                <w:sz w:val="20"/>
                <w:szCs w:val="20"/>
              </w:rPr>
            </w:pPr>
            <w:r w:rsidRPr="00023FB4">
              <w:rPr>
                <w:b/>
                <w:sz w:val="20"/>
                <w:szCs w:val="20"/>
              </w:rPr>
              <w:t>3</w:t>
            </w:r>
          </w:p>
        </w:tc>
        <w:tc>
          <w:tcPr>
            <w:tcW w:w="566" w:type="dxa"/>
            <w:tcBorders>
              <w:top w:val="single" w:sz="12" w:space="0" w:color="auto"/>
              <w:left w:val="single" w:sz="6" w:space="0" w:color="auto"/>
              <w:bottom w:val="single" w:sz="6" w:space="0" w:color="auto"/>
              <w:right w:val="single" w:sz="6" w:space="0" w:color="auto"/>
            </w:tcBorders>
            <w:vAlign w:val="center"/>
          </w:tcPr>
          <w:p w14:paraId="69DDB747" w14:textId="77777777" w:rsidR="00FD76B6" w:rsidRPr="00023FB4" w:rsidRDefault="00FD76B6" w:rsidP="005364BB">
            <w:pPr>
              <w:jc w:val="center"/>
              <w:rPr>
                <w:b/>
                <w:sz w:val="20"/>
                <w:szCs w:val="20"/>
              </w:rPr>
            </w:pPr>
            <w:r w:rsidRPr="00023FB4">
              <w:rPr>
                <w:b/>
                <w:sz w:val="20"/>
                <w:szCs w:val="20"/>
              </w:rPr>
              <w:t>2</w:t>
            </w:r>
          </w:p>
        </w:tc>
        <w:tc>
          <w:tcPr>
            <w:tcW w:w="566" w:type="dxa"/>
            <w:tcBorders>
              <w:top w:val="single" w:sz="12" w:space="0" w:color="auto"/>
              <w:left w:val="single" w:sz="6" w:space="0" w:color="auto"/>
              <w:bottom w:val="single" w:sz="6" w:space="0" w:color="auto"/>
              <w:right w:val="single" w:sz="12" w:space="0" w:color="auto"/>
            </w:tcBorders>
            <w:vAlign w:val="center"/>
          </w:tcPr>
          <w:p w14:paraId="79CD06DD" w14:textId="77777777" w:rsidR="00FD76B6" w:rsidRPr="00023FB4" w:rsidRDefault="00FD76B6" w:rsidP="005364BB">
            <w:pPr>
              <w:jc w:val="center"/>
              <w:rPr>
                <w:b/>
                <w:sz w:val="20"/>
                <w:szCs w:val="20"/>
              </w:rPr>
            </w:pPr>
            <w:r w:rsidRPr="00023FB4">
              <w:rPr>
                <w:b/>
                <w:sz w:val="20"/>
                <w:szCs w:val="20"/>
              </w:rPr>
              <w:t>1</w:t>
            </w:r>
          </w:p>
        </w:tc>
      </w:tr>
      <w:tr w:rsidR="00FD76B6" w:rsidRPr="00023FB4" w14:paraId="1D0076E6" w14:textId="77777777" w:rsidTr="00FD76B6">
        <w:trPr>
          <w:trHeight w:val="284"/>
        </w:trPr>
        <w:tc>
          <w:tcPr>
            <w:tcW w:w="603" w:type="dxa"/>
            <w:gridSpan w:val="2"/>
            <w:tcBorders>
              <w:top w:val="single" w:sz="6" w:space="0" w:color="auto"/>
              <w:left w:val="single" w:sz="12" w:space="0" w:color="auto"/>
              <w:bottom w:val="single" w:sz="6" w:space="0" w:color="auto"/>
              <w:right w:val="single" w:sz="6" w:space="0" w:color="auto"/>
            </w:tcBorders>
            <w:vAlign w:val="center"/>
          </w:tcPr>
          <w:p w14:paraId="4E73F54B" w14:textId="77777777" w:rsidR="00FD76B6" w:rsidRPr="00023FB4" w:rsidRDefault="00FD76B6" w:rsidP="00FD76B6">
            <w:pPr>
              <w:jc w:val="center"/>
              <w:rPr>
                <w:sz w:val="20"/>
                <w:szCs w:val="20"/>
              </w:rPr>
            </w:pPr>
            <w:r w:rsidRPr="00023FB4">
              <w:rPr>
                <w:sz w:val="20"/>
                <w:szCs w:val="20"/>
              </w:rPr>
              <w:t>1</w:t>
            </w:r>
          </w:p>
        </w:tc>
        <w:tc>
          <w:tcPr>
            <w:tcW w:w="7556" w:type="dxa"/>
            <w:tcBorders>
              <w:top w:val="single" w:sz="6" w:space="0" w:color="auto"/>
              <w:left w:val="single" w:sz="6" w:space="0" w:color="auto"/>
              <w:bottom w:val="single" w:sz="6" w:space="0" w:color="auto"/>
              <w:right w:val="single" w:sz="6" w:space="0" w:color="auto"/>
            </w:tcBorders>
            <w:vAlign w:val="center"/>
          </w:tcPr>
          <w:p w14:paraId="51962D4A" w14:textId="77777777" w:rsidR="00FD76B6" w:rsidRPr="00207F32" w:rsidRDefault="00FD76B6" w:rsidP="00FD76B6">
            <w:pPr>
              <w:rPr>
                <w:sz w:val="20"/>
                <w:szCs w:val="20"/>
              </w:rPr>
            </w:pPr>
            <w:r w:rsidRPr="00207F32">
              <w:rPr>
                <w:sz w:val="20"/>
                <w:szCs w:val="20"/>
              </w:rPr>
              <w:t>Proje yapım ve kontrol çalışmalarında teknik bilgi ve becerileri ile inşaat mühendisine yardımcı olabilir</w:t>
            </w:r>
          </w:p>
        </w:tc>
        <w:tc>
          <w:tcPr>
            <w:tcW w:w="565" w:type="dxa"/>
            <w:tcBorders>
              <w:top w:val="single" w:sz="6" w:space="0" w:color="auto"/>
              <w:left w:val="single" w:sz="6" w:space="0" w:color="auto"/>
              <w:bottom w:val="single" w:sz="6" w:space="0" w:color="auto"/>
              <w:right w:val="single" w:sz="6" w:space="0" w:color="auto"/>
            </w:tcBorders>
            <w:vAlign w:val="center"/>
          </w:tcPr>
          <w:p w14:paraId="09545112" w14:textId="77777777" w:rsidR="00FD76B6" w:rsidRPr="00207F32" w:rsidRDefault="00FD76B6" w:rsidP="00FD76B6">
            <w:pPr>
              <w:jc w:val="center"/>
              <w:rPr>
                <w:b/>
                <w:sz w:val="20"/>
                <w:szCs w:val="20"/>
              </w:rPr>
            </w:pPr>
            <w:r w:rsidRPr="00207F32">
              <w:rPr>
                <w:b/>
                <w:sz w:val="20"/>
                <w:szCs w:val="20"/>
              </w:rPr>
              <w:t>X</w:t>
            </w:r>
          </w:p>
        </w:tc>
        <w:tc>
          <w:tcPr>
            <w:tcW w:w="566" w:type="dxa"/>
            <w:tcBorders>
              <w:top w:val="single" w:sz="6" w:space="0" w:color="auto"/>
              <w:left w:val="single" w:sz="6" w:space="0" w:color="auto"/>
              <w:bottom w:val="single" w:sz="6" w:space="0" w:color="auto"/>
              <w:right w:val="single" w:sz="6" w:space="0" w:color="auto"/>
            </w:tcBorders>
            <w:vAlign w:val="center"/>
          </w:tcPr>
          <w:p w14:paraId="02B6C336" w14:textId="77777777" w:rsidR="00FD76B6" w:rsidRPr="00207F32" w:rsidRDefault="00FD76B6" w:rsidP="00FD76B6">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386B8D6A" w14:textId="77777777" w:rsidR="00FD76B6" w:rsidRPr="00207F32" w:rsidRDefault="00FD76B6" w:rsidP="00FD76B6">
            <w:pPr>
              <w:jc w:val="center"/>
              <w:rPr>
                <w:b/>
                <w:sz w:val="20"/>
                <w:szCs w:val="20"/>
              </w:rPr>
            </w:pPr>
          </w:p>
        </w:tc>
        <w:tc>
          <w:tcPr>
            <w:tcW w:w="566" w:type="dxa"/>
            <w:tcBorders>
              <w:top w:val="single" w:sz="6" w:space="0" w:color="auto"/>
              <w:left w:val="single" w:sz="6" w:space="0" w:color="auto"/>
              <w:bottom w:val="single" w:sz="6" w:space="0" w:color="auto"/>
              <w:right w:val="single" w:sz="12" w:space="0" w:color="auto"/>
            </w:tcBorders>
            <w:vAlign w:val="center"/>
          </w:tcPr>
          <w:p w14:paraId="111CE817" w14:textId="77777777" w:rsidR="00FD76B6" w:rsidRPr="00207F32" w:rsidRDefault="00FD76B6" w:rsidP="00FD76B6">
            <w:pPr>
              <w:jc w:val="center"/>
              <w:rPr>
                <w:b/>
                <w:sz w:val="20"/>
                <w:szCs w:val="20"/>
              </w:rPr>
            </w:pPr>
          </w:p>
        </w:tc>
      </w:tr>
      <w:tr w:rsidR="00FD76B6" w:rsidRPr="00023FB4" w14:paraId="5EC6A6B9" w14:textId="77777777" w:rsidTr="00FD76B6">
        <w:trPr>
          <w:trHeight w:val="284"/>
        </w:trPr>
        <w:tc>
          <w:tcPr>
            <w:tcW w:w="603" w:type="dxa"/>
            <w:gridSpan w:val="2"/>
            <w:tcBorders>
              <w:top w:val="single" w:sz="6" w:space="0" w:color="auto"/>
              <w:left w:val="single" w:sz="12" w:space="0" w:color="auto"/>
              <w:bottom w:val="single" w:sz="6" w:space="0" w:color="auto"/>
              <w:right w:val="single" w:sz="6" w:space="0" w:color="auto"/>
            </w:tcBorders>
            <w:vAlign w:val="center"/>
          </w:tcPr>
          <w:p w14:paraId="35DE2667" w14:textId="77777777" w:rsidR="00FD76B6" w:rsidRPr="00023FB4" w:rsidRDefault="00FD76B6" w:rsidP="00FD76B6">
            <w:pPr>
              <w:jc w:val="center"/>
              <w:rPr>
                <w:sz w:val="20"/>
                <w:szCs w:val="20"/>
              </w:rPr>
            </w:pPr>
            <w:r w:rsidRPr="00023FB4">
              <w:rPr>
                <w:sz w:val="20"/>
                <w:szCs w:val="20"/>
              </w:rPr>
              <w:t>2</w:t>
            </w:r>
          </w:p>
        </w:tc>
        <w:tc>
          <w:tcPr>
            <w:tcW w:w="7556" w:type="dxa"/>
            <w:tcBorders>
              <w:top w:val="single" w:sz="6" w:space="0" w:color="auto"/>
              <w:left w:val="single" w:sz="6" w:space="0" w:color="auto"/>
              <w:bottom w:val="single" w:sz="6" w:space="0" w:color="auto"/>
              <w:right w:val="single" w:sz="6" w:space="0" w:color="auto"/>
            </w:tcBorders>
            <w:vAlign w:val="center"/>
          </w:tcPr>
          <w:p w14:paraId="267416E2" w14:textId="77777777" w:rsidR="00FD76B6" w:rsidRPr="00207F32" w:rsidRDefault="00FD76B6" w:rsidP="00FD76B6">
            <w:pPr>
              <w:rPr>
                <w:sz w:val="20"/>
                <w:szCs w:val="20"/>
              </w:rPr>
            </w:pPr>
            <w:r w:rsidRPr="00207F32">
              <w:rPr>
                <w:sz w:val="20"/>
                <w:szCs w:val="20"/>
              </w:rPr>
              <w:t>Yapılara ait mimari ve statik projelerin hazırlanmasında gerekli çizimleri hem el hem de bilgisayar ortamında çizebilir.</w:t>
            </w:r>
          </w:p>
        </w:tc>
        <w:tc>
          <w:tcPr>
            <w:tcW w:w="565" w:type="dxa"/>
            <w:tcBorders>
              <w:top w:val="single" w:sz="6" w:space="0" w:color="auto"/>
              <w:left w:val="single" w:sz="6" w:space="0" w:color="auto"/>
              <w:bottom w:val="single" w:sz="6" w:space="0" w:color="auto"/>
              <w:right w:val="single" w:sz="6" w:space="0" w:color="auto"/>
            </w:tcBorders>
            <w:vAlign w:val="center"/>
          </w:tcPr>
          <w:p w14:paraId="4E9EB14B" w14:textId="77777777" w:rsidR="00FD76B6" w:rsidRPr="00207F32" w:rsidRDefault="00FD76B6" w:rsidP="00FD76B6">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3904783E" w14:textId="77777777" w:rsidR="00FD76B6" w:rsidRPr="00207F32" w:rsidRDefault="00FD76B6" w:rsidP="00FD76B6">
            <w:pPr>
              <w:jc w:val="center"/>
              <w:rPr>
                <w:b/>
                <w:sz w:val="20"/>
                <w:szCs w:val="20"/>
              </w:rPr>
            </w:pPr>
            <w:r>
              <w:rPr>
                <w:b/>
                <w:sz w:val="20"/>
                <w:szCs w:val="20"/>
              </w:rPr>
              <w:t>X</w:t>
            </w:r>
          </w:p>
        </w:tc>
        <w:tc>
          <w:tcPr>
            <w:tcW w:w="566" w:type="dxa"/>
            <w:tcBorders>
              <w:top w:val="single" w:sz="6" w:space="0" w:color="auto"/>
              <w:left w:val="single" w:sz="6" w:space="0" w:color="auto"/>
              <w:bottom w:val="single" w:sz="6" w:space="0" w:color="auto"/>
              <w:right w:val="single" w:sz="6" w:space="0" w:color="auto"/>
            </w:tcBorders>
            <w:vAlign w:val="center"/>
          </w:tcPr>
          <w:p w14:paraId="7B85AEDF" w14:textId="77777777" w:rsidR="00FD76B6" w:rsidRPr="00207F32" w:rsidRDefault="00FD76B6" w:rsidP="00FD76B6">
            <w:pPr>
              <w:jc w:val="center"/>
              <w:rPr>
                <w:b/>
                <w:sz w:val="20"/>
                <w:szCs w:val="20"/>
              </w:rPr>
            </w:pPr>
          </w:p>
        </w:tc>
        <w:tc>
          <w:tcPr>
            <w:tcW w:w="566" w:type="dxa"/>
            <w:tcBorders>
              <w:top w:val="single" w:sz="6" w:space="0" w:color="auto"/>
              <w:left w:val="single" w:sz="6" w:space="0" w:color="auto"/>
              <w:bottom w:val="single" w:sz="6" w:space="0" w:color="auto"/>
              <w:right w:val="single" w:sz="12" w:space="0" w:color="auto"/>
            </w:tcBorders>
            <w:vAlign w:val="center"/>
          </w:tcPr>
          <w:p w14:paraId="5292A4BC" w14:textId="77777777" w:rsidR="00FD76B6" w:rsidRPr="00207F32" w:rsidRDefault="00FD76B6" w:rsidP="00FD76B6">
            <w:pPr>
              <w:jc w:val="center"/>
              <w:rPr>
                <w:b/>
                <w:sz w:val="20"/>
                <w:szCs w:val="20"/>
              </w:rPr>
            </w:pPr>
          </w:p>
        </w:tc>
      </w:tr>
      <w:tr w:rsidR="00FD76B6" w:rsidRPr="00023FB4" w14:paraId="58951A5B" w14:textId="77777777" w:rsidTr="00FD76B6">
        <w:trPr>
          <w:trHeight w:val="284"/>
        </w:trPr>
        <w:tc>
          <w:tcPr>
            <w:tcW w:w="603" w:type="dxa"/>
            <w:gridSpan w:val="2"/>
            <w:tcBorders>
              <w:top w:val="single" w:sz="6" w:space="0" w:color="auto"/>
              <w:left w:val="single" w:sz="12" w:space="0" w:color="auto"/>
              <w:bottom w:val="single" w:sz="6" w:space="0" w:color="auto"/>
              <w:right w:val="single" w:sz="6" w:space="0" w:color="auto"/>
            </w:tcBorders>
            <w:vAlign w:val="center"/>
          </w:tcPr>
          <w:p w14:paraId="05F6ECAA" w14:textId="77777777" w:rsidR="00FD76B6" w:rsidRPr="00023FB4" w:rsidRDefault="00FD76B6" w:rsidP="00FD76B6">
            <w:pPr>
              <w:jc w:val="center"/>
              <w:rPr>
                <w:sz w:val="20"/>
                <w:szCs w:val="20"/>
              </w:rPr>
            </w:pPr>
            <w:r w:rsidRPr="00023FB4">
              <w:rPr>
                <w:sz w:val="20"/>
                <w:szCs w:val="20"/>
              </w:rPr>
              <w:t>3</w:t>
            </w:r>
          </w:p>
        </w:tc>
        <w:tc>
          <w:tcPr>
            <w:tcW w:w="7556" w:type="dxa"/>
            <w:tcBorders>
              <w:top w:val="single" w:sz="6" w:space="0" w:color="auto"/>
              <w:left w:val="single" w:sz="6" w:space="0" w:color="auto"/>
              <w:bottom w:val="single" w:sz="6" w:space="0" w:color="auto"/>
              <w:right w:val="single" w:sz="6" w:space="0" w:color="auto"/>
            </w:tcBorders>
            <w:vAlign w:val="center"/>
          </w:tcPr>
          <w:p w14:paraId="6CE1E6FC" w14:textId="77777777" w:rsidR="00FD76B6" w:rsidRPr="00207F32" w:rsidRDefault="00FD76B6" w:rsidP="00FD76B6">
            <w:pPr>
              <w:rPr>
                <w:sz w:val="20"/>
                <w:szCs w:val="20"/>
              </w:rPr>
            </w:pPr>
            <w:r w:rsidRPr="00207F32">
              <w:rPr>
                <w:sz w:val="20"/>
                <w:szCs w:val="20"/>
              </w:rPr>
              <w:t>İnşaat sahasının topoğrafik yapısını çıkarıp değerlendirecek düzeyde ölçüm aletlerini kullanabilir.</w:t>
            </w:r>
          </w:p>
        </w:tc>
        <w:tc>
          <w:tcPr>
            <w:tcW w:w="565" w:type="dxa"/>
            <w:tcBorders>
              <w:top w:val="single" w:sz="6" w:space="0" w:color="auto"/>
              <w:left w:val="single" w:sz="6" w:space="0" w:color="auto"/>
              <w:bottom w:val="single" w:sz="6" w:space="0" w:color="auto"/>
              <w:right w:val="single" w:sz="6" w:space="0" w:color="auto"/>
            </w:tcBorders>
            <w:vAlign w:val="center"/>
          </w:tcPr>
          <w:p w14:paraId="3167385A" w14:textId="77777777" w:rsidR="00FD76B6" w:rsidRPr="00207F32" w:rsidRDefault="00FD76B6" w:rsidP="00FD76B6">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5FE99043" w14:textId="77777777" w:rsidR="00FD76B6" w:rsidRPr="00207F32" w:rsidRDefault="00FD76B6" w:rsidP="00FD76B6">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1E5043B1" w14:textId="77777777" w:rsidR="00FD76B6" w:rsidRPr="00207F32" w:rsidRDefault="00FD76B6" w:rsidP="00FD76B6">
            <w:pPr>
              <w:jc w:val="center"/>
              <w:rPr>
                <w:b/>
                <w:sz w:val="20"/>
                <w:szCs w:val="20"/>
              </w:rPr>
            </w:pPr>
            <w:r>
              <w:rPr>
                <w:b/>
                <w:sz w:val="20"/>
                <w:szCs w:val="20"/>
              </w:rPr>
              <w:t>X</w:t>
            </w:r>
            <w:r w:rsidRPr="00207F32">
              <w:rPr>
                <w:b/>
                <w:sz w:val="20"/>
                <w:szCs w:val="20"/>
              </w:rPr>
              <w:t xml:space="preserve"> </w:t>
            </w:r>
          </w:p>
        </w:tc>
        <w:tc>
          <w:tcPr>
            <w:tcW w:w="566" w:type="dxa"/>
            <w:tcBorders>
              <w:top w:val="single" w:sz="6" w:space="0" w:color="auto"/>
              <w:left w:val="single" w:sz="6" w:space="0" w:color="auto"/>
              <w:bottom w:val="single" w:sz="6" w:space="0" w:color="auto"/>
              <w:right w:val="single" w:sz="12" w:space="0" w:color="auto"/>
            </w:tcBorders>
            <w:vAlign w:val="center"/>
          </w:tcPr>
          <w:p w14:paraId="08419F9E" w14:textId="77777777" w:rsidR="00FD76B6" w:rsidRPr="00207F32" w:rsidRDefault="00FD76B6" w:rsidP="00FD76B6">
            <w:pPr>
              <w:jc w:val="center"/>
              <w:rPr>
                <w:b/>
                <w:sz w:val="20"/>
                <w:szCs w:val="20"/>
              </w:rPr>
            </w:pPr>
            <w:r w:rsidRPr="00207F32">
              <w:rPr>
                <w:b/>
                <w:sz w:val="20"/>
                <w:szCs w:val="20"/>
              </w:rPr>
              <w:t xml:space="preserve"> </w:t>
            </w:r>
          </w:p>
        </w:tc>
      </w:tr>
      <w:tr w:rsidR="00FD76B6" w:rsidRPr="00023FB4" w14:paraId="4805747D" w14:textId="77777777" w:rsidTr="00FD76B6">
        <w:trPr>
          <w:trHeight w:val="284"/>
        </w:trPr>
        <w:tc>
          <w:tcPr>
            <w:tcW w:w="603" w:type="dxa"/>
            <w:gridSpan w:val="2"/>
            <w:tcBorders>
              <w:top w:val="single" w:sz="6" w:space="0" w:color="auto"/>
              <w:left w:val="single" w:sz="12" w:space="0" w:color="auto"/>
              <w:bottom w:val="single" w:sz="6" w:space="0" w:color="auto"/>
              <w:right w:val="single" w:sz="6" w:space="0" w:color="auto"/>
            </w:tcBorders>
            <w:vAlign w:val="center"/>
          </w:tcPr>
          <w:p w14:paraId="6B210A78" w14:textId="77777777" w:rsidR="00FD76B6" w:rsidRPr="00023FB4" w:rsidRDefault="00FD76B6" w:rsidP="00FD76B6">
            <w:pPr>
              <w:jc w:val="center"/>
              <w:rPr>
                <w:sz w:val="20"/>
                <w:szCs w:val="20"/>
              </w:rPr>
            </w:pPr>
            <w:r w:rsidRPr="00023FB4">
              <w:rPr>
                <w:sz w:val="20"/>
                <w:szCs w:val="20"/>
              </w:rPr>
              <w:t>4</w:t>
            </w:r>
          </w:p>
        </w:tc>
        <w:tc>
          <w:tcPr>
            <w:tcW w:w="7556" w:type="dxa"/>
            <w:tcBorders>
              <w:top w:val="single" w:sz="6" w:space="0" w:color="auto"/>
              <w:left w:val="single" w:sz="6" w:space="0" w:color="auto"/>
              <w:bottom w:val="single" w:sz="6" w:space="0" w:color="auto"/>
              <w:right w:val="single" w:sz="6" w:space="0" w:color="auto"/>
            </w:tcBorders>
            <w:vAlign w:val="center"/>
          </w:tcPr>
          <w:p w14:paraId="6D9B8FA2" w14:textId="77777777" w:rsidR="00FD76B6" w:rsidRPr="00207F32" w:rsidRDefault="00FD76B6" w:rsidP="00FD76B6">
            <w:pPr>
              <w:pStyle w:val="NormalWeb"/>
              <w:spacing w:line="237" w:lineRule="atLeast"/>
              <w:rPr>
                <w:sz w:val="20"/>
                <w:szCs w:val="20"/>
              </w:rPr>
            </w:pPr>
            <w:r w:rsidRPr="00207F32">
              <w:rPr>
                <w:sz w:val="20"/>
                <w:szCs w:val="20"/>
              </w:rPr>
              <w:t>Metraj ve keşif işlemlerini yapar ve hakedişleri düzenleyebilir.</w:t>
            </w:r>
          </w:p>
        </w:tc>
        <w:tc>
          <w:tcPr>
            <w:tcW w:w="565" w:type="dxa"/>
            <w:tcBorders>
              <w:top w:val="single" w:sz="6" w:space="0" w:color="auto"/>
              <w:left w:val="single" w:sz="6" w:space="0" w:color="auto"/>
              <w:bottom w:val="single" w:sz="6" w:space="0" w:color="auto"/>
              <w:right w:val="single" w:sz="6" w:space="0" w:color="auto"/>
            </w:tcBorders>
            <w:vAlign w:val="center"/>
          </w:tcPr>
          <w:p w14:paraId="03E22561" w14:textId="77777777" w:rsidR="00FD76B6" w:rsidRPr="00207F32" w:rsidRDefault="00FD76B6" w:rsidP="00FD76B6">
            <w:pPr>
              <w:jc w:val="center"/>
              <w:rPr>
                <w:b/>
                <w:sz w:val="20"/>
                <w:szCs w:val="20"/>
              </w:rPr>
            </w:pPr>
            <w:r w:rsidRPr="00207F32">
              <w:rPr>
                <w:b/>
                <w:sz w:val="20"/>
                <w:szCs w:val="20"/>
              </w:rPr>
              <w:t xml:space="preserve">  </w:t>
            </w:r>
          </w:p>
        </w:tc>
        <w:tc>
          <w:tcPr>
            <w:tcW w:w="566" w:type="dxa"/>
            <w:tcBorders>
              <w:top w:val="single" w:sz="6" w:space="0" w:color="auto"/>
              <w:left w:val="single" w:sz="6" w:space="0" w:color="auto"/>
              <w:bottom w:val="single" w:sz="6" w:space="0" w:color="auto"/>
              <w:right w:val="single" w:sz="6" w:space="0" w:color="auto"/>
            </w:tcBorders>
            <w:vAlign w:val="center"/>
          </w:tcPr>
          <w:p w14:paraId="15C0A088" w14:textId="77777777" w:rsidR="00FD76B6" w:rsidRPr="00207F32" w:rsidRDefault="00FD76B6" w:rsidP="00FD76B6">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19DB2DEB" w14:textId="77777777" w:rsidR="00FD76B6" w:rsidRPr="00207F32" w:rsidRDefault="00FD76B6" w:rsidP="00FD76B6">
            <w:pPr>
              <w:jc w:val="center"/>
              <w:rPr>
                <w:b/>
                <w:sz w:val="20"/>
                <w:szCs w:val="20"/>
              </w:rPr>
            </w:pPr>
            <w:r w:rsidRPr="00207F32">
              <w:rPr>
                <w:b/>
                <w:sz w:val="20"/>
                <w:szCs w:val="20"/>
              </w:rPr>
              <w:t xml:space="preserve"> </w:t>
            </w:r>
          </w:p>
        </w:tc>
        <w:tc>
          <w:tcPr>
            <w:tcW w:w="566" w:type="dxa"/>
            <w:tcBorders>
              <w:top w:val="single" w:sz="6" w:space="0" w:color="auto"/>
              <w:left w:val="single" w:sz="6" w:space="0" w:color="auto"/>
              <w:bottom w:val="single" w:sz="6" w:space="0" w:color="auto"/>
              <w:right w:val="single" w:sz="12" w:space="0" w:color="auto"/>
            </w:tcBorders>
            <w:vAlign w:val="center"/>
          </w:tcPr>
          <w:p w14:paraId="087D3FCE" w14:textId="77777777" w:rsidR="00FD76B6" w:rsidRPr="00207F32" w:rsidRDefault="00FD76B6" w:rsidP="00FD76B6">
            <w:pPr>
              <w:jc w:val="center"/>
              <w:rPr>
                <w:b/>
                <w:sz w:val="20"/>
                <w:szCs w:val="20"/>
              </w:rPr>
            </w:pPr>
            <w:r w:rsidRPr="00207F32">
              <w:rPr>
                <w:b/>
                <w:sz w:val="20"/>
                <w:szCs w:val="20"/>
              </w:rPr>
              <w:t>X</w:t>
            </w:r>
          </w:p>
        </w:tc>
      </w:tr>
      <w:tr w:rsidR="00FD76B6" w:rsidRPr="00023FB4" w14:paraId="2FEA0EF7" w14:textId="77777777" w:rsidTr="00FD76B6">
        <w:trPr>
          <w:trHeight w:val="284"/>
        </w:trPr>
        <w:tc>
          <w:tcPr>
            <w:tcW w:w="603" w:type="dxa"/>
            <w:gridSpan w:val="2"/>
            <w:tcBorders>
              <w:top w:val="single" w:sz="6" w:space="0" w:color="auto"/>
              <w:left w:val="single" w:sz="12" w:space="0" w:color="auto"/>
              <w:bottom w:val="single" w:sz="6" w:space="0" w:color="auto"/>
              <w:right w:val="single" w:sz="6" w:space="0" w:color="auto"/>
            </w:tcBorders>
            <w:vAlign w:val="center"/>
          </w:tcPr>
          <w:p w14:paraId="1452B129" w14:textId="77777777" w:rsidR="00FD76B6" w:rsidRPr="00023FB4" w:rsidRDefault="00FD76B6" w:rsidP="00FD76B6">
            <w:pPr>
              <w:jc w:val="center"/>
              <w:rPr>
                <w:sz w:val="20"/>
                <w:szCs w:val="20"/>
              </w:rPr>
            </w:pPr>
            <w:r w:rsidRPr="00023FB4">
              <w:rPr>
                <w:sz w:val="20"/>
                <w:szCs w:val="20"/>
              </w:rPr>
              <w:t>5</w:t>
            </w:r>
          </w:p>
        </w:tc>
        <w:tc>
          <w:tcPr>
            <w:tcW w:w="7556" w:type="dxa"/>
            <w:tcBorders>
              <w:top w:val="single" w:sz="6" w:space="0" w:color="auto"/>
              <w:left w:val="single" w:sz="6" w:space="0" w:color="auto"/>
              <w:bottom w:val="single" w:sz="6" w:space="0" w:color="auto"/>
              <w:right w:val="single" w:sz="6" w:space="0" w:color="auto"/>
            </w:tcBorders>
            <w:vAlign w:val="center"/>
          </w:tcPr>
          <w:p w14:paraId="43632BE4" w14:textId="77777777" w:rsidR="00FD76B6" w:rsidRPr="00207F32" w:rsidRDefault="00FD76B6" w:rsidP="00FD76B6">
            <w:pPr>
              <w:pStyle w:val="Balk4"/>
              <w:rPr>
                <w:rFonts w:ascii="Times New Roman" w:hAnsi="Times New Roman"/>
                <w:b w:val="0"/>
                <w:bCs w:val="0"/>
                <w:color w:val="000000"/>
                <w:sz w:val="20"/>
                <w:szCs w:val="20"/>
              </w:rPr>
            </w:pPr>
            <w:r w:rsidRPr="00207F32">
              <w:rPr>
                <w:rFonts w:ascii="Times New Roman" w:hAnsi="Times New Roman"/>
                <w:b w:val="0"/>
                <w:bCs w:val="0"/>
                <w:color w:val="000000"/>
                <w:sz w:val="20"/>
                <w:szCs w:val="20"/>
              </w:rPr>
              <w:t>Şantiye iş planlarını hazırlayabilir ve uygulayabilir.</w:t>
            </w:r>
          </w:p>
        </w:tc>
        <w:tc>
          <w:tcPr>
            <w:tcW w:w="565" w:type="dxa"/>
            <w:tcBorders>
              <w:top w:val="single" w:sz="6" w:space="0" w:color="auto"/>
              <w:left w:val="single" w:sz="6" w:space="0" w:color="auto"/>
              <w:bottom w:val="single" w:sz="6" w:space="0" w:color="auto"/>
              <w:right w:val="single" w:sz="6" w:space="0" w:color="auto"/>
            </w:tcBorders>
            <w:vAlign w:val="center"/>
          </w:tcPr>
          <w:p w14:paraId="4E9793EF" w14:textId="77777777" w:rsidR="00FD76B6" w:rsidRPr="00207F32" w:rsidRDefault="00FD76B6" w:rsidP="00FD76B6">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281303F4" w14:textId="77777777" w:rsidR="00FD76B6" w:rsidRPr="00207F32" w:rsidRDefault="00FD76B6" w:rsidP="00FD76B6">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7C8B7018" w14:textId="77777777" w:rsidR="00FD76B6" w:rsidRPr="00207F32" w:rsidRDefault="00FD76B6" w:rsidP="00FD76B6">
            <w:pPr>
              <w:jc w:val="center"/>
              <w:rPr>
                <w:b/>
                <w:sz w:val="20"/>
                <w:szCs w:val="20"/>
              </w:rPr>
            </w:pPr>
            <w:r w:rsidRPr="00207F32">
              <w:rPr>
                <w:b/>
                <w:sz w:val="20"/>
                <w:szCs w:val="20"/>
              </w:rPr>
              <w:t xml:space="preserve"> </w:t>
            </w:r>
          </w:p>
        </w:tc>
        <w:tc>
          <w:tcPr>
            <w:tcW w:w="566" w:type="dxa"/>
            <w:tcBorders>
              <w:top w:val="single" w:sz="6" w:space="0" w:color="auto"/>
              <w:left w:val="single" w:sz="6" w:space="0" w:color="auto"/>
              <w:bottom w:val="single" w:sz="6" w:space="0" w:color="auto"/>
              <w:right w:val="single" w:sz="12" w:space="0" w:color="auto"/>
            </w:tcBorders>
            <w:vAlign w:val="center"/>
          </w:tcPr>
          <w:p w14:paraId="0C583B5D" w14:textId="77777777" w:rsidR="00FD76B6" w:rsidRPr="00207F32" w:rsidRDefault="00FD76B6" w:rsidP="00FD76B6">
            <w:pPr>
              <w:jc w:val="center"/>
              <w:rPr>
                <w:b/>
                <w:sz w:val="20"/>
                <w:szCs w:val="20"/>
              </w:rPr>
            </w:pPr>
            <w:r w:rsidRPr="00207F32">
              <w:rPr>
                <w:b/>
                <w:sz w:val="20"/>
                <w:szCs w:val="20"/>
              </w:rPr>
              <w:t>X</w:t>
            </w:r>
          </w:p>
        </w:tc>
      </w:tr>
      <w:tr w:rsidR="00FD76B6" w:rsidRPr="00023FB4" w14:paraId="799A6106" w14:textId="77777777" w:rsidTr="00FD76B6">
        <w:trPr>
          <w:trHeight w:val="284"/>
        </w:trPr>
        <w:tc>
          <w:tcPr>
            <w:tcW w:w="603" w:type="dxa"/>
            <w:gridSpan w:val="2"/>
            <w:tcBorders>
              <w:top w:val="single" w:sz="6" w:space="0" w:color="auto"/>
              <w:left w:val="single" w:sz="12" w:space="0" w:color="auto"/>
              <w:bottom w:val="single" w:sz="6" w:space="0" w:color="auto"/>
              <w:right w:val="single" w:sz="6" w:space="0" w:color="auto"/>
            </w:tcBorders>
            <w:vAlign w:val="center"/>
          </w:tcPr>
          <w:p w14:paraId="414CEBB4" w14:textId="77777777" w:rsidR="00FD76B6" w:rsidRPr="00023FB4" w:rsidRDefault="00FD76B6" w:rsidP="00FD76B6">
            <w:pPr>
              <w:jc w:val="center"/>
              <w:rPr>
                <w:sz w:val="20"/>
                <w:szCs w:val="20"/>
              </w:rPr>
            </w:pPr>
            <w:r w:rsidRPr="00023FB4">
              <w:rPr>
                <w:sz w:val="20"/>
                <w:szCs w:val="20"/>
              </w:rPr>
              <w:t>6</w:t>
            </w:r>
          </w:p>
        </w:tc>
        <w:tc>
          <w:tcPr>
            <w:tcW w:w="7556" w:type="dxa"/>
            <w:tcBorders>
              <w:top w:val="single" w:sz="6" w:space="0" w:color="auto"/>
              <w:left w:val="single" w:sz="6" w:space="0" w:color="auto"/>
              <w:bottom w:val="single" w:sz="6" w:space="0" w:color="auto"/>
              <w:right w:val="single" w:sz="6" w:space="0" w:color="auto"/>
            </w:tcBorders>
            <w:vAlign w:val="center"/>
          </w:tcPr>
          <w:p w14:paraId="3EFB274A" w14:textId="77777777" w:rsidR="00FD76B6" w:rsidRPr="00207F32" w:rsidRDefault="00FD76B6" w:rsidP="00FD76B6">
            <w:pPr>
              <w:pStyle w:val="Balk4"/>
              <w:rPr>
                <w:rFonts w:ascii="Times New Roman" w:hAnsi="Times New Roman"/>
                <w:b w:val="0"/>
                <w:bCs w:val="0"/>
                <w:color w:val="000000"/>
                <w:sz w:val="20"/>
                <w:szCs w:val="20"/>
              </w:rPr>
            </w:pPr>
            <w:r w:rsidRPr="00207F32">
              <w:rPr>
                <w:rFonts w:ascii="Times New Roman" w:hAnsi="Times New Roman"/>
                <w:b w:val="0"/>
                <w:bCs w:val="0"/>
                <w:color w:val="000000"/>
                <w:sz w:val="20"/>
                <w:szCs w:val="20"/>
              </w:rPr>
              <w:t>Yapı malzemelerine yönelik deneyleri yapabilir.</w:t>
            </w:r>
          </w:p>
        </w:tc>
        <w:tc>
          <w:tcPr>
            <w:tcW w:w="565" w:type="dxa"/>
            <w:tcBorders>
              <w:top w:val="single" w:sz="6" w:space="0" w:color="auto"/>
              <w:left w:val="single" w:sz="6" w:space="0" w:color="auto"/>
              <w:bottom w:val="single" w:sz="6" w:space="0" w:color="auto"/>
              <w:right w:val="single" w:sz="6" w:space="0" w:color="auto"/>
            </w:tcBorders>
            <w:vAlign w:val="center"/>
          </w:tcPr>
          <w:p w14:paraId="441F25FD" w14:textId="77777777" w:rsidR="00FD76B6" w:rsidRPr="00207F32" w:rsidRDefault="00FD76B6" w:rsidP="00FD76B6">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7A012828" w14:textId="77777777" w:rsidR="00FD76B6" w:rsidRPr="00207F32" w:rsidRDefault="00FD76B6" w:rsidP="00FD76B6">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196E9127" w14:textId="77777777" w:rsidR="00FD76B6" w:rsidRPr="00207F32" w:rsidRDefault="00FD76B6" w:rsidP="00FD76B6">
            <w:pPr>
              <w:jc w:val="center"/>
              <w:rPr>
                <w:b/>
                <w:sz w:val="20"/>
                <w:szCs w:val="20"/>
              </w:rPr>
            </w:pPr>
          </w:p>
        </w:tc>
        <w:tc>
          <w:tcPr>
            <w:tcW w:w="566" w:type="dxa"/>
            <w:tcBorders>
              <w:top w:val="single" w:sz="6" w:space="0" w:color="auto"/>
              <w:left w:val="single" w:sz="6" w:space="0" w:color="auto"/>
              <w:bottom w:val="single" w:sz="6" w:space="0" w:color="auto"/>
              <w:right w:val="single" w:sz="12" w:space="0" w:color="auto"/>
            </w:tcBorders>
            <w:vAlign w:val="center"/>
          </w:tcPr>
          <w:p w14:paraId="41C33A24" w14:textId="77777777" w:rsidR="00FD76B6" w:rsidRPr="00207F32" w:rsidRDefault="00FD76B6" w:rsidP="00FD76B6">
            <w:pPr>
              <w:jc w:val="center"/>
              <w:rPr>
                <w:b/>
                <w:sz w:val="20"/>
                <w:szCs w:val="20"/>
              </w:rPr>
            </w:pPr>
            <w:r w:rsidRPr="00207F32">
              <w:rPr>
                <w:b/>
                <w:sz w:val="20"/>
                <w:szCs w:val="20"/>
              </w:rPr>
              <w:t xml:space="preserve">X </w:t>
            </w:r>
          </w:p>
        </w:tc>
      </w:tr>
      <w:tr w:rsidR="00FD76B6" w:rsidRPr="00023FB4" w14:paraId="5DA1D30E" w14:textId="77777777" w:rsidTr="00FD76B6">
        <w:trPr>
          <w:trHeight w:val="284"/>
        </w:trPr>
        <w:tc>
          <w:tcPr>
            <w:tcW w:w="603" w:type="dxa"/>
            <w:gridSpan w:val="2"/>
            <w:tcBorders>
              <w:top w:val="single" w:sz="6" w:space="0" w:color="auto"/>
              <w:left w:val="single" w:sz="12" w:space="0" w:color="auto"/>
              <w:bottom w:val="single" w:sz="6" w:space="0" w:color="auto"/>
              <w:right w:val="single" w:sz="6" w:space="0" w:color="auto"/>
            </w:tcBorders>
            <w:vAlign w:val="center"/>
          </w:tcPr>
          <w:p w14:paraId="32891D3D" w14:textId="77777777" w:rsidR="00FD76B6" w:rsidRPr="00023FB4" w:rsidRDefault="00FD76B6" w:rsidP="00FD76B6">
            <w:pPr>
              <w:jc w:val="center"/>
              <w:rPr>
                <w:sz w:val="20"/>
                <w:szCs w:val="20"/>
              </w:rPr>
            </w:pPr>
            <w:r w:rsidRPr="00023FB4">
              <w:rPr>
                <w:sz w:val="20"/>
                <w:szCs w:val="20"/>
              </w:rPr>
              <w:t>7</w:t>
            </w:r>
          </w:p>
        </w:tc>
        <w:tc>
          <w:tcPr>
            <w:tcW w:w="7556" w:type="dxa"/>
            <w:tcBorders>
              <w:top w:val="single" w:sz="6" w:space="0" w:color="auto"/>
              <w:left w:val="single" w:sz="6" w:space="0" w:color="auto"/>
              <w:bottom w:val="single" w:sz="6" w:space="0" w:color="auto"/>
              <w:right w:val="single" w:sz="6" w:space="0" w:color="auto"/>
            </w:tcBorders>
            <w:vAlign w:val="center"/>
          </w:tcPr>
          <w:p w14:paraId="513382F4" w14:textId="77777777" w:rsidR="00FD76B6" w:rsidRPr="00207F32" w:rsidRDefault="00FD76B6" w:rsidP="00FD76B6">
            <w:pPr>
              <w:pStyle w:val="Balk4"/>
              <w:rPr>
                <w:rFonts w:ascii="Times New Roman" w:hAnsi="Times New Roman"/>
                <w:b w:val="0"/>
                <w:bCs w:val="0"/>
                <w:color w:val="000000"/>
                <w:sz w:val="20"/>
                <w:szCs w:val="20"/>
              </w:rPr>
            </w:pPr>
            <w:r w:rsidRPr="00207F32">
              <w:rPr>
                <w:rFonts w:ascii="Times New Roman" w:hAnsi="Times New Roman"/>
                <w:b w:val="0"/>
                <w:bCs w:val="0"/>
                <w:color w:val="000000"/>
                <w:sz w:val="20"/>
                <w:szCs w:val="20"/>
              </w:rPr>
              <w:t>Meslekle ilgili kalite kontrol ve standartları bilir.</w:t>
            </w:r>
          </w:p>
        </w:tc>
        <w:tc>
          <w:tcPr>
            <w:tcW w:w="565" w:type="dxa"/>
            <w:tcBorders>
              <w:top w:val="single" w:sz="6" w:space="0" w:color="auto"/>
              <w:left w:val="single" w:sz="6" w:space="0" w:color="auto"/>
              <w:bottom w:val="single" w:sz="6" w:space="0" w:color="auto"/>
              <w:right w:val="single" w:sz="6" w:space="0" w:color="auto"/>
            </w:tcBorders>
            <w:vAlign w:val="center"/>
          </w:tcPr>
          <w:p w14:paraId="4033A3A8" w14:textId="77777777" w:rsidR="00FD76B6" w:rsidRPr="00207F32" w:rsidRDefault="00FD76B6" w:rsidP="00FD76B6">
            <w:pPr>
              <w:jc w:val="center"/>
              <w:rPr>
                <w:b/>
                <w:sz w:val="20"/>
                <w:szCs w:val="20"/>
              </w:rPr>
            </w:pPr>
            <w:r w:rsidRPr="00207F32">
              <w:rPr>
                <w:b/>
                <w:sz w:val="20"/>
                <w:szCs w:val="20"/>
              </w:rPr>
              <w:t xml:space="preserve">X </w:t>
            </w:r>
          </w:p>
        </w:tc>
        <w:tc>
          <w:tcPr>
            <w:tcW w:w="566" w:type="dxa"/>
            <w:tcBorders>
              <w:top w:val="single" w:sz="6" w:space="0" w:color="auto"/>
              <w:left w:val="single" w:sz="6" w:space="0" w:color="auto"/>
              <w:bottom w:val="single" w:sz="6" w:space="0" w:color="auto"/>
              <w:right w:val="single" w:sz="6" w:space="0" w:color="auto"/>
            </w:tcBorders>
            <w:vAlign w:val="center"/>
          </w:tcPr>
          <w:p w14:paraId="181A35C8" w14:textId="77777777" w:rsidR="00FD76B6" w:rsidRPr="00207F32" w:rsidRDefault="00FD76B6" w:rsidP="00FD76B6">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408DF3A7" w14:textId="77777777" w:rsidR="00FD76B6" w:rsidRPr="00207F32" w:rsidRDefault="00FD76B6" w:rsidP="00FD76B6">
            <w:pPr>
              <w:jc w:val="center"/>
              <w:rPr>
                <w:b/>
                <w:sz w:val="20"/>
                <w:szCs w:val="20"/>
              </w:rPr>
            </w:pPr>
          </w:p>
        </w:tc>
        <w:tc>
          <w:tcPr>
            <w:tcW w:w="566" w:type="dxa"/>
            <w:tcBorders>
              <w:top w:val="single" w:sz="6" w:space="0" w:color="auto"/>
              <w:left w:val="single" w:sz="6" w:space="0" w:color="auto"/>
              <w:bottom w:val="single" w:sz="6" w:space="0" w:color="auto"/>
              <w:right w:val="single" w:sz="12" w:space="0" w:color="auto"/>
            </w:tcBorders>
            <w:vAlign w:val="center"/>
          </w:tcPr>
          <w:p w14:paraId="20C917C6" w14:textId="77777777" w:rsidR="00FD76B6" w:rsidRPr="00207F32" w:rsidRDefault="00FD76B6" w:rsidP="00FD76B6">
            <w:pPr>
              <w:jc w:val="center"/>
              <w:rPr>
                <w:b/>
                <w:sz w:val="20"/>
                <w:szCs w:val="20"/>
              </w:rPr>
            </w:pPr>
            <w:r w:rsidRPr="00207F32">
              <w:rPr>
                <w:b/>
                <w:sz w:val="20"/>
                <w:szCs w:val="20"/>
              </w:rPr>
              <w:t xml:space="preserve"> </w:t>
            </w:r>
          </w:p>
        </w:tc>
      </w:tr>
      <w:tr w:rsidR="00FD76B6" w:rsidRPr="00023FB4" w14:paraId="43DFCBCA" w14:textId="77777777" w:rsidTr="00FD76B6">
        <w:trPr>
          <w:trHeight w:val="284"/>
        </w:trPr>
        <w:tc>
          <w:tcPr>
            <w:tcW w:w="603" w:type="dxa"/>
            <w:gridSpan w:val="2"/>
            <w:tcBorders>
              <w:top w:val="single" w:sz="6" w:space="0" w:color="auto"/>
              <w:left w:val="single" w:sz="12" w:space="0" w:color="auto"/>
              <w:bottom w:val="single" w:sz="6" w:space="0" w:color="auto"/>
              <w:right w:val="single" w:sz="6" w:space="0" w:color="auto"/>
            </w:tcBorders>
            <w:vAlign w:val="center"/>
          </w:tcPr>
          <w:p w14:paraId="242AAEE8" w14:textId="77777777" w:rsidR="00FD76B6" w:rsidRPr="00023FB4" w:rsidRDefault="00FD76B6" w:rsidP="00FD76B6">
            <w:pPr>
              <w:jc w:val="center"/>
              <w:rPr>
                <w:sz w:val="20"/>
                <w:szCs w:val="20"/>
              </w:rPr>
            </w:pPr>
            <w:r w:rsidRPr="00023FB4">
              <w:rPr>
                <w:sz w:val="20"/>
                <w:szCs w:val="20"/>
              </w:rPr>
              <w:t>8</w:t>
            </w:r>
          </w:p>
        </w:tc>
        <w:tc>
          <w:tcPr>
            <w:tcW w:w="7556" w:type="dxa"/>
            <w:tcBorders>
              <w:top w:val="single" w:sz="6" w:space="0" w:color="auto"/>
              <w:left w:val="single" w:sz="6" w:space="0" w:color="auto"/>
              <w:bottom w:val="single" w:sz="6" w:space="0" w:color="auto"/>
              <w:right w:val="single" w:sz="6" w:space="0" w:color="auto"/>
            </w:tcBorders>
            <w:vAlign w:val="center"/>
          </w:tcPr>
          <w:p w14:paraId="1484C690" w14:textId="77777777" w:rsidR="00FD76B6" w:rsidRPr="00207F32" w:rsidRDefault="00FD76B6" w:rsidP="00FD76B6">
            <w:pPr>
              <w:rPr>
                <w:sz w:val="20"/>
                <w:szCs w:val="20"/>
              </w:rPr>
            </w:pPr>
            <w:r w:rsidRPr="00207F32">
              <w:rPr>
                <w:sz w:val="20"/>
                <w:szCs w:val="20"/>
              </w:rPr>
              <w:t>Mesleki paket programlarını kullanır.</w:t>
            </w:r>
          </w:p>
        </w:tc>
        <w:tc>
          <w:tcPr>
            <w:tcW w:w="565" w:type="dxa"/>
            <w:tcBorders>
              <w:top w:val="single" w:sz="6" w:space="0" w:color="auto"/>
              <w:left w:val="single" w:sz="6" w:space="0" w:color="auto"/>
              <w:bottom w:val="single" w:sz="6" w:space="0" w:color="auto"/>
              <w:right w:val="single" w:sz="6" w:space="0" w:color="auto"/>
            </w:tcBorders>
            <w:vAlign w:val="center"/>
          </w:tcPr>
          <w:p w14:paraId="44C23257" w14:textId="77777777" w:rsidR="00FD76B6" w:rsidRPr="00207F32" w:rsidRDefault="00FD76B6" w:rsidP="00FD76B6">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69121E00" w14:textId="77777777" w:rsidR="00FD76B6" w:rsidRPr="00207F32" w:rsidRDefault="00FD76B6" w:rsidP="00FD76B6">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7715E380" w14:textId="77777777" w:rsidR="00FD76B6" w:rsidRPr="00207F32" w:rsidRDefault="00FD76B6" w:rsidP="00FD76B6">
            <w:pPr>
              <w:jc w:val="center"/>
              <w:rPr>
                <w:b/>
                <w:sz w:val="20"/>
                <w:szCs w:val="20"/>
              </w:rPr>
            </w:pPr>
          </w:p>
        </w:tc>
        <w:tc>
          <w:tcPr>
            <w:tcW w:w="566" w:type="dxa"/>
            <w:tcBorders>
              <w:top w:val="single" w:sz="6" w:space="0" w:color="auto"/>
              <w:left w:val="single" w:sz="6" w:space="0" w:color="auto"/>
              <w:bottom w:val="single" w:sz="6" w:space="0" w:color="auto"/>
              <w:right w:val="single" w:sz="12" w:space="0" w:color="auto"/>
            </w:tcBorders>
            <w:vAlign w:val="center"/>
          </w:tcPr>
          <w:p w14:paraId="1DC5AF38" w14:textId="77777777" w:rsidR="00FD76B6" w:rsidRPr="00207F32" w:rsidRDefault="00FD76B6" w:rsidP="00FD76B6">
            <w:pPr>
              <w:jc w:val="center"/>
              <w:rPr>
                <w:b/>
                <w:sz w:val="20"/>
                <w:szCs w:val="20"/>
              </w:rPr>
            </w:pPr>
            <w:r w:rsidRPr="00207F32">
              <w:rPr>
                <w:b/>
                <w:sz w:val="20"/>
                <w:szCs w:val="20"/>
              </w:rPr>
              <w:t>X</w:t>
            </w:r>
          </w:p>
        </w:tc>
      </w:tr>
      <w:tr w:rsidR="00FD76B6" w:rsidRPr="00023FB4" w14:paraId="05920C2C" w14:textId="77777777" w:rsidTr="00FD76B6">
        <w:trPr>
          <w:trHeight w:val="284"/>
        </w:trPr>
        <w:tc>
          <w:tcPr>
            <w:tcW w:w="603" w:type="dxa"/>
            <w:gridSpan w:val="2"/>
            <w:tcBorders>
              <w:top w:val="single" w:sz="6" w:space="0" w:color="auto"/>
              <w:left w:val="single" w:sz="12" w:space="0" w:color="auto"/>
              <w:bottom w:val="single" w:sz="6" w:space="0" w:color="auto"/>
              <w:right w:val="single" w:sz="6" w:space="0" w:color="auto"/>
            </w:tcBorders>
            <w:vAlign w:val="center"/>
          </w:tcPr>
          <w:p w14:paraId="7B99D30E" w14:textId="77777777" w:rsidR="00FD76B6" w:rsidRPr="00023FB4" w:rsidRDefault="00FD76B6" w:rsidP="00FD76B6">
            <w:pPr>
              <w:jc w:val="center"/>
              <w:rPr>
                <w:sz w:val="20"/>
                <w:szCs w:val="20"/>
              </w:rPr>
            </w:pPr>
            <w:r w:rsidRPr="00023FB4">
              <w:rPr>
                <w:sz w:val="20"/>
                <w:szCs w:val="20"/>
              </w:rPr>
              <w:t>9</w:t>
            </w:r>
          </w:p>
        </w:tc>
        <w:tc>
          <w:tcPr>
            <w:tcW w:w="7556" w:type="dxa"/>
            <w:tcBorders>
              <w:top w:val="single" w:sz="6" w:space="0" w:color="auto"/>
              <w:left w:val="single" w:sz="6" w:space="0" w:color="auto"/>
              <w:bottom w:val="single" w:sz="6" w:space="0" w:color="auto"/>
              <w:right w:val="single" w:sz="6" w:space="0" w:color="auto"/>
            </w:tcBorders>
            <w:vAlign w:val="center"/>
          </w:tcPr>
          <w:p w14:paraId="5742B5A6" w14:textId="77777777" w:rsidR="00FD76B6" w:rsidRPr="00207F32" w:rsidRDefault="00FD76B6" w:rsidP="00FD76B6">
            <w:pPr>
              <w:rPr>
                <w:sz w:val="20"/>
                <w:szCs w:val="20"/>
              </w:rPr>
            </w:pPr>
            <w:r w:rsidRPr="00207F32">
              <w:rPr>
                <w:sz w:val="20"/>
                <w:szCs w:val="20"/>
              </w:rPr>
              <w:t>İşletme Yönetimini bilir.</w:t>
            </w:r>
          </w:p>
        </w:tc>
        <w:tc>
          <w:tcPr>
            <w:tcW w:w="565" w:type="dxa"/>
            <w:tcBorders>
              <w:top w:val="single" w:sz="6" w:space="0" w:color="auto"/>
              <w:left w:val="single" w:sz="6" w:space="0" w:color="auto"/>
              <w:bottom w:val="single" w:sz="6" w:space="0" w:color="auto"/>
              <w:right w:val="single" w:sz="6" w:space="0" w:color="auto"/>
            </w:tcBorders>
            <w:vAlign w:val="center"/>
          </w:tcPr>
          <w:p w14:paraId="353F7AFF" w14:textId="77777777" w:rsidR="00FD76B6" w:rsidRPr="00207F32" w:rsidRDefault="00FD76B6" w:rsidP="00FD76B6">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5F5E4C5F" w14:textId="77777777" w:rsidR="00FD76B6" w:rsidRPr="00207F32" w:rsidRDefault="00FD76B6" w:rsidP="00FD76B6">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3FA4BA25" w14:textId="77777777" w:rsidR="00FD76B6" w:rsidRPr="00207F32" w:rsidRDefault="00FD76B6" w:rsidP="00FD76B6">
            <w:pPr>
              <w:jc w:val="center"/>
              <w:rPr>
                <w:b/>
                <w:sz w:val="20"/>
                <w:szCs w:val="20"/>
              </w:rPr>
            </w:pPr>
            <w:r w:rsidRPr="00207F32">
              <w:rPr>
                <w:b/>
                <w:sz w:val="20"/>
                <w:szCs w:val="20"/>
              </w:rPr>
              <w:t xml:space="preserve"> </w:t>
            </w:r>
          </w:p>
        </w:tc>
        <w:tc>
          <w:tcPr>
            <w:tcW w:w="566" w:type="dxa"/>
            <w:tcBorders>
              <w:top w:val="single" w:sz="6" w:space="0" w:color="auto"/>
              <w:left w:val="single" w:sz="6" w:space="0" w:color="auto"/>
              <w:bottom w:val="single" w:sz="6" w:space="0" w:color="auto"/>
              <w:right w:val="single" w:sz="12" w:space="0" w:color="auto"/>
            </w:tcBorders>
            <w:vAlign w:val="center"/>
          </w:tcPr>
          <w:p w14:paraId="2D85EAEB" w14:textId="77777777" w:rsidR="00FD76B6" w:rsidRPr="00207F32" w:rsidRDefault="00FD76B6" w:rsidP="00FD76B6">
            <w:pPr>
              <w:jc w:val="center"/>
              <w:rPr>
                <w:b/>
                <w:sz w:val="20"/>
                <w:szCs w:val="20"/>
              </w:rPr>
            </w:pPr>
            <w:r w:rsidRPr="00207F32">
              <w:rPr>
                <w:b/>
                <w:sz w:val="20"/>
                <w:szCs w:val="20"/>
              </w:rPr>
              <w:t>X</w:t>
            </w:r>
          </w:p>
        </w:tc>
      </w:tr>
      <w:tr w:rsidR="00FD76B6" w:rsidRPr="00023FB4" w14:paraId="1AB08C8C" w14:textId="77777777" w:rsidTr="00FD76B6">
        <w:trPr>
          <w:trHeight w:val="284"/>
        </w:trPr>
        <w:tc>
          <w:tcPr>
            <w:tcW w:w="603" w:type="dxa"/>
            <w:gridSpan w:val="2"/>
            <w:tcBorders>
              <w:top w:val="single" w:sz="6" w:space="0" w:color="auto"/>
              <w:left w:val="single" w:sz="12" w:space="0" w:color="auto"/>
              <w:bottom w:val="single" w:sz="6" w:space="0" w:color="auto"/>
              <w:right w:val="single" w:sz="6" w:space="0" w:color="auto"/>
            </w:tcBorders>
            <w:vAlign w:val="center"/>
          </w:tcPr>
          <w:p w14:paraId="4EE99C72" w14:textId="77777777" w:rsidR="00FD76B6" w:rsidRPr="00023FB4" w:rsidRDefault="00FD76B6" w:rsidP="00FD76B6">
            <w:pPr>
              <w:jc w:val="center"/>
              <w:rPr>
                <w:sz w:val="20"/>
                <w:szCs w:val="20"/>
              </w:rPr>
            </w:pPr>
            <w:r w:rsidRPr="00023FB4">
              <w:rPr>
                <w:sz w:val="20"/>
                <w:szCs w:val="20"/>
              </w:rPr>
              <w:t>10</w:t>
            </w:r>
          </w:p>
        </w:tc>
        <w:tc>
          <w:tcPr>
            <w:tcW w:w="7556" w:type="dxa"/>
            <w:tcBorders>
              <w:top w:val="single" w:sz="6" w:space="0" w:color="auto"/>
              <w:left w:val="single" w:sz="6" w:space="0" w:color="auto"/>
              <w:bottom w:val="single" w:sz="6" w:space="0" w:color="auto"/>
              <w:right w:val="single" w:sz="6" w:space="0" w:color="auto"/>
            </w:tcBorders>
            <w:vAlign w:val="center"/>
          </w:tcPr>
          <w:p w14:paraId="73239E8C" w14:textId="77777777" w:rsidR="00FD76B6" w:rsidRPr="00207F32" w:rsidRDefault="00FD76B6" w:rsidP="00FD76B6">
            <w:pPr>
              <w:rPr>
                <w:sz w:val="20"/>
                <w:szCs w:val="20"/>
              </w:rPr>
            </w:pPr>
            <w:r w:rsidRPr="00207F32">
              <w:rPr>
                <w:sz w:val="20"/>
                <w:szCs w:val="20"/>
              </w:rPr>
              <w:t>Proje yapım ve kontrol çalışmalarında teknik bilgi ve becerileri ile inşaat mühendisine yardımcı olabilir</w:t>
            </w:r>
          </w:p>
        </w:tc>
        <w:tc>
          <w:tcPr>
            <w:tcW w:w="565" w:type="dxa"/>
            <w:tcBorders>
              <w:top w:val="single" w:sz="6" w:space="0" w:color="auto"/>
              <w:left w:val="single" w:sz="6" w:space="0" w:color="auto"/>
              <w:bottom w:val="single" w:sz="6" w:space="0" w:color="auto"/>
              <w:right w:val="single" w:sz="6" w:space="0" w:color="auto"/>
            </w:tcBorders>
            <w:vAlign w:val="center"/>
          </w:tcPr>
          <w:p w14:paraId="38865898" w14:textId="77777777" w:rsidR="00FD76B6" w:rsidRPr="00207F32" w:rsidRDefault="00FD76B6" w:rsidP="00FD76B6">
            <w:pPr>
              <w:jc w:val="center"/>
              <w:rPr>
                <w:b/>
                <w:sz w:val="20"/>
                <w:szCs w:val="20"/>
              </w:rPr>
            </w:pPr>
            <w:r w:rsidRPr="00207F32">
              <w:rPr>
                <w:b/>
                <w:sz w:val="20"/>
                <w:szCs w:val="20"/>
              </w:rPr>
              <w:t>X</w:t>
            </w:r>
          </w:p>
        </w:tc>
        <w:tc>
          <w:tcPr>
            <w:tcW w:w="566" w:type="dxa"/>
            <w:tcBorders>
              <w:top w:val="single" w:sz="6" w:space="0" w:color="auto"/>
              <w:left w:val="single" w:sz="6" w:space="0" w:color="auto"/>
              <w:bottom w:val="single" w:sz="6" w:space="0" w:color="auto"/>
              <w:right w:val="single" w:sz="6" w:space="0" w:color="auto"/>
            </w:tcBorders>
            <w:vAlign w:val="center"/>
          </w:tcPr>
          <w:p w14:paraId="1501A340" w14:textId="77777777" w:rsidR="00FD76B6" w:rsidRPr="00207F32" w:rsidRDefault="00FD76B6" w:rsidP="00FD76B6">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7AE09488" w14:textId="77777777" w:rsidR="00FD76B6" w:rsidRPr="00207F32" w:rsidRDefault="00FD76B6" w:rsidP="00FD76B6">
            <w:pPr>
              <w:jc w:val="center"/>
              <w:rPr>
                <w:b/>
                <w:sz w:val="20"/>
                <w:szCs w:val="20"/>
              </w:rPr>
            </w:pPr>
          </w:p>
        </w:tc>
        <w:tc>
          <w:tcPr>
            <w:tcW w:w="566" w:type="dxa"/>
            <w:tcBorders>
              <w:top w:val="single" w:sz="6" w:space="0" w:color="auto"/>
              <w:left w:val="single" w:sz="6" w:space="0" w:color="auto"/>
              <w:bottom w:val="single" w:sz="6" w:space="0" w:color="auto"/>
              <w:right w:val="single" w:sz="12" w:space="0" w:color="auto"/>
            </w:tcBorders>
            <w:vAlign w:val="center"/>
          </w:tcPr>
          <w:p w14:paraId="14AF0DC9" w14:textId="77777777" w:rsidR="00FD76B6" w:rsidRPr="00207F32" w:rsidRDefault="00FD76B6" w:rsidP="00FD76B6">
            <w:pPr>
              <w:jc w:val="center"/>
              <w:rPr>
                <w:b/>
                <w:sz w:val="20"/>
                <w:szCs w:val="20"/>
              </w:rPr>
            </w:pPr>
          </w:p>
        </w:tc>
      </w:tr>
      <w:tr w:rsidR="00FD76B6" w:rsidRPr="00023FB4" w14:paraId="64748FEB" w14:textId="77777777" w:rsidTr="00FD76B6">
        <w:trPr>
          <w:trHeight w:val="284"/>
        </w:trPr>
        <w:tc>
          <w:tcPr>
            <w:tcW w:w="567" w:type="dxa"/>
            <w:tcBorders>
              <w:top w:val="single" w:sz="6" w:space="0" w:color="auto"/>
              <w:left w:val="single" w:sz="12" w:space="0" w:color="auto"/>
              <w:bottom w:val="single" w:sz="12" w:space="0" w:color="auto"/>
              <w:right w:val="single" w:sz="12" w:space="0" w:color="auto"/>
            </w:tcBorders>
          </w:tcPr>
          <w:p w14:paraId="020C9701" w14:textId="77777777" w:rsidR="00FD76B6" w:rsidRPr="00023FB4" w:rsidRDefault="00FD76B6" w:rsidP="00FD76B6">
            <w:pPr>
              <w:jc w:val="both"/>
              <w:rPr>
                <w:b/>
                <w:sz w:val="20"/>
                <w:szCs w:val="20"/>
              </w:rPr>
            </w:pPr>
          </w:p>
        </w:tc>
        <w:tc>
          <w:tcPr>
            <w:tcW w:w="9855" w:type="dxa"/>
            <w:gridSpan w:val="6"/>
            <w:tcBorders>
              <w:top w:val="single" w:sz="6" w:space="0" w:color="auto"/>
              <w:left w:val="single" w:sz="12" w:space="0" w:color="auto"/>
              <w:bottom w:val="single" w:sz="12" w:space="0" w:color="auto"/>
              <w:right w:val="single" w:sz="12" w:space="0" w:color="auto"/>
            </w:tcBorders>
            <w:vAlign w:val="center"/>
          </w:tcPr>
          <w:p w14:paraId="3809A10F" w14:textId="77777777" w:rsidR="00FD76B6" w:rsidRPr="00023FB4" w:rsidRDefault="00FD76B6" w:rsidP="00FD76B6">
            <w:pPr>
              <w:jc w:val="both"/>
              <w:rPr>
                <w:sz w:val="20"/>
                <w:szCs w:val="20"/>
              </w:rPr>
            </w:pPr>
            <w:proofErr w:type="gramStart"/>
            <w:r w:rsidRPr="003020D2">
              <w:rPr>
                <w:b/>
              </w:rPr>
              <w:t>4:Yüksek</w:t>
            </w:r>
            <w:proofErr w:type="gramEnd"/>
            <w:r w:rsidRPr="003020D2">
              <w:rPr>
                <w:b/>
              </w:rPr>
              <w:t xml:space="preserve"> 3: Orta 2: Az 1: Hiç</w:t>
            </w:r>
          </w:p>
        </w:tc>
      </w:tr>
    </w:tbl>
    <w:p w14:paraId="66C2288C" w14:textId="77777777" w:rsidR="00E86849" w:rsidRDefault="000C0E88" w:rsidP="00A267EC">
      <w:pPr>
        <w:tabs>
          <w:tab w:val="left" w:pos="7800"/>
        </w:tabs>
      </w:pPr>
      <w:r w:rsidRPr="00910FEE">
        <w:rPr>
          <w:noProof/>
          <w:sz w:val="20"/>
          <w:szCs w:val="20"/>
        </w:rPr>
        <w:t xml:space="preserve">               </w:t>
      </w:r>
      <w:r w:rsidR="00A267EC" w:rsidRPr="00910FEE">
        <w:rPr>
          <w:sz w:val="20"/>
          <w:szCs w:val="20"/>
        </w:rPr>
        <w:t xml:space="preserve">                      </w:t>
      </w:r>
      <w:r w:rsidR="00A267EC" w:rsidRPr="00910FEE">
        <w:tab/>
      </w:r>
    </w:p>
    <w:p w14:paraId="419A7E91" w14:textId="77777777" w:rsidR="00A267EC" w:rsidRDefault="00A267EC" w:rsidP="00A267EC">
      <w:pPr>
        <w:tabs>
          <w:tab w:val="left" w:pos="7800"/>
        </w:tabs>
      </w:pPr>
      <w:r w:rsidRPr="00910FEE">
        <w:tab/>
      </w:r>
    </w:p>
    <w:p w14:paraId="5EF6563E" w14:textId="77777777" w:rsidR="00564B50" w:rsidRDefault="00564B50" w:rsidP="00A267EC">
      <w:pPr>
        <w:tabs>
          <w:tab w:val="left" w:pos="7800"/>
        </w:tabs>
      </w:pPr>
    </w:p>
    <w:p w14:paraId="2B577300" w14:textId="77777777" w:rsidR="00564B50" w:rsidRDefault="00564B50" w:rsidP="00A267EC">
      <w:pPr>
        <w:tabs>
          <w:tab w:val="left" w:pos="7800"/>
        </w:tabs>
      </w:pPr>
    </w:p>
    <w:p w14:paraId="54E37EBF" w14:textId="77777777" w:rsidR="00564B50" w:rsidRDefault="00564B50" w:rsidP="00A267EC">
      <w:pPr>
        <w:tabs>
          <w:tab w:val="left" w:pos="7800"/>
        </w:tabs>
      </w:pPr>
    </w:p>
    <w:p w14:paraId="3682449F" w14:textId="77777777" w:rsidR="00564B50" w:rsidRDefault="00564B50" w:rsidP="00A267EC">
      <w:pPr>
        <w:tabs>
          <w:tab w:val="left" w:pos="7800"/>
        </w:tabs>
      </w:pPr>
    </w:p>
    <w:p w14:paraId="3E8F5C6E" w14:textId="77777777" w:rsidR="00564B50" w:rsidRDefault="00564B50" w:rsidP="00A267EC">
      <w:pPr>
        <w:tabs>
          <w:tab w:val="left" w:pos="7800"/>
        </w:tabs>
      </w:pPr>
    </w:p>
    <w:p w14:paraId="1CD9CB8B" w14:textId="77777777" w:rsidR="00564B50" w:rsidRDefault="00564B50" w:rsidP="00A267EC">
      <w:pPr>
        <w:tabs>
          <w:tab w:val="left" w:pos="7800"/>
        </w:tabs>
      </w:pPr>
    </w:p>
    <w:p w14:paraId="6A625654" w14:textId="77777777" w:rsidR="00564B50" w:rsidRDefault="00564B50" w:rsidP="00A267EC">
      <w:pPr>
        <w:tabs>
          <w:tab w:val="left" w:pos="7800"/>
        </w:tabs>
      </w:pPr>
    </w:p>
    <w:p w14:paraId="5996D59E" w14:textId="77777777" w:rsidR="00564B50" w:rsidRDefault="00564B50" w:rsidP="00A267EC">
      <w:pPr>
        <w:tabs>
          <w:tab w:val="left" w:pos="7800"/>
        </w:tabs>
      </w:pPr>
    </w:p>
    <w:p w14:paraId="0A8DE6F8" w14:textId="77777777" w:rsidR="00564B50" w:rsidRDefault="00564B50" w:rsidP="00A267EC">
      <w:pPr>
        <w:tabs>
          <w:tab w:val="left" w:pos="7800"/>
        </w:tabs>
      </w:pPr>
    </w:p>
    <w:p w14:paraId="00E26009" w14:textId="77777777" w:rsidR="00564B50" w:rsidRDefault="00564B50" w:rsidP="00A267EC">
      <w:pPr>
        <w:tabs>
          <w:tab w:val="left" w:pos="7800"/>
        </w:tabs>
      </w:pPr>
    </w:p>
    <w:p w14:paraId="078AE5A1" w14:textId="77777777" w:rsidR="00564B50" w:rsidRDefault="00564B50" w:rsidP="00A267EC">
      <w:pPr>
        <w:tabs>
          <w:tab w:val="left" w:pos="7800"/>
        </w:tabs>
      </w:pPr>
    </w:p>
    <w:p w14:paraId="76981958" w14:textId="77777777" w:rsidR="00564B50" w:rsidRDefault="00564B50" w:rsidP="00A267EC">
      <w:pPr>
        <w:tabs>
          <w:tab w:val="left" w:pos="7800"/>
        </w:tabs>
      </w:pPr>
    </w:p>
    <w:p w14:paraId="5B19DDC9" w14:textId="77777777" w:rsidR="00564B50" w:rsidRDefault="00564B50" w:rsidP="00A267EC">
      <w:pPr>
        <w:tabs>
          <w:tab w:val="left" w:pos="7800"/>
        </w:tabs>
      </w:pPr>
    </w:p>
    <w:p w14:paraId="0A5E5378" w14:textId="77777777" w:rsidR="00564B50" w:rsidRPr="00910FEE" w:rsidRDefault="00564B50" w:rsidP="00A267EC">
      <w:pPr>
        <w:tabs>
          <w:tab w:val="left" w:pos="7800"/>
        </w:tabs>
      </w:pPr>
    </w:p>
    <w:p w14:paraId="5FB4E833" w14:textId="77777777" w:rsidR="00F44E9D" w:rsidRDefault="00F44E9D" w:rsidP="00F44E9D">
      <w:r>
        <w:rPr>
          <w:noProof/>
        </w:rPr>
        <w:drawing>
          <wp:anchor distT="0" distB="0" distL="114300" distR="114300" simplePos="0" relativeHeight="251806720" behindDoc="1" locked="0" layoutInCell="1" allowOverlap="1" wp14:anchorId="172549FA" wp14:editId="0C93B4D8">
            <wp:simplePos x="0" y="0"/>
            <wp:positionH relativeFrom="column">
              <wp:posOffset>3810</wp:posOffset>
            </wp:positionH>
            <wp:positionV relativeFrom="paragraph">
              <wp:posOffset>0</wp:posOffset>
            </wp:positionV>
            <wp:extent cx="829945" cy="876300"/>
            <wp:effectExtent l="0" t="0" r="8255" b="0"/>
            <wp:wrapTight wrapText="bothSides">
              <wp:wrapPolygon edited="0">
                <wp:start x="0" y="0"/>
                <wp:lineTo x="0" y="21130"/>
                <wp:lineTo x="21319" y="21130"/>
                <wp:lineTo x="21319" y="0"/>
                <wp:lineTo x="0" y="0"/>
              </wp:wrapPolygon>
            </wp:wrapTight>
            <wp:docPr id="40" name="Resim 40"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logo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9945" cy="876300"/>
                    </a:xfrm>
                    <a:prstGeom prst="rect">
                      <a:avLst/>
                    </a:prstGeom>
                    <a:noFill/>
                  </pic:spPr>
                </pic:pic>
              </a:graphicData>
            </a:graphic>
            <wp14:sizeRelH relativeFrom="page">
              <wp14:pctWidth>0</wp14:pctWidth>
            </wp14:sizeRelH>
            <wp14:sizeRelV relativeFrom="page">
              <wp14:pctHeight>0</wp14:pctHeight>
            </wp14:sizeRelV>
          </wp:anchor>
        </w:drawing>
      </w:r>
    </w:p>
    <w:p w14:paraId="3A3CE2EA" w14:textId="77777777" w:rsidR="00564B50" w:rsidRDefault="00564B50" w:rsidP="00564B50">
      <w:pPr>
        <w:spacing w:before="60"/>
        <w:jc w:val="center"/>
        <w:rPr>
          <w:b/>
          <w:caps/>
          <w:spacing w:val="20"/>
        </w:rPr>
      </w:pPr>
      <w:r w:rsidRPr="0073706D">
        <w:rPr>
          <w:b/>
          <w:caps/>
          <w:spacing w:val="20"/>
        </w:rPr>
        <w:t xml:space="preserve">T.C. </w:t>
      </w:r>
    </w:p>
    <w:p w14:paraId="4CDA048C" w14:textId="77777777" w:rsidR="00564B50" w:rsidRPr="0073706D" w:rsidRDefault="00564B50" w:rsidP="00564B50">
      <w:pPr>
        <w:spacing w:before="60"/>
        <w:jc w:val="center"/>
        <w:rPr>
          <w:b/>
          <w:caps/>
          <w:spacing w:val="20"/>
        </w:rPr>
      </w:pPr>
      <w:r w:rsidRPr="0073706D">
        <w:rPr>
          <w:b/>
          <w:caps/>
          <w:spacing w:val="20"/>
        </w:rPr>
        <w:t>ESKİŞEHİR Osmangazİ Ünİversİtesİ</w:t>
      </w:r>
    </w:p>
    <w:p w14:paraId="62ED4B05" w14:textId="77777777" w:rsidR="00564B50" w:rsidRDefault="00564B50" w:rsidP="00564B50">
      <w:pPr>
        <w:jc w:val="center"/>
        <w:rPr>
          <w:b/>
        </w:rPr>
      </w:pPr>
      <w:r>
        <w:rPr>
          <w:b/>
        </w:rPr>
        <w:t>SİVRİHİSAR MESLEK YÜKSEKOKULU</w:t>
      </w:r>
      <w:r>
        <w:rPr>
          <w:b/>
        </w:rPr>
        <w:br/>
        <w:t xml:space="preserve">           İNŞAAT TEKNOLOJİSİ PROGRAMI</w:t>
      </w:r>
    </w:p>
    <w:p w14:paraId="4463E8B1" w14:textId="77777777" w:rsidR="00564B50" w:rsidRPr="0073706D" w:rsidRDefault="00564B50" w:rsidP="00564B50">
      <w:pPr>
        <w:jc w:val="center"/>
        <w:rPr>
          <w:b/>
        </w:rPr>
      </w:pPr>
    </w:p>
    <w:p w14:paraId="47E29B07" w14:textId="77777777" w:rsidR="00564B50" w:rsidRPr="0073706D" w:rsidRDefault="00564B50" w:rsidP="00564B50">
      <w:pPr>
        <w:pStyle w:val="Balk4"/>
        <w:spacing w:before="0" w:after="0"/>
        <w:jc w:val="center"/>
      </w:pPr>
      <w:bookmarkStart w:id="16" w:name="X_BİNA"/>
      <w:r w:rsidRPr="0073706D">
        <w:t>DERS BİLGİ FORMU</w:t>
      </w:r>
    </w:p>
    <w:tbl>
      <w:tblPr>
        <w:tblW w:w="2976" w:type="dxa"/>
        <w:tblInd w:w="733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92"/>
        <w:gridCol w:w="1984"/>
      </w:tblGrid>
      <w:tr w:rsidR="00564B50" w:rsidRPr="005403A2" w14:paraId="5577D0D1" w14:textId="77777777" w:rsidTr="004930DC">
        <w:tc>
          <w:tcPr>
            <w:tcW w:w="992" w:type="dxa"/>
            <w:vAlign w:val="center"/>
          </w:tcPr>
          <w:bookmarkEnd w:id="16"/>
          <w:p w14:paraId="5B623561" w14:textId="77777777" w:rsidR="00564B50" w:rsidRPr="005403A2" w:rsidRDefault="00564B50" w:rsidP="004930DC">
            <w:pPr>
              <w:outlineLvl w:val="0"/>
              <w:rPr>
                <w:b/>
                <w:sz w:val="20"/>
                <w:szCs w:val="20"/>
              </w:rPr>
            </w:pPr>
            <w:r w:rsidRPr="005403A2">
              <w:rPr>
                <w:b/>
                <w:sz w:val="20"/>
                <w:szCs w:val="20"/>
              </w:rPr>
              <w:t>DÖNEM</w:t>
            </w:r>
          </w:p>
        </w:tc>
        <w:tc>
          <w:tcPr>
            <w:tcW w:w="1984" w:type="dxa"/>
            <w:vAlign w:val="center"/>
          </w:tcPr>
          <w:p w14:paraId="61A6C246" w14:textId="77777777" w:rsidR="00564B50" w:rsidRPr="005403A2" w:rsidRDefault="00564B50" w:rsidP="004930DC">
            <w:pPr>
              <w:outlineLvl w:val="0"/>
              <w:rPr>
                <w:sz w:val="20"/>
                <w:szCs w:val="20"/>
              </w:rPr>
            </w:pPr>
            <w:r>
              <w:rPr>
                <w:sz w:val="20"/>
                <w:szCs w:val="20"/>
              </w:rPr>
              <w:t>GÜZ</w:t>
            </w:r>
          </w:p>
        </w:tc>
      </w:tr>
    </w:tbl>
    <w:p w14:paraId="7092D683" w14:textId="77777777" w:rsidR="00564B50" w:rsidRPr="005403A2" w:rsidRDefault="00564B50" w:rsidP="00564B50">
      <w:pPr>
        <w:jc w:val="right"/>
        <w:outlineLvl w:val="0"/>
        <w:rPr>
          <w:b/>
          <w:sz w:val="20"/>
          <w:szCs w:val="20"/>
        </w:rPr>
      </w:pPr>
    </w:p>
    <w:tbl>
      <w:tblPr>
        <w:tblW w:w="1059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73"/>
        <w:gridCol w:w="2768"/>
        <w:gridCol w:w="1565"/>
        <w:gridCol w:w="4592"/>
      </w:tblGrid>
      <w:tr w:rsidR="00564B50" w:rsidRPr="005403A2" w14:paraId="34375743" w14:textId="77777777" w:rsidTr="004930DC">
        <w:trPr>
          <w:trHeight w:val="186"/>
        </w:trPr>
        <w:tc>
          <w:tcPr>
            <w:tcW w:w="1673" w:type="dxa"/>
            <w:vAlign w:val="center"/>
          </w:tcPr>
          <w:p w14:paraId="4C3C51B5" w14:textId="77777777" w:rsidR="00564B50" w:rsidRPr="005403A2" w:rsidRDefault="00564B50" w:rsidP="004930DC">
            <w:pPr>
              <w:jc w:val="center"/>
              <w:outlineLvl w:val="0"/>
              <w:rPr>
                <w:b/>
                <w:sz w:val="20"/>
                <w:szCs w:val="20"/>
              </w:rPr>
            </w:pPr>
            <w:r w:rsidRPr="005403A2">
              <w:rPr>
                <w:b/>
                <w:sz w:val="20"/>
                <w:szCs w:val="20"/>
              </w:rPr>
              <w:t>DERSİN KODU</w:t>
            </w:r>
          </w:p>
        </w:tc>
        <w:tc>
          <w:tcPr>
            <w:tcW w:w="2768" w:type="dxa"/>
            <w:vAlign w:val="center"/>
          </w:tcPr>
          <w:p w14:paraId="411758CE" w14:textId="77777777" w:rsidR="00564B50" w:rsidRPr="005403A2" w:rsidRDefault="00564B50" w:rsidP="004930DC">
            <w:pPr>
              <w:outlineLvl w:val="0"/>
            </w:pPr>
            <w:r>
              <w:t>221311128</w:t>
            </w:r>
          </w:p>
        </w:tc>
        <w:tc>
          <w:tcPr>
            <w:tcW w:w="1565" w:type="dxa"/>
            <w:vAlign w:val="center"/>
          </w:tcPr>
          <w:p w14:paraId="37B6BEB0" w14:textId="77777777" w:rsidR="00564B50" w:rsidRPr="005403A2" w:rsidRDefault="00564B50" w:rsidP="004930DC">
            <w:pPr>
              <w:jc w:val="center"/>
              <w:outlineLvl w:val="0"/>
              <w:rPr>
                <w:b/>
                <w:sz w:val="20"/>
                <w:szCs w:val="20"/>
              </w:rPr>
            </w:pPr>
            <w:r w:rsidRPr="005403A2">
              <w:rPr>
                <w:b/>
                <w:sz w:val="20"/>
                <w:szCs w:val="20"/>
              </w:rPr>
              <w:t>DERSİN ADI</w:t>
            </w:r>
          </w:p>
        </w:tc>
        <w:tc>
          <w:tcPr>
            <w:tcW w:w="4592" w:type="dxa"/>
          </w:tcPr>
          <w:p w14:paraId="78BE3655" w14:textId="77777777" w:rsidR="00564B50" w:rsidRPr="007A3785" w:rsidRDefault="00564B50" w:rsidP="004930DC">
            <w:pPr>
              <w:outlineLvl w:val="0"/>
              <w:rPr>
                <w:b/>
                <w:sz w:val="18"/>
                <w:szCs w:val="18"/>
              </w:rPr>
            </w:pPr>
            <w:r>
              <w:rPr>
                <w:b/>
                <w:sz w:val="18"/>
                <w:szCs w:val="18"/>
              </w:rPr>
              <w:t>BİNA BİLGİSİ</w:t>
            </w:r>
          </w:p>
        </w:tc>
      </w:tr>
    </w:tbl>
    <w:p w14:paraId="4A1B6CE5" w14:textId="77777777" w:rsidR="00564B50" w:rsidRPr="005403A2" w:rsidRDefault="00564B50" w:rsidP="00564B50">
      <w:pPr>
        <w:outlineLvl w:val="0"/>
        <w:rPr>
          <w:sz w:val="20"/>
          <w:szCs w:val="20"/>
        </w:rPr>
      </w:pPr>
      <w:r w:rsidRPr="005403A2">
        <w:rPr>
          <w:b/>
          <w:sz w:val="20"/>
          <w:szCs w:val="20"/>
        </w:rPr>
        <w:t xml:space="preserve">                                                   </w:t>
      </w:r>
      <w:r w:rsidRPr="005403A2">
        <w:rPr>
          <w:b/>
          <w:sz w:val="20"/>
          <w:szCs w:val="20"/>
        </w:rPr>
        <w:tab/>
      </w:r>
      <w:r w:rsidRPr="005403A2">
        <w:rPr>
          <w:b/>
          <w:sz w:val="20"/>
          <w:szCs w:val="20"/>
        </w:rPr>
        <w:tab/>
      </w:r>
      <w:r w:rsidRPr="005403A2">
        <w:rPr>
          <w:b/>
          <w:sz w:val="20"/>
          <w:szCs w:val="20"/>
        </w:rPr>
        <w:tab/>
      </w:r>
      <w:r w:rsidRPr="005403A2">
        <w:rPr>
          <w:b/>
          <w:sz w:val="20"/>
          <w:szCs w:val="20"/>
        </w:rPr>
        <w:tab/>
      </w:r>
      <w:r w:rsidRPr="005403A2">
        <w:rPr>
          <w:b/>
          <w:sz w:val="20"/>
          <w:szCs w:val="20"/>
        </w:rPr>
        <w:tab/>
        <w:t xml:space="preserve">      </w:t>
      </w:r>
    </w:p>
    <w:tbl>
      <w:tblPr>
        <w:tblW w:w="524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26"/>
        <w:gridCol w:w="604"/>
        <w:gridCol w:w="386"/>
        <w:gridCol w:w="1142"/>
        <w:gridCol w:w="789"/>
        <w:gridCol w:w="71"/>
        <w:gridCol w:w="739"/>
        <w:gridCol w:w="1004"/>
        <w:gridCol w:w="573"/>
        <w:gridCol w:w="41"/>
        <w:gridCol w:w="2692"/>
        <w:gridCol w:w="1582"/>
        <w:gridCol w:w="28"/>
      </w:tblGrid>
      <w:tr w:rsidR="00564B50" w:rsidRPr="005403A2" w14:paraId="4802C0EC" w14:textId="77777777" w:rsidTr="004930DC">
        <w:trPr>
          <w:trHeight w:val="383"/>
        </w:trPr>
        <w:tc>
          <w:tcPr>
            <w:tcW w:w="522" w:type="pct"/>
            <w:vMerge w:val="restart"/>
            <w:tcBorders>
              <w:top w:val="single" w:sz="12" w:space="0" w:color="auto"/>
              <w:left w:val="single" w:sz="12" w:space="0" w:color="auto"/>
              <w:bottom w:val="single" w:sz="4" w:space="0" w:color="auto"/>
              <w:right w:val="single" w:sz="12" w:space="0" w:color="auto"/>
            </w:tcBorders>
            <w:vAlign w:val="center"/>
          </w:tcPr>
          <w:p w14:paraId="192D78F1" w14:textId="77777777" w:rsidR="00564B50" w:rsidRPr="005403A2" w:rsidRDefault="00564B50" w:rsidP="004930DC">
            <w:pPr>
              <w:rPr>
                <w:b/>
                <w:sz w:val="18"/>
                <w:szCs w:val="20"/>
              </w:rPr>
            </w:pPr>
            <w:r w:rsidRPr="005403A2">
              <w:rPr>
                <w:b/>
                <w:sz w:val="18"/>
                <w:szCs w:val="20"/>
              </w:rPr>
              <w:t>YARIYIL</w:t>
            </w:r>
          </w:p>
          <w:p w14:paraId="008570AC" w14:textId="77777777" w:rsidR="00564B50" w:rsidRPr="005403A2" w:rsidRDefault="00564B50" w:rsidP="004930DC">
            <w:pPr>
              <w:rPr>
                <w:sz w:val="20"/>
                <w:szCs w:val="20"/>
              </w:rPr>
            </w:pPr>
          </w:p>
        </w:tc>
        <w:tc>
          <w:tcPr>
            <w:tcW w:w="1731" w:type="pct"/>
            <w:gridSpan w:val="6"/>
            <w:tcBorders>
              <w:left w:val="single" w:sz="12" w:space="0" w:color="auto"/>
              <w:bottom w:val="single" w:sz="4" w:space="0" w:color="auto"/>
              <w:right w:val="single" w:sz="12" w:space="0" w:color="auto"/>
            </w:tcBorders>
            <w:vAlign w:val="center"/>
          </w:tcPr>
          <w:p w14:paraId="1A403607" w14:textId="77777777" w:rsidR="00564B50" w:rsidRPr="005403A2" w:rsidRDefault="00564B50" w:rsidP="004930DC">
            <w:pPr>
              <w:jc w:val="center"/>
              <w:rPr>
                <w:b/>
                <w:sz w:val="20"/>
                <w:szCs w:val="20"/>
              </w:rPr>
            </w:pPr>
            <w:r w:rsidRPr="005403A2">
              <w:rPr>
                <w:b/>
                <w:sz w:val="20"/>
                <w:szCs w:val="20"/>
              </w:rPr>
              <w:t>HAFTALIK DERS SAATİ</w:t>
            </w:r>
          </w:p>
        </w:tc>
        <w:tc>
          <w:tcPr>
            <w:tcW w:w="2747" w:type="pct"/>
            <w:gridSpan w:val="6"/>
            <w:tcBorders>
              <w:left w:val="single" w:sz="12" w:space="0" w:color="auto"/>
              <w:bottom w:val="single" w:sz="4" w:space="0" w:color="auto"/>
            </w:tcBorders>
            <w:vAlign w:val="center"/>
          </w:tcPr>
          <w:p w14:paraId="2C655F38" w14:textId="77777777" w:rsidR="00564B50" w:rsidRPr="005403A2" w:rsidRDefault="00564B50" w:rsidP="004930DC">
            <w:pPr>
              <w:jc w:val="center"/>
              <w:rPr>
                <w:b/>
                <w:sz w:val="20"/>
                <w:szCs w:val="20"/>
              </w:rPr>
            </w:pPr>
            <w:r w:rsidRPr="005403A2">
              <w:rPr>
                <w:b/>
                <w:sz w:val="20"/>
                <w:szCs w:val="20"/>
              </w:rPr>
              <w:t>DERSİN</w:t>
            </w:r>
          </w:p>
        </w:tc>
      </w:tr>
      <w:tr w:rsidR="00564B50" w:rsidRPr="005403A2" w14:paraId="11DC5E55" w14:textId="77777777" w:rsidTr="004930DC">
        <w:trPr>
          <w:gridAfter w:val="1"/>
          <w:wAfter w:w="13" w:type="pct"/>
          <w:trHeight w:val="382"/>
        </w:trPr>
        <w:tc>
          <w:tcPr>
            <w:tcW w:w="522" w:type="pct"/>
            <w:vMerge/>
            <w:tcBorders>
              <w:top w:val="single" w:sz="4" w:space="0" w:color="auto"/>
              <w:left w:val="single" w:sz="12" w:space="0" w:color="auto"/>
              <w:bottom w:val="single" w:sz="4" w:space="0" w:color="auto"/>
              <w:right w:val="single" w:sz="12" w:space="0" w:color="auto"/>
            </w:tcBorders>
          </w:tcPr>
          <w:p w14:paraId="2CAFEA33" w14:textId="77777777" w:rsidR="00564B50" w:rsidRPr="005403A2" w:rsidRDefault="00564B50" w:rsidP="004930DC">
            <w:pPr>
              <w:rPr>
                <w:b/>
                <w:sz w:val="20"/>
                <w:szCs w:val="20"/>
              </w:rPr>
            </w:pPr>
          </w:p>
        </w:tc>
        <w:tc>
          <w:tcPr>
            <w:tcW w:w="459" w:type="pct"/>
            <w:gridSpan w:val="2"/>
            <w:tcBorders>
              <w:top w:val="single" w:sz="4" w:space="0" w:color="auto"/>
              <w:left w:val="single" w:sz="12" w:space="0" w:color="auto"/>
              <w:bottom w:val="single" w:sz="4" w:space="0" w:color="auto"/>
              <w:right w:val="single" w:sz="4" w:space="0" w:color="auto"/>
            </w:tcBorders>
            <w:vAlign w:val="center"/>
          </w:tcPr>
          <w:p w14:paraId="73B87B32" w14:textId="77777777" w:rsidR="00564B50" w:rsidRPr="005403A2" w:rsidRDefault="00564B50" w:rsidP="004930DC">
            <w:pPr>
              <w:jc w:val="center"/>
              <w:rPr>
                <w:b/>
                <w:sz w:val="20"/>
                <w:szCs w:val="20"/>
              </w:rPr>
            </w:pPr>
            <w:r w:rsidRPr="005403A2">
              <w:rPr>
                <w:b/>
                <w:sz w:val="20"/>
                <w:szCs w:val="20"/>
              </w:rPr>
              <w:t>Teorik</w:t>
            </w:r>
          </w:p>
        </w:tc>
        <w:tc>
          <w:tcPr>
            <w:tcW w:w="530" w:type="pct"/>
            <w:tcBorders>
              <w:top w:val="single" w:sz="4" w:space="0" w:color="auto"/>
              <w:left w:val="single" w:sz="4" w:space="0" w:color="auto"/>
              <w:bottom w:val="single" w:sz="4" w:space="0" w:color="auto"/>
            </w:tcBorders>
            <w:vAlign w:val="center"/>
          </w:tcPr>
          <w:p w14:paraId="075B10BF" w14:textId="77777777" w:rsidR="00564B50" w:rsidRPr="005403A2" w:rsidRDefault="00564B50" w:rsidP="004930DC">
            <w:pPr>
              <w:jc w:val="center"/>
              <w:rPr>
                <w:b/>
                <w:sz w:val="20"/>
                <w:szCs w:val="20"/>
              </w:rPr>
            </w:pPr>
            <w:r w:rsidRPr="005403A2">
              <w:rPr>
                <w:b/>
                <w:sz w:val="20"/>
                <w:szCs w:val="20"/>
              </w:rPr>
              <w:t>Uygulama</w:t>
            </w:r>
          </w:p>
        </w:tc>
        <w:tc>
          <w:tcPr>
            <w:tcW w:w="742" w:type="pct"/>
            <w:gridSpan w:val="3"/>
            <w:tcBorders>
              <w:top w:val="single" w:sz="4" w:space="0" w:color="auto"/>
              <w:bottom w:val="single" w:sz="4" w:space="0" w:color="auto"/>
              <w:right w:val="single" w:sz="12" w:space="0" w:color="auto"/>
            </w:tcBorders>
            <w:vAlign w:val="center"/>
          </w:tcPr>
          <w:p w14:paraId="4B9E324C" w14:textId="77777777" w:rsidR="00564B50" w:rsidRPr="005403A2" w:rsidRDefault="00564B50" w:rsidP="004930DC">
            <w:pPr>
              <w:ind w:left="-111" w:right="-108"/>
              <w:jc w:val="center"/>
              <w:rPr>
                <w:b/>
                <w:sz w:val="20"/>
                <w:szCs w:val="20"/>
              </w:rPr>
            </w:pPr>
            <w:r w:rsidRPr="005403A2">
              <w:rPr>
                <w:b/>
                <w:sz w:val="20"/>
                <w:szCs w:val="20"/>
              </w:rPr>
              <w:t>Laboratuar</w:t>
            </w:r>
          </w:p>
        </w:tc>
        <w:tc>
          <w:tcPr>
            <w:tcW w:w="466" w:type="pct"/>
            <w:tcBorders>
              <w:top w:val="single" w:sz="4" w:space="0" w:color="auto"/>
              <w:bottom w:val="single" w:sz="4" w:space="0" w:color="auto"/>
              <w:right w:val="single" w:sz="4" w:space="0" w:color="auto"/>
            </w:tcBorders>
            <w:vAlign w:val="center"/>
          </w:tcPr>
          <w:p w14:paraId="0EFC6F52" w14:textId="77777777" w:rsidR="00564B50" w:rsidRPr="005403A2" w:rsidRDefault="00564B50" w:rsidP="004930DC">
            <w:pPr>
              <w:jc w:val="center"/>
              <w:rPr>
                <w:b/>
                <w:sz w:val="20"/>
                <w:szCs w:val="20"/>
              </w:rPr>
            </w:pPr>
            <w:r w:rsidRPr="005403A2">
              <w:rPr>
                <w:b/>
                <w:sz w:val="20"/>
                <w:szCs w:val="20"/>
              </w:rPr>
              <w:t>Kredisi</w:t>
            </w:r>
          </w:p>
        </w:tc>
        <w:tc>
          <w:tcPr>
            <w:tcW w:w="266" w:type="pct"/>
            <w:tcBorders>
              <w:top w:val="single" w:sz="4" w:space="0" w:color="auto"/>
              <w:left w:val="single" w:sz="4" w:space="0" w:color="auto"/>
              <w:bottom w:val="single" w:sz="4" w:space="0" w:color="auto"/>
              <w:right w:val="single" w:sz="4" w:space="0" w:color="auto"/>
            </w:tcBorders>
            <w:vAlign w:val="center"/>
          </w:tcPr>
          <w:p w14:paraId="05474AE0" w14:textId="77777777" w:rsidR="00564B50" w:rsidRPr="005403A2" w:rsidRDefault="00564B50" w:rsidP="004930DC">
            <w:pPr>
              <w:ind w:left="-111" w:right="-108"/>
              <w:jc w:val="center"/>
              <w:rPr>
                <w:b/>
                <w:sz w:val="20"/>
                <w:szCs w:val="20"/>
              </w:rPr>
            </w:pPr>
            <w:r w:rsidRPr="005403A2">
              <w:rPr>
                <w:b/>
                <w:sz w:val="20"/>
                <w:szCs w:val="20"/>
              </w:rPr>
              <w:t>AKTS</w:t>
            </w:r>
          </w:p>
        </w:tc>
        <w:tc>
          <w:tcPr>
            <w:tcW w:w="1268" w:type="pct"/>
            <w:gridSpan w:val="2"/>
            <w:tcBorders>
              <w:top w:val="single" w:sz="4" w:space="0" w:color="auto"/>
              <w:left w:val="single" w:sz="4" w:space="0" w:color="auto"/>
              <w:bottom w:val="single" w:sz="4" w:space="0" w:color="auto"/>
            </w:tcBorders>
            <w:vAlign w:val="center"/>
          </w:tcPr>
          <w:p w14:paraId="1B101BB0" w14:textId="77777777" w:rsidR="00564B50" w:rsidRPr="005403A2" w:rsidRDefault="00564B50" w:rsidP="004930DC">
            <w:pPr>
              <w:jc w:val="center"/>
              <w:rPr>
                <w:b/>
                <w:sz w:val="20"/>
                <w:szCs w:val="20"/>
              </w:rPr>
            </w:pPr>
            <w:r w:rsidRPr="005403A2">
              <w:rPr>
                <w:b/>
                <w:sz w:val="20"/>
                <w:szCs w:val="20"/>
              </w:rPr>
              <w:t>TÜRÜ</w:t>
            </w:r>
          </w:p>
        </w:tc>
        <w:tc>
          <w:tcPr>
            <w:tcW w:w="734" w:type="pct"/>
            <w:tcBorders>
              <w:top w:val="single" w:sz="4" w:space="0" w:color="auto"/>
              <w:left w:val="single" w:sz="4" w:space="0" w:color="auto"/>
              <w:bottom w:val="single" w:sz="4" w:space="0" w:color="auto"/>
            </w:tcBorders>
            <w:vAlign w:val="center"/>
          </w:tcPr>
          <w:p w14:paraId="5402FE23" w14:textId="77777777" w:rsidR="00564B50" w:rsidRPr="005403A2" w:rsidRDefault="00564B50" w:rsidP="004930DC">
            <w:pPr>
              <w:jc w:val="center"/>
              <w:rPr>
                <w:b/>
                <w:sz w:val="20"/>
                <w:szCs w:val="20"/>
              </w:rPr>
            </w:pPr>
            <w:r w:rsidRPr="005403A2">
              <w:rPr>
                <w:b/>
                <w:sz w:val="20"/>
                <w:szCs w:val="20"/>
              </w:rPr>
              <w:t>DİLİ</w:t>
            </w:r>
          </w:p>
        </w:tc>
      </w:tr>
      <w:tr w:rsidR="00564B50" w:rsidRPr="005403A2" w14:paraId="6BE36A95" w14:textId="77777777" w:rsidTr="004930DC">
        <w:trPr>
          <w:trHeight w:val="367"/>
        </w:trPr>
        <w:tc>
          <w:tcPr>
            <w:tcW w:w="522" w:type="pct"/>
            <w:tcBorders>
              <w:top w:val="single" w:sz="4" w:space="0" w:color="auto"/>
              <w:left w:val="single" w:sz="12" w:space="0" w:color="auto"/>
              <w:bottom w:val="single" w:sz="12" w:space="0" w:color="auto"/>
              <w:right w:val="single" w:sz="12" w:space="0" w:color="auto"/>
            </w:tcBorders>
            <w:vAlign w:val="center"/>
          </w:tcPr>
          <w:p w14:paraId="4E1B9FA5" w14:textId="77777777" w:rsidR="00564B50" w:rsidRPr="005403A2" w:rsidRDefault="00564B50" w:rsidP="004930DC">
            <w:pPr>
              <w:jc w:val="center"/>
              <w:rPr>
                <w:sz w:val="20"/>
                <w:szCs w:val="20"/>
              </w:rPr>
            </w:pPr>
            <w:r>
              <w:rPr>
                <w:sz w:val="20"/>
                <w:szCs w:val="20"/>
              </w:rPr>
              <w:t>1</w:t>
            </w:r>
          </w:p>
        </w:tc>
        <w:tc>
          <w:tcPr>
            <w:tcW w:w="459" w:type="pct"/>
            <w:gridSpan w:val="2"/>
            <w:tcBorders>
              <w:top w:val="single" w:sz="4" w:space="0" w:color="auto"/>
              <w:left w:val="single" w:sz="12" w:space="0" w:color="auto"/>
              <w:bottom w:val="single" w:sz="12" w:space="0" w:color="auto"/>
              <w:right w:val="single" w:sz="4" w:space="0" w:color="auto"/>
            </w:tcBorders>
            <w:vAlign w:val="center"/>
          </w:tcPr>
          <w:p w14:paraId="14C862B2" w14:textId="77777777" w:rsidR="00564B50" w:rsidRPr="005403A2" w:rsidRDefault="00564B50" w:rsidP="004930DC">
            <w:pPr>
              <w:jc w:val="center"/>
              <w:rPr>
                <w:sz w:val="20"/>
                <w:szCs w:val="20"/>
              </w:rPr>
            </w:pPr>
            <w:r>
              <w:rPr>
                <w:sz w:val="20"/>
                <w:szCs w:val="20"/>
              </w:rPr>
              <w:t>3</w:t>
            </w:r>
          </w:p>
        </w:tc>
        <w:tc>
          <w:tcPr>
            <w:tcW w:w="530" w:type="pct"/>
            <w:tcBorders>
              <w:top w:val="single" w:sz="4" w:space="0" w:color="auto"/>
              <w:left w:val="single" w:sz="4" w:space="0" w:color="auto"/>
              <w:bottom w:val="single" w:sz="12" w:space="0" w:color="auto"/>
            </w:tcBorders>
            <w:vAlign w:val="center"/>
          </w:tcPr>
          <w:p w14:paraId="667F13C3" w14:textId="77777777" w:rsidR="00564B50" w:rsidRPr="005403A2" w:rsidRDefault="00564B50" w:rsidP="004930DC">
            <w:pPr>
              <w:jc w:val="center"/>
              <w:rPr>
                <w:sz w:val="20"/>
                <w:szCs w:val="20"/>
              </w:rPr>
            </w:pPr>
            <w:r>
              <w:rPr>
                <w:sz w:val="20"/>
                <w:szCs w:val="20"/>
              </w:rPr>
              <w:t>0</w:t>
            </w:r>
          </w:p>
        </w:tc>
        <w:tc>
          <w:tcPr>
            <w:tcW w:w="742" w:type="pct"/>
            <w:gridSpan w:val="3"/>
            <w:tcBorders>
              <w:top w:val="single" w:sz="4" w:space="0" w:color="auto"/>
              <w:bottom w:val="single" w:sz="12" w:space="0" w:color="auto"/>
              <w:right w:val="single" w:sz="12" w:space="0" w:color="auto"/>
            </w:tcBorders>
            <w:shd w:val="clear" w:color="auto" w:fill="auto"/>
            <w:vAlign w:val="center"/>
          </w:tcPr>
          <w:p w14:paraId="34261C86" w14:textId="77777777" w:rsidR="00564B50" w:rsidRPr="005403A2" w:rsidRDefault="00564B50" w:rsidP="004930DC">
            <w:pPr>
              <w:jc w:val="center"/>
              <w:rPr>
                <w:sz w:val="20"/>
                <w:szCs w:val="20"/>
              </w:rPr>
            </w:pPr>
            <w:r w:rsidRPr="005403A2">
              <w:rPr>
                <w:sz w:val="20"/>
                <w:szCs w:val="20"/>
              </w:rPr>
              <w:t xml:space="preserve"> </w:t>
            </w:r>
            <w:r>
              <w:rPr>
                <w:sz w:val="20"/>
                <w:szCs w:val="20"/>
              </w:rPr>
              <w:t>0</w:t>
            </w:r>
          </w:p>
        </w:tc>
        <w:tc>
          <w:tcPr>
            <w:tcW w:w="466" w:type="pct"/>
            <w:tcBorders>
              <w:top w:val="single" w:sz="4" w:space="0" w:color="auto"/>
              <w:bottom w:val="single" w:sz="12" w:space="0" w:color="auto"/>
              <w:right w:val="single" w:sz="4" w:space="0" w:color="auto"/>
            </w:tcBorders>
            <w:shd w:val="clear" w:color="auto" w:fill="auto"/>
            <w:vAlign w:val="center"/>
          </w:tcPr>
          <w:p w14:paraId="3520FDBF" w14:textId="77777777" w:rsidR="00564B50" w:rsidRPr="005403A2" w:rsidRDefault="00564B50" w:rsidP="004930DC">
            <w:pPr>
              <w:jc w:val="center"/>
              <w:rPr>
                <w:sz w:val="20"/>
                <w:szCs w:val="20"/>
              </w:rPr>
            </w:pPr>
            <w:r>
              <w:rPr>
                <w:sz w:val="20"/>
                <w:szCs w:val="20"/>
              </w:rPr>
              <w:t>3</w:t>
            </w:r>
          </w:p>
        </w:tc>
        <w:tc>
          <w:tcPr>
            <w:tcW w:w="266" w:type="pct"/>
            <w:tcBorders>
              <w:top w:val="single" w:sz="4" w:space="0" w:color="auto"/>
              <w:left w:val="single" w:sz="4" w:space="0" w:color="auto"/>
              <w:bottom w:val="single" w:sz="12" w:space="0" w:color="auto"/>
              <w:right w:val="single" w:sz="4" w:space="0" w:color="auto"/>
            </w:tcBorders>
            <w:shd w:val="clear" w:color="auto" w:fill="auto"/>
            <w:vAlign w:val="center"/>
          </w:tcPr>
          <w:p w14:paraId="4DB363A6" w14:textId="77777777" w:rsidR="00564B50" w:rsidRPr="005403A2" w:rsidRDefault="00564B50" w:rsidP="004930DC">
            <w:pPr>
              <w:jc w:val="center"/>
              <w:rPr>
                <w:sz w:val="20"/>
                <w:szCs w:val="20"/>
              </w:rPr>
            </w:pPr>
            <w:r>
              <w:rPr>
                <w:sz w:val="20"/>
                <w:szCs w:val="20"/>
              </w:rPr>
              <w:t>3</w:t>
            </w:r>
          </w:p>
        </w:tc>
        <w:tc>
          <w:tcPr>
            <w:tcW w:w="1268" w:type="pct"/>
            <w:gridSpan w:val="2"/>
            <w:tcBorders>
              <w:top w:val="single" w:sz="4" w:space="0" w:color="auto"/>
              <w:left w:val="single" w:sz="4" w:space="0" w:color="auto"/>
              <w:bottom w:val="single" w:sz="12" w:space="0" w:color="auto"/>
            </w:tcBorders>
            <w:vAlign w:val="center"/>
          </w:tcPr>
          <w:p w14:paraId="7602BA48" w14:textId="77777777" w:rsidR="00564B50" w:rsidRPr="005403A2" w:rsidRDefault="00564B50" w:rsidP="004930DC">
            <w:pPr>
              <w:jc w:val="center"/>
              <w:rPr>
                <w:vertAlign w:val="superscript"/>
              </w:rPr>
            </w:pPr>
            <w:r w:rsidRPr="005403A2">
              <w:rPr>
                <w:vertAlign w:val="superscript"/>
              </w:rPr>
              <w:t xml:space="preserve">ZORUNLU </w:t>
            </w:r>
            <w:proofErr w:type="gramStart"/>
            <w:r w:rsidRPr="005403A2">
              <w:rPr>
                <w:vertAlign w:val="superscript"/>
              </w:rPr>
              <w:t>()  SEÇMELİ</w:t>
            </w:r>
            <w:proofErr w:type="gramEnd"/>
            <w:r w:rsidRPr="005403A2">
              <w:rPr>
                <w:vertAlign w:val="superscript"/>
              </w:rPr>
              <w:t xml:space="preserve"> (</w:t>
            </w:r>
            <w:r w:rsidRPr="00023FB4">
              <w:rPr>
                <w:b/>
                <w:sz w:val="20"/>
                <w:szCs w:val="20"/>
              </w:rPr>
              <w:t>√</w:t>
            </w:r>
            <w:r w:rsidRPr="005403A2">
              <w:rPr>
                <w:vertAlign w:val="superscript"/>
              </w:rPr>
              <w:t xml:space="preserve">   )</w:t>
            </w:r>
          </w:p>
        </w:tc>
        <w:tc>
          <w:tcPr>
            <w:tcW w:w="747" w:type="pct"/>
            <w:gridSpan w:val="2"/>
            <w:tcBorders>
              <w:top w:val="single" w:sz="4" w:space="0" w:color="auto"/>
              <w:left w:val="single" w:sz="4" w:space="0" w:color="auto"/>
              <w:bottom w:val="single" w:sz="12" w:space="0" w:color="auto"/>
            </w:tcBorders>
          </w:tcPr>
          <w:p w14:paraId="61B15A55" w14:textId="77777777" w:rsidR="00564B50" w:rsidRPr="005403A2" w:rsidRDefault="00564B50" w:rsidP="004930DC">
            <w:pPr>
              <w:jc w:val="center"/>
              <w:rPr>
                <w:sz w:val="20"/>
                <w:szCs w:val="20"/>
              </w:rPr>
            </w:pPr>
            <w:r>
              <w:rPr>
                <w:sz w:val="20"/>
                <w:szCs w:val="20"/>
              </w:rPr>
              <w:t>TÜRKÇE</w:t>
            </w:r>
          </w:p>
        </w:tc>
      </w:tr>
      <w:tr w:rsidR="00564B50" w:rsidRPr="005403A2" w14:paraId="65937412" w14:textId="77777777" w:rsidTr="004930DC">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14:paraId="0E7CD210" w14:textId="77777777" w:rsidR="00564B50" w:rsidRPr="005403A2" w:rsidRDefault="00564B50" w:rsidP="004930DC">
            <w:pPr>
              <w:jc w:val="center"/>
              <w:rPr>
                <w:b/>
                <w:sz w:val="20"/>
                <w:szCs w:val="20"/>
              </w:rPr>
            </w:pPr>
            <w:r w:rsidRPr="005403A2">
              <w:rPr>
                <w:b/>
                <w:sz w:val="20"/>
                <w:szCs w:val="20"/>
              </w:rPr>
              <w:t>DERSİN KATEGORİSİ</w:t>
            </w:r>
          </w:p>
        </w:tc>
      </w:tr>
      <w:tr w:rsidR="00564B50" w:rsidRPr="005403A2" w14:paraId="177DFD13" w14:textId="77777777" w:rsidTr="004930DC">
        <w:tblPrEx>
          <w:tblBorders>
            <w:insideH w:val="single" w:sz="6" w:space="0" w:color="auto"/>
            <w:insideV w:val="single" w:sz="6" w:space="0" w:color="auto"/>
          </w:tblBorders>
        </w:tblPrEx>
        <w:trPr>
          <w:trHeight w:val="546"/>
        </w:trPr>
        <w:tc>
          <w:tcPr>
            <w:tcW w:w="802" w:type="pct"/>
            <w:gridSpan w:val="2"/>
            <w:tcBorders>
              <w:top w:val="single" w:sz="12" w:space="0" w:color="auto"/>
              <w:left w:val="single" w:sz="12" w:space="0" w:color="auto"/>
              <w:bottom w:val="single" w:sz="6" w:space="0" w:color="auto"/>
            </w:tcBorders>
            <w:vAlign w:val="center"/>
          </w:tcPr>
          <w:p w14:paraId="64D8C295" w14:textId="77777777" w:rsidR="00564B50" w:rsidRPr="00023FB4" w:rsidRDefault="00564B50" w:rsidP="004930DC">
            <w:pPr>
              <w:jc w:val="center"/>
              <w:rPr>
                <w:b/>
                <w:sz w:val="20"/>
                <w:szCs w:val="20"/>
              </w:rPr>
            </w:pPr>
            <w:r w:rsidRPr="00023FB4">
              <w:rPr>
                <w:b/>
                <w:sz w:val="20"/>
                <w:szCs w:val="20"/>
              </w:rPr>
              <w:t>Temel Bilim</w:t>
            </w:r>
          </w:p>
        </w:tc>
        <w:tc>
          <w:tcPr>
            <w:tcW w:w="1108" w:type="pct"/>
            <w:gridSpan w:val="4"/>
            <w:tcBorders>
              <w:top w:val="single" w:sz="12" w:space="0" w:color="auto"/>
              <w:bottom w:val="single" w:sz="6" w:space="0" w:color="auto"/>
            </w:tcBorders>
            <w:vAlign w:val="center"/>
          </w:tcPr>
          <w:p w14:paraId="6AADCB7B" w14:textId="77777777" w:rsidR="00564B50" w:rsidRPr="00023FB4" w:rsidRDefault="00564B50" w:rsidP="004930DC">
            <w:pPr>
              <w:jc w:val="center"/>
              <w:rPr>
                <w:b/>
                <w:sz w:val="20"/>
                <w:szCs w:val="20"/>
              </w:rPr>
            </w:pPr>
            <w:r w:rsidRPr="00023FB4">
              <w:rPr>
                <w:b/>
                <w:sz w:val="20"/>
                <w:szCs w:val="20"/>
              </w:rPr>
              <w:t>Temel Teknikerlik</w:t>
            </w:r>
          </w:p>
        </w:tc>
        <w:tc>
          <w:tcPr>
            <w:tcW w:w="2343" w:type="pct"/>
            <w:gridSpan w:val="5"/>
            <w:tcBorders>
              <w:top w:val="single" w:sz="12" w:space="0" w:color="auto"/>
              <w:bottom w:val="single" w:sz="6" w:space="0" w:color="auto"/>
            </w:tcBorders>
            <w:vAlign w:val="center"/>
          </w:tcPr>
          <w:p w14:paraId="28642978" w14:textId="77777777" w:rsidR="00564B50" w:rsidRPr="00023FB4" w:rsidRDefault="00564B50" w:rsidP="004930DC">
            <w:pPr>
              <w:jc w:val="center"/>
              <w:rPr>
                <w:b/>
                <w:sz w:val="20"/>
                <w:szCs w:val="20"/>
              </w:rPr>
            </w:pPr>
            <w:r>
              <w:rPr>
                <w:b/>
                <w:sz w:val="20"/>
                <w:szCs w:val="20"/>
              </w:rPr>
              <w:t>İnşaat</w:t>
            </w:r>
            <w:r w:rsidRPr="00023FB4">
              <w:rPr>
                <w:b/>
                <w:sz w:val="20"/>
                <w:szCs w:val="20"/>
              </w:rPr>
              <w:t xml:space="preserve"> Teknolojisi</w:t>
            </w:r>
          </w:p>
          <w:p w14:paraId="259796C5" w14:textId="77777777" w:rsidR="00564B50" w:rsidRPr="00023FB4" w:rsidRDefault="00564B50" w:rsidP="004930DC">
            <w:pPr>
              <w:jc w:val="center"/>
              <w:rPr>
                <w:b/>
                <w:sz w:val="20"/>
                <w:szCs w:val="20"/>
              </w:rPr>
            </w:pPr>
            <w:r w:rsidRPr="00023FB4">
              <w:rPr>
                <w:b/>
                <w:sz w:val="20"/>
                <w:szCs w:val="20"/>
              </w:rPr>
              <w:t xml:space="preserve"> [Önemli düzeyde tasarım içeriyorsa (</w:t>
            </w:r>
            <w:r w:rsidRPr="00023FB4">
              <w:rPr>
                <w:b/>
                <w:sz w:val="20"/>
                <w:szCs w:val="20"/>
              </w:rPr>
              <w:sym w:font="Symbol" w:char="F0D6"/>
            </w:r>
            <w:r w:rsidRPr="00023FB4">
              <w:rPr>
                <w:b/>
                <w:sz w:val="20"/>
                <w:szCs w:val="20"/>
              </w:rPr>
              <w:t>) koyunuz.]</w:t>
            </w:r>
          </w:p>
        </w:tc>
        <w:tc>
          <w:tcPr>
            <w:tcW w:w="747" w:type="pct"/>
            <w:gridSpan w:val="2"/>
            <w:tcBorders>
              <w:top w:val="single" w:sz="12" w:space="0" w:color="auto"/>
              <w:bottom w:val="single" w:sz="6" w:space="0" w:color="auto"/>
            </w:tcBorders>
            <w:vAlign w:val="center"/>
          </w:tcPr>
          <w:p w14:paraId="437FC38E" w14:textId="77777777" w:rsidR="00564B50" w:rsidRPr="00023FB4" w:rsidRDefault="00564B50" w:rsidP="004930DC">
            <w:pPr>
              <w:jc w:val="center"/>
              <w:rPr>
                <w:b/>
                <w:sz w:val="20"/>
                <w:szCs w:val="20"/>
              </w:rPr>
            </w:pPr>
            <w:r w:rsidRPr="00023FB4">
              <w:rPr>
                <w:b/>
                <w:sz w:val="20"/>
                <w:szCs w:val="20"/>
              </w:rPr>
              <w:t>Sosyal Bilim</w:t>
            </w:r>
          </w:p>
        </w:tc>
      </w:tr>
      <w:tr w:rsidR="00564B50" w:rsidRPr="005403A2" w14:paraId="2F4AF1DB" w14:textId="77777777" w:rsidTr="004930DC">
        <w:tblPrEx>
          <w:tblBorders>
            <w:insideH w:val="single" w:sz="6" w:space="0" w:color="auto"/>
            <w:insideV w:val="single" w:sz="6" w:space="0" w:color="auto"/>
          </w:tblBorders>
        </w:tblPrEx>
        <w:trPr>
          <w:trHeight w:val="138"/>
        </w:trPr>
        <w:tc>
          <w:tcPr>
            <w:tcW w:w="802" w:type="pct"/>
            <w:gridSpan w:val="2"/>
            <w:tcBorders>
              <w:top w:val="single" w:sz="6" w:space="0" w:color="auto"/>
              <w:left w:val="single" w:sz="12" w:space="0" w:color="auto"/>
              <w:bottom w:val="single" w:sz="12" w:space="0" w:color="auto"/>
              <w:right w:val="single" w:sz="4" w:space="0" w:color="auto"/>
            </w:tcBorders>
          </w:tcPr>
          <w:p w14:paraId="57627740" w14:textId="77777777" w:rsidR="00564B50" w:rsidRPr="005403A2" w:rsidRDefault="00564B50" w:rsidP="004930DC">
            <w:pPr>
              <w:jc w:val="center"/>
            </w:pPr>
            <w:r w:rsidRPr="00023FB4">
              <w:rPr>
                <w:b/>
                <w:sz w:val="20"/>
                <w:szCs w:val="20"/>
              </w:rPr>
              <w:t>√</w:t>
            </w:r>
          </w:p>
        </w:tc>
        <w:tc>
          <w:tcPr>
            <w:tcW w:w="1108" w:type="pct"/>
            <w:gridSpan w:val="4"/>
            <w:tcBorders>
              <w:top w:val="single" w:sz="6" w:space="0" w:color="auto"/>
              <w:left w:val="single" w:sz="4" w:space="0" w:color="auto"/>
              <w:bottom w:val="single" w:sz="12" w:space="0" w:color="auto"/>
              <w:right w:val="single" w:sz="4" w:space="0" w:color="auto"/>
            </w:tcBorders>
          </w:tcPr>
          <w:p w14:paraId="7785B8AD" w14:textId="77777777" w:rsidR="00564B50" w:rsidRPr="005403A2" w:rsidRDefault="00564B50" w:rsidP="004930DC">
            <w:pPr>
              <w:jc w:val="center"/>
            </w:pPr>
            <w:r w:rsidRPr="00023FB4">
              <w:rPr>
                <w:b/>
                <w:sz w:val="20"/>
                <w:szCs w:val="20"/>
              </w:rPr>
              <w:t>√</w:t>
            </w:r>
          </w:p>
        </w:tc>
        <w:tc>
          <w:tcPr>
            <w:tcW w:w="2343" w:type="pct"/>
            <w:gridSpan w:val="5"/>
            <w:tcBorders>
              <w:top w:val="single" w:sz="6" w:space="0" w:color="auto"/>
              <w:left w:val="single" w:sz="4" w:space="0" w:color="auto"/>
              <w:bottom w:val="single" w:sz="12" w:space="0" w:color="auto"/>
            </w:tcBorders>
          </w:tcPr>
          <w:p w14:paraId="600AAA4D" w14:textId="77777777" w:rsidR="00564B50" w:rsidRPr="005403A2" w:rsidRDefault="00564B50" w:rsidP="004930DC">
            <w:pPr>
              <w:jc w:val="center"/>
              <w:rPr>
                <w:sz w:val="20"/>
                <w:szCs w:val="20"/>
              </w:rPr>
            </w:pPr>
          </w:p>
        </w:tc>
        <w:tc>
          <w:tcPr>
            <w:tcW w:w="747" w:type="pct"/>
            <w:gridSpan w:val="2"/>
            <w:tcBorders>
              <w:top w:val="single" w:sz="6" w:space="0" w:color="auto"/>
              <w:left w:val="single" w:sz="4" w:space="0" w:color="auto"/>
              <w:bottom w:val="single" w:sz="12" w:space="0" w:color="auto"/>
            </w:tcBorders>
          </w:tcPr>
          <w:p w14:paraId="143423B7" w14:textId="77777777" w:rsidR="00564B50" w:rsidRPr="005403A2" w:rsidRDefault="00564B50" w:rsidP="004930DC">
            <w:pPr>
              <w:jc w:val="center"/>
            </w:pPr>
          </w:p>
        </w:tc>
      </w:tr>
      <w:tr w:rsidR="00564B50" w:rsidRPr="005403A2" w14:paraId="06D3B2FD" w14:textId="77777777" w:rsidTr="004930DC">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14:paraId="692D383F" w14:textId="77777777" w:rsidR="00564B50" w:rsidRPr="005403A2" w:rsidRDefault="00564B50" w:rsidP="004930DC">
            <w:pPr>
              <w:jc w:val="center"/>
              <w:rPr>
                <w:b/>
                <w:sz w:val="20"/>
                <w:szCs w:val="20"/>
              </w:rPr>
            </w:pPr>
            <w:r w:rsidRPr="005403A2">
              <w:rPr>
                <w:b/>
                <w:sz w:val="20"/>
                <w:szCs w:val="20"/>
              </w:rPr>
              <w:t>DEĞERLENDİRME ÖLÇÜTLERİ</w:t>
            </w:r>
          </w:p>
        </w:tc>
      </w:tr>
      <w:tr w:rsidR="00564B50" w:rsidRPr="005403A2" w14:paraId="51576245" w14:textId="77777777" w:rsidTr="004930DC">
        <w:tc>
          <w:tcPr>
            <w:tcW w:w="1877" w:type="pct"/>
            <w:gridSpan w:val="5"/>
            <w:vMerge w:val="restart"/>
            <w:tcBorders>
              <w:top w:val="single" w:sz="12" w:space="0" w:color="auto"/>
              <w:left w:val="single" w:sz="12" w:space="0" w:color="auto"/>
              <w:bottom w:val="single" w:sz="12" w:space="0" w:color="auto"/>
              <w:right w:val="single" w:sz="12" w:space="0" w:color="auto"/>
            </w:tcBorders>
            <w:vAlign w:val="center"/>
          </w:tcPr>
          <w:p w14:paraId="02864F2F" w14:textId="77777777" w:rsidR="00564B50" w:rsidRPr="005403A2" w:rsidRDefault="00564B50" w:rsidP="004930DC">
            <w:pPr>
              <w:jc w:val="center"/>
              <w:rPr>
                <w:b/>
                <w:sz w:val="20"/>
                <w:szCs w:val="20"/>
              </w:rPr>
            </w:pPr>
            <w:r w:rsidRPr="005403A2">
              <w:rPr>
                <w:b/>
                <w:sz w:val="20"/>
                <w:szCs w:val="20"/>
              </w:rPr>
              <w:t>YARIYIL İÇİ</w:t>
            </w:r>
          </w:p>
        </w:tc>
        <w:tc>
          <w:tcPr>
            <w:tcW w:w="1127" w:type="pct"/>
            <w:gridSpan w:val="5"/>
            <w:tcBorders>
              <w:top w:val="single" w:sz="12" w:space="0" w:color="auto"/>
              <w:left w:val="single" w:sz="12" w:space="0" w:color="auto"/>
              <w:bottom w:val="single" w:sz="8" w:space="0" w:color="auto"/>
              <w:right w:val="single" w:sz="4" w:space="0" w:color="auto"/>
            </w:tcBorders>
            <w:vAlign w:val="center"/>
          </w:tcPr>
          <w:p w14:paraId="7598652F" w14:textId="77777777" w:rsidR="00564B50" w:rsidRPr="005403A2" w:rsidRDefault="00564B50" w:rsidP="004930DC">
            <w:pPr>
              <w:jc w:val="center"/>
              <w:rPr>
                <w:b/>
                <w:sz w:val="20"/>
                <w:szCs w:val="20"/>
              </w:rPr>
            </w:pPr>
            <w:r w:rsidRPr="005403A2">
              <w:rPr>
                <w:b/>
                <w:sz w:val="20"/>
                <w:szCs w:val="20"/>
              </w:rPr>
              <w:t>Faaliyet türü</w:t>
            </w:r>
          </w:p>
        </w:tc>
        <w:tc>
          <w:tcPr>
            <w:tcW w:w="1249" w:type="pct"/>
            <w:tcBorders>
              <w:top w:val="single" w:sz="12" w:space="0" w:color="auto"/>
              <w:left w:val="single" w:sz="4" w:space="0" w:color="auto"/>
              <w:bottom w:val="single" w:sz="8" w:space="0" w:color="auto"/>
              <w:right w:val="single" w:sz="8" w:space="0" w:color="auto"/>
            </w:tcBorders>
            <w:vAlign w:val="center"/>
          </w:tcPr>
          <w:p w14:paraId="726EB53C" w14:textId="77777777" w:rsidR="00564B50" w:rsidRPr="005403A2" w:rsidRDefault="00564B50" w:rsidP="004930DC">
            <w:pPr>
              <w:jc w:val="center"/>
              <w:rPr>
                <w:b/>
                <w:sz w:val="20"/>
                <w:szCs w:val="20"/>
              </w:rPr>
            </w:pPr>
            <w:r w:rsidRPr="005403A2">
              <w:rPr>
                <w:b/>
                <w:sz w:val="20"/>
                <w:szCs w:val="20"/>
              </w:rPr>
              <w:t>Sayı</w:t>
            </w:r>
          </w:p>
        </w:tc>
        <w:tc>
          <w:tcPr>
            <w:tcW w:w="747" w:type="pct"/>
            <w:gridSpan w:val="2"/>
            <w:tcBorders>
              <w:top w:val="single" w:sz="12" w:space="0" w:color="auto"/>
              <w:left w:val="single" w:sz="8" w:space="0" w:color="auto"/>
              <w:bottom w:val="single" w:sz="8" w:space="0" w:color="auto"/>
              <w:right w:val="single" w:sz="12" w:space="0" w:color="auto"/>
            </w:tcBorders>
            <w:vAlign w:val="center"/>
          </w:tcPr>
          <w:p w14:paraId="1C2BA4A0" w14:textId="77777777" w:rsidR="00564B50" w:rsidRPr="005403A2" w:rsidRDefault="00564B50" w:rsidP="004930DC">
            <w:pPr>
              <w:jc w:val="center"/>
              <w:rPr>
                <w:b/>
                <w:sz w:val="20"/>
                <w:szCs w:val="20"/>
              </w:rPr>
            </w:pPr>
            <w:r w:rsidRPr="005403A2">
              <w:rPr>
                <w:b/>
                <w:sz w:val="20"/>
                <w:szCs w:val="20"/>
              </w:rPr>
              <w:t>%</w:t>
            </w:r>
          </w:p>
        </w:tc>
      </w:tr>
      <w:tr w:rsidR="00564B50" w:rsidRPr="005403A2" w14:paraId="3E26BBC9" w14:textId="77777777" w:rsidTr="004930DC">
        <w:tc>
          <w:tcPr>
            <w:tcW w:w="1877" w:type="pct"/>
            <w:gridSpan w:val="5"/>
            <w:vMerge/>
            <w:tcBorders>
              <w:top w:val="single" w:sz="12" w:space="0" w:color="auto"/>
              <w:left w:val="single" w:sz="12" w:space="0" w:color="auto"/>
              <w:bottom w:val="single" w:sz="12" w:space="0" w:color="auto"/>
              <w:right w:val="single" w:sz="12" w:space="0" w:color="auto"/>
            </w:tcBorders>
            <w:vAlign w:val="center"/>
          </w:tcPr>
          <w:p w14:paraId="2061CA3C" w14:textId="77777777" w:rsidR="00564B50" w:rsidRPr="005403A2" w:rsidRDefault="00564B50" w:rsidP="004930DC">
            <w:pPr>
              <w:rPr>
                <w:b/>
                <w:sz w:val="20"/>
                <w:szCs w:val="20"/>
              </w:rPr>
            </w:pPr>
          </w:p>
        </w:tc>
        <w:tc>
          <w:tcPr>
            <w:tcW w:w="1127" w:type="pct"/>
            <w:gridSpan w:val="5"/>
            <w:tcBorders>
              <w:top w:val="single" w:sz="8" w:space="0" w:color="auto"/>
              <w:left w:val="single" w:sz="12" w:space="0" w:color="auto"/>
              <w:bottom w:val="single" w:sz="4" w:space="0" w:color="auto"/>
              <w:right w:val="single" w:sz="4" w:space="0" w:color="auto"/>
            </w:tcBorders>
            <w:vAlign w:val="center"/>
          </w:tcPr>
          <w:p w14:paraId="6298191E" w14:textId="77777777" w:rsidR="00564B50" w:rsidRPr="005403A2" w:rsidRDefault="00564B50" w:rsidP="004930DC">
            <w:pPr>
              <w:rPr>
                <w:sz w:val="20"/>
                <w:szCs w:val="20"/>
              </w:rPr>
            </w:pPr>
            <w:r w:rsidRPr="005403A2">
              <w:rPr>
                <w:sz w:val="20"/>
                <w:szCs w:val="20"/>
              </w:rPr>
              <w:t>I. Ara Sınav</w:t>
            </w:r>
          </w:p>
        </w:tc>
        <w:tc>
          <w:tcPr>
            <w:tcW w:w="1249" w:type="pct"/>
            <w:tcBorders>
              <w:top w:val="single" w:sz="8" w:space="0" w:color="auto"/>
              <w:left w:val="single" w:sz="4" w:space="0" w:color="auto"/>
              <w:bottom w:val="single" w:sz="4" w:space="0" w:color="auto"/>
              <w:right w:val="single" w:sz="8" w:space="0" w:color="auto"/>
            </w:tcBorders>
          </w:tcPr>
          <w:p w14:paraId="00086C05" w14:textId="77777777" w:rsidR="00564B50" w:rsidRPr="005403A2" w:rsidRDefault="00564B50" w:rsidP="004930DC">
            <w:pPr>
              <w:jc w:val="center"/>
              <w:rPr>
                <w:sz w:val="20"/>
                <w:szCs w:val="20"/>
              </w:rPr>
            </w:pPr>
            <w:r w:rsidRPr="005403A2">
              <w:rPr>
                <w:sz w:val="20"/>
                <w:szCs w:val="20"/>
              </w:rPr>
              <w:t xml:space="preserve">1 </w:t>
            </w:r>
          </w:p>
        </w:tc>
        <w:tc>
          <w:tcPr>
            <w:tcW w:w="747" w:type="pct"/>
            <w:gridSpan w:val="2"/>
            <w:tcBorders>
              <w:top w:val="single" w:sz="8" w:space="0" w:color="auto"/>
              <w:left w:val="single" w:sz="8" w:space="0" w:color="auto"/>
              <w:bottom w:val="single" w:sz="4" w:space="0" w:color="auto"/>
              <w:right w:val="single" w:sz="12" w:space="0" w:color="auto"/>
            </w:tcBorders>
            <w:shd w:val="clear" w:color="auto" w:fill="auto"/>
          </w:tcPr>
          <w:p w14:paraId="5E24A04E" w14:textId="77777777" w:rsidR="00564B50" w:rsidRPr="005403A2" w:rsidRDefault="00564B50" w:rsidP="004930DC">
            <w:pPr>
              <w:jc w:val="center"/>
              <w:rPr>
                <w:sz w:val="20"/>
                <w:szCs w:val="20"/>
                <w:highlight w:val="yellow"/>
              </w:rPr>
            </w:pPr>
            <w:r w:rsidRPr="005403A2">
              <w:rPr>
                <w:sz w:val="20"/>
                <w:szCs w:val="20"/>
              </w:rPr>
              <w:t>40</w:t>
            </w:r>
          </w:p>
        </w:tc>
      </w:tr>
      <w:tr w:rsidR="00564B50" w:rsidRPr="005403A2" w14:paraId="6C7BE89D" w14:textId="77777777" w:rsidTr="004930DC">
        <w:tc>
          <w:tcPr>
            <w:tcW w:w="1877" w:type="pct"/>
            <w:gridSpan w:val="5"/>
            <w:vMerge/>
            <w:tcBorders>
              <w:top w:val="single" w:sz="12" w:space="0" w:color="auto"/>
              <w:left w:val="single" w:sz="12" w:space="0" w:color="auto"/>
              <w:bottom w:val="single" w:sz="12" w:space="0" w:color="auto"/>
              <w:right w:val="single" w:sz="12" w:space="0" w:color="auto"/>
            </w:tcBorders>
            <w:vAlign w:val="center"/>
          </w:tcPr>
          <w:p w14:paraId="6EFEE143" w14:textId="77777777" w:rsidR="00564B50" w:rsidRPr="005403A2" w:rsidRDefault="00564B50" w:rsidP="004930DC">
            <w:pPr>
              <w:rPr>
                <w:b/>
                <w:sz w:val="20"/>
                <w:szCs w:val="20"/>
              </w:rPr>
            </w:pPr>
          </w:p>
        </w:tc>
        <w:tc>
          <w:tcPr>
            <w:tcW w:w="1127" w:type="pct"/>
            <w:gridSpan w:val="5"/>
            <w:tcBorders>
              <w:top w:val="single" w:sz="4" w:space="0" w:color="auto"/>
              <w:left w:val="single" w:sz="12" w:space="0" w:color="auto"/>
              <w:bottom w:val="single" w:sz="4" w:space="0" w:color="auto"/>
              <w:right w:val="single" w:sz="4" w:space="0" w:color="auto"/>
            </w:tcBorders>
            <w:vAlign w:val="center"/>
          </w:tcPr>
          <w:p w14:paraId="4314BFF9" w14:textId="77777777" w:rsidR="00564B50" w:rsidRPr="005403A2" w:rsidRDefault="00564B50" w:rsidP="004930DC">
            <w:pPr>
              <w:rPr>
                <w:sz w:val="20"/>
                <w:szCs w:val="20"/>
              </w:rPr>
            </w:pPr>
            <w:r w:rsidRPr="005403A2">
              <w:rPr>
                <w:sz w:val="20"/>
                <w:szCs w:val="20"/>
              </w:rPr>
              <w:t>II. Ara Sınav</w:t>
            </w:r>
          </w:p>
        </w:tc>
        <w:tc>
          <w:tcPr>
            <w:tcW w:w="1249" w:type="pct"/>
            <w:tcBorders>
              <w:top w:val="single" w:sz="4" w:space="0" w:color="auto"/>
              <w:left w:val="single" w:sz="4" w:space="0" w:color="auto"/>
              <w:bottom w:val="single" w:sz="4" w:space="0" w:color="auto"/>
              <w:right w:val="single" w:sz="8" w:space="0" w:color="auto"/>
            </w:tcBorders>
          </w:tcPr>
          <w:p w14:paraId="0E159E62" w14:textId="77777777" w:rsidR="00564B50" w:rsidRPr="005403A2" w:rsidRDefault="00564B50" w:rsidP="004930DC">
            <w:pPr>
              <w:jc w:val="center"/>
            </w:pPr>
          </w:p>
        </w:tc>
        <w:tc>
          <w:tcPr>
            <w:tcW w:w="747" w:type="pct"/>
            <w:gridSpan w:val="2"/>
            <w:tcBorders>
              <w:top w:val="single" w:sz="4" w:space="0" w:color="auto"/>
              <w:left w:val="single" w:sz="8" w:space="0" w:color="auto"/>
              <w:bottom w:val="single" w:sz="4" w:space="0" w:color="auto"/>
              <w:right w:val="single" w:sz="12" w:space="0" w:color="auto"/>
            </w:tcBorders>
            <w:shd w:val="clear" w:color="auto" w:fill="auto"/>
          </w:tcPr>
          <w:p w14:paraId="6E69D0CB" w14:textId="77777777" w:rsidR="00564B50" w:rsidRPr="005403A2" w:rsidRDefault="00564B50" w:rsidP="004930DC">
            <w:pPr>
              <w:jc w:val="center"/>
              <w:rPr>
                <w:sz w:val="20"/>
                <w:szCs w:val="20"/>
                <w:highlight w:val="yellow"/>
              </w:rPr>
            </w:pPr>
          </w:p>
        </w:tc>
      </w:tr>
      <w:tr w:rsidR="00564B50" w:rsidRPr="005403A2" w14:paraId="5E3262C1" w14:textId="77777777" w:rsidTr="004930DC">
        <w:tc>
          <w:tcPr>
            <w:tcW w:w="1877" w:type="pct"/>
            <w:gridSpan w:val="5"/>
            <w:vMerge/>
            <w:tcBorders>
              <w:top w:val="single" w:sz="12" w:space="0" w:color="auto"/>
              <w:left w:val="single" w:sz="12" w:space="0" w:color="auto"/>
              <w:bottom w:val="single" w:sz="12" w:space="0" w:color="auto"/>
              <w:right w:val="single" w:sz="12" w:space="0" w:color="auto"/>
            </w:tcBorders>
            <w:vAlign w:val="center"/>
          </w:tcPr>
          <w:p w14:paraId="6897CC63" w14:textId="77777777" w:rsidR="00564B50" w:rsidRPr="005403A2" w:rsidRDefault="00564B50" w:rsidP="004930DC">
            <w:pPr>
              <w:rPr>
                <w:b/>
                <w:sz w:val="20"/>
                <w:szCs w:val="20"/>
              </w:rPr>
            </w:pPr>
          </w:p>
        </w:tc>
        <w:tc>
          <w:tcPr>
            <w:tcW w:w="1127" w:type="pct"/>
            <w:gridSpan w:val="5"/>
            <w:tcBorders>
              <w:top w:val="single" w:sz="4" w:space="0" w:color="auto"/>
              <w:left w:val="single" w:sz="12" w:space="0" w:color="auto"/>
              <w:bottom w:val="single" w:sz="4" w:space="0" w:color="auto"/>
              <w:right w:val="single" w:sz="4" w:space="0" w:color="auto"/>
            </w:tcBorders>
            <w:vAlign w:val="center"/>
          </w:tcPr>
          <w:p w14:paraId="2288EDD3" w14:textId="77777777" w:rsidR="00564B50" w:rsidRPr="005403A2" w:rsidRDefault="00564B50" w:rsidP="004930DC">
            <w:pPr>
              <w:rPr>
                <w:sz w:val="20"/>
                <w:szCs w:val="20"/>
              </w:rPr>
            </w:pPr>
            <w:r w:rsidRPr="005403A2">
              <w:rPr>
                <w:sz w:val="20"/>
                <w:szCs w:val="20"/>
              </w:rPr>
              <w:t>Kısa Sınav</w:t>
            </w:r>
          </w:p>
        </w:tc>
        <w:tc>
          <w:tcPr>
            <w:tcW w:w="1249" w:type="pct"/>
            <w:tcBorders>
              <w:top w:val="single" w:sz="4" w:space="0" w:color="auto"/>
              <w:left w:val="single" w:sz="4" w:space="0" w:color="auto"/>
              <w:bottom w:val="single" w:sz="4" w:space="0" w:color="auto"/>
              <w:right w:val="single" w:sz="8" w:space="0" w:color="auto"/>
            </w:tcBorders>
          </w:tcPr>
          <w:p w14:paraId="7A1874CA" w14:textId="77777777" w:rsidR="00564B50" w:rsidRPr="005403A2" w:rsidRDefault="00564B50" w:rsidP="004930DC"/>
        </w:tc>
        <w:tc>
          <w:tcPr>
            <w:tcW w:w="747" w:type="pct"/>
            <w:gridSpan w:val="2"/>
            <w:tcBorders>
              <w:top w:val="single" w:sz="4" w:space="0" w:color="auto"/>
              <w:left w:val="single" w:sz="8" w:space="0" w:color="auto"/>
              <w:bottom w:val="single" w:sz="4" w:space="0" w:color="auto"/>
              <w:right w:val="single" w:sz="12" w:space="0" w:color="auto"/>
            </w:tcBorders>
          </w:tcPr>
          <w:p w14:paraId="174571FB" w14:textId="77777777" w:rsidR="00564B50" w:rsidRPr="005403A2" w:rsidRDefault="00564B50" w:rsidP="004930DC">
            <w:pPr>
              <w:rPr>
                <w:sz w:val="20"/>
                <w:szCs w:val="20"/>
              </w:rPr>
            </w:pPr>
            <w:r w:rsidRPr="005403A2">
              <w:rPr>
                <w:sz w:val="20"/>
                <w:szCs w:val="20"/>
              </w:rPr>
              <w:t xml:space="preserve"> </w:t>
            </w:r>
          </w:p>
        </w:tc>
      </w:tr>
      <w:tr w:rsidR="00564B50" w:rsidRPr="005403A2" w14:paraId="5BCC8C19" w14:textId="77777777" w:rsidTr="004930DC">
        <w:tc>
          <w:tcPr>
            <w:tcW w:w="1877" w:type="pct"/>
            <w:gridSpan w:val="5"/>
            <w:vMerge/>
            <w:tcBorders>
              <w:top w:val="single" w:sz="12" w:space="0" w:color="auto"/>
              <w:left w:val="single" w:sz="12" w:space="0" w:color="auto"/>
              <w:bottom w:val="single" w:sz="12" w:space="0" w:color="auto"/>
              <w:right w:val="single" w:sz="12" w:space="0" w:color="auto"/>
            </w:tcBorders>
            <w:vAlign w:val="center"/>
          </w:tcPr>
          <w:p w14:paraId="4E036546" w14:textId="77777777" w:rsidR="00564B50" w:rsidRPr="005403A2" w:rsidRDefault="00564B50" w:rsidP="004930DC">
            <w:pPr>
              <w:rPr>
                <w:b/>
                <w:sz w:val="20"/>
                <w:szCs w:val="20"/>
              </w:rPr>
            </w:pPr>
          </w:p>
        </w:tc>
        <w:tc>
          <w:tcPr>
            <w:tcW w:w="1127" w:type="pct"/>
            <w:gridSpan w:val="5"/>
            <w:tcBorders>
              <w:top w:val="single" w:sz="4" w:space="0" w:color="auto"/>
              <w:left w:val="single" w:sz="12" w:space="0" w:color="auto"/>
              <w:bottom w:val="single" w:sz="4" w:space="0" w:color="auto"/>
              <w:right w:val="single" w:sz="4" w:space="0" w:color="auto"/>
            </w:tcBorders>
            <w:vAlign w:val="center"/>
          </w:tcPr>
          <w:p w14:paraId="7350FC21" w14:textId="77777777" w:rsidR="00564B50" w:rsidRPr="005403A2" w:rsidRDefault="00564B50" w:rsidP="004930DC">
            <w:pPr>
              <w:rPr>
                <w:sz w:val="20"/>
                <w:szCs w:val="20"/>
              </w:rPr>
            </w:pPr>
            <w:r w:rsidRPr="005403A2">
              <w:rPr>
                <w:sz w:val="20"/>
                <w:szCs w:val="20"/>
              </w:rPr>
              <w:t>Ödev</w:t>
            </w:r>
          </w:p>
        </w:tc>
        <w:tc>
          <w:tcPr>
            <w:tcW w:w="1249" w:type="pct"/>
            <w:tcBorders>
              <w:top w:val="single" w:sz="4" w:space="0" w:color="auto"/>
              <w:left w:val="single" w:sz="4" w:space="0" w:color="auto"/>
              <w:bottom w:val="single" w:sz="4" w:space="0" w:color="auto"/>
              <w:right w:val="single" w:sz="8" w:space="0" w:color="auto"/>
            </w:tcBorders>
          </w:tcPr>
          <w:p w14:paraId="04E565B1" w14:textId="77777777" w:rsidR="00564B50" w:rsidRPr="005403A2" w:rsidRDefault="00564B50" w:rsidP="004930DC">
            <w:pPr>
              <w:jc w:val="center"/>
            </w:pPr>
            <w:r w:rsidRPr="005403A2">
              <w:t xml:space="preserve"> </w:t>
            </w:r>
          </w:p>
        </w:tc>
        <w:tc>
          <w:tcPr>
            <w:tcW w:w="747" w:type="pct"/>
            <w:gridSpan w:val="2"/>
            <w:tcBorders>
              <w:top w:val="single" w:sz="4" w:space="0" w:color="auto"/>
              <w:left w:val="single" w:sz="8" w:space="0" w:color="auto"/>
              <w:bottom w:val="single" w:sz="4" w:space="0" w:color="auto"/>
              <w:right w:val="single" w:sz="12" w:space="0" w:color="auto"/>
            </w:tcBorders>
          </w:tcPr>
          <w:p w14:paraId="6F7AF9C2" w14:textId="77777777" w:rsidR="00564B50" w:rsidRPr="005403A2" w:rsidRDefault="00564B50" w:rsidP="004930DC">
            <w:pPr>
              <w:jc w:val="center"/>
            </w:pPr>
            <w:r w:rsidRPr="005403A2">
              <w:t xml:space="preserve">  </w:t>
            </w:r>
          </w:p>
        </w:tc>
      </w:tr>
      <w:tr w:rsidR="00564B50" w:rsidRPr="005403A2" w14:paraId="3073532E" w14:textId="77777777" w:rsidTr="004930DC">
        <w:tc>
          <w:tcPr>
            <w:tcW w:w="1877" w:type="pct"/>
            <w:gridSpan w:val="5"/>
            <w:vMerge/>
            <w:tcBorders>
              <w:top w:val="single" w:sz="12" w:space="0" w:color="auto"/>
              <w:left w:val="single" w:sz="12" w:space="0" w:color="auto"/>
              <w:bottom w:val="single" w:sz="12" w:space="0" w:color="auto"/>
              <w:right w:val="single" w:sz="12" w:space="0" w:color="auto"/>
            </w:tcBorders>
            <w:vAlign w:val="center"/>
          </w:tcPr>
          <w:p w14:paraId="51278867" w14:textId="77777777" w:rsidR="00564B50" w:rsidRPr="005403A2" w:rsidRDefault="00564B50" w:rsidP="004930DC">
            <w:pPr>
              <w:rPr>
                <w:b/>
                <w:sz w:val="20"/>
                <w:szCs w:val="20"/>
              </w:rPr>
            </w:pPr>
          </w:p>
        </w:tc>
        <w:tc>
          <w:tcPr>
            <w:tcW w:w="1127" w:type="pct"/>
            <w:gridSpan w:val="5"/>
            <w:tcBorders>
              <w:top w:val="single" w:sz="4" w:space="0" w:color="auto"/>
              <w:left w:val="single" w:sz="12" w:space="0" w:color="auto"/>
              <w:bottom w:val="single" w:sz="8" w:space="0" w:color="auto"/>
              <w:right w:val="single" w:sz="4" w:space="0" w:color="auto"/>
            </w:tcBorders>
            <w:vAlign w:val="center"/>
          </w:tcPr>
          <w:p w14:paraId="74A8B1C7" w14:textId="77777777" w:rsidR="00564B50" w:rsidRPr="005403A2" w:rsidRDefault="00564B50" w:rsidP="004930DC">
            <w:pPr>
              <w:rPr>
                <w:sz w:val="20"/>
                <w:szCs w:val="20"/>
              </w:rPr>
            </w:pPr>
            <w:r w:rsidRPr="005403A2">
              <w:rPr>
                <w:sz w:val="20"/>
                <w:szCs w:val="20"/>
              </w:rPr>
              <w:t>Proje</w:t>
            </w:r>
          </w:p>
        </w:tc>
        <w:tc>
          <w:tcPr>
            <w:tcW w:w="1249" w:type="pct"/>
            <w:tcBorders>
              <w:top w:val="single" w:sz="4" w:space="0" w:color="auto"/>
              <w:left w:val="single" w:sz="4" w:space="0" w:color="auto"/>
              <w:bottom w:val="single" w:sz="8" w:space="0" w:color="auto"/>
              <w:right w:val="single" w:sz="8" w:space="0" w:color="auto"/>
            </w:tcBorders>
          </w:tcPr>
          <w:p w14:paraId="06B921BF" w14:textId="77777777" w:rsidR="00564B50" w:rsidRPr="005403A2" w:rsidRDefault="00564B50" w:rsidP="004930DC">
            <w:pPr>
              <w:jc w:val="center"/>
            </w:pPr>
            <w:r w:rsidRPr="005403A2">
              <w:t xml:space="preserve"> </w:t>
            </w:r>
          </w:p>
        </w:tc>
        <w:tc>
          <w:tcPr>
            <w:tcW w:w="747" w:type="pct"/>
            <w:gridSpan w:val="2"/>
            <w:tcBorders>
              <w:top w:val="single" w:sz="4" w:space="0" w:color="auto"/>
              <w:left w:val="single" w:sz="8" w:space="0" w:color="auto"/>
              <w:bottom w:val="single" w:sz="8" w:space="0" w:color="auto"/>
              <w:right w:val="single" w:sz="12" w:space="0" w:color="auto"/>
            </w:tcBorders>
          </w:tcPr>
          <w:p w14:paraId="07505902" w14:textId="77777777" w:rsidR="00564B50" w:rsidRPr="005403A2" w:rsidRDefault="00564B50" w:rsidP="004930DC">
            <w:pPr>
              <w:jc w:val="center"/>
            </w:pPr>
            <w:r w:rsidRPr="005403A2">
              <w:t xml:space="preserve"> </w:t>
            </w:r>
          </w:p>
        </w:tc>
      </w:tr>
      <w:tr w:rsidR="00564B50" w:rsidRPr="005403A2" w14:paraId="6545D78A" w14:textId="77777777" w:rsidTr="004930DC">
        <w:tc>
          <w:tcPr>
            <w:tcW w:w="1877" w:type="pct"/>
            <w:gridSpan w:val="5"/>
            <w:vMerge/>
            <w:tcBorders>
              <w:top w:val="single" w:sz="12" w:space="0" w:color="auto"/>
              <w:left w:val="single" w:sz="12" w:space="0" w:color="auto"/>
              <w:bottom w:val="single" w:sz="12" w:space="0" w:color="auto"/>
              <w:right w:val="single" w:sz="12" w:space="0" w:color="auto"/>
            </w:tcBorders>
            <w:vAlign w:val="center"/>
          </w:tcPr>
          <w:p w14:paraId="534AE10E" w14:textId="77777777" w:rsidR="00564B50" w:rsidRPr="005403A2" w:rsidRDefault="00564B50" w:rsidP="004930DC">
            <w:pPr>
              <w:rPr>
                <w:b/>
                <w:sz w:val="20"/>
                <w:szCs w:val="20"/>
              </w:rPr>
            </w:pPr>
          </w:p>
        </w:tc>
        <w:tc>
          <w:tcPr>
            <w:tcW w:w="1127" w:type="pct"/>
            <w:gridSpan w:val="5"/>
            <w:tcBorders>
              <w:top w:val="single" w:sz="8" w:space="0" w:color="auto"/>
              <w:left w:val="single" w:sz="12" w:space="0" w:color="auto"/>
              <w:bottom w:val="single" w:sz="8" w:space="0" w:color="auto"/>
              <w:right w:val="single" w:sz="4" w:space="0" w:color="auto"/>
            </w:tcBorders>
            <w:vAlign w:val="center"/>
          </w:tcPr>
          <w:p w14:paraId="7AA8ABA7" w14:textId="77777777" w:rsidR="00564B50" w:rsidRPr="005403A2" w:rsidRDefault="00564B50" w:rsidP="004930DC">
            <w:pPr>
              <w:rPr>
                <w:sz w:val="20"/>
                <w:szCs w:val="20"/>
              </w:rPr>
            </w:pPr>
            <w:r w:rsidRPr="005403A2">
              <w:rPr>
                <w:sz w:val="20"/>
                <w:szCs w:val="20"/>
              </w:rPr>
              <w:t>Rapor</w:t>
            </w:r>
          </w:p>
        </w:tc>
        <w:tc>
          <w:tcPr>
            <w:tcW w:w="1249" w:type="pct"/>
            <w:tcBorders>
              <w:top w:val="single" w:sz="8" w:space="0" w:color="auto"/>
              <w:left w:val="single" w:sz="4" w:space="0" w:color="auto"/>
              <w:bottom w:val="single" w:sz="8" w:space="0" w:color="auto"/>
              <w:right w:val="single" w:sz="8" w:space="0" w:color="auto"/>
            </w:tcBorders>
          </w:tcPr>
          <w:p w14:paraId="33CE1024" w14:textId="77777777" w:rsidR="00564B50" w:rsidRPr="005403A2" w:rsidRDefault="00564B50" w:rsidP="004930DC">
            <w:pPr>
              <w:jc w:val="center"/>
            </w:pPr>
          </w:p>
        </w:tc>
        <w:tc>
          <w:tcPr>
            <w:tcW w:w="747" w:type="pct"/>
            <w:gridSpan w:val="2"/>
            <w:tcBorders>
              <w:top w:val="single" w:sz="8" w:space="0" w:color="auto"/>
              <w:left w:val="single" w:sz="8" w:space="0" w:color="auto"/>
              <w:bottom w:val="single" w:sz="8" w:space="0" w:color="auto"/>
              <w:right w:val="single" w:sz="12" w:space="0" w:color="auto"/>
            </w:tcBorders>
          </w:tcPr>
          <w:p w14:paraId="034E1344" w14:textId="77777777" w:rsidR="00564B50" w:rsidRPr="005403A2" w:rsidRDefault="00564B50" w:rsidP="004930DC"/>
        </w:tc>
      </w:tr>
      <w:tr w:rsidR="00564B50" w:rsidRPr="005403A2" w14:paraId="45E02467" w14:textId="77777777" w:rsidTr="004930DC">
        <w:tc>
          <w:tcPr>
            <w:tcW w:w="1877" w:type="pct"/>
            <w:gridSpan w:val="5"/>
            <w:vMerge/>
            <w:tcBorders>
              <w:top w:val="single" w:sz="12" w:space="0" w:color="auto"/>
              <w:left w:val="single" w:sz="12" w:space="0" w:color="auto"/>
              <w:bottom w:val="single" w:sz="12" w:space="0" w:color="auto"/>
              <w:right w:val="single" w:sz="12" w:space="0" w:color="auto"/>
            </w:tcBorders>
            <w:vAlign w:val="center"/>
          </w:tcPr>
          <w:p w14:paraId="436AC00C" w14:textId="77777777" w:rsidR="00564B50" w:rsidRPr="005403A2" w:rsidRDefault="00564B50" w:rsidP="004930DC">
            <w:pPr>
              <w:rPr>
                <w:b/>
                <w:sz w:val="20"/>
                <w:szCs w:val="20"/>
              </w:rPr>
            </w:pPr>
          </w:p>
        </w:tc>
        <w:tc>
          <w:tcPr>
            <w:tcW w:w="1127" w:type="pct"/>
            <w:gridSpan w:val="5"/>
            <w:tcBorders>
              <w:top w:val="single" w:sz="8" w:space="0" w:color="auto"/>
              <w:left w:val="single" w:sz="12" w:space="0" w:color="auto"/>
              <w:bottom w:val="single" w:sz="12" w:space="0" w:color="auto"/>
              <w:right w:val="single" w:sz="4" w:space="0" w:color="auto"/>
            </w:tcBorders>
            <w:vAlign w:val="center"/>
          </w:tcPr>
          <w:p w14:paraId="715660F3" w14:textId="77777777" w:rsidR="00564B50" w:rsidRPr="005403A2" w:rsidRDefault="00564B50" w:rsidP="004930DC">
            <w:pPr>
              <w:rPr>
                <w:sz w:val="20"/>
                <w:szCs w:val="20"/>
              </w:rPr>
            </w:pPr>
            <w:r w:rsidRPr="005403A2">
              <w:rPr>
                <w:sz w:val="20"/>
                <w:szCs w:val="20"/>
              </w:rPr>
              <w:t>Diğer (………)</w:t>
            </w:r>
          </w:p>
        </w:tc>
        <w:tc>
          <w:tcPr>
            <w:tcW w:w="1249" w:type="pct"/>
            <w:tcBorders>
              <w:top w:val="single" w:sz="8" w:space="0" w:color="auto"/>
              <w:left w:val="single" w:sz="4" w:space="0" w:color="auto"/>
              <w:bottom w:val="single" w:sz="12" w:space="0" w:color="auto"/>
              <w:right w:val="single" w:sz="8" w:space="0" w:color="auto"/>
            </w:tcBorders>
          </w:tcPr>
          <w:p w14:paraId="19D24D41" w14:textId="77777777" w:rsidR="00564B50" w:rsidRPr="005403A2" w:rsidRDefault="00564B50" w:rsidP="004930DC"/>
        </w:tc>
        <w:tc>
          <w:tcPr>
            <w:tcW w:w="747" w:type="pct"/>
            <w:gridSpan w:val="2"/>
            <w:tcBorders>
              <w:top w:val="single" w:sz="8" w:space="0" w:color="auto"/>
              <w:left w:val="single" w:sz="8" w:space="0" w:color="auto"/>
              <w:bottom w:val="single" w:sz="12" w:space="0" w:color="auto"/>
              <w:right w:val="single" w:sz="12" w:space="0" w:color="auto"/>
            </w:tcBorders>
          </w:tcPr>
          <w:p w14:paraId="33EA7D92" w14:textId="77777777" w:rsidR="00564B50" w:rsidRPr="005403A2" w:rsidRDefault="00564B50" w:rsidP="004930DC"/>
        </w:tc>
      </w:tr>
      <w:tr w:rsidR="00564B50" w:rsidRPr="005403A2" w14:paraId="26F03CA7" w14:textId="77777777" w:rsidTr="004930DC">
        <w:trPr>
          <w:trHeight w:val="392"/>
        </w:trPr>
        <w:tc>
          <w:tcPr>
            <w:tcW w:w="1877" w:type="pct"/>
            <w:gridSpan w:val="5"/>
            <w:tcBorders>
              <w:top w:val="single" w:sz="12" w:space="0" w:color="auto"/>
              <w:left w:val="single" w:sz="12" w:space="0" w:color="auto"/>
              <w:bottom w:val="single" w:sz="12" w:space="0" w:color="auto"/>
              <w:right w:val="single" w:sz="12" w:space="0" w:color="auto"/>
            </w:tcBorders>
            <w:vAlign w:val="center"/>
          </w:tcPr>
          <w:p w14:paraId="42E15F81" w14:textId="77777777" w:rsidR="00564B50" w:rsidRPr="005403A2" w:rsidRDefault="00564B50" w:rsidP="004930DC">
            <w:pPr>
              <w:jc w:val="center"/>
              <w:rPr>
                <w:b/>
                <w:sz w:val="20"/>
                <w:szCs w:val="20"/>
              </w:rPr>
            </w:pPr>
            <w:r w:rsidRPr="005403A2">
              <w:rPr>
                <w:b/>
                <w:sz w:val="20"/>
                <w:szCs w:val="20"/>
              </w:rPr>
              <w:t>YARIYIL SONU SINAVI</w:t>
            </w:r>
          </w:p>
        </w:tc>
        <w:tc>
          <w:tcPr>
            <w:tcW w:w="1127" w:type="pct"/>
            <w:gridSpan w:val="5"/>
            <w:tcBorders>
              <w:top w:val="single" w:sz="12" w:space="0" w:color="auto"/>
              <w:left w:val="single" w:sz="12" w:space="0" w:color="auto"/>
              <w:bottom w:val="single" w:sz="8" w:space="0" w:color="auto"/>
              <w:right w:val="single" w:sz="4" w:space="0" w:color="auto"/>
            </w:tcBorders>
          </w:tcPr>
          <w:p w14:paraId="5B19BAC4" w14:textId="77777777" w:rsidR="00564B50" w:rsidRPr="005403A2" w:rsidRDefault="00564B50" w:rsidP="004930DC">
            <w:pPr>
              <w:rPr>
                <w:sz w:val="20"/>
                <w:szCs w:val="20"/>
              </w:rPr>
            </w:pPr>
          </w:p>
        </w:tc>
        <w:tc>
          <w:tcPr>
            <w:tcW w:w="1249" w:type="pct"/>
            <w:tcBorders>
              <w:top w:val="single" w:sz="12" w:space="0" w:color="auto"/>
              <w:left w:val="single" w:sz="4" w:space="0" w:color="auto"/>
              <w:bottom w:val="single" w:sz="8" w:space="0" w:color="auto"/>
              <w:right w:val="single" w:sz="8" w:space="0" w:color="auto"/>
            </w:tcBorders>
            <w:vAlign w:val="center"/>
          </w:tcPr>
          <w:p w14:paraId="051EE86B" w14:textId="77777777" w:rsidR="00564B50" w:rsidRPr="005403A2" w:rsidRDefault="00564B50" w:rsidP="004930DC">
            <w:pPr>
              <w:jc w:val="center"/>
            </w:pPr>
            <w:r w:rsidRPr="005403A2">
              <w:rPr>
                <w:sz w:val="20"/>
                <w:szCs w:val="20"/>
              </w:rPr>
              <w:t xml:space="preserve"> 1</w:t>
            </w:r>
          </w:p>
        </w:tc>
        <w:tc>
          <w:tcPr>
            <w:tcW w:w="747" w:type="pct"/>
            <w:gridSpan w:val="2"/>
            <w:tcBorders>
              <w:top w:val="single" w:sz="12" w:space="0" w:color="auto"/>
              <w:left w:val="single" w:sz="8" w:space="0" w:color="auto"/>
              <w:bottom w:val="single" w:sz="8" w:space="0" w:color="auto"/>
              <w:right w:val="single" w:sz="12" w:space="0" w:color="auto"/>
            </w:tcBorders>
            <w:vAlign w:val="center"/>
          </w:tcPr>
          <w:p w14:paraId="0DC703FA" w14:textId="77777777" w:rsidR="00564B50" w:rsidRPr="005403A2" w:rsidRDefault="00564B50" w:rsidP="004930DC">
            <w:pPr>
              <w:jc w:val="center"/>
              <w:rPr>
                <w:sz w:val="20"/>
                <w:szCs w:val="20"/>
              </w:rPr>
            </w:pPr>
            <w:r w:rsidRPr="005403A2">
              <w:rPr>
                <w:sz w:val="20"/>
                <w:szCs w:val="20"/>
              </w:rPr>
              <w:t xml:space="preserve">60 </w:t>
            </w:r>
          </w:p>
        </w:tc>
      </w:tr>
      <w:tr w:rsidR="00564B50" w:rsidRPr="005403A2" w14:paraId="610A7583" w14:textId="77777777" w:rsidTr="004930DC">
        <w:trPr>
          <w:trHeight w:val="447"/>
        </w:trPr>
        <w:tc>
          <w:tcPr>
            <w:tcW w:w="1877" w:type="pct"/>
            <w:gridSpan w:val="5"/>
            <w:tcBorders>
              <w:top w:val="single" w:sz="12" w:space="0" w:color="auto"/>
              <w:left w:val="single" w:sz="12" w:space="0" w:color="auto"/>
              <w:bottom w:val="single" w:sz="12" w:space="0" w:color="auto"/>
              <w:right w:val="single" w:sz="12" w:space="0" w:color="auto"/>
            </w:tcBorders>
            <w:vAlign w:val="center"/>
          </w:tcPr>
          <w:p w14:paraId="69539A4C" w14:textId="77777777" w:rsidR="00564B50" w:rsidRPr="005403A2" w:rsidRDefault="00564B50" w:rsidP="004930DC">
            <w:pPr>
              <w:jc w:val="center"/>
              <w:rPr>
                <w:b/>
                <w:sz w:val="20"/>
                <w:szCs w:val="20"/>
              </w:rPr>
            </w:pPr>
            <w:r w:rsidRPr="005403A2">
              <w:rPr>
                <w:b/>
                <w:sz w:val="20"/>
                <w:szCs w:val="20"/>
              </w:rPr>
              <w:t>VARSA ÖNERİLEN ÖNKOŞUL(LAR)</w:t>
            </w:r>
          </w:p>
        </w:tc>
        <w:tc>
          <w:tcPr>
            <w:tcW w:w="3123" w:type="pct"/>
            <w:gridSpan w:val="8"/>
            <w:tcBorders>
              <w:top w:val="single" w:sz="12" w:space="0" w:color="auto"/>
              <w:left w:val="single" w:sz="12" w:space="0" w:color="auto"/>
              <w:bottom w:val="single" w:sz="12" w:space="0" w:color="auto"/>
              <w:right w:val="single" w:sz="12" w:space="0" w:color="auto"/>
            </w:tcBorders>
            <w:vAlign w:val="center"/>
          </w:tcPr>
          <w:p w14:paraId="47534853" w14:textId="77777777" w:rsidR="00564B50" w:rsidRPr="00207F32" w:rsidRDefault="00564B50" w:rsidP="004930DC">
            <w:pPr>
              <w:jc w:val="both"/>
              <w:rPr>
                <w:color w:val="000000"/>
                <w:sz w:val="20"/>
                <w:szCs w:val="20"/>
              </w:rPr>
            </w:pPr>
            <w:r w:rsidRPr="00207F32">
              <w:rPr>
                <w:color w:val="000000"/>
                <w:sz w:val="20"/>
                <w:szCs w:val="20"/>
              </w:rPr>
              <w:t xml:space="preserve"> Yok</w:t>
            </w:r>
          </w:p>
        </w:tc>
      </w:tr>
      <w:tr w:rsidR="00564B50" w:rsidRPr="005403A2" w14:paraId="5BCC9F17" w14:textId="77777777" w:rsidTr="004930DC">
        <w:trPr>
          <w:trHeight w:val="447"/>
        </w:trPr>
        <w:tc>
          <w:tcPr>
            <w:tcW w:w="1877" w:type="pct"/>
            <w:gridSpan w:val="5"/>
            <w:tcBorders>
              <w:top w:val="single" w:sz="12" w:space="0" w:color="auto"/>
              <w:left w:val="single" w:sz="12" w:space="0" w:color="auto"/>
              <w:bottom w:val="single" w:sz="12" w:space="0" w:color="auto"/>
              <w:right w:val="single" w:sz="12" w:space="0" w:color="auto"/>
            </w:tcBorders>
            <w:vAlign w:val="center"/>
          </w:tcPr>
          <w:p w14:paraId="694B08DD" w14:textId="77777777" w:rsidR="00564B50" w:rsidRPr="005403A2" w:rsidRDefault="00564B50" w:rsidP="004930DC">
            <w:pPr>
              <w:jc w:val="center"/>
              <w:rPr>
                <w:b/>
                <w:sz w:val="20"/>
                <w:szCs w:val="20"/>
              </w:rPr>
            </w:pPr>
            <w:r w:rsidRPr="005403A2">
              <w:rPr>
                <w:b/>
                <w:sz w:val="20"/>
                <w:szCs w:val="20"/>
              </w:rPr>
              <w:t>DERSİN KISA İÇERİĞİ</w:t>
            </w:r>
          </w:p>
        </w:tc>
        <w:tc>
          <w:tcPr>
            <w:tcW w:w="3123" w:type="pct"/>
            <w:gridSpan w:val="8"/>
            <w:tcBorders>
              <w:top w:val="single" w:sz="12" w:space="0" w:color="auto"/>
              <w:left w:val="single" w:sz="12" w:space="0" w:color="auto"/>
              <w:bottom w:val="single" w:sz="12" w:space="0" w:color="auto"/>
              <w:right w:val="single" w:sz="12" w:space="0" w:color="auto"/>
            </w:tcBorders>
            <w:shd w:val="clear" w:color="auto" w:fill="auto"/>
            <w:vAlign w:val="center"/>
          </w:tcPr>
          <w:p w14:paraId="7EA00429" w14:textId="77777777" w:rsidR="00564B50" w:rsidRPr="00AE651B" w:rsidRDefault="00564B50" w:rsidP="004930DC">
            <w:pPr>
              <w:rPr>
                <w:bCs/>
                <w:color w:val="000000"/>
                <w:sz w:val="20"/>
                <w:szCs w:val="20"/>
              </w:rPr>
            </w:pPr>
            <w:r w:rsidRPr="00E254AA">
              <w:rPr>
                <w:bCs/>
                <w:color w:val="000000"/>
                <w:sz w:val="20"/>
                <w:szCs w:val="20"/>
              </w:rPr>
              <w:t>Mimari proje tasarım aşamaları, bina ihtiyaç programının hazırlanması, yapının boyutlandırılmasında insan ve eşya boyutlarının etkisi, arsa-yapı-çevre ilişkisi, konutların tasarım ilkeleri, fonksiyon şemaları, yönlendirme, yapı nizamları, konut tipleri.</w:t>
            </w:r>
          </w:p>
        </w:tc>
      </w:tr>
      <w:tr w:rsidR="00564B50" w:rsidRPr="005403A2" w14:paraId="4A823B33" w14:textId="77777777" w:rsidTr="004930DC">
        <w:trPr>
          <w:trHeight w:val="426"/>
        </w:trPr>
        <w:tc>
          <w:tcPr>
            <w:tcW w:w="1877" w:type="pct"/>
            <w:gridSpan w:val="5"/>
            <w:tcBorders>
              <w:top w:val="single" w:sz="12" w:space="0" w:color="auto"/>
              <w:left w:val="single" w:sz="12" w:space="0" w:color="auto"/>
              <w:bottom w:val="single" w:sz="12" w:space="0" w:color="auto"/>
              <w:right w:val="single" w:sz="12" w:space="0" w:color="auto"/>
            </w:tcBorders>
            <w:vAlign w:val="center"/>
          </w:tcPr>
          <w:p w14:paraId="54001B7B" w14:textId="77777777" w:rsidR="00564B50" w:rsidRPr="005403A2" w:rsidRDefault="00564B50" w:rsidP="004930DC">
            <w:pPr>
              <w:jc w:val="center"/>
              <w:rPr>
                <w:b/>
                <w:sz w:val="20"/>
                <w:szCs w:val="20"/>
              </w:rPr>
            </w:pPr>
            <w:r w:rsidRPr="005403A2">
              <w:rPr>
                <w:b/>
                <w:sz w:val="20"/>
                <w:szCs w:val="20"/>
              </w:rPr>
              <w:t>DERSİN AMAÇLARI</w:t>
            </w:r>
          </w:p>
        </w:tc>
        <w:tc>
          <w:tcPr>
            <w:tcW w:w="3123" w:type="pct"/>
            <w:gridSpan w:val="8"/>
            <w:tcBorders>
              <w:top w:val="single" w:sz="12" w:space="0" w:color="auto"/>
              <w:left w:val="single" w:sz="12" w:space="0" w:color="auto"/>
              <w:bottom w:val="single" w:sz="12" w:space="0" w:color="auto"/>
              <w:right w:val="single" w:sz="12" w:space="0" w:color="auto"/>
            </w:tcBorders>
            <w:shd w:val="clear" w:color="auto" w:fill="auto"/>
            <w:vAlign w:val="center"/>
          </w:tcPr>
          <w:p w14:paraId="232B2DA1" w14:textId="77777777" w:rsidR="00564B50" w:rsidRPr="00AE651B" w:rsidRDefault="00564B50" w:rsidP="004930DC">
            <w:pPr>
              <w:rPr>
                <w:bCs/>
                <w:color w:val="000000"/>
                <w:sz w:val="20"/>
                <w:szCs w:val="20"/>
              </w:rPr>
            </w:pPr>
            <w:r w:rsidRPr="00AE651B">
              <w:rPr>
                <w:bCs/>
                <w:color w:val="000000"/>
                <w:sz w:val="20"/>
                <w:szCs w:val="20"/>
              </w:rPr>
              <w:t>Temel eylemlerin (yatma, yeme, çalışma, rekreasyon, sağlık) farklı bina tiplerinde mekansal özellikler halinde irdelenmesi, tasarım kriterlerinin verilmesidir.</w:t>
            </w:r>
            <w:r>
              <w:t xml:space="preserve"> </w:t>
            </w:r>
            <w:r w:rsidRPr="00AE651B">
              <w:rPr>
                <w:bCs/>
                <w:color w:val="000000"/>
                <w:sz w:val="20"/>
                <w:szCs w:val="20"/>
              </w:rPr>
              <w:t>Mimarlık kavramları ve mimari planlama süreci ile kuramsal alt yapı oluşturarak bireyin gereksinmeleri ve çevre ile ilişkilerini ortaya koyarak, insan hayatının içinde geçtiği ana mekanlardan konut üzerinde çalışmak</w:t>
            </w:r>
          </w:p>
        </w:tc>
      </w:tr>
      <w:tr w:rsidR="00564B50" w:rsidRPr="005403A2" w14:paraId="14119AF4" w14:textId="77777777" w:rsidTr="004930DC">
        <w:trPr>
          <w:trHeight w:val="518"/>
        </w:trPr>
        <w:tc>
          <w:tcPr>
            <w:tcW w:w="1877" w:type="pct"/>
            <w:gridSpan w:val="5"/>
            <w:tcBorders>
              <w:top w:val="single" w:sz="12" w:space="0" w:color="auto"/>
              <w:left w:val="single" w:sz="12" w:space="0" w:color="auto"/>
              <w:bottom w:val="single" w:sz="12" w:space="0" w:color="auto"/>
              <w:right w:val="single" w:sz="12" w:space="0" w:color="auto"/>
            </w:tcBorders>
            <w:vAlign w:val="center"/>
          </w:tcPr>
          <w:p w14:paraId="0125F8D6" w14:textId="77777777" w:rsidR="00564B50" w:rsidRPr="005403A2" w:rsidRDefault="00564B50" w:rsidP="004930DC">
            <w:pPr>
              <w:jc w:val="center"/>
              <w:rPr>
                <w:b/>
                <w:sz w:val="20"/>
                <w:szCs w:val="20"/>
              </w:rPr>
            </w:pPr>
            <w:r w:rsidRPr="005403A2">
              <w:rPr>
                <w:b/>
                <w:sz w:val="20"/>
                <w:szCs w:val="20"/>
              </w:rPr>
              <w:t>DERSİN MESLEK EĞİTİMİNİ SAĞLAMAYA YÖNELİK KATKISI</w:t>
            </w:r>
          </w:p>
        </w:tc>
        <w:tc>
          <w:tcPr>
            <w:tcW w:w="3123" w:type="pct"/>
            <w:gridSpan w:val="8"/>
            <w:tcBorders>
              <w:top w:val="single" w:sz="12" w:space="0" w:color="auto"/>
              <w:left w:val="single" w:sz="12" w:space="0" w:color="auto"/>
              <w:bottom w:val="single" w:sz="12" w:space="0" w:color="auto"/>
              <w:right w:val="single" w:sz="12" w:space="0" w:color="auto"/>
            </w:tcBorders>
            <w:shd w:val="clear" w:color="auto" w:fill="auto"/>
            <w:vAlign w:val="center"/>
          </w:tcPr>
          <w:p w14:paraId="28C7CD09" w14:textId="77777777" w:rsidR="00564B50" w:rsidRPr="00207F32" w:rsidRDefault="00564B50" w:rsidP="004930DC">
            <w:pPr>
              <w:rPr>
                <w:sz w:val="20"/>
                <w:szCs w:val="20"/>
              </w:rPr>
            </w:pPr>
            <w:r w:rsidRPr="00E254AA">
              <w:rPr>
                <w:bCs/>
                <w:color w:val="000000"/>
                <w:sz w:val="20"/>
                <w:szCs w:val="20"/>
              </w:rPr>
              <w:t xml:space="preserve">Mimari proje </w:t>
            </w:r>
            <w:r>
              <w:rPr>
                <w:bCs/>
                <w:color w:val="000000"/>
                <w:sz w:val="20"/>
                <w:szCs w:val="20"/>
              </w:rPr>
              <w:t>aşamasında uygulama ilkelerini öğrenmiş olmak.</w:t>
            </w:r>
          </w:p>
        </w:tc>
      </w:tr>
      <w:tr w:rsidR="00564B50" w:rsidRPr="005403A2" w14:paraId="600437EE" w14:textId="77777777" w:rsidTr="004930DC">
        <w:trPr>
          <w:trHeight w:val="518"/>
        </w:trPr>
        <w:tc>
          <w:tcPr>
            <w:tcW w:w="1877" w:type="pct"/>
            <w:gridSpan w:val="5"/>
            <w:tcBorders>
              <w:top w:val="single" w:sz="12" w:space="0" w:color="auto"/>
              <w:left w:val="single" w:sz="12" w:space="0" w:color="auto"/>
              <w:bottom w:val="single" w:sz="12" w:space="0" w:color="auto"/>
              <w:right w:val="single" w:sz="12" w:space="0" w:color="auto"/>
            </w:tcBorders>
            <w:vAlign w:val="center"/>
          </w:tcPr>
          <w:p w14:paraId="027248F7" w14:textId="77777777" w:rsidR="00564B50" w:rsidRPr="005403A2" w:rsidRDefault="00564B50" w:rsidP="004930DC">
            <w:pPr>
              <w:jc w:val="center"/>
              <w:rPr>
                <w:b/>
                <w:sz w:val="20"/>
                <w:szCs w:val="20"/>
              </w:rPr>
            </w:pPr>
            <w:r w:rsidRPr="005403A2">
              <w:rPr>
                <w:b/>
                <w:sz w:val="20"/>
                <w:szCs w:val="20"/>
              </w:rPr>
              <w:t>DERSİN ÖĞRENİM ÇIKTILARI</w:t>
            </w:r>
          </w:p>
        </w:tc>
        <w:tc>
          <w:tcPr>
            <w:tcW w:w="3123" w:type="pct"/>
            <w:gridSpan w:val="8"/>
            <w:tcBorders>
              <w:top w:val="single" w:sz="12" w:space="0" w:color="auto"/>
              <w:left w:val="single" w:sz="12" w:space="0" w:color="auto"/>
              <w:bottom w:val="single" w:sz="12" w:space="0" w:color="auto"/>
              <w:right w:val="single" w:sz="12" w:space="0" w:color="auto"/>
            </w:tcBorders>
            <w:vAlign w:val="center"/>
          </w:tcPr>
          <w:p w14:paraId="7565DE0B" w14:textId="77777777" w:rsidR="00564B50" w:rsidRPr="00207F32" w:rsidRDefault="00564B50" w:rsidP="004930DC">
            <w:pPr>
              <w:tabs>
                <w:tab w:val="left" w:pos="7800"/>
              </w:tabs>
              <w:rPr>
                <w:sz w:val="20"/>
                <w:szCs w:val="20"/>
              </w:rPr>
            </w:pPr>
            <w:r>
              <w:rPr>
                <w:sz w:val="20"/>
                <w:szCs w:val="20"/>
              </w:rPr>
              <w:t>Mimari uygulama aşamalarını öğrenmek</w:t>
            </w:r>
          </w:p>
        </w:tc>
      </w:tr>
      <w:tr w:rsidR="00564B50" w:rsidRPr="005403A2" w14:paraId="7D450320" w14:textId="77777777" w:rsidTr="004930DC">
        <w:trPr>
          <w:trHeight w:val="540"/>
        </w:trPr>
        <w:tc>
          <w:tcPr>
            <w:tcW w:w="1877" w:type="pct"/>
            <w:gridSpan w:val="5"/>
            <w:tcBorders>
              <w:top w:val="single" w:sz="12" w:space="0" w:color="auto"/>
              <w:left w:val="single" w:sz="12" w:space="0" w:color="auto"/>
              <w:bottom w:val="single" w:sz="12" w:space="0" w:color="auto"/>
              <w:right w:val="single" w:sz="12" w:space="0" w:color="auto"/>
            </w:tcBorders>
            <w:vAlign w:val="center"/>
          </w:tcPr>
          <w:p w14:paraId="1CE29C3A" w14:textId="77777777" w:rsidR="00564B50" w:rsidRPr="005403A2" w:rsidRDefault="00564B50" w:rsidP="004930DC">
            <w:pPr>
              <w:jc w:val="center"/>
              <w:rPr>
                <w:b/>
                <w:sz w:val="20"/>
                <w:szCs w:val="20"/>
              </w:rPr>
            </w:pPr>
            <w:r w:rsidRPr="005403A2">
              <w:rPr>
                <w:b/>
                <w:sz w:val="20"/>
                <w:szCs w:val="20"/>
              </w:rPr>
              <w:t>TEMEL DERS KİTABI</w:t>
            </w:r>
          </w:p>
        </w:tc>
        <w:tc>
          <w:tcPr>
            <w:tcW w:w="3123" w:type="pct"/>
            <w:gridSpan w:val="8"/>
            <w:tcBorders>
              <w:top w:val="single" w:sz="12" w:space="0" w:color="auto"/>
              <w:left w:val="single" w:sz="12" w:space="0" w:color="auto"/>
              <w:bottom w:val="single" w:sz="12" w:space="0" w:color="auto"/>
              <w:right w:val="single" w:sz="12" w:space="0" w:color="auto"/>
            </w:tcBorders>
            <w:vAlign w:val="center"/>
          </w:tcPr>
          <w:p w14:paraId="3C900CBA" w14:textId="77777777" w:rsidR="00564B50" w:rsidRPr="00DB507D" w:rsidRDefault="00564B50" w:rsidP="004930DC">
            <w:pPr>
              <w:pStyle w:val="Balk4"/>
              <w:spacing w:before="0"/>
              <w:rPr>
                <w:rFonts w:ascii="Times New Roman" w:hAnsi="Times New Roman"/>
                <w:b w:val="0"/>
                <w:sz w:val="20"/>
                <w:szCs w:val="20"/>
              </w:rPr>
            </w:pPr>
            <w:r>
              <w:rPr>
                <w:rFonts w:ascii="Times New Roman" w:hAnsi="Times New Roman"/>
                <w:b w:val="0"/>
                <w:sz w:val="20"/>
                <w:szCs w:val="20"/>
              </w:rPr>
              <w:t>Ders notları</w:t>
            </w:r>
          </w:p>
        </w:tc>
      </w:tr>
      <w:tr w:rsidR="00564B50" w:rsidRPr="005403A2" w14:paraId="2E14FCEB" w14:textId="77777777" w:rsidTr="004930DC">
        <w:trPr>
          <w:trHeight w:val="540"/>
        </w:trPr>
        <w:tc>
          <w:tcPr>
            <w:tcW w:w="1877" w:type="pct"/>
            <w:gridSpan w:val="5"/>
            <w:tcBorders>
              <w:top w:val="single" w:sz="12" w:space="0" w:color="auto"/>
              <w:left w:val="single" w:sz="12" w:space="0" w:color="auto"/>
              <w:bottom w:val="single" w:sz="12" w:space="0" w:color="auto"/>
              <w:right w:val="single" w:sz="12" w:space="0" w:color="auto"/>
            </w:tcBorders>
            <w:vAlign w:val="center"/>
          </w:tcPr>
          <w:p w14:paraId="5B95CE5F" w14:textId="77777777" w:rsidR="00564B50" w:rsidRPr="005403A2" w:rsidRDefault="00564B50" w:rsidP="004930DC">
            <w:pPr>
              <w:jc w:val="center"/>
              <w:rPr>
                <w:b/>
                <w:sz w:val="20"/>
                <w:szCs w:val="20"/>
              </w:rPr>
            </w:pPr>
            <w:r w:rsidRPr="005403A2">
              <w:rPr>
                <w:b/>
                <w:sz w:val="20"/>
                <w:szCs w:val="20"/>
              </w:rPr>
              <w:t>YARDIMCI KAYNAKLAR</w:t>
            </w:r>
          </w:p>
        </w:tc>
        <w:tc>
          <w:tcPr>
            <w:tcW w:w="3123" w:type="pct"/>
            <w:gridSpan w:val="8"/>
            <w:tcBorders>
              <w:top w:val="single" w:sz="12" w:space="0" w:color="auto"/>
              <w:left w:val="single" w:sz="12" w:space="0" w:color="auto"/>
              <w:bottom w:val="single" w:sz="12" w:space="0" w:color="auto"/>
              <w:right w:val="single" w:sz="12" w:space="0" w:color="auto"/>
            </w:tcBorders>
            <w:shd w:val="clear" w:color="auto" w:fill="auto"/>
            <w:vAlign w:val="center"/>
          </w:tcPr>
          <w:p w14:paraId="1D1AF425" w14:textId="77777777" w:rsidR="00564B50" w:rsidRPr="00207F32" w:rsidRDefault="00564B50" w:rsidP="004930DC">
            <w:pPr>
              <w:pStyle w:val="Balk4"/>
              <w:spacing w:before="0"/>
              <w:rPr>
                <w:rFonts w:ascii="Times New Roman" w:hAnsi="Times New Roman"/>
                <w:b w:val="0"/>
                <w:color w:val="000000"/>
                <w:sz w:val="20"/>
                <w:szCs w:val="20"/>
              </w:rPr>
            </w:pPr>
            <w:r>
              <w:rPr>
                <w:rFonts w:ascii="Times New Roman" w:hAnsi="Times New Roman"/>
                <w:b w:val="0"/>
                <w:color w:val="000000"/>
                <w:sz w:val="20"/>
                <w:szCs w:val="20"/>
              </w:rPr>
              <w:t>Ders notları</w:t>
            </w:r>
          </w:p>
        </w:tc>
      </w:tr>
      <w:tr w:rsidR="00564B50" w:rsidRPr="005403A2" w14:paraId="11FEF88E" w14:textId="77777777" w:rsidTr="004930DC">
        <w:trPr>
          <w:trHeight w:val="520"/>
        </w:trPr>
        <w:tc>
          <w:tcPr>
            <w:tcW w:w="1877" w:type="pct"/>
            <w:gridSpan w:val="5"/>
            <w:tcBorders>
              <w:top w:val="single" w:sz="12" w:space="0" w:color="auto"/>
              <w:left w:val="single" w:sz="12" w:space="0" w:color="auto"/>
              <w:bottom w:val="single" w:sz="12" w:space="0" w:color="auto"/>
              <w:right w:val="single" w:sz="12" w:space="0" w:color="auto"/>
            </w:tcBorders>
            <w:vAlign w:val="center"/>
          </w:tcPr>
          <w:p w14:paraId="7637962A" w14:textId="77777777" w:rsidR="00564B50" w:rsidRPr="005403A2" w:rsidRDefault="00564B50" w:rsidP="004930DC">
            <w:pPr>
              <w:jc w:val="center"/>
              <w:rPr>
                <w:b/>
                <w:sz w:val="20"/>
                <w:szCs w:val="20"/>
              </w:rPr>
            </w:pPr>
            <w:r w:rsidRPr="005403A2">
              <w:rPr>
                <w:b/>
                <w:sz w:val="20"/>
                <w:szCs w:val="20"/>
              </w:rPr>
              <w:t>DERSTE GEREKLİ ARAÇ VE GEREÇLER</w:t>
            </w:r>
          </w:p>
        </w:tc>
        <w:tc>
          <w:tcPr>
            <w:tcW w:w="3123" w:type="pct"/>
            <w:gridSpan w:val="8"/>
            <w:tcBorders>
              <w:top w:val="single" w:sz="12" w:space="0" w:color="auto"/>
              <w:left w:val="single" w:sz="12" w:space="0" w:color="auto"/>
              <w:bottom w:val="single" w:sz="12" w:space="0" w:color="auto"/>
              <w:right w:val="single" w:sz="12" w:space="0" w:color="auto"/>
            </w:tcBorders>
            <w:vAlign w:val="center"/>
          </w:tcPr>
          <w:p w14:paraId="4D88BE72" w14:textId="77777777" w:rsidR="00564B50" w:rsidRPr="00207F32" w:rsidRDefault="00564B50" w:rsidP="004930DC">
            <w:pPr>
              <w:rPr>
                <w:sz w:val="20"/>
                <w:szCs w:val="20"/>
              </w:rPr>
            </w:pPr>
            <w:r>
              <w:rPr>
                <w:sz w:val="20"/>
                <w:szCs w:val="20"/>
              </w:rPr>
              <w:t>Projeksiyon</w:t>
            </w:r>
          </w:p>
        </w:tc>
      </w:tr>
    </w:tbl>
    <w:p w14:paraId="7D920A97" w14:textId="77777777" w:rsidR="00564B50" w:rsidRDefault="00564B50" w:rsidP="00564B50">
      <w:pPr>
        <w:rPr>
          <w:sz w:val="18"/>
          <w:szCs w:val="18"/>
        </w:rPr>
      </w:pPr>
    </w:p>
    <w:p w14:paraId="66AD4D19" w14:textId="77777777" w:rsidR="00564B50" w:rsidRDefault="00564B50" w:rsidP="00564B50">
      <w:pPr>
        <w:rPr>
          <w:sz w:val="18"/>
          <w:szCs w:val="18"/>
        </w:rPr>
      </w:pPr>
    </w:p>
    <w:p w14:paraId="217396DE" w14:textId="77777777" w:rsidR="00564B50" w:rsidRDefault="00564B50" w:rsidP="00564B50">
      <w:pPr>
        <w:rPr>
          <w:sz w:val="18"/>
          <w:szCs w:val="18"/>
        </w:rPr>
      </w:pPr>
    </w:p>
    <w:p w14:paraId="6A6F93DE" w14:textId="77777777" w:rsidR="00564B50" w:rsidRDefault="00564B50" w:rsidP="00564B50">
      <w:pPr>
        <w:rPr>
          <w:sz w:val="18"/>
          <w:szCs w:val="18"/>
        </w:rPr>
      </w:pPr>
    </w:p>
    <w:p w14:paraId="5588A7F4" w14:textId="77777777" w:rsidR="00564B50" w:rsidRDefault="00564B50" w:rsidP="00564B50">
      <w:pPr>
        <w:rPr>
          <w:sz w:val="18"/>
          <w:szCs w:val="18"/>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219"/>
        <w:gridCol w:w="9062"/>
      </w:tblGrid>
      <w:tr w:rsidR="00564B50" w:rsidRPr="005403A2" w14:paraId="785BEAB8" w14:textId="77777777" w:rsidTr="004930DC">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76A02297" w14:textId="77777777" w:rsidR="00564B50" w:rsidRPr="005403A2" w:rsidRDefault="00564B50" w:rsidP="004930DC">
            <w:pPr>
              <w:jc w:val="center"/>
              <w:rPr>
                <w:b/>
              </w:rPr>
            </w:pPr>
            <w:r w:rsidRPr="005403A2">
              <w:rPr>
                <w:b/>
              </w:rPr>
              <w:t>DERSİN HAFTALIK PLANI</w:t>
            </w:r>
          </w:p>
        </w:tc>
      </w:tr>
      <w:tr w:rsidR="00564B50" w:rsidRPr="005403A2" w14:paraId="4CC6D887" w14:textId="77777777" w:rsidTr="004930DC">
        <w:trPr>
          <w:jc w:val="center"/>
        </w:trPr>
        <w:tc>
          <w:tcPr>
            <w:tcW w:w="593" w:type="pct"/>
            <w:tcBorders>
              <w:top w:val="single" w:sz="6" w:space="0" w:color="auto"/>
              <w:left w:val="single" w:sz="12" w:space="0" w:color="auto"/>
              <w:bottom w:val="single" w:sz="6" w:space="0" w:color="auto"/>
              <w:right w:val="single" w:sz="6" w:space="0" w:color="auto"/>
            </w:tcBorders>
          </w:tcPr>
          <w:p w14:paraId="79489C63" w14:textId="77777777" w:rsidR="00564B50" w:rsidRPr="005403A2" w:rsidRDefault="00564B50" w:rsidP="004930DC">
            <w:pPr>
              <w:jc w:val="center"/>
              <w:rPr>
                <w:b/>
              </w:rPr>
            </w:pPr>
            <w:r w:rsidRPr="005403A2">
              <w:rPr>
                <w:b/>
              </w:rPr>
              <w:t>HAFTA</w:t>
            </w:r>
          </w:p>
        </w:tc>
        <w:tc>
          <w:tcPr>
            <w:tcW w:w="4407" w:type="pct"/>
            <w:tcBorders>
              <w:top w:val="single" w:sz="6" w:space="0" w:color="auto"/>
              <w:left w:val="single" w:sz="6" w:space="0" w:color="auto"/>
              <w:bottom w:val="single" w:sz="6" w:space="0" w:color="auto"/>
              <w:right w:val="single" w:sz="12" w:space="0" w:color="auto"/>
            </w:tcBorders>
          </w:tcPr>
          <w:p w14:paraId="71A4726E" w14:textId="77777777" w:rsidR="00564B50" w:rsidRPr="005403A2" w:rsidRDefault="00564B50" w:rsidP="004930DC">
            <w:pPr>
              <w:rPr>
                <w:b/>
              </w:rPr>
            </w:pPr>
            <w:r w:rsidRPr="005403A2">
              <w:rPr>
                <w:b/>
              </w:rPr>
              <w:t>İŞLENEN KONULAR</w:t>
            </w:r>
          </w:p>
        </w:tc>
      </w:tr>
      <w:tr w:rsidR="00564B50" w:rsidRPr="005403A2" w14:paraId="7C83EF67" w14:textId="77777777" w:rsidTr="004930D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036D828C" w14:textId="77777777" w:rsidR="00564B50" w:rsidRPr="005403A2" w:rsidRDefault="00564B50" w:rsidP="004930DC">
            <w:pPr>
              <w:jc w:val="center"/>
            </w:pPr>
            <w:r w:rsidRPr="005403A2">
              <w:t>1</w:t>
            </w:r>
          </w:p>
        </w:tc>
        <w:tc>
          <w:tcPr>
            <w:tcW w:w="4407" w:type="pct"/>
            <w:tcBorders>
              <w:top w:val="single" w:sz="6" w:space="0" w:color="auto"/>
              <w:left w:val="single" w:sz="6" w:space="0" w:color="auto"/>
              <w:bottom w:val="single" w:sz="6" w:space="0" w:color="auto"/>
              <w:right w:val="single" w:sz="12" w:space="0" w:color="auto"/>
            </w:tcBorders>
          </w:tcPr>
          <w:p w14:paraId="1B35DD9F" w14:textId="77777777" w:rsidR="00564B50" w:rsidRPr="00207F32" w:rsidRDefault="00564B50" w:rsidP="004930DC">
            <w:pPr>
              <w:rPr>
                <w:sz w:val="20"/>
                <w:szCs w:val="20"/>
              </w:rPr>
            </w:pPr>
            <w:r>
              <w:rPr>
                <w:sz w:val="20"/>
                <w:szCs w:val="20"/>
              </w:rPr>
              <w:t>Yapı türleri hakkında genel bilgi</w:t>
            </w:r>
          </w:p>
        </w:tc>
      </w:tr>
      <w:tr w:rsidR="00564B50" w:rsidRPr="005403A2" w14:paraId="19BF08F6" w14:textId="77777777" w:rsidTr="004930D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6C845008" w14:textId="77777777" w:rsidR="00564B50" w:rsidRPr="005403A2" w:rsidRDefault="00564B50" w:rsidP="004930DC">
            <w:pPr>
              <w:jc w:val="center"/>
            </w:pPr>
            <w:r w:rsidRPr="005403A2">
              <w:t>2</w:t>
            </w:r>
          </w:p>
        </w:tc>
        <w:tc>
          <w:tcPr>
            <w:tcW w:w="4407" w:type="pct"/>
            <w:tcBorders>
              <w:top w:val="single" w:sz="6" w:space="0" w:color="auto"/>
              <w:left w:val="single" w:sz="6" w:space="0" w:color="auto"/>
              <w:bottom w:val="single" w:sz="6" w:space="0" w:color="auto"/>
              <w:right w:val="single" w:sz="12" w:space="0" w:color="auto"/>
            </w:tcBorders>
          </w:tcPr>
          <w:p w14:paraId="2AFF2870" w14:textId="77777777" w:rsidR="00564B50" w:rsidRPr="00207F32" w:rsidRDefault="00564B50" w:rsidP="004930DC">
            <w:pPr>
              <w:rPr>
                <w:sz w:val="20"/>
                <w:szCs w:val="20"/>
              </w:rPr>
            </w:pPr>
            <w:r>
              <w:rPr>
                <w:sz w:val="20"/>
                <w:szCs w:val="20"/>
              </w:rPr>
              <w:t>Konut</w:t>
            </w:r>
          </w:p>
        </w:tc>
      </w:tr>
      <w:tr w:rsidR="00564B50" w:rsidRPr="005403A2" w14:paraId="4BDB2D66" w14:textId="77777777" w:rsidTr="004930D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50C788A7" w14:textId="77777777" w:rsidR="00564B50" w:rsidRPr="005403A2" w:rsidRDefault="00564B50" w:rsidP="004930DC">
            <w:pPr>
              <w:jc w:val="center"/>
            </w:pPr>
            <w:r w:rsidRPr="005403A2">
              <w:t>3</w:t>
            </w:r>
          </w:p>
        </w:tc>
        <w:tc>
          <w:tcPr>
            <w:tcW w:w="4407" w:type="pct"/>
            <w:tcBorders>
              <w:top w:val="single" w:sz="6" w:space="0" w:color="auto"/>
              <w:left w:val="single" w:sz="6" w:space="0" w:color="auto"/>
              <w:bottom w:val="single" w:sz="6" w:space="0" w:color="auto"/>
              <w:right w:val="single" w:sz="12" w:space="0" w:color="auto"/>
            </w:tcBorders>
          </w:tcPr>
          <w:p w14:paraId="11D24CDB" w14:textId="77777777" w:rsidR="00564B50" w:rsidRPr="00207F32" w:rsidRDefault="00564B50" w:rsidP="004930DC">
            <w:pPr>
              <w:rPr>
                <w:sz w:val="20"/>
                <w:szCs w:val="20"/>
              </w:rPr>
            </w:pPr>
            <w:r>
              <w:rPr>
                <w:sz w:val="20"/>
                <w:szCs w:val="20"/>
              </w:rPr>
              <w:t>Eğitim yapıları</w:t>
            </w:r>
          </w:p>
        </w:tc>
      </w:tr>
      <w:tr w:rsidR="00564B50" w:rsidRPr="005403A2" w14:paraId="49DE9A3B" w14:textId="77777777" w:rsidTr="004930D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3269729B" w14:textId="77777777" w:rsidR="00564B50" w:rsidRPr="005403A2" w:rsidRDefault="00564B50" w:rsidP="004930DC">
            <w:pPr>
              <w:jc w:val="center"/>
            </w:pPr>
            <w:r w:rsidRPr="005403A2">
              <w:t>4</w:t>
            </w:r>
          </w:p>
        </w:tc>
        <w:tc>
          <w:tcPr>
            <w:tcW w:w="4407" w:type="pct"/>
            <w:tcBorders>
              <w:top w:val="single" w:sz="6" w:space="0" w:color="auto"/>
              <w:left w:val="single" w:sz="6" w:space="0" w:color="auto"/>
              <w:bottom w:val="single" w:sz="6" w:space="0" w:color="auto"/>
              <w:right w:val="single" w:sz="12" w:space="0" w:color="auto"/>
            </w:tcBorders>
          </w:tcPr>
          <w:p w14:paraId="125E61E7" w14:textId="77777777" w:rsidR="00564B50" w:rsidRPr="00207F32" w:rsidRDefault="00564B50" w:rsidP="004930DC">
            <w:pPr>
              <w:rPr>
                <w:sz w:val="20"/>
                <w:szCs w:val="20"/>
              </w:rPr>
            </w:pPr>
            <w:r>
              <w:rPr>
                <w:sz w:val="20"/>
                <w:szCs w:val="20"/>
              </w:rPr>
              <w:t>Sağlık yapıları</w:t>
            </w:r>
          </w:p>
        </w:tc>
      </w:tr>
      <w:tr w:rsidR="00564B50" w:rsidRPr="005403A2" w14:paraId="491D6BAF" w14:textId="77777777" w:rsidTr="004930D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7BCFB5ED" w14:textId="77777777" w:rsidR="00564B50" w:rsidRPr="005403A2" w:rsidRDefault="00564B50" w:rsidP="004930DC">
            <w:pPr>
              <w:jc w:val="center"/>
            </w:pPr>
            <w:r w:rsidRPr="005403A2">
              <w:t>5</w:t>
            </w:r>
          </w:p>
        </w:tc>
        <w:tc>
          <w:tcPr>
            <w:tcW w:w="4407" w:type="pct"/>
            <w:tcBorders>
              <w:top w:val="single" w:sz="6" w:space="0" w:color="auto"/>
              <w:left w:val="single" w:sz="6" w:space="0" w:color="auto"/>
              <w:bottom w:val="single" w:sz="6" w:space="0" w:color="auto"/>
              <w:right w:val="single" w:sz="12" w:space="0" w:color="auto"/>
            </w:tcBorders>
          </w:tcPr>
          <w:p w14:paraId="6A8345E6" w14:textId="77777777" w:rsidR="00564B50" w:rsidRPr="00207F32" w:rsidRDefault="00564B50" w:rsidP="004930DC">
            <w:pPr>
              <w:rPr>
                <w:sz w:val="20"/>
                <w:szCs w:val="20"/>
              </w:rPr>
            </w:pPr>
            <w:r>
              <w:rPr>
                <w:sz w:val="20"/>
                <w:szCs w:val="20"/>
              </w:rPr>
              <w:t>Ticaret yapıları</w:t>
            </w:r>
          </w:p>
        </w:tc>
      </w:tr>
      <w:tr w:rsidR="00564B50" w:rsidRPr="005403A2" w14:paraId="26D4E8B8" w14:textId="77777777" w:rsidTr="004930DC">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08B8FE55" w14:textId="77777777" w:rsidR="00564B50" w:rsidRPr="005403A2" w:rsidRDefault="00564B50" w:rsidP="004930DC">
            <w:pPr>
              <w:jc w:val="center"/>
            </w:pPr>
            <w:r w:rsidRPr="005403A2">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3C01A99E" w14:textId="77777777" w:rsidR="00564B50" w:rsidRPr="00207F32" w:rsidRDefault="00564B50" w:rsidP="004930DC">
            <w:pPr>
              <w:rPr>
                <w:sz w:val="20"/>
                <w:szCs w:val="20"/>
              </w:rPr>
            </w:pPr>
            <w:r>
              <w:rPr>
                <w:sz w:val="20"/>
                <w:szCs w:val="20"/>
              </w:rPr>
              <w:t>Sanayi yapıları</w:t>
            </w:r>
          </w:p>
        </w:tc>
      </w:tr>
      <w:tr w:rsidR="00564B50" w:rsidRPr="005403A2" w14:paraId="6829C742" w14:textId="77777777" w:rsidTr="004930D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50F097E9" w14:textId="77777777" w:rsidR="00564B50" w:rsidRPr="005403A2" w:rsidRDefault="00564B50" w:rsidP="004930DC">
            <w:pPr>
              <w:jc w:val="center"/>
            </w:pPr>
            <w:r w:rsidRPr="005403A2">
              <w:t>7</w:t>
            </w:r>
          </w:p>
        </w:tc>
        <w:tc>
          <w:tcPr>
            <w:tcW w:w="4407" w:type="pct"/>
            <w:tcBorders>
              <w:top w:val="single" w:sz="6" w:space="0" w:color="auto"/>
              <w:left w:val="single" w:sz="6" w:space="0" w:color="auto"/>
              <w:bottom w:val="single" w:sz="6" w:space="0" w:color="auto"/>
              <w:right w:val="single" w:sz="12" w:space="0" w:color="auto"/>
            </w:tcBorders>
          </w:tcPr>
          <w:p w14:paraId="3900A0E8" w14:textId="77777777" w:rsidR="00564B50" w:rsidRPr="00207F32" w:rsidRDefault="00564B50" w:rsidP="004930DC">
            <w:pPr>
              <w:rPr>
                <w:sz w:val="20"/>
                <w:szCs w:val="20"/>
              </w:rPr>
            </w:pPr>
            <w:r>
              <w:rPr>
                <w:sz w:val="20"/>
                <w:szCs w:val="20"/>
              </w:rPr>
              <w:t>Spor yapıları</w:t>
            </w:r>
          </w:p>
        </w:tc>
      </w:tr>
      <w:tr w:rsidR="00564B50" w:rsidRPr="005403A2" w14:paraId="357162F2" w14:textId="77777777" w:rsidTr="004930DC">
        <w:trPr>
          <w:jc w:val="center"/>
        </w:trPr>
        <w:tc>
          <w:tcPr>
            <w:tcW w:w="593" w:type="pct"/>
            <w:tcBorders>
              <w:top w:val="single" w:sz="6" w:space="0" w:color="auto"/>
              <w:left w:val="single" w:sz="12" w:space="0" w:color="auto"/>
              <w:bottom w:val="single" w:sz="6" w:space="0" w:color="auto"/>
              <w:right w:val="single" w:sz="6" w:space="0" w:color="auto"/>
            </w:tcBorders>
            <w:shd w:val="clear" w:color="auto" w:fill="EEECE1"/>
            <w:vAlign w:val="center"/>
          </w:tcPr>
          <w:p w14:paraId="25CE2D28" w14:textId="77777777" w:rsidR="00564B50" w:rsidRPr="005D795A" w:rsidRDefault="00564B50" w:rsidP="004930DC">
            <w:pPr>
              <w:jc w:val="center"/>
              <w:rPr>
                <w:b/>
              </w:rPr>
            </w:pPr>
            <w:r w:rsidRPr="005D795A">
              <w:rPr>
                <w:b/>
              </w:rPr>
              <w:t>8</w:t>
            </w:r>
          </w:p>
        </w:tc>
        <w:tc>
          <w:tcPr>
            <w:tcW w:w="4407" w:type="pct"/>
            <w:tcBorders>
              <w:top w:val="single" w:sz="6" w:space="0" w:color="auto"/>
              <w:left w:val="single" w:sz="6" w:space="0" w:color="auto"/>
              <w:bottom w:val="single" w:sz="6" w:space="0" w:color="auto"/>
              <w:right w:val="single" w:sz="12" w:space="0" w:color="auto"/>
            </w:tcBorders>
            <w:shd w:val="clear" w:color="auto" w:fill="EEECE1"/>
          </w:tcPr>
          <w:p w14:paraId="71A72CDF" w14:textId="77777777" w:rsidR="00564B50" w:rsidRPr="00D600EC" w:rsidRDefault="00564B50" w:rsidP="004930DC">
            <w:pPr>
              <w:rPr>
                <w:b/>
                <w:sz w:val="20"/>
                <w:szCs w:val="20"/>
              </w:rPr>
            </w:pPr>
            <w:r w:rsidRPr="00D600EC">
              <w:rPr>
                <w:b/>
                <w:sz w:val="20"/>
                <w:szCs w:val="20"/>
              </w:rPr>
              <w:t>Ara sınav</w:t>
            </w:r>
          </w:p>
        </w:tc>
      </w:tr>
      <w:tr w:rsidR="00564B50" w:rsidRPr="005403A2" w14:paraId="40EB2FE6" w14:textId="77777777" w:rsidTr="007038BD">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59EDA22C" w14:textId="77777777" w:rsidR="00564B50" w:rsidRPr="007038BD" w:rsidRDefault="00564B50" w:rsidP="004930DC">
            <w:pPr>
              <w:jc w:val="center"/>
              <w:rPr>
                <w:bCs/>
              </w:rPr>
            </w:pPr>
            <w:r w:rsidRPr="007038BD">
              <w:rPr>
                <w:bCs/>
              </w:rPr>
              <w:t>9</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0C735E09" w14:textId="6014A2BD" w:rsidR="00564B50" w:rsidRPr="007038BD" w:rsidRDefault="007038BD" w:rsidP="004930DC">
            <w:pPr>
              <w:rPr>
                <w:bCs/>
                <w:sz w:val="20"/>
                <w:szCs w:val="20"/>
              </w:rPr>
            </w:pPr>
            <w:r>
              <w:rPr>
                <w:sz w:val="20"/>
                <w:szCs w:val="20"/>
              </w:rPr>
              <w:t>Savunma yapıları</w:t>
            </w:r>
          </w:p>
        </w:tc>
      </w:tr>
      <w:tr w:rsidR="00564B50" w:rsidRPr="005403A2" w14:paraId="248389A1" w14:textId="77777777" w:rsidTr="004930D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19995FFA" w14:textId="77777777" w:rsidR="00564B50" w:rsidRPr="005403A2" w:rsidRDefault="00564B50" w:rsidP="004930DC">
            <w:pPr>
              <w:jc w:val="center"/>
            </w:pPr>
            <w:r w:rsidRPr="005403A2">
              <w:t>10</w:t>
            </w:r>
          </w:p>
        </w:tc>
        <w:tc>
          <w:tcPr>
            <w:tcW w:w="4407" w:type="pct"/>
            <w:tcBorders>
              <w:top w:val="single" w:sz="6" w:space="0" w:color="auto"/>
              <w:left w:val="single" w:sz="6" w:space="0" w:color="auto"/>
              <w:bottom w:val="single" w:sz="6" w:space="0" w:color="auto"/>
              <w:right w:val="single" w:sz="12" w:space="0" w:color="auto"/>
            </w:tcBorders>
          </w:tcPr>
          <w:p w14:paraId="2C03AFFF" w14:textId="4A901CF3" w:rsidR="00564B50" w:rsidRPr="00207F32" w:rsidRDefault="007038BD" w:rsidP="004930DC">
            <w:pPr>
              <w:rPr>
                <w:sz w:val="20"/>
                <w:szCs w:val="20"/>
              </w:rPr>
            </w:pPr>
            <w:r>
              <w:rPr>
                <w:sz w:val="20"/>
                <w:szCs w:val="20"/>
              </w:rPr>
              <w:t>Dini yapılar</w:t>
            </w:r>
          </w:p>
        </w:tc>
      </w:tr>
      <w:tr w:rsidR="00564B50" w:rsidRPr="005403A2" w14:paraId="682CA707" w14:textId="77777777" w:rsidTr="004930DC">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65439D9C" w14:textId="77777777" w:rsidR="00564B50" w:rsidRPr="005403A2" w:rsidRDefault="00564B50" w:rsidP="004930DC">
            <w:pPr>
              <w:jc w:val="center"/>
            </w:pPr>
            <w:r w:rsidRPr="005403A2">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6E024562" w14:textId="30A1A373" w:rsidR="00564B50" w:rsidRPr="00207F32" w:rsidRDefault="007038BD" w:rsidP="004930DC">
            <w:pPr>
              <w:rPr>
                <w:sz w:val="20"/>
                <w:szCs w:val="20"/>
              </w:rPr>
            </w:pPr>
            <w:r>
              <w:rPr>
                <w:sz w:val="20"/>
                <w:szCs w:val="20"/>
              </w:rPr>
              <w:t>Yönetim yapıları</w:t>
            </w:r>
          </w:p>
        </w:tc>
      </w:tr>
      <w:tr w:rsidR="00564B50" w:rsidRPr="005403A2" w14:paraId="673293C3" w14:textId="77777777" w:rsidTr="004930D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14109D13" w14:textId="77777777" w:rsidR="00564B50" w:rsidRPr="005403A2" w:rsidRDefault="00564B50" w:rsidP="004930DC">
            <w:pPr>
              <w:jc w:val="center"/>
            </w:pPr>
            <w:r w:rsidRPr="005403A2">
              <w:t>12</w:t>
            </w:r>
          </w:p>
        </w:tc>
        <w:tc>
          <w:tcPr>
            <w:tcW w:w="4407" w:type="pct"/>
            <w:tcBorders>
              <w:top w:val="single" w:sz="6" w:space="0" w:color="auto"/>
              <w:left w:val="single" w:sz="6" w:space="0" w:color="auto"/>
              <w:bottom w:val="single" w:sz="6" w:space="0" w:color="auto"/>
              <w:right w:val="single" w:sz="12" w:space="0" w:color="auto"/>
            </w:tcBorders>
          </w:tcPr>
          <w:p w14:paraId="5C669A19" w14:textId="18C93940" w:rsidR="00564B50" w:rsidRPr="00207F32" w:rsidRDefault="007038BD" w:rsidP="004930DC">
            <w:pPr>
              <w:rPr>
                <w:sz w:val="20"/>
                <w:szCs w:val="20"/>
              </w:rPr>
            </w:pPr>
            <w:r>
              <w:rPr>
                <w:sz w:val="20"/>
                <w:szCs w:val="20"/>
              </w:rPr>
              <w:t>Ofis yapıları</w:t>
            </w:r>
          </w:p>
        </w:tc>
      </w:tr>
      <w:tr w:rsidR="00564B50" w:rsidRPr="005403A2" w14:paraId="6C634A22" w14:textId="77777777" w:rsidTr="004930D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1A5B8226" w14:textId="77777777" w:rsidR="00564B50" w:rsidRPr="005403A2" w:rsidRDefault="00564B50" w:rsidP="004930DC">
            <w:pPr>
              <w:jc w:val="center"/>
            </w:pPr>
            <w:r w:rsidRPr="005403A2">
              <w:t>13</w:t>
            </w:r>
          </w:p>
        </w:tc>
        <w:tc>
          <w:tcPr>
            <w:tcW w:w="4407" w:type="pct"/>
            <w:tcBorders>
              <w:top w:val="single" w:sz="6" w:space="0" w:color="auto"/>
              <w:left w:val="single" w:sz="6" w:space="0" w:color="auto"/>
              <w:bottom w:val="single" w:sz="6" w:space="0" w:color="auto"/>
              <w:right w:val="single" w:sz="12" w:space="0" w:color="auto"/>
            </w:tcBorders>
          </w:tcPr>
          <w:p w14:paraId="439CAB45" w14:textId="2A98B2D3" w:rsidR="00564B50" w:rsidRPr="00207F32" w:rsidRDefault="007038BD" w:rsidP="004930DC">
            <w:pPr>
              <w:rPr>
                <w:sz w:val="20"/>
                <w:szCs w:val="20"/>
              </w:rPr>
            </w:pPr>
            <w:r>
              <w:rPr>
                <w:sz w:val="20"/>
                <w:szCs w:val="20"/>
              </w:rPr>
              <w:t>Yapı yönetmeli</w:t>
            </w:r>
            <w:r w:rsidR="001946F6">
              <w:rPr>
                <w:sz w:val="20"/>
                <w:szCs w:val="20"/>
              </w:rPr>
              <w:t>k türleri, içeriği ve anlamları</w:t>
            </w:r>
          </w:p>
        </w:tc>
      </w:tr>
      <w:tr w:rsidR="00564B50" w:rsidRPr="005403A2" w14:paraId="48D1CB64" w14:textId="77777777" w:rsidTr="004930D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381FF2E9" w14:textId="77777777" w:rsidR="00564B50" w:rsidRPr="005403A2" w:rsidRDefault="00564B50" w:rsidP="004930DC">
            <w:pPr>
              <w:jc w:val="center"/>
            </w:pPr>
            <w:r w:rsidRPr="005403A2">
              <w:t>14</w:t>
            </w:r>
          </w:p>
        </w:tc>
        <w:tc>
          <w:tcPr>
            <w:tcW w:w="4407" w:type="pct"/>
            <w:tcBorders>
              <w:top w:val="single" w:sz="6" w:space="0" w:color="auto"/>
              <w:left w:val="single" w:sz="6" w:space="0" w:color="auto"/>
              <w:bottom w:val="single" w:sz="6" w:space="0" w:color="auto"/>
              <w:right w:val="single" w:sz="12" w:space="0" w:color="auto"/>
            </w:tcBorders>
          </w:tcPr>
          <w:p w14:paraId="3CB6B886" w14:textId="77777777" w:rsidR="00564B50" w:rsidRPr="00207F32" w:rsidRDefault="00564B50" w:rsidP="004930DC">
            <w:pPr>
              <w:rPr>
                <w:sz w:val="20"/>
                <w:szCs w:val="20"/>
              </w:rPr>
            </w:pPr>
            <w:r>
              <w:rPr>
                <w:sz w:val="20"/>
                <w:szCs w:val="20"/>
              </w:rPr>
              <w:t>Ödev sunumları</w:t>
            </w:r>
          </w:p>
        </w:tc>
      </w:tr>
      <w:tr w:rsidR="00564B50" w:rsidRPr="005403A2" w14:paraId="575D6160" w14:textId="77777777" w:rsidTr="004930D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33748595" w14:textId="77777777" w:rsidR="00564B50" w:rsidRPr="005403A2" w:rsidRDefault="00564B50" w:rsidP="004930DC">
            <w:pPr>
              <w:jc w:val="center"/>
            </w:pPr>
            <w:r>
              <w:t>15</w:t>
            </w:r>
          </w:p>
        </w:tc>
        <w:tc>
          <w:tcPr>
            <w:tcW w:w="4407" w:type="pct"/>
            <w:tcBorders>
              <w:top w:val="single" w:sz="6" w:space="0" w:color="auto"/>
              <w:left w:val="single" w:sz="6" w:space="0" w:color="auto"/>
              <w:bottom w:val="single" w:sz="6" w:space="0" w:color="auto"/>
              <w:right w:val="single" w:sz="12" w:space="0" w:color="auto"/>
            </w:tcBorders>
          </w:tcPr>
          <w:p w14:paraId="18357F32" w14:textId="77777777" w:rsidR="00564B50" w:rsidRPr="00207F32" w:rsidRDefault="00564B50" w:rsidP="004930DC">
            <w:pPr>
              <w:rPr>
                <w:sz w:val="20"/>
                <w:szCs w:val="20"/>
              </w:rPr>
            </w:pPr>
            <w:r>
              <w:rPr>
                <w:sz w:val="20"/>
                <w:szCs w:val="20"/>
              </w:rPr>
              <w:t>Ödev sunumları</w:t>
            </w:r>
          </w:p>
        </w:tc>
      </w:tr>
      <w:tr w:rsidR="00564B50" w:rsidRPr="005403A2" w14:paraId="18F94547" w14:textId="77777777" w:rsidTr="004930DC">
        <w:trPr>
          <w:jc w:val="center"/>
        </w:trPr>
        <w:tc>
          <w:tcPr>
            <w:tcW w:w="593" w:type="pct"/>
            <w:tcBorders>
              <w:top w:val="single" w:sz="6" w:space="0" w:color="auto"/>
              <w:left w:val="single" w:sz="12" w:space="0" w:color="auto"/>
              <w:bottom w:val="single" w:sz="6" w:space="0" w:color="auto"/>
              <w:right w:val="single" w:sz="6" w:space="0" w:color="auto"/>
            </w:tcBorders>
            <w:shd w:val="clear" w:color="auto" w:fill="EEECE1"/>
            <w:vAlign w:val="center"/>
          </w:tcPr>
          <w:p w14:paraId="346D9344" w14:textId="77777777" w:rsidR="00564B50" w:rsidRPr="005D795A" w:rsidRDefault="00564B50" w:rsidP="004930DC">
            <w:pPr>
              <w:jc w:val="center"/>
              <w:rPr>
                <w:b/>
              </w:rPr>
            </w:pPr>
            <w:r>
              <w:rPr>
                <w:b/>
              </w:rPr>
              <w:t>16,17</w:t>
            </w:r>
          </w:p>
        </w:tc>
        <w:tc>
          <w:tcPr>
            <w:tcW w:w="4407" w:type="pct"/>
            <w:tcBorders>
              <w:top w:val="single" w:sz="6" w:space="0" w:color="auto"/>
              <w:left w:val="single" w:sz="6" w:space="0" w:color="auto"/>
              <w:bottom w:val="single" w:sz="6" w:space="0" w:color="auto"/>
              <w:right w:val="single" w:sz="12" w:space="0" w:color="auto"/>
            </w:tcBorders>
            <w:shd w:val="clear" w:color="auto" w:fill="EEECE1"/>
            <w:vAlign w:val="center"/>
          </w:tcPr>
          <w:p w14:paraId="6AB7670D" w14:textId="77777777" w:rsidR="00564B50" w:rsidRPr="005D795A" w:rsidRDefault="00564B50" w:rsidP="004930DC">
            <w:pPr>
              <w:rPr>
                <w:b/>
                <w:sz w:val="20"/>
                <w:szCs w:val="20"/>
              </w:rPr>
            </w:pPr>
            <w:r w:rsidRPr="005D795A">
              <w:rPr>
                <w:b/>
                <w:sz w:val="20"/>
                <w:szCs w:val="20"/>
              </w:rPr>
              <w:t>Yarıyıl sonu sınavı</w:t>
            </w:r>
          </w:p>
        </w:tc>
      </w:tr>
    </w:tbl>
    <w:p w14:paraId="2DE36952" w14:textId="77777777" w:rsidR="00564B50" w:rsidRPr="005403A2" w:rsidRDefault="00564B50" w:rsidP="00564B50">
      <w:pPr>
        <w:rPr>
          <w:sz w:val="16"/>
          <w:szCs w:val="16"/>
        </w:rPr>
      </w:pPr>
    </w:p>
    <w:p w14:paraId="084C2EEE" w14:textId="77777777" w:rsidR="00564B50" w:rsidRPr="005403A2" w:rsidRDefault="00564B50" w:rsidP="00564B50">
      <w:pPr>
        <w:rPr>
          <w:color w:val="FF0000"/>
          <w:sz w:val="16"/>
          <w:szCs w:val="16"/>
        </w:rPr>
      </w:pPr>
    </w:p>
    <w:p w14:paraId="6DB12684" w14:textId="77777777" w:rsidR="00564B50" w:rsidRPr="005403A2" w:rsidRDefault="00564B50" w:rsidP="00564B50">
      <w:pPr>
        <w:rPr>
          <w:sz w:val="16"/>
          <w:szCs w:val="16"/>
        </w:rPr>
      </w:pPr>
    </w:p>
    <w:tbl>
      <w:tblPr>
        <w:tblW w:w="104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67"/>
        <w:gridCol w:w="36"/>
        <w:gridCol w:w="7556"/>
        <w:gridCol w:w="565"/>
        <w:gridCol w:w="566"/>
        <w:gridCol w:w="566"/>
        <w:gridCol w:w="566"/>
      </w:tblGrid>
      <w:tr w:rsidR="00FD76B6" w:rsidRPr="00023FB4" w14:paraId="2E99EAD6" w14:textId="77777777" w:rsidTr="00FD76B6">
        <w:tc>
          <w:tcPr>
            <w:tcW w:w="603" w:type="dxa"/>
            <w:gridSpan w:val="2"/>
            <w:tcBorders>
              <w:top w:val="single" w:sz="12" w:space="0" w:color="auto"/>
              <w:left w:val="single" w:sz="12" w:space="0" w:color="auto"/>
              <w:bottom w:val="single" w:sz="6" w:space="0" w:color="auto"/>
              <w:right w:val="single" w:sz="6" w:space="0" w:color="auto"/>
            </w:tcBorders>
            <w:vAlign w:val="center"/>
          </w:tcPr>
          <w:p w14:paraId="401F8FC9" w14:textId="77777777" w:rsidR="00FD76B6" w:rsidRPr="00023FB4" w:rsidRDefault="00FD76B6" w:rsidP="004930DC">
            <w:pPr>
              <w:jc w:val="center"/>
              <w:rPr>
                <w:b/>
                <w:sz w:val="20"/>
                <w:szCs w:val="20"/>
              </w:rPr>
            </w:pPr>
            <w:r w:rsidRPr="00023FB4">
              <w:rPr>
                <w:b/>
                <w:sz w:val="20"/>
                <w:szCs w:val="20"/>
              </w:rPr>
              <w:t>NO</w:t>
            </w:r>
          </w:p>
        </w:tc>
        <w:tc>
          <w:tcPr>
            <w:tcW w:w="7556" w:type="dxa"/>
            <w:tcBorders>
              <w:top w:val="single" w:sz="12" w:space="0" w:color="auto"/>
              <w:left w:val="single" w:sz="6" w:space="0" w:color="auto"/>
              <w:bottom w:val="single" w:sz="6" w:space="0" w:color="auto"/>
              <w:right w:val="single" w:sz="6" w:space="0" w:color="auto"/>
            </w:tcBorders>
          </w:tcPr>
          <w:p w14:paraId="15DBF959" w14:textId="77777777" w:rsidR="00FD76B6" w:rsidRPr="00023FB4" w:rsidRDefault="00FD76B6" w:rsidP="004930DC">
            <w:pPr>
              <w:rPr>
                <w:b/>
                <w:sz w:val="20"/>
                <w:szCs w:val="20"/>
              </w:rPr>
            </w:pPr>
            <w:r w:rsidRPr="00023FB4">
              <w:rPr>
                <w:b/>
                <w:sz w:val="20"/>
                <w:szCs w:val="20"/>
              </w:rPr>
              <w:t xml:space="preserve">PROGRAM ÇIKTISI </w:t>
            </w:r>
          </w:p>
        </w:tc>
        <w:tc>
          <w:tcPr>
            <w:tcW w:w="565" w:type="dxa"/>
            <w:tcBorders>
              <w:top w:val="single" w:sz="12" w:space="0" w:color="auto"/>
              <w:left w:val="single" w:sz="6" w:space="0" w:color="auto"/>
              <w:bottom w:val="single" w:sz="6" w:space="0" w:color="auto"/>
              <w:right w:val="single" w:sz="6" w:space="0" w:color="auto"/>
            </w:tcBorders>
          </w:tcPr>
          <w:p w14:paraId="32F99151" w14:textId="77777777" w:rsidR="00FD76B6" w:rsidRPr="00023FB4" w:rsidRDefault="00FD76B6" w:rsidP="004930DC">
            <w:pPr>
              <w:jc w:val="center"/>
              <w:rPr>
                <w:b/>
                <w:sz w:val="20"/>
                <w:szCs w:val="20"/>
              </w:rPr>
            </w:pPr>
            <w:r>
              <w:rPr>
                <w:b/>
                <w:sz w:val="20"/>
                <w:szCs w:val="20"/>
              </w:rPr>
              <w:t>4</w:t>
            </w:r>
          </w:p>
        </w:tc>
        <w:tc>
          <w:tcPr>
            <w:tcW w:w="566" w:type="dxa"/>
            <w:tcBorders>
              <w:top w:val="single" w:sz="12" w:space="0" w:color="auto"/>
              <w:left w:val="single" w:sz="6" w:space="0" w:color="auto"/>
              <w:bottom w:val="single" w:sz="6" w:space="0" w:color="auto"/>
              <w:right w:val="single" w:sz="6" w:space="0" w:color="auto"/>
            </w:tcBorders>
            <w:vAlign w:val="center"/>
          </w:tcPr>
          <w:p w14:paraId="2B489CEE" w14:textId="77777777" w:rsidR="00FD76B6" w:rsidRPr="00023FB4" w:rsidRDefault="00FD76B6" w:rsidP="004930DC">
            <w:pPr>
              <w:jc w:val="center"/>
              <w:rPr>
                <w:b/>
                <w:sz w:val="20"/>
                <w:szCs w:val="20"/>
              </w:rPr>
            </w:pPr>
            <w:r w:rsidRPr="00023FB4">
              <w:rPr>
                <w:b/>
                <w:sz w:val="20"/>
                <w:szCs w:val="20"/>
              </w:rPr>
              <w:t>3</w:t>
            </w:r>
          </w:p>
        </w:tc>
        <w:tc>
          <w:tcPr>
            <w:tcW w:w="566" w:type="dxa"/>
            <w:tcBorders>
              <w:top w:val="single" w:sz="12" w:space="0" w:color="auto"/>
              <w:left w:val="single" w:sz="6" w:space="0" w:color="auto"/>
              <w:bottom w:val="single" w:sz="6" w:space="0" w:color="auto"/>
              <w:right w:val="single" w:sz="6" w:space="0" w:color="auto"/>
            </w:tcBorders>
            <w:vAlign w:val="center"/>
          </w:tcPr>
          <w:p w14:paraId="1BB91B66" w14:textId="77777777" w:rsidR="00FD76B6" w:rsidRPr="00023FB4" w:rsidRDefault="00FD76B6" w:rsidP="004930DC">
            <w:pPr>
              <w:jc w:val="center"/>
              <w:rPr>
                <w:b/>
                <w:sz w:val="20"/>
                <w:szCs w:val="20"/>
              </w:rPr>
            </w:pPr>
            <w:r w:rsidRPr="00023FB4">
              <w:rPr>
                <w:b/>
                <w:sz w:val="20"/>
                <w:szCs w:val="20"/>
              </w:rPr>
              <w:t>2</w:t>
            </w:r>
          </w:p>
        </w:tc>
        <w:tc>
          <w:tcPr>
            <w:tcW w:w="566" w:type="dxa"/>
            <w:tcBorders>
              <w:top w:val="single" w:sz="12" w:space="0" w:color="auto"/>
              <w:left w:val="single" w:sz="6" w:space="0" w:color="auto"/>
              <w:bottom w:val="single" w:sz="6" w:space="0" w:color="auto"/>
              <w:right w:val="single" w:sz="12" w:space="0" w:color="auto"/>
            </w:tcBorders>
            <w:vAlign w:val="center"/>
          </w:tcPr>
          <w:p w14:paraId="275CCFBA" w14:textId="77777777" w:rsidR="00FD76B6" w:rsidRPr="00023FB4" w:rsidRDefault="00FD76B6" w:rsidP="004930DC">
            <w:pPr>
              <w:jc w:val="center"/>
              <w:rPr>
                <w:b/>
                <w:sz w:val="20"/>
                <w:szCs w:val="20"/>
              </w:rPr>
            </w:pPr>
            <w:r w:rsidRPr="00023FB4">
              <w:rPr>
                <w:b/>
                <w:sz w:val="20"/>
                <w:szCs w:val="20"/>
              </w:rPr>
              <w:t>1</w:t>
            </w:r>
          </w:p>
        </w:tc>
      </w:tr>
      <w:tr w:rsidR="00FD76B6" w:rsidRPr="00023FB4" w14:paraId="0EC1561A" w14:textId="77777777" w:rsidTr="00FD76B6">
        <w:trPr>
          <w:trHeight w:val="284"/>
        </w:trPr>
        <w:tc>
          <w:tcPr>
            <w:tcW w:w="603" w:type="dxa"/>
            <w:gridSpan w:val="2"/>
            <w:tcBorders>
              <w:top w:val="single" w:sz="6" w:space="0" w:color="auto"/>
              <w:left w:val="single" w:sz="12" w:space="0" w:color="auto"/>
              <w:bottom w:val="single" w:sz="6" w:space="0" w:color="auto"/>
              <w:right w:val="single" w:sz="6" w:space="0" w:color="auto"/>
            </w:tcBorders>
            <w:vAlign w:val="center"/>
          </w:tcPr>
          <w:p w14:paraId="61D2EC88" w14:textId="77777777" w:rsidR="00FD76B6" w:rsidRPr="00023FB4" w:rsidRDefault="00FD76B6" w:rsidP="00FD76B6">
            <w:pPr>
              <w:jc w:val="center"/>
              <w:rPr>
                <w:sz w:val="20"/>
                <w:szCs w:val="20"/>
              </w:rPr>
            </w:pPr>
            <w:r w:rsidRPr="00023FB4">
              <w:rPr>
                <w:sz w:val="20"/>
                <w:szCs w:val="20"/>
              </w:rPr>
              <w:t>1</w:t>
            </w:r>
          </w:p>
        </w:tc>
        <w:tc>
          <w:tcPr>
            <w:tcW w:w="7556" w:type="dxa"/>
            <w:tcBorders>
              <w:top w:val="single" w:sz="6" w:space="0" w:color="auto"/>
              <w:left w:val="single" w:sz="6" w:space="0" w:color="auto"/>
              <w:bottom w:val="single" w:sz="6" w:space="0" w:color="auto"/>
              <w:right w:val="single" w:sz="6" w:space="0" w:color="auto"/>
            </w:tcBorders>
            <w:vAlign w:val="center"/>
          </w:tcPr>
          <w:p w14:paraId="73C9009C" w14:textId="77777777" w:rsidR="00FD76B6" w:rsidRPr="00207F32" w:rsidRDefault="00FD76B6" w:rsidP="00FD76B6">
            <w:pPr>
              <w:rPr>
                <w:sz w:val="20"/>
                <w:szCs w:val="20"/>
              </w:rPr>
            </w:pPr>
            <w:r w:rsidRPr="00207F32">
              <w:rPr>
                <w:sz w:val="20"/>
                <w:szCs w:val="20"/>
              </w:rPr>
              <w:t>Proje yapım ve kontrol çalışmalarında teknik bilgi ve becerileri ile inşaat mühendisine yardımcı olabilir</w:t>
            </w:r>
          </w:p>
        </w:tc>
        <w:tc>
          <w:tcPr>
            <w:tcW w:w="565" w:type="dxa"/>
            <w:tcBorders>
              <w:top w:val="single" w:sz="6" w:space="0" w:color="auto"/>
              <w:left w:val="single" w:sz="6" w:space="0" w:color="auto"/>
              <w:bottom w:val="single" w:sz="6" w:space="0" w:color="auto"/>
              <w:right w:val="single" w:sz="6" w:space="0" w:color="auto"/>
            </w:tcBorders>
            <w:vAlign w:val="center"/>
          </w:tcPr>
          <w:p w14:paraId="01294D66" w14:textId="77777777" w:rsidR="00FD76B6" w:rsidRPr="00207F32" w:rsidRDefault="00FD76B6" w:rsidP="00FD76B6">
            <w:pPr>
              <w:jc w:val="center"/>
              <w:rPr>
                <w:b/>
                <w:sz w:val="20"/>
                <w:szCs w:val="20"/>
              </w:rPr>
            </w:pPr>
            <w:r w:rsidRPr="00207F32">
              <w:rPr>
                <w:b/>
                <w:sz w:val="20"/>
                <w:szCs w:val="20"/>
              </w:rPr>
              <w:t>X</w:t>
            </w:r>
          </w:p>
        </w:tc>
        <w:tc>
          <w:tcPr>
            <w:tcW w:w="566" w:type="dxa"/>
            <w:tcBorders>
              <w:top w:val="single" w:sz="6" w:space="0" w:color="auto"/>
              <w:left w:val="single" w:sz="6" w:space="0" w:color="auto"/>
              <w:bottom w:val="single" w:sz="6" w:space="0" w:color="auto"/>
              <w:right w:val="single" w:sz="6" w:space="0" w:color="auto"/>
            </w:tcBorders>
            <w:vAlign w:val="center"/>
          </w:tcPr>
          <w:p w14:paraId="288AE4C0" w14:textId="77777777" w:rsidR="00FD76B6" w:rsidRPr="00207F32" w:rsidRDefault="00FD76B6" w:rsidP="00FD76B6">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7376510C" w14:textId="77777777" w:rsidR="00FD76B6" w:rsidRPr="00207F32" w:rsidRDefault="00FD76B6" w:rsidP="00FD76B6">
            <w:pPr>
              <w:jc w:val="center"/>
              <w:rPr>
                <w:b/>
                <w:sz w:val="20"/>
                <w:szCs w:val="20"/>
              </w:rPr>
            </w:pPr>
          </w:p>
        </w:tc>
        <w:tc>
          <w:tcPr>
            <w:tcW w:w="566" w:type="dxa"/>
            <w:tcBorders>
              <w:top w:val="single" w:sz="6" w:space="0" w:color="auto"/>
              <w:left w:val="single" w:sz="6" w:space="0" w:color="auto"/>
              <w:bottom w:val="single" w:sz="6" w:space="0" w:color="auto"/>
              <w:right w:val="single" w:sz="12" w:space="0" w:color="auto"/>
            </w:tcBorders>
            <w:vAlign w:val="center"/>
          </w:tcPr>
          <w:p w14:paraId="1D1020A7" w14:textId="77777777" w:rsidR="00FD76B6" w:rsidRPr="00207F32" w:rsidRDefault="00FD76B6" w:rsidP="00FD76B6">
            <w:pPr>
              <w:jc w:val="center"/>
              <w:rPr>
                <w:b/>
                <w:sz w:val="20"/>
                <w:szCs w:val="20"/>
              </w:rPr>
            </w:pPr>
          </w:p>
        </w:tc>
      </w:tr>
      <w:tr w:rsidR="00FD76B6" w:rsidRPr="00023FB4" w14:paraId="64CF8397" w14:textId="77777777" w:rsidTr="00FD76B6">
        <w:trPr>
          <w:trHeight w:val="284"/>
        </w:trPr>
        <w:tc>
          <w:tcPr>
            <w:tcW w:w="603" w:type="dxa"/>
            <w:gridSpan w:val="2"/>
            <w:tcBorders>
              <w:top w:val="single" w:sz="6" w:space="0" w:color="auto"/>
              <w:left w:val="single" w:sz="12" w:space="0" w:color="auto"/>
              <w:bottom w:val="single" w:sz="6" w:space="0" w:color="auto"/>
              <w:right w:val="single" w:sz="6" w:space="0" w:color="auto"/>
            </w:tcBorders>
            <w:vAlign w:val="center"/>
          </w:tcPr>
          <w:p w14:paraId="2A10D619" w14:textId="77777777" w:rsidR="00FD76B6" w:rsidRPr="00023FB4" w:rsidRDefault="00FD76B6" w:rsidP="00FD76B6">
            <w:pPr>
              <w:jc w:val="center"/>
              <w:rPr>
                <w:sz w:val="20"/>
                <w:szCs w:val="20"/>
              </w:rPr>
            </w:pPr>
            <w:r w:rsidRPr="00023FB4">
              <w:rPr>
                <w:sz w:val="20"/>
                <w:szCs w:val="20"/>
              </w:rPr>
              <w:t>2</w:t>
            </w:r>
          </w:p>
        </w:tc>
        <w:tc>
          <w:tcPr>
            <w:tcW w:w="7556" w:type="dxa"/>
            <w:tcBorders>
              <w:top w:val="single" w:sz="6" w:space="0" w:color="auto"/>
              <w:left w:val="single" w:sz="6" w:space="0" w:color="auto"/>
              <w:bottom w:val="single" w:sz="6" w:space="0" w:color="auto"/>
              <w:right w:val="single" w:sz="6" w:space="0" w:color="auto"/>
            </w:tcBorders>
            <w:vAlign w:val="center"/>
          </w:tcPr>
          <w:p w14:paraId="62F24ED4" w14:textId="77777777" w:rsidR="00FD76B6" w:rsidRPr="00207F32" w:rsidRDefault="00FD76B6" w:rsidP="00FD76B6">
            <w:pPr>
              <w:rPr>
                <w:sz w:val="20"/>
                <w:szCs w:val="20"/>
              </w:rPr>
            </w:pPr>
            <w:r w:rsidRPr="00207F32">
              <w:rPr>
                <w:sz w:val="20"/>
                <w:szCs w:val="20"/>
              </w:rPr>
              <w:t>Yapılara ait mimari ve statik projelerin hazırlanmasında gerekli çizimleri hem el hem de bilgisayar ortamında çizebilir.</w:t>
            </w:r>
          </w:p>
        </w:tc>
        <w:tc>
          <w:tcPr>
            <w:tcW w:w="565" w:type="dxa"/>
            <w:tcBorders>
              <w:top w:val="single" w:sz="6" w:space="0" w:color="auto"/>
              <w:left w:val="single" w:sz="6" w:space="0" w:color="auto"/>
              <w:bottom w:val="single" w:sz="6" w:space="0" w:color="auto"/>
              <w:right w:val="single" w:sz="6" w:space="0" w:color="auto"/>
            </w:tcBorders>
            <w:vAlign w:val="center"/>
          </w:tcPr>
          <w:p w14:paraId="04C6FB61" w14:textId="77777777" w:rsidR="00FD76B6" w:rsidRPr="00207F32" w:rsidRDefault="00FD76B6" w:rsidP="00FD76B6">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60A65BFA" w14:textId="77777777" w:rsidR="00FD76B6" w:rsidRPr="00207F32" w:rsidRDefault="00FD76B6" w:rsidP="00FD76B6">
            <w:pPr>
              <w:jc w:val="center"/>
              <w:rPr>
                <w:b/>
                <w:sz w:val="20"/>
                <w:szCs w:val="20"/>
              </w:rPr>
            </w:pPr>
            <w:r>
              <w:rPr>
                <w:b/>
                <w:sz w:val="20"/>
                <w:szCs w:val="20"/>
              </w:rPr>
              <w:t>X</w:t>
            </w:r>
          </w:p>
        </w:tc>
        <w:tc>
          <w:tcPr>
            <w:tcW w:w="566" w:type="dxa"/>
            <w:tcBorders>
              <w:top w:val="single" w:sz="6" w:space="0" w:color="auto"/>
              <w:left w:val="single" w:sz="6" w:space="0" w:color="auto"/>
              <w:bottom w:val="single" w:sz="6" w:space="0" w:color="auto"/>
              <w:right w:val="single" w:sz="6" w:space="0" w:color="auto"/>
            </w:tcBorders>
            <w:vAlign w:val="center"/>
          </w:tcPr>
          <w:p w14:paraId="6923784F" w14:textId="77777777" w:rsidR="00FD76B6" w:rsidRPr="00207F32" w:rsidRDefault="00FD76B6" w:rsidP="00FD76B6">
            <w:pPr>
              <w:jc w:val="center"/>
              <w:rPr>
                <w:b/>
                <w:sz w:val="20"/>
                <w:szCs w:val="20"/>
              </w:rPr>
            </w:pPr>
          </w:p>
        </w:tc>
        <w:tc>
          <w:tcPr>
            <w:tcW w:w="566" w:type="dxa"/>
            <w:tcBorders>
              <w:top w:val="single" w:sz="6" w:space="0" w:color="auto"/>
              <w:left w:val="single" w:sz="6" w:space="0" w:color="auto"/>
              <w:bottom w:val="single" w:sz="6" w:space="0" w:color="auto"/>
              <w:right w:val="single" w:sz="12" w:space="0" w:color="auto"/>
            </w:tcBorders>
            <w:vAlign w:val="center"/>
          </w:tcPr>
          <w:p w14:paraId="10CB5D85" w14:textId="77777777" w:rsidR="00FD76B6" w:rsidRPr="00207F32" w:rsidRDefault="00FD76B6" w:rsidP="00FD76B6">
            <w:pPr>
              <w:jc w:val="center"/>
              <w:rPr>
                <w:b/>
                <w:sz w:val="20"/>
                <w:szCs w:val="20"/>
              </w:rPr>
            </w:pPr>
          </w:p>
        </w:tc>
      </w:tr>
      <w:tr w:rsidR="00FD76B6" w:rsidRPr="00023FB4" w14:paraId="16AD2A9C" w14:textId="77777777" w:rsidTr="00FD76B6">
        <w:trPr>
          <w:trHeight w:val="284"/>
        </w:trPr>
        <w:tc>
          <w:tcPr>
            <w:tcW w:w="603" w:type="dxa"/>
            <w:gridSpan w:val="2"/>
            <w:tcBorders>
              <w:top w:val="single" w:sz="6" w:space="0" w:color="auto"/>
              <w:left w:val="single" w:sz="12" w:space="0" w:color="auto"/>
              <w:bottom w:val="single" w:sz="6" w:space="0" w:color="auto"/>
              <w:right w:val="single" w:sz="6" w:space="0" w:color="auto"/>
            </w:tcBorders>
            <w:vAlign w:val="center"/>
          </w:tcPr>
          <w:p w14:paraId="07F8349D" w14:textId="77777777" w:rsidR="00FD76B6" w:rsidRPr="00023FB4" w:rsidRDefault="00FD76B6" w:rsidP="00FD76B6">
            <w:pPr>
              <w:jc w:val="center"/>
              <w:rPr>
                <w:sz w:val="20"/>
                <w:szCs w:val="20"/>
              </w:rPr>
            </w:pPr>
            <w:r w:rsidRPr="00023FB4">
              <w:rPr>
                <w:sz w:val="20"/>
                <w:szCs w:val="20"/>
              </w:rPr>
              <w:t>3</w:t>
            </w:r>
          </w:p>
        </w:tc>
        <w:tc>
          <w:tcPr>
            <w:tcW w:w="7556" w:type="dxa"/>
            <w:tcBorders>
              <w:top w:val="single" w:sz="6" w:space="0" w:color="auto"/>
              <w:left w:val="single" w:sz="6" w:space="0" w:color="auto"/>
              <w:bottom w:val="single" w:sz="6" w:space="0" w:color="auto"/>
              <w:right w:val="single" w:sz="6" w:space="0" w:color="auto"/>
            </w:tcBorders>
            <w:vAlign w:val="center"/>
          </w:tcPr>
          <w:p w14:paraId="58072F12" w14:textId="77777777" w:rsidR="00FD76B6" w:rsidRPr="00207F32" w:rsidRDefault="00FD76B6" w:rsidP="00FD76B6">
            <w:pPr>
              <w:rPr>
                <w:sz w:val="20"/>
                <w:szCs w:val="20"/>
              </w:rPr>
            </w:pPr>
            <w:r w:rsidRPr="00207F32">
              <w:rPr>
                <w:sz w:val="20"/>
                <w:szCs w:val="20"/>
              </w:rPr>
              <w:t>İnşaat sahasının topoğrafik yapısını çıkarıp değerlendirecek düzeyde ölçüm aletlerini kullanabilir.</w:t>
            </w:r>
          </w:p>
        </w:tc>
        <w:tc>
          <w:tcPr>
            <w:tcW w:w="565" w:type="dxa"/>
            <w:tcBorders>
              <w:top w:val="single" w:sz="6" w:space="0" w:color="auto"/>
              <w:left w:val="single" w:sz="6" w:space="0" w:color="auto"/>
              <w:bottom w:val="single" w:sz="6" w:space="0" w:color="auto"/>
              <w:right w:val="single" w:sz="6" w:space="0" w:color="auto"/>
            </w:tcBorders>
            <w:vAlign w:val="center"/>
          </w:tcPr>
          <w:p w14:paraId="26A59CAF" w14:textId="77777777" w:rsidR="00FD76B6" w:rsidRPr="00207F32" w:rsidRDefault="00FD76B6" w:rsidP="00FD76B6">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3A78A291" w14:textId="77777777" w:rsidR="00FD76B6" w:rsidRPr="00207F32" w:rsidRDefault="00FD76B6" w:rsidP="00FD76B6">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410168F8" w14:textId="77777777" w:rsidR="00FD76B6" w:rsidRPr="00207F32" w:rsidRDefault="00FD76B6" w:rsidP="00FD76B6">
            <w:pPr>
              <w:jc w:val="center"/>
              <w:rPr>
                <w:b/>
                <w:sz w:val="20"/>
                <w:szCs w:val="20"/>
              </w:rPr>
            </w:pPr>
            <w:r>
              <w:rPr>
                <w:b/>
                <w:sz w:val="20"/>
                <w:szCs w:val="20"/>
              </w:rPr>
              <w:t>X</w:t>
            </w:r>
            <w:r w:rsidRPr="00207F32">
              <w:rPr>
                <w:b/>
                <w:sz w:val="20"/>
                <w:szCs w:val="20"/>
              </w:rPr>
              <w:t xml:space="preserve"> </w:t>
            </w:r>
          </w:p>
        </w:tc>
        <w:tc>
          <w:tcPr>
            <w:tcW w:w="566" w:type="dxa"/>
            <w:tcBorders>
              <w:top w:val="single" w:sz="6" w:space="0" w:color="auto"/>
              <w:left w:val="single" w:sz="6" w:space="0" w:color="auto"/>
              <w:bottom w:val="single" w:sz="6" w:space="0" w:color="auto"/>
              <w:right w:val="single" w:sz="12" w:space="0" w:color="auto"/>
            </w:tcBorders>
            <w:vAlign w:val="center"/>
          </w:tcPr>
          <w:p w14:paraId="6E24D931" w14:textId="77777777" w:rsidR="00FD76B6" w:rsidRPr="00207F32" w:rsidRDefault="00FD76B6" w:rsidP="00FD76B6">
            <w:pPr>
              <w:jc w:val="center"/>
              <w:rPr>
                <w:b/>
                <w:sz w:val="20"/>
                <w:szCs w:val="20"/>
              </w:rPr>
            </w:pPr>
            <w:r w:rsidRPr="00207F32">
              <w:rPr>
                <w:b/>
                <w:sz w:val="20"/>
                <w:szCs w:val="20"/>
              </w:rPr>
              <w:t xml:space="preserve"> </w:t>
            </w:r>
          </w:p>
        </w:tc>
      </w:tr>
      <w:tr w:rsidR="00FD76B6" w:rsidRPr="00023FB4" w14:paraId="69A7501A" w14:textId="77777777" w:rsidTr="00FD76B6">
        <w:trPr>
          <w:trHeight w:val="284"/>
        </w:trPr>
        <w:tc>
          <w:tcPr>
            <w:tcW w:w="603" w:type="dxa"/>
            <w:gridSpan w:val="2"/>
            <w:tcBorders>
              <w:top w:val="single" w:sz="6" w:space="0" w:color="auto"/>
              <w:left w:val="single" w:sz="12" w:space="0" w:color="auto"/>
              <w:bottom w:val="single" w:sz="6" w:space="0" w:color="auto"/>
              <w:right w:val="single" w:sz="6" w:space="0" w:color="auto"/>
            </w:tcBorders>
            <w:vAlign w:val="center"/>
          </w:tcPr>
          <w:p w14:paraId="0C485541" w14:textId="77777777" w:rsidR="00FD76B6" w:rsidRPr="00023FB4" w:rsidRDefault="00FD76B6" w:rsidP="00FD76B6">
            <w:pPr>
              <w:jc w:val="center"/>
              <w:rPr>
                <w:sz w:val="20"/>
                <w:szCs w:val="20"/>
              </w:rPr>
            </w:pPr>
            <w:r w:rsidRPr="00023FB4">
              <w:rPr>
                <w:sz w:val="20"/>
                <w:szCs w:val="20"/>
              </w:rPr>
              <w:t>4</w:t>
            </w:r>
          </w:p>
        </w:tc>
        <w:tc>
          <w:tcPr>
            <w:tcW w:w="7556" w:type="dxa"/>
            <w:tcBorders>
              <w:top w:val="single" w:sz="6" w:space="0" w:color="auto"/>
              <w:left w:val="single" w:sz="6" w:space="0" w:color="auto"/>
              <w:bottom w:val="single" w:sz="6" w:space="0" w:color="auto"/>
              <w:right w:val="single" w:sz="6" w:space="0" w:color="auto"/>
            </w:tcBorders>
            <w:vAlign w:val="center"/>
          </w:tcPr>
          <w:p w14:paraId="4DFB4307" w14:textId="77777777" w:rsidR="00FD76B6" w:rsidRPr="00207F32" w:rsidRDefault="00FD76B6" w:rsidP="00FD76B6">
            <w:pPr>
              <w:pStyle w:val="NormalWeb"/>
              <w:spacing w:line="237" w:lineRule="atLeast"/>
              <w:rPr>
                <w:sz w:val="20"/>
                <w:szCs w:val="20"/>
              </w:rPr>
            </w:pPr>
            <w:r w:rsidRPr="00207F32">
              <w:rPr>
                <w:sz w:val="20"/>
                <w:szCs w:val="20"/>
              </w:rPr>
              <w:t>Metraj ve keşif işlemlerini yapar ve hakedişleri düzenleyebilir.</w:t>
            </w:r>
          </w:p>
        </w:tc>
        <w:tc>
          <w:tcPr>
            <w:tcW w:w="565" w:type="dxa"/>
            <w:tcBorders>
              <w:top w:val="single" w:sz="6" w:space="0" w:color="auto"/>
              <w:left w:val="single" w:sz="6" w:space="0" w:color="auto"/>
              <w:bottom w:val="single" w:sz="6" w:space="0" w:color="auto"/>
              <w:right w:val="single" w:sz="6" w:space="0" w:color="auto"/>
            </w:tcBorders>
            <w:vAlign w:val="center"/>
          </w:tcPr>
          <w:p w14:paraId="3B474806" w14:textId="77777777" w:rsidR="00FD76B6" w:rsidRPr="00207F32" w:rsidRDefault="00FD76B6" w:rsidP="00FD76B6">
            <w:pPr>
              <w:jc w:val="center"/>
              <w:rPr>
                <w:b/>
                <w:sz w:val="20"/>
                <w:szCs w:val="20"/>
              </w:rPr>
            </w:pPr>
            <w:r w:rsidRPr="00207F32">
              <w:rPr>
                <w:b/>
                <w:sz w:val="20"/>
                <w:szCs w:val="20"/>
              </w:rPr>
              <w:t xml:space="preserve">  </w:t>
            </w:r>
          </w:p>
        </w:tc>
        <w:tc>
          <w:tcPr>
            <w:tcW w:w="566" w:type="dxa"/>
            <w:tcBorders>
              <w:top w:val="single" w:sz="6" w:space="0" w:color="auto"/>
              <w:left w:val="single" w:sz="6" w:space="0" w:color="auto"/>
              <w:bottom w:val="single" w:sz="6" w:space="0" w:color="auto"/>
              <w:right w:val="single" w:sz="6" w:space="0" w:color="auto"/>
            </w:tcBorders>
            <w:vAlign w:val="center"/>
          </w:tcPr>
          <w:p w14:paraId="38A2D7E9" w14:textId="77777777" w:rsidR="00FD76B6" w:rsidRPr="00207F32" w:rsidRDefault="00FD76B6" w:rsidP="00FD76B6">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5A41D54B" w14:textId="77777777" w:rsidR="00FD76B6" w:rsidRPr="00207F32" w:rsidRDefault="00FD76B6" w:rsidP="00FD76B6">
            <w:pPr>
              <w:jc w:val="center"/>
              <w:rPr>
                <w:b/>
                <w:sz w:val="20"/>
                <w:szCs w:val="20"/>
              </w:rPr>
            </w:pPr>
            <w:r w:rsidRPr="00207F32">
              <w:rPr>
                <w:b/>
                <w:sz w:val="20"/>
                <w:szCs w:val="20"/>
              </w:rPr>
              <w:t xml:space="preserve"> </w:t>
            </w:r>
          </w:p>
        </w:tc>
        <w:tc>
          <w:tcPr>
            <w:tcW w:w="566" w:type="dxa"/>
            <w:tcBorders>
              <w:top w:val="single" w:sz="6" w:space="0" w:color="auto"/>
              <w:left w:val="single" w:sz="6" w:space="0" w:color="auto"/>
              <w:bottom w:val="single" w:sz="6" w:space="0" w:color="auto"/>
              <w:right w:val="single" w:sz="12" w:space="0" w:color="auto"/>
            </w:tcBorders>
            <w:vAlign w:val="center"/>
          </w:tcPr>
          <w:p w14:paraId="2AA07B4F" w14:textId="77777777" w:rsidR="00FD76B6" w:rsidRPr="00207F32" w:rsidRDefault="00FD76B6" w:rsidP="00FD76B6">
            <w:pPr>
              <w:jc w:val="center"/>
              <w:rPr>
                <w:b/>
                <w:sz w:val="20"/>
                <w:szCs w:val="20"/>
              </w:rPr>
            </w:pPr>
            <w:r w:rsidRPr="00207F32">
              <w:rPr>
                <w:b/>
                <w:sz w:val="20"/>
                <w:szCs w:val="20"/>
              </w:rPr>
              <w:t>X</w:t>
            </w:r>
          </w:p>
        </w:tc>
      </w:tr>
      <w:tr w:rsidR="00FD76B6" w:rsidRPr="00023FB4" w14:paraId="23897392" w14:textId="77777777" w:rsidTr="00FD76B6">
        <w:trPr>
          <w:trHeight w:val="284"/>
        </w:trPr>
        <w:tc>
          <w:tcPr>
            <w:tcW w:w="603" w:type="dxa"/>
            <w:gridSpan w:val="2"/>
            <w:tcBorders>
              <w:top w:val="single" w:sz="6" w:space="0" w:color="auto"/>
              <w:left w:val="single" w:sz="12" w:space="0" w:color="auto"/>
              <w:bottom w:val="single" w:sz="6" w:space="0" w:color="auto"/>
              <w:right w:val="single" w:sz="6" w:space="0" w:color="auto"/>
            </w:tcBorders>
            <w:vAlign w:val="center"/>
          </w:tcPr>
          <w:p w14:paraId="52B8DD72" w14:textId="77777777" w:rsidR="00FD76B6" w:rsidRPr="00023FB4" w:rsidRDefault="00FD76B6" w:rsidP="00FD76B6">
            <w:pPr>
              <w:jc w:val="center"/>
              <w:rPr>
                <w:sz w:val="20"/>
                <w:szCs w:val="20"/>
              </w:rPr>
            </w:pPr>
            <w:r w:rsidRPr="00023FB4">
              <w:rPr>
                <w:sz w:val="20"/>
                <w:szCs w:val="20"/>
              </w:rPr>
              <w:t>5</w:t>
            </w:r>
          </w:p>
        </w:tc>
        <w:tc>
          <w:tcPr>
            <w:tcW w:w="7556" w:type="dxa"/>
            <w:tcBorders>
              <w:top w:val="single" w:sz="6" w:space="0" w:color="auto"/>
              <w:left w:val="single" w:sz="6" w:space="0" w:color="auto"/>
              <w:bottom w:val="single" w:sz="6" w:space="0" w:color="auto"/>
              <w:right w:val="single" w:sz="6" w:space="0" w:color="auto"/>
            </w:tcBorders>
            <w:vAlign w:val="center"/>
          </w:tcPr>
          <w:p w14:paraId="19143CC0" w14:textId="77777777" w:rsidR="00FD76B6" w:rsidRPr="00207F32" w:rsidRDefault="00FD76B6" w:rsidP="00FD76B6">
            <w:pPr>
              <w:pStyle w:val="Balk4"/>
              <w:rPr>
                <w:rFonts w:ascii="Times New Roman" w:hAnsi="Times New Roman"/>
                <w:b w:val="0"/>
                <w:bCs w:val="0"/>
                <w:color w:val="000000"/>
                <w:sz w:val="20"/>
                <w:szCs w:val="20"/>
              </w:rPr>
            </w:pPr>
            <w:r w:rsidRPr="00207F32">
              <w:rPr>
                <w:rFonts w:ascii="Times New Roman" w:hAnsi="Times New Roman"/>
                <w:b w:val="0"/>
                <w:bCs w:val="0"/>
                <w:color w:val="000000"/>
                <w:sz w:val="20"/>
                <w:szCs w:val="20"/>
              </w:rPr>
              <w:t>Şantiye iş planlarını hazırlayabilir ve uygulayabilir.</w:t>
            </w:r>
          </w:p>
        </w:tc>
        <w:tc>
          <w:tcPr>
            <w:tcW w:w="565" w:type="dxa"/>
            <w:tcBorders>
              <w:top w:val="single" w:sz="6" w:space="0" w:color="auto"/>
              <w:left w:val="single" w:sz="6" w:space="0" w:color="auto"/>
              <w:bottom w:val="single" w:sz="6" w:space="0" w:color="auto"/>
              <w:right w:val="single" w:sz="6" w:space="0" w:color="auto"/>
            </w:tcBorders>
            <w:vAlign w:val="center"/>
          </w:tcPr>
          <w:p w14:paraId="386B5F87" w14:textId="77777777" w:rsidR="00FD76B6" w:rsidRPr="00207F32" w:rsidRDefault="00FD76B6" w:rsidP="00FD76B6">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0A3C865A" w14:textId="77777777" w:rsidR="00FD76B6" w:rsidRPr="00207F32" w:rsidRDefault="00FD76B6" w:rsidP="00FD76B6">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4EFAE909" w14:textId="77777777" w:rsidR="00FD76B6" w:rsidRPr="00207F32" w:rsidRDefault="00FD76B6" w:rsidP="00FD76B6">
            <w:pPr>
              <w:jc w:val="center"/>
              <w:rPr>
                <w:b/>
                <w:sz w:val="20"/>
                <w:szCs w:val="20"/>
              </w:rPr>
            </w:pPr>
            <w:r w:rsidRPr="00207F32">
              <w:rPr>
                <w:b/>
                <w:sz w:val="20"/>
                <w:szCs w:val="20"/>
              </w:rPr>
              <w:t xml:space="preserve"> </w:t>
            </w:r>
          </w:p>
        </w:tc>
        <w:tc>
          <w:tcPr>
            <w:tcW w:w="566" w:type="dxa"/>
            <w:tcBorders>
              <w:top w:val="single" w:sz="6" w:space="0" w:color="auto"/>
              <w:left w:val="single" w:sz="6" w:space="0" w:color="auto"/>
              <w:bottom w:val="single" w:sz="6" w:space="0" w:color="auto"/>
              <w:right w:val="single" w:sz="12" w:space="0" w:color="auto"/>
            </w:tcBorders>
            <w:vAlign w:val="center"/>
          </w:tcPr>
          <w:p w14:paraId="0ACADCE8" w14:textId="77777777" w:rsidR="00FD76B6" w:rsidRPr="00207F32" w:rsidRDefault="00FD76B6" w:rsidP="00FD76B6">
            <w:pPr>
              <w:jc w:val="center"/>
              <w:rPr>
                <w:b/>
                <w:sz w:val="20"/>
                <w:szCs w:val="20"/>
              </w:rPr>
            </w:pPr>
            <w:r w:rsidRPr="00207F32">
              <w:rPr>
                <w:b/>
                <w:sz w:val="20"/>
                <w:szCs w:val="20"/>
              </w:rPr>
              <w:t>X</w:t>
            </w:r>
          </w:p>
        </w:tc>
      </w:tr>
      <w:tr w:rsidR="00FD76B6" w:rsidRPr="00023FB4" w14:paraId="7AE9C117" w14:textId="77777777" w:rsidTr="00FD76B6">
        <w:trPr>
          <w:trHeight w:val="284"/>
        </w:trPr>
        <w:tc>
          <w:tcPr>
            <w:tcW w:w="603" w:type="dxa"/>
            <w:gridSpan w:val="2"/>
            <w:tcBorders>
              <w:top w:val="single" w:sz="6" w:space="0" w:color="auto"/>
              <w:left w:val="single" w:sz="12" w:space="0" w:color="auto"/>
              <w:bottom w:val="single" w:sz="6" w:space="0" w:color="auto"/>
              <w:right w:val="single" w:sz="6" w:space="0" w:color="auto"/>
            </w:tcBorders>
            <w:vAlign w:val="center"/>
          </w:tcPr>
          <w:p w14:paraId="6B235FDC" w14:textId="77777777" w:rsidR="00FD76B6" w:rsidRPr="00023FB4" w:rsidRDefault="00FD76B6" w:rsidP="00FD76B6">
            <w:pPr>
              <w:jc w:val="center"/>
              <w:rPr>
                <w:sz w:val="20"/>
                <w:szCs w:val="20"/>
              </w:rPr>
            </w:pPr>
            <w:r w:rsidRPr="00023FB4">
              <w:rPr>
                <w:sz w:val="20"/>
                <w:szCs w:val="20"/>
              </w:rPr>
              <w:t>6</w:t>
            </w:r>
          </w:p>
        </w:tc>
        <w:tc>
          <w:tcPr>
            <w:tcW w:w="7556" w:type="dxa"/>
            <w:tcBorders>
              <w:top w:val="single" w:sz="6" w:space="0" w:color="auto"/>
              <w:left w:val="single" w:sz="6" w:space="0" w:color="auto"/>
              <w:bottom w:val="single" w:sz="6" w:space="0" w:color="auto"/>
              <w:right w:val="single" w:sz="6" w:space="0" w:color="auto"/>
            </w:tcBorders>
            <w:vAlign w:val="center"/>
          </w:tcPr>
          <w:p w14:paraId="47216120" w14:textId="77777777" w:rsidR="00FD76B6" w:rsidRPr="00207F32" w:rsidRDefault="00FD76B6" w:rsidP="00FD76B6">
            <w:pPr>
              <w:pStyle w:val="Balk4"/>
              <w:rPr>
                <w:rFonts w:ascii="Times New Roman" w:hAnsi="Times New Roman"/>
                <w:b w:val="0"/>
                <w:bCs w:val="0"/>
                <w:color w:val="000000"/>
                <w:sz w:val="20"/>
                <w:szCs w:val="20"/>
              </w:rPr>
            </w:pPr>
            <w:r w:rsidRPr="00207F32">
              <w:rPr>
                <w:rFonts w:ascii="Times New Roman" w:hAnsi="Times New Roman"/>
                <w:b w:val="0"/>
                <w:bCs w:val="0"/>
                <w:color w:val="000000"/>
                <w:sz w:val="20"/>
                <w:szCs w:val="20"/>
              </w:rPr>
              <w:t>Yapı malzemelerine yönelik deneyleri yapabilir.</w:t>
            </w:r>
          </w:p>
        </w:tc>
        <w:tc>
          <w:tcPr>
            <w:tcW w:w="565" w:type="dxa"/>
            <w:tcBorders>
              <w:top w:val="single" w:sz="6" w:space="0" w:color="auto"/>
              <w:left w:val="single" w:sz="6" w:space="0" w:color="auto"/>
              <w:bottom w:val="single" w:sz="6" w:space="0" w:color="auto"/>
              <w:right w:val="single" w:sz="6" w:space="0" w:color="auto"/>
            </w:tcBorders>
            <w:vAlign w:val="center"/>
          </w:tcPr>
          <w:p w14:paraId="6697D92C" w14:textId="77777777" w:rsidR="00FD76B6" w:rsidRPr="00207F32" w:rsidRDefault="00FD76B6" w:rsidP="00FD76B6">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6A7350F0" w14:textId="77777777" w:rsidR="00FD76B6" w:rsidRPr="00207F32" w:rsidRDefault="00FD76B6" w:rsidP="00FD76B6">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64F4ECDD" w14:textId="77777777" w:rsidR="00FD76B6" w:rsidRPr="00207F32" w:rsidRDefault="00FD76B6" w:rsidP="00FD76B6">
            <w:pPr>
              <w:jc w:val="center"/>
              <w:rPr>
                <w:b/>
                <w:sz w:val="20"/>
                <w:szCs w:val="20"/>
              </w:rPr>
            </w:pPr>
          </w:p>
        </w:tc>
        <w:tc>
          <w:tcPr>
            <w:tcW w:w="566" w:type="dxa"/>
            <w:tcBorders>
              <w:top w:val="single" w:sz="6" w:space="0" w:color="auto"/>
              <w:left w:val="single" w:sz="6" w:space="0" w:color="auto"/>
              <w:bottom w:val="single" w:sz="6" w:space="0" w:color="auto"/>
              <w:right w:val="single" w:sz="12" w:space="0" w:color="auto"/>
            </w:tcBorders>
            <w:vAlign w:val="center"/>
          </w:tcPr>
          <w:p w14:paraId="232FC6C9" w14:textId="77777777" w:rsidR="00FD76B6" w:rsidRPr="00207F32" w:rsidRDefault="00FD76B6" w:rsidP="00FD76B6">
            <w:pPr>
              <w:jc w:val="center"/>
              <w:rPr>
                <w:b/>
                <w:sz w:val="20"/>
                <w:szCs w:val="20"/>
              </w:rPr>
            </w:pPr>
            <w:r w:rsidRPr="00207F32">
              <w:rPr>
                <w:b/>
                <w:sz w:val="20"/>
                <w:szCs w:val="20"/>
              </w:rPr>
              <w:t xml:space="preserve">X </w:t>
            </w:r>
          </w:p>
        </w:tc>
      </w:tr>
      <w:tr w:rsidR="00FD76B6" w:rsidRPr="00023FB4" w14:paraId="1B3B3D99" w14:textId="77777777" w:rsidTr="00FD76B6">
        <w:trPr>
          <w:trHeight w:val="284"/>
        </w:trPr>
        <w:tc>
          <w:tcPr>
            <w:tcW w:w="603" w:type="dxa"/>
            <w:gridSpan w:val="2"/>
            <w:tcBorders>
              <w:top w:val="single" w:sz="6" w:space="0" w:color="auto"/>
              <w:left w:val="single" w:sz="12" w:space="0" w:color="auto"/>
              <w:bottom w:val="single" w:sz="6" w:space="0" w:color="auto"/>
              <w:right w:val="single" w:sz="6" w:space="0" w:color="auto"/>
            </w:tcBorders>
            <w:vAlign w:val="center"/>
          </w:tcPr>
          <w:p w14:paraId="74A198C5" w14:textId="77777777" w:rsidR="00FD76B6" w:rsidRPr="00023FB4" w:rsidRDefault="00FD76B6" w:rsidP="00FD76B6">
            <w:pPr>
              <w:jc w:val="center"/>
              <w:rPr>
                <w:sz w:val="20"/>
                <w:szCs w:val="20"/>
              </w:rPr>
            </w:pPr>
            <w:r w:rsidRPr="00023FB4">
              <w:rPr>
                <w:sz w:val="20"/>
                <w:szCs w:val="20"/>
              </w:rPr>
              <w:t>7</w:t>
            </w:r>
          </w:p>
        </w:tc>
        <w:tc>
          <w:tcPr>
            <w:tcW w:w="7556" w:type="dxa"/>
            <w:tcBorders>
              <w:top w:val="single" w:sz="6" w:space="0" w:color="auto"/>
              <w:left w:val="single" w:sz="6" w:space="0" w:color="auto"/>
              <w:bottom w:val="single" w:sz="6" w:space="0" w:color="auto"/>
              <w:right w:val="single" w:sz="6" w:space="0" w:color="auto"/>
            </w:tcBorders>
            <w:vAlign w:val="center"/>
          </w:tcPr>
          <w:p w14:paraId="766EC2DC" w14:textId="77777777" w:rsidR="00FD76B6" w:rsidRPr="00207F32" w:rsidRDefault="00FD76B6" w:rsidP="00FD76B6">
            <w:pPr>
              <w:pStyle w:val="Balk4"/>
              <w:rPr>
                <w:rFonts w:ascii="Times New Roman" w:hAnsi="Times New Roman"/>
                <w:b w:val="0"/>
                <w:bCs w:val="0"/>
                <w:color w:val="000000"/>
                <w:sz w:val="20"/>
                <w:szCs w:val="20"/>
              </w:rPr>
            </w:pPr>
            <w:r w:rsidRPr="00207F32">
              <w:rPr>
                <w:rFonts w:ascii="Times New Roman" w:hAnsi="Times New Roman"/>
                <w:b w:val="0"/>
                <w:bCs w:val="0"/>
                <w:color w:val="000000"/>
                <w:sz w:val="20"/>
                <w:szCs w:val="20"/>
              </w:rPr>
              <w:t>Meslekle ilgili kalite kontrol ve standartları bilir.</w:t>
            </w:r>
          </w:p>
        </w:tc>
        <w:tc>
          <w:tcPr>
            <w:tcW w:w="565" w:type="dxa"/>
            <w:tcBorders>
              <w:top w:val="single" w:sz="6" w:space="0" w:color="auto"/>
              <w:left w:val="single" w:sz="6" w:space="0" w:color="auto"/>
              <w:bottom w:val="single" w:sz="6" w:space="0" w:color="auto"/>
              <w:right w:val="single" w:sz="6" w:space="0" w:color="auto"/>
            </w:tcBorders>
            <w:vAlign w:val="center"/>
          </w:tcPr>
          <w:p w14:paraId="12367786" w14:textId="77777777" w:rsidR="00FD76B6" w:rsidRPr="00207F32" w:rsidRDefault="00FD76B6" w:rsidP="00FD76B6">
            <w:pPr>
              <w:jc w:val="center"/>
              <w:rPr>
                <w:b/>
                <w:sz w:val="20"/>
                <w:szCs w:val="20"/>
              </w:rPr>
            </w:pPr>
            <w:r w:rsidRPr="00207F32">
              <w:rPr>
                <w:b/>
                <w:sz w:val="20"/>
                <w:szCs w:val="20"/>
              </w:rPr>
              <w:t xml:space="preserve">X </w:t>
            </w:r>
          </w:p>
        </w:tc>
        <w:tc>
          <w:tcPr>
            <w:tcW w:w="566" w:type="dxa"/>
            <w:tcBorders>
              <w:top w:val="single" w:sz="6" w:space="0" w:color="auto"/>
              <w:left w:val="single" w:sz="6" w:space="0" w:color="auto"/>
              <w:bottom w:val="single" w:sz="6" w:space="0" w:color="auto"/>
              <w:right w:val="single" w:sz="6" w:space="0" w:color="auto"/>
            </w:tcBorders>
            <w:vAlign w:val="center"/>
          </w:tcPr>
          <w:p w14:paraId="4E93FE0F" w14:textId="77777777" w:rsidR="00FD76B6" w:rsidRPr="00207F32" w:rsidRDefault="00FD76B6" w:rsidP="00FD76B6">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1E867000" w14:textId="77777777" w:rsidR="00FD76B6" w:rsidRPr="00207F32" w:rsidRDefault="00FD76B6" w:rsidP="00FD76B6">
            <w:pPr>
              <w:jc w:val="center"/>
              <w:rPr>
                <w:b/>
                <w:sz w:val="20"/>
                <w:szCs w:val="20"/>
              </w:rPr>
            </w:pPr>
          </w:p>
        </w:tc>
        <w:tc>
          <w:tcPr>
            <w:tcW w:w="566" w:type="dxa"/>
            <w:tcBorders>
              <w:top w:val="single" w:sz="6" w:space="0" w:color="auto"/>
              <w:left w:val="single" w:sz="6" w:space="0" w:color="auto"/>
              <w:bottom w:val="single" w:sz="6" w:space="0" w:color="auto"/>
              <w:right w:val="single" w:sz="12" w:space="0" w:color="auto"/>
            </w:tcBorders>
            <w:vAlign w:val="center"/>
          </w:tcPr>
          <w:p w14:paraId="26836EB8" w14:textId="77777777" w:rsidR="00FD76B6" w:rsidRPr="00207F32" w:rsidRDefault="00FD76B6" w:rsidP="00FD76B6">
            <w:pPr>
              <w:jc w:val="center"/>
              <w:rPr>
                <w:b/>
                <w:sz w:val="20"/>
                <w:szCs w:val="20"/>
              </w:rPr>
            </w:pPr>
            <w:r w:rsidRPr="00207F32">
              <w:rPr>
                <w:b/>
                <w:sz w:val="20"/>
                <w:szCs w:val="20"/>
              </w:rPr>
              <w:t xml:space="preserve"> </w:t>
            </w:r>
          </w:p>
        </w:tc>
      </w:tr>
      <w:tr w:rsidR="00FD76B6" w:rsidRPr="00023FB4" w14:paraId="2473E9D4" w14:textId="77777777" w:rsidTr="00FD76B6">
        <w:trPr>
          <w:trHeight w:val="284"/>
        </w:trPr>
        <w:tc>
          <w:tcPr>
            <w:tcW w:w="603" w:type="dxa"/>
            <w:gridSpan w:val="2"/>
            <w:tcBorders>
              <w:top w:val="single" w:sz="6" w:space="0" w:color="auto"/>
              <w:left w:val="single" w:sz="12" w:space="0" w:color="auto"/>
              <w:bottom w:val="single" w:sz="6" w:space="0" w:color="auto"/>
              <w:right w:val="single" w:sz="6" w:space="0" w:color="auto"/>
            </w:tcBorders>
            <w:vAlign w:val="center"/>
          </w:tcPr>
          <w:p w14:paraId="4AB6C543" w14:textId="77777777" w:rsidR="00FD76B6" w:rsidRPr="00023FB4" w:rsidRDefault="00FD76B6" w:rsidP="00FD76B6">
            <w:pPr>
              <w:jc w:val="center"/>
              <w:rPr>
                <w:sz w:val="20"/>
                <w:szCs w:val="20"/>
              </w:rPr>
            </w:pPr>
            <w:r w:rsidRPr="00023FB4">
              <w:rPr>
                <w:sz w:val="20"/>
                <w:szCs w:val="20"/>
              </w:rPr>
              <w:t>8</w:t>
            </w:r>
          </w:p>
        </w:tc>
        <w:tc>
          <w:tcPr>
            <w:tcW w:w="7556" w:type="dxa"/>
            <w:tcBorders>
              <w:top w:val="single" w:sz="6" w:space="0" w:color="auto"/>
              <w:left w:val="single" w:sz="6" w:space="0" w:color="auto"/>
              <w:bottom w:val="single" w:sz="6" w:space="0" w:color="auto"/>
              <w:right w:val="single" w:sz="6" w:space="0" w:color="auto"/>
            </w:tcBorders>
            <w:vAlign w:val="center"/>
          </w:tcPr>
          <w:p w14:paraId="60BA7B65" w14:textId="77777777" w:rsidR="00FD76B6" w:rsidRPr="00207F32" w:rsidRDefault="00FD76B6" w:rsidP="00FD76B6">
            <w:pPr>
              <w:rPr>
                <w:sz w:val="20"/>
                <w:szCs w:val="20"/>
              </w:rPr>
            </w:pPr>
            <w:r w:rsidRPr="00207F32">
              <w:rPr>
                <w:sz w:val="20"/>
                <w:szCs w:val="20"/>
              </w:rPr>
              <w:t>Mesleki paket programlarını kullanır.</w:t>
            </w:r>
          </w:p>
        </w:tc>
        <w:tc>
          <w:tcPr>
            <w:tcW w:w="565" w:type="dxa"/>
            <w:tcBorders>
              <w:top w:val="single" w:sz="6" w:space="0" w:color="auto"/>
              <w:left w:val="single" w:sz="6" w:space="0" w:color="auto"/>
              <w:bottom w:val="single" w:sz="6" w:space="0" w:color="auto"/>
              <w:right w:val="single" w:sz="6" w:space="0" w:color="auto"/>
            </w:tcBorders>
            <w:vAlign w:val="center"/>
          </w:tcPr>
          <w:p w14:paraId="6D1CCCA5" w14:textId="77777777" w:rsidR="00FD76B6" w:rsidRPr="00207F32" w:rsidRDefault="00FD76B6" w:rsidP="00FD76B6">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04E3D8EC" w14:textId="77777777" w:rsidR="00FD76B6" w:rsidRPr="00207F32" w:rsidRDefault="00FD76B6" w:rsidP="00FD76B6">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34057654" w14:textId="77777777" w:rsidR="00FD76B6" w:rsidRPr="00207F32" w:rsidRDefault="00FD76B6" w:rsidP="00FD76B6">
            <w:pPr>
              <w:jc w:val="center"/>
              <w:rPr>
                <w:b/>
                <w:sz w:val="20"/>
                <w:szCs w:val="20"/>
              </w:rPr>
            </w:pPr>
          </w:p>
        </w:tc>
        <w:tc>
          <w:tcPr>
            <w:tcW w:w="566" w:type="dxa"/>
            <w:tcBorders>
              <w:top w:val="single" w:sz="6" w:space="0" w:color="auto"/>
              <w:left w:val="single" w:sz="6" w:space="0" w:color="auto"/>
              <w:bottom w:val="single" w:sz="6" w:space="0" w:color="auto"/>
              <w:right w:val="single" w:sz="12" w:space="0" w:color="auto"/>
            </w:tcBorders>
            <w:vAlign w:val="center"/>
          </w:tcPr>
          <w:p w14:paraId="50994EE1" w14:textId="77777777" w:rsidR="00FD76B6" w:rsidRPr="00207F32" w:rsidRDefault="00FD76B6" w:rsidP="00FD76B6">
            <w:pPr>
              <w:jc w:val="center"/>
              <w:rPr>
                <w:b/>
                <w:sz w:val="20"/>
                <w:szCs w:val="20"/>
              </w:rPr>
            </w:pPr>
            <w:r w:rsidRPr="00207F32">
              <w:rPr>
                <w:b/>
                <w:sz w:val="20"/>
                <w:szCs w:val="20"/>
              </w:rPr>
              <w:t>X</w:t>
            </w:r>
          </w:p>
        </w:tc>
      </w:tr>
      <w:tr w:rsidR="00FD76B6" w:rsidRPr="00023FB4" w14:paraId="65BF1C3D" w14:textId="77777777" w:rsidTr="00FD76B6">
        <w:trPr>
          <w:trHeight w:val="284"/>
        </w:trPr>
        <w:tc>
          <w:tcPr>
            <w:tcW w:w="603" w:type="dxa"/>
            <w:gridSpan w:val="2"/>
            <w:tcBorders>
              <w:top w:val="single" w:sz="6" w:space="0" w:color="auto"/>
              <w:left w:val="single" w:sz="12" w:space="0" w:color="auto"/>
              <w:bottom w:val="single" w:sz="6" w:space="0" w:color="auto"/>
              <w:right w:val="single" w:sz="6" w:space="0" w:color="auto"/>
            </w:tcBorders>
            <w:vAlign w:val="center"/>
          </w:tcPr>
          <w:p w14:paraId="0DDE2690" w14:textId="77777777" w:rsidR="00FD76B6" w:rsidRPr="00023FB4" w:rsidRDefault="00FD76B6" w:rsidP="00FD76B6">
            <w:pPr>
              <w:jc w:val="center"/>
              <w:rPr>
                <w:sz w:val="20"/>
                <w:szCs w:val="20"/>
              </w:rPr>
            </w:pPr>
            <w:r w:rsidRPr="00023FB4">
              <w:rPr>
                <w:sz w:val="20"/>
                <w:szCs w:val="20"/>
              </w:rPr>
              <w:t>9</w:t>
            </w:r>
          </w:p>
        </w:tc>
        <w:tc>
          <w:tcPr>
            <w:tcW w:w="7556" w:type="dxa"/>
            <w:tcBorders>
              <w:top w:val="single" w:sz="6" w:space="0" w:color="auto"/>
              <w:left w:val="single" w:sz="6" w:space="0" w:color="auto"/>
              <w:bottom w:val="single" w:sz="6" w:space="0" w:color="auto"/>
              <w:right w:val="single" w:sz="6" w:space="0" w:color="auto"/>
            </w:tcBorders>
            <w:vAlign w:val="center"/>
          </w:tcPr>
          <w:p w14:paraId="1E7A0CCD" w14:textId="77777777" w:rsidR="00FD76B6" w:rsidRPr="00207F32" w:rsidRDefault="00FD76B6" w:rsidP="00FD76B6">
            <w:pPr>
              <w:rPr>
                <w:sz w:val="20"/>
                <w:szCs w:val="20"/>
              </w:rPr>
            </w:pPr>
            <w:r w:rsidRPr="00207F32">
              <w:rPr>
                <w:sz w:val="20"/>
                <w:szCs w:val="20"/>
              </w:rPr>
              <w:t>İşletme Yönetimini bilir.</w:t>
            </w:r>
          </w:p>
        </w:tc>
        <w:tc>
          <w:tcPr>
            <w:tcW w:w="565" w:type="dxa"/>
            <w:tcBorders>
              <w:top w:val="single" w:sz="6" w:space="0" w:color="auto"/>
              <w:left w:val="single" w:sz="6" w:space="0" w:color="auto"/>
              <w:bottom w:val="single" w:sz="6" w:space="0" w:color="auto"/>
              <w:right w:val="single" w:sz="6" w:space="0" w:color="auto"/>
            </w:tcBorders>
            <w:vAlign w:val="center"/>
          </w:tcPr>
          <w:p w14:paraId="4B49C793" w14:textId="77777777" w:rsidR="00FD76B6" w:rsidRPr="00207F32" w:rsidRDefault="00FD76B6" w:rsidP="00FD76B6">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687A2798" w14:textId="77777777" w:rsidR="00FD76B6" w:rsidRPr="00207F32" w:rsidRDefault="00FD76B6" w:rsidP="00FD76B6">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314DE037" w14:textId="77777777" w:rsidR="00FD76B6" w:rsidRPr="00207F32" w:rsidRDefault="00FD76B6" w:rsidP="00FD76B6">
            <w:pPr>
              <w:jc w:val="center"/>
              <w:rPr>
                <w:b/>
                <w:sz w:val="20"/>
                <w:szCs w:val="20"/>
              </w:rPr>
            </w:pPr>
            <w:r w:rsidRPr="00207F32">
              <w:rPr>
                <w:b/>
                <w:sz w:val="20"/>
                <w:szCs w:val="20"/>
              </w:rPr>
              <w:t xml:space="preserve"> </w:t>
            </w:r>
          </w:p>
        </w:tc>
        <w:tc>
          <w:tcPr>
            <w:tcW w:w="566" w:type="dxa"/>
            <w:tcBorders>
              <w:top w:val="single" w:sz="6" w:space="0" w:color="auto"/>
              <w:left w:val="single" w:sz="6" w:space="0" w:color="auto"/>
              <w:bottom w:val="single" w:sz="6" w:space="0" w:color="auto"/>
              <w:right w:val="single" w:sz="12" w:space="0" w:color="auto"/>
            </w:tcBorders>
            <w:vAlign w:val="center"/>
          </w:tcPr>
          <w:p w14:paraId="139F6A56" w14:textId="77777777" w:rsidR="00FD76B6" w:rsidRPr="00207F32" w:rsidRDefault="00FD76B6" w:rsidP="00FD76B6">
            <w:pPr>
              <w:jc w:val="center"/>
              <w:rPr>
                <w:b/>
                <w:sz w:val="20"/>
                <w:szCs w:val="20"/>
              </w:rPr>
            </w:pPr>
            <w:r w:rsidRPr="00207F32">
              <w:rPr>
                <w:b/>
                <w:sz w:val="20"/>
                <w:szCs w:val="20"/>
              </w:rPr>
              <w:t>X</w:t>
            </w:r>
          </w:p>
        </w:tc>
      </w:tr>
      <w:tr w:rsidR="00FD76B6" w:rsidRPr="00023FB4" w14:paraId="47219BC2" w14:textId="77777777" w:rsidTr="00FD76B6">
        <w:trPr>
          <w:trHeight w:val="284"/>
        </w:trPr>
        <w:tc>
          <w:tcPr>
            <w:tcW w:w="603" w:type="dxa"/>
            <w:gridSpan w:val="2"/>
            <w:tcBorders>
              <w:top w:val="single" w:sz="6" w:space="0" w:color="auto"/>
              <w:left w:val="single" w:sz="12" w:space="0" w:color="auto"/>
              <w:bottom w:val="single" w:sz="6" w:space="0" w:color="auto"/>
              <w:right w:val="single" w:sz="6" w:space="0" w:color="auto"/>
            </w:tcBorders>
            <w:vAlign w:val="center"/>
          </w:tcPr>
          <w:p w14:paraId="6FAB366F" w14:textId="77777777" w:rsidR="00FD76B6" w:rsidRPr="00023FB4" w:rsidRDefault="00FD76B6" w:rsidP="00FD76B6">
            <w:pPr>
              <w:jc w:val="center"/>
              <w:rPr>
                <w:sz w:val="20"/>
                <w:szCs w:val="20"/>
              </w:rPr>
            </w:pPr>
            <w:r w:rsidRPr="00023FB4">
              <w:rPr>
                <w:sz w:val="20"/>
                <w:szCs w:val="20"/>
              </w:rPr>
              <w:t>10</w:t>
            </w:r>
          </w:p>
        </w:tc>
        <w:tc>
          <w:tcPr>
            <w:tcW w:w="7556" w:type="dxa"/>
            <w:tcBorders>
              <w:top w:val="single" w:sz="6" w:space="0" w:color="auto"/>
              <w:left w:val="single" w:sz="6" w:space="0" w:color="auto"/>
              <w:bottom w:val="single" w:sz="6" w:space="0" w:color="auto"/>
              <w:right w:val="single" w:sz="6" w:space="0" w:color="auto"/>
            </w:tcBorders>
            <w:vAlign w:val="center"/>
          </w:tcPr>
          <w:p w14:paraId="16543E35" w14:textId="77777777" w:rsidR="00FD76B6" w:rsidRPr="00207F32" w:rsidRDefault="00FD76B6" w:rsidP="00FD76B6">
            <w:pPr>
              <w:rPr>
                <w:sz w:val="20"/>
                <w:szCs w:val="20"/>
              </w:rPr>
            </w:pPr>
            <w:r w:rsidRPr="00207F32">
              <w:rPr>
                <w:sz w:val="20"/>
                <w:szCs w:val="20"/>
              </w:rPr>
              <w:t>Proje yapım ve kontrol çalışmalarında teknik bilgi ve becerileri ile inşaat mühendisine yardımcı olabilir</w:t>
            </w:r>
          </w:p>
        </w:tc>
        <w:tc>
          <w:tcPr>
            <w:tcW w:w="565" w:type="dxa"/>
            <w:tcBorders>
              <w:top w:val="single" w:sz="6" w:space="0" w:color="auto"/>
              <w:left w:val="single" w:sz="6" w:space="0" w:color="auto"/>
              <w:bottom w:val="single" w:sz="6" w:space="0" w:color="auto"/>
              <w:right w:val="single" w:sz="6" w:space="0" w:color="auto"/>
            </w:tcBorders>
            <w:vAlign w:val="center"/>
          </w:tcPr>
          <w:p w14:paraId="38E330BA" w14:textId="77777777" w:rsidR="00FD76B6" w:rsidRPr="00207F32" w:rsidRDefault="00FD76B6" w:rsidP="00FD76B6">
            <w:pPr>
              <w:jc w:val="center"/>
              <w:rPr>
                <w:b/>
                <w:sz w:val="20"/>
                <w:szCs w:val="20"/>
              </w:rPr>
            </w:pPr>
            <w:r w:rsidRPr="00207F32">
              <w:rPr>
                <w:b/>
                <w:sz w:val="20"/>
                <w:szCs w:val="20"/>
              </w:rPr>
              <w:t>X</w:t>
            </w:r>
          </w:p>
        </w:tc>
        <w:tc>
          <w:tcPr>
            <w:tcW w:w="566" w:type="dxa"/>
            <w:tcBorders>
              <w:top w:val="single" w:sz="6" w:space="0" w:color="auto"/>
              <w:left w:val="single" w:sz="6" w:space="0" w:color="auto"/>
              <w:bottom w:val="single" w:sz="6" w:space="0" w:color="auto"/>
              <w:right w:val="single" w:sz="6" w:space="0" w:color="auto"/>
            </w:tcBorders>
            <w:vAlign w:val="center"/>
          </w:tcPr>
          <w:p w14:paraId="7ED10F41" w14:textId="77777777" w:rsidR="00FD76B6" w:rsidRPr="00207F32" w:rsidRDefault="00FD76B6" w:rsidP="00FD76B6">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35433FF4" w14:textId="77777777" w:rsidR="00FD76B6" w:rsidRPr="00207F32" w:rsidRDefault="00FD76B6" w:rsidP="00FD76B6">
            <w:pPr>
              <w:jc w:val="center"/>
              <w:rPr>
                <w:b/>
                <w:sz w:val="20"/>
                <w:szCs w:val="20"/>
              </w:rPr>
            </w:pPr>
          </w:p>
        </w:tc>
        <w:tc>
          <w:tcPr>
            <w:tcW w:w="566" w:type="dxa"/>
            <w:tcBorders>
              <w:top w:val="single" w:sz="6" w:space="0" w:color="auto"/>
              <w:left w:val="single" w:sz="6" w:space="0" w:color="auto"/>
              <w:bottom w:val="single" w:sz="6" w:space="0" w:color="auto"/>
              <w:right w:val="single" w:sz="12" w:space="0" w:color="auto"/>
            </w:tcBorders>
            <w:vAlign w:val="center"/>
          </w:tcPr>
          <w:p w14:paraId="6FF9398C" w14:textId="77777777" w:rsidR="00FD76B6" w:rsidRPr="00207F32" w:rsidRDefault="00FD76B6" w:rsidP="00FD76B6">
            <w:pPr>
              <w:jc w:val="center"/>
              <w:rPr>
                <w:b/>
                <w:sz w:val="20"/>
                <w:szCs w:val="20"/>
              </w:rPr>
            </w:pPr>
          </w:p>
        </w:tc>
      </w:tr>
      <w:tr w:rsidR="00FD76B6" w:rsidRPr="00023FB4" w14:paraId="6AC9451C" w14:textId="77777777" w:rsidTr="00FD76B6">
        <w:trPr>
          <w:trHeight w:val="284"/>
        </w:trPr>
        <w:tc>
          <w:tcPr>
            <w:tcW w:w="567" w:type="dxa"/>
            <w:tcBorders>
              <w:top w:val="single" w:sz="6" w:space="0" w:color="auto"/>
              <w:left w:val="single" w:sz="12" w:space="0" w:color="auto"/>
              <w:bottom w:val="single" w:sz="12" w:space="0" w:color="auto"/>
              <w:right w:val="single" w:sz="12" w:space="0" w:color="auto"/>
            </w:tcBorders>
          </w:tcPr>
          <w:p w14:paraId="6F612A87" w14:textId="77777777" w:rsidR="00FD76B6" w:rsidRPr="00023FB4" w:rsidRDefault="00FD76B6" w:rsidP="00FD76B6">
            <w:pPr>
              <w:jc w:val="both"/>
              <w:rPr>
                <w:b/>
                <w:sz w:val="20"/>
                <w:szCs w:val="20"/>
              </w:rPr>
            </w:pPr>
          </w:p>
        </w:tc>
        <w:tc>
          <w:tcPr>
            <w:tcW w:w="9855" w:type="dxa"/>
            <w:gridSpan w:val="6"/>
            <w:tcBorders>
              <w:top w:val="single" w:sz="6" w:space="0" w:color="auto"/>
              <w:left w:val="single" w:sz="12" w:space="0" w:color="auto"/>
              <w:bottom w:val="single" w:sz="12" w:space="0" w:color="auto"/>
              <w:right w:val="single" w:sz="12" w:space="0" w:color="auto"/>
            </w:tcBorders>
            <w:vAlign w:val="center"/>
          </w:tcPr>
          <w:p w14:paraId="7DA98110" w14:textId="77777777" w:rsidR="00FD76B6" w:rsidRPr="00023FB4" w:rsidRDefault="00FD76B6" w:rsidP="00FD76B6">
            <w:pPr>
              <w:jc w:val="both"/>
              <w:rPr>
                <w:sz w:val="20"/>
                <w:szCs w:val="20"/>
              </w:rPr>
            </w:pPr>
            <w:proofErr w:type="gramStart"/>
            <w:r w:rsidRPr="003020D2">
              <w:rPr>
                <w:b/>
              </w:rPr>
              <w:t>4:Yüksek</w:t>
            </w:r>
            <w:proofErr w:type="gramEnd"/>
            <w:r w:rsidRPr="003020D2">
              <w:rPr>
                <w:b/>
              </w:rPr>
              <w:t xml:space="preserve"> 3: Orta 2: Az 1: Hiç</w:t>
            </w:r>
          </w:p>
        </w:tc>
      </w:tr>
    </w:tbl>
    <w:p w14:paraId="466D3E94" w14:textId="77777777" w:rsidR="00C3555B" w:rsidRDefault="00C3555B" w:rsidP="007B163F">
      <w:pPr>
        <w:tabs>
          <w:tab w:val="left" w:pos="7800"/>
        </w:tabs>
      </w:pPr>
    </w:p>
    <w:p w14:paraId="680693E6" w14:textId="77777777" w:rsidR="00C3555B" w:rsidRDefault="00C3555B" w:rsidP="007B163F">
      <w:pPr>
        <w:tabs>
          <w:tab w:val="left" w:pos="7800"/>
        </w:tabs>
      </w:pPr>
    </w:p>
    <w:p w14:paraId="5F64BA1E" w14:textId="77777777" w:rsidR="00C3555B" w:rsidRPr="00910FEE" w:rsidRDefault="00C3555B" w:rsidP="007B163F">
      <w:pPr>
        <w:tabs>
          <w:tab w:val="left" w:pos="7800"/>
        </w:tabs>
      </w:pPr>
    </w:p>
    <w:p w14:paraId="3644E964" w14:textId="77777777" w:rsidR="00564B50" w:rsidRDefault="00564B50" w:rsidP="007B163F">
      <w:pPr>
        <w:tabs>
          <w:tab w:val="left" w:pos="7800"/>
        </w:tabs>
      </w:pPr>
    </w:p>
    <w:p w14:paraId="0CBA68AA" w14:textId="77777777" w:rsidR="00564B50" w:rsidRDefault="00564B50" w:rsidP="007B163F">
      <w:pPr>
        <w:tabs>
          <w:tab w:val="left" w:pos="7800"/>
        </w:tabs>
      </w:pPr>
    </w:p>
    <w:p w14:paraId="664DF23C" w14:textId="77777777" w:rsidR="00564B50" w:rsidRDefault="00564B50" w:rsidP="007B163F">
      <w:pPr>
        <w:tabs>
          <w:tab w:val="left" w:pos="7800"/>
        </w:tabs>
      </w:pPr>
    </w:p>
    <w:p w14:paraId="5752D5A4" w14:textId="77777777" w:rsidR="00564B50" w:rsidRDefault="00564B50" w:rsidP="007B163F">
      <w:pPr>
        <w:tabs>
          <w:tab w:val="left" w:pos="7800"/>
        </w:tabs>
      </w:pPr>
    </w:p>
    <w:p w14:paraId="1FDAD95C" w14:textId="77777777" w:rsidR="00564B50" w:rsidRDefault="00564B50" w:rsidP="007B163F">
      <w:pPr>
        <w:tabs>
          <w:tab w:val="left" w:pos="7800"/>
        </w:tabs>
      </w:pPr>
    </w:p>
    <w:p w14:paraId="29D15DAA" w14:textId="77777777" w:rsidR="00564B50" w:rsidRDefault="00564B50" w:rsidP="007B163F">
      <w:pPr>
        <w:tabs>
          <w:tab w:val="left" w:pos="7800"/>
        </w:tabs>
      </w:pPr>
    </w:p>
    <w:p w14:paraId="600301EC" w14:textId="77777777" w:rsidR="00564B50" w:rsidRDefault="00564B50" w:rsidP="007B163F">
      <w:pPr>
        <w:tabs>
          <w:tab w:val="left" w:pos="7800"/>
        </w:tabs>
      </w:pPr>
    </w:p>
    <w:p w14:paraId="6E6D994B" w14:textId="77777777" w:rsidR="00564B50" w:rsidRDefault="00564B50" w:rsidP="007B163F">
      <w:pPr>
        <w:tabs>
          <w:tab w:val="left" w:pos="7800"/>
        </w:tabs>
      </w:pPr>
    </w:p>
    <w:p w14:paraId="7D9EB4EC" w14:textId="77777777" w:rsidR="00564B50" w:rsidRDefault="00564B50" w:rsidP="007B163F">
      <w:pPr>
        <w:tabs>
          <w:tab w:val="left" w:pos="7800"/>
        </w:tabs>
      </w:pPr>
    </w:p>
    <w:p w14:paraId="4C8FCA7A" w14:textId="77777777" w:rsidR="00564B50" w:rsidRDefault="00564B50" w:rsidP="007B163F">
      <w:pPr>
        <w:tabs>
          <w:tab w:val="left" w:pos="7800"/>
        </w:tabs>
      </w:pPr>
    </w:p>
    <w:p w14:paraId="43579731" w14:textId="77777777" w:rsidR="007B163F" w:rsidRPr="00910FEE" w:rsidRDefault="007B163F" w:rsidP="007B163F">
      <w:pPr>
        <w:tabs>
          <w:tab w:val="left" w:pos="7800"/>
        </w:tabs>
      </w:pPr>
      <w:r w:rsidRPr="00910FEE">
        <w:tab/>
      </w:r>
      <w:r w:rsidRPr="00910FEE">
        <w:tab/>
      </w:r>
    </w:p>
    <w:p w14:paraId="125009B9" w14:textId="77777777" w:rsidR="007B163F" w:rsidRPr="00910FEE" w:rsidRDefault="007B163F" w:rsidP="007B163F"/>
    <w:p w14:paraId="2391A64C" w14:textId="77777777" w:rsidR="00BC48E2" w:rsidRDefault="00BC48E2" w:rsidP="00BC48E2">
      <w:pPr>
        <w:spacing w:before="60"/>
        <w:jc w:val="center"/>
        <w:rPr>
          <w:b/>
          <w:caps/>
          <w:spacing w:val="20"/>
        </w:rPr>
      </w:pPr>
      <w:r>
        <w:rPr>
          <w:noProof/>
        </w:rPr>
        <w:drawing>
          <wp:anchor distT="0" distB="0" distL="114300" distR="114300" simplePos="0" relativeHeight="251866112" behindDoc="1" locked="0" layoutInCell="1" allowOverlap="1" wp14:anchorId="198D7EB7" wp14:editId="6442E774">
            <wp:simplePos x="0" y="0"/>
            <wp:positionH relativeFrom="column">
              <wp:posOffset>146685</wp:posOffset>
            </wp:positionH>
            <wp:positionV relativeFrom="paragraph">
              <wp:posOffset>0</wp:posOffset>
            </wp:positionV>
            <wp:extent cx="829945" cy="876300"/>
            <wp:effectExtent l="0" t="0" r="8255" b="0"/>
            <wp:wrapTight wrapText="bothSides">
              <wp:wrapPolygon edited="0">
                <wp:start x="0" y="0"/>
                <wp:lineTo x="0" y="21130"/>
                <wp:lineTo x="21319" y="21130"/>
                <wp:lineTo x="21319" y="0"/>
                <wp:lineTo x="0" y="0"/>
              </wp:wrapPolygon>
            </wp:wrapTight>
            <wp:docPr id="15" name="Resim 15"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logo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9945" cy="876300"/>
                    </a:xfrm>
                    <a:prstGeom prst="rect">
                      <a:avLst/>
                    </a:prstGeom>
                    <a:noFill/>
                  </pic:spPr>
                </pic:pic>
              </a:graphicData>
            </a:graphic>
            <wp14:sizeRelH relativeFrom="page">
              <wp14:pctWidth>0</wp14:pctWidth>
            </wp14:sizeRelH>
            <wp14:sizeRelV relativeFrom="page">
              <wp14:pctHeight>0</wp14:pctHeight>
            </wp14:sizeRelV>
          </wp:anchor>
        </w:drawing>
      </w:r>
      <w:r w:rsidRPr="0073706D">
        <w:rPr>
          <w:b/>
          <w:caps/>
          <w:spacing w:val="20"/>
        </w:rPr>
        <w:t xml:space="preserve">T.C. </w:t>
      </w:r>
    </w:p>
    <w:p w14:paraId="25A56BE8" w14:textId="77777777" w:rsidR="00BC48E2" w:rsidRPr="0073706D" w:rsidRDefault="00BC48E2" w:rsidP="00BC48E2">
      <w:pPr>
        <w:spacing w:before="60"/>
        <w:jc w:val="center"/>
        <w:rPr>
          <w:b/>
          <w:caps/>
          <w:spacing w:val="20"/>
        </w:rPr>
      </w:pPr>
      <w:r w:rsidRPr="0073706D">
        <w:rPr>
          <w:b/>
          <w:caps/>
          <w:spacing w:val="20"/>
        </w:rPr>
        <w:t>ESKİŞEHİR Osmangazİ Ünİversİtesİ</w:t>
      </w:r>
    </w:p>
    <w:p w14:paraId="562962E5" w14:textId="77777777" w:rsidR="00BC48E2" w:rsidRDefault="00BC48E2" w:rsidP="00BC48E2">
      <w:pPr>
        <w:jc w:val="center"/>
        <w:rPr>
          <w:b/>
        </w:rPr>
      </w:pPr>
      <w:r>
        <w:rPr>
          <w:b/>
        </w:rPr>
        <w:t>SİVRİHİSAR MESLEK YÜKSEKOKULU</w:t>
      </w:r>
      <w:r>
        <w:rPr>
          <w:b/>
        </w:rPr>
        <w:br/>
        <w:t xml:space="preserve">           İNŞAAT TEKNOLOJİSİ PROGRAMI</w:t>
      </w:r>
    </w:p>
    <w:p w14:paraId="0CC3CD33" w14:textId="77777777" w:rsidR="00BC48E2" w:rsidRPr="0073706D" w:rsidRDefault="00BC48E2" w:rsidP="00BC48E2">
      <w:pPr>
        <w:jc w:val="center"/>
        <w:rPr>
          <w:b/>
        </w:rPr>
      </w:pPr>
    </w:p>
    <w:p w14:paraId="4EA3E77B" w14:textId="77777777" w:rsidR="00BC48E2" w:rsidRPr="0073706D" w:rsidRDefault="00BC48E2" w:rsidP="00BC48E2">
      <w:pPr>
        <w:pStyle w:val="Balk4"/>
        <w:spacing w:before="0" w:after="0"/>
        <w:jc w:val="center"/>
      </w:pPr>
      <w:bookmarkStart w:id="17" w:name="X_ACİL"/>
      <w:r w:rsidRPr="0073706D">
        <w:t>DERS BİLGİ FORMU</w:t>
      </w:r>
    </w:p>
    <w:tbl>
      <w:tblPr>
        <w:tblW w:w="2976" w:type="dxa"/>
        <w:tblInd w:w="733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92"/>
        <w:gridCol w:w="1984"/>
      </w:tblGrid>
      <w:tr w:rsidR="00BC48E2" w:rsidRPr="005403A2" w14:paraId="07EA1574" w14:textId="77777777" w:rsidTr="004930DC">
        <w:tc>
          <w:tcPr>
            <w:tcW w:w="992" w:type="dxa"/>
            <w:vAlign w:val="center"/>
          </w:tcPr>
          <w:bookmarkEnd w:id="17"/>
          <w:p w14:paraId="00F43E3E" w14:textId="77777777" w:rsidR="00BC48E2" w:rsidRPr="005403A2" w:rsidRDefault="00BC48E2" w:rsidP="004930DC">
            <w:pPr>
              <w:outlineLvl w:val="0"/>
              <w:rPr>
                <w:b/>
                <w:sz w:val="20"/>
                <w:szCs w:val="20"/>
              </w:rPr>
            </w:pPr>
            <w:r w:rsidRPr="005403A2">
              <w:rPr>
                <w:b/>
                <w:sz w:val="20"/>
                <w:szCs w:val="20"/>
              </w:rPr>
              <w:t>DÖNEM</w:t>
            </w:r>
          </w:p>
        </w:tc>
        <w:tc>
          <w:tcPr>
            <w:tcW w:w="1984" w:type="dxa"/>
            <w:vAlign w:val="center"/>
          </w:tcPr>
          <w:p w14:paraId="35047ADC" w14:textId="77777777" w:rsidR="00BC48E2" w:rsidRPr="005403A2" w:rsidRDefault="00BC48E2" w:rsidP="004930DC">
            <w:pPr>
              <w:outlineLvl w:val="0"/>
              <w:rPr>
                <w:sz w:val="20"/>
                <w:szCs w:val="20"/>
              </w:rPr>
            </w:pPr>
            <w:r>
              <w:rPr>
                <w:sz w:val="20"/>
                <w:szCs w:val="20"/>
              </w:rPr>
              <w:t>GÜZ</w:t>
            </w:r>
          </w:p>
        </w:tc>
      </w:tr>
    </w:tbl>
    <w:p w14:paraId="3A45C5B7" w14:textId="77777777" w:rsidR="00BC48E2" w:rsidRPr="005403A2" w:rsidRDefault="00BC48E2" w:rsidP="00BC48E2">
      <w:pPr>
        <w:jc w:val="right"/>
        <w:outlineLvl w:val="0"/>
        <w:rPr>
          <w:b/>
          <w:sz w:val="20"/>
          <w:szCs w:val="20"/>
        </w:rPr>
      </w:pPr>
    </w:p>
    <w:tbl>
      <w:tblPr>
        <w:tblW w:w="1059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73"/>
        <w:gridCol w:w="2768"/>
        <w:gridCol w:w="1565"/>
        <w:gridCol w:w="4592"/>
      </w:tblGrid>
      <w:tr w:rsidR="00BC48E2" w:rsidRPr="005403A2" w14:paraId="7A3D8ED2" w14:textId="77777777" w:rsidTr="004930DC">
        <w:trPr>
          <w:trHeight w:val="186"/>
        </w:trPr>
        <w:tc>
          <w:tcPr>
            <w:tcW w:w="1673" w:type="dxa"/>
            <w:vAlign w:val="center"/>
          </w:tcPr>
          <w:p w14:paraId="21BED303" w14:textId="77777777" w:rsidR="00BC48E2" w:rsidRPr="005403A2" w:rsidRDefault="00BC48E2" w:rsidP="004930DC">
            <w:pPr>
              <w:jc w:val="center"/>
              <w:outlineLvl w:val="0"/>
              <w:rPr>
                <w:b/>
                <w:sz w:val="20"/>
                <w:szCs w:val="20"/>
              </w:rPr>
            </w:pPr>
            <w:r w:rsidRPr="005403A2">
              <w:rPr>
                <w:b/>
                <w:sz w:val="20"/>
                <w:szCs w:val="20"/>
              </w:rPr>
              <w:t>DERSİN KODU</w:t>
            </w:r>
          </w:p>
        </w:tc>
        <w:tc>
          <w:tcPr>
            <w:tcW w:w="2768" w:type="dxa"/>
            <w:vAlign w:val="center"/>
          </w:tcPr>
          <w:p w14:paraId="30B1EDDC" w14:textId="77777777" w:rsidR="00BC48E2" w:rsidRPr="005403A2" w:rsidRDefault="00BC48E2" w:rsidP="004930DC">
            <w:pPr>
              <w:outlineLvl w:val="0"/>
            </w:pPr>
            <w:r>
              <w:t>221311161</w:t>
            </w:r>
          </w:p>
        </w:tc>
        <w:tc>
          <w:tcPr>
            <w:tcW w:w="1565" w:type="dxa"/>
            <w:vAlign w:val="center"/>
          </w:tcPr>
          <w:p w14:paraId="34FEED9C" w14:textId="77777777" w:rsidR="00BC48E2" w:rsidRPr="005403A2" w:rsidRDefault="00BC48E2" w:rsidP="004930DC">
            <w:pPr>
              <w:jc w:val="center"/>
              <w:outlineLvl w:val="0"/>
              <w:rPr>
                <w:b/>
                <w:sz w:val="20"/>
                <w:szCs w:val="20"/>
              </w:rPr>
            </w:pPr>
            <w:r w:rsidRPr="005403A2">
              <w:rPr>
                <w:b/>
                <w:sz w:val="20"/>
                <w:szCs w:val="20"/>
              </w:rPr>
              <w:t>DERSİN ADI</w:t>
            </w:r>
          </w:p>
        </w:tc>
        <w:tc>
          <w:tcPr>
            <w:tcW w:w="4592" w:type="dxa"/>
          </w:tcPr>
          <w:p w14:paraId="32EE4799" w14:textId="77777777" w:rsidR="00BC48E2" w:rsidRPr="007A3785" w:rsidRDefault="00BC48E2" w:rsidP="004930DC">
            <w:pPr>
              <w:outlineLvl w:val="0"/>
              <w:rPr>
                <w:b/>
                <w:sz w:val="18"/>
                <w:szCs w:val="18"/>
              </w:rPr>
            </w:pPr>
            <w:r>
              <w:rPr>
                <w:b/>
                <w:sz w:val="18"/>
                <w:szCs w:val="18"/>
              </w:rPr>
              <w:t>ACİL YARDIM</w:t>
            </w:r>
          </w:p>
        </w:tc>
      </w:tr>
    </w:tbl>
    <w:p w14:paraId="269D111E" w14:textId="77777777" w:rsidR="00BC48E2" w:rsidRPr="005403A2" w:rsidRDefault="00BC48E2" w:rsidP="00BC48E2">
      <w:pPr>
        <w:outlineLvl w:val="0"/>
        <w:rPr>
          <w:sz w:val="20"/>
          <w:szCs w:val="20"/>
        </w:rPr>
      </w:pPr>
      <w:r w:rsidRPr="005403A2">
        <w:rPr>
          <w:b/>
          <w:sz w:val="20"/>
          <w:szCs w:val="20"/>
        </w:rPr>
        <w:t xml:space="preserve">                                                   </w:t>
      </w:r>
      <w:r w:rsidRPr="005403A2">
        <w:rPr>
          <w:b/>
          <w:sz w:val="20"/>
          <w:szCs w:val="20"/>
        </w:rPr>
        <w:tab/>
      </w:r>
      <w:r w:rsidRPr="005403A2">
        <w:rPr>
          <w:b/>
          <w:sz w:val="20"/>
          <w:szCs w:val="20"/>
        </w:rPr>
        <w:tab/>
      </w:r>
      <w:r w:rsidRPr="005403A2">
        <w:rPr>
          <w:b/>
          <w:sz w:val="20"/>
          <w:szCs w:val="20"/>
        </w:rPr>
        <w:tab/>
      </w:r>
      <w:r w:rsidRPr="005403A2">
        <w:rPr>
          <w:b/>
          <w:sz w:val="20"/>
          <w:szCs w:val="20"/>
        </w:rPr>
        <w:tab/>
      </w:r>
      <w:r w:rsidRPr="005403A2">
        <w:rPr>
          <w:b/>
          <w:sz w:val="20"/>
          <w:szCs w:val="20"/>
        </w:rPr>
        <w:tab/>
        <w:t xml:space="preserve">      </w:t>
      </w:r>
    </w:p>
    <w:tbl>
      <w:tblPr>
        <w:tblW w:w="524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26"/>
        <w:gridCol w:w="606"/>
        <w:gridCol w:w="384"/>
        <w:gridCol w:w="1142"/>
        <w:gridCol w:w="789"/>
        <w:gridCol w:w="73"/>
        <w:gridCol w:w="737"/>
        <w:gridCol w:w="1004"/>
        <w:gridCol w:w="573"/>
        <w:gridCol w:w="39"/>
        <w:gridCol w:w="2694"/>
        <w:gridCol w:w="1582"/>
        <w:gridCol w:w="28"/>
      </w:tblGrid>
      <w:tr w:rsidR="00BC48E2" w:rsidRPr="005403A2" w14:paraId="1AD76FD9" w14:textId="77777777" w:rsidTr="004930DC">
        <w:trPr>
          <w:trHeight w:val="383"/>
        </w:trPr>
        <w:tc>
          <w:tcPr>
            <w:tcW w:w="522" w:type="pct"/>
            <w:vMerge w:val="restart"/>
            <w:tcBorders>
              <w:top w:val="single" w:sz="12" w:space="0" w:color="auto"/>
              <w:left w:val="single" w:sz="12" w:space="0" w:color="auto"/>
              <w:bottom w:val="single" w:sz="4" w:space="0" w:color="auto"/>
              <w:right w:val="single" w:sz="12" w:space="0" w:color="auto"/>
            </w:tcBorders>
            <w:vAlign w:val="center"/>
          </w:tcPr>
          <w:p w14:paraId="72A66511" w14:textId="77777777" w:rsidR="00BC48E2" w:rsidRPr="005403A2" w:rsidRDefault="00BC48E2" w:rsidP="004930DC">
            <w:pPr>
              <w:rPr>
                <w:b/>
                <w:sz w:val="18"/>
                <w:szCs w:val="20"/>
              </w:rPr>
            </w:pPr>
            <w:r w:rsidRPr="005403A2">
              <w:rPr>
                <w:b/>
                <w:sz w:val="18"/>
                <w:szCs w:val="20"/>
              </w:rPr>
              <w:t>YARIYIL</w:t>
            </w:r>
          </w:p>
          <w:p w14:paraId="74802DB7" w14:textId="77777777" w:rsidR="00BC48E2" w:rsidRPr="005403A2" w:rsidRDefault="00BC48E2" w:rsidP="004930DC">
            <w:pPr>
              <w:rPr>
                <w:sz w:val="20"/>
                <w:szCs w:val="20"/>
              </w:rPr>
            </w:pPr>
          </w:p>
        </w:tc>
        <w:tc>
          <w:tcPr>
            <w:tcW w:w="1731" w:type="pct"/>
            <w:gridSpan w:val="6"/>
            <w:tcBorders>
              <w:left w:val="single" w:sz="12" w:space="0" w:color="auto"/>
              <w:bottom w:val="single" w:sz="4" w:space="0" w:color="auto"/>
              <w:right w:val="single" w:sz="12" w:space="0" w:color="auto"/>
            </w:tcBorders>
            <w:vAlign w:val="center"/>
          </w:tcPr>
          <w:p w14:paraId="7466BF16" w14:textId="77777777" w:rsidR="00BC48E2" w:rsidRPr="005403A2" w:rsidRDefault="00BC48E2" w:rsidP="004930DC">
            <w:pPr>
              <w:jc w:val="center"/>
              <w:rPr>
                <w:b/>
                <w:sz w:val="20"/>
                <w:szCs w:val="20"/>
              </w:rPr>
            </w:pPr>
            <w:r w:rsidRPr="005403A2">
              <w:rPr>
                <w:b/>
                <w:sz w:val="20"/>
                <w:szCs w:val="20"/>
              </w:rPr>
              <w:t>HAFTALIK DERS SAATİ</w:t>
            </w:r>
          </w:p>
        </w:tc>
        <w:tc>
          <w:tcPr>
            <w:tcW w:w="2747" w:type="pct"/>
            <w:gridSpan w:val="6"/>
            <w:tcBorders>
              <w:left w:val="single" w:sz="12" w:space="0" w:color="auto"/>
              <w:bottom w:val="single" w:sz="4" w:space="0" w:color="auto"/>
            </w:tcBorders>
            <w:vAlign w:val="center"/>
          </w:tcPr>
          <w:p w14:paraId="24BDA7B4" w14:textId="77777777" w:rsidR="00BC48E2" w:rsidRPr="005403A2" w:rsidRDefault="00BC48E2" w:rsidP="004930DC">
            <w:pPr>
              <w:jc w:val="center"/>
              <w:rPr>
                <w:b/>
                <w:sz w:val="20"/>
                <w:szCs w:val="20"/>
              </w:rPr>
            </w:pPr>
            <w:r w:rsidRPr="005403A2">
              <w:rPr>
                <w:b/>
                <w:sz w:val="20"/>
                <w:szCs w:val="20"/>
              </w:rPr>
              <w:t>DERSİN</w:t>
            </w:r>
          </w:p>
        </w:tc>
      </w:tr>
      <w:tr w:rsidR="00BC48E2" w:rsidRPr="005403A2" w14:paraId="01800E1A" w14:textId="77777777" w:rsidTr="004930DC">
        <w:trPr>
          <w:gridAfter w:val="1"/>
          <w:wAfter w:w="13" w:type="pct"/>
          <w:trHeight w:val="382"/>
        </w:trPr>
        <w:tc>
          <w:tcPr>
            <w:tcW w:w="522" w:type="pct"/>
            <w:vMerge/>
            <w:tcBorders>
              <w:top w:val="single" w:sz="4" w:space="0" w:color="auto"/>
              <w:left w:val="single" w:sz="12" w:space="0" w:color="auto"/>
              <w:bottom w:val="single" w:sz="4" w:space="0" w:color="auto"/>
              <w:right w:val="single" w:sz="12" w:space="0" w:color="auto"/>
            </w:tcBorders>
          </w:tcPr>
          <w:p w14:paraId="55EA87EF" w14:textId="77777777" w:rsidR="00BC48E2" w:rsidRPr="005403A2" w:rsidRDefault="00BC48E2" w:rsidP="004930DC">
            <w:pPr>
              <w:rPr>
                <w:b/>
                <w:sz w:val="20"/>
                <w:szCs w:val="20"/>
              </w:rPr>
            </w:pPr>
          </w:p>
        </w:tc>
        <w:tc>
          <w:tcPr>
            <w:tcW w:w="459" w:type="pct"/>
            <w:gridSpan w:val="2"/>
            <w:tcBorders>
              <w:top w:val="single" w:sz="4" w:space="0" w:color="auto"/>
              <w:left w:val="single" w:sz="12" w:space="0" w:color="auto"/>
              <w:bottom w:val="single" w:sz="4" w:space="0" w:color="auto"/>
              <w:right w:val="single" w:sz="4" w:space="0" w:color="auto"/>
            </w:tcBorders>
            <w:vAlign w:val="center"/>
          </w:tcPr>
          <w:p w14:paraId="216DCD31" w14:textId="77777777" w:rsidR="00BC48E2" w:rsidRPr="005403A2" w:rsidRDefault="00BC48E2" w:rsidP="004930DC">
            <w:pPr>
              <w:jc w:val="center"/>
              <w:rPr>
                <w:b/>
                <w:sz w:val="20"/>
                <w:szCs w:val="20"/>
              </w:rPr>
            </w:pPr>
            <w:r w:rsidRPr="005403A2">
              <w:rPr>
                <w:b/>
                <w:sz w:val="20"/>
                <w:szCs w:val="20"/>
              </w:rPr>
              <w:t>Teorik</w:t>
            </w:r>
          </w:p>
        </w:tc>
        <w:tc>
          <w:tcPr>
            <w:tcW w:w="530" w:type="pct"/>
            <w:tcBorders>
              <w:top w:val="single" w:sz="4" w:space="0" w:color="auto"/>
              <w:left w:val="single" w:sz="4" w:space="0" w:color="auto"/>
              <w:bottom w:val="single" w:sz="4" w:space="0" w:color="auto"/>
            </w:tcBorders>
            <w:vAlign w:val="center"/>
          </w:tcPr>
          <w:p w14:paraId="0C65A3D3" w14:textId="77777777" w:rsidR="00BC48E2" w:rsidRPr="005403A2" w:rsidRDefault="00BC48E2" w:rsidP="004930DC">
            <w:pPr>
              <w:jc w:val="center"/>
              <w:rPr>
                <w:b/>
                <w:sz w:val="20"/>
                <w:szCs w:val="20"/>
              </w:rPr>
            </w:pPr>
            <w:r w:rsidRPr="005403A2">
              <w:rPr>
                <w:b/>
                <w:sz w:val="20"/>
                <w:szCs w:val="20"/>
              </w:rPr>
              <w:t>Uygulama</w:t>
            </w:r>
          </w:p>
        </w:tc>
        <w:tc>
          <w:tcPr>
            <w:tcW w:w="742" w:type="pct"/>
            <w:gridSpan w:val="3"/>
            <w:tcBorders>
              <w:top w:val="single" w:sz="4" w:space="0" w:color="auto"/>
              <w:bottom w:val="single" w:sz="4" w:space="0" w:color="auto"/>
              <w:right w:val="single" w:sz="12" w:space="0" w:color="auto"/>
            </w:tcBorders>
            <w:vAlign w:val="center"/>
          </w:tcPr>
          <w:p w14:paraId="324A9305" w14:textId="77777777" w:rsidR="00BC48E2" w:rsidRPr="005403A2" w:rsidRDefault="00BC48E2" w:rsidP="004930DC">
            <w:pPr>
              <w:ind w:left="-111" w:right="-108"/>
              <w:jc w:val="center"/>
              <w:rPr>
                <w:b/>
                <w:sz w:val="20"/>
                <w:szCs w:val="20"/>
              </w:rPr>
            </w:pPr>
            <w:r w:rsidRPr="005403A2">
              <w:rPr>
                <w:b/>
                <w:sz w:val="20"/>
                <w:szCs w:val="20"/>
              </w:rPr>
              <w:t>Laboratuar</w:t>
            </w:r>
          </w:p>
        </w:tc>
        <w:tc>
          <w:tcPr>
            <w:tcW w:w="466" w:type="pct"/>
            <w:tcBorders>
              <w:top w:val="single" w:sz="4" w:space="0" w:color="auto"/>
              <w:bottom w:val="single" w:sz="4" w:space="0" w:color="auto"/>
              <w:right w:val="single" w:sz="4" w:space="0" w:color="auto"/>
            </w:tcBorders>
            <w:vAlign w:val="center"/>
          </w:tcPr>
          <w:p w14:paraId="71F6F796" w14:textId="77777777" w:rsidR="00BC48E2" w:rsidRPr="005403A2" w:rsidRDefault="00BC48E2" w:rsidP="004930DC">
            <w:pPr>
              <w:jc w:val="center"/>
              <w:rPr>
                <w:b/>
                <w:sz w:val="20"/>
                <w:szCs w:val="20"/>
              </w:rPr>
            </w:pPr>
            <w:r w:rsidRPr="005403A2">
              <w:rPr>
                <w:b/>
                <w:sz w:val="20"/>
                <w:szCs w:val="20"/>
              </w:rPr>
              <w:t>Kredisi</w:t>
            </w:r>
          </w:p>
        </w:tc>
        <w:tc>
          <w:tcPr>
            <w:tcW w:w="266" w:type="pct"/>
            <w:tcBorders>
              <w:top w:val="single" w:sz="4" w:space="0" w:color="auto"/>
              <w:left w:val="single" w:sz="4" w:space="0" w:color="auto"/>
              <w:bottom w:val="single" w:sz="4" w:space="0" w:color="auto"/>
              <w:right w:val="single" w:sz="4" w:space="0" w:color="auto"/>
            </w:tcBorders>
            <w:vAlign w:val="center"/>
          </w:tcPr>
          <w:p w14:paraId="2A852E5A" w14:textId="77777777" w:rsidR="00BC48E2" w:rsidRPr="005403A2" w:rsidRDefault="00BC48E2" w:rsidP="004930DC">
            <w:pPr>
              <w:ind w:left="-111" w:right="-108"/>
              <w:jc w:val="center"/>
              <w:rPr>
                <w:b/>
                <w:sz w:val="20"/>
                <w:szCs w:val="20"/>
              </w:rPr>
            </w:pPr>
            <w:r w:rsidRPr="005403A2">
              <w:rPr>
                <w:b/>
                <w:sz w:val="20"/>
                <w:szCs w:val="20"/>
              </w:rPr>
              <w:t>AKTS</w:t>
            </w:r>
          </w:p>
        </w:tc>
        <w:tc>
          <w:tcPr>
            <w:tcW w:w="1268" w:type="pct"/>
            <w:gridSpan w:val="2"/>
            <w:tcBorders>
              <w:top w:val="single" w:sz="4" w:space="0" w:color="auto"/>
              <w:left w:val="single" w:sz="4" w:space="0" w:color="auto"/>
              <w:bottom w:val="single" w:sz="4" w:space="0" w:color="auto"/>
            </w:tcBorders>
            <w:vAlign w:val="center"/>
          </w:tcPr>
          <w:p w14:paraId="52500C15" w14:textId="77777777" w:rsidR="00BC48E2" w:rsidRPr="005403A2" w:rsidRDefault="00BC48E2" w:rsidP="004930DC">
            <w:pPr>
              <w:jc w:val="center"/>
              <w:rPr>
                <w:b/>
                <w:sz w:val="20"/>
                <w:szCs w:val="20"/>
              </w:rPr>
            </w:pPr>
            <w:r w:rsidRPr="005403A2">
              <w:rPr>
                <w:b/>
                <w:sz w:val="20"/>
                <w:szCs w:val="20"/>
              </w:rPr>
              <w:t>TÜRÜ</w:t>
            </w:r>
          </w:p>
        </w:tc>
        <w:tc>
          <w:tcPr>
            <w:tcW w:w="734" w:type="pct"/>
            <w:tcBorders>
              <w:top w:val="single" w:sz="4" w:space="0" w:color="auto"/>
              <w:left w:val="single" w:sz="4" w:space="0" w:color="auto"/>
              <w:bottom w:val="single" w:sz="4" w:space="0" w:color="auto"/>
            </w:tcBorders>
            <w:vAlign w:val="center"/>
          </w:tcPr>
          <w:p w14:paraId="63EC7637" w14:textId="77777777" w:rsidR="00BC48E2" w:rsidRPr="005403A2" w:rsidRDefault="00BC48E2" w:rsidP="004930DC">
            <w:pPr>
              <w:jc w:val="center"/>
              <w:rPr>
                <w:b/>
                <w:sz w:val="20"/>
                <w:szCs w:val="20"/>
              </w:rPr>
            </w:pPr>
            <w:r w:rsidRPr="005403A2">
              <w:rPr>
                <w:b/>
                <w:sz w:val="20"/>
                <w:szCs w:val="20"/>
              </w:rPr>
              <w:t>DİLİ</w:t>
            </w:r>
          </w:p>
        </w:tc>
      </w:tr>
      <w:tr w:rsidR="00BC48E2" w:rsidRPr="005403A2" w14:paraId="4C255103" w14:textId="77777777" w:rsidTr="004930DC">
        <w:trPr>
          <w:trHeight w:val="367"/>
        </w:trPr>
        <w:tc>
          <w:tcPr>
            <w:tcW w:w="522" w:type="pct"/>
            <w:tcBorders>
              <w:top w:val="single" w:sz="4" w:space="0" w:color="auto"/>
              <w:left w:val="single" w:sz="12" w:space="0" w:color="auto"/>
              <w:bottom w:val="single" w:sz="12" w:space="0" w:color="auto"/>
              <w:right w:val="single" w:sz="12" w:space="0" w:color="auto"/>
            </w:tcBorders>
            <w:vAlign w:val="center"/>
          </w:tcPr>
          <w:p w14:paraId="28A9A110" w14:textId="77777777" w:rsidR="00BC48E2" w:rsidRPr="005403A2" w:rsidRDefault="00BC48E2" w:rsidP="004930DC">
            <w:pPr>
              <w:jc w:val="center"/>
              <w:rPr>
                <w:sz w:val="20"/>
                <w:szCs w:val="20"/>
              </w:rPr>
            </w:pPr>
            <w:r>
              <w:rPr>
                <w:sz w:val="20"/>
                <w:szCs w:val="20"/>
              </w:rPr>
              <w:t>1</w:t>
            </w:r>
          </w:p>
        </w:tc>
        <w:tc>
          <w:tcPr>
            <w:tcW w:w="459" w:type="pct"/>
            <w:gridSpan w:val="2"/>
            <w:tcBorders>
              <w:top w:val="single" w:sz="4" w:space="0" w:color="auto"/>
              <w:left w:val="single" w:sz="12" w:space="0" w:color="auto"/>
              <w:bottom w:val="single" w:sz="12" w:space="0" w:color="auto"/>
              <w:right w:val="single" w:sz="4" w:space="0" w:color="auto"/>
            </w:tcBorders>
            <w:vAlign w:val="center"/>
          </w:tcPr>
          <w:p w14:paraId="0E949D56" w14:textId="77777777" w:rsidR="00BC48E2" w:rsidRPr="005403A2" w:rsidRDefault="00BC48E2" w:rsidP="004930DC">
            <w:pPr>
              <w:jc w:val="center"/>
              <w:rPr>
                <w:sz w:val="20"/>
                <w:szCs w:val="20"/>
              </w:rPr>
            </w:pPr>
            <w:r>
              <w:rPr>
                <w:sz w:val="20"/>
                <w:szCs w:val="20"/>
              </w:rPr>
              <w:t>1</w:t>
            </w:r>
          </w:p>
        </w:tc>
        <w:tc>
          <w:tcPr>
            <w:tcW w:w="530" w:type="pct"/>
            <w:tcBorders>
              <w:top w:val="single" w:sz="4" w:space="0" w:color="auto"/>
              <w:left w:val="single" w:sz="4" w:space="0" w:color="auto"/>
              <w:bottom w:val="single" w:sz="12" w:space="0" w:color="auto"/>
            </w:tcBorders>
            <w:vAlign w:val="center"/>
          </w:tcPr>
          <w:p w14:paraId="7664A5E6" w14:textId="77777777" w:rsidR="00BC48E2" w:rsidRPr="005403A2" w:rsidRDefault="00BC48E2" w:rsidP="004930DC">
            <w:pPr>
              <w:jc w:val="center"/>
              <w:rPr>
                <w:sz w:val="20"/>
                <w:szCs w:val="20"/>
              </w:rPr>
            </w:pPr>
            <w:r>
              <w:rPr>
                <w:sz w:val="20"/>
                <w:szCs w:val="20"/>
              </w:rPr>
              <w:t>0</w:t>
            </w:r>
          </w:p>
        </w:tc>
        <w:tc>
          <w:tcPr>
            <w:tcW w:w="742" w:type="pct"/>
            <w:gridSpan w:val="3"/>
            <w:tcBorders>
              <w:top w:val="single" w:sz="4" w:space="0" w:color="auto"/>
              <w:bottom w:val="single" w:sz="12" w:space="0" w:color="auto"/>
              <w:right w:val="single" w:sz="12" w:space="0" w:color="auto"/>
            </w:tcBorders>
            <w:shd w:val="clear" w:color="auto" w:fill="auto"/>
            <w:vAlign w:val="center"/>
          </w:tcPr>
          <w:p w14:paraId="0E3D4CD9" w14:textId="77777777" w:rsidR="00BC48E2" w:rsidRPr="005403A2" w:rsidRDefault="00BC48E2" w:rsidP="004930DC">
            <w:pPr>
              <w:jc w:val="center"/>
              <w:rPr>
                <w:sz w:val="20"/>
                <w:szCs w:val="20"/>
              </w:rPr>
            </w:pPr>
            <w:r w:rsidRPr="005403A2">
              <w:rPr>
                <w:sz w:val="20"/>
                <w:szCs w:val="20"/>
              </w:rPr>
              <w:t xml:space="preserve"> </w:t>
            </w:r>
            <w:r>
              <w:rPr>
                <w:sz w:val="20"/>
                <w:szCs w:val="20"/>
              </w:rPr>
              <w:t>0</w:t>
            </w:r>
          </w:p>
        </w:tc>
        <w:tc>
          <w:tcPr>
            <w:tcW w:w="466" w:type="pct"/>
            <w:tcBorders>
              <w:top w:val="single" w:sz="4" w:space="0" w:color="auto"/>
              <w:bottom w:val="single" w:sz="12" w:space="0" w:color="auto"/>
              <w:right w:val="single" w:sz="4" w:space="0" w:color="auto"/>
            </w:tcBorders>
            <w:shd w:val="clear" w:color="auto" w:fill="auto"/>
            <w:vAlign w:val="center"/>
          </w:tcPr>
          <w:p w14:paraId="60B9EC6F" w14:textId="77777777" w:rsidR="00BC48E2" w:rsidRPr="005403A2" w:rsidRDefault="00BC48E2" w:rsidP="004930DC">
            <w:pPr>
              <w:jc w:val="center"/>
              <w:rPr>
                <w:sz w:val="20"/>
                <w:szCs w:val="20"/>
              </w:rPr>
            </w:pPr>
            <w:r>
              <w:rPr>
                <w:sz w:val="20"/>
                <w:szCs w:val="20"/>
              </w:rPr>
              <w:t>0</w:t>
            </w:r>
          </w:p>
        </w:tc>
        <w:tc>
          <w:tcPr>
            <w:tcW w:w="266" w:type="pct"/>
            <w:tcBorders>
              <w:top w:val="single" w:sz="4" w:space="0" w:color="auto"/>
              <w:left w:val="single" w:sz="4" w:space="0" w:color="auto"/>
              <w:bottom w:val="single" w:sz="12" w:space="0" w:color="auto"/>
              <w:right w:val="single" w:sz="4" w:space="0" w:color="auto"/>
            </w:tcBorders>
            <w:shd w:val="clear" w:color="auto" w:fill="auto"/>
            <w:vAlign w:val="center"/>
          </w:tcPr>
          <w:p w14:paraId="57B042BA" w14:textId="77777777" w:rsidR="00BC48E2" w:rsidRPr="005403A2" w:rsidRDefault="00BC48E2" w:rsidP="004930DC">
            <w:pPr>
              <w:jc w:val="center"/>
              <w:rPr>
                <w:sz w:val="20"/>
                <w:szCs w:val="20"/>
              </w:rPr>
            </w:pPr>
            <w:r>
              <w:rPr>
                <w:sz w:val="20"/>
                <w:szCs w:val="20"/>
              </w:rPr>
              <w:t>2</w:t>
            </w:r>
          </w:p>
        </w:tc>
        <w:tc>
          <w:tcPr>
            <w:tcW w:w="1268" w:type="pct"/>
            <w:gridSpan w:val="2"/>
            <w:tcBorders>
              <w:top w:val="single" w:sz="4" w:space="0" w:color="auto"/>
              <w:left w:val="single" w:sz="4" w:space="0" w:color="auto"/>
              <w:bottom w:val="single" w:sz="12" w:space="0" w:color="auto"/>
            </w:tcBorders>
            <w:vAlign w:val="center"/>
          </w:tcPr>
          <w:p w14:paraId="1FFCC2B2" w14:textId="77777777" w:rsidR="00BC48E2" w:rsidRPr="005403A2" w:rsidRDefault="00BC48E2" w:rsidP="004930DC">
            <w:pPr>
              <w:jc w:val="center"/>
              <w:rPr>
                <w:vertAlign w:val="superscript"/>
              </w:rPr>
            </w:pPr>
            <w:r w:rsidRPr="005403A2">
              <w:rPr>
                <w:vertAlign w:val="superscript"/>
              </w:rPr>
              <w:t xml:space="preserve">ZORUNLU </w:t>
            </w:r>
            <w:proofErr w:type="gramStart"/>
            <w:r w:rsidRPr="005403A2">
              <w:rPr>
                <w:vertAlign w:val="superscript"/>
              </w:rPr>
              <w:t>()  SEÇMELİ</w:t>
            </w:r>
            <w:proofErr w:type="gramEnd"/>
            <w:r w:rsidRPr="005403A2">
              <w:rPr>
                <w:vertAlign w:val="superscript"/>
              </w:rPr>
              <w:t xml:space="preserve"> (</w:t>
            </w:r>
            <w:r w:rsidRPr="00023FB4">
              <w:rPr>
                <w:b/>
                <w:sz w:val="20"/>
                <w:szCs w:val="20"/>
              </w:rPr>
              <w:t>√</w:t>
            </w:r>
            <w:r w:rsidRPr="005403A2">
              <w:rPr>
                <w:vertAlign w:val="superscript"/>
              </w:rPr>
              <w:t xml:space="preserve">   )</w:t>
            </w:r>
          </w:p>
        </w:tc>
        <w:tc>
          <w:tcPr>
            <w:tcW w:w="747" w:type="pct"/>
            <w:gridSpan w:val="2"/>
            <w:tcBorders>
              <w:top w:val="single" w:sz="4" w:space="0" w:color="auto"/>
              <w:left w:val="single" w:sz="4" w:space="0" w:color="auto"/>
              <w:bottom w:val="single" w:sz="12" w:space="0" w:color="auto"/>
            </w:tcBorders>
          </w:tcPr>
          <w:p w14:paraId="3EC5FA6F" w14:textId="77777777" w:rsidR="00BC48E2" w:rsidRPr="005403A2" w:rsidRDefault="00BC48E2" w:rsidP="004930DC">
            <w:pPr>
              <w:jc w:val="center"/>
              <w:rPr>
                <w:sz w:val="20"/>
                <w:szCs w:val="20"/>
              </w:rPr>
            </w:pPr>
            <w:r>
              <w:rPr>
                <w:sz w:val="20"/>
                <w:szCs w:val="20"/>
              </w:rPr>
              <w:t>TÜRKÇE</w:t>
            </w:r>
          </w:p>
        </w:tc>
      </w:tr>
      <w:tr w:rsidR="00BC48E2" w:rsidRPr="005403A2" w14:paraId="2B9DA5B2" w14:textId="77777777" w:rsidTr="004930DC">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14:paraId="4EA1AE04" w14:textId="77777777" w:rsidR="00BC48E2" w:rsidRPr="005403A2" w:rsidRDefault="00BC48E2" w:rsidP="004930DC">
            <w:pPr>
              <w:jc w:val="center"/>
              <w:rPr>
                <w:b/>
                <w:sz w:val="20"/>
                <w:szCs w:val="20"/>
              </w:rPr>
            </w:pPr>
            <w:r w:rsidRPr="005403A2">
              <w:rPr>
                <w:b/>
                <w:sz w:val="20"/>
                <w:szCs w:val="20"/>
              </w:rPr>
              <w:t>DERSİN KATEGORİSİ</w:t>
            </w:r>
          </w:p>
        </w:tc>
      </w:tr>
      <w:tr w:rsidR="00BC48E2" w:rsidRPr="005403A2" w14:paraId="2BD87928" w14:textId="77777777" w:rsidTr="004930DC">
        <w:tblPrEx>
          <w:tblBorders>
            <w:insideH w:val="single" w:sz="6" w:space="0" w:color="auto"/>
            <w:insideV w:val="single" w:sz="6" w:space="0" w:color="auto"/>
          </w:tblBorders>
        </w:tblPrEx>
        <w:trPr>
          <w:trHeight w:val="546"/>
        </w:trPr>
        <w:tc>
          <w:tcPr>
            <w:tcW w:w="803" w:type="pct"/>
            <w:gridSpan w:val="2"/>
            <w:tcBorders>
              <w:top w:val="single" w:sz="12" w:space="0" w:color="auto"/>
              <w:left w:val="single" w:sz="12" w:space="0" w:color="auto"/>
              <w:bottom w:val="single" w:sz="6" w:space="0" w:color="auto"/>
            </w:tcBorders>
            <w:vAlign w:val="center"/>
          </w:tcPr>
          <w:p w14:paraId="59EA7A20" w14:textId="77777777" w:rsidR="00BC48E2" w:rsidRPr="00023FB4" w:rsidRDefault="00BC48E2" w:rsidP="004930DC">
            <w:pPr>
              <w:jc w:val="center"/>
              <w:rPr>
                <w:b/>
                <w:sz w:val="20"/>
                <w:szCs w:val="20"/>
              </w:rPr>
            </w:pPr>
            <w:r w:rsidRPr="00023FB4">
              <w:rPr>
                <w:b/>
                <w:sz w:val="20"/>
                <w:szCs w:val="20"/>
              </w:rPr>
              <w:t>Temel Bilim</w:t>
            </w:r>
          </w:p>
        </w:tc>
        <w:tc>
          <w:tcPr>
            <w:tcW w:w="1108" w:type="pct"/>
            <w:gridSpan w:val="4"/>
            <w:tcBorders>
              <w:top w:val="single" w:sz="12" w:space="0" w:color="auto"/>
              <w:bottom w:val="single" w:sz="6" w:space="0" w:color="auto"/>
            </w:tcBorders>
            <w:vAlign w:val="center"/>
          </w:tcPr>
          <w:p w14:paraId="135BFD03" w14:textId="77777777" w:rsidR="00BC48E2" w:rsidRPr="00023FB4" w:rsidRDefault="00BC48E2" w:rsidP="004930DC">
            <w:pPr>
              <w:jc w:val="center"/>
              <w:rPr>
                <w:b/>
                <w:sz w:val="20"/>
                <w:szCs w:val="20"/>
              </w:rPr>
            </w:pPr>
            <w:r w:rsidRPr="00023FB4">
              <w:rPr>
                <w:b/>
                <w:sz w:val="20"/>
                <w:szCs w:val="20"/>
              </w:rPr>
              <w:t>Temel Teknikerlik</w:t>
            </w:r>
          </w:p>
        </w:tc>
        <w:tc>
          <w:tcPr>
            <w:tcW w:w="2342" w:type="pct"/>
            <w:gridSpan w:val="5"/>
            <w:tcBorders>
              <w:top w:val="single" w:sz="12" w:space="0" w:color="auto"/>
              <w:bottom w:val="single" w:sz="6" w:space="0" w:color="auto"/>
            </w:tcBorders>
            <w:vAlign w:val="center"/>
          </w:tcPr>
          <w:p w14:paraId="4B061855" w14:textId="77777777" w:rsidR="00BC48E2" w:rsidRPr="00023FB4" w:rsidRDefault="00BC48E2" w:rsidP="004930DC">
            <w:pPr>
              <w:jc w:val="center"/>
              <w:rPr>
                <w:b/>
                <w:sz w:val="20"/>
                <w:szCs w:val="20"/>
              </w:rPr>
            </w:pPr>
            <w:r>
              <w:rPr>
                <w:b/>
                <w:sz w:val="20"/>
                <w:szCs w:val="20"/>
              </w:rPr>
              <w:t>İnşaat</w:t>
            </w:r>
            <w:r w:rsidRPr="00023FB4">
              <w:rPr>
                <w:b/>
                <w:sz w:val="20"/>
                <w:szCs w:val="20"/>
              </w:rPr>
              <w:t xml:space="preserve"> Teknolojisi</w:t>
            </w:r>
          </w:p>
          <w:p w14:paraId="43E05037" w14:textId="77777777" w:rsidR="00BC48E2" w:rsidRPr="00023FB4" w:rsidRDefault="00BC48E2" w:rsidP="004930DC">
            <w:pPr>
              <w:jc w:val="center"/>
              <w:rPr>
                <w:b/>
                <w:sz w:val="20"/>
                <w:szCs w:val="20"/>
              </w:rPr>
            </w:pPr>
            <w:r w:rsidRPr="00023FB4">
              <w:rPr>
                <w:b/>
                <w:sz w:val="20"/>
                <w:szCs w:val="20"/>
              </w:rPr>
              <w:t xml:space="preserve"> [Önemli düzeyde tasarım içeriyorsa (</w:t>
            </w:r>
            <w:r w:rsidRPr="00023FB4">
              <w:rPr>
                <w:b/>
                <w:sz w:val="20"/>
                <w:szCs w:val="20"/>
              </w:rPr>
              <w:sym w:font="Symbol" w:char="F0D6"/>
            </w:r>
            <w:r w:rsidRPr="00023FB4">
              <w:rPr>
                <w:b/>
                <w:sz w:val="20"/>
                <w:szCs w:val="20"/>
              </w:rPr>
              <w:t>) koyunuz.]</w:t>
            </w:r>
          </w:p>
        </w:tc>
        <w:tc>
          <w:tcPr>
            <w:tcW w:w="747" w:type="pct"/>
            <w:gridSpan w:val="2"/>
            <w:tcBorders>
              <w:top w:val="single" w:sz="12" w:space="0" w:color="auto"/>
              <w:bottom w:val="single" w:sz="6" w:space="0" w:color="auto"/>
            </w:tcBorders>
            <w:vAlign w:val="center"/>
          </w:tcPr>
          <w:p w14:paraId="0F7237EF" w14:textId="77777777" w:rsidR="00BC48E2" w:rsidRPr="00023FB4" w:rsidRDefault="00BC48E2" w:rsidP="004930DC">
            <w:pPr>
              <w:jc w:val="center"/>
              <w:rPr>
                <w:b/>
                <w:sz w:val="20"/>
                <w:szCs w:val="20"/>
              </w:rPr>
            </w:pPr>
            <w:r w:rsidRPr="00023FB4">
              <w:rPr>
                <w:b/>
                <w:sz w:val="20"/>
                <w:szCs w:val="20"/>
              </w:rPr>
              <w:t>Sosyal Bilim</w:t>
            </w:r>
          </w:p>
        </w:tc>
      </w:tr>
      <w:tr w:rsidR="00BC48E2" w:rsidRPr="005403A2" w14:paraId="54DAECF6" w14:textId="77777777" w:rsidTr="004930DC">
        <w:tblPrEx>
          <w:tblBorders>
            <w:insideH w:val="single" w:sz="6" w:space="0" w:color="auto"/>
            <w:insideV w:val="single" w:sz="6" w:space="0" w:color="auto"/>
          </w:tblBorders>
        </w:tblPrEx>
        <w:trPr>
          <w:trHeight w:val="138"/>
        </w:trPr>
        <w:tc>
          <w:tcPr>
            <w:tcW w:w="803" w:type="pct"/>
            <w:gridSpan w:val="2"/>
            <w:tcBorders>
              <w:top w:val="single" w:sz="6" w:space="0" w:color="auto"/>
              <w:left w:val="single" w:sz="12" w:space="0" w:color="auto"/>
              <w:bottom w:val="single" w:sz="12" w:space="0" w:color="auto"/>
              <w:right w:val="single" w:sz="4" w:space="0" w:color="auto"/>
            </w:tcBorders>
          </w:tcPr>
          <w:p w14:paraId="2AACC940" w14:textId="77777777" w:rsidR="00BC48E2" w:rsidRPr="005403A2" w:rsidRDefault="00BC48E2" w:rsidP="004930DC">
            <w:pPr>
              <w:jc w:val="center"/>
            </w:pPr>
            <w:r w:rsidRPr="00023FB4">
              <w:rPr>
                <w:b/>
                <w:sz w:val="20"/>
                <w:szCs w:val="20"/>
              </w:rPr>
              <w:t>√</w:t>
            </w:r>
          </w:p>
        </w:tc>
        <w:tc>
          <w:tcPr>
            <w:tcW w:w="1108" w:type="pct"/>
            <w:gridSpan w:val="4"/>
            <w:tcBorders>
              <w:top w:val="single" w:sz="6" w:space="0" w:color="auto"/>
              <w:left w:val="single" w:sz="4" w:space="0" w:color="auto"/>
              <w:bottom w:val="single" w:sz="12" w:space="0" w:color="auto"/>
              <w:right w:val="single" w:sz="4" w:space="0" w:color="auto"/>
            </w:tcBorders>
          </w:tcPr>
          <w:p w14:paraId="41B16E4C" w14:textId="77777777" w:rsidR="00BC48E2" w:rsidRPr="005403A2" w:rsidRDefault="00BC48E2" w:rsidP="004930DC">
            <w:pPr>
              <w:jc w:val="center"/>
            </w:pPr>
            <w:r w:rsidRPr="00023FB4">
              <w:rPr>
                <w:b/>
                <w:sz w:val="20"/>
                <w:szCs w:val="20"/>
              </w:rPr>
              <w:t>√</w:t>
            </w:r>
          </w:p>
        </w:tc>
        <w:tc>
          <w:tcPr>
            <w:tcW w:w="2342" w:type="pct"/>
            <w:gridSpan w:val="5"/>
            <w:tcBorders>
              <w:top w:val="single" w:sz="6" w:space="0" w:color="auto"/>
              <w:left w:val="single" w:sz="4" w:space="0" w:color="auto"/>
              <w:bottom w:val="single" w:sz="12" w:space="0" w:color="auto"/>
            </w:tcBorders>
          </w:tcPr>
          <w:p w14:paraId="4EE12F7A" w14:textId="77777777" w:rsidR="00BC48E2" w:rsidRPr="005403A2" w:rsidRDefault="00BC48E2" w:rsidP="004930DC">
            <w:pPr>
              <w:jc w:val="center"/>
              <w:rPr>
                <w:sz w:val="20"/>
                <w:szCs w:val="20"/>
              </w:rPr>
            </w:pPr>
          </w:p>
        </w:tc>
        <w:tc>
          <w:tcPr>
            <w:tcW w:w="747" w:type="pct"/>
            <w:gridSpan w:val="2"/>
            <w:tcBorders>
              <w:top w:val="single" w:sz="6" w:space="0" w:color="auto"/>
              <w:left w:val="single" w:sz="4" w:space="0" w:color="auto"/>
              <w:bottom w:val="single" w:sz="12" w:space="0" w:color="auto"/>
            </w:tcBorders>
          </w:tcPr>
          <w:p w14:paraId="2FE73B4E" w14:textId="77777777" w:rsidR="00BC48E2" w:rsidRPr="005403A2" w:rsidRDefault="00BC48E2" w:rsidP="004930DC">
            <w:pPr>
              <w:jc w:val="center"/>
            </w:pPr>
          </w:p>
        </w:tc>
      </w:tr>
      <w:tr w:rsidR="00BC48E2" w:rsidRPr="005403A2" w14:paraId="3275FE07" w14:textId="77777777" w:rsidTr="004930DC">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14:paraId="6DC17A19" w14:textId="77777777" w:rsidR="00BC48E2" w:rsidRPr="005403A2" w:rsidRDefault="00BC48E2" w:rsidP="004930DC">
            <w:pPr>
              <w:jc w:val="center"/>
              <w:rPr>
                <w:b/>
                <w:sz w:val="20"/>
                <w:szCs w:val="20"/>
              </w:rPr>
            </w:pPr>
            <w:r w:rsidRPr="005403A2">
              <w:rPr>
                <w:b/>
                <w:sz w:val="20"/>
                <w:szCs w:val="20"/>
              </w:rPr>
              <w:t>DEĞERLENDİRME ÖLÇÜTLERİ</w:t>
            </w:r>
          </w:p>
        </w:tc>
      </w:tr>
      <w:tr w:rsidR="00BC48E2" w:rsidRPr="005403A2" w14:paraId="4D1EE926" w14:textId="77777777" w:rsidTr="004930DC">
        <w:tc>
          <w:tcPr>
            <w:tcW w:w="1877" w:type="pct"/>
            <w:gridSpan w:val="5"/>
            <w:vMerge w:val="restart"/>
            <w:tcBorders>
              <w:top w:val="single" w:sz="12" w:space="0" w:color="auto"/>
              <w:left w:val="single" w:sz="12" w:space="0" w:color="auto"/>
              <w:bottom w:val="single" w:sz="12" w:space="0" w:color="auto"/>
              <w:right w:val="single" w:sz="12" w:space="0" w:color="auto"/>
            </w:tcBorders>
            <w:vAlign w:val="center"/>
          </w:tcPr>
          <w:p w14:paraId="739F3093" w14:textId="77777777" w:rsidR="00BC48E2" w:rsidRPr="005403A2" w:rsidRDefault="00BC48E2" w:rsidP="004930DC">
            <w:pPr>
              <w:jc w:val="center"/>
              <w:rPr>
                <w:b/>
                <w:sz w:val="20"/>
                <w:szCs w:val="20"/>
              </w:rPr>
            </w:pPr>
            <w:r w:rsidRPr="005403A2">
              <w:rPr>
                <w:b/>
                <w:sz w:val="20"/>
                <w:szCs w:val="20"/>
              </w:rPr>
              <w:t>YARIYIL İÇİ</w:t>
            </w:r>
          </w:p>
        </w:tc>
        <w:tc>
          <w:tcPr>
            <w:tcW w:w="1126" w:type="pct"/>
            <w:gridSpan w:val="5"/>
            <w:tcBorders>
              <w:top w:val="single" w:sz="12" w:space="0" w:color="auto"/>
              <w:left w:val="single" w:sz="12" w:space="0" w:color="auto"/>
              <w:bottom w:val="single" w:sz="8" w:space="0" w:color="auto"/>
              <w:right w:val="single" w:sz="4" w:space="0" w:color="auto"/>
            </w:tcBorders>
            <w:vAlign w:val="center"/>
          </w:tcPr>
          <w:p w14:paraId="3D177608" w14:textId="77777777" w:rsidR="00BC48E2" w:rsidRPr="005403A2" w:rsidRDefault="00BC48E2" w:rsidP="004930DC">
            <w:pPr>
              <w:jc w:val="center"/>
              <w:rPr>
                <w:b/>
                <w:sz w:val="20"/>
                <w:szCs w:val="20"/>
              </w:rPr>
            </w:pPr>
            <w:r w:rsidRPr="005403A2">
              <w:rPr>
                <w:b/>
                <w:sz w:val="20"/>
                <w:szCs w:val="20"/>
              </w:rPr>
              <w:t>Faaliyet türü</w:t>
            </w:r>
          </w:p>
        </w:tc>
        <w:tc>
          <w:tcPr>
            <w:tcW w:w="1249" w:type="pct"/>
            <w:tcBorders>
              <w:top w:val="single" w:sz="12" w:space="0" w:color="auto"/>
              <w:left w:val="single" w:sz="4" w:space="0" w:color="auto"/>
              <w:bottom w:val="single" w:sz="8" w:space="0" w:color="auto"/>
              <w:right w:val="single" w:sz="8" w:space="0" w:color="auto"/>
            </w:tcBorders>
            <w:vAlign w:val="center"/>
          </w:tcPr>
          <w:p w14:paraId="4817E9D9" w14:textId="77777777" w:rsidR="00BC48E2" w:rsidRPr="005403A2" w:rsidRDefault="00BC48E2" w:rsidP="004930DC">
            <w:pPr>
              <w:jc w:val="center"/>
              <w:rPr>
                <w:b/>
                <w:sz w:val="20"/>
                <w:szCs w:val="20"/>
              </w:rPr>
            </w:pPr>
            <w:r w:rsidRPr="005403A2">
              <w:rPr>
                <w:b/>
                <w:sz w:val="20"/>
                <w:szCs w:val="20"/>
              </w:rPr>
              <w:t>Sayı</w:t>
            </w:r>
          </w:p>
        </w:tc>
        <w:tc>
          <w:tcPr>
            <w:tcW w:w="747" w:type="pct"/>
            <w:gridSpan w:val="2"/>
            <w:tcBorders>
              <w:top w:val="single" w:sz="12" w:space="0" w:color="auto"/>
              <w:left w:val="single" w:sz="8" w:space="0" w:color="auto"/>
              <w:bottom w:val="single" w:sz="8" w:space="0" w:color="auto"/>
              <w:right w:val="single" w:sz="12" w:space="0" w:color="auto"/>
            </w:tcBorders>
            <w:vAlign w:val="center"/>
          </w:tcPr>
          <w:p w14:paraId="5872F49C" w14:textId="77777777" w:rsidR="00BC48E2" w:rsidRPr="005403A2" w:rsidRDefault="00BC48E2" w:rsidP="004930DC">
            <w:pPr>
              <w:jc w:val="center"/>
              <w:rPr>
                <w:b/>
                <w:sz w:val="20"/>
                <w:szCs w:val="20"/>
              </w:rPr>
            </w:pPr>
            <w:r w:rsidRPr="005403A2">
              <w:rPr>
                <w:b/>
                <w:sz w:val="20"/>
                <w:szCs w:val="20"/>
              </w:rPr>
              <w:t>%</w:t>
            </w:r>
          </w:p>
        </w:tc>
      </w:tr>
      <w:tr w:rsidR="00BC48E2" w:rsidRPr="005403A2" w14:paraId="172104BE" w14:textId="77777777" w:rsidTr="004930DC">
        <w:tc>
          <w:tcPr>
            <w:tcW w:w="1877" w:type="pct"/>
            <w:gridSpan w:val="5"/>
            <w:vMerge/>
            <w:tcBorders>
              <w:top w:val="single" w:sz="12" w:space="0" w:color="auto"/>
              <w:left w:val="single" w:sz="12" w:space="0" w:color="auto"/>
              <w:bottom w:val="single" w:sz="12" w:space="0" w:color="auto"/>
              <w:right w:val="single" w:sz="12" w:space="0" w:color="auto"/>
            </w:tcBorders>
            <w:vAlign w:val="center"/>
          </w:tcPr>
          <w:p w14:paraId="35E346E6" w14:textId="77777777" w:rsidR="00BC48E2" w:rsidRPr="005403A2" w:rsidRDefault="00BC48E2" w:rsidP="004930DC">
            <w:pPr>
              <w:rPr>
                <w:b/>
                <w:sz w:val="20"/>
                <w:szCs w:val="20"/>
              </w:rPr>
            </w:pPr>
          </w:p>
        </w:tc>
        <w:tc>
          <w:tcPr>
            <w:tcW w:w="1126" w:type="pct"/>
            <w:gridSpan w:val="5"/>
            <w:tcBorders>
              <w:top w:val="single" w:sz="8" w:space="0" w:color="auto"/>
              <w:left w:val="single" w:sz="12" w:space="0" w:color="auto"/>
              <w:bottom w:val="single" w:sz="4" w:space="0" w:color="auto"/>
              <w:right w:val="single" w:sz="4" w:space="0" w:color="auto"/>
            </w:tcBorders>
            <w:vAlign w:val="center"/>
          </w:tcPr>
          <w:p w14:paraId="6B23B533" w14:textId="77777777" w:rsidR="00BC48E2" w:rsidRPr="005403A2" w:rsidRDefault="00BC48E2" w:rsidP="004930DC">
            <w:pPr>
              <w:rPr>
                <w:sz w:val="20"/>
                <w:szCs w:val="20"/>
              </w:rPr>
            </w:pPr>
            <w:r w:rsidRPr="005403A2">
              <w:rPr>
                <w:sz w:val="20"/>
                <w:szCs w:val="20"/>
              </w:rPr>
              <w:t>I. Ara Sınav</w:t>
            </w:r>
          </w:p>
        </w:tc>
        <w:tc>
          <w:tcPr>
            <w:tcW w:w="1249" w:type="pct"/>
            <w:tcBorders>
              <w:top w:val="single" w:sz="8" w:space="0" w:color="auto"/>
              <w:left w:val="single" w:sz="4" w:space="0" w:color="auto"/>
              <w:bottom w:val="single" w:sz="4" w:space="0" w:color="auto"/>
              <w:right w:val="single" w:sz="8" w:space="0" w:color="auto"/>
            </w:tcBorders>
          </w:tcPr>
          <w:p w14:paraId="53EB68F3" w14:textId="77777777" w:rsidR="00BC48E2" w:rsidRPr="005403A2" w:rsidRDefault="00BC48E2" w:rsidP="004930DC">
            <w:pPr>
              <w:jc w:val="center"/>
              <w:rPr>
                <w:sz w:val="20"/>
                <w:szCs w:val="20"/>
              </w:rPr>
            </w:pPr>
            <w:r w:rsidRPr="005403A2">
              <w:rPr>
                <w:sz w:val="20"/>
                <w:szCs w:val="20"/>
              </w:rPr>
              <w:t xml:space="preserve">1 </w:t>
            </w:r>
          </w:p>
        </w:tc>
        <w:tc>
          <w:tcPr>
            <w:tcW w:w="747" w:type="pct"/>
            <w:gridSpan w:val="2"/>
            <w:tcBorders>
              <w:top w:val="single" w:sz="8" w:space="0" w:color="auto"/>
              <w:left w:val="single" w:sz="8" w:space="0" w:color="auto"/>
              <w:bottom w:val="single" w:sz="4" w:space="0" w:color="auto"/>
              <w:right w:val="single" w:sz="12" w:space="0" w:color="auto"/>
            </w:tcBorders>
            <w:shd w:val="clear" w:color="auto" w:fill="auto"/>
          </w:tcPr>
          <w:p w14:paraId="09262333" w14:textId="77777777" w:rsidR="00BC48E2" w:rsidRPr="005403A2" w:rsidRDefault="00BC48E2" w:rsidP="004930DC">
            <w:pPr>
              <w:jc w:val="center"/>
              <w:rPr>
                <w:sz w:val="20"/>
                <w:szCs w:val="20"/>
                <w:highlight w:val="yellow"/>
              </w:rPr>
            </w:pPr>
            <w:r w:rsidRPr="005403A2">
              <w:rPr>
                <w:sz w:val="20"/>
                <w:szCs w:val="20"/>
              </w:rPr>
              <w:t>40</w:t>
            </w:r>
          </w:p>
        </w:tc>
      </w:tr>
      <w:tr w:rsidR="00BC48E2" w:rsidRPr="005403A2" w14:paraId="42EFC6C0" w14:textId="77777777" w:rsidTr="004930DC">
        <w:tc>
          <w:tcPr>
            <w:tcW w:w="1877" w:type="pct"/>
            <w:gridSpan w:val="5"/>
            <w:vMerge/>
            <w:tcBorders>
              <w:top w:val="single" w:sz="12" w:space="0" w:color="auto"/>
              <w:left w:val="single" w:sz="12" w:space="0" w:color="auto"/>
              <w:bottom w:val="single" w:sz="12" w:space="0" w:color="auto"/>
              <w:right w:val="single" w:sz="12" w:space="0" w:color="auto"/>
            </w:tcBorders>
            <w:vAlign w:val="center"/>
          </w:tcPr>
          <w:p w14:paraId="68BF9CC0" w14:textId="77777777" w:rsidR="00BC48E2" w:rsidRPr="005403A2" w:rsidRDefault="00BC48E2" w:rsidP="004930DC">
            <w:pPr>
              <w:rPr>
                <w:b/>
                <w:sz w:val="20"/>
                <w:szCs w:val="20"/>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14:paraId="19ED66A4" w14:textId="77777777" w:rsidR="00BC48E2" w:rsidRPr="005403A2" w:rsidRDefault="00BC48E2" w:rsidP="004930DC">
            <w:pPr>
              <w:rPr>
                <w:sz w:val="20"/>
                <w:szCs w:val="20"/>
              </w:rPr>
            </w:pPr>
            <w:r w:rsidRPr="005403A2">
              <w:rPr>
                <w:sz w:val="20"/>
                <w:szCs w:val="20"/>
              </w:rPr>
              <w:t>II. Ara Sınav</w:t>
            </w:r>
          </w:p>
        </w:tc>
        <w:tc>
          <w:tcPr>
            <w:tcW w:w="1249" w:type="pct"/>
            <w:tcBorders>
              <w:top w:val="single" w:sz="4" w:space="0" w:color="auto"/>
              <w:left w:val="single" w:sz="4" w:space="0" w:color="auto"/>
              <w:bottom w:val="single" w:sz="4" w:space="0" w:color="auto"/>
              <w:right w:val="single" w:sz="8" w:space="0" w:color="auto"/>
            </w:tcBorders>
          </w:tcPr>
          <w:p w14:paraId="438762D7" w14:textId="77777777" w:rsidR="00BC48E2" w:rsidRPr="005403A2" w:rsidRDefault="00BC48E2" w:rsidP="004930DC">
            <w:pPr>
              <w:jc w:val="center"/>
            </w:pPr>
          </w:p>
        </w:tc>
        <w:tc>
          <w:tcPr>
            <w:tcW w:w="747" w:type="pct"/>
            <w:gridSpan w:val="2"/>
            <w:tcBorders>
              <w:top w:val="single" w:sz="4" w:space="0" w:color="auto"/>
              <w:left w:val="single" w:sz="8" w:space="0" w:color="auto"/>
              <w:bottom w:val="single" w:sz="4" w:space="0" w:color="auto"/>
              <w:right w:val="single" w:sz="12" w:space="0" w:color="auto"/>
            </w:tcBorders>
            <w:shd w:val="clear" w:color="auto" w:fill="auto"/>
          </w:tcPr>
          <w:p w14:paraId="3BE7B3F6" w14:textId="77777777" w:rsidR="00BC48E2" w:rsidRPr="005403A2" w:rsidRDefault="00BC48E2" w:rsidP="004930DC">
            <w:pPr>
              <w:jc w:val="center"/>
              <w:rPr>
                <w:sz w:val="20"/>
                <w:szCs w:val="20"/>
                <w:highlight w:val="yellow"/>
              </w:rPr>
            </w:pPr>
          </w:p>
        </w:tc>
      </w:tr>
      <w:tr w:rsidR="00BC48E2" w:rsidRPr="005403A2" w14:paraId="5F938325" w14:textId="77777777" w:rsidTr="004930DC">
        <w:tc>
          <w:tcPr>
            <w:tcW w:w="1877" w:type="pct"/>
            <w:gridSpan w:val="5"/>
            <w:vMerge/>
            <w:tcBorders>
              <w:top w:val="single" w:sz="12" w:space="0" w:color="auto"/>
              <w:left w:val="single" w:sz="12" w:space="0" w:color="auto"/>
              <w:bottom w:val="single" w:sz="12" w:space="0" w:color="auto"/>
              <w:right w:val="single" w:sz="12" w:space="0" w:color="auto"/>
            </w:tcBorders>
            <w:vAlign w:val="center"/>
          </w:tcPr>
          <w:p w14:paraId="03A87A30" w14:textId="77777777" w:rsidR="00BC48E2" w:rsidRPr="005403A2" w:rsidRDefault="00BC48E2" w:rsidP="004930DC">
            <w:pPr>
              <w:rPr>
                <w:b/>
                <w:sz w:val="20"/>
                <w:szCs w:val="20"/>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14:paraId="71642D05" w14:textId="77777777" w:rsidR="00BC48E2" w:rsidRPr="005403A2" w:rsidRDefault="00BC48E2" w:rsidP="004930DC">
            <w:pPr>
              <w:rPr>
                <w:sz w:val="20"/>
                <w:szCs w:val="20"/>
              </w:rPr>
            </w:pPr>
            <w:r w:rsidRPr="005403A2">
              <w:rPr>
                <w:sz w:val="20"/>
                <w:szCs w:val="20"/>
              </w:rPr>
              <w:t>Kısa Sınav</w:t>
            </w:r>
          </w:p>
        </w:tc>
        <w:tc>
          <w:tcPr>
            <w:tcW w:w="1249" w:type="pct"/>
            <w:tcBorders>
              <w:top w:val="single" w:sz="4" w:space="0" w:color="auto"/>
              <w:left w:val="single" w:sz="4" w:space="0" w:color="auto"/>
              <w:bottom w:val="single" w:sz="4" w:space="0" w:color="auto"/>
              <w:right w:val="single" w:sz="8" w:space="0" w:color="auto"/>
            </w:tcBorders>
          </w:tcPr>
          <w:p w14:paraId="2B2011C1" w14:textId="77777777" w:rsidR="00BC48E2" w:rsidRPr="005403A2" w:rsidRDefault="00BC48E2" w:rsidP="004930DC"/>
        </w:tc>
        <w:tc>
          <w:tcPr>
            <w:tcW w:w="747" w:type="pct"/>
            <w:gridSpan w:val="2"/>
            <w:tcBorders>
              <w:top w:val="single" w:sz="4" w:space="0" w:color="auto"/>
              <w:left w:val="single" w:sz="8" w:space="0" w:color="auto"/>
              <w:bottom w:val="single" w:sz="4" w:space="0" w:color="auto"/>
              <w:right w:val="single" w:sz="12" w:space="0" w:color="auto"/>
            </w:tcBorders>
          </w:tcPr>
          <w:p w14:paraId="0855D330" w14:textId="77777777" w:rsidR="00BC48E2" w:rsidRPr="005403A2" w:rsidRDefault="00BC48E2" w:rsidP="004930DC">
            <w:pPr>
              <w:rPr>
                <w:sz w:val="20"/>
                <w:szCs w:val="20"/>
              </w:rPr>
            </w:pPr>
            <w:r w:rsidRPr="005403A2">
              <w:rPr>
                <w:sz w:val="20"/>
                <w:szCs w:val="20"/>
              </w:rPr>
              <w:t xml:space="preserve"> </w:t>
            </w:r>
          </w:p>
        </w:tc>
      </w:tr>
      <w:tr w:rsidR="00BC48E2" w:rsidRPr="005403A2" w14:paraId="2003C096" w14:textId="77777777" w:rsidTr="004930DC">
        <w:tc>
          <w:tcPr>
            <w:tcW w:w="1877" w:type="pct"/>
            <w:gridSpan w:val="5"/>
            <w:vMerge/>
            <w:tcBorders>
              <w:top w:val="single" w:sz="12" w:space="0" w:color="auto"/>
              <w:left w:val="single" w:sz="12" w:space="0" w:color="auto"/>
              <w:bottom w:val="single" w:sz="12" w:space="0" w:color="auto"/>
              <w:right w:val="single" w:sz="12" w:space="0" w:color="auto"/>
            </w:tcBorders>
            <w:vAlign w:val="center"/>
          </w:tcPr>
          <w:p w14:paraId="391B10D0" w14:textId="77777777" w:rsidR="00BC48E2" w:rsidRPr="005403A2" w:rsidRDefault="00BC48E2" w:rsidP="004930DC">
            <w:pPr>
              <w:rPr>
                <w:b/>
                <w:sz w:val="20"/>
                <w:szCs w:val="20"/>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14:paraId="5E60C464" w14:textId="77777777" w:rsidR="00BC48E2" w:rsidRPr="005403A2" w:rsidRDefault="00BC48E2" w:rsidP="004930DC">
            <w:pPr>
              <w:rPr>
                <w:sz w:val="20"/>
                <w:szCs w:val="20"/>
              </w:rPr>
            </w:pPr>
            <w:r w:rsidRPr="005403A2">
              <w:rPr>
                <w:sz w:val="20"/>
                <w:szCs w:val="20"/>
              </w:rPr>
              <w:t>Ödev</w:t>
            </w:r>
          </w:p>
        </w:tc>
        <w:tc>
          <w:tcPr>
            <w:tcW w:w="1249" w:type="pct"/>
            <w:tcBorders>
              <w:top w:val="single" w:sz="4" w:space="0" w:color="auto"/>
              <w:left w:val="single" w:sz="4" w:space="0" w:color="auto"/>
              <w:bottom w:val="single" w:sz="4" w:space="0" w:color="auto"/>
              <w:right w:val="single" w:sz="8" w:space="0" w:color="auto"/>
            </w:tcBorders>
          </w:tcPr>
          <w:p w14:paraId="415B1F72" w14:textId="77777777" w:rsidR="00BC48E2" w:rsidRPr="005403A2" w:rsidRDefault="00BC48E2" w:rsidP="004930DC">
            <w:pPr>
              <w:jc w:val="center"/>
            </w:pPr>
            <w:r w:rsidRPr="005403A2">
              <w:t xml:space="preserve"> </w:t>
            </w:r>
          </w:p>
        </w:tc>
        <w:tc>
          <w:tcPr>
            <w:tcW w:w="747" w:type="pct"/>
            <w:gridSpan w:val="2"/>
            <w:tcBorders>
              <w:top w:val="single" w:sz="4" w:space="0" w:color="auto"/>
              <w:left w:val="single" w:sz="8" w:space="0" w:color="auto"/>
              <w:bottom w:val="single" w:sz="4" w:space="0" w:color="auto"/>
              <w:right w:val="single" w:sz="12" w:space="0" w:color="auto"/>
            </w:tcBorders>
          </w:tcPr>
          <w:p w14:paraId="5FD24090" w14:textId="77777777" w:rsidR="00BC48E2" w:rsidRPr="005403A2" w:rsidRDefault="00BC48E2" w:rsidP="004930DC">
            <w:pPr>
              <w:jc w:val="center"/>
            </w:pPr>
            <w:r w:rsidRPr="005403A2">
              <w:t xml:space="preserve">  </w:t>
            </w:r>
          </w:p>
        </w:tc>
      </w:tr>
      <w:tr w:rsidR="00BC48E2" w:rsidRPr="005403A2" w14:paraId="0C6F1E19" w14:textId="77777777" w:rsidTr="004930DC">
        <w:tc>
          <w:tcPr>
            <w:tcW w:w="1877" w:type="pct"/>
            <w:gridSpan w:val="5"/>
            <w:vMerge/>
            <w:tcBorders>
              <w:top w:val="single" w:sz="12" w:space="0" w:color="auto"/>
              <w:left w:val="single" w:sz="12" w:space="0" w:color="auto"/>
              <w:bottom w:val="single" w:sz="12" w:space="0" w:color="auto"/>
              <w:right w:val="single" w:sz="12" w:space="0" w:color="auto"/>
            </w:tcBorders>
            <w:vAlign w:val="center"/>
          </w:tcPr>
          <w:p w14:paraId="4B000006" w14:textId="77777777" w:rsidR="00BC48E2" w:rsidRPr="005403A2" w:rsidRDefault="00BC48E2" w:rsidP="004930DC">
            <w:pPr>
              <w:rPr>
                <w:b/>
                <w:sz w:val="20"/>
                <w:szCs w:val="20"/>
              </w:rPr>
            </w:pPr>
          </w:p>
        </w:tc>
        <w:tc>
          <w:tcPr>
            <w:tcW w:w="1126" w:type="pct"/>
            <w:gridSpan w:val="5"/>
            <w:tcBorders>
              <w:top w:val="single" w:sz="4" w:space="0" w:color="auto"/>
              <w:left w:val="single" w:sz="12" w:space="0" w:color="auto"/>
              <w:bottom w:val="single" w:sz="8" w:space="0" w:color="auto"/>
              <w:right w:val="single" w:sz="4" w:space="0" w:color="auto"/>
            </w:tcBorders>
            <w:vAlign w:val="center"/>
          </w:tcPr>
          <w:p w14:paraId="5A0DD599" w14:textId="77777777" w:rsidR="00BC48E2" w:rsidRPr="005403A2" w:rsidRDefault="00BC48E2" w:rsidP="004930DC">
            <w:pPr>
              <w:rPr>
                <w:sz w:val="20"/>
                <w:szCs w:val="20"/>
              </w:rPr>
            </w:pPr>
            <w:r w:rsidRPr="005403A2">
              <w:rPr>
                <w:sz w:val="20"/>
                <w:szCs w:val="20"/>
              </w:rPr>
              <w:t>Proje</w:t>
            </w:r>
          </w:p>
        </w:tc>
        <w:tc>
          <w:tcPr>
            <w:tcW w:w="1249" w:type="pct"/>
            <w:tcBorders>
              <w:top w:val="single" w:sz="4" w:space="0" w:color="auto"/>
              <w:left w:val="single" w:sz="4" w:space="0" w:color="auto"/>
              <w:bottom w:val="single" w:sz="8" w:space="0" w:color="auto"/>
              <w:right w:val="single" w:sz="8" w:space="0" w:color="auto"/>
            </w:tcBorders>
          </w:tcPr>
          <w:p w14:paraId="5FC82C3E" w14:textId="77777777" w:rsidR="00BC48E2" w:rsidRPr="005403A2" w:rsidRDefault="00BC48E2" w:rsidP="004930DC">
            <w:pPr>
              <w:jc w:val="center"/>
            </w:pPr>
            <w:r w:rsidRPr="005403A2">
              <w:t xml:space="preserve"> </w:t>
            </w:r>
          </w:p>
        </w:tc>
        <w:tc>
          <w:tcPr>
            <w:tcW w:w="747" w:type="pct"/>
            <w:gridSpan w:val="2"/>
            <w:tcBorders>
              <w:top w:val="single" w:sz="4" w:space="0" w:color="auto"/>
              <w:left w:val="single" w:sz="8" w:space="0" w:color="auto"/>
              <w:bottom w:val="single" w:sz="8" w:space="0" w:color="auto"/>
              <w:right w:val="single" w:sz="12" w:space="0" w:color="auto"/>
            </w:tcBorders>
          </w:tcPr>
          <w:p w14:paraId="1D562250" w14:textId="77777777" w:rsidR="00BC48E2" w:rsidRPr="005403A2" w:rsidRDefault="00BC48E2" w:rsidP="004930DC">
            <w:pPr>
              <w:jc w:val="center"/>
            </w:pPr>
            <w:r w:rsidRPr="005403A2">
              <w:t xml:space="preserve"> </w:t>
            </w:r>
          </w:p>
        </w:tc>
      </w:tr>
      <w:tr w:rsidR="00BC48E2" w:rsidRPr="005403A2" w14:paraId="6FF44557" w14:textId="77777777" w:rsidTr="004930DC">
        <w:tc>
          <w:tcPr>
            <w:tcW w:w="1877" w:type="pct"/>
            <w:gridSpan w:val="5"/>
            <w:vMerge/>
            <w:tcBorders>
              <w:top w:val="single" w:sz="12" w:space="0" w:color="auto"/>
              <w:left w:val="single" w:sz="12" w:space="0" w:color="auto"/>
              <w:bottom w:val="single" w:sz="12" w:space="0" w:color="auto"/>
              <w:right w:val="single" w:sz="12" w:space="0" w:color="auto"/>
            </w:tcBorders>
            <w:vAlign w:val="center"/>
          </w:tcPr>
          <w:p w14:paraId="1DE2600E" w14:textId="77777777" w:rsidR="00BC48E2" w:rsidRPr="005403A2" w:rsidRDefault="00BC48E2" w:rsidP="004930DC">
            <w:pPr>
              <w:rPr>
                <w:b/>
                <w:sz w:val="20"/>
                <w:szCs w:val="20"/>
              </w:rPr>
            </w:pPr>
          </w:p>
        </w:tc>
        <w:tc>
          <w:tcPr>
            <w:tcW w:w="1126" w:type="pct"/>
            <w:gridSpan w:val="5"/>
            <w:tcBorders>
              <w:top w:val="single" w:sz="8" w:space="0" w:color="auto"/>
              <w:left w:val="single" w:sz="12" w:space="0" w:color="auto"/>
              <w:bottom w:val="single" w:sz="8" w:space="0" w:color="auto"/>
              <w:right w:val="single" w:sz="4" w:space="0" w:color="auto"/>
            </w:tcBorders>
            <w:vAlign w:val="center"/>
          </w:tcPr>
          <w:p w14:paraId="108BAAB1" w14:textId="77777777" w:rsidR="00BC48E2" w:rsidRPr="005403A2" w:rsidRDefault="00BC48E2" w:rsidP="004930DC">
            <w:pPr>
              <w:rPr>
                <w:sz w:val="20"/>
                <w:szCs w:val="20"/>
              </w:rPr>
            </w:pPr>
            <w:r w:rsidRPr="005403A2">
              <w:rPr>
                <w:sz w:val="20"/>
                <w:szCs w:val="20"/>
              </w:rPr>
              <w:t>Rapor</w:t>
            </w:r>
          </w:p>
        </w:tc>
        <w:tc>
          <w:tcPr>
            <w:tcW w:w="1249" w:type="pct"/>
            <w:tcBorders>
              <w:top w:val="single" w:sz="8" w:space="0" w:color="auto"/>
              <w:left w:val="single" w:sz="4" w:space="0" w:color="auto"/>
              <w:bottom w:val="single" w:sz="8" w:space="0" w:color="auto"/>
              <w:right w:val="single" w:sz="8" w:space="0" w:color="auto"/>
            </w:tcBorders>
          </w:tcPr>
          <w:p w14:paraId="59200537" w14:textId="77777777" w:rsidR="00BC48E2" w:rsidRPr="005403A2" w:rsidRDefault="00BC48E2" w:rsidP="004930DC">
            <w:pPr>
              <w:jc w:val="center"/>
            </w:pPr>
          </w:p>
        </w:tc>
        <w:tc>
          <w:tcPr>
            <w:tcW w:w="747" w:type="pct"/>
            <w:gridSpan w:val="2"/>
            <w:tcBorders>
              <w:top w:val="single" w:sz="8" w:space="0" w:color="auto"/>
              <w:left w:val="single" w:sz="8" w:space="0" w:color="auto"/>
              <w:bottom w:val="single" w:sz="8" w:space="0" w:color="auto"/>
              <w:right w:val="single" w:sz="12" w:space="0" w:color="auto"/>
            </w:tcBorders>
          </w:tcPr>
          <w:p w14:paraId="3C7502AC" w14:textId="77777777" w:rsidR="00BC48E2" w:rsidRPr="005403A2" w:rsidRDefault="00BC48E2" w:rsidP="004930DC"/>
        </w:tc>
      </w:tr>
      <w:tr w:rsidR="00BC48E2" w:rsidRPr="005403A2" w14:paraId="4311FA72" w14:textId="77777777" w:rsidTr="004930DC">
        <w:tc>
          <w:tcPr>
            <w:tcW w:w="1877" w:type="pct"/>
            <w:gridSpan w:val="5"/>
            <w:vMerge/>
            <w:tcBorders>
              <w:top w:val="single" w:sz="12" w:space="0" w:color="auto"/>
              <w:left w:val="single" w:sz="12" w:space="0" w:color="auto"/>
              <w:bottom w:val="single" w:sz="12" w:space="0" w:color="auto"/>
              <w:right w:val="single" w:sz="12" w:space="0" w:color="auto"/>
            </w:tcBorders>
            <w:vAlign w:val="center"/>
          </w:tcPr>
          <w:p w14:paraId="0915180A" w14:textId="77777777" w:rsidR="00BC48E2" w:rsidRPr="005403A2" w:rsidRDefault="00BC48E2" w:rsidP="004930DC">
            <w:pPr>
              <w:rPr>
                <w:b/>
                <w:sz w:val="20"/>
                <w:szCs w:val="20"/>
              </w:rPr>
            </w:pPr>
          </w:p>
        </w:tc>
        <w:tc>
          <w:tcPr>
            <w:tcW w:w="1126" w:type="pct"/>
            <w:gridSpan w:val="5"/>
            <w:tcBorders>
              <w:top w:val="single" w:sz="8" w:space="0" w:color="auto"/>
              <w:left w:val="single" w:sz="12" w:space="0" w:color="auto"/>
              <w:bottom w:val="single" w:sz="12" w:space="0" w:color="auto"/>
              <w:right w:val="single" w:sz="4" w:space="0" w:color="auto"/>
            </w:tcBorders>
            <w:vAlign w:val="center"/>
          </w:tcPr>
          <w:p w14:paraId="0947EDCF" w14:textId="77777777" w:rsidR="00BC48E2" w:rsidRPr="005403A2" w:rsidRDefault="00BC48E2" w:rsidP="004930DC">
            <w:pPr>
              <w:rPr>
                <w:sz w:val="20"/>
                <w:szCs w:val="20"/>
              </w:rPr>
            </w:pPr>
            <w:r w:rsidRPr="005403A2">
              <w:rPr>
                <w:sz w:val="20"/>
                <w:szCs w:val="20"/>
              </w:rPr>
              <w:t>Diğer (………)</w:t>
            </w:r>
          </w:p>
        </w:tc>
        <w:tc>
          <w:tcPr>
            <w:tcW w:w="1249" w:type="pct"/>
            <w:tcBorders>
              <w:top w:val="single" w:sz="8" w:space="0" w:color="auto"/>
              <w:left w:val="single" w:sz="4" w:space="0" w:color="auto"/>
              <w:bottom w:val="single" w:sz="12" w:space="0" w:color="auto"/>
              <w:right w:val="single" w:sz="8" w:space="0" w:color="auto"/>
            </w:tcBorders>
          </w:tcPr>
          <w:p w14:paraId="277ADE31" w14:textId="77777777" w:rsidR="00BC48E2" w:rsidRPr="005403A2" w:rsidRDefault="00BC48E2" w:rsidP="004930DC"/>
        </w:tc>
        <w:tc>
          <w:tcPr>
            <w:tcW w:w="747" w:type="pct"/>
            <w:gridSpan w:val="2"/>
            <w:tcBorders>
              <w:top w:val="single" w:sz="8" w:space="0" w:color="auto"/>
              <w:left w:val="single" w:sz="8" w:space="0" w:color="auto"/>
              <w:bottom w:val="single" w:sz="12" w:space="0" w:color="auto"/>
              <w:right w:val="single" w:sz="12" w:space="0" w:color="auto"/>
            </w:tcBorders>
          </w:tcPr>
          <w:p w14:paraId="2FAAB5EC" w14:textId="77777777" w:rsidR="00BC48E2" w:rsidRPr="005403A2" w:rsidRDefault="00BC48E2" w:rsidP="004930DC"/>
        </w:tc>
      </w:tr>
      <w:tr w:rsidR="00BC48E2" w:rsidRPr="005403A2" w14:paraId="007191C2" w14:textId="77777777" w:rsidTr="004930DC">
        <w:trPr>
          <w:trHeight w:val="392"/>
        </w:trPr>
        <w:tc>
          <w:tcPr>
            <w:tcW w:w="1877" w:type="pct"/>
            <w:gridSpan w:val="5"/>
            <w:tcBorders>
              <w:top w:val="single" w:sz="12" w:space="0" w:color="auto"/>
              <w:left w:val="single" w:sz="12" w:space="0" w:color="auto"/>
              <w:bottom w:val="single" w:sz="12" w:space="0" w:color="auto"/>
              <w:right w:val="single" w:sz="12" w:space="0" w:color="auto"/>
            </w:tcBorders>
            <w:vAlign w:val="center"/>
          </w:tcPr>
          <w:p w14:paraId="23C1CDD8" w14:textId="77777777" w:rsidR="00BC48E2" w:rsidRPr="005403A2" w:rsidRDefault="00BC48E2" w:rsidP="004930DC">
            <w:pPr>
              <w:jc w:val="center"/>
              <w:rPr>
                <w:b/>
                <w:sz w:val="20"/>
                <w:szCs w:val="20"/>
              </w:rPr>
            </w:pPr>
            <w:r w:rsidRPr="005403A2">
              <w:rPr>
                <w:b/>
                <w:sz w:val="20"/>
                <w:szCs w:val="20"/>
              </w:rPr>
              <w:t>YARIYIL SONU SINAVI</w:t>
            </w:r>
          </w:p>
        </w:tc>
        <w:tc>
          <w:tcPr>
            <w:tcW w:w="1126" w:type="pct"/>
            <w:gridSpan w:val="5"/>
            <w:tcBorders>
              <w:top w:val="single" w:sz="12" w:space="0" w:color="auto"/>
              <w:left w:val="single" w:sz="12" w:space="0" w:color="auto"/>
              <w:bottom w:val="single" w:sz="8" w:space="0" w:color="auto"/>
              <w:right w:val="single" w:sz="4" w:space="0" w:color="auto"/>
            </w:tcBorders>
          </w:tcPr>
          <w:p w14:paraId="5D02968F" w14:textId="77777777" w:rsidR="00BC48E2" w:rsidRPr="005403A2" w:rsidRDefault="00BC48E2" w:rsidP="004930DC">
            <w:pPr>
              <w:rPr>
                <w:sz w:val="20"/>
                <w:szCs w:val="20"/>
              </w:rPr>
            </w:pPr>
          </w:p>
        </w:tc>
        <w:tc>
          <w:tcPr>
            <w:tcW w:w="1249" w:type="pct"/>
            <w:tcBorders>
              <w:top w:val="single" w:sz="12" w:space="0" w:color="auto"/>
              <w:left w:val="single" w:sz="4" w:space="0" w:color="auto"/>
              <w:bottom w:val="single" w:sz="8" w:space="0" w:color="auto"/>
              <w:right w:val="single" w:sz="8" w:space="0" w:color="auto"/>
            </w:tcBorders>
            <w:vAlign w:val="center"/>
          </w:tcPr>
          <w:p w14:paraId="4756C38A" w14:textId="77777777" w:rsidR="00BC48E2" w:rsidRPr="005403A2" w:rsidRDefault="00BC48E2" w:rsidP="004930DC">
            <w:pPr>
              <w:jc w:val="center"/>
            </w:pPr>
            <w:r w:rsidRPr="005403A2">
              <w:rPr>
                <w:sz w:val="20"/>
                <w:szCs w:val="20"/>
              </w:rPr>
              <w:t xml:space="preserve"> 1</w:t>
            </w:r>
          </w:p>
        </w:tc>
        <w:tc>
          <w:tcPr>
            <w:tcW w:w="747" w:type="pct"/>
            <w:gridSpan w:val="2"/>
            <w:tcBorders>
              <w:top w:val="single" w:sz="12" w:space="0" w:color="auto"/>
              <w:left w:val="single" w:sz="8" w:space="0" w:color="auto"/>
              <w:bottom w:val="single" w:sz="8" w:space="0" w:color="auto"/>
              <w:right w:val="single" w:sz="12" w:space="0" w:color="auto"/>
            </w:tcBorders>
            <w:vAlign w:val="center"/>
          </w:tcPr>
          <w:p w14:paraId="66986BEF" w14:textId="77777777" w:rsidR="00BC48E2" w:rsidRPr="005403A2" w:rsidRDefault="00BC48E2" w:rsidP="004930DC">
            <w:pPr>
              <w:jc w:val="center"/>
              <w:rPr>
                <w:sz w:val="20"/>
                <w:szCs w:val="20"/>
              </w:rPr>
            </w:pPr>
            <w:r w:rsidRPr="005403A2">
              <w:rPr>
                <w:sz w:val="20"/>
                <w:szCs w:val="20"/>
              </w:rPr>
              <w:t xml:space="preserve">60 </w:t>
            </w:r>
          </w:p>
        </w:tc>
      </w:tr>
      <w:tr w:rsidR="00BC48E2" w:rsidRPr="005403A2" w14:paraId="5F419D52" w14:textId="77777777" w:rsidTr="004930DC">
        <w:trPr>
          <w:trHeight w:val="447"/>
        </w:trPr>
        <w:tc>
          <w:tcPr>
            <w:tcW w:w="1877" w:type="pct"/>
            <w:gridSpan w:val="5"/>
            <w:tcBorders>
              <w:top w:val="single" w:sz="12" w:space="0" w:color="auto"/>
              <w:left w:val="single" w:sz="12" w:space="0" w:color="auto"/>
              <w:bottom w:val="single" w:sz="12" w:space="0" w:color="auto"/>
              <w:right w:val="single" w:sz="12" w:space="0" w:color="auto"/>
            </w:tcBorders>
            <w:vAlign w:val="center"/>
          </w:tcPr>
          <w:p w14:paraId="1FF18277" w14:textId="77777777" w:rsidR="00BC48E2" w:rsidRPr="005403A2" w:rsidRDefault="00BC48E2" w:rsidP="004930DC">
            <w:pPr>
              <w:jc w:val="center"/>
              <w:rPr>
                <w:b/>
                <w:sz w:val="20"/>
                <w:szCs w:val="20"/>
              </w:rPr>
            </w:pPr>
            <w:r w:rsidRPr="005403A2">
              <w:rPr>
                <w:b/>
                <w:sz w:val="20"/>
                <w:szCs w:val="20"/>
              </w:rPr>
              <w:t>VARSA ÖNERİLEN ÖNKOŞUL(LAR)</w:t>
            </w:r>
          </w:p>
        </w:tc>
        <w:tc>
          <w:tcPr>
            <w:tcW w:w="3123" w:type="pct"/>
            <w:gridSpan w:val="8"/>
            <w:tcBorders>
              <w:top w:val="single" w:sz="12" w:space="0" w:color="auto"/>
              <w:left w:val="single" w:sz="12" w:space="0" w:color="auto"/>
              <w:bottom w:val="single" w:sz="12" w:space="0" w:color="auto"/>
              <w:right w:val="single" w:sz="12" w:space="0" w:color="auto"/>
            </w:tcBorders>
            <w:vAlign w:val="center"/>
          </w:tcPr>
          <w:p w14:paraId="0F26D18C" w14:textId="77777777" w:rsidR="00BC48E2" w:rsidRPr="00207F32" w:rsidRDefault="00BC48E2" w:rsidP="004930DC">
            <w:pPr>
              <w:jc w:val="both"/>
              <w:rPr>
                <w:color w:val="000000"/>
                <w:sz w:val="20"/>
                <w:szCs w:val="20"/>
              </w:rPr>
            </w:pPr>
            <w:r w:rsidRPr="00207F32">
              <w:rPr>
                <w:color w:val="000000"/>
                <w:sz w:val="20"/>
                <w:szCs w:val="20"/>
              </w:rPr>
              <w:t xml:space="preserve"> Yok</w:t>
            </w:r>
          </w:p>
        </w:tc>
      </w:tr>
      <w:tr w:rsidR="00BC48E2" w:rsidRPr="005403A2" w14:paraId="1B1A3197" w14:textId="77777777" w:rsidTr="004930DC">
        <w:trPr>
          <w:trHeight w:val="447"/>
        </w:trPr>
        <w:tc>
          <w:tcPr>
            <w:tcW w:w="1877" w:type="pct"/>
            <w:gridSpan w:val="5"/>
            <w:tcBorders>
              <w:top w:val="single" w:sz="12" w:space="0" w:color="auto"/>
              <w:left w:val="single" w:sz="12" w:space="0" w:color="auto"/>
              <w:bottom w:val="single" w:sz="12" w:space="0" w:color="auto"/>
              <w:right w:val="single" w:sz="12" w:space="0" w:color="auto"/>
            </w:tcBorders>
            <w:vAlign w:val="center"/>
          </w:tcPr>
          <w:p w14:paraId="733D307C" w14:textId="77777777" w:rsidR="00BC48E2" w:rsidRPr="005403A2" w:rsidRDefault="00BC48E2" w:rsidP="004930DC">
            <w:pPr>
              <w:jc w:val="center"/>
              <w:rPr>
                <w:b/>
                <w:sz w:val="20"/>
                <w:szCs w:val="20"/>
              </w:rPr>
            </w:pPr>
            <w:r w:rsidRPr="005403A2">
              <w:rPr>
                <w:b/>
                <w:sz w:val="20"/>
                <w:szCs w:val="20"/>
              </w:rPr>
              <w:t>DERSİN KISA İÇERİĞİ</w:t>
            </w:r>
          </w:p>
        </w:tc>
        <w:tc>
          <w:tcPr>
            <w:tcW w:w="3123" w:type="pct"/>
            <w:gridSpan w:val="8"/>
            <w:tcBorders>
              <w:top w:val="single" w:sz="12" w:space="0" w:color="auto"/>
              <w:left w:val="single" w:sz="12" w:space="0" w:color="auto"/>
              <w:bottom w:val="single" w:sz="12" w:space="0" w:color="auto"/>
              <w:right w:val="single" w:sz="12" w:space="0" w:color="auto"/>
            </w:tcBorders>
            <w:shd w:val="clear" w:color="auto" w:fill="auto"/>
          </w:tcPr>
          <w:p w14:paraId="0D79F78A" w14:textId="77777777" w:rsidR="00BC48E2" w:rsidRPr="002E543F" w:rsidRDefault="00BC48E2" w:rsidP="004930DC">
            <w:pPr>
              <w:tabs>
                <w:tab w:val="left" w:pos="6840"/>
              </w:tabs>
              <w:jc w:val="both"/>
              <w:rPr>
                <w:sz w:val="20"/>
                <w:szCs w:val="20"/>
              </w:rPr>
            </w:pPr>
            <w:r w:rsidRPr="002E543F">
              <w:rPr>
                <w:color w:val="000000"/>
                <w:sz w:val="20"/>
                <w:szCs w:val="20"/>
              </w:rPr>
              <w:t>İlkyardımın tanımı, ilkyardımın amaçları ve kuralları hasta taşıma, kanamalarda ilkyardım, yanıklarda ilkyardım, donma olaylarında ilkyardım, kırık, çıkık ve burkulmalarda ilkyardım, kalp-akciğer canlandırması, zehirlenmelerde ilkyardım, konvulsiyon ve epilepside ilkyardım, diğer acil durumlarda ilkyardım.</w:t>
            </w:r>
          </w:p>
        </w:tc>
      </w:tr>
      <w:tr w:rsidR="00BC48E2" w:rsidRPr="005403A2" w14:paraId="4415636C" w14:textId="77777777" w:rsidTr="004930DC">
        <w:trPr>
          <w:trHeight w:val="426"/>
        </w:trPr>
        <w:tc>
          <w:tcPr>
            <w:tcW w:w="1877" w:type="pct"/>
            <w:gridSpan w:val="5"/>
            <w:tcBorders>
              <w:top w:val="single" w:sz="12" w:space="0" w:color="auto"/>
              <w:left w:val="single" w:sz="12" w:space="0" w:color="auto"/>
              <w:bottom w:val="single" w:sz="12" w:space="0" w:color="auto"/>
              <w:right w:val="single" w:sz="12" w:space="0" w:color="auto"/>
            </w:tcBorders>
            <w:vAlign w:val="center"/>
          </w:tcPr>
          <w:p w14:paraId="56ED3A22" w14:textId="77777777" w:rsidR="00BC48E2" w:rsidRPr="005403A2" w:rsidRDefault="00BC48E2" w:rsidP="004930DC">
            <w:pPr>
              <w:jc w:val="center"/>
              <w:rPr>
                <w:b/>
                <w:sz w:val="20"/>
                <w:szCs w:val="20"/>
              </w:rPr>
            </w:pPr>
            <w:r w:rsidRPr="005403A2">
              <w:rPr>
                <w:b/>
                <w:sz w:val="20"/>
                <w:szCs w:val="20"/>
              </w:rPr>
              <w:t>DERSİN AMAÇLARI</w:t>
            </w:r>
          </w:p>
        </w:tc>
        <w:tc>
          <w:tcPr>
            <w:tcW w:w="3123" w:type="pct"/>
            <w:gridSpan w:val="8"/>
            <w:tcBorders>
              <w:top w:val="single" w:sz="12" w:space="0" w:color="auto"/>
              <w:left w:val="single" w:sz="12" w:space="0" w:color="auto"/>
              <w:bottom w:val="single" w:sz="12" w:space="0" w:color="auto"/>
              <w:right w:val="single" w:sz="12" w:space="0" w:color="auto"/>
            </w:tcBorders>
            <w:shd w:val="clear" w:color="auto" w:fill="auto"/>
          </w:tcPr>
          <w:p w14:paraId="65DC00BE" w14:textId="77777777" w:rsidR="00BC48E2" w:rsidRPr="002E543F" w:rsidRDefault="00BC48E2" w:rsidP="004930DC">
            <w:pPr>
              <w:jc w:val="both"/>
              <w:rPr>
                <w:color w:val="000000"/>
                <w:sz w:val="20"/>
                <w:szCs w:val="20"/>
              </w:rPr>
            </w:pPr>
            <w:r w:rsidRPr="00235E72">
              <w:rPr>
                <w:color w:val="000000"/>
                <w:sz w:val="20"/>
                <w:szCs w:val="20"/>
              </w:rPr>
              <w:t xml:space="preserve">Dersin temel hedefi, </w:t>
            </w:r>
            <w:r w:rsidRPr="002E543F">
              <w:rPr>
                <w:color w:val="000000"/>
                <w:sz w:val="20"/>
                <w:szCs w:val="20"/>
              </w:rPr>
              <w:t>İlkyardım gerektiren durumlarda yaşamı kurtarmak ve zararı azaltmak için müdahale edebilmek.</w:t>
            </w:r>
          </w:p>
        </w:tc>
      </w:tr>
      <w:tr w:rsidR="00BC48E2" w:rsidRPr="005403A2" w14:paraId="545CBEBA" w14:textId="77777777" w:rsidTr="004930DC">
        <w:trPr>
          <w:trHeight w:val="518"/>
        </w:trPr>
        <w:tc>
          <w:tcPr>
            <w:tcW w:w="1877" w:type="pct"/>
            <w:gridSpan w:val="5"/>
            <w:tcBorders>
              <w:top w:val="single" w:sz="12" w:space="0" w:color="auto"/>
              <w:left w:val="single" w:sz="12" w:space="0" w:color="auto"/>
              <w:bottom w:val="single" w:sz="12" w:space="0" w:color="auto"/>
              <w:right w:val="single" w:sz="12" w:space="0" w:color="auto"/>
            </w:tcBorders>
            <w:vAlign w:val="center"/>
          </w:tcPr>
          <w:p w14:paraId="0393FD61" w14:textId="77777777" w:rsidR="00BC48E2" w:rsidRPr="005403A2" w:rsidRDefault="00BC48E2" w:rsidP="004930DC">
            <w:pPr>
              <w:jc w:val="center"/>
              <w:rPr>
                <w:b/>
                <w:sz w:val="20"/>
                <w:szCs w:val="20"/>
              </w:rPr>
            </w:pPr>
            <w:r w:rsidRPr="005403A2">
              <w:rPr>
                <w:b/>
                <w:sz w:val="20"/>
                <w:szCs w:val="20"/>
              </w:rPr>
              <w:t>DERSİN MESLEK EĞİTİMİNİ SAĞLAMAYA YÖNELİK KATKISI</w:t>
            </w:r>
          </w:p>
        </w:tc>
        <w:tc>
          <w:tcPr>
            <w:tcW w:w="3123" w:type="pct"/>
            <w:gridSpan w:val="8"/>
            <w:tcBorders>
              <w:top w:val="single" w:sz="12" w:space="0" w:color="auto"/>
              <w:left w:val="single" w:sz="12" w:space="0" w:color="auto"/>
              <w:bottom w:val="single" w:sz="12" w:space="0" w:color="auto"/>
              <w:right w:val="single" w:sz="12" w:space="0" w:color="auto"/>
            </w:tcBorders>
            <w:shd w:val="clear" w:color="auto" w:fill="auto"/>
            <w:vAlign w:val="center"/>
          </w:tcPr>
          <w:p w14:paraId="5F6C2F3A" w14:textId="77777777" w:rsidR="00BC48E2" w:rsidRPr="002E543F" w:rsidRDefault="00BC48E2" w:rsidP="004930DC">
            <w:pPr>
              <w:rPr>
                <w:sz w:val="20"/>
                <w:szCs w:val="20"/>
              </w:rPr>
            </w:pPr>
            <w:r w:rsidRPr="002E543F">
              <w:rPr>
                <w:sz w:val="20"/>
                <w:szCs w:val="20"/>
              </w:rPr>
              <w:t>İlk yardım konusunda bilgi sahibi olma.</w:t>
            </w:r>
          </w:p>
        </w:tc>
      </w:tr>
      <w:tr w:rsidR="00BC48E2" w:rsidRPr="005403A2" w14:paraId="61F51B93" w14:textId="77777777" w:rsidTr="004930DC">
        <w:trPr>
          <w:trHeight w:val="518"/>
        </w:trPr>
        <w:tc>
          <w:tcPr>
            <w:tcW w:w="1877" w:type="pct"/>
            <w:gridSpan w:val="5"/>
            <w:tcBorders>
              <w:top w:val="single" w:sz="12" w:space="0" w:color="auto"/>
              <w:left w:val="single" w:sz="12" w:space="0" w:color="auto"/>
              <w:bottom w:val="single" w:sz="12" w:space="0" w:color="auto"/>
              <w:right w:val="single" w:sz="12" w:space="0" w:color="auto"/>
            </w:tcBorders>
            <w:vAlign w:val="center"/>
          </w:tcPr>
          <w:p w14:paraId="050DCCAD" w14:textId="77777777" w:rsidR="00BC48E2" w:rsidRPr="005403A2" w:rsidRDefault="00BC48E2" w:rsidP="004930DC">
            <w:pPr>
              <w:jc w:val="center"/>
              <w:rPr>
                <w:b/>
                <w:sz w:val="20"/>
                <w:szCs w:val="20"/>
              </w:rPr>
            </w:pPr>
            <w:r w:rsidRPr="005403A2">
              <w:rPr>
                <w:b/>
                <w:sz w:val="20"/>
                <w:szCs w:val="20"/>
              </w:rPr>
              <w:t>DERSİN ÖĞRENİM ÇIKTILARI</w:t>
            </w:r>
          </w:p>
        </w:tc>
        <w:tc>
          <w:tcPr>
            <w:tcW w:w="3123" w:type="pct"/>
            <w:gridSpan w:val="8"/>
            <w:tcBorders>
              <w:top w:val="single" w:sz="12" w:space="0" w:color="auto"/>
              <w:left w:val="single" w:sz="12" w:space="0" w:color="auto"/>
              <w:bottom w:val="single" w:sz="12" w:space="0" w:color="auto"/>
              <w:right w:val="single" w:sz="12" w:space="0" w:color="auto"/>
            </w:tcBorders>
          </w:tcPr>
          <w:tbl>
            <w:tblPr>
              <w:tblW w:w="6379"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6379"/>
            </w:tblGrid>
            <w:tr w:rsidR="00BC48E2" w:rsidRPr="002E543F" w14:paraId="60B9257D" w14:textId="77777777" w:rsidTr="004930DC">
              <w:trPr>
                <w:trHeight w:val="450"/>
                <w:tblCellSpacing w:w="15" w:type="dxa"/>
              </w:trPr>
              <w:tc>
                <w:tcPr>
                  <w:tcW w:w="6319" w:type="dxa"/>
                  <w:vAlign w:val="center"/>
                  <w:hideMark/>
                </w:tcPr>
                <w:p w14:paraId="7D71B9EC" w14:textId="77777777" w:rsidR="00BC48E2" w:rsidRPr="002E543F" w:rsidRDefault="00BC48E2" w:rsidP="00BC48E2">
                  <w:pPr>
                    <w:numPr>
                      <w:ilvl w:val="0"/>
                      <w:numId w:val="43"/>
                    </w:numPr>
                    <w:ind w:left="410"/>
                    <w:contextualSpacing/>
                    <w:rPr>
                      <w:rFonts w:eastAsia="Arial"/>
                      <w:color w:val="000000"/>
                      <w:spacing w:val="-8"/>
                      <w:sz w:val="20"/>
                      <w:szCs w:val="20"/>
                      <w:lang w:val="en-US"/>
                    </w:rPr>
                  </w:pPr>
                  <w:r w:rsidRPr="002E543F">
                    <w:rPr>
                      <w:rFonts w:eastAsia="Arial"/>
                      <w:color w:val="000000"/>
                      <w:spacing w:val="-8"/>
                      <w:sz w:val="20"/>
                      <w:szCs w:val="20"/>
                      <w:lang w:val="en-GB"/>
                    </w:rPr>
                    <w:t>Kazazedeleri taşıma becerisi</w:t>
                  </w:r>
                  <w:r w:rsidRPr="002E543F">
                    <w:rPr>
                      <w:rFonts w:eastAsia="Arial"/>
                      <w:color w:val="000000"/>
                      <w:spacing w:val="-8"/>
                      <w:sz w:val="20"/>
                      <w:szCs w:val="20"/>
                      <w:lang w:val="en-US"/>
                    </w:rPr>
                    <w:t xml:space="preserve"> </w:t>
                  </w:r>
                </w:p>
                <w:p w14:paraId="0EF691F7" w14:textId="77777777" w:rsidR="00BC48E2" w:rsidRPr="002E543F" w:rsidRDefault="00BC48E2" w:rsidP="00BC48E2">
                  <w:pPr>
                    <w:numPr>
                      <w:ilvl w:val="0"/>
                      <w:numId w:val="43"/>
                    </w:numPr>
                    <w:ind w:left="410"/>
                    <w:contextualSpacing/>
                    <w:rPr>
                      <w:rFonts w:eastAsia="Arial"/>
                      <w:color w:val="000000"/>
                      <w:spacing w:val="-8"/>
                      <w:sz w:val="20"/>
                      <w:szCs w:val="20"/>
                      <w:lang w:val="en-US"/>
                    </w:rPr>
                  </w:pPr>
                  <w:r w:rsidRPr="002E543F">
                    <w:rPr>
                      <w:rFonts w:eastAsia="Arial"/>
                      <w:color w:val="000000"/>
                      <w:spacing w:val="-8"/>
                      <w:sz w:val="20"/>
                      <w:szCs w:val="20"/>
                      <w:lang w:val="en-GB"/>
                    </w:rPr>
                    <w:t>Kanamayı tanıma ve ilkyardın becerisi</w:t>
                  </w:r>
                  <w:r w:rsidRPr="002E543F">
                    <w:rPr>
                      <w:rFonts w:eastAsia="Arial"/>
                      <w:color w:val="000000"/>
                      <w:spacing w:val="-8"/>
                      <w:sz w:val="20"/>
                      <w:szCs w:val="20"/>
                      <w:lang w:val="en-US"/>
                    </w:rPr>
                    <w:t xml:space="preserve"> </w:t>
                  </w:r>
                </w:p>
                <w:p w14:paraId="244A74B1" w14:textId="77777777" w:rsidR="00BC48E2" w:rsidRPr="002E543F" w:rsidRDefault="00BC48E2" w:rsidP="00BC48E2">
                  <w:pPr>
                    <w:numPr>
                      <w:ilvl w:val="0"/>
                      <w:numId w:val="43"/>
                    </w:numPr>
                    <w:ind w:left="410"/>
                    <w:contextualSpacing/>
                    <w:rPr>
                      <w:rFonts w:eastAsia="Arial"/>
                      <w:color w:val="000000"/>
                      <w:spacing w:val="-8"/>
                      <w:sz w:val="20"/>
                      <w:szCs w:val="20"/>
                      <w:lang w:val="en-US"/>
                    </w:rPr>
                  </w:pPr>
                  <w:r w:rsidRPr="002E543F">
                    <w:rPr>
                      <w:rFonts w:eastAsia="Arial"/>
                      <w:color w:val="000000"/>
                      <w:spacing w:val="-8"/>
                      <w:sz w:val="20"/>
                      <w:szCs w:val="20"/>
                      <w:lang w:val="en-GB"/>
                    </w:rPr>
                    <w:t>Yarlanmaları tanıma ve ilkyardım becerisi</w:t>
                  </w:r>
                  <w:r w:rsidRPr="002E543F">
                    <w:rPr>
                      <w:rFonts w:eastAsia="Arial"/>
                      <w:color w:val="000000"/>
                      <w:spacing w:val="-8"/>
                      <w:sz w:val="20"/>
                      <w:szCs w:val="20"/>
                      <w:lang w:val="en-US"/>
                    </w:rPr>
                    <w:t xml:space="preserve"> </w:t>
                  </w:r>
                </w:p>
                <w:p w14:paraId="576B7A79" w14:textId="77777777" w:rsidR="00BC48E2" w:rsidRPr="002E543F" w:rsidRDefault="00BC48E2" w:rsidP="00BC48E2">
                  <w:pPr>
                    <w:numPr>
                      <w:ilvl w:val="0"/>
                      <w:numId w:val="43"/>
                    </w:numPr>
                    <w:ind w:left="410"/>
                    <w:contextualSpacing/>
                    <w:rPr>
                      <w:rFonts w:eastAsia="Arial"/>
                      <w:color w:val="000000"/>
                      <w:spacing w:val="-8"/>
                      <w:sz w:val="20"/>
                      <w:szCs w:val="20"/>
                      <w:lang w:val="en-US"/>
                    </w:rPr>
                  </w:pPr>
                  <w:r w:rsidRPr="002E543F">
                    <w:rPr>
                      <w:rFonts w:eastAsia="Arial"/>
                      <w:color w:val="000000"/>
                      <w:spacing w:val="-8"/>
                      <w:sz w:val="20"/>
                      <w:szCs w:val="20"/>
                      <w:lang w:val="en-GB"/>
                    </w:rPr>
                    <w:t>Kalp akciğer masajı uygulayabilme becerisi</w:t>
                  </w:r>
                  <w:r w:rsidRPr="002E543F">
                    <w:rPr>
                      <w:rFonts w:eastAsia="Arial"/>
                      <w:color w:val="000000"/>
                      <w:spacing w:val="-8"/>
                      <w:sz w:val="20"/>
                      <w:szCs w:val="20"/>
                      <w:lang w:val="en-US"/>
                    </w:rPr>
                    <w:t xml:space="preserve"> </w:t>
                  </w:r>
                </w:p>
                <w:p w14:paraId="51465B6F" w14:textId="77777777" w:rsidR="00BC48E2" w:rsidRPr="002E543F" w:rsidRDefault="00BC48E2" w:rsidP="00BC48E2">
                  <w:pPr>
                    <w:numPr>
                      <w:ilvl w:val="0"/>
                      <w:numId w:val="43"/>
                    </w:numPr>
                    <w:ind w:left="410"/>
                    <w:contextualSpacing/>
                    <w:rPr>
                      <w:rFonts w:eastAsia="Arial"/>
                      <w:color w:val="000000"/>
                      <w:spacing w:val="-8"/>
                      <w:sz w:val="20"/>
                      <w:szCs w:val="20"/>
                      <w:lang w:val="en-US"/>
                    </w:rPr>
                  </w:pPr>
                  <w:r w:rsidRPr="002E543F">
                    <w:rPr>
                      <w:rFonts w:eastAsia="Arial"/>
                      <w:color w:val="000000"/>
                      <w:spacing w:val="-8"/>
                      <w:sz w:val="20"/>
                      <w:szCs w:val="20"/>
                      <w:lang w:val="en-GB"/>
                    </w:rPr>
                    <w:t>Yanıklarda ve donmalarda ilkyardım becerisi</w:t>
                  </w:r>
                  <w:r w:rsidRPr="002E543F">
                    <w:rPr>
                      <w:rFonts w:eastAsia="Arial"/>
                      <w:color w:val="000000"/>
                      <w:spacing w:val="-8"/>
                      <w:sz w:val="20"/>
                      <w:szCs w:val="20"/>
                      <w:lang w:val="en-US"/>
                    </w:rPr>
                    <w:t xml:space="preserve"> </w:t>
                  </w:r>
                </w:p>
                <w:p w14:paraId="132E853F" w14:textId="77777777" w:rsidR="00BC48E2" w:rsidRPr="002E543F" w:rsidRDefault="00BC48E2" w:rsidP="00BC48E2">
                  <w:pPr>
                    <w:numPr>
                      <w:ilvl w:val="0"/>
                      <w:numId w:val="43"/>
                    </w:numPr>
                    <w:ind w:left="410"/>
                    <w:contextualSpacing/>
                    <w:rPr>
                      <w:rFonts w:eastAsia="Arial"/>
                      <w:color w:val="000000"/>
                      <w:spacing w:val="-8"/>
                      <w:sz w:val="20"/>
                      <w:szCs w:val="20"/>
                      <w:lang w:val="en-US"/>
                    </w:rPr>
                  </w:pPr>
                  <w:r w:rsidRPr="002E543F">
                    <w:rPr>
                      <w:rFonts w:eastAsia="Arial"/>
                      <w:color w:val="000000"/>
                      <w:spacing w:val="-8"/>
                      <w:sz w:val="20"/>
                      <w:szCs w:val="20"/>
                      <w:lang w:val="en-GB"/>
                    </w:rPr>
                    <w:t>Kırıkları atelleme becerisi</w:t>
                  </w:r>
                  <w:r w:rsidRPr="002E543F">
                    <w:rPr>
                      <w:rFonts w:eastAsia="Arial"/>
                      <w:color w:val="000000"/>
                      <w:spacing w:val="-8"/>
                      <w:sz w:val="20"/>
                      <w:szCs w:val="20"/>
                      <w:lang w:val="en-US"/>
                    </w:rPr>
                    <w:t xml:space="preserve"> </w:t>
                  </w:r>
                </w:p>
                <w:p w14:paraId="7ABA8625" w14:textId="77777777" w:rsidR="00BC48E2" w:rsidRPr="002E543F" w:rsidRDefault="00BC48E2" w:rsidP="00BC48E2">
                  <w:pPr>
                    <w:numPr>
                      <w:ilvl w:val="0"/>
                      <w:numId w:val="43"/>
                    </w:numPr>
                    <w:ind w:left="410"/>
                    <w:contextualSpacing/>
                    <w:rPr>
                      <w:rFonts w:eastAsia="Arial"/>
                      <w:color w:val="000000"/>
                      <w:sz w:val="20"/>
                      <w:szCs w:val="20"/>
                    </w:rPr>
                  </w:pPr>
                  <w:r w:rsidRPr="002E543F">
                    <w:rPr>
                      <w:rFonts w:eastAsia="Arial"/>
                      <w:color w:val="000000"/>
                      <w:spacing w:val="-8"/>
                      <w:sz w:val="20"/>
                      <w:szCs w:val="20"/>
                      <w:lang w:val="en-GB"/>
                    </w:rPr>
                    <w:t xml:space="preserve">Zehirlenme ve </w:t>
                  </w:r>
                  <w:r w:rsidRPr="002E543F">
                    <w:rPr>
                      <w:rFonts w:eastAsia="Arial"/>
                      <w:color w:val="000000"/>
                      <w:spacing w:val="-8"/>
                      <w:sz w:val="20"/>
                      <w:szCs w:val="20"/>
                      <w:lang w:val="en-US"/>
                    </w:rPr>
                    <w:t>epilepside</w:t>
                  </w:r>
                  <w:r w:rsidRPr="002E543F">
                    <w:rPr>
                      <w:rFonts w:eastAsia="Arial"/>
                      <w:color w:val="000000"/>
                      <w:spacing w:val="-8"/>
                      <w:sz w:val="20"/>
                      <w:szCs w:val="20"/>
                      <w:lang w:val="en-GB"/>
                    </w:rPr>
                    <w:t xml:space="preserve"> ilkyardım becerisi</w:t>
                  </w:r>
                </w:p>
              </w:tc>
            </w:tr>
          </w:tbl>
          <w:p w14:paraId="39E0038D" w14:textId="77777777" w:rsidR="00BC48E2" w:rsidRPr="002E543F" w:rsidRDefault="00BC48E2" w:rsidP="004930DC">
            <w:pPr>
              <w:tabs>
                <w:tab w:val="left" w:pos="7800"/>
              </w:tabs>
            </w:pPr>
          </w:p>
        </w:tc>
      </w:tr>
      <w:tr w:rsidR="00BC48E2" w:rsidRPr="005403A2" w14:paraId="7C1EDFA9" w14:textId="77777777" w:rsidTr="004930DC">
        <w:trPr>
          <w:trHeight w:val="540"/>
        </w:trPr>
        <w:tc>
          <w:tcPr>
            <w:tcW w:w="1877" w:type="pct"/>
            <w:gridSpan w:val="5"/>
            <w:tcBorders>
              <w:top w:val="single" w:sz="12" w:space="0" w:color="auto"/>
              <w:left w:val="single" w:sz="12" w:space="0" w:color="auto"/>
              <w:bottom w:val="single" w:sz="12" w:space="0" w:color="auto"/>
              <w:right w:val="single" w:sz="12" w:space="0" w:color="auto"/>
            </w:tcBorders>
            <w:vAlign w:val="center"/>
          </w:tcPr>
          <w:p w14:paraId="132FD110" w14:textId="77777777" w:rsidR="00BC48E2" w:rsidRPr="005403A2" w:rsidRDefault="00BC48E2" w:rsidP="004930DC">
            <w:pPr>
              <w:jc w:val="center"/>
              <w:rPr>
                <w:b/>
                <w:sz w:val="20"/>
                <w:szCs w:val="20"/>
              </w:rPr>
            </w:pPr>
            <w:r w:rsidRPr="005403A2">
              <w:rPr>
                <w:b/>
                <w:sz w:val="20"/>
                <w:szCs w:val="20"/>
              </w:rPr>
              <w:t>TEMEL DERS KİTABI</w:t>
            </w:r>
          </w:p>
        </w:tc>
        <w:tc>
          <w:tcPr>
            <w:tcW w:w="3123" w:type="pct"/>
            <w:gridSpan w:val="8"/>
            <w:tcBorders>
              <w:top w:val="single" w:sz="12" w:space="0" w:color="auto"/>
              <w:left w:val="single" w:sz="12" w:space="0" w:color="auto"/>
              <w:bottom w:val="single" w:sz="12" w:space="0" w:color="auto"/>
              <w:right w:val="single" w:sz="12" w:space="0" w:color="auto"/>
            </w:tcBorders>
            <w:vAlign w:val="center"/>
          </w:tcPr>
          <w:p w14:paraId="2C74138D" w14:textId="77777777" w:rsidR="00BC48E2" w:rsidRPr="002E543F" w:rsidRDefault="00BC48E2" w:rsidP="004930DC">
            <w:pPr>
              <w:jc w:val="both"/>
              <w:rPr>
                <w:rFonts w:eastAsia="Arial"/>
                <w:color w:val="000000"/>
                <w:sz w:val="20"/>
                <w:szCs w:val="20"/>
              </w:rPr>
            </w:pPr>
            <w:r>
              <w:rPr>
                <w:color w:val="000000"/>
                <w:spacing w:val="-5"/>
                <w:sz w:val="20"/>
                <w:szCs w:val="20"/>
              </w:rPr>
              <w:t xml:space="preserve">Güler </w:t>
            </w:r>
            <w:proofErr w:type="gramStart"/>
            <w:r>
              <w:rPr>
                <w:color w:val="000000"/>
                <w:spacing w:val="-5"/>
                <w:sz w:val="20"/>
                <w:szCs w:val="20"/>
              </w:rPr>
              <w:t>Ç.</w:t>
            </w:r>
            <w:r w:rsidRPr="00235E72">
              <w:rPr>
                <w:color w:val="000000"/>
                <w:spacing w:val="-5"/>
                <w:sz w:val="20"/>
                <w:szCs w:val="20"/>
              </w:rPr>
              <w:t>Bi</w:t>
            </w:r>
            <w:r>
              <w:rPr>
                <w:color w:val="000000"/>
                <w:spacing w:val="-5"/>
                <w:sz w:val="20"/>
                <w:szCs w:val="20"/>
              </w:rPr>
              <w:t>lir</w:t>
            </w:r>
            <w:proofErr w:type="gramEnd"/>
            <w:r>
              <w:rPr>
                <w:color w:val="000000"/>
                <w:spacing w:val="-5"/>
                <w:sz w:val="20"/>
                <w:szCs w:val="20"/>
              </w:rPr>
              <w:t xml:space="preserve">  (1994 ).Temel İlkyardım </w:t>
            </w:r>
            <w:r w:rsidRPr="00235E72">
              <w:rPr>
                <w:color w:val="000000"/>
                <w:spacing w:val="-5"/>
                <w:sz w:val="20"/>
                <w:szCs w:val="20"/>
              </w:rPr>
              <w:t xml:space="preserve"> </w:t>
            </w:r>
          </w:p>
        </w:tc>
      </w:tr>
      <w:tr w:rsidR="00BC48E2" w:rsidRPr="005403A2" w14:paraId="0D0FDF2B" w14:textId="77777777" w:rsidTr="004930DC">
        <w:trPr>
          <w:trHeight w:val="540"/>
        </w:trPr>
        <w:tc>
          <w:tcPr>
            <w:tcW w:w="1877" w:type="pct"/>
            <w:gridSpan w:val="5"/>
            <w:tcBorders>
              <w:top w:val="single" w:sz="12" w:space="0" w:color="auto"/>
              <w:left w:val="single" w:sz="12" w:space="0" w:color="auto"/>
              <w:bottom w:val="single" w:sz="12" w:space="0" w:color="auto"/>
              <w:right w:val="single" w:sz="12" w:space="0" w:color="auto"/>
            </w:tcBorders>
            <w:vAlign w:val="center"/>
          </w:tcPr>
          <w:p w14:paraId="4777559F" w14:textId="77777777" w:rsidR="00BC48E2" w:rsidRPr="005403A2" w:rsidRDefault="00BC48E2" w:rsidP="004930DC">
            <w:pPr>
              <w:jc w:val="center"/>
              <w:rPr>
                <w:b/>
                <w:sz w:val="20"/>
                <w:szCs w:val="20"/>
              </w:rPr>
            </w:pPr>
            <w:r w:rsidRPr="005403A2">
              <w:rPr>
                <w:b/>
                <w:sz w:val="20"/>
                <w:szCs w:val="20"/>
              </w:rPr>
              <w:t>YARDIMCI KAYNAKLAR</w:t>
            </w:r>
          </w:p>
        </w:tc>
        <w:tc>
          <w:tcPr>
            <w:tcW w:w="3123" w:type="pct"/>
            <w:gridSpan w:val="8"/>
            <w:tcBorders>
              <w:top w:val="single" w:sz="12" w:space="0" w:color="auto"/>
              <w:left w:val="single" w:sz="12" w:space="0" w:color="auto"/>
              <w:bottom w:val="single" w:sz="12" w:space="0" w:color="auto"/>
              <w:right w:val="single" w:sz="12" w:space="0" w:color="auto"/>
            </w:tcBorders>
            <w:shd w:val="clear" w:color="auto" w:fill="auto"/>
            <w:vAlign w:val="center"/>
          </w:tcPr>
          <w:p w14:paraId="481C9F16" w14:textId="77777777" w:rsidR="00BC48E2" w:rsidRPr="002E543F" w:rsidRDefault="00BC48E2" w:rsidP="004930DC">
            <w:pPr>
              <w:contextualSpacing/>
              <w:jc w:val="both"/>
              <w:rPr>
                <w:color w:val="000000"/>
                <w:spacing w:val="-5"/>
                <w:sz w:val="20"/>
                <w:szCs w:val="20"/>
                <w:lang w:val="en-US"/>
              </w:rPr>
            </w:pPr>
          </w:p>
        </w:tc>
      </w:tr>
      <w:tr w:rsidR="00BC48E2" w:rsidRPr="005403A2" w14:paraId="3F7DC59B" w14:textId="77777777" w:rsidTr="004930DC">
        <w:trPr>
          <w:trHeight w:val="520"/>
        </w:trPr>
        <w:tc>
          <w:tcPr>
            <w:tcW w:w="1877" w:type="pct"/>
            <w:gridSpan w:val="5"/>
            <w:tcBorders>
              <w:top w:val="single" w:sz="12" w:space="0" w:color="auto"/>
              <w:left w:val="single" w:sz="12" w:space="0" w:color="auto"/>
              <w:bottom w:val="single" w:sz="12" w:space="0" w:color="auto"/>
              <w:right w:val="single" w:sz="12" w:space="0" w:color="auto"/>
            </w:tcBorders>
            <w:vAlign w:val="center"/>
          </w:tcPr>
          <w:p w14:paraId="34F135BC" w14:textId="77777777" w:rsidR="00BC48E2" w:rsidRPr="005403A2" w:rsidRDefault="00BC48E2" w:rsidP="004930DC">
            <w:pPr>
              <w:jc w:val="center"/>
              <w:rPr>
                <w:b/>
                <w:sz w:val="20"/>
                <w:szCs w:val="20"/>
              </w:rPr>
            </w:pPr>
            <w:r w:rsidRPr="005403A2">
              <w:rPr>
                <w:b/>
                <w:sz w:val="20"/>
                <w:szCs w:val="20"/>
              </w:rPr>
              <w:t>DERSTE GEREKLİ ARAÇ VE GEREÇLER</w:t>
            </w:r>
          </w:p>
        </w:tc>
        <w:tc>
          <w:tcPr>
            <w:tcW w:w="3123" w:type="pct"/>
            <w:gridSpan w:val="8"/>
            <w:tcBorders>
              <w:top w:val="single" w:sz="12" w:space="0" w:color="auto"/>
              <w:left w:val="single" w:sz="12" w:space="0" w:color="auto"/>
              <w:bottom w:val="single" w:sz="12" w:space="0" w:color="auto"/>
              <w:right w:val="single" w:sz="12" w:space="0" w:color="auto"/>
            </w:tcBorders>
            <w:vAlign w:val="center"/>
          </w:tcPr>
          <w:p w14:paraId="24A74138" w14:textId="77777777" w:rsidR="00BC48E2" w:rsidRPr="002E543F" w:rsidRDefault="00BC48E2" w:rsidP="004930DC">
            <w:pPr>
              <w:rPr>
                <w:sz w:val="20"/>
                <w:szCs w:val="20"/>
              </w:rPr>
            </w:pPr>
            <w:r w:rsidRPr="002E543F">
              <w:rPr>
                <w:sz w:val="20"/>
                <w:szCs w:val="20"/>
              </w:rPr>
              <w:t xml:space="preserve"> Bilgisayar, projektör, DVD, CD.</w:t>
            </w:r>
          </w:p>
        </w:tc>
      </w:tr>
    </w:tbl>
    <w:p w14:paraId="571290FE" w14:textId="77777777" w:rsidR="00BC48E2" w:rsidRDefault="00BC48E2" w:rsidP="00BC48E2">
      <w:pPr>
        <w:rPr>
          <w:sz w:val="18"/>
          <w:szCs w:val="18"/>
        </w:rPr>
      </w:pPr>
    </w:p>
    <w:p w14:paraId="7E513743" w14:textId="77777777" w:rsidR="00BC48E2" w:rsidRDefault="00BC48E2" w:rsidP="00BC48E2">
      <w:pPr>
        <w:rPr>
          <w:sz w:val="18"/>
          <w:szCs w:val="18"/>
        </w:rPr>
      </w:pPr>
    </w:p>
    <w:p w14:paraId="0CC20120" w14:textId="77777777" w:rsidR="00BC48E2" w:rsidRDefault="00BC48E2" w:rsidP="00BC48E2">
      <w:pPr>
        <w:rPr>
          <w:sz w:val="18"/>
          <w:szCs w:val="18"/>
        </w:rPr>
      </w:pPr>
    </w:p>
    <w:p w14:paraId="09B1DECD" w14:textId="77777777" w:rsidR="00BC48E2" w:rsidRDefault="00BC48E2" w:rsidP="00BC48E2">
      <w:pPr>
        <w:rPr>
          <w:sz w:val="18"/>
          <w:szCs w:val="18"/>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219"/>
        <w:gridCol w:w="9062"/>
      </w:tblGrid>
      <w:tr w:rsidR="00BC48E2" w:rsidRPr="005403A2" w14:paraId="7D467359" w14:textId="77777777" w:rsidTr="004930DC">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07BD1E77" w14:textId="77777777" w:rsidR="00BC48E2" w:rsidRPr="005403A2" w:rsidRDefault="00BC48E2" w:rsidP="004930DC">
            <w:pPr>
              <w:jc w:val="center"/>
              <w:rPr>
                <w:b/>
              </w:rPr>
            </w:pPr>
            <w:r w:rsidRPr="005403A2">
              <w:rPr>
                <w:b/>
              </w:rPr>
              <w:t>DERSİN HAFTALIK PLANI</w:t>
            </w:r>
          </w:p>
        </w:tc>
      </w:tr>
      <w:tr w:rsidR="00BC48E2" w:rsidRPr="005403A2" w14:paraId="56B539B5" w14:textId="77777777" w:rsidTr="004930DC">
        <w:trPr>
          <w:jc w:val="center"/>
        </w:trPr>
        <w:tc>
          <w:tcPr>
            <w:tcW w:w="593" w:type="pct"/>
            <w:tcBorders>
              <w:top w:val="single" w:sz="6" w:space="0" w:color="auto"/>
              <w:left w:val="single" w:sz="12" w:space="0" w:color="auto"/>
              <w:bottom w:val="single" w:sz="6" w:space="0" w:color="auto"/>
              <w:right w:val="single" w:sz="6" w:space="0" w:color="auto"/>
            </w:tcBorders>
          </w:tcPr>
          <w:p w14:paraId="12C41F69" w14:textId="77777777" w:rsidR="00BC48E2" w:rsidRPr="005403A2" w:rsidRDefault="00BC48E2" w:rsidP="004930DC">
            <w:pPr>
              <w:jc w:val="center"/>
              <w:rPr>
                <w:b/>
              </w:rPr>
            </w:pPr>
            <w:r w:rsidRPr="005403A2">
              <w:rPr>
                <w:b/>
              </w:rPr>
              <w:t>HAFTA</w:t>
            </w:r>
          </w:p>
        </w:tc>
        <w:tc>
          <w:tcPr>
            <w:tcW w:w="4407" w:type="pct"/>
            <w:tcBorders>
              <w:top w:val="single" w:sz="6" w:space="0" w:color="auto"/>
              <w:left w:val="single" w:sz="6" w:space="0" w:color="auto"/>
              <w:bottom w:val="single" w:sz="6" w:space="0" w:color="auto"/>
              <w:right w:val="single" w:sz="12" w:space="0" w:color="auto"/>
            </w:tcBorders>
          </w:tcPr>
          <w:p w14:paraId="08F5BF36" w14:textId="77777777" w:rsidR="00BC48E2" w:rsidRPr="005403A2" w:rsidRDefault="00BC48E2" w:rsidP="004930DC">
            <w:pPr>
              <w:rPr>
                <w:b/>
              </w:rPr>
            </w:pPr>
            <w:r w:rsidRPr="005403A2">
              <w:rPr>
                <w:b/>
              </w:rPr>
              <w:t>İŞLENEN KONULAR</w:t>
            </w:r>
          </w:p>
        </w:tc>
      </w:tr>
      <w:tr w:rsidR="00BC48E2" w:rsidRPr="005403A2" w14:paraId="30B67180" w14:textId="77777777" w:rsidTr="004930D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0173AC59" w14:textId="77777777" w:rsidR="00BC48E2" w:rsidRPr="005403A2" w:rsidRDefault="00BC48E2" w:rsidP="004930DC">
            <w:pPr>
              <w:jc w:val="center"/>
            </w:pPr>
            <w:r w:rsidRPr="005403A2">
              <w:t>1</w:t>
            </w:r>
          </w:p>
        </w:tc>
        <w:tc>
          <w:tcPr>
            <w:tcW w:w="4407" w:type="pct"/>
            <w:tcBorders>
              <w:top w:val="single" w:sz="6" w:space="0" w:color="auto"/>
              <w:left w:val="single" w:sz="6" w:space="0" w:color="auto"/>
              <w:bottom w:val="single" w:sz="6" w:space="0" w:color="auto"/>
              <w:right w:val="single" w:sz="12" w:space="0" w:color="auto"/>
            </w:tcBorders>
          </w:tcPr>
          <w:p w14:paraId="4DA792C5" w14:textId="77777777" w:rsidR="00BC48E2" w:rsidRPr="002E543F" w:rsidRDefault="00BC48E2" w:rsidP="004930DC">
            <w:pPr>
              <w:tabs>
                <w:tab w:val="left" w:pos="6840"/>
              </w:tabs>
              <w:jc w:val="both"/>
              <w:rPr>
                <w:sz w:val="20"/>
                <w:szCs w:val="20"/>
              </w:rPr>
            </w:pPr>
            <w:r w:rsidRPr="002E543F">
              <w:rPr>
                <w:color w:val="000000"/>
                <w:sz w:val="20"/>
                <w:szCs w:val="20"/>
              </w:rPr>
              <w:t>İlkyardımın tanımı</w:t>
            </w:r>
          </w:p>
        </w:tc>
      </w:tr>
      <w:tr w:rsidR="00BC48E2" w:rsidRPr="005403A2" w14:paraId="5915A9CD" w14:textId="77777777" w:rsidTr="004930D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622D09F3" w14:textId="77777777" w:rsidR="00BC48E2" w:rsidRPr="005403A2" w:rsidRDefault="00BC48E2" w:rsidP="004930DC">
            <w:pPr>
              <w:jc w:val="center"/>
            </w:pPr>
            <w:r w:rsidRPr="005403A2">
              <w:t>2</w:t>
            </w:r>
          </w:p>
        </w:tc>
        <w:tc>
          <w:tcPr>
            <w:tcW w:w="4407" w:type="pct"/>
            <w:tcBorders>
              <w:top w:val="single" w:sz="6" w:space="0" w:color="auto"/>
              <w:left w:val="single" w:sz="6" w:space="0" w:color="auto"/>
              <w:bottom w:val="single" w:sz="6" w:space="0" w:color="auto"/>
              <w:right w:val="single" w:sz="12" w:space="0" w:color="auto"/>
            </w:tcBorders>
          </w:tcPr>
          <w:p w14:paraId="74E38FEF" w14:textId="77777777" w:rsidR="00BC48E2" w:rsidRPr="002E543F" w:rsidRDefault="00BC48E2" w:rsidP="004930DC">
            <w:pPr>
              <w:tabs>
                <w:tab w:val="left" w:pos="6840"/>
              </w:tabs>
              <w:jc w:val="both"/>
              <w:rPr>
                <w:sz w:val="20"/>
                <w:szCs w:val="20"/>
              </w:rPr>
            </w:pPr>
            <w:r w:rsidRPr="002E543F">
              <w:rPr>
                <w:color w:val="000000"/>
                <w:sz w:val="20"/>
                <w:szCs w:val="20"/>
              </w:rPr>
              <w:t xml:space="preserve">İlkyardımın amaçları ve kuralları </w:t>
            </w:r>
          </w:p>
        </w:tc>
      </w:tr>
      <w:tr w:rsidR="00BC48E2" w:rsidRPr="005403A2" w14:paraId="66754AA8" w14:textId="77777777" w:rsidTr="004930D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2F1FFF8E" w14:textId="77777777" w:rsidR="00BC48E2" w:rsidRPr="005403A2" w:rsidRDefault="00BC48E2" w:rsidP="004930DC">
            <w:pPr>
              <w:jc w:val="center"/>
            </w:pPr>
            <w:r w:rsidRPr="005403A2">
              <w:t>3</w:t>
            </w:r>
          </w:p>
        </w:tc>
        <w:tc>
          <w:tcPr>
            <w:tcW w:w="4407" w:type="pct"/>
            <w:tcBorders>
              <w:top w:val="single" w:sz="6" w:space="0" w:color="auto"/>
              <w:left w:val="single" w:sz="6" w:space="0" w:color="auto"/>
              <w:bottom w:val="single" w:sz="6" w:space="0" w:color="auto"/>
              <w:right w:val="single" w:sz="12" w:space="0" w:color="auto"/>
            </w:tcBorders>
          </w:tcPr>
          <w:p w14:paraId="799BBB81" w14:textId="77777777" w:rsidR="00BC48E2" w:rsidRPr="002E543F" w:rsidRDefault="00BC48E2" w:rsidP="004930DC">
            <w:pPr>
              <w:rPr>
                <w:sz w:val="20"/>
                <w:szCs w:val="20"/>
              </w:rPr>
            </w:pPr>
            <w:r w:rsidRPr="002E543F">
              <w:rPr>
                <w:color w:val="000000"/>
                <w:sz w:val="20"/>
                <w:szCs w:val="20"/>
              </w:rPr>
              <w:t>Hasta taşıma</w:t>
            </w:r>
          </w:p>
        </w:tc>
      </w:tr>
      <w:tr w:rsidR="00BC48E2" w:rsidRPr="005403A2" w14:paraId="6A29D3AA" w14:textId="77777777" w:rsidTr="004930D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3CBE068B" w14:textId="77777777" w:rsidR="00BC48E2" w:rsidRPr="005403A2" w:rsidRDefault="00BC48E2" w:rsidP="004930DC">
            <w:pPr>
              <w:jc w:val="center"/>
            </w:pPr>
            <w:r w:rsidRPr="005403A2">
              <w:t>4</w:t>
            </w:r>
          </w:p>
        </w:tc>
        <w:tc>
          <w:tcPr>
            <w:tcW w:w="4407" w:type="pct"/>
            <w:tcBorders>
              <w:top w:val="single" w:sz="6" w:space="0" w:color="auto"/>
              <w:left w:val="single" w:sz="6" w:space="0" w:color="auto"/>
              <w:bottom w:val="single" w:sz="6" w:space="0" w:color="auto"/>
              <w:right w:val="single" w:sz="12" w:space="0" w:color="auto"/>
            </w:tcBorders>
          </w:tcPr>
          <w:p w14:paraId="610DD178" w14:textId="77777777" w:rsidR="00BC48E2" w:rsidRPr="002E543F" w:rsidRDefault="00BC48E2" w:rsidP="004930DC">
            <w:pPr>
              <w:rPr>
                <w:sz w:val="20"/>
                <w:szCs w:val="20"/>
              </w:rPr>
            </w:pPr>
            <w:r w:rsidRPr="002E543F">
              <w:rPr>
                <w:color w:val="000000"/>
                <w:sz w:val="20"/>
                <w:szCs w:val="20"/>
              </w:rPr>
              <w:t>Kanamalarda ilkyardım</w:t>
            </w:r>
          </w:p>
        </w:tc>
      </w:tr>
      <w:tr w:rsidR="00BC48E2" w:rsidRPr="005403A2" w14:paraId="74F1CE67" w14:textId="77777777" w:rsidTr="004930D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61AA1040" w14:textId="77777777" w:rsidR="00BC48E2" w:rsidRPr="005403A2" w:rsidRDefault="00BC48E2" w:rsidP="004930DC">
            <w:pPr>
              <w:jc w:val="center"/>
            </w:pPr>
            <w:r w:rsidRPr="005403A2">
              <w:t>5</w:t>
            </w:r>
          </w:p>
        </w:tc>
        <w:tc>
          <w:tcPr>
            <w:tcW w:w="4407" w:type="pct"/>
            <w:tcBorders>
              <w:top w:val="single" w:sz="6" w:space="0" w:color="auto"/>
              <w:left w:val="single" w:sz="6" w:space="0" w:color="auto"/>
              <w:bottom w:val="single" w:sz="6" w:space="0" w:color="auto"/>
              <w:right w:val="single" w:sz="12" w:space="0" w:color="auto"/>
            </w:tcBorders>
          </w:tcPr>
          <w:p w14:paraId="543E4BE1" w14:textId="77777777" w:rsidR="00BC48E2" w:rsidRPr="002E543F" w:rsidRDefault="00BC48E2" w:rsidP="004930DC">
            <w:pPr>
              <w:rPr>
                <w:sz w:val="20"/>
                <w:szCs w:val="20"/>
              </w:rPr>
            </w:pPr>
            <w:r w:rsidRPr="002E543F">
              <w:rPr>
                <w:color w:val="000000"/>
                <w:sz w:val="20"/>
                <w:szCs w:val="20"/>
              </w:rPr>
              <w:t>Yanıklarda ilkyardım</w:t>
            </w:r>
          </w:p>
        </w:tc>
      </w:tr>
      <w:tr w:rsidR="00BC48E2" w:rsidRPr="005403A2" w14:paraId="0433B88F" w14:textId="77777777" w:rsidTr="004930DC">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7B88332F" w14:textId="77777777" w:rsidR="00BC48E2" w:rsidRPr="005403A2" w:rsidRDefault="00BC48E2" w:rsidP="004930DC">
            <w:pPr>
              <w:jc w:val="center"/>
            </w:pPr>
            <w:r w:rsidRPr="005403A2">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33209653" w14:textId="77777777" w:rsidR="00BC48E2" w:rsidRPr="002E543F" w:rsidRDefault="00BC48E2" w:rsidP="004930DC">
            <w:pPr>
              <w:rPr>
                <w:sz w:val="20"/>
                <w:szCs w:val="20"/>
              </w:rPr>
            </w:pPr>
            <w:r w:rsidRPr="002E543F">
              <w:rPr>
                <w:color w:val="000000"/>
                <w:sz w:val="20"/>
                <w:szCs w:val="20"/>
              </w:rPr>
              <w:t>Donma olaylarında ilkyardım</w:t>
            </w:r>
          </w:p>
        </w:tc>
      </w:tr>
      <w:tr w:rsidR="00BC48E2" w:rsidRPr="005403A2" w14:paraId="766009CA" w14:textId="77777777" w:rsidTr="004930D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4F3C0796" w14:textId="77777777" w:rsidR="00BC48E2" w:rsidRPr="005403A2" w:rsidRDefault="00BC48E2" w:rsidP="004930DC">
            <w:pPr>
              <w:jc w:val="center"/>
            </w:pPr>
            <w:r w:rsidRPr="005403A2">
              <w:t>7</w:t>
            </w:r>
          </w:p>
        </w:tc>
        <w:tc>
          <w:tcPr>
            <w:tcW w:w="4407" w:type="pct"/>
            <w:tcBorders>
              <w:top w:val="single" w:sz="6" w:space="0" w:color="auto"/>
              <w:left w:val="single" w:sz="6" w:space="0" w:color="auto"/>
              <w:bottom w:val="single" w:sz="6" w:space="0" w:color="auto"/>
              <w:right w:val="single" w:sz="12" w:space="0" w:color="auto"/>
            </w:tcBorders>
          </w:tcPr>
          <w:p w14:paraId="4CFBE3D4" w14:textId="77777777" w:rsidR="00BC48E2" w:rsidRPr="002E543F" w:rsidRDefault="00BC48E2" w:rsidP="004930DC">
            <w:pPr>
              <w:rPr>
                <w:sz w:val="20"/>
                <w:szCs w:val="20"/>
              </w:rPr>
            </w:pPr>
            <w:r w:rsidRPr="002E543F">
              <w:rPr>
                <w:color w:val="000000"/>
                <w:sz w:val="20"/>
                <w:szCs w:val="20"/>
              </w:rPr>
              <w:t>Kırık, çıkık ve burkulmalarda ilkyardım</w:t>
            </w:r>
          </w:p>
        </w:tc>
      </w:tr>
      <w:tr w:rsidR="00BC48E2" w:rsidRPr="005403A2" w14:paraId="6BA6301A" w14:textId="77777777" w:rsidTr="004930DC">
        <w:trPr>
          <w:jc w:val="center"/>
        </w:trPr>
        <w:tc>
          <w:tcPr>
            <w:tcW w:w="593" w:type="pct"/>
            <w:tcBorders>
              <w:top w:val="single" w:sz="6" w:space="0" w:color="auto"/>
              <w:left w:val="single" w:sz="12" w:space="0" w:color="auto"/>
              <w:bottom w:val="single" w:sz="6" w:space="0" w:color="auto"/>
              <w:right w:val="single" w:sz="6" w:space="0" w:color="auto"/>
            </w:tcBorders>
            <w:shd w:val="clear" w:color="auto" w:fill="EEECE1"/>
            <w:vAlign w:val="center"/>
          </w:tcPr>
          <w:p w14:paraId="5D64790D" w14:textId="77777777" w:rsidR="00BC48E2" w:rsidRPr="005D795A" w:rsidRDefault="00BC48E2" w:rsidP="004930DC">
            <w:pPr>
              <w:jc w:val="center"/>
              <w:rPr>
                <w:b/>
              </w:rPr>
            </w:pPr>
            <w:r w:rsidRPr="005D795A">
              <w:rPr>
                <w:b/>
              </w:rPr>
              <w:t>8</w:t>
            </w:r>
          </w:p>
        </w:tc>
        <w:tc>
          <w:tcPr>
            <w:tcW w:w="4407" w:type="pct"/>
            <w:tcBorders>
              <w:top w:val="single" w:sz="6" w:space="0" w:color="auto"/>
              <w:left w:val="single" w:sz="6" w:space="0" w:color="auto"/>
              <w:bottom w:val="single" w:sz="6" w:space="0" w:color="auto"/>
              <w:right w:val="single" w:sz="12" w:space="0" w:color="auto"/>
            </w:tcBorders>
            <w:shd w:val="clear" w:color="auto" w:fill="EEECE1"/>
          </w:tcPr>
          <w:p w14:paraId="7284CC80" w14:textId="77777777" w:rsidR="00BC48E2" w:rsidRPr="00D600EC" w:rsidRDefault="00BC48E2" w:rsidP="004930DC">
            <w:pPr>
              <w:rPr>
                <w:b/>
                <w:sz w:val="20"/>
                <w:szCs w:val="20"/>
              </w:rPr>
            </w:pPr>
            <w:r w:rsidRPr="00D600EC">
              <w:rPr>
                <w:b/>
                <w:sz w:val="20"/>
                <w:szCs w:val="20"/>
              </w:rPr>
              <w:t>Ara sınav</w:t>
            </w:r>
          </w:p>
        </w:tc>
      </w:tr>
      <w:tr w:rsidR="00EA017F" w:rsidRPr="005403A2" w14:paraId="4A54F901" w14:textId="77777777" w:rsidTr="00EA017F">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61903AF9" w14:textId="77777777" w:rsidR="00EA017F" w:rsidRPr="00EA017F" w:rsidRDefault="00EA017F" w:rsidP="00EA017F">
            <w:pPr>
              <w:jc w:val="center"/>
              <w:rPr>
                <w:bCs/>
              </w:rPr>
            </w:pPr>
            <w:r w:rsidRPr="00EA017F">
              <w:rPr>
                <w:bCs/>
              </w:rPr>
              <w:t>9</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75334117" w14:textId="46EED5D7" w:rsidR="00EA017F" w:rsidRPr="00EA017F" w:rsidRDefault="00EA017F" w:rsidP="00EA017F">
            <w:pPr>
              <w:rPr>
                <w:bCs/>
                <w:sz w:val="20"/>
                <w:szCs w:val="20"/>
              </w:rPr>
            </w:pPr>
            <w:r w:rsidRPr="009928C0">
              <w:rPr>
                <w:color w:val="000000"/>
                <w:sz w:val="20"/>
                <w:szCs w:val="20"/>
              </w:rPr>
              <w:t>Kalp-akciğer canlandırması</w:t>
            </w:r>
          </w:p>
        </w:tc>
      </w:tr>
      <w:tr w:rsidR="00EA017F" w:rsidRPr="005403A2" w14:paraId="40ADC824" w14:textId="77777777" w:rsidTr="004930D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38E179B3" w14:textId="77777777" w:rsidR="00EA017F" w:rsidRPr="005403A2" w:rsidRDefault="00EA017F" w:rsidP="00EA017F">
            <w:pPr>
              <w:jc w:val="center"/>
            </w:pPr>
            <w:r w:rsidRPr="005403A2">
              <w:t>10</w:t>
            </w:r>
          </w:p>
        </w:tc>
        <w:tc>
          <w:tcPr>
            <w:tcW w:w="4407" w:type="pct"/>
            <w:tcBorders>
              <w:top w:val="single" w:sz="6" w:space="0" w:color="auto"/>
              <w:left w:val="single" w:sz="6" w:space="0" w:color="auto"/>
              <w:bottom w:val="single" w:sz="6" w:space="0" w:color="auto"/>
              <w:right w:val="single" w:sz="12" w:space="0" w:color="auto"/>
            </w:tcBorders>
          </w:tcPr>
          <w:p w14:paraId="3D0695CE" w14:textId="77777777" w:rsidR="00EA017F" w:rsidRPr="009928C0" w:rsidRDefault="00EA017F" w:rsidP="00EA017F">
            <w:pPr>
              <w:rPr>
                <w:sz w:val="20"/>
                <w:szCs w:val="20"/>
              </w:rPr>
            </w:pPr>
            <w:r w:rsidRPr="009928C0">
              <w:rPr>
                <w:color w:val="000000"/>
                <w:sz w:val="20"/>
                <w:szCs w:val="20"/>
              </w:rPr>
              <w:t>Kalp-akciğer canlandırması</w:t>
            </w:r>
          </w:p>
        </w:tc>
      </w:tr>
      <w:tr w:rsidR="00EA017F" w:rsidRPr="005403A2" w14:paraId="6D775487" w14:textId="77777777" w:rsidTr="004930DC">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65E3F1C8" w14:textId="77777777" w:rsidR="00EA017F" w:rsidRPr="005403A2" w:rsidRDefault="00EA017F" w:rsidP="00EA017F">
            <w:pPr>
              <w:jc w:val="center"/>
            </w:pPr>
            <w:r w:rsidRPr="005403A2">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74BF644A" w14:textId="77777777" w:rsidR="00EA017F" w:rsidRPr="009928C0" w:rsidRDefault="00EA017F" w:rsidP="00EA017F">
            <w:pPr>
              <w:rPr>
                <w:sz w:val="20"/>
                <w:szCs w:val="20"/>
              </w:rPr>
            </w:pPr>
            <w:r w:rsidRPr="009928C0">
              <w:rPr>
                <w:color w:val="000000"/>
                <w:sz w:val="20"/>
                <w:szCs w:val="20"/>
              </w:rPr>
              <w:t>Zehirlenmelerde ilkyardım</w:t>
            </w:r>
          </w:p>
        </w:tc>
      </w:tr>
      <w:tr w:rsidR="00EA017F" w:rsidRPr="005403A2" w14:paraId="0C22E9A7" w14:textId="77777777" w:rsidTr="004930D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15F2C3BE" w14:textId="77777777" w:rsidR="00EA017F" w:rsidRPr="005403A2" w:rsidRDefault="00EA017F" w:rsidP="00EA017F">
            <w:pPr>
              <w:jc w:val="center"/>
            </w:pPr>
            <w:r w:rsidRPr="005403A2">
              <w:t>12</w:t>
            </w:r>
          </w:p>
        </w:tc>
        <w:tc>
          <w:tcPr>
            <w:tcW w:w="4407" w:type="pct"/>
            <w:tcBorders>
              <w:top w:val="single" w:sz="6" w:space="0" w:color="auto"/>
              <w:left w:val="single" w:sz="6" w:space="0" w:color="auto"/>
              <w:bottom w:val="single" w:sz="6" w:space="0" w:color="auto"/>
              <w:right w:val="single" w:sz="12" w:space="0" w:color="auto"/>
            </w:tcBorders>
          </w:tcPr>
          <w:p w14:paraId="1D4C1DE0" w14:textId="77777777" w:rsidR="00EA017F" w:rsidRPr="009928C0" w:rsidRDefault="00EA017F" w:rsidP="00EA017F">
            <w:pPr>
              <w:rPr>
                <w:sz w:val="20"/>
                <w:szCs w:val="20"/>
              </w:rPr>
            </w:pPr>
            <w:r w:rsidRPr="009928C0">
              <w:rPr>
                <w:color w:val="000000"/>
                <w:sz w:val="20"/>
                <w:szCs w:val="20"/>
              </w:rPr>
              <w:t>Konvulsiyon ve epilepside ilkyardım</w:t>
            </w:r>
          </w:p>
        </w:tc>
      </w:tr>
      <w:tr w:rsidR="00EA017F" w:rsidRPr="005403A2" w14:paraId="6DF3CC15" w14:textId="77777777" w:rsidTr="004930D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326A65E3" w14:textId="77777777" w:rsidR="00EA017F" w:rsidRPr="005403A2" w:rsidRDefault="00EA017F" w:rsidP="00EA017F">
            <w:pPr>
              <w:jc w:val="center"/>
            </w:pPr>
            <w:r w:rsidRPr="005403A2">
              <w:t>13</w:t>
            </w:r>
          </w:p>
        </w:tc>
        <w:tc>
          <w:tcPr>
            <w:tcW w:w="4407" w:type="pct"/>
            <w:tcBorders>
              <w:top w:val="single" w:sz="6" w:space="0" w:color="auto"/>
              <w:left w:val="single" w:sz="6" w:space="0" w:color="auto"/>
              <w:bottom w:val="single" w:sz="6" w:space="0" w:color="auto"/>
              <w:right w:val="single" w:sz="12" w:space="0" w:color="auto"/>
            </w:tcBorders>
          </w:tcPr>
          <w:p w14:paraId="36D3947A" w14:textId="77777777" w:rsidR="00EA017F" w:rsidRPr="009928C0" w:rsidRDefault="00EA017F" w:rsidP="00EA017F">
            <w:pPr>
              <w:rPr>
                <w:sz w:val="20"/>
                <w:szCs w:val="20"/>
              </w:rPr>
            </w:pPr>
            <w:r w:rsidRPr="009928C0">
              <w:rPr>
                <w:color w:val="000000"/>
                <w:sz w:val="20"/>
                <w:szCs w:val="20"/>
              </w:rPr>
              <w:t>Diğer acil durumlarda ilkyardım</w:t>
            </w:r>
          </w:p>
        </w:tc>
      </w:tr>
      <w:tr w:rsidR="00EA017F" w:rsidRPr="005403A2" w14:paraId="2BD47B95" w14:textId="77777777" w:rsidTr="004930D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3CE93193" w14:textId="77777777" w:rsidR="00EA017F" w:rsidRPr="005403A2" w:rsidRDefault="00EA017F" w:rsidP="00EA017F">
            <w:pPr>
              <w:jc w:val="center"/>
            </w:pPr>
            <w:r w:rsidRPr="005403A2">
              <w:t>14</w:t>
            </w:r>
          </w:p>
        </w:tc>
        <w:tc>
          <w:tcPr>
            <w:tcW w:w="4407" w:type="pct"/>
            <w:tcBorders>
              <w:top w:val="single" w:sz="6" w:space="0" w:color="auto"/>
              <w:left w:val="single" w:sz="6" w:space="0" w:color="auto"/>
              <w:bottom w:val="single" w:sz="6" w:space="0" w:color="auto"/>
              <w:right w:val="single" w:sz="12" w:space="0" w:color="auto"/>
            </w:tcBorders>
          </w:tcPr>
          <w:p w14:paraId="591F9643" w14:textId="77777777" w:rsidR="00EA017F" w:rsidRPr="009928C0" w:rsidRDefault="00EA017F" w:rsidP="00EA017F">
            <w:pPr>
              <w:rPr>
                <w:sz w:val="20"/>
                <w:szCs w:val="20"/>
              </w:rPr>
            </w:pPr>
            <w:r w:rsidRPr="009928C0">
              <w:rPr>
                <w:color w:val="000000"/>
                <w:sz w:val="20"/>
                <w:szCs w:val="20"/>
              </w:rPr>
              <w:t>Diğer acil durumlarda ilkyardım</w:t>
            </w:r>
          </w:p>
        </w:tc>
      </w:tr>
      <w:tr w:rsidR="00EA017F" w:rsidRPr="005403A2" w14:paraId="0FFF4B3D" w14:textId="77777777" w:rsidTr="004930D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1195C48B" w14:textId="77777777" w:rsidR="00EA017F" w:rsidRPr="005403A2" w:rsidRDefault="00EA017F" w:rsidP="00EA017F">
            <w:pPr>
              <w:jc w:val="center"/>
            </w:pPr>
            <w:r>
              <w:t>15</w:t>
            </w:r>
          </w:p>
        </w:tc>
        <w:tc>
          <w:tcPr>
            <w:tcW w:w="4407" w:type="pct"/>
            <w:tcBorders>
              <w:top w:val="single" w:sz="6" w:space="0" w:color="auto"/>
              <w:left w:val="single" w:sz="6" w:space="0" w:color="auto"/>
              <w:bottom w:val="single" w:sz="6" w:space="0" w:color="auto"/>
              <w:right w:val="single" w:sz="12" w:space="0" w:color="auto"/>
            </w:tcBorders>
          </w:tcPr>
          <w:p w14:paraId="39A1D1ED" w14:textId="77777777" w:rsidR="00EA017F" w:rsidRPr="009928C0" w:rsidRDefault="00EA017F" w:rsidP="00EA017F">
            <w:pPr>
              <w:rPr>
                <w:sz w:val="20"/>
                <w:szCs w:val="20"/>
              </w:rPr>
            </w:pPr>
            <w:r w:rsidRPr="009928C0">
              <w:rPr>
                <w:color w:val="000000"/>
                <w:sz w:val="20"/>
                <w:szCs w:val="20"/>
              </w:rPr>
              <w:t>Diğer acil durumlarda ilkyardım</w:t>
            </w:r>
          </w:p>
        </w:tc>
      </w:tr>
      <w:tr w:rsidR="00EA017F" w:rsidRPr="005403A2" w14:paraId="29B6731A" w14:textId="77777777" w:rsidTr="004930DC">
        <w:trPr>
          <w:jc w:val="center"/>
        </w:trPr>
        <w:tc>
          <w:tcPr>
            <w:tcW w:w="593" w:type="pct"/>
            <w:tcBorders>
              <w:top w:val="single" w:sz="6" w:space="0" w:color="auto"/>
              <w:left w:val="single" w:sz="12" w:space="0" w:color="auto"/>
              <w:bottom w:val="single" w:sz="6" w:space="0" w:color="auto"/>
              <w:right w:val="single" w:sz="6" w:space="0" w:color="auto"/>
            </w:tcBorders>
            <w:shd w:val="clear" w:color="auto" w:fill="EEECE1"/>
            <w:vAlign w:val="center"/>
          </w:tcPr>
          <w:p w14:paraId="4FF62A57" w14:textId="77777777" w:rsidR="00EA017F" w:rsidRPr="005D795A" w:rsidRDefault="00EA017F" w:rsidP="00EA017F">
            <w:pPr>
              <w:jc w:val="center"/>
              <w:rPr>
                <w:b/>
              </w:rPr>
            </w:pPr>
            <w:r>
              <w:rPr>
                <w:b/>
              </w:rPr>
              <w:t>16,17</w:t>
            </w:r>
          </w:p>
        </w:tc>
        <w:tc>
          <w:tcPr>
            <w:tcW w:w="4407" w:type="pct"/>
            <w:tcBorders>
              <w:top w:val="single" w:sz="6" w:space="0" w:color="auto"/>
              <w:left w:val="single" w:sz="6" w:space="0" w:color="auto"/>
              <w:bottom w:val="single" w:sz="6" w:space="0" w:color="auto"/>
              <w:right w:val="single" w:sz="12" w:space="0" w:color="auto"/>
            </w:tcBorders>
            <w:shd w:val="clear" w:color="auto" w:fill="EEECE1"/>
            <w:vAlign w:val="center"/>
          </w:tcPr>
          <w:p w14:paraId="31C33AE0" w14:textId="77777777" w:rsidR="00EA017F" w:rsidRPr="005D795A" w:rsidRDefault="00EA017F" w:rsidP="00EA017F">
            <w:pPr>
              <w:rPr>
                <w:b/>
                <w:sz w:val="20"/>
                <w:szCs w:val="20"/>
              </w:rPr>
            </w:pPr>
            <w:r w:rsidRPr="005D795A">
              <w:rPr>
                <w:b/>
                <w:sz w:val="20"/>
                <w:szCs w:val="20"/>
              </w:rPr>
              <w:t>Yarıyıl sonu sınavı</w:t>
            </w:r>
          </w:p>
        </w:tc>
      </w:tr>
    </w:tbl>
    <w:p w14:paraId="576A6A1C" w14:textId="77777777" w:rsidR="00BC48E2" w:rsidRPr="005403A2" w:rsidRDefault="00BC48E2" w:rsidP="00BC48E2">
      <w:pPr>
        <w:rPr>
          <w:sz w:val="16"/>
          <w:szCs w:val="16"/>
        </w:rPr>
      </w:pPr>
    </w:p>
    <w:p w14:paraId="2875A0D2" w14:textId="77777777" w:rsidR="00BC48E2" w:rsidRPr="005403A2" w:rsidRDefault="00BC48E2" w:rsidP="00BC48E2">
      <w:pPr>
        <w:rPr>
          <w:color w:val="FF0000"/>
          <w:sz w:val="16"/>
          <w:szCs w:val="16"/>
        </w:rPr>
      </w:pPr>
    </w:p>
    <w:p w14:paraId="43A75A4D" w14:textId="77777777" w:rsidR="00BC48E2" w:rsidRPr="005403A2" w:rsidRDefault="00BC48E2" w:rsidP="00BC48E2">
      <w:pPr>
        <w:rPr>
          <w:sz w:val="16"/>
          <w:szCs w:val="16"/>
        </w:rPr>
      </w:pPr>
    </w:p>
    <w:tbl>
      <w:tblPr>
        <w:tblW w:w="104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67"/>
        <w:gridCol w:w="36"/>
        <w:gridCol w:w="7556"/>
        <w:gridCol w:w="565"/>
        <w:gridCol w:w="566"/>
        <w:gridCol w:w="566"/>
        <w:gridCol w:w="566"/>
      </w:tblGrid>
      <w:tr w:rsidR="00FD76B6" w:rsidRPr="00023FB4" w14:paraId="1D353568" w14:textId="77777777" w:rsidTr="00FD76B6">
        <w:tc>
          <w:tcPr>
            <w:tcW w:w="603" w:type="dxa"/>
            <w:gridSpan w:val="2"/>
            <w:tcBorders>
              <w:top w:val="single" w:sz="12" w:space="0" w:color="auto"/>
              <w:left w:val="single" w:sz="12" w:space="0" w:color="auto"/>
              <w:bottom w:val="single" w:sz="6" w:space="0" w:color="auto"/>
              <w:right w:val="single" w:sz="6" w:space="0" w:color="auto"/>
            </w:tcBorders>
            <w:vAlign w:val="center"/>
          </w:tcPr>
          <w:p w14:paraId="064016CA" w14:textId="77777777" w:rsidR="00FD76B6" w:rsidRPr="00023FB4" w:rsidRDefault="00FD76B6" w:rsidP="004930DC">
            <w:pPr>
              <w:jc w:val="center"/>
              <w:rPr>
                <w:b/>
                <w:sz w:val="20"/>
                <w:szCs w:val="20"/>
              </w:rPr>
            </w:pPr>
            <w:r w:rsidRPr="00023FB4">
              <w:rPr>
                <w:b/>
                <w:sz w:val="20"/>
                <w:szCs w:val="20"/>
              </w:rPr>
              <w:t>NO</w:t>
            </w:r>
          </w:p>
        </w:tc>
        <w:tc>
          <w:tcPr>
            <w:tcW w:w="7556" w:type="dxa"/>
            <w:tcBorders>
              <w:top w:val="single" w:sz="12" w:space="0" w:color="auto"/>
              <w:left w:val="single" w:sz="6" w:space="0" w:color="auto"/>
              <w:bottom w:val="single" w:sz="6" w:space="0" w:color="auto"/>
              <w:right w:val="single" w:sz="6" w:space="0" w:color="auto"/>
            </w:tcBorders>
          </w:tcPr>
          <w:p w14:paraId="63B6FC8D" w14:textId="77777777" w:rsidR="00FD76B6" w:rsidRPr="00023FB4" w:rsidRDefault="00FD76B6" w:rsidP="004930DC">
            <w:pPr>
              <w:rPr>
                <w:b/>
                <w:sz w:val="20"/>
                <w:szCs w:val="20"/>
              </w:rPr>
            </w:pPr>
            <w:r w:rsidRPr="00023FB4">
              <w:rPr>
                <w:b/>
                <w:sz w:val="20"/>
                <w:szCs w:val="20"/>
              </w:rPr>
              <w:t xml:space="preserve">PROGRAM ÇIKTISI </w:t>
            </w:r>
          </w:p>
        </w:tc>
        <w:tc>
          <w:tcPr>
            <w:tcW w:w="565" w:type="dxa"/>
            <w:tcBorders>
              <w:top w:val="single" w:sz="12" w:space="0" w:color="auto"/>
              <w:left w:val="single" w:sz="6" w:space="0" w:color="auto"/>
              <w:bottom w:val="single" w:sz="6" w:space="0" w:color="auto"/>
              <w:right w:val="single" w:sz="6" w:space="0" w:color="auto"/>
            </w:tcBorders>
          </w:tcPr>
          <w:p w14:paraId="7E039DC3" w14:textId="77777777" w:rsidR="00FD76B6" w:rsidRPr="00023FB4" w:rsidRDefault="00FD76B6" w:rsidP="004930DC">
            <w:pPr>
              <w:jc w:val="center"/>
              <w:rPr>
                <w:b/>
                <w:sz w:val="20"/>
                <w:szCs w:val="20"/>
              </w:rPr>
            </w:pPr>
            <w:r>
              <w:rPr>
                <w:b/>
                <w:sz w:val="20"/>
                <w:szCs w:val="20"/>
              </w:rPr>
              <w:t>4</w:t>
            </w:r>
          </w:p>
        </w:tc>
        <w:tc>
          <w:tcPr>
            <w:tcW w:w="566" w:type="dxa"/>
            <w:tcBorders>
              <w:top w:val="single" w:sz="12" w:space="0" w:color="auto"/>
              <w:left w:val="single" w:sz="6" w:space="0" w:color="auto"/>
              <w:bottom w:val="single" w:sz="6" w:space="0" w:color="auto"/>
              <w:right w:val="single" w:sz="6" w:space="0" w:color="auto"/>
            </w:tcBorders>
            <w:vAlign w:val="center"/>
          </w:tcPr>
          <w:p w14:paraId="6BC83B4C" w14:textId="77777777" w:rsidR="00FD76B6" w:rsidRPr="00023FB4" w:rsidRDefault="00FD76B6" w:rsidP="004930DC">
            <w:pPr>
              <w:jc w:val="center"/>
              <w:rPr>
                <w:b/>
                <w:sz w:val="20"/>
                <w:szCs w:val="20"/>
              </w:rPr>
            </w:pPr>
            <w:r w:rsidRPr="00023FB4">
              <w:rPr>
                <w:b/>
                <w:sz w:val="20"/>
                <w:szCs w:val="20"/>
              </w:rPr>
              <w:t>3</w:t>
            </w:r>
          </w:p>
        </w:tc>
        <w:tc>
          <w:tcPr>
            <w:tcW w:w="566" w:type="dxa"/>
            <w:tcBorders>
              <w:top w:val="single" w:sz="12" w:space="0" w:color="auto"/>
              <w:left w:val="single" w:sz="6" w:space="0" w:color="auto"/>
              <w:bottom w:val="single" w:sz="6" w:space="0" w:color="auto"/>
              <w:right w:val="single" w:sz="6" w:space="0" w:color="auto"/>
            </w:tcBorders>
            <w:vAlign w:val="center"/>
          </w:tcPr>
          <w:p w14:paraId="7B97BD61" w14:textId="77777777" w:rsidR="00FD76B6" w:rsidRPr="00023FB4" w:rsidRDefault="00FD76B6" w:rsidP="004930DC">
            <w:pPr>
              <w:jc w:val="center"/>
              <w:rPr>
                <w:b/>
                <w:sz w:val="20"/>
                <w:szCs w:val="20"/>
              </w:rPr>
            </w:pPr>
            <w:r w:rsidRPr="00023FB4">
              <w:rPr>
                <w:b/>
                <w:sz w:val="20"/>
                <w:szCs w:val="20"/>
              </w:rPr>
              <w:t>2</w:t>
            </w:r>
          </w:p>
        </w:tc>
        <w:tc>
          <w:tcPr>
            <w:tcW w:w="566" w:type="dxa"/>
            <w:tcBorders>
              <w:top w:val="single" w:sz="12" w:space="0" w:color="auto"/>
              <w:left w:val="single" w:sz="6" w:space="0" w:color="auto"/>
              <w:bottom w:val="single" w:sz="6" w:space="0" w:color="auto"/>
              <w:right w:val="single" w:sz="12" w:space="0" w:color="auto"/>
            </w:tcBorders>
            <w:vAlign w:val="center"/>
          </w:tcPr>
          <w:p w14:paraId="07492C4D" w14:textId="77777777" w:rsidR="00FD76B6" w:rsidRPr="00023FB4" w:rsidRDefault="00FD76B6" w:rsidP="004930DC">
            <w:pPr>
              <w:jc w:val="center"/>
              <w:rPr>
                <w:b/>
                <w:sz w:val="20"/>
                <w:szCs w:val="20"/>
              </w:rPr>
            </w:pPr>
            <w:r w:rsidRPr="00023FB4">
              <w:rPr>
                <w:b/>
                <w:sz w:val="20"/>
                <w:szCs w:val="20"/>
              </w:rPr>
              <w:t>1</w:t>
            </w:r>
          </w:p>
        </w:tc>
      </w:tr>
      <w:tr w:rsidR="00FD76B6" w:rsidRPr="00023FB4" w14:paraId="7B39E710" w14:textId="77777777" w:rsidTr="00FD76B6">
        <w:trPr>
          <w:trHeight w:val="284"/>
        </w:trPr>
        <w:tc>
          <w:tcPr>
            <w:tcW w:w="603" w:type="dxa"/>
            <w:gridSpan w:val="2"/>
            <w:tcBorders>
              <w:top w:val="single" w:sz="6" w:space="0" w:color="auto"/>
              <w:left w:val="single" w:sz="12" w:space="0" w:color="auto"/>
              <w:bottom w:val="single" w:sz="6" w:space="0" w:color="auto"/>
              <w:right w:val="single" w:sz="6" w:space="0" w:color="auto"/>
            </w:tcBorders>
            <w:vAlign w:val="center"/>
          </w:tcPr>
          <w:p w14:paraId="1D4E896F" w14:textId="77777777" w:rsidR="00FD76B6" w:rsidRPr="00023FB4" w:rsidRDefault="00FD76B6" w:rsidP="004930DC">
            <w:pPr>
              <w:jc w:val="center"/>
              <w:rPr>
                <w:sz w:val="20"/>
                <w:szCs w:val="20"/>
              </w:rPr>
            </w:pPr>
            <w:r w:rsidRPr="00023FB4">
              <w:rPr>
                <w:sz w:val="20"/>
                <w:szCs w:val="20"/>
              </w:rPr>
              <w:t>1</w:t>
            </w:r>
          </w:p>
        </w:tc>
        <w:tc>
          <w:tcPr>
            <w:tcW w:w="7556" w:type="dxa"/>
            <w:tcBorders>
              <w:top w:val="single" w:sz="6" w:space="0" w:color="auto"/>
              <w:left w:val="single" w:sz="6" w:space="0" w:color="auto"/>
              <w:bottom w:val="single" w:sz="6" w:space="0" w:color="auto"/>
              <w:right w:val="single" w:sz="6" w:space="0" w:color="auto"/>
            </w:tcBorders>
            <w:vAlign w:val="center"/>
          </w:tcPr>
          <w:p w14:paraId="68FB3912" w14:textId="77777777" w:rsidR="00FD76B6" w:rsidRPr="00207F32" w:rsidRDefault="00FD76B6" w:rsidP="004930DC">
            <w:pPr>
              <w:rPr>
                <w:sz w:val="20"/>
                <w:szCs w:val="20"/>
              </w:rPr>
            </w:pPr>
            <w:r w:rsidRPr="00207F32">
              <w:rPr>
                <w:sz w:val="20"/>
                <w:szCs w:val="20"/>
              </w:rPr>
              <w:t>Proje yapım ve kontrol çalışmalarında teknik bilgi ve becerileri ile inşaat mühendisine yardımcı olabilir</w:t>
            </w:r>
          </w:p>
        </w:tc>
        <w:tc>
          <w:tcPr>
            <w:tcW w:w="565" w:type="dxa"/>
            <w:tcBorders>
              <w:top w:val="single" w:sz="6" w:space="0" w:color="auto"/>
              <w:left w:val="single" w:sz="6" w:space="0" w:color="auto"/>
              <w:bottom w:val="single" w:sz="6" w:space="0" w:color="auto"/>
              <w:right w:val="single" w:sz="6" w:space="0" w:color="auto"/>
            </w:tcBorders>
          </w:tcPr>
          <w:p w14:paraId="08C947E7" w14:textId="77777777" w:rsidR="00FD76B6" w:rsidRPr="00207F32" w:rsidRDefault="00FD76B6" w:rsidP="004930DC">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2CD80CA9" w14:textId="77777777" w:rsidR="00FD76B6" w:rsidRPr="00207F32" w:rsidRDefault="00FD76B6" w:rsidP="004930DC">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776A7B85" w14:textId="77777777" w:rsidR="00FD76B6" w:rsidRPr="00207F32" w:rsidRDefault="00FD76B6" w:rsidP="004930DC">
            <w:pPr>
              <w:jc w:val="center"/>
              <w:rPr>
                <w:b/>
                <w:sz w:val="20"/>
                <w:szCs w:val="20"/>
              </w:rPr>
            </w:pPr>
          </w:p>
        </w:tc>
        <w:tc>
          <w:tcPr>
            <w:tcW w:w="566" w:type="dxa"/>
            <w:tcBorders>
              <w:top w:val="single" w:sz="6" w:space="0" w:color="auto"/>
              <w:left w:val="single" w:sz="6" w:space="0" w:color="auto"/>
              <w:bottom w:val="single" w:sz="6" w:space="0" w:color="auto"/>
              <w:right w:val="single" w:sz="12" w:space="0" w:color="auto"/>
            </w:tcBorders>
            <w:vAlign w:val="center"/>
          </w:tcPr>
          <w:p w14:paraId="4B118C23" w14:textId="77777777" w:rsidR="00FD76B6" w:rsidRPr="00207F32" w:rsidRDefault="00FD76B6" w:rsidP="004930DC">
            <w:pPr>
              <w:jc w:val="center"/>
              <w:rPr>
                <w:b/>
                <w:sz w:val="20"/>
                <w:szCs w:val="20"/>
              </w:rPr>
            </w:pPr>
            <w:r>
              <w:rPr>
                <w:b/>
                <w:sz w:val="20"/>
                <w:szCs w:val="20"/>
              </w:rPr>
              <w:t>X</w:t>
            </w:r>
          </w:p>
        </w:tc>
      </w:tr>
      <w:tr w:rsidR="00FD76B6" w:rsidRPr="00023FB4" w14:paraId="0A1DA9DD" w14:textId="77777777" w:rsidTr="00FD76B6">
        <w:trPr>
          <w:trHeight w:val="284"/>
        </w:trPr>
        <w:tc>
          <w:tcPr>
            <w:tcW w:w="603" w:type="dxa"/>
            <w:gridSpan w:val="2"/>
            <w:tcBorders>
              <w:top w:val="single" w:sz="6" w:space="0" w:color="auto"/>
              <w:left w:val="single" w:sz="12" w:space="0" w:color="auto"/>
              <w:bottom w:val="single" w:sz="6" w:space="0" w:color="auto"/>
              <w:right w:val="single" w:sz="6" w:space="0" w:color="auto"/>
            </w:tcBorders>
            <w:vAlign w:val="center"/>
          </w:tcPr>
          <w:p w14:paraId="77625489" w14:textId="77777777" w:rsidR="00FD76B6" w:rsidRPr="00023FB4" w:rsidRDefault="00FD76B6" w:rsidP="004930DC">
            <w:pPr>
              <w:jc w:val="center"/>
              <w:rPr>
                <w:sz w:val="20"/>
                <w:szCs w:val="20"/>
              </w:rPr>
            </w:pPr>
            <w:r w:rsidRPr="00023FB4">
              <w:rPr>
                <w:sz w:val="20"/>
                <w:szCs w:val="20"/>
              </w:rPr>
              <w:t>2</w:t>
            </w:r>
          </w:p>
        </w:tc>
        <w:tc>
          <w:tcPr>
            <w:tcW w:w="7556" w:type="dxa"/>
            <w:tcBorders>
              <w:top w:val="single" w:sz="6" w:space="0" w:color="auto"/>
              <w:left w:val="single" w:sz="6" w:space="0" w:color="auto"/>
              <w:bottom w:val="single" w:sz="6" w:space="0" w:color="auto"/>
              <w:right w:val="single" w:sz="6" w:space="0" w:color="auto"/>
            </w:tcBorders>
            <w:vAlign w:val="center"/>
          </w:tcPr>
          <w:p w14:paraId="1251F233" w14:textId="77777777" w:rsidR="00FD76B6" w:rsidRPr="00207F32" w:rsidRDefault="00FD76B6" w:rsidP="004930DC">
            <w:pPr>
              <w:rPr>
                <w:sz w:val="20"/>
                <w:szCs w:val="20"/>
              </w:rPr>
            </w:pPr>
            <w:r w:rsidRPr="00207F32">
              <w:rPr>
                <w:sz w:val="20"/>
                <w:szCs w:val="20"/>
              </w:rPr>
              <w:t>Yapılara ait mimari ve statik projelerin hazırlanmasında gerekli çizimleri hem el hem de bilgisayar ortamında çizebilir.</w:t>
            </w:r>
          </w:p>
        </w:tc>
        <w:tc>
          <w:tcPr>
            <w:tcW w:w="565" w:type="dxa"/>
            <w:tcBorders>
              <w:top w:val="single" w:sz="6" w:space="0" w:color="auto"/>
              <w:left w:val="single" w:sz="6" w:space="0" w:color="auto"/>
              <w:bottom w:val="single" w:sz="6" w:space="0" w:color="auto"/>
              <w:right w:val="single" w:sz="6" w:space="0" w:color="auto"/>
            </w:tcBorders>
          </w:tcPr>
          <w:p w14:paraId="6CC54DB1" w14:textId="77777777" w:rsidR="00FD76B6" w:rsidRPr="00207F32" w:rsidRDefault="00FD76B6" w:rsidP="004930DC">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68425DDC" w14:textId="77777777" w:rsidR="00FD76B6" w:rsidRPr="00207F32" w:rsidRDefault="00FD76B6" w:rsidP="004930DC">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5517A3C0" w14:textId="77777777" w:rsidR="00FD76B6" w:rsidRPr="00207F32" w:rsidRDefault="00FD76B6" w:rsidP="004930DC">
            <w:pPr>
              <w:jc w:val="center"/>
              <w:rPr>
                <w:b/>
                <w:sz w:val="20"/>
                <w:szCs w:val="20"/>
              </w:rPr>
            </w:pPr>
          </w:p>
        </w:tc>
        <w:tc>
          <w:tcPr>
            <w:tcW w:w="566" w:type="dxa"/>
            <w:tcBorders>
              <w:top w:val="single" w:sz="6" w:space="0" w:color="auto"/>
              <w:left w:val="single" w:sz="6" w:space="0" w:color="auto"/>
              <w:bottom w:val="single" w:sz="6" w:space="0" w:color="auto"/>
              <w:right w:val="single" w:sz="12" w:space="0" w:color="auto"/>
            </w:tcBorders>
            <w:vAlign w:val="center"/>
          </w:tcPr>
          <w:p w14:paraId="06F1ECFF" w14:textId="77777777" w:rsidR="00FD76B6" w:rsidRPr="00207F32" w:rsidRDefault="00FD76B6" w:rsidP="004930DC">
            <w:pPr>
              <w:jc w:val="center"/>
              <w:rPr>
                <w:b/>
                <w:sz w:val="20"/>
                <w:szCs w:val="20"/>
              </w:rPr>
            </w:pPr>
            <w:r>
              <w:rPr>
                <w:b/>
                <w:sz w:val="20"/>
                <w:szCs w:val="20"/>
              </w:rPr>
              <w:t>X</w:t>
            </w:r>
          </w:p>
        </w:tc>
      </w:tr>
      <w:tr w:rsidR="00FD76B6" w:rsidRPr="00023FB4" w14:paraId="313186F1" w14:textId="77777777" w:rsidTr="00FD76B6">
        <w:trPr>
          <w:trHeight w:val="284"/>
        </w:trPr>
        <w:tc>
          <w:tcPr>
            <w:tcW w:w="603" w:type="dxa"/>
            <w:gridSpan w:val="2"/>
            <w:tcBorders>
              <w:top w:val="single" w:sz="6" w:space="0" w:color="auto"/>
              <w:left w:val="single" w:sz="12" w:space="0" w:color="auto"/>
              <w:bottom w:val="single" w:sz="6" w:space="0" w:color="auto"/>
              <w:right w:val="single" w:sz="6" w:space="0" w:color="auto"/>
            </w:tcBorders>
            <w:vAlign w:val="center"/>
          </w:tcPr>
          <w:p w14:paraId="2F0A31BE" w14:textId="77777777" w:rsidR="00FD76B6" w:rsidRPr="00023FB4" w:rsidRDefault="00FD76B6" w:rsidP="004930DC">
            <w:pPr>
              <w:jc w:val="center"/>
              <w:rPr>
                <w:sz w:val="20"/>
                <w:szCs w:val="20"/>
              </w:rPr>
            </w:pPr>
            <w:r w:rsidRPr="00023FB4">
              <w:rPr>
                <w:sz w:val="20"/>
                <w:szCs w:val="20"/>
              </w:rPr>
              <w:t>3</w:t>
            </w:r>
          </w:p>
        </w:tc>
        <w:tc>
          <w:tcPr>
            <w:tcW w:w="7556" w:type="dxa"/>
            <w:tcBorders>
              <w:top w:val="single" w:sz="6" w:space="0" w:color="auto"/>
              <w:left w:val="single" w:sz="6" w:space="0" w:color="auto"/>
              <w:bottom w:val="single" w:sz="6" w:space="0" w:color="auto"/>
              <w:right w:val="single" w:sz="6" w:space="0" w:color="auto"/>
            </w:tcBorders>
            <w:vAlign w:val="center"/>
          </w:tcPr>
          <w:p w14:paraId="3523112D" w14:textId="77777777" w:rsidR="00FD76B6" w:rsidRPr="00207F32" w:rsidRDefault="00FD76B6" w:rsidP="004930DC">
            <w:pPr>
              <w:rPr>
                <w:sz w:val="20"/>
                <w:szCs w:val="20"/>
              </w:rPr>
            </w:pPr>
            <w:r w:rsidRPr="00207F32">
              <w:rPr>
                <w:sz w:val="20"/>
                <w:szCs w:val="20"/>
              </w:rPr>
              <w:t>İnşaat sahasının topoğrafik yapısını çıkarıp değerlendirecek düzeyde ölçüm aletlerini kullanabilir.</w:t>
            </w:r>
          </w:p>
        </w:tc>
        <w:tc>
          <w:tcPr>
            <w:tcW w:w="565" w:type="dxa"/>
            <w:tcBorders>
              <w:top w:val="single" w:sz="6" w:space="0" w:color="auto"/>
              <w:left w:val="single" w:sz="6" w:space="0" w:color="auto"/>
              <w:bottom w:val="single" w:sz="6" w:space="0" w:color="auto"/>
              <w:right w:val="single" w:sz="6" w:space="0" w:color="auto"/>
            </w:tcBorders>
          </w:tcPr>
          <w:p w14:paraId="1D56CC4F" w14:textId="77777777" w:rsidR="00FD76B6" w:rsidRPr="00207F32" w:rsidRDefault="00FD76B6" w:rsidP="004930DC">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25E8A7D3" w14:textId="77777777" w:rsidR="00FD76B6" w:rsidRPr="00207F32" w:rsidRDefault="00FD76B6" w:rsidP="004930DC">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697B1B2C" w14:textId="77777777" w:rsidR="00FD76B6" w:rsidRPr="00207F32" w:rsidRDefault="00FD76B6" w:rsidP="004930DC">
            <w:pPr>
              <w:jc w:val="center"/>
              <w:rPr>
                <w:b/>
                <w:sz w:val="20"/>
                <w:szCs w:val="20"/>
              </w:rPr>
            </w:pPr>
            <w:r w:rsidRPr="00207F32">
              <w:rPr>
                <w:b/>
                <w:sz w:val="20"/>
                <w:szCs w:val="20"/>
              </w:rPr>
              <w:t xml:space="preserve"> </w:t>
            </w:r>
          </w:p>
        </w:tc>
        <w:tc>
          <w:tcPr>
            <w:tcW w:w="566" w:type="dxa"/>
            <w:tcBorders>
              <w:top w:val="single" w:sz="6" w:space="0" w:color="auto"/>
              <w:left w:val="single" w:sz="6" w:space="0" w:color="auto"/>
              <w:bottom w:val="single" w:sz="6" w:space="0" w:color="auto"/>
              <w:right w:val="single" w:sz="12" w:space="0" w:color="auto"/>
            </w:tcBorders>
            <w:vAlign w:val="center"/>
          </w:tcPr>
          <w:p w14:paraId="32CE58CD" w14:textId="77777777" w:rsidR="00FD76B6" w:rsidRPr="00207F32" w:rsidRDefault="00FD76B6" w:rsidP="004930DC">
            <w:pPr>
              <w:jc w:val="center"/>
              <w:rPr>
                <w:b/>
                <w:sz w:val="20"/>
                <w:szCs w:val="20"/>
              </w:rPr>
            </w:pPr>
            <w:r w:rsidRPr="00207F32">
              <w:rPr>
                <w:b/>
                <w:sz w:val="20"/>
                <w:szCs w:val="20"/>
              </w:rPr>
              <w:t xml:space="preserve">X </w:t>
            </w:r>
          </w:p>
        </w:tc>
      </w:tr>
      <w:tr w:rsidR="00FD76B6" w:rsidRPr="00023FB4" w14:paraId="72EDDED0" w14:textId="77777777" w:rsidTr="00FD76B6">
        <w:trPr>
          <w:trHeight w:val="284"/>
        </w:trPr>
        <w:tc>
          <w:tcPr>
            <w:tcW w:w="603" w:type="dxa"/>
            <w:gridSpan w:val="2"/>
            <w:tcBorders>
              <w:top w:val="single" w:sz="6" w:space="0" w:color="auto"/>
              <w:left w:val="single" w:sz="12" w:space="0" w:color="auto"/>
              <w:bottom w:val="single" w:sz="6" w:space="0" w:color="auto"/>
              <w:right w:val="single" w:sz="6" w:space="0" w:color="auto"/>
            </w:tcBorders>
            <w:vAlign w:val="center"/>
          </w:tcPr>
          <w:p w14:paraId="5412968E" w14:textId="77777777" w:rsidR="00FD76B6" w:rsidRPr="00023FB4" w:rsidRDefault="00FD76B6" w:rsidP="004930DC">
            <w:pPr>
              <w:jc w:val="center"/>
              <w:rPr>
                <w:sz w:val="20"/>
                <w:szCs w:val="20"/>
              </w:rPr>
            </w:pPr>
            <w:r w:rsidRPr="00023FB4">
              <w:rPr>
                <w:sz w:val="20"/>
                <w:szCs w:val="20"/>
              </w:rPr>
              <w:t>4</w:t>
            </w:r>
          </w:p>
        </w:tc>
        <w:tc>
          <w:tcPr>
            <w:tcW w:w="7556" w:type="dxa"/>
            <w:tcBorders>
              <w:top w:val="single" w:sz="6" w:space="0" w:color="auto"/>
              <w:left w:val="single" w:sz="6" w:space="0" w:color="auto"/>
              <w:bottom w:val="single" w:sz="6" w:space="0" w:color="auto"/>
              <w:right w:val="single" w:sz="6" w:space="0" w:color="auto"/>
            </w:tcBorders>
            <w:vAlign w:val="center"/>
          </w:tcPr>
          <w:p w14:paraId="6826989B" w14:textId="77777777" w:rsidR="00FD76B6" w:rsidRPr="00207F32" w:rsidRDefault="00FD76B6" w:rsidP="004930DC">
            <w:pPr>
              <w:pStyle w:val="NormalWeb"/>
              <w:spacing w:line="237" w:lineRule="atLeast"/>
              <w:rPr>
                <w:sz w:val="20"/>
                <w:szCs w:val="20"/>
              </w:rPr>
            </w:pPr>
            <w:r w:rsidRPr="00207F32">
              <w:rPr>
                <w:sz w:val="20"/>
                <w:szCs w:val="20"/>
              </w:rPr>
              <w:t>Metraj ve keşif işlemlerini yapar ve hakedişleri düzenleyebilir.</w:t>
            </w:r>
          </w:p>
        </w:tc>
        <w:tc>
          <w:tcPr>
            <w:tcW w:w="565" w:type="dxa"/>
            <w:tcBorders>
              <w:top w:val="single" w:sz="6" w:space="0" w:color="auto"/>
              <w:left w:val="single" w:sz="6" w:space="0" w:color="auto"/>
              <w:bottom w:val="single" w:sz="6" w:space="0" w:color="auto"/>
              <w:right w:val="single" w:sz="6" w:space="0" w:color="auto"/>
            </w:tcBorders>
          </w:tcPr>
          <w:p w14:paraId="2BB9560A" w14:textId="77777777" w:rsidR="00FD76B6" w:rsidRPr="00207F32" w:rsidRDefault="00FD76B6" w:rsidP="004930DC">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00268E69" w14:textId="77777777" w:rsidR="00FD76B6" w:rsidRPr="00207F32" w:rsidRDefault="00FD76B6" w:rsidP="004930DC">
            <w:pPr>
              <w:jc w:val="center"/>
              <w:rPr>
                <w:b/>
                <w:sz w:val="20"/>
                <w:szCs w:val="20"/>
              </w:rPr>
            </w:pPr>
            <w:r w:rsidRPr="00207F32">
              <w:rPr>
                <w:b/>
                <w:sz w:val="20"/>
                <w:szCs w:val="20"/>
              </w:rPr>
              <w:t xml:space="preserve">  </w:t>
            </w:r>
          </w:p>
        </w:tc>
        <w:tc>
          <w:tcPr>
            <w:tcW w:w="566" w:type="dxa"/>
            <w:tcBorders>
              <w:top w:val="single" w:sz="6" w:space="0" w:color="auto"/>
              <w:left w:val="single" w:sz="6" w:space="0" w:color="auto"/>
              <w:bottom w:val="single" w:sz="6" w:space="0" w:color="auto"/>
              <w:right w:val="single" w:sz="6" w:space="0" w:color="auto"/>
            </w:tcBorders>
            <w:vAlign w:val="center"/>
          </w:tcPr>
          <w:p w14:paraId="6231FE47" w14:textId="77777777" w:rsidR="00FD76B6" w:rsidRPr="00207F32" w:rsidRDefault="00FD76B6" w:rsidP="004930DC">
            <w:pPr>
              <w:jc w:val="center"/>
              <w:rPr>
                <w:b/>
                <w:sz w:val="20"/>
                <w:szCs w:val="20"/>
              </w:rPr>
            </w:pPr>
            <w:r w:rsidRPr="00207F32">
              <w:rPr>
                <w:b/>
                <w:sz w:val="20"/>
                <w:szCs w:val="20"/>
              </w:rPr>
              <w:t xml:space="preserve"> </w:t>
            </w:r>
          </w:p>
        </w:tc>
        <w:tc>
          <w:tcPr>
            <w:tcW w:w="566" w:type="dxa"/>
            <w:tcBorders>
              <w:top w:val="single" w:sz="6" w:space="0" w:color="auto"/>
              <w:left w:val="single" w:sz="6" w:space="0" w:color="auto"/>
              <w:bottom w:val="single" w:sz="6" w:space="0" w:color="auto"/>
              <w:right w:val="single" w:sz="12" w:space="0" w:color="auto"/>
            </w:tcBorders>
            <w:vAlign w:val="center"/>
          </w:tcPr>
          <w:p w14:paraId="32F4C31C" w14:textId="77777777" w:rsidR="00FD76B6" w:rsidRPr="00207F32" w:rsidRDefault="00FD76B6" w:rsidP="004930DC">
            <w:pPr>
              <w:jc w:val="center"/>
              <w:rPr>
                <w:b/>
                <w:sz w:val="20"/>
                <w:szCs w:val="20"/>
              </w:rPr>
            </w:pPr>
            <w:r w:rsidRPr="00207F32">
              <w:rPr>
                <w:b/>
                <w:sz w:val="20"/>
                <w:szCs w:val="20"/>
              </w:rPr>
              <w:t>X</w:t>
            </w:r>
          </w:p>
        </w:tc>
      </w:tr>
      <w:tr w:rsidR="00FD76B6" w:rsidRPr="00023FB4" w14:paraId="10D16835" w14:textId="77777777" w:rsidTr="00FD76B6">
        <w:trPr>
          <w:trHeight w:val="284"/>
        </w:trPr>
        <w:tc>
          <w:tcPr>
            <w:tcW w:w="603" w:type="dxa"/>
            <w:gridSpan w:val="2"/>
            <w:tcBorders>
              <w:top w:val="single" w:sz="6" w:space="0" w:color="auto"/>
              <w:left w:val="single" w:sz="12" w:space="0" w:color="auto"/>
              <w:bottom w:val="single" w:sz="6" w:space="0" w:color="auto"/>
              <w:right w:val="single" w:sz="6" w:space="0" w:color="auto"/>
            </w:tcBorders>
            <w:vAlign w:val="center"/>
          </w:tcPr>
          <w:p w14:paraId="2A89C301" w14:textId="77777777" w:rsidR="00FD76B6" w:rsidRPr="00023FB4" w:rsidRDefault="00FD76B6" w:rsidP="004930DC">
            <w:pPr>
              <w:jc w:val="center"/>
              <w:rPr>
                <w:sz w:val="20"/>
                <w:szCs w:val="20"/>
              </w:rPr>
            </w:pPr>
            <w:r w:rsidRPr="00023FB4">
              <w:rPr>
                <w:sz w:val="20"/>
                <w:szCs w:val="20"/>
              </w:rPr>
              <w:t>5</w:t>
            </w:r>
          </w:p>
        </w:tc>
        <w:tc>
          <w:tcPr>
            <w:tcW w:w="7556" w:type="dxa"/>
            <w:tcBorders>
              <w:top w:val="single" w:sz="6" w:space="0" w:color="auto"/>
              <w:left w:val="single" w:sz="6" w:space="0" w:color="auto"/>
              <w:bottom w:val="single" w:sz="6" w:space="0" w:color="auto"/>
              <w:right w:val="single" w:sz="6" w:space="0" w:color="auto"/>
            </w:tcBorders>
            <w:vAlign w:val="center"/>
          </w:tcPr>
          <w:p w14:paraId="020AD782" w14:textId="77777777" w:rsidR="00FD76B6" w:rsidRPr="00207F32" w:rsidRDefault="00FD76B6" w:rsidP="004930DC">
            <w:pPr>
              <w:pStyle w:val="Balk4"/>
              <w:rPr>
                <w:rFonts w:ascii="Times New Roman" w:hAnsi="Times New Roman"/>
                <w:b w:val="0"/>
                <w:bCs w:val="0"/>
                <w:color w:val="000000"/>
                <w:sz w:val="20"/>
                <w:szCs w:val="20"/>
              </w:rPr>
            </w:pPr>
            <w:r w:rsidRPr="00207F32">
              <w:rPr>
                <w:rFonts w:ascii="Times New Roman" w:hAnsi="Times New Roman"/>
                <w:b w:val="0"/>
                <w:bCs w:val="0"/>
                <w:color w:val="000000"/>
                <w:sz w:val="20"/>
                <w:szCs w:val="20"/>
              </w:rPr>
              <w:t>Şantiye iş planlarını hazırlayabilir ve uygulayabilir.</w:t>
            </w:r>
          </w:p>
        </w:tc>
        <w:tc>
          <w:tcPr>
            <w:tcW w:w="565" w:type="dxa"/>
            <w:tcBorders>
              <w:top w:val="single" w:sz="6" w:space="0" w:color="auto"/>
              <w:left w:val="single" w:sz="6" w:space="0" w:color="auto"/>
              <w:bottom w:val="single" w:sz="6" w:space="0" w:color="auto"/>
              <w:right w:val="single" w:sz="6" w:space="0" w:color="auto"/>
            </w:tcBorders>
          </w:tcPr>
          <w:p w14:paraId="74FA370B" w14:textId="77777777" w:rsidR="00FD76B6" w:rsidRPr="00207F32" w:rsidRDefault="00FD76B6" w:rsidP="004930DC">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3E1E9044" w14:textId="77777777" w:rsidR="00FD76B6" w:rsidRPr="00207F32" w:rsidRDefault="00FD76B6" w:rsidP="004930DC">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3591676E" w14:textId="77777777" w:rsidR="00FD76B6" w:rsidRPr="00207F32" w:rsidRDefault="00FD76B6" w:rsidP="004930DC">
            <w:pPr>
              <w:jc w:val="center"/>
              <w:rPr>
                <w:b/>
                <w:sz w:val="20"/>
                <w:szCs w:val="20"/>
              </w:rPr>
            </w:pPr>
            <w:r w:rsidRPr="00207F32">
              <w:rPr>
                <w:b/>
                <w:sz w:val="20"/>
                <w:szCs w:val="20"/>
              </w:rPr>
              <w:t xml:space="preserve"> </w:t>
            </w:r>
          </w:p>
        </w:tc>
        <w:tc>
          <w:tcPr>
            <w:tcW w:w="566" w:type="dxa"/>
            <w:tcBorders>
              <w:top w:val="single" w:sz="6" w:space="0" w:color="auto"/>
              <w:left w:val="single" w:sz="6" w:space="0" w:color="auto"/>
              <w:bottom w:val="single" w:sz="6" w:space="0" w:color="auto"/>
              <w:right w:val="single" w:sz="12" w:space="0" w:color="auto"/>
            </w:tcBorders>
            <w:vAlign w:val="center"/>
          </w:tcPr>
          <w:p w14:paraId="2639C1ED" w14:textId="77777777" w:rsidR="00FD76B6" w:rsidRPr="00207F32" w:rsidRDefault="00FD76B6" w:rsidP="004930DC">
            <w:pPr>
              <w:jc w:val="center"/>
              <w:rPr>
                <w:b/>
                <w:sz w:val="20"/>
                <w:szCs w:val="20"/>
              </w:rPr>
            </w:pPr>
            <w:r w:rsidRPr="00207F32">
              <w:rPr>
                <w:b/>
                <w:sz w:val="20"/>
                <w:szCs w:val="20"/>
              </w:rPr>
              <w:t>X</w:t>
            </w:r>
          </w:p>
        </w:tc>
      </w:tr>
      <w:tr w:rsidR="00FD76B6" w:rsidRPr="00023FB4" w14:paraId="7AC07FD1" w14:textId="77777777" w:rsidTr="00FD76B6">
        <w:trPr>
          <w:trHeight w:val="284"/>
        </w:trPr>
        <w:tc>
          <w:tcPr>
            <w:tcW w:w="603" w:type="dxa"/>
            <w:gridSpan w:val="2"/>
            <w:tcBorders>
              <w:top w:val="single" w:sz="6" w:space="0" w:color="auto"/>
              <w:left w:val="single" w:sz="12" w:space="0" w:color="auto"/>
              <w:bottom w:val="single" w:sz="6" w:space="0" w:color="auto"/>
              <w:right w:val="single" w:sz="6" w:space="0" w:color="auto"/>
            </w:tcBorders>
            <w:vAlign w:val="center"/>
          </w:tcPr>
          <w:p w14:paraId="4C977B31" w14:textId="77777777" w:rsidR="00FD76B6" w:rsidRPr="00023FB4" w:rsidRDefault="00FD76B6" w:rsidP="004930DC">
            <w:pPr>
              <w:jc w:val="center"/>
              <w:rPr>
                <w:sz w:val="20"/>
                <w:szCs w:val="20"/>
              </w:rPr>
            </w:pPr>
            <w:r w:rsidRPr="00023FB4">
              <w:rPr>
                <w:sz w:val="20"/>
                <w:szCs w:val="20"/>
              </w:rPr>
              <w:t>6</w:t>
            </w:r>
          </w:p>
        </w:tc>
        <w:tc>
          <w:tcPr>
            <w:tcW w:w="7556" w:type="dxa"/>
            <w:tcBorders>
              <w:top w:val="single" w:sz="6" w:space="0" w:color="auto"/>
              <w:left w:val="single" w:sz="6" w:space="0" w:color="auto"/>
              <w:bottom w:val="single" w:sz="6" w:space="0" w:color="auto"/>
              <w:right w:val="single" w:sz="6" w:space="0" w:color="auto"/>
            </w:tcBorders>
            <w:vAlign w:val="center"/>
          </w:tcPr>
          <w:p w14:paraId="6A5DDAA5" w14:textId="77777777" w:rsidR="00FD76B6" w:rsidRPr="00207F32" w:rsidRDefault="00FD76B6" w:rsidP="004930DC">
            <w:pPr>
              <w:pStyle w:val="Balk4"/>
              <w:rPr>
                <w:rFonts w:ascii="Times New Roman" w:hAnsi="Times New Roman"/>
                <w:b w:val="0"/>
                <w:bCs w:val="0"/>
                <w:color w:val="000000"/>
                <w:sz w:val="20"/>
                <w:szCs w:val="20"/>
              </w:rPr>
            </w:pPr>
            <w:r w:rsidRPr="00207F32">
              <w:rPr>
                <w:rFonts w:ascii="Times New Roman" w:hAnsi="Times New Roman"/>
                <w:b w:val="0"/>
                <w:bCs w:val="0"/>
                <w:color w:val="000000"/>
                <w:sz w:val="20"/>
                <w:szCs w:val="20"/>
              </w:rPr>
              <w:t>Yapı malzemelerine yönelik deneyleri yapabilir.</w:t>
            </w:r>
          </w:p>
        </w:tc>
        <w:tc>
          <w:tcPr>
            <w:tcW w:w="565" w:type="dxa"/>
            <w:tcBorders>
              <w:top w:val="single" w:sz="6" w:space="0" w:color="auto"/>
              <w:left w:val="single" w:sz="6" w:space="0" w:color="auto"/>
              <w:bottom w:val="single" w:sz="6" w:space="0" w:color="auto"/>
              <w:right w:val="single" w:sz="6" w:space="0" w:color="auto"/>
            </w:tcBorders>
          </w:tcPr>
          <w:p w14:paraId="2D99CF99" w14:textId="77777777" w:rsidR="00FD76B6" w:rsidRPr="00207F32" w:rsidRDefault="00FD76B6" w:rsidP="004930DC">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00BDEA64" w14:textId="77777777" w:rsidR="00FD76B6" w:rsidRPr="00207F32" w:rsidRDefault="00FD76B6" w:rsidP="004930DC">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10D5AE96" w14:textId="77777777" w:rsidR="00FD76B6" w:rsidRPr="00207F32" w:rsidRDefault="00FD76B6" w:rsidP="004930DC">
            <w:pPr>
              <w:jc w:val="center"/>
              <w:rPr>
                <w:b/>
                <w:sz w:val="20"/>
                <w:szCs w:val="20"/>
              </w:rPr>
            </w:pPr>
          </w:p>
        </w:tc>
        <w:tc>
          <w:tcPr>
            <w:tcW w:w="566" w:type="dxa"/>
            <w:tcBorders>
              <w:top w:val="single" w:sz="6" w:space="0" w:color="auto"/>
              <w:left w:val="single" w:sz="6" w:space="0" w:color="auto"/>
              <w:bottom w:val="single" w:sz="6" w:space="0" w:color="auto"/>
              <w:right w:val="single" w:sz="12" w:space="0" w:color="auto"/>
            </w:tcBorders>
            <w:vAlign w:val="center"/>
          </w:tcPr>
          <w:p w14:paraId="70976311" w14:textId="77777777" w:rsidR="00FD76B6" w:rsidRPr="00207F32" w:rsidRDefault="00FD76B6" w:rsidP="004930DC">
            <w:pPr>
              <w:jc w:val="center"/>
              <w:rPr>
                <w:b/>
                <w:sz w:val="20"/>
                <w:szCs w:val="20"/>
              </w:rPr>
            </w:pPr>
            <w:r w:rsidRPr="00207F32">
              <w:rPr>
                <w:b/>
                <w:sz w:val="20"/>
                <w:szCs w:val="20"/>
              </w:rPr>
              <w:t xml:space="preserve">X </w:t>
            </w:r>
          </w:p>
        </w:tc>
      </w:tr>
      <w:tr w:rsidR="00FD76B6" w:rsidRPr="00023FB4" w14:paraId="6653B03D" w14:textId="77777777" w:rsidTr="00FD76B6">
        <w:trPr>
          <w:trHeight w:val="284"/>
        </w:trPr>
        <w:tc>
          <w:tcPr>
            <w:tcW w:w="603" w:type="dxa"/>
            <w:gridSpan w:val="2"/>
            <w:tcBorders>
              <w:top w:val="single" w:sz="6" w:space="0" w:color="auto"/>
              <w:left w:val="single" w:sz="12" w:space="0" w:color="auto"/>
              <w:bottom w:val="single" w:sz="6" w:space="0" w:color="auto"/>
              <w:right w:val="single" w:sz="6" w:space="0" w:color="auto"/>
            </w:tcBorders>
            <w:vAlign w:val="center"/>
          </w:tcPr>
          <w:p w14:paraId="45F46817" w14:textId="77777777" w:rsidR="00FD76B6" w:rsidRPr="00023FB4" w:rsidRDefault="00FD76B6" w:rsidP="004930DC">
            <w:pPr>
              <w:jc w:val="center"/>
              <w:rPr>
                <w:sz w:val="20"/>
                <w:szCs w:val="20"/>
              </w:rPr>
            </w:pPr>
            <w:r w:rsidRPr="00023FB4">
              <w:rPr>
                <w:sz w:val="20"/>
                <w:szCs w:val="20"/>
              </w:rPr>
              <w:t>7</w:t>
            </w:r>
          </w:p>
        </w:tc>
        <w:tc>
          <w:tcPr>
            <w:tcW w:w="7556" w:type="dxa"/>
            <w:tcBorders>
              <w:top w:val="single" w:sz="6" w:space="0" w:color="auto"/>
              <w:left w:val="single" w:sz="6" w:space="0" w:color="auto"/>
              <w:bottom w:val="single" w:sz="6" w:space="0" w:color="auto"/>
              <w:right w:val="single" w:sz="6" w:space="0" w:color="auto"/>
            </w:tcBorders>
            <w:vAlign w:val="center"/>
          </w:tcPr>
          <w:p w14:paraId="4C4A1B3D" w14:textId="77777777" w:rsidR="00FD76B6" w:rsidRPr="00207F32" w:rsidRDefault="00FD76B6" w:rsidP="004930DC">
            <w:pPr>
              <w:pStyle w:val="Balk4"/>
              <w:rPr>
                <w:rFonts w:ascii="Times New Roman" w:hAnsi="Times New Roman"/>
                <w:b w:val="0"/>
                <w:bCs w:val="0"/>
                <w:color w:val="000000"/>
                <w:sz w:val="20"/>
                <w:szCs w:val="20"/>
              </w:rPr>
            </w:pPr>
            <w:r w:rsidRPr="00207F32">
              <w:rPr>
                <w:rFonts w:ascii="Times New Roman" w:hAnsi="Times New Roman"/>
                <w:b w:val="0"/>
                <w:bCs w:val="0"/>
                <w:color w:val="000000"/>
                <w:sz w:val="20"/>
                <w:szCs w:val="20"/>
              </w:rPr>
              <w:t>Meslekle ilgili kalite kontrol ve standartları bilir.</w:t>
            </w:r>
          </w:p>
        </w:tc>
        <w:tc>
          <w:tcPr>
            <w:tcW w:w="565" w:type="dxa"/>
            <w:tcBorders>
              <w:top w:val="single" w:sz="6" w:space="0" w:color="auto"/>
              <w:left w:val="single" w:sz="6" w:space="0" w:color="auto"/>
              <w:bottom w:val="single" w:sz="6" w:space="0" w:color="auto"/>
              <w:right w:val="single" w:sz="6" w:space="0" w:color="auto"/>
            </w:tcBorders>
          </w:tcPr>
          <w:p w14:paraId="5203C7AE" w14:textId="77777777" w:rsidR="00FD76B6" w:rsidRPr="00207F32" w:rsidRDefault="00FD76B6" w:rsidP="004930DC">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761033DA" w14:textId="77777777" w:rsidR="00FD76B6" w:rsidRPr="00207F32" w:rsidRDefault="00FD76B6" w:rsidP="004930DC">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66A223A2" w14:textId="77777777" w:rsidR="00FD76B6" w:rsidRPr="00207F32" w:rsidRDefault="00FD76B6" w:rsidP="004930DC">
            <w:pPr>
              <w:jc w:val="center"/>
              <w:rPr>
                <w:b/>
                <w:sz w:val="20"/>
                <w:szCs w:val="20"/>
              </w:rPr>
            </w:pPr>
            <w:r>
              <w:rPr>
                <w:b/>
                <w:sz w:val="20"/>
                <w:szCs w:val="20"/>
              </w:rPr>
              <w:t>X</w:t>
            </w:r>
          </w:p>
        </w:tc>
        <w:tc>
          <w:tcPr>
            <w:tcW w:w="566" w:type="dxa"/>
            <w:tcBorders>
              <w:top w:val="single" w:sz="6" w:space="0" w:color="auto"/>
              <w:left w:val="single" w:sz="6" w:space="0" w:color="auto"/>
              <w:bottom w:val="single" w:sz="6" w:space="0" w:color="auto"/>
              <w:right w:val="single" w:sz="12" w:space="0" w:color="auto"/>
            </w:tcBorders>
            <w:vAlign w:val="center"/>
          </w:tcPr>
          <w:p w14:paraId="753DFE5A" w14:textId="77777777" w:rsidR="00FD76B6" w:rsidRPr="00207F32" w:rsidRDefault="00FD76B6" w:rsidP="004930DC">
            <w:pPr>
              <w:jc w:val="center"/>
              <w:rPr>
                <w:b/>
                <w:sz w:val="20"/>
                <w:szCs w:val="20"/>
              </w:rPr>
            </w:pPr>
          </w:p>
        </w:tc>
      </w:tr>
      <w:tr w:rsidR="00FD76B6" w:rsidRPr="00023FB4" w14:paraId="54DE72BA" w14:textId="77777777" w:rsidTr="00FD76B6">
        <w:trPr>
          <w:trHeight w:val="284"/>
        </w:trPr>
        <w:tc>
          <w:tcPr>
            <w:tcW w:w="603" w:type="dxa"/>
            <w:gridSpan w:val="2"/>
            <w:tcBorders>
              <w:top w:val="single" w:sz="6" w:space="0" w:color="auto"/>
              <w:left w:val="single" w:sz="12" w:space="0" w:color="auto"/>
              <w:bottom w:val="single" w:sz="6" w:space="0" w:color="auto"/>
              <w:right w:val="single" w:sz="6" w:space="0" w:color="auto"/>
            </w:tcBorders>
            <w:vAlign w:val="center"/>
          </w:tcPr>
          <w:p w14:paraId="339D0394" w14:textId="77777777" w:rsidR="00FD76B6" w:rsidRPr="00023FB4" w:rsidRDefault="00FD76B6" w:rsidP="004930DC">
            <w:pPr>
              <w:jc w:val="center"/>
              <w:rPr>
                <w:sz w:val="20"/>
                <w:szCs w:val="20"/>
              </w:rPr>
            </w:pPr>
            <w:r w:rsidRPr="00023FB4">
              <w:rPr>
                <w:sz w:val="20"/>
                <w:szCs w:val="20"/>
              </w:rPr>
              <w:t>8</w:t>
            </w:r>
          </w:p>
        </w:tc>
        <w:tc>
          <w:tcPr>
            <w:tcW w:w="7556" w:type="dxa"/>
            <w:tcBorders>
              <w:top w:val="single" w:sz="6" w:space="0" w:color="auto"/>
              <w:left w:val="single" w:sz="6" w:space="0" w:color="auto"/>
              <w:bottom w:val="single" w:sz="6" w:space="0" w:color="auto"/>
              <w:right w:val="single" w:sz="6" w:space="0" w:color="auto"/>
            </w:tcBorders>
            <w:vAlign w:val="center"/>
          </w:tcPr>
          <w:p w14:paraId="299F226D" w14:textId="77777777" w:rsidR="00FD76B6" w:rsidRPr="00207F32" w:rsidRDefault="00FD76B6" w:rsidP="004930DC">
            <w:pPr>
              <w:rPr>
                <w:sz w:val="20"/>
                <w:szCs w:val="20"/>
              </w:rPr>
            </w:pPr>
            <w:r w:rsidRPr="00207F32">
              <w:rPr>
                <w:sz w:val="20"/>
                <w:szCs w:val="20"/>
              </w:rPr>
              <w:t>Mesleki paket programlarını kullanır.</w:t>
            </w:r>
          </w:p>
        </w:tc>
        <w:tc>
          <w:tcPr>
            <w:tcW w:w="565" w:type="dxa"/>
            <w:tcBorders>
              <w:top w:val="single" w:sz="6" w:space="0" w:color="auto"/>
              <w:left w:val="single" w:sz="6" w:space="0" w:color="auto"/>
              <w:bottom w:val="single" w:sz="6" w:space="0" w:color="auto"/>
              <w:right w:val="single" w:sz="6" w:space="0" w:color="auto"/>
            </w:tcBorders>
          </w:tcPr>
          <w:p w14:paraId="58F88B62" w14:textId="77777777" w:rsidR="00FD76B6" w:rsidRPr="00207F32" w:rsidRDefault="00FD76B6" w:rsidP="004930DC">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52081BFF" w14:textId="77777777" w:rsidR="00FD76B6" w:rsidRPr="00207F32" w:rsidRDefault="00FD76B6" w:rsidP="004930DC">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1C26E6F9" w14:textId="77777777" w:rsidR="00FD76B6" w:rsidRPr="00207F32" w:rsidRDefault="00FD76B6" w:rsidP="004930DC">
            <w:pPr>
              <w:jc w:val="center"/>
              <w:rPr>
                <w:b/>
                <w:sz w:val="20"/>
                <w:szCs w:val="20"/>
              </w:rPr>
            </w:pPr>
          </w:p>
        </w:tc>
        <w:tc>
          <w:tcPr>
            <w:tcW w:w="566" w:type="dxa"/>
            <w:tcBorders>
              <w:top w:val="single" w:sz="6" w:space="0" w:color="auto"/>
              <w:left w:val="single" w:sz="6" w:space="0" w:color="auto"/>
              <w:bottom w:val="single" w:sz="6" w:space="0" w:color="auto"/>
              <w:right w:val="single" w:sz="12" w:space="0" w:color="auto"/>
            </w:tcBorders>
            <w:vAlign w:val="center"/>
          </w:tcPr>
          <w:p w14:paraId="1B779010" w14:textId="77777777" w:rsidR="00FD76B6" w:rsidRPr="00207F32" w:rsidRDefault="00FD76B6" w:rsidP="004930DC">
            <w:pPr>
              <w:jc w:val="center"/>
              <w:rPr>
                <w:b/>
                <w:sz w:val="20"/>
                <w:szCs w:val="20"/>
              </w:rPr>
            </w:pPr>
            <w:r w:rsidRPr="00207F32">
              <w:rPr>
                <w:b/>
                <w:sz w:val="20"/>
                <w:szCs w:val="20"/>
              </w:rPr>
              <w:t>X</w:t>
            </w:r>
          </w:p>
        </w:tc>
      </w:tr>
      <w:tr w:rsidR="00FD76B6" w:rsidRPr="00023FB4" w14:paraId="6D50EA5B" w14:textId="77777777" w:rsidTr="00FD76B6">
        <w:trPr>
          <w:trHeight w:val="284"/>
        </w:trPr>
        <w:tc>
          <w:tcPr>
            <w:tcW w:w="603" w:type="dxa"/>
            <w:gridSpan w:val="2"/>
            <w:tcBorders>
              <w:top w:val="single" w:sz="6" w:space="0" w:color="auto"/>
              <w:left w:val="single" w:sz="12" w:space="0" w:color="auto"/>
              <w:bottom w:val="single" w:sz="6" w:space="0" w:color="auto"/>
              <w:right w:val="single" w:sz="6" w:space="0" w:color="auto"/>
            </w:tcBorders>
            <w:vAlign w:val="center"/>
          </w:tcPr>
          <w:p w14:paraId="74E43D42" w14:textId="77777777" w:rsidR="00FD76B6" w:rsidRPr="00023FB4" w:rsidRDefault="00FD76B6" w:rsidP="004930DC">
            <w:pPr>
              <w:jc w:val="center"/>
              <w:rPr>
                <w:sz w:val="20"/>
                <w:szCs w:val="20"/>
              </w:rPr>
            </w:pPr>
            <w:r w:rsidRPr="00023FB4">
              <w:rPr>
                <w:sz w:val="20"/>
                <w:szCs w:val="20"/>
              </w:rPr>
              <w:t>9</w:t>
            </w:r>
          </w:p>
        </w:tc>
        <w:tc>
          <w:tcPr>
            <w:tcW w:w="7556" w:type="dxa"/>
            <w:tcBorders>
              <w:top w:val="single" w:sz="6" w:space="0" w:color="auto"/>
              <w:left w:val="single" w:sz="6" w:space="0" w:color="auto"/>
              <w:bottom w:val="single" w:sz="6" w:space="0" w:color="auto"/>
              <w:right w:val="single" w:sz="6" w:space="0" w:color="auto"/>
            </w:tcBorders>
            <w:vAlign w:val="center"/>
          </w:tcPr>
          <w:p w14:paraId="730EF832" w14:textId="77777777" w:rsidR="00FD76B6" w:rsidRPr="00207F32" w:rsidRDefault="00FD76B6" w:rsidP="004930DC">
            <w:pPr>
              <w:rPr>
                <w:sz w:val="20"/>
                <w:szCs w:val="20"/>
              </w:rPr>
            </w:pPr>
            <w:r w:rsidRPr="00207F32">
              <w:rPr>
                <w:sz w:val="20"/>
                <w:szCs w:val="20"/>
              </w:rPr>
              <w:t>İşletme Yönetimini bilir.</w:t>
            </w:r>
          </w:p>
        </w:tc>
        <w:tc>
          <w:tcPr>
            <w:tcW w:w="565" w:type="dxa"/>
            <w:tcBorders>
              <w:top w:val="single" w:sz="6" w:space="0" w:color="auto"/>
              <w:left w:val="single" w:sz="6" w:space="0" w:color="auto"/>
              <w:bottom w:val="single" w:sz="6" w:space="0" w:color="auto"/>
              <w:right w:val="single" w:sz="6" w:space="0" w:color="auto"/>
            </w:tcBorders>
          </w:tcPr>
          <w:p w14:paraId="205493AC" w14:textId="77777777" w:rsidR="00FD76B6" w:rsidRPr="00207F32" w:rsidRDefault="00FD76B6" w:rsidP="004930DC">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67B1EA8D" w14:textId="77777777" w:rsidR="00FD76B6" w:rsidRPr="00207F32" w:rsidRDefault="00FD76B6" w:rsidP="004930DC">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2F7FFE7D" w14:textId="77777777" w:rsidR="00FD76B6" w:rsidRPr="00207F32" w:rsidRDefault="00FD76B6" w:rsidP="004930DC">
            <w:pPr>
              <w:jc w:val="center"/>
              <w:rPr>
                <w:b/>
                <w:sz w:val="20"/>
                <w:szCs w:val="20"/>
              </w:rPr>
            </w:pPr>
            <w:r>
              <w:rPr>
                <w:b/>
                <w:sz w:val="20"/>
                <w:szCs w:val="20"/>
              </w:rPr>
              <w:t>X</w:t>
            </w:r>
            <w:r w:rsidRPr="00207F32">
              <w:rPr>
                <w:b/>
                <w:sz w:val="20"/>
                <w:szCs w:val="20"/>
              </w:rPr>
              <w:t xml:space="preserve"> </w:t>
            </w:r>
          </w:p>
        </w:tc>
        <w:tc>
          <w:tcPr>
            <w:tcW w:w="566" w:type="dxa"/>
            <w:tcBorders>
              <w:top w:val="single" w:sz="6" w:space="0" w:color="auto"/>
              <w:left w:val="single" w:sz="6" w:space="0" w:color="auto"/>
              <w:bottom w:val="single" w:sz="6" w:space="0" w:color="auto"/>
              <w:right w:val="single" w:sz="12" w:space="0" w:color="auto"/>
            </w:tcBorders>
            <w:vAlign w:val="center"/>
          </w:tcPr>
          <w:p w14:paraId="5C52BE07" w14:textId="77777777" w:rsidR="00FD76B6" w:rsidRPr="00207F32" w:rsidRDefault="00FD76B6" w:rsidP="004930DC">
            <w:pPr>
              <w:jc w:val="center"/>
              <w:rPr>
                <w:b/>
                <w:sz w:val="20"/>
                <w:szCs w:val="20"/>
              </w:rPr>
            </w:pPr>
          </w:p>
        </w:tc>
      </w:tr>
      <w:tr w:rsidR="00FD76B6" w:rsidRPr="00023FB4" w14:paraId="0B44D582" w14:textId="77777777" w:rsidTr="00FD76B6">
        <w:trPr>
          <w:trHeight w:val="284"/>
        </w:trPr>
        <w:tc>
          <w:tcPr>
            <w:tcW w:w="603" w:type="dxa"/>
            <w:gridSpan w:val="2"/>
            <w:tcBorders>
              <w:top w:val="single" w:sz="6" w:space="0" w:color="auto"/>
              <w:left w:val="single" w:sz="12" w:space="0" w:color="auto"/>
              <w:bottom w:val="single" w:sz="6" w:space="0" w:color="auto"/>
              <w:right w:val="single" w:sz="6" w:space="0" w:color="auto"/>
            </w:tcBorders>
            <w:vAlign w:val="center"/>
          </w:tcPr>
          <w:p w14:paraId="543BA0C4" w14:textId="77777777" w:rsidR="00FD76B6" w:rsidRPr="00023FB4" w:rsidRDefault="00FD76B6" w:rsidP="004930DC">
            <w:pPr>
              <w:jc w:val="center"/>
              <w:rPr>
                <w:sz w:val="20"/>
                <w:szCs w:val="20"/>
              </w:rPr>
            </w:pPr>
            <w:r w:rsidRPr="00023FB4">
              <w:rPr>
                <w:sz w:val="20"/>
                <w:szCs w:val="20"/>
              </w:rPr>
              <w:t>10</w:t>
            </w:r>
          </w:p>
        </w:tc>
        <w:tc>
          <w:tcPr>
            <w:tcW w:w="7556" w:type="dxa"/>
            <w:tcBorders>
              <w:top w:val="single" w:sz="6" w:space="0" w:color="auto"/>
              <w:left w:val="single" w:sz="6" w:space="0" w:color="auto"/>
              <w:bottom w:val="single" w:sz="6" w:space="0" w:color="auto"/>
              <w:right w:val="single" w:sz="6" w:space="0" w:color="auto"/>
            </w:tcBorders>
            <w:vAlign w:val="center"/>
          </w:tcPr>
          <w:p w14:paraId="0E9354D9" w14:textId="77777777" w:rsidR="00FD76B6" w:rsidRPr="00207F32" w:rsidRDefault="00FD76B6" w:rsidP="004930DC">
            <w:pPr>
              <w:rPr>
                <w:sz w:val="20"/>
                <w:szCs w:val="20"/>
              </w:rPr>
            </w:pPr>
            <w:r w:rsidRPr="00207F32">
              <w:rPr>
                <w:sz w:val="20"/>
                <w:szCs w:val="20"/>
              </w:rPr>
              <w:t>Proje yapım ve kontrol çalışmalarında teknik bilgi ve becerileri ile inşaat mühendisine yardımcı olabilir</w:t>
            </w:r>
          </w:p>
        </w:tc>
        <w:tc>
          <w:tcPr>
            <w:tcW w:w="565" w:type="dxa"/>
            <w:tcBorders>
              <w:top w:val="single" w:sz="6" w:space="0" w:color="auto"/>
              <w:left w:val="single" w:sz="6" w:space="0" w:color="auto"/>
              <w:bottom w:val="single" w:sz="6" w:space="0" w:color="auto"/>
              <w:right w:val="single" w:sz="6" w:space="0" w:color="auto"/>
            </w:tcBorders>
          </w:tcPr>
          <w:p w14:paraId="452AD3E9" w14:textId="77777777" w:rsidR="00FD76B6" w:rsidRPr="00207F32" w:rsidRDefault="00FD76B6" w:rsidP="004930DC">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17106BA3" w14:textId="77777777" w:rsidR="00FD76B6" w:rsidRPr="00207F32" w:rsidRDefault="00FD76B6" w:rsidP="004930DC">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6BFE0575" w14:textId="77777777" w:rsidR="00FD76B6" w:rsidRPr="00207F32" w:rsidRDefault="00FD76B6" w:rsidP="004930DC">
            <w:pPr>
              <w:jc w:val="center"/>
              <w:rPr>
                <w:b/>
                <w:sz w:val="20"/>
                <w:szCs w:val="20"/>
              </w:rPr>
            </w:pPr>
          </w:p>
        </w:tc>
        <w:tc>
          <w:tcPr>
            <w:tcW w:w="566" w:type="dxa"/>
            <w:tcBorders>
              <w:top w:val="single" w:sz="6" w:space="0" w:color="auto"/>
              <w:left w:val="single" w:sz="6" w:space="0" w:color="auto"/>
              <w:bottom w:val="single" w:sz="6" w:space="0" w:color="auto"/>
              <w:right w:val="single" w:sz="12" w:space="0" w:color="auto"/>
            </w:tcBorders>
            <w:vAlign w:val="center"/>
          </w:tcPr>
          <w:p w14:paraId="0B245105" w14:textId="77777777" w:rsidR="00FD76B6" w:rsidRPr="00207F32" w:rsidRDefault="00FD76B6" w:rsidP="004930DC">
            <w:pPr>
              <w:jc w:val="center"/>
              <w:rPr>
                <w:b/>
                <w:sz w:val="20"/>
                <w:szCs w:val="20"/>
              </w:rPr>
            </w:pPr>
            <w:r>
              <w:rPr>
                <w:b/>
                <w:sz w:val="20"/>
                <w:szCs w:val="20"/>
              </w:rPr>
              <w:t>X</w:t>
            </w:r>
          </w:p>
        </w:tc>
      </w:tr>
      <w:tr w:rsidR="00FD76B6" w:rsidRPr="00023FB4" w14:paraId="64A417DD" w14:textId="77777777" w:rsidTr="00FD76B6">
        <w:trPr>
          <w:trHeight w:val="284"/>
        </w:trPr>
        <w:tc>
          <w:tcPr>
            <w:tcW w:w="567" w:type="dxa"/>
            <w:tcBorders>
              <w:top w:val="single" w:sz="6" w:space="0" w:color="auto"/>
              <w:left w:val="single" w:sz="12" w:space="0" w:color="auto"/>
              <w:bottom w:val="single" w:sz="12" w:space="0" w:color="auto"/>
              <w:right w:val="single" w:sz="12" w:space="0" w:color="auto"/>
            </w:tcBorders>
          </w:tcPr>
          <w:p w14:paraId="6ABF818A" w14:textId="77777777" w:rsidR="00FD76B6" w:rsidRPr="00023FB4" w:rsidRDefault="00FD76B6" w:rsidP="004930DC">
            <w:pPr>
              <w:jc w:val="both"/>
              <w:rPr>
                <w:b/>
                <w:sz w:val="20"/>
                <w:szCs w:val="20"/>
              </w:rPr>
            </w:pPr>
          </w:p>
        </w:tc>
        <w:tc>
          <w:tcPr>
            <w:tcW w:w="9855" w:type="dxa"/>
            <w:gridSpan w:val="6"/>
            <w:tcBorders>
              <w:top w:val="single" w:sz="6" w:space="0" w:color="auto"/>
              <w:left w:val="single" w:sz="12" w:space="0" w:color="auto"/>
              <w:bottom w:val="single" w:sz="12" w:space="0" w:color="auto"/>
              <w:right w:val="single" w:sz="12" w:space="0" w:color="auto"/>
            </w:tcBorders>
            <w:vAlign w:val="center"/>
          </w:tcPr>
          <w:p w14:paraId="4FD97681" w14:textId="77777777" w:rsidR="00FD76B6" w:rsidRPr="00023FB4" w:rsidRDefault="00FD76B6" w:rsidP="004930DC">
            <w:pPr>
              <w:jc w:val="both"/>
              <w:rPr>
                <w:sz w:val="20"/>
                <w:szCs w:val="20"/>
              </w:rPr>
            </w:pPr>
            <w:proofErr w:type="gramStart"/>
            <w:r w:rsidRPr="003020D2">
              <w:rPr>
                <w:b/>
              </w:rPr>
              <w:t>4:Yüksek</w:t>
            </w:r>
            <w:proofErr w:type="gramEnd"/>
            <w:r w:rsidRPr="003020D2">
              <w:rPr>
                <w:b/>
              </w:rPr>
              <w:t xml:space="preserve"> 3: Orta 2: Az 1: Hiç</w:t>
            </w:r>
          </w:p>
        </w:tc>
      </w:tr>
    </w:tbl>
    <w:p w14:paraId="063473CC" w14:textId="77777777" w:rsidR="005128FE" w:rsidRDefault="005128FE" w:rsidP="00A267EC"/>
    <w:p w14:paraId="254B0BEA" w14:textId="77777777" w:rsidR="005128FE" w:rsidRDefault="005128FE" w:rsidP="00A267EC"/>
    <w:p w14:paraId="4B14C954" w14:textId="77777777" w:rsidR="00C3555B" w:rsidRDefault="00C3555B" w:rsidP="00A267EC"/>
    <w:p w14:paraId="777C73A1" w14:textId="77777777" w:rsidR="00BC48E2" w:rsidRDefault="00BC48E2" w:rsidP="00F44E9D"/>
    <w:p w14:paraId="7C6CD8B4" w14:textId="77777777" w:rsidR="00BC48E2" w:rsidRDefault="00BC48E2" w:rsidP="00F44E9D"/>
    <w:p w14:paraId="76C25CE9" w14:textId="77777777" w:rsidR="00BC48E2" w:rsidRDefault="00BC48E2" w:rsidP="00F44E9D"/>
    <w:p w14:paraId="197349AA" w14:textId="77777777" w:rsidR="00BC48E2" w:rsidRDefault="00BC48E2" w:rsidP="00F44E9D"/>
    <w:p w14:paraId="76DDAB56" w14:textId="77777777" w:rsidR="00BC48E2" w:rsidRDefault="00BC48E2" w:rsidP="00F44E9D"/>
    <w:p w14:paraId="3103055E" w14:textId="77777777" w:rsidR="00BC48E2" w:rsidRDefault="00BC48E2" w:rsidP="00F44E9D"/>
    <w:p w14:paraId="5BF1BC31" w14:textId="77777777" w:rsidR="00BC48E2" w:rsidRDefault="00BC48E2" w:rsidP="00F44E9D"/>
    <w:p w14:paraId="63CD83DB" w14:textId="77777777" w:rsidR="00BC48E2" w:rsidRDefault="00BC48E2" w:rsidP="00F44E9D"/>
    <w:p w14:paraId="5E486384" w14:textId="77777777" w:rsidR="00BC48E2" w:rsidRDefault="00BC48E2" w:rsidP="00F44E9D"/>
    <w:p w14:paraId="1A1E9B91" w14:textId="77777777" w:rsidR="00BC48E2" w:rsidRDefault="00BC48E2" w:rsidP="00F44E9D"/>
    <w:p w14:paraId="2342D0A3" w14:textId="77777777" w:rsidR="00BC48E2" w:rsidRDefault="00BC48E2" w:rsidP="00F44E9D"/>
    <w:p w14:paraId="554AB137" w14:textId="77777777" w:rsidR="00BC48E2" w:rsidRDefault="00BC48E2" w:rsidP="00F44E9D"/>
    <w:p w14:paraId="2D7D6712" w14:textId="77777777" w:rsidR="00F44E9D" w:rsidRDefault="00F44E9D" w:rsidP="00F44E9D">
      <w:r>
        <w:rPr>
          <w:noProof/>
        </w:rPr>
        <w:drawing>
          <wp:anchor distT="0" distB="0" distL="114300" distR="114300" simplePos="0" relativeHeight="251810816" behindDoc="1" locked="0" layoutInCell="1" allowOverlap="1" wp14:anchorId="75B63716" wp14:editId="6A6C410C">
            <wp:simplePos x="0" y="0"/>
            <wp:positionH relativeFrom="column">
              <wp:posOffset>3810</wp:posOffset>
            </wp:positionH>
            <wp:positionV relativeFrom="paragraph">
              <wp:posOffset>0</wp:posOffset>
            </wp:positionV>
            <wp:extent cx="829945" cy="876300"/>
            <wp:effectExtent l="0" t="0" r="8255" b="0"/>
            <wp:wrapTight wrapText="bothSides">
              <wp:wrapPolygon edited="0">
                <wp:start x="0" y="0"/>
                <wp:lineTo x="0" y="21130"/>
                <wp:lineTo x="21319" y="21130"/>
                <wp:lineTo x="21319" y="0"/>
                <wp:lineTo x="0" y="0"/>
              </wp:wrapPolygon>
            </wp:wrapTight>
            <wp:docPr id="45" name="Resim 45"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logo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9945" cy="876300"/>
                    </a:xfrm>
                    <a:prstGeom prst="rect">
                      <a:avLst/>
                    </a:prstGeom>
                    <a:noFill/>
                  </pic:spPr>
                </pic:pic>
              </a:graphicData>
            </a:graphic>
            <wp14:sizeRelH relativeFrom="page">
              <wp14:pctWidth>0</wp14:pctWidth>
            </wp14:sizeRelH>
            <wp14:sizeRelV relativeFrom="page">
              <wp14:pctHeight>0</wp14:pctHeight>
            </wp14:sizeRelV>
          </wp:anchor>
        </w:drawing>
      </w:r>
    </w:p>
    <w:p w14:paraId="3EE7DA15" w14:textId="77777777" w:rsidR="00B27D9B" w:rsidRDefault="00B27D9B" w:rsidP="00B27D9B">
      <w:pPr>
        <w:spacing w:before="60"/>
        <w:jc w:val="center"/>
        <w:rPr>
          <w:b/>
          <w:caps/>
          <w:spacing w:val="20"/>
        </w:rPr>
      </w:pPr>
      <w:r w:rsidRPr="0073706D">
        <w:rPr>
          <w:b/>
          <w:caps/>
          <w:spacing w:val="20"/>
        </w:rPr>
        <w:t>T.C.</w:t>
      </w:r>
    </w:p>
    <w:p w14:paraId="5FA6287A" w14:textId="77777777" w:rsidR="00B27D9B" w:rsidRPr="0073706D" w:rsidRDefault="00B27D9B" w:rsidP="00B27D9B">
      <w:pPr>
        <w:spacing w:before="60"/>
        <w:jc w:val="center"/>
        <w:rPr>
          <w:b/>
          <w:caps/>
          <w:spacing w:val="20"/>
        </w:rPr>
      </w:pPr>
      <w:r w:rsidRPr="0073706D">
        <w:rPr>
          <w:b/>
          <w:caps/>
          <w:spacing w:val="20"/>
        </w:rPr>
        <w:t>ESKİŞEHİR Osmangazİ Ünİversİtesİ</w:t>
      </w:r>
    </w:p>
    <w:p w14:paraId="046BA9CA" w14:textId="77777777" w:rsidR="00B27D9B" w:rsidRDefault="00B27D9B" w:rsidP="00B27D9B">
      <w:pPr>
        <w:jc w:val="center"/>
        <w:rPr>
          <w:b/>
        </w:rPr>
      </w:pPr>
      <w:r>
        <w:rPr>
          <w:b/>
        </w:rPr>
        <w:t>SİVRİHİSAR MESLEK YÜKSEKOKULU</w:t>
      </w:r>
      <w:r>
        <w:rPr>
          <w:b/>
        </w:rPr>
        <w:br/>
        <w:t xml:space="preserve">           İNŞAAT TEKNOLOJİSİ PROGRAMI</w:t>
      </w:r>
    </w:p>
    <w:p w14:paraId="315D5937" w14:textId="77777777" w:rsidR="00B27D9B" w:rsidRPr="0073706D" w:rsidRDefault="00B27D9B" w:rsidP="00B27D9B">
      <w:pPr>
        <w:jc w:val="center"/>
        <w:rPr>
          <w:b/>
        </w:rPr>
      </w:pPr>
    </w:p>
    <w:p w14:paraId="65345A9C" w14:textId="77777777" w:rsidR="00B27D9B" w:rsidRPr="0073706D" w:rsidRDefault="00B27D9B" w:rsidP="00B27D9B">
      <w:pPr>
        <w:pStyle w:val="Balk4"/>
        <w:spacing w:before="0" w:after="0"/>
        <w:jc w:val="center"/>
      </w:pPr>
      <w:bookmarkStart w:id="18" w:name="_DERS_BİLGİ_FORMU_8"/>
      <w:bookmarkStart w:id="19" w:name="X_TURK2"/>
      <w:bookmarkEnd w:id="18"/>
      <w:r w:rsidRPr="0073706D">
        <w:t>DERS BİLGİ FORMU</w:t>
      </w:r>
    </w:p>
    <w:tbl>
      <w:tblPr>
        <w:tblW w:w="3118" w:type="dxa"/>
        <w:tblInd w:w="733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992"/>
        <w:gridCol w:w="2126"/>
      </w:tblGrid>
      <w:tr w:rsidR="00B27D9B" w:rsidRPr="006B43E2" w14:paraId="2CDD4A6E" w14:textId="77777777" w:rsidTr="004930DC">
        <w:tc>
          <w:tcPr>
            <w:tcW w:w="992" w:type="dxa"/>
            <w:vAlign w:val="center"/>
          </w:tcPr>
          <w:bookmarkEnd w:id="19"/>
          <w:p w14:paraId="24850564" w14:textId="77777777" w:rsidR="00B27D9B" w:rsidRPr="006B43E2" w:rsidRDefault="00B27D9B" w:rsidP="004930DC">
            <w:pPr>
              <w:outlineLvl w:val="0"/>
              <w:rPr>
                <w:b/>
                <w:sz w:val="20"/>
                <w:szCs w:val="20"/>
              </w:rPr>
            </w:pPr>
            <w:r w:rsidRPr="006B43E2">
              <w:rPr>
                <w:b/>
                <w:sz w:val="20"/>
                <w:szCs w:val="20"/>
              </w:rPr>
              <w:t>DÖNEM</w:t>
            </w:r>
          </w:p>
        </w:tc>
        <w:tc>
          <w:tcPr>
            <w:tcW w:w="2126" w:type="dxa"/>
            <w:vAlign w:val="center"/>
          </w:tcPr>
          <w:p w14:paraId="1E2C8454" w14:textId="77777777" w:rsidR="00B27D9B" w:rsidRPr="006B43E2" w:rsidRDefault="00B27D9B" w:rsidP="004930DC">
            <w:pPr>
              <w:outlineLvl w:val="0"/>
              <w:rPr>
                <w:sz w:val="20"/>
                <w:szCs w:val="20"/>
              </w:rPr>
            </w:pPr>
            <w:r>
              <w:rPr>
                <w:sz w:val="20"/>
                <w:szCs w:val="20"/>
              </w:rPr>
              <w:t>BAHAR</w:t>
            </w:r>
          </w:p>
        </w:tc>
      </w:tr>
    </w:tbl>
    <w:p w14:paraId="407D357A" w14:textId="77777777" w:rsidR="00B27D9B" w:rsidRPr="00474EEF" w:rsidRDefault="00B27D9B" w:rsidP="00B27D9B">
      <w:pPr>
        <w:jc w:val="right"/>
        <w:outlineLvl w:val="0"/>
        <w:rPr>
          <w:b/>
          <w:sz w:val="20"/>
          <w:szCs w:val="20"/>
        </w:rPr>
      </w:pPr>
    </w:p>
    <w:tbl>
      <w:tblPr>
        <w:tblW w:w="1045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468"/>
      </w:tblGrid>
      <w:tr w:rsidR="00B27D9B" w:rsidRPr="006B43E2" w14:paraId="3C370FB1" w14:textId="77777777" w:rsidTr="004930DC">
        <w:tc>
          <w:tcPr>
            <w:tcW w:w="1668" w:type="dxa"/>
            <w:vAlign w:val="center"/>
          </w:tcPr>
          <w:p w14:paraId="1E796928" w14:textId="77777777" w:rsidR="00B27D9B" w:rsidRPr="006B43E2" w:rsidRDefault="00B27D9B" w:rsidP="004930DC">
            <w:pPr>
              <w:jc w:val="center"/>
              <w:outlineLvl w:val="0"/>
              <w:rPr>
                <w:b/>
                <w:sz w:val="20"/>
                <w:szCs w:val="20"/>
              </w:rPr>
            </w:pPr>
            <w:r w:rsidRPr="006B43E2">
              <w:rPr>
                <w:b/>
                <w:sz w:val="20"/>
                <w:szCs w:val="20"/>
              </w:rPr>
              <w:t>DERSİN KODU</w:t>
            </w:r>
          </w:p>
        </w:tc>
        <w:tc>
          <w:tcPr>
            <w:tcW w:w="2760" w:type="dxa"/>
            <w:vAlign w:val="center"/>
          </w:tcPr>
          <w:p w14:paraId="32C3E339" w14:textId="77777777" w:rsidR="00B27D9B" w:rsidRPr="00711636" w:rsidRDefault="00B27D9B" w:rsidP="004930DC">
            <w:pPr>
              <w:outlineLvl w:val="0"/>
            </w:pPr>
            <w:r>
              <w:t xml:space="preserve"> 221312151</w:t>
            </w:r>
          </w:p>
        </w:tc>
        <w:tc>
          <w:tcPr>
            <w:tcW w:w="1560" w:type="dxa"/>
            <w:vAlign w:val="center"/>
          </w:tcPr>
          <w:p w14:paraId="1FF0C452" w14:textId="77777777" w:rsidR="00B27D9B" w:rsidRPr="006B43E2" w:rsidRDefault="00B27D9B" w:rsidP="004930DC">
            <w:pPr>
              <w:jc w:val="center"/>
              <w:outlineLvl w:val="0"/>
              <w:rPr>
                <w:b/>
                <w:sz w:val="20"/>
                <w:szCs w:val="20"/>
              </w:rPr>
            </w:pPr>
            <w:r w:rsidRPr="006B43E2">
              <w:rPr>
                <w:b/>
                <w:sz w:val="20"/>
                <w:szCs w:val="20"/>
              </w:rPr>
              <w:t>DERSİN ADI</w:t>
            </w:r>
          </w:p>
        </w:tc>
        <w:tc>
          <w:tcPr>
            <w:tcW w:w="4468" w:type="dxa"/>
          </w:tcPr>
          <w:p w14:paraId="72A8439F" w14:textId="77777777" w:rsidR="00B27D9B" w:rsidRPr="00C22F6D" w:rsidRDefault="00B27D9B" w:rsidP="004930DC">
            <w:pPr>
              <w:ind w:right="-108"/>
              <w:jc w:val="center"/>
              <w:outlineLvl w:val="0"/>
              <w:rPr>
                <w:b/>
                <w:sz w:val="20"/>
                <w:szCs w:val="20"/>
              </w:rPr>
            </w:pPr>
            <w:r w:rsidRPr="00C22F6D">
              <w:rPr>
                <w:b/>
                <w:sz w:val="20"/>
                <w:szCs w:val="20"/>
              </w:rPr>
              <w:t xml:space="preserve"> </w:t>
            </w:r>
            <w:r w:rsidRPr="00C22F6D">
              <w:rPr>
                <w:b/>
                <w:color w:val="000000"/>
                <w:sz w:val="18"/>
                <w:szCs w:val="18"/>
              </w:rPr>
              <w:t xml:space="preserve">TÜRK DİLİ 2 </w:t>
            </w:r>
          </w:p>
        </w:tc>
      </w:tr>
    </w:tbl>
    <w:p w14:paraId="2761C68E" w14:textId="77777777" w:rsidR="00B27D9B" w:rsidRPr="00474EEF" w:rsidRDefault="00B27D9B" w:rsidP="00B27D9B">
      <w:pPr>
        <w:outlineLvl w:val="0"/>
        <w:rPr>
          <w:sz w:val="20"/>
          <w:szCs w:val="20"/>
        </w:rPr>
      </w:pPr>
      <w:r w:rsidRPr="00474EEF">
        <w:rPr>
          <w:b/>
          <w:sz w:val="20"/>
          <w:szCs w:val="20"/>
        </w:rPr>
        <w:t xml:space="preserve">                                                   </w:t>
      </w:r>
      <w:r w:rsidRPr="00474EEF">
        <w:rPr>
          <w:b/>
          <w:sz w:val="20"/>
          <w:szCs w:val="20"/>
        </w:rPr>
        <w:tab/>
      </w:r>
      <w:r w:rsidRPr="00474EEF">
        <w:rPr>
          <w:b/>
          <w:sz w:val="20"/>
          <w:szCs w:val="20"/>
        </w:rPr>
        <w:tab/>
      </w:r>
      <w:r w:rsidRPr="00474EEF">
        <w:rPr>
          <w:b/>
          <w:sz w:val="20"/>
          <w:szCs w:val="20"/>
        </w:rPr>
        <w:tab/>
      </w:r>
      <w:r w:rsidRPr="00474EEF">
        <w:rPr>
          <w:b/>
          <w:sz w:val="20"/>
          <w:szCs w:val="20"/>
        </w:rPr>
        <w:tab/>
      </w:r>
      <w:r w:rsidRPr="00474EEF">
        <w:rPr>
          <w:b/>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28"/>
        <w:gridCol w:w="603"/>
        <w:gridCol w:w="365"/>
        <w:gridCol w:w="1218"/>
        <w:gridCol w:w="584"/>
        <w:gridCol w:w="51"/>
        <w:gridCol w:w="686"/>
        <w:gridCol w:w="887"/>
        <w:gridCol w:w="798"/>
        <w:gridCol w:w="38"/>
        <w:gridCol w:w="2628"/>
        <w:gridCol w:w="1628"/>
      </w:tblGrid>
      <w:tr w:rsidR="00B27D9B" w:rsidRPr="00424600" w14:paraId="3B9D5EF1" w14:textId="77777777" w:rsidTr="004930DC">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14:paraId="6D0AF379" w14:textId="77777777" w:rsidR="00B27D9B" w:rsidRPr="00E017F7" w:rsidRDefault="00B27D9B" w:rsidP="004930DC">
            <w:pPr>
              <w:rPr>
                <w:b/>
                <w:sz w:val="18"/>
                <w:szCs w:val="20"/>
              </w:rPr>
            </w:pPr>
            <w:r w:rsidRPr="00E017F7">
              <w:rPr>
                <w:b/>
                <w:sz w:val="18"/>
                <w:szCs w:val="20"/>
              </w:rPr>
              <w:t>YARIYIL</w:t>
            </w:r>
          </w:p>
          <w:p w14:paraId="582B6A82" w14:textId="77777777" w:rsidR="00B27D9B" w:rsidRPr="00521A1D" w:rsidRDefault="00B27D9B" w:rsidP="004930DC">
            <w:pPr>
              <w:rPr>
                <w:sz w:val="20"/>
                <w:szCs w:val="20"/>
              </w:rPr>
            </w:pPr>
          </w:p>
        </w:tc>
        <w:tc>
          <w:tcPr>
            <w:tcW w:w="1652" w:type="pct"/>
            <w:gridSpan w:val="6"/>
            <w:tcBorders>
              <w:left w:val="single" w:sz="12" w:space="0" w:color="auto"/>
              <w:bottom w:val="single" w:sz="4" w:space="0" w:color="auto"/>
              <w:right w:val="single" w:sz="12" w:space="0" w:color="auto"/>
            </w:tcBorders>
            <w:vAlign w:val="center"/>
          </w:tcPr>
          <w:p w14:paraId="14A1D951" w14:textId="77777777" w:rsidR="00B27D9B" w:rsidRPr="00521A1D" w:rsidRDefault="00B27D9B" w:rsidP="004930DC">
            <w:pPr>
              <w:jc w:val="center"/>
              <w:rPr>
                <w:b/>
                <w:sz w:val="20"/>
                <w:szCs w:val="20"/>
              </w:rPr>
            </w:pPr>
            <w:r w:rsidRPr="00521A1D">
              <w:rPr>
                <w:b/>
                <w:sz w:val="20"/>
                <w:szCs w:val="20"/>
              </w:rPr>
              <w:t>HAFTALIK DERS SAATİ</w:t>
            </w:r>
          </w:p>
        </w:tc>
        <w:tc>
          <w:tcPr>
            <w:tcW w:w="2817" w:type="pct"/>
            <w:gridSpan w:val="5"/>
            <w:tcBorders>
              <w:left w:val="single" w:sz="12" w:space="0" w:color="auto"/>
              <w:bottom w:val="single" w:sz="4" w:space="0" w:color="auto"/>
            </w:tcBorders>
            <w:vAlign w:val="center"/>
          </w:tcPr>
          <w:p w14:paraId="201AB4F8" w14:textId="77777777" w:rsidR="00B27D9B" w:rsidRPr="00521A1D" w:rsidRDefault="00B27D9B" w:rsidP="004930DC">
            <w:pPr>
              <w:jc w:val="center"/>
              <w:rPr>
                <w:b/>
                <w:sz w:val="20"/>
                <w:szCs w:val="20"/>
              </w:rPr>
            </w:pPr>
            <w:r w:rsidRPr="00521A1D">
              <w:rPr>
                <w:b/>
                <w:sz w:val="20"/>
                <w:szCs w:val="20"/>
              </w:rPr>
              <w:t>DERSİN</w:t>
            </w:r>
          </w:p>
        </w:tc>
      </w:tr>
      <w:tr w:rsidR="00B27D9B" w:rsidRPr="00424600" w14:paraId="122D2354" w14:textId="77777777" w:rsidTr="004930DC">
        <w:trPr>
          <w:trHeight w:val="382"/>
        </w:trPr>
        <w:tc>
          <w:tcPr>
            <w:tcW w:w="531" w:type="pct"/>
            <w:vMerge/>
            <w:tcBorders>
              <w:top w:val="single" w:sz="4" w:space="0" w:color="auto"/>
              <w:left w:val="single" w:sz="12" w:space="0" w:color="auto"/>
              <w:bottom w:val="single" w:sz="4" w:space="0" w:color="auto"/>
              <w:right w:val="single" w:sz="12" w:space="0" w:color="auto"/>
            </w:tcBorders>
          </w:tcPr>
          <w:p w14:paraId="1F501D04" w14:textId="77777777" w:rsidR="00B27D9B" w:rsidRPr="00521A1D" w:rsidRDefault="00B27D9B" w:rsidP="004930DC">
            <w:pPr>
              <w:rPr>
                <w:b/>
                <w:sz w:val="20"/>
                <w:szCs w:val="20"/>
              </w:rPr>
            </w:pPr>
          </w:p>
        </w:tc>
        <w:tc>
          <w:tcPr>
            <w:tcW w:w="456" w:type="pct"/>
            <w:gridSpan w:val="2"/>
            <w:tcBorders>
              <w:top w:val="single" w:sz="4" w:space="0" w:color="auto"/>
              <w:left w:val="single" w:sz="12" w:space="0" w:color="auto"/>
              <w:bottom w:val="single" w:sz="4" w:space="0" w:color="auto"/>
              <w:right w:val="single" w:sz="4" w:space="0" w:color="auto"/>
            </w:tcBorders>
            <w:vAlign w:val="center"/>
          </w:tcPr>
          <w:p w14:paraId="5F75F7A5" w14:textId="77777777" w:rsidR="00B27D9B" w:rsidRPr="00521A1D" w:rsidRDefault="00B27D9B" w:rsidP="004930DC">
            <w:pPr>
              <w:jc w:val="center"/>
              <w:rPr>
                <w:b/>
                <w:sz w:val="20"/>
                <w:szCs w:val="20"/>
              </w:rPr>
            </w:pPr>
            <w:r w:rsidRPr="00521A1D">
              <w:rPr>
                <w:b/>
                <w:sz w:val="20"/>
                <w:szCs w:val="20"/>
              </w:rPr>
              <w:t>Teorik</w:t>
            </w:r>
          </w:p>
        </w:tc>
        <w:tc>
          <w:tcPr>
            <w:tcW w:w="574" w:type="pct"/>
            <w:tcBorders>
              <w:top w:val="single" w:sz="4" w:space="0" w:color="auto"/>
              <w:left w:val="single" w:sz="4" w:space="0" w:color="auto"/>
              <w:bottom w:val="single" w:sz="4" w:space="0" w:color="auto"/>
            </w:tcBorders>
            <w:vAlign w:val="center"/>
          </w:tcPr>
          <w:p w14:paraId="4BAA62F0" w14:textId="77777777" w:rsidR="00B27D9B" w:rsidRPr="00521A1D" w:rsidRDefault="00B27D9B" w:rsidP="004930DC">
            <w:pPr>
              <w:jc w:val="center"/>
              <w:rPr>
                <w:b/>
                <w:sz w:val="20"/>
                <w:szCs w:val="20"/>
              </w:rPr>
            </w:pPr>
            <w:r w:rsidRPr="00521A1D">
              <w:rPr>
                <w:b/>
                <w:sz w:val="20"/>
                <w:szCs w:val="20"/>
              </w:rPr>
              <w:t>Uygulama</w:t>
            </w:r>
          </w:p>
        </w:tc>
        <w:tc>
          <w:tcPr>
            <w:tcW w:w="622" w:type="pct"/>
            <w:gridSpan w:val="3"/>
            <w:tcBorders>
              <w:top w:val="single" w:sz="4" w:space="0" w:color="auto"/>
              <w:bottom w:val="single" w:sz="4" w:space="0" w:color="auto"/>
              <w:right w:val="single" w:sz="12" w:space="0" w:color="auto"/>
            </w:tcBorders>
            <w:vAlign w:val="center"/>
          </w:tcPr>
          <w:p w14:paraId="62A25D8A" w14:textId="77777777" w:rsidR="00B27D9B" w:rsidRPr="00521A1D" w:rsidRDefault="00B27D9B" w:rsidP="004930DC">
            <w:pPr>
              <w:ind w:left="-111" w:right="-108"/>
              <w:jc w:val="center"/>
              <w:rPr>
                <w:b/>
                <w:sz w:val="20"/>
                <w:szCs w:val="20"/>
              </w:rPr>
            </w:pPr>
            <w:r>
              <w:rPr>
                <w:b/>
                <w:sz w:val="20"/>
                <w:szCs w:val="20"/>
              </w:rPr>
              <w:t>Laboratuar</w:t>
            </w:r>
          </w:p>
        </w:tc>
        <w:tc>
          <w:tcPr>
            <w:tcW w:w="418" w:type="pct"/>
            <w:tcBorders>
              <w:top w:val="single" w:sz="4" w:space="0" w:color="auto"/>
              <w:bottom w:val="single" w:sz="4" w:space="0" w:color="auto"/>
              <w:right w:val="single" w:sz="4" w:space="0" w:color="auto"/>
            </w:tcBorders>
            <w:vAlign w:val="center"/>
          </w:tcPr>
          <w:p w14:paraId="09EB547F" w14:textId="77777777" w:rsidR="00B27D9B" w:rsidRPr="00521A1D" w:rsidRDefault="00B27D9B" w:rsidP="004930DC">
            <w:pPr>
              <w:jc w:val="center"/>
              <w:rPr>
                <w:b/>
                <w:sz w:val="20"/>
                <w:szCs w:val="20"/>
              </w:rPr>
            </w:pPr>
            <w:r>
              <w:rPr>
                <w:b/>
                <w:sz w:val="20"/>
                <w:szCs w:val="20"/>
              </w:rPr>
              <w:t>Kredi</w:t>
            </w:r>
          </w:p>
        </w:tc>
        <w:tc>
          <w:tcPr>
            <w:tcW w:w="394" w:type="pct"/>
            <w:gridSpan w:val="2"/>
            <w:tcBorders>
              <w:top w:val="single" w:sz="4" w:space="0" w:color="auto"/>
              <w:left w:val="single" w:sz="4" w:space="0" w:color="auto"/>
              <w:bottom w:val="single" w:sz="4" w:space="0" w:color="auto"/>
              <w:right w:val="single" w:sz="4" w:space="0" w:color="auto"/>
            </w:tcBorders>
            <w:vAlign w:val="center"/>
          </w:tcPr>
          <w:p w14:paraId="24154C0D" w14:textId="77777777" w:rsidR="00B27D9B" w:rsidRPr="00521A1D" w:rsidRDefault="00B27D9B" w:rsidP="004930DC">
            <w:pPr>
              <w:ind w:left="-111" w:right="-108"/>
              <w:jc w:val="center"/>
              <w:rPr>
                <w:b/>
                <w:sz w:val="20"/>
                <w:szCs w:val="20"/>
              </w:rPr>
            </w:pPr>
            <w:r w:rsidRPr="00521A1D">
              <w:rPr>
                <w:b/>
                <w:sz w:val="20"/>
                <w:szCs w:val="20"/>
              </w:rPr>
              <w:t>AKTS</w:t>
            </w:r>
          </w:p>
        </w:tc>
        <w:tc>
          <w:tcPr>
            <w:tcW w:w="1237" w:type="pct"/>
            <w:tcBorders>
              <w:top w:val="single" w:sz="4" w:space="0" w:color="auto"/>
              <w:left w:val="single" w:sz="4" w:space="0" w:color="auto"/>
              <w:bottom w:val="single" w:sz="4" w:space="0" w:color="auto"/>
            </w:tcBorders>
            <w:vAlign w:val="center"/>
          </w:tcPr>
          <w:p w14:paraId="6013663D" w14:textId="77777777" w:rsidR="00B27D9B" w:rsidRPr="00521A1D" w:rsidRDefault="00B27D9B" w:rsidP="004930DC">
            <w:pPr>
              <w:jc w:val="center"/>
              <w:rPr>
                <w:b/>
                <w:sz w:val="20"/>
                <w:szCs w:val="20"/>
              </w:rPr>
            </w:pPr>
            <w:r w:rsidRPr="00521A1D">
              <w:rPr>
                <w:b/>
                <w:sz w:val="20"/>
                <w:szCs w:val="20"/>
              </w:rPr>
              <w:t>TÜRÜ</w:t>
            </w:r>
          </w:p>
        </w:tc>
        <w:tc>
          <w:tcPr>
            <w:tcW w:w="767" w:type="pct"/>
            <w:tcBorders>
              <w:top w:val="single" w:sz="4" w:space="0" w:color="auto"/>
              <w:left w:val="single" w:sz="4" w:space="0" w:color="auto"/>
              <w:bottom w:val="single" w:sz="4" w:space="0" w:color="auto"/>
            </w:tcBorders>
            <w:vAlign w:val="center"/>
          </w:tcPr>
          <w:p w14:paraId="634611FE" w14:textId="77777777" w:rsidR="00B27D9B" w:rsidRPr="00521A1D" w:rsidRDefault="00B27D9B" w:rsidP="004930DC">
            <w:pPr>
              <w:jc w:val="center"/>
              <w:rPr>
                <w:b/>
                <w:sz w:val="20"/>
                <w:szCs w:val="20"/>
              </w:rPr>
            </w:pPr>
            <w:r>
              <w:rPr>
                <w:b/>
                <w:sz w:val="20"/>
                <w:szCs w:val="20"/>
              </w:rPr>
              <w:t>DİLİ</w:t>
            </w:r>
          </w:p>
        </w:tc>
      </w:tr>
      <w:tr w:rsidR="00B27D9B" w:rsidRPr="00424600" w14:paraId="326ABB92" w14:textId="77777777" w:rsidTr="004930DC">
        <w:trPr>
          <w:trHeight w:val="367"/>
        </w:trPr>
        <w:tc>
          <w:tcPr>
            <w:tcW w:w="531" w:type="pct"/>
            <w:tcBorders>
              <w:top w:val="single" w:sz="4" w:space="0" w:color="auto"/>
              <w:left w:val="single" w:sz="12" w:space="0" w:color="auto"/>
              <w:bottom w:val="single" w:sz="12" w:space="0" w:color="auto"/>
              <w:right w:val="single" w:sz="12" w:space="0" w:color="auto"/>
            </w:tcBorders>
            <w:vAlign w:val="center"/>
          </w:tcPr>
          <w:p w14:paraId="68B11020" w14:textId="77777777" w:rsidR="00B27D9B" w:rsidRPr="002C02AF" w:rsidRDefault="00B27D9B" w:rsidP="004930DC">
            <w:pPr>
              <w:jc w:val="center"/>
            </w:pPr>
            <w:r>
              <w:rPr>
                <w:sz w:val="22"/>
                <w:szCs w:val="22"/>
              </w:rPr>
              <w:t>2</w:t>
            </w:r>
          </w:p>
        </w:tc>
        <w:tc>
          <w:tcPr>
            <w:tcW w:w="456" w:type="pct"/>
            <w:gridSpan w:val="2"/>
            <w:tcBorders>
              <w:top w:val="single" w:sz="4" w:space="0" w:color="auto"/>
              <w:left w:val="single" w:sz="12" w:space="0" w:color="auto"/>
              <w:bottom w:val="single" w:sz="12" w:space="0" w:color="auto"/>
              <w:right w:val="single" w:sz="4" w:space="0" w:color="auto"/>
            </w:tcBorders>
            <w:vAlign w:val="center"/>
          </w:tcPr>
          <w:p w14:paraId="6BC487D2" w14:textId="77777777" w:rsidR="00B27D9B" w:rsidRPr="002C02AF" w:rsidRDefault="00B27D9B" w:rsidP="004930DC">
            <w:pPr>
              <w:jc w:val="center"/>
            </w:pPr>
            <w:r>
              <w:rPr>
                <w:sz w:val="22"/>
                <w:szCs w:val="22"/>
              </w:rPr>
              <w:t>2</w:t>
            </w:r>
          </w:p>
        </w:tc>
        <w:tc>
          <w:tcPr>
            <w:tcW w:w="574" w:type="pct"/>
            <w:tcBorders>
              <w:top w:val="single" w:sz="4" w:space="0" w:color="auto"/>
              <w:left w:val="single" w:sz="4" w:space="0" w:color="auto"/>
              <w:bottom w:val="single" w:sz="12" w:space="0" w:color="auto"/>
            </w:tcBorders>
            <w:vAlign w:val="center"/>
          </w:tcPr>
          <w:p w14:paraId="6D9B6837" w14:textId="77777777" w:rsidR="00B27D9B" w:rsidRPr="002C02AF" w:rsidRDefault="00B27D9B" w:rsidP="004930DC">
            <w:pPr>
              <w:jc w:val="center"/>
            </w:pPr>
            <w:r>
              <w:rPr>
                <w:sz w:val="22"/>
                <w:szCs w:val="22"/>
              </w:rPr>
              <w:t>0</w:t>
            </w:r>
          </w:p>
        </w:tc>
        <w:tc>
          <w:tcPr>
            <w:tcW w:w="622" w:type="pct"/>
            <w:gridSpan w:val="3"/>
            <w:tcBorders>
              <w:top w:val="single" w:sz="4" w:space="0" w:color="auto"/>
              <w:bottom w:val="single" w:sz="12" w:space="0" w:color="auto"/>
              <w:right w:val="single" w:sz="12" w:space="0" w:color="auto"/>
            </w:tcBorders>
            <w:shd w:val="clear" w:color="auto" w:fill="auto"/>
            <w:vAlign w:val="center"/>
          </w:tcPr>
          <w:p w14:paraId="7DF9F997" w14:textId="77777777" w:rsidR="00B27D9B" w:rsidRPr="002C02AF" w:rsidRDefault="00B27D9B" w:rsidP="004930DC">
            <w:pPr>
              <w:jc w:val="center"/>
            </w:pPr>
            <w:r>
              <w:rPr>
                <w:sz w:val="22"/>
                <w:szCs w:val="22"/>
              </w:rPr>
              <w:t>0</w:t>
            </w:r>
          </w:p>
        </w:tc>
        <w:tc>
          <w:tcPr>
            <w:tcW w:w="418" w:type="pct"/>
            <w:tcBorders>
              <w:top w:val="single" w:sz="4" w:space="0" w:color="auto"/>
              <w:bottom w:val="single" w:sz="12" w:space="0" w:color="auto"/>
              <w:right w:val="single" w:sz="4" w:space="0" w:color="auto"/>
            </w:tcBorders>
            <w:shd w:val="clear" w:color="auto" w:fill="auto"/>
            <w:vAlign w:val="center"/>
          </w:tcPr>
          <w:p w14:paraId="79E9208B" w14:textId="77777777" w:rsidR="00B27D9B" w:rsidRPr="002C02AF" w:rsidRDefault="00B27D9B" w:rsidP="004930DC">
            <w:pPr>
              <w:jc w:val="center"/>
            </w:pPr>
            <w:r>
              <w:rPr>
                <w:sz w:val="22"/>
                <w:szCs w:val="22"/>
              </w:rPr>
              <w:t>2</w:t>
            </w:r>
          </w:p>
        </w:tc>
        <w:tc>
          <w:tcPr>
            <w:tcW w:w="394"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14:paraId="7F927D16" w14:textId="77777777" w:rsidR="00B27D9B" w:rsidRPr="002C02AF" w:rsidRDefault="00B27D9B" w:rsidP="004930DC">
            <w:pPr>
              <w:jc w:val="center"/>
            </w:pPr>
            <w:r>
              <w:rPr>
                <w:sz w:val="22"/>
                <w:szCs w:val="22"/>
              </w:rPr>
              <w:t>2</w:t>
            </w:r>
          </w:p>
        </w:tc>
        <w:tc>
          <w:tcPr>
            <w:tcW w:w="1237" w:type="pct"/>
            <w:tcBorders>
              <w:top w:val="single" w:sz="4" w:space="0" w:color="auto"/>
              <w:left w:val="single" w:sz="4" w:space="0" w:color="auto"/>
              <w:bottom w:val="single" w:sz="12" w:space="0" w:color="auto"/>
            </w:tcBorders>
            <w:vAlign w:val="center"/>
          </w:tcPr>
          <w:p w14:paraId="31D5BA4A" w14:textId="77777777" w:rsidR="00B27D9B" w:rsidRPr="00E52962" w:rsidRDefault="00B27D9B" w:rsidP="004930DC">
            <w:pPr>
              <w:ind w:left="-108"/>
              <w:jc w:val="both"/>
              <w:rPr>
                <w:sz w:val="20"/>
                <w:szCs w:val="20"/>
              </w:rPr>
            </w:pPr>
            <w:proofErr w:type="gramStart"/>
            <w:r>
              <w:rPr>
                <w:sz w:val="20"/>
                <w:szCs w:val="20"/>
              </w:rPr>
              <w:t>ZORUNLU</w:t>
            </w:r>
            <w:r w:rsidRPr="00E52962">
              <w:rPr>
                <w:sz w:val="20"/>
                <w:szCs w:val="20"/>
              </w:rPr>
              <w:t>(</w:t>
            </w:r>
            <w:proofErr w:type="gramEnd"/>
            <w:r w:rsidRPr="00023FB4">
              <w:rPr>
                <w:b/>
                <w:sz w:val="20"/>
                <w:szCs w:val="20"/>
              </w:rPr>
              <w:t>√</w:t>
            </w:r>
            <w:r>
              <w:rPr>
                <w:sz w:val="20"/>
                <w:szCs w:val="20"/>
              </w:rPr>
              <w:t>)</w:t>
            </w:r>
            <w:r w:rsidRPr="00E52962">
              <w:rPr>
                <w:sz w:val="20"/>
                <w:szCs w:val="20"/>
              </w:rPr>
              <w:t>SEÇMELİ(  )</w:t>
            </w:r>
          </w:p>
        </w:tc>
        <w:tc>
          <w:tcPr>
            <w:tcW w:w="767" w:type="pct"/>
            <w:tcBorders>
              <w:top w:val="single" w:sz="4" w:space="0" w:color="auto"/>
              <w:left w:val="single" w:sz="4" w:space="0" w:color="auto"/>
              <w:bottom w:val="single" w:sz="12" w:space="0" w:color="auto"/>
            </w:tcBorders>
          </w:tcPr>
          <w:p w14:paraId="6F58881D" w14:textId="77777777" w:rsidR="00B27D9B" w:rsidRPr="00E52962" w:rsidRDefault="00B27D9B" w:rsidP="004930DC">
            <w:pPr>
              <w:jc w:val="center"/>
              <w:rPr>
                <w:sz w:val="20"/>
                <w:szCs w:val="20"/>
              </w:rPr>
            </w:pPr>
            <w:r>
              <w:rPr>
                <w:sz w:val="20"/>
                <w:szCs w:val="20"/>
              </w:rPr>
              <w:t>TÜRKÇE</w:t>
            </w:r>
          </w:p>
        </w:tc>
      </w:tr>
      <w:tr w:rsidR="00B27D9B" w:rsidRPr="00424600" w14:paraId="00FF9F8F" w14:textId="77777777" w:rsidTr="004930DC">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14:paraId="43AA8D68" w14:textId="77777777" w:rsidR="00B27D9B" w:rsidRDefault="00B27D9B" w:rsidP="004930DC">
            <w:pPr>
              <w:jc w:val="center"/>
              <w:rPr>
                <w:b/>
                <w:sz w:val="20"/>
                <w:szCs w:val="20"/>
              </w:rPr>
            </w:pPr>
            <w:r>
              <w:rPr>
                <w:b/>
                <w:sz w:val="20"/>
                <w:szCs w:val="20"/>
              </w:rPr>
              <w:t xml:space="preserve">DERSİN </w:t>
            </w:r>
            <w:r w:rsidRPr="00DA08B8">
              <w:rPr>
                <w:b/>
                <w:sz w:val="20"/>
                <w:szCs w:val="20"/>
              </w:rPr>
              <w:t>KATEGORİ</w:t>
            </w:r>
            <w:r>
              <w:rPr>
                <w:b/>
                <w:sz w:val="20"/>
                <w:szCs w:val="20"/>
              </w:rPr>
              <w:t>Sİ</w:t>
            </w:r>
          </w:p>
        </w:tc>
      </w:tr>
      <w:tr w:rsidR="00B27D9B" w:rsidRPr="00D64451" w14:paraId="1836AC0E" w14:textId="77777777" w:rsidTr="004930DC">
        <w:tblPrEx>
          <w:tblBorders>
            <w:insideH w:val="single" w:sz="6" w:space="0" w:color="auto"/>
            <w:insideV w:val="single" w:sz="6" w:space="0" w:color="auto"/>
          </w:tblBorders>
        </w:tblPrEx>
        <w:trPr>
          <w:trHeight w:val="546"/>
        </w:trPr>
        <w:tc>
          <w:tcPr>
            <w:tcW w:w="815" w:type="pct"/>
            <w:gridSpan w:val="2"/>
            <w:tcBorders>
              <w:top w:val="single" w:sz="12" w:space="0" w:color="auto"/>
              <w:left w:val="single" w:sz="12" w:space="0" w:color="auto"/>
              <w:bottom w:val="single" w:sz="6" w:space="0" w:color="auto"/>
            </w:tcBorders>
            <w:vAlign w:val="center"/>
          </w:tcPr>
          <w:p w14:paraId="6998DD14" w14:textId="77777777" w:rsidR="00B27D9B" w:rsidRPr="00023FB4" w:rsidRDefault="00B27D9B" w:rsidP="004930DC">
            <w:pPr>
              <w:jc w:val="center"/>
              <w:rPr>
                <w:b/>
                <w:sz w:val="20"/>
                <w:szCs w:val="20"/>
              </w:rPr>
            </w:pPr>
            <w:r w:rsidRPr="00023FB4">
              <w:rPr>
                <w:b/>
                <w:sz w:val="20"/>
                <w:szCs w:val="20"/>
              </w:rPr>
              <w:t>Temel Bilim</w:t>
            </w:r>
          </w:p>
        </w:tc>
        <w:tc>
          <w:tcPr>
            <w:tcW w:w="1045" w:type="pct"/>
            <w:gridSpan w:val="4"/>
            <w:tcBorders>
              <w:top w:val="single" w:sz="12" w:space="0" w:color="auto"/>
              <w:bottom w:val="single" w:sz="6" w:space="0" w:color="auto"/>
            </w:tcBorders>
            <w:vAlign w:val="center"/>
          </w:tcPr>
          <w:p w14:paraId="286647F2" w14:textId="77777777" w:rsidR="00B27D9B" w:rsidRPr="00023FB4" w:rsidRDefault="00B27D9B" w:rsidP="004930DC">
            <w:pPr>
              <w:jc w:val="center"/>
              <w:rPr>
                <w:b/>
                <w:sz w:val="20"/>
                <w:szCs w:val="20"/>
              </w:rPr>
            </w:pPr>
            <w:r w:rsidRPr="00023FB4">
              <w:rPr>
                <w:b/>
                <w:sz w:val="20"/>
                <w:szCs w:val="20"/>
              </w:rPr>
              <w:t>Temel Teknikerlik</w:t>
            </w:r>
          </w:p>
        </w:tc>
        <w:tc>
          <w:tcPr>
            <w:tcW w:w="2372" w:type="pct"/>
            <w:gridSpan w:val="5"/>
            <w:tcBorders>
              <w:top w:val="single" w:sz="12" w:space="0" w:color="auto"/>
              <w:bottom w:val="single" w:sz="6" w:space="0" w:color="auto"/>
            </w:tcBorders>
            <w:vAlign w:val="center"/>
          </w:tcPr>
          <w:p w14:paraId="76E2E1A2" w14:textId="77777777" w:rsidR="00B27D9B" w:rsidRPr="00023FB4" w:rsidRDefault="00B27D9B" w:rsidP="004930DC">
            <w:pPr>
              <w:jc w:val="center"/>
              <w:rPr>
                <w:b/>
                <w:sz w:val="20"/>
                <w:szCs w:val="20"/>
              </w:rPr>
            </w:pPr>
            <w:r>
              <w:rPr>
                <w:b/>
                <w:sz w:val="20"/>
                <w:szCs w:val="20"/>
              </w:rPr>
              <w:t>İnşaat</w:t>
            </w:r>
            <w:r w:rsidRPr="00023FB4">
              <w:rPr>
                <w:b/>
                <w:sz w:val="20"/>
                <w:szCs w:val="20"/>
              </w:rPr>
              <w:t xml:space="preserve"> Teknolojisi</w:t>
            </w:r>
          </w:p>
          <w:p w14:paraId="78F6F211" w14:textId="77777777" w:rsidR="00B27D9B" w:rsidRPr="00023FB4" w:rsidRDefault="00B27D9B" w:rsidP="004930DC">
            <w:pPr>
              <w:jc w:val="center"/>
              <w:rPr>
                <w:b/>
                <w:sz w:val="20"/>
                <w:szCs w:val="20"/>
              </w:rPr>
            </w:pPr>
            <w:r w:rsidRPr="00023FB4">
              <w:rPr>
                <w:b/>
                <w:sz w:val="20"/>
                <w:szCs w:val="20"/>
              </w:rPr>
              <w:t xml:space="preserve"> [Önemli düzeyde tasarım içeriyorsa (</w:t>
            </w:r>
            <w:r w:rsidRPr="00023FB4">
              <w:rPr>
                <w:b/>
                <w:sz w:val="20"/>
                <w:szCs w:val="20"/>
              </w:rPr>
              <w:sym w:font="Symbol" w:char="F0D6"/>
            </w:r>
            <w:r w:rsidRPr="00023FB4">
              <w:rPr>
                <w:b/>
                <w:sz w:val="20"/>
                <w:szCs w:val="20"/>
              </w:rPr>
              <w:t>) koyunuz.]</w:t>
            </w:r>
          </w:p>
        </w:tc>
        <w:tc>
          <w:tcPr>
            <w:tcW w:w="767" w:type="pct"/>
            <w:tcBorders>
              <w:top w:val="single" w:sz="12" w:space="0" w:color="auto"/>
              <w:bottom w:val="single" w:sz="6" w:space="0" w:color="auto"/>
            </w:tcBorders>
            <w:vAlign w:val="center"/>
          </w:tcPr>
          <w:p w14:paraId="34B17DDF" w14:textId="77777777" w:rsidR="00B27D9B" w:rsidRPr="00023FB4" w:rsidRDefault="00B27D9B" w:rsidP="004930DC">
            <w:pPr>
              <w:jc w:val="center"/>
              <w:rPr>
                <w:b/>
                <w:sz w:val="20"/>
                <w:szCs w:val="20"/>
              </w:rPr>
            </w:pPr>
            <w:r w:rsidRPr="00023FB4">
              <w:rPr>
                <w:b/>
                <w:sz w:val="20"/>
                <w:szCs w:val="20"/>
              </w:rPr>
              <w:t>Sosyal Bilim</w:t>
            </w:r>
          </w:p>
        </w:tc>
      </w:tr>
      <w:tr w:rsidR="00B27D9B" w:rsidRPr="00D64451" w14:paraId="2A3CBA12" w14:textId="77777777" w:rsidTr="004930DC">
        <w:tblPrEx>
          <w:tblBorders>
            <w:insideH w:val="single" w:sz="6" w:space="0" w:color="auto"/>
            <w:insideV w:val="single" w:sz="6" w:space="0" w:color="auto"/>
          </w:tblBorders>
        </w:tblPrEx>
        <w:trPr>
          <w:trHeight w:val="138"/>
        </w:trPr>
        <w:tc>
          <w:tcPr>
            <w:tcW w:w="815" w:type="pct"/>
            <w:gridSpan w:val="2"/>
            <w:tcBorders>
              <w:top w:val="single" w:sz="6" w:space="0" w:color="auto"/>
              <w:left w:val="single" w:sz="12" w:space="0" w:color="auto"/>
              <w:bottom w:val="single" w:sz="12" w:space="0" w:color="auto"/>
              <w:right w:val="single" w:sz="4" w:space="0" w:color="auto"/>
            </w:tcBorders>
          </w:tcPr>
          <w:p w14:paraId="047358FA" w14:textId="77777777" w:rsidR="00B27D9B" w:rsidRPr="00771293" w:rsidRDefault="00B27D9B" w:rsidP="004930DC">
            <w:pPr>
              <w:jc w:val="center"/>
            </w:pPr>
          </w:p>
        </w:tc>
        <w:tc>
          <w:tcPr>
            <w:tcW w:w="1045" w:type="pct"/>
            <w:gridSpan w:val="4"/>
            <w:tcBorders>
              <w:top w:val="single" w:sz="6" w:space="0" w:color="auto"/>
              <w:left w:val="single" w:sz="4" w:space="0" w:color="auto"/>
              <w:bottom w:val="single" w:sz="12" w:space="0" w:color="auto"/>
              <w:right w:val="single" w:sz="4" w:space="0" w:color="auto"/>
            </w:tcBorders>
          </w:tcPr>
          <w:p w14:paraId="582911A9" w14:textId="77777777" w:rsidR="00B27D9B" w:rsidRPr="00FF422D" w:rsidRDefault="00B27D9B" w:rsidP="004930DC">
            <w:pPr>
              <w:jc w:val="center"/>
            </w:pPr>
          </w:p>
        </w:tc>
        <w:tc>
          <w:tcPr>
            <w:tcW w:w="2372" w:type="pct"/>
            <w:gridSpan w:val="5"/>
            <w:tcBorders>
              <w:top w:val="single" w:sz="6" w:space="0" w:color="auto"/>
              <w:left w:val="single" w:sz="4" w:space="0" w:color="auto"/>
              <w:bottom w:val="single" w:sz="12" w:space="0" w:color="auto"/>
            </w:tcBorders>
          </w:tcPr>
          <w:p w14:paraId="3A976BFE" w14:textId="77777777" w:rsidR="00B27D9B" w:rsidRPr="00FF422D" w:rsidRDefault="00B27D9B" w:rsidP="004930DC">
            <w:pPr>
              <w:jc w:val="center"/>
            </w:pPr>
            <w:r>
              <w:t xml:space="preserve"> </w:t>
            </w:r>
          </w:p>
        </w:tc>
        <w:tc>
          <w:tcPr>
            <w:tcW w:w="767" w:type="pct"/>
            <w:tcBorders>
              <w:top w:val="single" w:sz="6" w:space="0" w:color="auto"/>
              <w:left w:val="single" w:sz="4" w:space="0" w:color="auto"/>
              <w:bottom w:val="single" w:sz="12" w:space="0" w:color="auto"/>
            </w:tcBorders>
          </w:tcPr>
          <w:p w14:paraId="5E16C2D1" w14:textId="77777777" w:rsidR="00B27D9B" w:rsidRPr="00771293" w:rsidRDefault="00B27D9B" w:rsidP="004930DC">
            <w:pPr>
              <w:jc w:val="center"/>
            </w:pPr>
            <w:r w:rsidRPr="00023FB4">
              <w:rPr>
                <w:b/>
                <w:sz w:val="20"/>
                <w:szCs w:val="20"/>
              </w:rPr>
              <w:t>√</w:t>
            </w:r>
          </w:p>
        </w:tc>
      </w:tr>
      <w:tr w:rsidR="00B27D9B" w14:paraId="039A8023" w14:textId="77777777" w:rsidTr="004930DC">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14:paraId="76BB1ED3" w14:textId="77777777" w:rsidR="00B27D9B" w:rsidRDefault="00B27D9B" w:rsidP="004930DC">
            <w:pPr>
              <w:jc w:val="center"/>
              <w:rPr>
                <w:b/>
                <w:sz w:val="20"/>
                <w:szCs w:val="20"/>
              </w:rPr>
            </w:pPr>
            <w:r>
              <w:rPr>
                <w:b/>
                <w:sz w:val="20"/>
                <w:szCs w:val="20"/>
              </w:rPr>
              <w:t>DEĞERLENDİRME ÖLÇÜTLERİ</w:t>
            </w:r>
          </w:p>
        </w:tc>
      </w:tr>
      <w:tr w:rsidR="00B27D9B" w14:paraId="43A95C26" w14:textId="77777777" w:rsidTr="004930DC">
        <w:tc>
          <w:tcPr>
            <w:tcW w:w="1836" w:type="pct"/>
            <w:gridSpan w:val="5"/>
            <w:vMerge w:val="restart"/>
            <w:tcBorders>
              <w:top w:val="single" w:sz="12" w:space="0" w:color="auto"/>
              <w:left w:val="single" w:sz="12" w:space="0" w:color="auto"/>
              <w:bottom w:val="single" w:sz="12" w:space="0" w:color="auto"/>
              <w:right w:val="single" w:sz="12" w:space="0" w:color="auto"/>
            </w:tcBorders>
            <w:vAlign w:val="center"/>
          </w:tcPr>
          <w:p w14:paraId="59327F60" w14:textId="77777777" w:rsidR="00B27D9B" w:rsidRDefault="00B27D9B" w:rsidP="004930DC">
            <w:pPr>
              <w:jc w:val="center"/>
              <w:rPr>
                <w:b/>
                <w:sz w:val="20"/>
                <w:szCs w:val="20"/>
              </w:rPr>
            </w:pPr>
            <w:r>
              <w:rPr>
                <w:b/>
                <w:sz w:val="20"/>
                <w:szCs w:val="20"/>
              </w:rPr>
              <w:t>YARIYIL İÇİ</w:t>
            </w:r>
          </w:p>
        </w:tc>
        <w:tc>
          <w:tcPr>
            <w:tcW w:w="1141" w:type="pct"/>
            <w:gridSpan w:val="4"/>
            <w:tcBorders>
              <w:top w:val="single" w:sz="12" w:space="0" w:color="auto"/>
              <w:left w:val="single" w:sz="12" w:space="0" w:color="auto"/>
              <w:bottom w:val="single" w:sz="8" w:space="0" w:color="auto"/>
              <w:right w:val="single" w:sz="4" w:space="0" w:color="auto"/>
            </w:tcBorders>
            <w:vAlign w:val="center"/>
          </w:tcPr>
          <w:p w14:paraId="014D7CB7" w14:textId="77777777" w:rsidR="00B27D9B" w:rsidRDefault="00B27D9B" w:rsidP="004930DC">
            <w:pPr>
              <w:jc w:val="center"/>
              <w:rPr>
                <w:b/>
                <w:sz w:val="20"/>
                <w:szCs w:val="20"/>
              </w:rPr>
            </w:pPr>
            <w:r>
              <w:rPr>
                <w:b/>
                <w:sz w:val="20"/>
                <w:szCs w:val="20"/>
              </w:rPr>
              <w:t>Faaliyet türü</w:t>
            </w:r>
          </w:p>
        </w:tc>
        <w:tc>
          <w:tcPr>
            <w:tcW w:w="1256" w:type="pct"/>
            <w:gridSpan w:val="2"/>
            <w:tcBorders>
              <w:top w:val="single" w:sz="12" w:space="0" w:color="auto"/>
              <w:left w:val="single" w:sz="4" w:space="0" w:color="auto"/>
              <w:bottom w:val="single" w:sz="8" w:space="0" w:color="auto"/>
              <w:right w:val="single" w:sz="8" w:space="0" w:color="auto"/>
            </w:tcBorders>
            <w:vAlign w:val="center"/>
          </w:tcPr>
          <w:p w14:paraId="14B62F1B" w14:textId="77777777" w:rsidR="00B27D9B" w:rsidRDefault="00B27D9B" w:rsidP="004930DC">
            <w:pPr>
              <w:jc w:val="center"/>
              <w:rPr>
                <w:b/>
                <w:sz w:val="20"/>
                <w:szCs w:val="20"/>
              </w:rPr>
            </w:pPr>
            <w:r>
              <w:rPr>
                <w:b/>
                <w:sz w:val="20"/>
                <w:szCs w:val="20"/>
              </w:rPr>
              <w:t>Sayı</w:t>
            </w:r>
          </w:p>
        </w:tc>
        <w:tc>
          <w:tcPr>
            <w:tcW w:w="767" w:type="pct"/>
            <w:tcBorders>
              <w:top w:val="single" w:sz="12" w:space="0" w:color="auto"/>
              <w:left w:val="single" w:sz="8" w:space="0" w:color="auto"/>
              <w:bottom w:val="single" w:sz="8" w:space="0" w:color="auto"/>
              <w:right w:val="single" w:sz="12" w:space="0" w:color="auto"/>
            </w:tcBorders>
            <w:vAlign w:val="center"/>
          </w:tcPr>
          <w:p w14:paraId="2C39E23F" w14:textId="77777777" w:rsidR="00B27D9B" w:rsidRDefault="00B27D9B" w:rsidP="004930DC">
            <w:pPr>
              <w:jc w:val="center"/>
              <w:rPr>
                <w:b/>
                <w:sz w:val="20"/>
                <w:szCs w:val="20"/>
              </w:rPr>
            </w:pPr>
            <w:r>
              <w:rPr>
                <w:b/>
                <w:sz w:val="20"/>
                <w:szCs w:val="20"/>
              </w:rPr>
              <w:t>%</w:t>
            </w:r>
          </w:p>
        </w:tc>
      </w:tr>
      <w:tr w:rsidR="00B27D9B" w14:paraId="7432982E" w14:textId="77777777" w:rsidTr="004930DC">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5340E40D" w14:textId="77777777" w:rsidR="00B27D9B" w:rsidRDefault="00B27D9B" w:rsidP="004930DC">
            <w:pPr>
              <w:rPr>
                <w:b/>
                <w:sz w:val="20"/>
                <w:szCs w:val="20"/>
              </w:rPr>
            </w:pPr>
          </w:p>
        </w:tc>
        <w:tc>
          <w:tcPr>
            <w:tcW w:w="1141" w:type="pct"/>
            <w:gridSpan w:val="4"/>
            <w:tcBorders>
              <w:top w:val="single" w:sz="8" w:space="0" w:color="auto"/>
              <w:left w:val="single" w:sz="12" w:space="0" w:color="auto"/>
              <w:bottom w:val="single" w:sz="4" w:space="0" w:color="auto"/>
              <w:right w:val="single" w:sz="4" w:space="0" w:color="auto"/>
            </w:tcBorders>
            <w:vAlign w:val="center"/>
          </w:tcPr>
          <w:p w14:paraId="7B799864" w14:textId="77777777" w:rsidR="00B27D9B" w:rsidRDefault="00B27D9B" w:rsidP="004930DC">
            <w:pPr>
              <w:rPr>
                <w:sz w:val="20"/>
                <w:szCs w:val="20"/>
              </w:rPr>
            </w:pPr>
            <w:r>
              <w:rPr>
                <w:sz w:val="20"/>
                <w:szCs w:val="20"/>
              </w:rPr>
              <w:t>Ara Sınav</w:t>
            </w:r>
          </w:p>
        </w:tc>
        <w:tc>
          <w:tcPr>
            <w:tcW w:w="1256" w:type="pct"/>
            <w:gridSpan w:val="2"/>
            <w:tcBorders>
              <w:top w:val="single" w:sz="8" w:space="0" w:color="auto"/>
              <w:left w:val="single" w:sz="4" w:space="0" w:color="auto"/>
              <w:bottom w:val="single" w:sz="4" w:space="0" w:color="auto"/>
              <w:right w:val="single" w:sz="8" w:space="0" w:color="auto"/>
            </w:tcBorders>
          </w:tcPr>
          <w:p w14:paraId="02D83416" w14:textId="77777777" w:rsidR="00B27D9B" w:rsidRPr="000E3402" w:rsidRDefault="00B27D9B" w:rsidP="004930DC">
            <w:pPr>
              <w:jc w:val="center"/>
            </w:pPr>
            <w:r>
              <w:t xml:space="preserve">1 </w:t>
            </w:r>
          </w:p>
        </w:tc>
        <w:tc>
          <w:tcPr>
            <w:tcW w:w="767" w:type="pct"/>
            <w:tcBorders>
              <w:top w:val="single" w:sz="8" w:space="0" w:color="auto"/>
              <w:left w:val="single" w:sz="8" w:space="0" w:color="auto"/>
              <w:bottom w:val="single" w:sz="4" w:space="0" w:color="auto"/>
              <w:right w:val="single" w:sz="12" w:space="0" w:color="auto"/>
            </w:tcBorders>
            <w:shd w:val="clear" w:color="auto" w:fill="auto"/>
          </w:tcPr>
          <w:p w14:paraId="3B52D7EE" w14:textId="77777777" w:rsidR="00B27D9B" w:rsidRPr="005D19B7" w:rsidRDefault="00B27D9B" w:rsidP="004930DC">
            <w:pPr>
              <w:jc w:val="center"/>
              <w:rPr>
                <w:sz w:val="20"/>
                <w:szCs w:val="20"/>
                <w:highlight w:val="yellow"/>
              </w:rPr>
            </w:pPr>
            <w:r>
              <w:rPr>
                <w:sz w:val="20"/>
                <w:szCs w:val="20"/>
              </w:rPr>
              <w:t xml:space="preserve"> 40</w:t>
            </w:r>
          </w:p>
        </w:tc>
      </w:tr>
      <w:tr w:rsidR="00B27D9B" w14:paraId="0C140DDE" w14:textId="77777777" w:rsidTr="004930DC">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540521EF" w14:textId="77777777" w:rsidR="00B27D9B" w:rsidRDefault="00B27D9B" w:rsidP="004930DC">
            <w:pPr>
              <w:rPr>
                <w:b/>
                <w:sz w:val="20"/>
                <w:szCs w:val="20"/>
              </w:rPr>
            </w:pPr>
          </w:p>
        </w:tc>
        <w:tc>
          <w:tcPr>
            <w:tcW w:w="1141" w:type="pct"/>
            <w:gridSpan w:val="4"/>
            <w:tcBorders>
              <w:top w:val="single" w:sz="4" w:space="0" w:color="auto"/>
              <w:left w:val="single" w:sz="12" w:space="0" w:color="auto"/>
              <w:bottom w:val="single" w:sz="4" w:space="0" w:color="auto"/>
              <w:right w:val="single" w:sz="4" w:space="0" w:color="auto"/>
            </w:tcBorders>
            <w:vAlign w:val="center"/>
          </w:tcPr>
          <w:p w14:paraId="63F3A62A" w14:textId="77777777" w:rsidR="00B27D9B" w:rsidRDefault="00B27D9B" w:rsidP="004930DC">
            <w:pPr>
              <w:rPr>
                <w:sz w:val="20"/>
                <w:szCs w:val="20"/>
              </w:rPr>
            </w:pPr>
            <w:r>
              <w:rPr>
                <w:sz w:val="20"/>
                <w:szCs w:val="20"/>
              </w:rPr>
              <w:t>Kısa Sınav</w:t>
            </w:r>
          </w:p>
        </w:tc>
        <w:tc>
          <w:tcPr>
            <w:tcW w:w="1256" w:type="pct"/>
            <w:gridSpan w:val="2"/>
            <w:tcBorders>
              <w:top w:val="single" w:sz="4" w:space="0" w:color="auto"/>
              <w:left w:val="single" w:sz="4" w:space="0" w:color="auto"/>
              <w:bottom w:val="single" w:sz="4" w:space="0" w:color="auto"/>
              <w:right w:val="single" w:sz="8" w:space="0" w:color="auto"/>
            </w:tcBorders>
          </w:tcPr>
          <w:p w14:paraId="153A7905" w14:textId="77777777" w:rsidR="00B27D9B" w:rsidRPr="000E3402" w:rsidRDefault="00B27D9B" w:rsidP="004930DC">
            <w:pPr>
              <w:jc w:val="center"/>
            </w:pPr>
          </w:p>
        </w:tc>
        <w:tc>
          <w:tcPr>
            <w:tcW w:w="767" w:type="pct"/>
            <w:tcBorders>
              <w:top w:val="single" w:sz="4" w:space="0" w:color="auto"/>
              <w:left w:val="single" w:sz="8" w:space="0" w:color="auto"/>
              <w:bottom w:val="single" w:sz="4" w:space="0" w:color="auto"/>
              <w:right w:val="single" w:sz="12" w:space="0" w:color="auto"/>
            </w:tcBorders>
          </w:tcPr>
          <w:p w14:paraId="7F416D89" w14:textId="77777777" w:rsidR="00B27D9B" w:rsidRPr="005D19B7" w:rsidRDefault="00B27D9B" w:rsidP="004930DC">
            <w:pPr>
              <w:jc w:val="center"/>
              <w:rPr>
                <w:sz w:val="20"/>
                <w:szCs w:val="20"/>
                <w:highlight w:val="yellow"/>
              </w:rPr>
            </w:pPr>
            <w:r>
              <w:rPr>
                <w:sz w:val="20"/>
                <w:szCs w:val="20"/>
              </w:rPr>
              <w:t xml:space="preserve"> </w:t>
            </w:r>
          </w:p>
        </w:tc>
      </w:tr>
      <w:tr w:rsidR="00B27D9B" w14:paraId="3523862A" w14:textId="77777777" w:rsidTr="004930DC">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7864C31B" w14:textId="77777777" w:rsidR="00B27D9B" w:rsidRDefault="00B27D9B" w:rsidP="004930DC">
            <w:pPr>
              <w:rPr>
                <w:b/>
                <w:sz w:val="20"/>
                <w:szCs w:val="20"/>
              </w:rPr>
            </w:pPr>
          </w:p>
        </w:tc>
        <w:tc>
          <w:tcPr>
            <w:tcW w:w="1141" w:type="pct"/>
            <w:gridSpan w:val="4"/>
            <w:tcBorders>
              <w:top w:val="single" w:sz="4" w:space="0" w:color="auto"/>
              <w:left w:val="single" w:sz="12" w:space="0" w:color="auto"/>
              <w:bottom w:val="single" w:sz="4" w:space="0" w:color="auto"/>
              <w:right w:val="single" w:sz="4" w:space="0" w:color="auto"/>
            </w:tcBorders>
            <w:vAlign w:val="center"/>
          </w:tcPr>
          <w:p w14:paraId="4C9DCB42" w14:textId="77777777" w:rsidR="00B27D9B" w:rsidRDefault="00B27D9B" w:rsidP="004930DC">
            <w:pPr>
              <w:rPr>
                <w:sz w:val="20"/>
                <w:szCs w:val="20"/>
              </w:rPr>
            </w:pPr>
            <w:r>
              <w:rPr>
                <w:sz w:val="20"/>
                <w:szCs w:val="20"/>
              </w:rPr>
              <w:t>Ödev</w:t>
            </w:r>
          </w:p>
        </w:tc>
        <w:tc>
          <w:tcPr>
            <w:tcW w:w="1256" w:type="pct"/>
            <w:gridSpan w:val="2"/>
            <w:tcBorders>
              <w:top w:val="single" w:sz="4" w:space="0" w:color="auto"/>
              <w:left w:val="single" w:sz="4" w:space="0" w:color="auto"/>
              <w:bottom w:val="single" w:sz="4" w:space="0" w:color="auto"/>
              <w:right w:val="single" w:sz="8" w:space="0" w:color="auto"/>
            </w:tcBorders>
          </w:tcPr>
          <w:p w14:paraId="5C8B84E8" w14:textId="77777777" w:rsidR="00B27D9B" w:rsidRPr="000E3402" w:rsidRDefault="00B27D9B" w:rsidP="004930DC">
            <w:r>
              <w:t xml:space="preserve"> </w:t>
            </w:r>
          </w:p>
        </w:tc>
        <w:tc>
          <w:tcPr>
            <w:tcW w:w="767" w:type="pct"/>
            <w:tcBorders>
              <w:top w:val="single" w:sz="4" w:space="0" w:color="auto"/>
              <w:left w:val="single" w:sz="8" w:space="0" w:color="auto"/>
              <w:bottom w:val="single" w:sz="4" w:space="0" w:color="auto"/>
              <w:right w:val="single" w:sz="12" w:space="0" w:color="auto"/>
            </w:tcBorders>
          </w:tcPr>
          <w:p w14:paraId="6F76A1A1" w14:textId="77777777" w:rsidR="00B27D9B" w:rsidRPr="00D605C4" w:rsidRDefault="00B27D9B" w:rsidP="004930DC">
            <w:pPr>
              <w:rPr>
                <w:sz w:val="20"/>
                <w:szCs w:val="20"/>
              </w:rPr>
            </w:pPr>
            <w:r>
              <w:t xml:space="preserve"> </w:t>
            </w:r>
            <w:r w:rsidRPr="001A787E">
              <w:t xml:space="preserve"> </w:t>
            </w:r>
          </w:p>
        </w:tc>
      </w:tr>
      <w:tr w:rsidR="00B27D9B" w14:paraId="0FA3B49E" w14:textId="77777777" w:rsidTr="004930DC">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2EDEC9A8" w14:textId="77777777" w:rsidR="00B27D9B" w:rsidRDefault="00B27D9B" w:rsidP="004930DC">
            <w:pPr>
              <w:rPr>
                <w:b/>
                <w:sz w:val="20"/>
                <w:szCs w:val="20"/>
              </w:rPr>
            </w:pPr>
          </w:p>
        </w:tc>
        <w:tc>
          <w:tcPr>
            <w:tcW w:w="1141" w:type="pct"/>
            <w:gridSpan w:val="4"/>
            <w:tcBorders>
              <w:top w:val="single" w:sz="4" w:space="0" w:color="auto"/>
              <w:left w:val="single" w:sz="12" w:space="0" w:color="auto"/>
              <w:bottom w:val="single" w:sz="8" w:space="0" w:color="auto"/>
              <w:right w:val="single" w:sz="4" w:space="0" w:color="auto"/>
            </w:tcBorders>
            <w:vAlign w:val="center"/>
          </w:tcPr>
          <w:p w14:paraId="33EB080D" w14:textId="77777777" w:rsidR="00B27D9B" w:rsidRDefault="00B27D9B" w:rsidP="004930DC">
            <w:pPr>
              <w:rPr>
                <w:sz w:val="20"/>
                <w:szCs w:val="20"/>
              </w:rPr>
            </w:pPr>
            <w:r>
              <w:rPr>
                <w:sz w:val="20"/>
                <w:szCs w:val="20"/>
              </w:rPr>
              <w:t>Proje</w:t>
            </w:r>
          </w:p>
        </w:tc>
        <w:tc>
          <w:tcPr>
            <w:tcW w:w="1256" w:type="pct"/>
            <w:gridSpan w:val="2"/>
            <w:tcBorders>
              <w:top w:val="single" w:sz="4" w:space="0" w:color="auto"/>
              <w:left w:val="single" w:sz="4" w:space="0" w:color="auto"/>
              <w:bottom w:val="single" w:sz="8" w:space="0" w:color="auto"/>
              <w:right w:val="single" w:sz="8" w:space="0" w:color="auto"/>
            </w:tcBorders>
          </w:tcPr>
          <w:p w14:paraId="5AA0A247" w14:textId="77777777" w:rsidR="00B27D9B" w:rsidRPr="000E3402" w:rsidRDefault="00B27D9B" w:rsidP="004930DC">
            <w:pPr>
              <w:jc w:val="center"/>
            </w:pPr>
            <w:r>
              <w:t xml:space="preserve"> </w:t>
            </w:r>
          </w:p>
        </w:tc>
        <w:tc>
          <w:tcPr>
            <w:tcW w:w="767" w:type="pct"/>
            <w:tcBorders>
              <w:top w:val="single" w:sz="4" w:space="0" w:color="auto"/>
              <w:left w:val="single" w:sz="8" w:space="0" w:color="auto"/>
              <w:bottom w:val="single" w:sz="8" w:space="0" w:color="auto"/>
              <w:right w:val="single" w:sz="12" w:space="0" w:color="auto"/>
            </w:tcBorders>
          </w:tcPr>
          <w:p w14:paraId="5F7E698A" w14:textId="77777777" w:rsidR="00B27D9B" w:rsidRPr="001A787E" w:rsidRDefault="00B27D9B" w:rsidP="004930DC">
            <w:pPr>
              <w:jc w:val="center"/>
            </w:pPr>
            <w:r w:rsidRPr="001A787E">
              <w:t xml:space="preserve"> </w:t>
            </w:r>
          </w:p>
        </w:tc>
      </w:tr>
      <w:tr w:rsidR="00B27D9B" w14:paraId="2DE69BFC" w14:textId="77777777" w:rsidTr="004930DC">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1654D0F1" w14:textId="77777777" w:rsidR="00B27D9B" w:rsidRDefault="00B27D9B" w:rsidP="004930DC">
            <w:pPr>
              <w:rPr>
                <w:b/>
                <w:sz w:val="20"/>
                <w:szCs w:val="20"/>
              </w:rPr>
            </w:pPr>
          </w:p>
        </w:tc>
        <w:tc>
          <w:tcPr>
            <w:tcW w:w="1141" w:type="pct"/>
            <w:gridSpan w:val="4"/>
            <w:tcBorders>
              <w:top w:val="single" w:sz="8" w:space="0" w:color="auto"/>
              <w:left w:val="single" w:sz="12" w:space="0" w:color="auto"/>
              <w:bottom w:val="single" w:sz="8" w:space="0" w:color="auto"/>
              <w:right w:val="single" w:sz="4" w:space="0" w:color="auto"/>
            </w:tcBorders>
            <w:vAlign w:val="center"/>
          </w:tcPr>
          <w:p w14:paraId="4EE0623A" w14:textId="77777777" w:rsidR="00B27D9B" w:rsidRDefault="00B27D9B" w:rsidP="004930DC">
            <w:pPr>
              <w:rPr>
                <w:sz w:val="20"/>
                <w:szCs w:val="20"/>
              </w:rPr>
            </w:pPr>
            <w:r>
              <w:rPr>
                <w:sz w:val="20"/>
                <w:szCs w:val="20"/>
              </w:rPr>
              <w:t>Rapor</w:t>
            </w:r>
          </w:p>
        </w:tc>
        <w:tc>
          <w:tcPr>
            <w:tcW w:w="1256" w:type="pct"/>
            <w:gridSpan w:val="2"/>
            <w:tcBorders>
              <w:top w:val="single" w:sz="8" w:space="0" w:color="auto"/>
              <w:left w:val="single" w:sz="4" w:space="0" w:color="auto"/>
              <w:bottom w:val="single" w:sz="8" w:space="0" w:color="auto"/>
              <w:right w:val="single" w:sz="8" w:space="0" w:color="auto"/>
            </w:tcBorders>
          </w:tcPr>
          <w:p w14:paraId="11251926" w14:textId="77777777" w:rsidR="00B27D9B" w:rsidRPr="000E3402" w:rsidRDefault="00B27D9B" w:rsidP="004930DC">
            <w:pPr>
              <w:jc w:val="center"/>
            </w:pPr>
          </w:p>
        </w:tc>
        <w:tc>
          <w:tcPr>
            <w:tcW w:w="767" w:type="pct"/>
            <w:tcBorders>
              <w:top w:val="single" w:sz="8" w:space="0" w:color="auto"/>
              <w:left w:val="single" w:sz="8" w:space="0" w:color="auto"/>
              <w:bottom w:val="single" w:sz="8" w:space="0" w:color="auto"/>
              <w:right w:val="single" w:sz="12" w:space="0" w:color="auto"/>
            </w:tcBorders>
          </w:tcPr>
          <w:p w14:paraId="5742849F" w14:textId="77777777" w:rsidR="00B27D9B" w:rsidRPr="001A787E" w:rsidRDefault="00B27D9B" w:rsidP="004930DC">
            <w:pPr>
              <w:jc w:val="center"/>
            </w:pPr>
          </w:p>
        </w:tc>
      </w:tr>
      <w:tr w:rsidR="00B27D9B" w14:paraId="78B586E3" w14:textId="77777777" w:rsidTr="004930DC">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02FACC52" w14:textId="77777777" w:rsidR="00B27D9B" w:rsidRDefault="00B27D9B" w:rsidP="004930DC">
            <w:pPr>
              <w:rPr>
                <w:b/>
                <w:sz w:val="20"/>
                <w:szCs w:val="20"/>
              </w:rPr>
            </w:pPr>
          </w:p>
        </w:tc>
        <w:tc>
          <w:tcPr>
            <w:tcW w:w="1141" w:type="pct"/>
            <w:gridSpan w:val="4"/>
            <w:tcBorders>
              <w:top w:val="single" w:sz="8" w:space="0" w:color="auto"/>
              <w:left w:val="single" w:sz="12" w:space="0" w:color="auto"/>
              <w:bottom w:val="single" w:sz="12" w:space="0" w:color="auto"/>
              <w:right w:val="single" w:sz="4" w:space="0" w:color="auto"/>
            </w:tcBorders>
            <w:vAlign w:val="center"/>
          </w:tcPr>
          <w:p w14:paraId="6A7D1AFC" w14:textId="77777777" w:rsidR="00B27D9B" w:rsidRDefault="00B27D9B" w:rsidP="004930DC">
            <w:pPr>
              <w:rPr>
                <w:sz w:val="20"/>
                <w:szCs w:val="20"/>
              </w:rPr>
            </w:pPr>
            <w:r>
              <w:rPr>
                <w:sz w:val="20"/>
                <w:szCs w:val="20"/>
              </w:rPr>
              <w:t>Diğer (………)</w:t>
            </w:r>
          </w:p>
        </w:tc>
        <w:tc>
          <w:tcPr>
            <w:tcW w:w="1256" w:type="pct"/>
            <w:gridSpan w:val="2"/>
            <w:tcBorders>
              <w:top w:val="single" w:sz="8" w:space="0" w:color="auto"/>
              <w:left w:val="single" w:sz="4" w:space="0" w:color="auto"/>
              <w:bottom w:val="single" w:sz="12" w:space="0" w:color="auto"/>
              <w:right w:val="single" w:sz="8" w:space="0" w:color="auto"/>
            </w:tcBorders>
          </w:tcPr>
          <w:p w14:paraId="5C813467" w14:textId="77777777" w:rsidR="00B27D9B" w:rsidRPr="000E3402" w:rsidRDefault="00B27D9B" w:rsidP="004930DC">
            <w:pPr>
              <w:jc w:val="center"/>
            </w:pPr>
          </w:p>
        </w:tc>
        <w:tc>
          <w:tcPr>
            <w:tcW w:w="767" w:type="pct"/>
            <w:tcBorders>
              <w:top w:val="single" w:sz="8" w:space="0" w:color="auto"/>
              <w:left w:val="single" w:sz="8" w:space="0" w:color="auto"/>
              <w:bottom w:val="single" w:sz="12" w:space="0" w:color="auto"/>
              <w:right w:val="single" w:sz="12" w:space="0" w:color="auto"/>
            </w:tcBorders>
          </w:tcPr>
          <w:p w14:paraId="63C431C0" w14:textId="77777777" w:rsidR="00B27D9B" w:rsidRPr="001A787E" w:rsidRDefault="00B27D9B" w:rsidP="004930DC"/>
        </w:tc>
      </w:tr>
      <w:tr w:rsidR="00B27D9B" w14:paraId="46346D29" w14:textId="77777777" w:rsidTr="004930DC">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6704A122" w14:textId="77777777" w:rsidR="00B27D9B" w:rsidRDefault="00B27D9B" w:rsidP="004930DC">
            <w:pPr>
              <w:rPr>
                <w:b/>
                <w:sz w:val="20"/>
                <w:szCs w:val="20"/>
              </w:rPr>
            </w:pPr>
          </w:p>
        </w:tc>
        <w:tc>
          <w:tcPr>
            <w:tcW w:w="1141" w:type="pct"/>
            <w:gridSpan w:val="4"/>
            <w:tcBorders>
              <w:top w:val="single" w:sz="12" w:space="0" w:color="auto"/>
              <w:left w:val="single" w:sz="12" w:space="0" w:color="auto"/>
              <w:bottom w:val="single" w:sz="12" w:space="0" w:color="auto"/>
              <w:right w:val="single" w:sz="12" w:space="0" w:color="auto"/>
            </w:tcBorders>
            <w:vAlign w:val="center"/>
          </w:tcPr>
          <w:p w14:paraId="37A67A22" w14:textId="77777777" w:rsidR="00B27D9B" w:rsidRDefault="00B27D9B" w:rsidP="004930DC">
            <w:pPr>
              <w:rPr>
                <w:sz w:val="20"/>
                <w:szCs w:val="20"/>
              </w:rPr>
            </w:pPr>
            <w:r>
              <w:rPr>
                <w:sz w:val="20"/>
                <w:szCs w:val="20"/>
              </w:rPr>
              <w:t xml:space="preserve"> </w:t>
            </w:r>
          </w:p>
        </w:tc>
        <w:tc>
          <w:tcPr>
            <w:tcW w:w="1256" w:type="pct"/>
            <w:gridSpan w:val="2"/>
          </w:tcPr>
          <w:p w14:paraId="08A82998" w14:textId="77777777" w:rsidR="00B27D9B" w:rsidRPr="000E3402" w:rsidRDefault="00B27D9B" w:rsidP="004930DC"/>
        </w:tc>
        <w:tc>
          <w:tcPr>
            <w:tcW w:w="767" w:type="pct"/>
            <w:tcBorders>
              <w:top w:val="single" w:sz="8" w:space="0" w:color="auto"/>
              <w:left w:val="single" w:sz="8" w:space="0" w:color="auto"/>
              <w:bottom w:val="single" w:sz="12" w:space="0" w:color="auto"/>
              <w:right w:val="single" w:sz="12" w:space="0" w:color="auto"/>
            </w:tcBorders>
          </w:tcPr>
          <w:p w14:paraId="36506B62" w14:textId="77777777" w:rsidR="00B27D9B" w:rsidRPr="001A787E" w:rsidRDefault="00B27D9B" w:rsidP="004930DC"/>
        </w:tc>
      </w:tr>
      <w:tr w:rsidR="00B27D9B" w14:paraId="578C18B9" w14:textId="77777777" w:rsidTr="004930DC">
        <w:trPr>
          <w:trHeight w:val="392"/>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644CA093" w14:textId="77777777" w:rsidR="00B27D9B" w:rsidRDefault="00B27D9B" w:rsidP="004930DC">
            <w:pPr>
              <w:rPr>
                <w:b/>
                <w:sz w:val="20"/>
                <w:szCs w:val="20"/>
              </w:rPr>
            </w:pPr>
            <w:r>
              <w:rPr>
                <w:b/>
                <w:sz w:val="20"/>
                <w:szCs w:val="20"/>
              </w:rPr>
              <w:t>YARIYIL SONU SINAVI</w:t>
            </w:r>
          </w:p>
        </w:tc>
        <w:tc>
          <w:tcPr>
            <w:tcW w:w="1141" w:type="pct"/>
            <w:gridSpan w:val="4"/>
            <w:tcBorders>
              <w:top w:val="single" w:sz="12" w:space="0" w:color="auto"/>
              <w:left w:val="single" w:sz="12" w:space="0" w:color="auto"/>
              <w:bottom w:val="single" w:sz="12" w:space="0" w:color="auto"/>
              <w:right w:val="single" w:sz="12" w:space="0" w:color="auto"/>
            </w:tcBorders>
            <w:vAlign w:val="center"/>
          </w:tcPr>
          <w:p w14:paraId="6AB909B5" w14:textId="77777777" w:rsidR="00B27D9B" w:rsidRDefault="00B27D9B" w:rsidP="004930DC">
            <w:pPr>
              <w:rPr>
                <w:sz w:val="20"/>
                <w:szCs w:val="20"/>
              </w:rPr>
            </w:pPr>
          </w:p>
        </w:tc>
        <w:tc>
          <w:tcPr>
            <w:tcW w:w="1256" w:type="pct"/>
            <w:gridSpan w:val="2"/>
          </w:tcPr>
          <w:p w14:paraId="57B64A95" w14:textId="77777777" w:rsidR="00B27D9B" w:rsidRPr="000E3402" w:rsidRDefault="00B27D9B" w:rsidP="004930DC">
            <w:pPr>
              <w:jc w:val="center"/>
            </w:pPr>
            <w:r>
              <w:t>1</w:t>
            </w:r>
          </w:p>
        </w:tc>
        <w:tc>
          <w:tcPr>
            <w:tcW w:w="767" w:type="pct"/>
            <w:tcBorders>
              <w:top w:val="single" w:sz="8" w:space="0" w:color="auto"/>
              <w:left w:val="single" w:sz="8" w:space="0" w:color="auto"/>
              <w:bottom w:val="single" w:sz="12" w:space="0" w:color="auto"/>
              <w:right w:val="single" w:sz="12" w:space="0" w:color="auto"/>
            </w:tcBorders>
          </w:tcPr>
          <w:p w14:paraId="07580A34" w14:textId="77777777" w:rsidR="00B27D9B" w:rsidRPr="001A787E" w:rsidRDefault="00B27D9B" w:rsidP="004930DC">
            <w:pPr>
              <w:jc w:val="center"/>
            </w:pPr>
            <w:r>
              <w:t>60</w:t>
            </w:r>
          </w:p>
        </w:tc>
      </w:tr>
      <w:tr w:rsidR="00B27D9B" w14:paraId="4A4558C1" w14:textId="77777777" w:rsidTr="004930DC">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349D5503" w14:textId="77777777" w:rsidR="00B27D9B" w:rsidRDefault="00B27D9B" w:rsidP="004930DC">
            <w:pPr>
              <w:rPr>
                <w:b/>
                <w:sz w:val="20"/>
                <w:szCs w:val="20"/>
              </w:rPr>
            </w:pPr>
            <w:r>
              <w:rPr>
                <w:b/>
                <w:sz w:val="20"/>
                <w:szCs w:val="20"/>
              </w:rPr>
              <w:t>VARSA ÖNERİLEN ÖNKOŞUL(LAR)</w:t>
            </w:r>
          </w:p>
        </w:tc>
        <w:tc>
          <w:tcPr>
            <w:tcW w:w="3164" w:type="pct"/>
            <w:gridSpan w:val="7"/>
            <w:tcBorders>
              <w:top w:val="single" w:sz="12" w:space="0" w:color="auto"/>
              <w:left w:val="single" w:sz="12" w:space="0" w:color="auto"/>
              <w:bottom w:val="single" w:sz="12" w:space="0" w:color="auto"/>
              <w:right w:val="single" w:sz="12" w:space="0" w:color="auto"/>
            </w:tcBorders>
          </w:tcPr>
          <w:p w14:paraId="12D32BD5" w14:textId="77777777" w:rsidR="00B27D9B" w:rsidRPr="000E3402" w:rsidRDefault="00B27D9B" w:rsidP="004930DC">
            <w:pPr>
              <w:jc w:val="both"/>
              <w:rPr>
                <w:sz w:val="20"/>
                <w:szCs w:val="20"/>
              </w:rPr>
            </w:pPr>
            <w:r>
              <w:rPr>
                <w:color w:val="000000"/>
                <w:sz w:val="20"/>
                <w:szCs w:val="20"/>
              </w:rPr>
              <w:t xml:space="preserve"> -</w:t>
            </w:r>
          </w:p>
        </w:tc>
      </w:tr>
      <w:tr w:rsidR="00B27D9B" w14:paraId="416001AC" w14:textId="77777777" w:rsidTr="004930DC">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616ABDCD" w14:textId="77777777" w:rsidR="00B27D9B" w:rsidRDefault="00B27D9B" w:rsidP="004930DC">
            <w:pPr>
              <w:rPr>
                <w:b/>
                <w:sz w:val="20"/>
                <w:szCs w:val="20"/>
              </w:rPr>
            </w:pPr>
            <w:r>
              <w:rPr>
                <w:b/>
                <w:sz w:val="20"/>
                <w:szCs w:val="20"/>
              </w:rPr>
              <w:t>DERSİN KISA İÇERİĞİ</w:t>
            </w:r>
          </w:p>
        </w:tc>
        <w:tc>
          <w:tcPr>
            <w:tcW w:w="3164" w:type="pct"/>
            <w:gridSpan w:val="7"/>
            <w:tcBorders>
              <w:top w:val="single" w:sz="12" w:space="0" w:color="auto"/>
              <w:left w:val="single" w:sz="12" w:space="0" w:color="auto"/>
              <w:bottom w:val="single" w:sz="12" w:space="0" w:color="auto"/>
              <w:right w:val="single" w:sz="12" w:space="0" w:color="auto"/>
            </w:tcBorders>
          </w:tcPr>
          <w:p w14:paraId="57004B92" w14:textId="77777777" w:rsidR="00B27D9B" w:rsidRPr="00155C6A" w:rsidRDefault="00B27D9B" w:rsidP="004930DC">
            <w:pPr>
              <w:tabs>
                <w:tab w:val="left" w:pos="6840"/>
              </w:tabs>
              <w:jc w:val="both"/>
              <w:rPr>
                <w:sz w:val="20"/>
                <w:szCs w:val="20"/>
              </w:rPr>
            </w:pPr>
            <w:proofErr w:type="gramStart"/>
            <w:r w:rsidRPr="00155C6A">
              <w:rPr>
                <w:sz w:val="20"/>
                <w:szCs w:val="20"/>
              </w:rPr>
              <w:t>Sözcük  bilgisi</w:t>
            </w:r>
            <w:proofErr w:type="gramEnd"/>
            <w:r w:rsidRPr="00155C6A">
              <w:rPr>
                <w:sz w:val="20"/>
                <w:szCs w:val="20"/>
              </w:rPr>
              <w:t xml:space="preserve">, sözcük türleri; cümle bilgisi ve Türkçenin sözdizimi; kompozisyon, sözlü ve yazılı kompozisyon türleri; sözlü ve yazılı anlatım teknikleri; Türkçenin günümüz sorunları; metin (şiir, roman, öykü, deneme vb.) çözümleme yöntemleri ve uygulamaları.  </w:t>
            </w:r>
          </w:p>
        </w:tc>
      </w:tr>
      <w:tr w:rsidR="00B27D9B" w14:paraId="6FB87A14" w14:textId="77777777" w:rsidTr="004930DC">
        <w:trPr>
          <w:trHeight w:val="426"/>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1B2CF0F6" w14:textId="77777777" w:rsidR="00B27D9B" w:rsidRDefault="00B27D9B" w:rsidP="004930DC">
            <w:pPr>
              <w:rPr>
                <w:b/>
                <w:sz w:val="20"/>
                <w:szCs w:val="20"/>
              </w:rPr>
            </w:pPr>
            <w:r>
              <w:rPr>
                <w:b/>
                <w:sz w:val="20"/>
                <w:szCs w:val="20"/>
              </w:rPr>
              <w:t>DERSİN AMAÇLARI</w:t>
            </w:r>
          </w:p>
        </w:tc>
        <w:tc>
          <w:tcPr>
            <w:tcW w:w="3164" w:type="pct"/>
            <w:gridSpan w:val="7"/>
            <w:tcBorders>
              <w:top w:val="single" w:sz="12" w:space="0" w:color="auto"/>
              <w:left w:val="single" w:sz="12" w:space="0" w:color="auto"/>
              <w:bottom w:val="single" w:sz="12" w:space="0" w:color="auto"/>
              <w:right w:val="single" w:sz="12" w:space="0" w:color="auto"/>
            </w:tcBorders>
          </w:tcPr>
          <w:p w14:paraId="2624E02A" w14:textId="77777777" w:rsidR="00B27D9B" w:rsidRPr="00155C6A" w:rsidRDefault="00B27D9B" w:rsidP="004930DC">
            <w:pPr>
              <w:jc w:val="both"/>
              <w:rPr>
                <w:sz w:val="20"/>
                <w:szCs w:val="20"/>
              </w:rPr>
            </w:pPr>
            <w:r w:rsidRPr="00155C6A">
              <w:rPr>
                <w:sz w:val="20"/>
                <w:szCs w:val="20"/>
                <w:shd w:val="clear" w:color="auto" w:fill="FFFFFF"/>
              </w:rPr>
              <w:t>Türkçenin gelişimi ve bugünkü durumu hakkında öğrencileri bilgilendirerek Türkçenin zenginliğini göstermek, ulusal bir dil bilinci kazandırmak</w:t>
            </w:r>
            <w:r w:rsidRPr="00235E72">
              <w:rPr>
                <w:sz w:val="20"/>
                <w:szCs w:val="20"/>
                <w:shd w:val="clear" w:color="auto" w:fill="FFFFFF"/>
              </w:rPr>
              <w:t xml:space="preserve">, </w:t>
            </w:r>
            <w:r w:rsidRPr="00155C6A">
              <w:rPr>
                <w:sz w:val="20"/>
                <w:szCs w:val="20"/>
                <w:shd w:val="clear" w:color="auto" w:fill="FFFFFF"/>
              </w:rPr>
              <w:t>Türkçe’yi doğru şekilde konuşup yazabilmeyi sağlamak. Dünyadaki büyük dillerle Türk dilini karşılaştırmak. Büyük dillerin dil politikaları ile Türk dili dil politikasını karşılaştırmak. Konuşma eğitimi vermek.</w:t>
            </w:r>
          </w:p>
        </w:tc>
      </w:tr>
      <w:tr w:rsidR="00B27D9B" w14:paraId="278F2F27" w14:textId="77777777" w:rsidTr="004930DC">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133054C5" w14:textId="77777777" w:rsidR="00B27D9B" w:rsidRDefault="00B27D9B" w:rsidP="004930DC">
            <w:pPr>
              <w:rPr>
                <w:b/>
                <w:sz w:val="20"/>
                <w:szCs w:val="20"/>
              </w:rPr>
            </w:pPr>
            <w:r>
              <w:rPr>
                <w:b/>
                <w:sz w:val="20"/>
                <w:szCs w:val="20"/>
              </w:rPr>
              <w:t>DERSİN MESLEK EĞİTİMİNİ SAĞLAMAYA YÖNELİK KATKISI</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14:paraId="4030B4A7" w14:textId="77777777" w:rsidR="00B27D9B" w:rsidRPr="00155C6A" w:rsidRDefault="00B27D9B" w:rsidP="004930DC">
            <w:pPr>
              <w:rPr>
                <w:sz w:val="20"/>
                <w:szCs w:val="20"/>
              </w:rPr>
            </w:pPr>
            <w:r w:rsidRPr="00155C6A">
              <w:rPr>
                <w:rFonts w:ascii="TimesNewRoman" w:hAnsi="TimesNewRoman" w:cs="TimesNewRoman"/>
                <w:sz w:val="20"/>
                <w:szCs w:val="20"/>
              </w:rPr>
              <w:t>Türkçe sözlü ve yazılı etkin iletişim kurma becerisi</w:t>
            </w:r>
          </w:p>
        </w:tc>
      </w:tr>
      <w:tr w:rsidR="00B27D9B" w14:paraId="68071500" w14:textId="77777777" w:rsidTr="004930DC">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3B10C5C2" w14:textId="77777777" w:rsidR="00B27D9B" w:rsidRDefault="00B27D9B" w:rsidP="004930DC">
            <w:pPr>
              <w:rPr>
                <w:b/>
                <w:sz w:val="20"/>
                <w:szCs w:val="20"/>
              </w:rPr>
            </w:pPr>
            <w:r>
              <w:rPr>
                <w:b/>
                <w:sz w:val="20"/>
                <w:szCs w:val="20"/>
              </w:rPr>
              <w:t>DERSİN ÖĞRENİM ÇIKTILARI</w:t>
            </w:r>
          </w:p>
        </w:tc>
        <w:tc>
          <w:tcPr>
            <w:tcW w:w="3164" w:type="pct"/>
            <w:gridSpan w:val="7"/>
            <w:tcBorders>
              <w:top w:val="single" w:sz="12" w:space="0" w:color="auto"/>
              <w:left w:val="single" w:sz="12" w:space="0" w:color="auto"/>
              <w:bottom w:val="single" w:sz="12" w:space="0" w:color="auto"/>
              <w:right w:val="single" w:sz="12" w:space="0" w:color="auto"/>
            </w:tcBorders>
          </w:tcPr>
          <w:tbl>
            <w:tblPr>
              <w:tblW w:w="6379" w:type="dxa"/>
              <w:jc w:val="center"/>
              <w:tblCellSpacing w:w="15" w:type="dxa"/>
              <w:tblLayout w:type="fixed"/>
              <w:tblCellMar>
                <w:top w:w="15" w:type="dxa"/>
                <w:left w:w="15" w:type="dxa"/>
                <w:bottom w:w="15" w:type="dxa"/>
                <w:right w:w="15" w:type="dxa"/>
              </w:tblCellMar>
              <w:tblLook w:val="04A0" w:firstRow="1" w:lastRow="0" w:firstColumn="1" w:lastColumn="0" w:noHBand="0" w:noVBand="1"/>
            </w:tblPr>
            <w:tblGrid>
              <w:gridCol w:w="6379"/>
            </w:tblGrid>
            <w:tr w:rsidR="00B27D9B" w:rsidRPr="00155C6A" w14:paraId="6A2D841B" w14:textId="77777777" w:rsidTr="004930DC">
              <w:trPr>
                <w:trHeight w:val="450"/>
                <w:tblCellSpacing w:w="15" w:type="dxa"/>
                <w:jc w:val="center"/>
              </w:trPr>
              <w:tc>
                <w:tcPr>
                  <w:tcW w:w="6319" w:type="dxa"/>
                  <w:vAlign w:val="center"/>
                </w:tcPr>
                <w:p w14:paraId="0D7F6E1C" w14:textId="77777777" w:rsidR="00B27D9B" w:rsidRPr="00155C6A" w:rsidRDefault="00B27D9B" w:rsidP="00B27D9B">
                  <w:pPr>
                    <w:numPr>
                      <w:ilvl w:val="0"/>
                      <w:numId w:val="44"/>
                    </w:numPr>
                    <w:contextualSpacing/>
                    <w:rPr>
                      <w:sz w:val="20"/>
                      <w:szCs w:val="20"/>
                    </w:rPr>
                  </w:pPr>
                  <w:r w:rsidRPr="00155C6A">
                    <w:rPr>
                      <w:sz w:val="20"/>
                      <w:szCs w:val="20"/>
                    </w:rPr>
                    <w:t xml:space="preserve">Dil bilgisi bilme. </w:t>
                  </w:r>
                </w:p>
                <w:p w14:paraId="6CAFD859" w14:textId="77777777" w:rsidR="00B27D9B" w:rsidRPr="00155C6A" w:rsidRDefault="00B27D9B" w:rsidP="00B27D9B">
                  <w:pPr>
                    <w:numPr>
                      <w:ilvl w:val="0"/>
                      <w:numId w:val="44"/>
                    </w:numPr>
                    <w:contextualSpacing/>
                    <w:rPr>
                      <w:sz w:val="20"/>
                      <w:szCs w:val="20"/>
                    </w:rPr>
                  </w:pPr>
                  <w:r w:rsidRPr="00155C6A">
                    <w:rPr>
                      <w:sz w:val="20"/>
                      <w:szCs w:val="20"/>
                    </w:rPr>
                    <w:t xml:space="preserve">Türkiye Türkçesi’ni doğru kullanabilme. </w:t>
                  </w:r>
                </w:p>
                <w:p w14:paraId="310BC6AB" w14:textId="77777777" w:rsidR="00B27D9B" w:rsidRPr="00155C6A" w:rsidRDefault="00B27D9B" w:rsidP="00B27D9B">
                  <w:pPr>
                    <w:numPr>
                      <w:ilvl w:val="0"/>
                      <w:numId w:val="44"/>
                    </w:numPr>
                    <w:contextualSpacing/>
                    <w:rPr>
                      <w:sz w:val="20"/>
                      <w:szCs w:val="20"/>
                    </w:rPr>
                  </w:pPr>
                  <w:r w:rsidRPr="00155C6A">
                    <w:rPr>
                      <w:sz w:val="20"/>
                      <w:szCs w:val="20"/>
                    </w:rPr>
                    <w:t xml:space="preserve">Türkçenin günümüz sorunlarını bilme ve bunların çözümü yönünde yorumlar yapabilme. </w:t>
                  </w:r>
                </w:p>
                <w:p w14:paraId="2BD15D2C" w14:textId="77777777" w:rsidR="00B27D9B" w:rsidRPr="00155C6A" w:rsidRDefault="00B27D9B" w:rsidP="00B27D9B">
                  <w:pPr>
                    <w:numPr>
                      <w:ilvl w:val="0"/>
                      <w:numId w:val="44"/>
                    </w:numPr>
                    <w:contextualSpacing/>
                    <w:rPr>
                      <w:sz w:val="20"/>
                      <w:szCs w:val="20"/>
                    </w:rPr>
                  </w:pPr>
                  <w:r w:rsidRPr="00155C6A">
                    <w:rPr>
                      <w:sz w:val="20"/>
                      <w:szCs w:val="20"/>
                    </w:rPr>
                    <w:t xml:space="preserve">Okuduğunu anlama, anladığını </w:t>
                  </w:r>
                  <w:proofErr w:type="gramStart"/>
                  <w:r w:rsidRPr="00155C6A">
                    <w:rPr>
                      <w:sz w:val="20"/>
                      <w:szCs w:val="20"/>
                    </w:rPr>
                    <w:t>yorumlayabilme,  yorumlarını</w:t>
                  </w:r>
                  <w:proofErr w:type="gramEnd"/>
                  <w:r w:rsidRPr="00155C6A">
                    <w:rPr>
                      <w:sz w:val="20"/>
                      <w:szCs w:val="20"/>
                    </w:rPr>
                    <w:t xml:space="preserve">  sözlü ve yazılı olarak düzgün ifade edebilme. </w:t>
                  </w:r>
                </w:p>
                <w:p w14:paraId="19F02CAA" w14:textId="77777777" w:rsidR="00B27D9B" w:rsidRPr="00155C6A" w:rsidRDefault="00B27D9B" w:rsidP="00B27D9B">
                  <w:pPr>
                    <w:numPr>
                      <w:ilvl w:val="0"/>
                      <w:numId w:val="44"/>
                    </w:numPr>
                    <w:contextualSpacing/>
                    <w:rPr>
                      <w:sz w:val="20"/>
                      <w:szCs w:val="20"/>
                    </w:rPr>
                  </w:pPr>
                  <w:r w:rsidRPr="00155C6A">
                    <w:rPr>
                      <w:sz w:val="20"/>
                      <w:szCs w:val="20"/>
                    </w:rPr>
                    <w:t>Metin çözümleme yöntemlerini kavrama ve uygulayabilme.</w:t>
                  </w:r>
                </w:p>
                <w:p w14:paraId="2DEE3AC5" w14:textId="77777777" w:rsidR="00B27D9B" w:rsidRPr="00155C6A" w:rsidRDefault="00B27D9B" w:rsidP="00B27D9B">
                  <w:pPr>
                    <w:numPr>
                      <w:ilvl w:val="0"/>
                      <w:numId w:val="44"/>
                    </w:numPr>
                    <w:contextualSpacing/>
                    <w:rPr>
                      <w:sz w:val="20"/>
                      <w:szCs w:val="20"/>
                    </w:rPr>
                  </w:pPr>
                  <w:r w:rsidRPr="00155C6A">
                    <w:rPr>
                      <w:sz w:val="20"/>
                      <w:szCs w:val="20"/>
                    </w:rPr>
                    <w:t xml:space="preserve">Türk dili politikasını kavrama ve bunun geliştirilmesi yönünde yorumlar yapabilme. </w:t>
                  </w:r>
                </w:p>
                <w:p w14:paraId="27515635" w14:textId="77777777" w:rsidR="00B27D9B" w:rsidRPr="00155C6A" w:rsidRDefault="00B27D9B" w:rsidP="00B27D9B">
                  <w:pPr>
                    <w:numPr>
                      <w:ilvl w:val="0"/>
                      <w:numId w:val="44"/>
                    </w:numPr>
                    <w:contextualSpacing/>
                    <w:rPr>
                      <w:sz w:val="20"/>
                      <w:szCs w:val="20"/>
                    </w:rPr>
                  </w:pPr>
                  <w:r w:rsidRPr="00155C6A">
                    <w:rPr>
                      <w:sz w:val="20"/>
                      <w:szCs w:val="20"/>
                    </w:rPr>
                    <w:t xml:space="preserve">Yazı dilini doğru kullanabilme. </w:t>
                  </w:r>
                </w:p>
                <w:p w14:paraId="76650365" w14:textId="77777777" w:rsidR="00B27D9B" w:rsidRPr="00155C6A" w:rsidRDefault="00B27D9B" w:rsidP="00B27D9B">
                  <w:pPr>
                    <w:numPr>
                      <w:ilvl w:val="0"/>
                      <w:numId w:val="44"/>
                    </w:numPr>
                    <w:contextualSpacing/>
                    <w:rPr>
                      <w:sz w:val="20"/>
                      <w:szCs w:val="20"/>
                    </w:rPr>
                  </w:pPr>
                  <w:r w:rsidRPr="00155C6A">
                    <w:rPr>
                      <w:sz w:val="20"/>
                      <w:szCs w:val="20"/>
                    </w:rPr>
                    <w:t xml:space="preserve">Konuşma dilini doğru kullanabilme. </w:t>
                  </w:r>
                </w:p>
                <w:p w14:paraId="1C403939" w14:textId="77777777" w:rsidR="00B27D9B" w:rsidRPr="00155C6A" w:rsidRDefault="00B27D9B" w:rsidP="00B27D9B">
                  <w:pPr>
                    <w:numPr>
                      <w:ilvl w:val="0"/>
                      <w:numId w:val="44"/>
                    </w:numPr>
                    <w:contextualSpacing/>
                    <w:rPr>
                      <w:sz w:val="20"/>
                      <w:szCs w:val="20"/>
                    </w:rPr>
                  </w:pPr>
                  <w:r w:rsidRPr="00155C6A">
                    <w:rPr>
                      <w:sz w:val="20"/>
                      <w:szCs w:val="20"/>
                    </w:rPr>
                    <w:t xml:space="preserve">Anlatım tekniklerini kavrama ve uygulayabilme. </w:t>
                  </w:r>
                </w:p>
                <w:p w14:paraId="66DFF92D" w14:textId="77777777" w:rsidR="00B27D9B" w:rsidRPr="00155C6A" w:rsidRDefault="00B27D9B" w:rsidP="00B27D9B">
                  <w:pPr>
                    <w:numPr>
                      <w:ilvl w:val="0"/>
                      <w:numId w:val="44"/>
                    </w:numPr>
                    <w:contextualSpacing/>
                    <w:rPr>
                      <w:sz w:val="20"/>
                      <w:szCs w:val="20"/>
                    </w:rPr>
                  </w:pPr>
                  <w:r w:rsidRPr="00155C6A">
                    <w:rPr>
                      <w:sz w:val="20"/>
                      <w:szCs w:val="20"/>
                    </w:rPr>
                    <w:t xml:space="preserve">Sesleri doğru çıkarabilme. </w:t>
                  </w:r>
                </w:p>
                <w:p w14:paraId="39671967" w14:textId="77777777" w:rsidR="00B27D9B" w:rsidRPr="00155C6A" w:rsidRDefault="00B27D9B" w:rsidP="00B27D9B">
                  <w:pPr>
                    <w:numPr>
                      <w:ilvl w:val="0"/>
                      <w:numId w:val="44"/>
                    </w:numPr>
                    <w:contextualSpacing/>
                    <w:rPr>
                      <w:sz w:val="20"/>
                      <w:szCs w:val="20"/>
                    </w:rPr>
                  </w:pPr>
                  <w:r w:rsidRPr="00155C6A">
                    <w:rPr>
                      <w:sz w:val="20"/>
                      <w:szCs w:val="20"/>
                    </w:rPr>
                    <w:lastRenderedPageBreak/>
                    <w:t xml:space="preserve">Vurgu ve tonlamaya dikkat ederek okuyabilme. </w:t>
                  </w:r>
                </w:p>
                <w:p w14:paraId="43464708" w14:textId="77777777" w:rsidR="00B27D9B" w:rsidRPr="00155C6A" w:rsidRDefault="00B27D9B" w:rsidP="00B27D9B">
                  <w:pPr>
                    <w:numPr>
                      <w:ilvl w:val="0"/>
                      <w:numId w:val="44"/>
                    </w:numPr>
                    <w:contextualSpacing/>
                    <w:rPr>
                      <w:sz w:val="20"/>
                      <w:szCs w:val="20"/>
                    </w:rPr>
                  </w:pPr>
                  <w:r w:rsidRPr="00155C6A">
                    <w:rPr>
                      <w:sz w:val="20"/>
                      <w:szCs w:val="20"/>
                    </w:rPr>
                    <w:t xml:space="preserve">Kompozisyon yazabilme. </w:t>
                  </w:r>
                </w:p>
                <w:p w14:paraId="7A1FC3BC" w14:textId="77777777" w:rsidR="00B27D9B" w:rsidRPr="00155C6A" w:rsidRDefault="00B27D9B" w:rsidP="00B27D9B">
                  <w:pPr>
                    <w:numPr>
                      <w:ilvl w:val="0"/>
                      <w:numId w:val="44"/>
                    </w:numPr>
                    <w:contextualSpacing/>
                    <w:rPr>
                      <w:sz w:val="20"/>
                      <w:szCs w:val="20"/>
                    </w:rPr>
                  </w:pPr>
                  <w:r w:rsidRPr="00155C6A">
                    <w:rPr>
                      <w:sz w:val="20"/>
                      <w:szCs w:val="20"/>
                    </w:rPr>
                    <w:t xml:space="preserve">Çevresindekileri yazıyla doğru ifade edebilme. </w:t>
                  </w:r>
                </w:p>
                <w:p w14:paraId="2FA50E97" w14:textId="77777777" w:rsidR="00B27D9B" w:rsidRPr="00155C6A" w:rsidRDefault="00B27D9B" w:rsidP="00B27D9B">
                  <w:pPr>
                    <w:numPr>
                      <w:ilvl w:val="0"/>
                      <w:numId w:val="44"/>
                    </w:numPr>
                    <w:shd w:val="clear" w:color="auto" w:fill="FFFFFF"/>
                    <w:rPr>
                      <w:sz w:val="20"/>
                      <w:szCs w:val="20"/>
                    </w:rPr>
                  </w:pPr>
                  <w:r w:rsidRPr="00155C6A">
                    <w:rPr>
                      <w:sz w:val="20"/>
                      <w:szCs w:val="20"/>
                    </w:rPr>
                    <w:t>Çevresindekileri sözle doğru ifade edebilme.</w:t>
                  </w:r>
                </w:p>
              </w:tc>
            </w:tr>
          </w:tbl>
          <w:p w14:paraId="6F31E40F" w14:textId="77777777" w:rsidR="00B27D9B" w:rsidRPr="00155C6A" w:rsidRDefault="00B27D9B" w:rsidP="004930DC">
            <w:pPr>
              <w:tabs>
                <w:tab w:val="left" w:pos="7800"/>
              </w:tabs>
            </w:pPr>
          </w:p>
        </w:tc>
      </w:tr>
      <w:tr w:rsidR="00B27D9B" w14:paraId="15F42368" w14:textId="77777777" w:rsidTr="004930DC">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72BD7D16" w14:textId="77777777" w:rsidR="00B27D9B" w:rsidRDefault="00B27D9B" w:rsidP="004930DC">
            <w:pPr>
              <w:rPr>
                <w:b/>
                <w:sz w:val="20"/>
                <w:szCs w:val="20"/>
              </w:rPr>
            </w:pPr>
            <w:r>
              <w:rPr>
                <w:b/>
                <w:sz w:val="20"/>
                <w:szCs w:val="20"/>
              </w:rPr>
              <w:lastRenderedPageBreak/>
              <w:t>TEMEL DERS KİTABI</w:t>
            </w:r>
          </w:p>
        </w:tc>
        <w:tc>
          <w:tcPr>
            <w:tcW w:w="3164" w:type="pct"/>
            <w:gridSpan w:val="7"/>
            <w:tcBorders>
              <w:top w:val="single" w:sz="12" w:space="0" w:color="auto"/>
              <w:left w:val="single" w:sz="12" w:space="0" w:color="auto"/>
              <w:bottom w:val="single" w:sz="12" w:space="0" w:color="auto"/>
              <w:right w:val="single" w:sz="12" w:space="0" w:color="auto"/>
            </w:tcBorders>
          </w:tcPr>
          <w:p w14:paraId="6A7497E5" w14:textId="77777777" w:rsidR="00B27D9B" w:rsidRPr="00811210" w:rsidRDefault="00B27D9B" w:rsidP="004930DC">
            <w:pPr>
              <w:rPr>
                <w:b/>
                <w:sz w:val="20"/>
                <w:szCs w:val="20"/>
              </w:rPr>
            </w:pPr>
            <w:r w:rsidRPr="00155C6A">
              <w:rPr>
                <w:color w:val="000000"/>
                <w:sz w:val="20"/>
                <w:szCs w:val="20"/>
              </w:rPr>
              <w:t>Türk Dili II Ders Notları</w:t>
            </w:r>
          </w:p>
        </w:tc>
      </w:tr>
      <w:tr w:rsidR="00B27D9B" w14:paraId="4E1A693E" w14:textId="77777777" w:rsidTr="004930DC">
        <w:trPr>
          <w:trHeight w:val="558"/>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51FEFFE2" w14:textId="77777777" w:rsidR="00B27D9B" w:rsidRDefault="00B27D9B" w:rsidP="004930DC">
            <w:pPr>
              <w:rPr>
                <w:b/>
                <w:sz w:val="20"/>
                <w:szCs w:val="20"/>
              </w:rPr>
            </w:pPr>
            <w:r>
              <w:rPr>
                <w:b/>
                <w:sz w:val="20"/>
                <w:szCs w:val="20"/>
              </w:rPr>
              <w:t>YARDIMCI KAYNAKLAR</w:t>
            </w:r>
          </w:p>
        </w:tc>
        <w:tc>
          <w:tcPr>
            <w:tcW w:w="3164" w:type="pct"/>
            <w:gridSpan w:val="7"/>
            <w:tcBorders>
              <w:top w:val="single" w:sz="12" w:space="0" w:color="auto"/>
              <w:left w:val="single" w:sz="12" w:space="0" w:color="auto"/>
              <w:bottom w:val="single" w:sz="12" w:space="0" w:color="auto"/>
              <w:right w:val="single" w:sz="12" w:space="0" w:color="auto"/>
            </w:tcBorders>
          </w:tcPr>
          <w:p w14:paraId="3EAB564C" w14:textId="77777777" w:rsidR="00B27D9B" w:rsidRPr="00273E59" w:rsidRDefault="00B27D9B" w:rsidP="004930DC">
            <w:pPr>
              <w:pStyle w:val="Balk4"/>
              <w:spacing w:before="0" w:after="0"/>
              <w:rPr>
                <w:color w:val="000000"/>
                <w:sz w:val="20"/>
                <w:szCs w:val="20"/>
              </w:rPr>
            </w:pPr>
            <w:r>
              <w:rPr>
                <w:color w:val="000000"/>
                <w:sz w:val="20"/>
                <w:szCs w:val="20"/>
              </w:rPr>
              <w:t>-</w:t>
            </w:r>
          </w:p>
        </w:tc>
      </w:tr>
      <w:tr w:rsidR="00B27D9B" w14:paraId="0F7C5B94" w14:textId="77777777" w:rsidTr="004930DC">
        <w:trPr>
          <w:trHeight w:val="520"/>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66443BE0" w14:textId="77777777" w:rsidR="00B27D9B" w:rsidRDefault="00B27D9B" w:rsidP="004930DC">
            <w:pPr>
              <w:rPr>
                <w:b/>
                <w:sz w:val="20"/>
                <w:szCs w:val="20"/>
              </w:rPr>
            </w:pPr>
            <w:r>
              <w:rPr>
                <w:b/>
                <w:sz w:val="20"/>
                <w:szCs w:val="20"/>
              </w:rPr>
              <w:t>DERSTE GEREKLİ ARAÇ VE GEREÇLER</w:t>
            </w:r>
          </w:p>
        </w:tc>
        <w:tc>
          <w:tcPr>
            <w:tcW w:w="3164" w:type="pct"/>
            <w:gridSpan w:val="7"/>
            <w:tcBorders>
              <w:top w:val="single" w:sz="12" w:space="0" w:color="auto"/>
              <w:left w:val="single" w:sz="12" w:space="0" w:color="auto"/>
              <w:bottom w:val="single" w:sz="12" w:space="0" w:color="auto"/>
              <w:right w:val="single" w:sz="12" w:space="0" w:color="auto"/>
            </w:tcBorders>
          </w:tcPr>
          <w:p w14:paraId="62B9DDBC" w14:textId="77777777" w:rsidR="00B27D9B" w:rsidRPr="00811210" w:rsidRDefault="00B27D9B" w:rsidP="004930DC">
            <w:pPr>
              <w:jc w:val="both"/>
              <w:rPr>
                <w:sz w:val="20"/>
                <w:szCs w:val="20"/>
              </w:rPr>
            </w:pPr>
            <w:r w:rsidRPr="00155C6A">
              <w:rPr>
                <w:sz w:val="20"/>
                <w:szCs w:val="20"/>
              </w:rPr>
              <w:t>Bilgisayar ve projektör</w:t>
            </w:r>
          </w:p>
        </w:tc>
      </w:tr>
    </w:tbl>
    <w:p w14:paraId="30D1EDEB" w14:textId="77777777" w:rsidR="00B27D9B" w:rsidRDefault="00B27D9B" w:rsidP="00B27D9B">
      <w:pPr>
        <w:rPr>
          <w:color w:val="FF0000"/>
          <w:sz w:val="16"/>
          <w:szCs w:val="16"/>
        </w:rPr>
      </w:pPr>
    </w:p>
    <w:p w14:paraId="00A13035" w14:textId="77777777" w:rsidR="00B27D9B" w:rsidRDefault="00B27D9B" w:rsidP="00B27D9B">
      <w:pPr>
        <w:rPr>
          <w:color w:val="FF0000"/>
          <w:sz w:val="16"/>
          <w:szCs w:val="16"/>
        </w:rPr>
      </w:pPr>
    </w:p>
    <w:p w14:paraId="42C320F1" w14:textId="77777777" w:rsidR="00B27D9B" w:rsidRDefault="00B27D9B" w:rsidP="00B27D9B">
      <w:pPr>
        <w:rPr>
          <w:color w:val="FF0000"/>
          <w:sz w:val="16"/>
          <w:szCs w:val="16"/>
        </w:rPr>
      </w:pPr>
    </w:p>
    <w:p w14:paraId="52D3A687" w14:textId="77777777" w:rsidR="00B27D9B" w:rsidRDefault="00B27D9B" w:rsidP="00B27D9B">
      <w:pPr>
        <w:rPr>
          <w:color w:val="FF0000"/>
          <w:sz w:val="16"/>
          <w:szCs w:val="16"/>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219"/>
        <w:gridCol w:w="9062"/>
      </w:tblGrid>
      <w:tr w:rsidR="00B27D9B" w14:paraId="019E9885" w14:textId="77777777" w:rsidTr="004930DC">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1CA85A58" w14:textId="77777777" w:rsidR="00B27D9B" w:rsidRDefault="00B27D9B" w:rsidP="004930DC">
            <w:pPr>
              <w:jc w:val="center"/>
              <w:rPr>
                <w:b/>
              </w:rPr>
            </w:pPr>
            <w:r>
              <w:rPr>
                <w:b/>
                <w:sz w:val="22"/>
                <w:szCs w:val="22"/>
              </w:rPr>
              <w:t>DERSİN HAFTALIK PLANI</w:t>
            </w:r>
          </w:p>
        </w:tc>
      </w:tr>
      <w:tr w:rsidR="00B27D9B" w14:paraId="4F361A9B" w14:textId="77777777" w:rsidTr="004930DC">
        <w:trPr>
          <w:jc w:val="center"/>
        </w:trPr>
        <w:tc>
          <w:tcPr>
            <w:tcW w:w="593" w:type="pct"/>
            <w:tcBorders>
              <w:top w:val="single" w:sz="6" w:space="0" w:color="auto"/>
              <w:left w:val="single" w:sz="12" w:space="0" w:color="auto"/>
              <w:bottom w:val="single" w:sz="6" w:space="0" w:color="auto"/>
              <w:right w:val="single" w:sz="6" w:space="0" w:color="auto"/>
            </w:tcBorders>
          </w:tcPr>
          <w:p w14:paraId="3C4DE2C9" w14:textId="77777777" w:rsidR="00B27D9B" w:rsidRDefault="00B27D9B" w:rsidP="004930DC">
            <w:pPr>
              <w:jc w:val="center"/>
              <w:rPr>
                <w:b/>
              </w:rPr>
            </w:pPr>
            <w:r>
              <w:rPr>
                <w:b/>
                <w:sz w:val="22"/>
                <w:szCs w:val="22"/>
              </w:rPr>
              <w:t>HAFTA</w:t>
            </w:r>
          </w:p>
        </w:tc>
        <w:tc>
          <w:tcPr>
            <w:tcW w:w="4407" w:type="pct"/>
            <w:tcBorders>
              <w:top w:val="single" w:sz="6" w:space="0" w:color="auto"/>
              <w:left w:val="single" w:sz="6" w:space="0" w:color="auto"/>
              <w:bottom w:val="single" w:sz="6" w:space="0" w:color="auto"/>
              <w:right w:val="single" w:sz="12" w:space="0" w:color="auto"/>
            </w:tcBorders>
          </w:tcPr>
          <w:p w14:paraId="130202E7" w14:textId="77777777" w:rsidR="00B27D9B" w:rsidRDefault="00B27D9B" w:rsidP="004930DC">
            <w:pPr>
              <w:rPr>
                <w:b/>
              </w:rPr>
            </w:pPr>
            <w:r>
              <w:rPr>
                <w:b/>
                <w:sz w:val="22"/>
                <w:szCs w:val="22"/>
              </w:rPr>
              <w:t>İŞLENEN KONULAR</w:t>
            </w:r>
          </w:p>
        </w:tc>
      </w:tr>
      <w:tr w:rsidR="00B27D9B" w14:paraId="58E4F5BC" w14:textId="77777777" w:rsidTr="004930D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69A7791C" w14:textId="77777777" w:rsidR="00B27D9B" w:rsidRDefault="00B27D9B" w:rsidP="004930DC">
            <w:pPr>
              <w:jc w:val="center"/>
            </w:pPr>
            <w:r>
              <w:rPr>
                <w:sz w:val="22"/>
                <w:szCs w:val="22"/>
              </w:rPr>
              <w:t>1</w:t>
            </w:r>
          </w:p>
        </w:tc>
        <w:tc>
          <w:tcPr>
            <w:tcW w:w="4407" w:type="pct"/>
            <w:tcBorders>
              <w:top w:val="single" w:sz="6" w:space="0" w:color="auto"/>
              <w:left w:val="single" w:sz="6" w:space="0" w:color="auto"/>
              <w:bottom w:val="single" w:sz="6" w:space="0" w:color="auto"/>
              <w:right w:val="single" w:sz="12" w:space="0" w:color="auto"/>
            </w:tcBorders>
          </w:tcPr>
          <w:p w14:paraId="58DE07FA" w14:textId="77777777" w:rsidR="00B27D9B" w:rsidRPr="00155C6A" w:rsidRDefault="00B27D9B" w:rsidP="004930DC">
            <w:pPr>
              <w:tabs>
                <w:tab w:val="left" w:pos="6840"/>
              </w:tabs>
              <w:jc w:val="both"/>
              <w:rPr>
                <w:sz w:val="20"/>
                <w:szCs w:val="20"/>
              </w:rPr>
            </w:pPr>
            <w:proofErr w:type="gramStart"/>
            <w:r w:rsidRPr="00155C6A">
              <w:rPr>
                <w:sz w:val="20"/>
                <w:szCs w:val="20"/>
              </w:rPr>
              <w:t>Sözcük  bilgisi</w:t>
            </w:r>
            <w:proofErr w:type="gramEnd"/>
          </w:p>
        </w:tc>
      </w:tr>
      <w:tr w:rsidR="00B27D9B" w14:paraId="52499476" w14:textId="77777777" w:rsidTr="004930D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62B4070F" w14:textId="77777777" w:rsidR="00B27D9B" w:rsidRDefault="00B27D9B" w:rsidP="004930DC">
            <w:pPr>
              <w:jc w:val="center"/>
            </w:pPr>
            <w:r>
              <w:rPr>
                <w:sz w:val="22"/>
                <w:szCs w:val="22"/>
              </w:rPr>
              <w:t>2</w:t>
            </w:r>
          </w:p>
        </w:tc>
        <w:tc>
          <w:tcPr>
            <w:tcW w:w="4407" w:type="pct"/>
            <w:tcBorders>
              <w:top w:val="single" w:sz="6" w:space="0" w:color="auto"/>
              <w:left w:val="single" w:sz="6" w:space="0" w:color="auto"/>
              <w:bottom w:val="single" w:sz="6" w:space="0" w:color="auto"/>
              <w:right w:val="single" w:sz="12" w:space="0" w:color="auto"/>
            </w:tcBorders>
          </w:tcPr>
          <w:p w14:paraId="2F7FBB84" w14:textId="77777777" w:rsidR="00B27D9B" w:rsidRPr="00155C6A" w:rsidRDefault="00B27D9B" w:rsidP="004930DC">
            <w:pPr>
              <w:rPr>
                <w:sz w:val="20"/>
                <w:szCs w:val="20"/>
              </w:rPr>
            </w:pPr>
            <w:r w:rsidRPr="00155C6A">
              <w:rPr>
                <w:sz w:val="20"/>
                <w:szCs w:val="20"/>
              </w:rPr>
              <w:t>Sözcük türleri</w:t>
            </w:r>
          </w:p>
        </w:tc>
      </w:tr>
      <w:tr w:rsidR="00B27D9B" w14:paraId="67A801A6" w14:textId="77777777" w:rsidTr="004930D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6BD16714" w14:textId="77777777" w:rsidR="00B27D9B" w:rsidRDefault="00B27D9B" w:rsidP="004930DC">
            <w:pPr>
              <w:jc w:val="center"/>
            </w:pPr>
            <w:r>
              <w:rPr>
                <w:sz w:val="22"/>
                <w:szCs w:val="22"/>
              </w:rPr>
              <w:t>3</w:t>
            </w:r>
          </w:p>
        </w:tc>
        <w:tc>
          <w:tcPr>
            <w:tcW w:w="4407" w:type="pct"/>
            <w:tcBorders>
              <w:top w:val="single" w:sz="6" w:space="0" w:color="auto"/>
              <w:left w:val="single" w:sz="6" w:space="0" w:color="auto"/>
              <w:bottom w:val="single" w:sz="6" w:space="0" w:color="auto"/>
              <w:right w:val="single" w:sz="12" w:space="0" w:color="auto"/>
            </w:tcBorders>
          </w:tcPr>
          <w:p w14:paraId="5B6C5FE7" w14:textId="77777777" w:rsidR="00B27D9B" w:rsidRPr="00155C6A" w:rsidRDefault="00B27D9B" w:rsidP="004930DC">
            <w:pPr>
              <w:rPr>
                <w:sz w:val="20"/>
                <w:szCs w:val="20"/>
              </w:rPr>
            </w:pPr>
            <w:r w:rsidRPr="00155C6A">
              <w:rPr>
                <w:sz w:val="20"/>
                <w:szCs w:val="20"/>
              </w:rPr>
              <w:t>Cümle bilgisi</w:t>
            </w:r>
          </w:p>
        </w:tc>
      </w:tr>
      <w:tr w:rsidR="00B27D9B" w14:paraId="0DAF840C" w14:textId="77777777" w:rsidTr="004930D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33542A40" w14:textId="77777777" w:rsidR="00B27D9B" w:rsidRDefault="00B27D9B" w:rsidP="004930DC">
            <w:pPr>
              <w:jc w:val="center"/>
            </w:pPr>
            <w:r>
              <w:rPr>
                <w:sz w:val="22"/>
                <w:szCs w:val="22"/>
              </w:rPr>
              <w:t>4</w:t>
            </w:r>
          </w:p>
        </w:tc>
        <w:tc>
          <w:tcPr>
            <w:tcW w:w="4407" w:type="pct"/>
            <w:tcBorders>
              <w:top w:val="single" w:sz="6" w:space="0" w:color="auto"/>
              <w:left w:val="single" w:sz="6" w:space="0" w:color="auto"/>
              <w:bottom w:val="single" w:sz="6" w:space="0" w:color="auto"/>
              <w:right w:val="single" w:sz="12" w:space="0" w:color="auto"/>
            </w:tcBorders>
          </w:tcPr>
          <w:p w14:paraId="3EE5B723" w14:textId="77777777" w:rsidR="00B27D9B" w:rsidRPr="00155C6A" w:rsidRDefault="00B27D9B" w:rsidP="004930DC">
            <w:pPr>
              <w:rPr>
                <w:sz w:val="20"/>
                <w:szCs w:val="20"/>
              </w:rPr>
            </w:pPr>
            <w:r w:rsidRPr="00155C6A">
              <w:rPr>
                <w:sz w:val="20"/>
                <w:szCs w:val="20"/>
              </w:rPr>
              <w:t>Cümle bilgisi</w:t>
            </w:r>
          </w:p>
        </w:tc>
      </w:tr>
      <w:tr w:rsidR="00B27D9B" w14:paraId="61373366" w14:textId="77777777" w:rsidTr="004930D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21697B08" w14:textId="77777777" w:rsidR="00B27D9B" w:rsidRDefault="00B27D9B" w:rsidP="004930DC">
            <w:pPr>
              <w:jc w:val="center"/>
            </w:pPr>
            <w:r>
              <w:rPr>
                <w:sz w:val="22"/>
                <w:szCs w:val="22"/>
              </w:rPr>
              <w:t>5</w:t>
            </w:r>
          </w:p>
        </w:tc>
        <w:tc>
          <w:tcPr>
            <w:tcW w:w="4407" w:type="pct"/>
            <w:tcBorders>
              <w:top w:val="single" w:sz="6" w:space="0" w:color="auto"/>
              <w:left w:val="single" w:sz="6" w:space="0" w:color="auto"/>
              <w:bottom w:val="single" w:sz="6" w:space="0" w:color="auto"/>
              <w:right w:val="single" w:sz="12" w:space="0" w:color="auto"/>
            </w:tcBorders>
          </w:tcPr>
          <w:p w14:paraId="66A19DFF" w14:textId="77777777" w:rsidR="00B27D9B" w:rsidRPr="00155C6A" w:rsidRDefault="00B27D9B" w:rsidP="004930DC">
            <w:pPr>
              <w:rPr>
                <w:sz w:val="20"/>
                <w:szCs w:val="20"/>
              </w:rPr>
            </w:pPr>
            <w:r w:rsidRPr="00155C6A">
              <w:rPr>
                <w:sz w:val="20"/>
                <w:szCs w:val="20"/>
              </w:rPr>
              <w:t>Türkçenin söz dizimi</w:t>
            </w:r>
          </w:p>
        </w:tc>
      </w:tr>
      <w:tr w:rsidR="00B27D9B" w14:paraId="74DA7123" w14:textId="77777777" w:rsidTr="004930D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1DBBC23F" w14:textId="77777777" w:rsidR="00B27D9B" w:rsidRDefault="00B27D9B" w:rsidP="004930DC">
            <w:pPr>
              <w:jc w:val="center"/>
            </w:pPr>
            <w:r>
              <w:rPr>
                <w:sz w:val="22"/>
                <w:szCs w:val="22"/>
              </w:rPr>
              <w:t>6</w:t>
            </w:r>
          </w:p>
        </w:tc>
        <w:tc>
          <w:tcPr>
            <w:tcW w:w="4407" w:type="pct"/>
            <w:tcBorders>
              <w:top w:val="single" w:sz="6" w:space="0" w:color="auto"/>
              <w:left w:val="single" w:sz="6" w:space="0" w:color="auto"/>
              <w:bottom w:val="single" w:sz="6" w:space="0" w:color="auto"/>
              <w:right w:val="single" w:sz="12" w:space="0" w:color="auto"/>
            </w:tcBorders>
          </w:tcPr>
          <w:p w14:paraId="4717BDD5" w14:textId="77777777" w:rsidR="00B27D9B" w:rsidRPr="00155C6A" w:rsidRDefault="00B27D9B" w:rsidP="004930DC">
            <w:pPr>
              <w:rPr>
                <w:sz w:val="20"/>
                <w:szCs w:val="20"/>
              </w:rPr>
            </w:pPr>
            <w:r w:rsidRPr="00155C6A">
              <w:rPr>
                <w:sz w:val="20"/>
                <w:szCs w:val="20"/>
              </w:rPr>
              <w:t>Türkçenin söz dizimi</w:t>
            </w:r>
          </w:p>
        </w:tc>
      </w:tr>
      <w:tr w:rsidR="00B27D9B" w14:paraId="3D583A8C" w14:textId="77777777" w:rsidTr="004930D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7B3346F8" w14:textId="77777777" w:rsidR="00B27D9B" w:rsidRDefault="00B27D9B" w:rsidP="004930DC">
            <w:pPr>
              <w:jc w:val="center"/>
            </w:pPr>
            <w:r>
              <w:rPr>
                <w:sz w:val="22"/>
                <w:szCs w:val="22"/>
              </w:rPr>
              <w:t>7</w:t>
            </w:r>
          </w:p>
        </w:tc>
        <w:tc>
          <w:tcPr>
            <w:tcW w:w="4407" w:type="pct"/>
            <w:tcBorders>
              <w:top w:val="single" w:sz="6" w:space="0" w:color="auto"/>
              <w:left w:val="single" w:sz="6" w:space="0" w:color="auto"/>
              <w:bottom w:val="single" w:sz="6" w:space="0" w:color="auto"/>
              <w:right w:val="single" w:sz="12" w:space="0" w:color="auto"/>
            </w:tcBorders>
          </w:tcPr>
          <w:p w14:paraId="793690A6" w14:textId="77777777" w:rsidR="00B27D9B" w:rsidRPr="00155C6A" w:rsidRDefault="00B27D9B" w:rsidP="004930DC">
            <w:pPr>
              <w:rPr>
                <w:sz w:val="20"/>
                <w:szCs w:val="20"/>
              </w:rPr>
            </w:pPr>
            <w:r w:rsidRPr="00155C6A">
              <w:rPr>
                <w:sz w:val="20"/>
                <w:szCs w:val="20"/>
              </w:rPr>
              <w:t>Kompozisyon, sözlü ve yazılı kompozisyon türleri</w:t>
            </w:r>
          </w:p>
        </w:tc>
      </w:tr>
      <w:tr w:rsidR="00B27D9B" w:rsidRPr="00A243B3" w14:paraId="2A2A2334" w14:textId="77777777" w:rsidTr="004930DC">
        <w:trPr>
          <w:jc w:val="center"/>
        </w:trPr>
        <w:tc>
          <w:tcPr>
            <w:tcW w:w="593" w:type="pct"/>
            <w:tcBorders>
              <w:top w:val="single" w:sz="6" w:space="0" w:color="auto"/>
              <w:bottom w:val="single" w:sz="6" w:space="0" w:color="auto"/>
            </w:tcBorders>
            <w:shd w:val="clear" w:color="auto" w:fill="EEECE1"/>
            <w:vAlign w:val="center"/>
          </w:tcPr>
          <w:p w14:paraId="7CCAEBA4" w14:textId="77777777" w:rsidR="00B27D9B" w:rsidRPr="007A3785" w:rsidRDefault="00B27D9B" w:rsidP="004930DC">
            <w:pPr>
              <w:jc w:val="center"/>
              <w:rPr>
                <w:b/>
                <w:lang w:val="en-US"/>
              </w:rPr>
            </w:pPr>
            <w:r w:rsidRPr="007A3785">
              <w:rPr>
                <w:b/>
                <w:sz w:val="22"/>
                <w:szCs w:val="22"/>
                <w:lang w:val="en-US"/>
              </w:rPr>
              <w:t>8</w:t>
            </w:r>
          </w:p>
        </w:tc>
        <w:tc>
          <w:tcPr>
            <w:tcW w:w="4407" w:type="pct"/>
            <w:tcBorders>
              <w:top w:val="single" w:sz="6" w:space="0" w:color="auto"/>
              <w:bottom w:val="single" w:sz="6" w:space="0" w:color="auto"/>
            </w:tcBorders>
            <w:shd w:val="clear" w:color="auto" w:fill="EEECE1"/>
          </w:tcPr>
          <w:p w14:paraId="0FBEEA2B" w14:textId="77777777" w:rsidR="00B27D9B" w:rsidRPr="007A3785" w:rsidRDefault="00B27D9B" w:rsidP="004930DC">
            <w:pPr>
              <w:rPr>
                <w:b/>
                <w:sz w:val="20"/>
                <w:szCs w:val="20"/>
                <w:lang w:val="en-US"/>
              </w:rPr>
            </w:pPr>
            <w:r w:rsidRPr="007A3785">
              <w:rPr>
                <w:b/>
                <w:sz w:val="20"/>
                <w:szCs w:val="20"/>
                <w:lang w:val="en-US"/>
              </w:rPr>
              <w:t>Ara Sınav</w:t>
            </w:r>
          </w:p>
        </w:tc>
      </w:tr>
      <w:tr w:rsidR="00B27D9B" w14:paraId="51A63C8B" w14:textId="77777777" w:rsidTr="002C6C4C">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2D95427B" w14:textId="77777777" w:rsidR="00B27D9B" w:rsidRPr="002C6C4C" w:rsidRDefault="00B27D9B" w:rsidP="004930DC">
            <w:pPr>
              <w:jc w:val="center"/>
              <w:rPr>
                <w:bCs/>
                <w:sz w:val="22"/>
                <w:szCs w:val="22"/>
                <w:lang w:val="en-US"/>
              </w:rPr>
            </w:pPr>
            <w:r w:rsidRPr="002C6C4C">
              <w:rPr>
                <w:bCs/>
                <w:sz w:val="22"/>
                <w:szCs w:val="22"/>
                <w:lang w:val="en-US"/>
              </w:rPr>
              <w:t>9</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52243230" w14:textId="2C14C58F" w:rsidR="00B27D9B" w:rsidRPr="002C6C4C" w:rsidRDefault="002C6C4C" w:rsidP="004930DC">
            <w:pPr>
              <w:rPr>
                <w:bCs/>
                <w:sz w:val="22"/>
                <w:szCs w:val="22"/>
                <w:lang w:val="en-US"/>
              </w:rPr>
            </w:pPr>
            <w:r>
              <w:rPr>
                <w:sz w:val="20"/>
                <w:szCs w:val="20"/>
              </w:rPr>
              <w:t xml:space="preserve">Uygulama: </w:t>
            </w:r>
            <w:r w:rsidRPr="00155C6A">
              <w:rPr>
                <w:sz w:val="20"/>
                <w:szCs w:val="20"/>
              </w:rPr>
              <w:t>Kompozisyon</w:t>
            </w:r>
          </w:p>
        </w:tc>
      </w:tr>
      <w:tr w:rsidR="00B27D9B" w14:paraId="457B21CE" w14:textId="77777777" w:rsidTr="004930D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716D89EB" w14:textId="77777777" w:rsidR="00B27D9B" w:rsidRDefault="00B27D9B" w:rsidP="004930DC">
            <w:pPr>
              <w:jc w:val="center"/>
            </w:pPr>
            <w:r>
              <w:rPr>
                <w:sz w:val="22"/>
                <w:szCs w:val="22"/>
              </w:rPr>
              <w:t>10</w:t>
            </w:r>
          </w:p>
        </w:tc>
        <w:tc>
          <w:tcPr>
            <w:tcW w:w="4407" w:type="pct"/>
            <w:tcBorders>
              <w:top w:val="single" w:sz="6" w:space="0" w:color="auto"/>
              <w:left w:val="single" w:sz="6" w:space="0" w:color="auto"/>
              <w:bottom w:val="single" w:sz="6" w:space="0" w:color="auto"/>
              <w:right w:val="single" w:sz="12" w:space="0" w:color="auto"/>
            </w:tcBorders>
          </w:tcPr>
          <w:p w14:paraId="1250EC04" w14:textId="77777777" w:rsidR="00B27D9B" w:rsidRDefault="00B27D9B" w:rsidP="004930DC">
            <w:r w:rsidRPr="00EC314F">
              <w:rPr>
                <w:sz w:val="20"/>
                <w:szCs w:val="20"/>
              </w:rPr>
              <w:t>Sözlü ve yazılı anlatım teknikleri</w:t>
            </w:r>
          </w:p>
        </w:tc>
      </w:tr>
      <w:tr w:rsidR="00B27D9B" w14:paraId="1BB05B92" w14:textId="77777777" w:rsidTr="004930D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1FCCB933" w14:textId="77777777" w:rsidR="00B27D9B" w:rsidRDefault="00B27D9B" w:rsidP="004930DC">
            <w:pPr>
              <w:jc w:val="center"/>
            </w:pPr>
            <w:r>
              <w:rPr>
                <w:sz w:val="22"/>
                <w:szCs w:val="22"/>
              </w:rPr>
              <w:t>11</w:t>
            </w:r>
          </w:p>
        </w:tc>
        <w:tc>
          <w:tcPr>
            <w:tcW w:w="4407" w:type="pct"/>
            <w:tcBorders>
              <w:top w:val="single" w:sz="6" w:space="0" w:color="auto"/>
              <w:left w:val="single" w:sz="6" w:space="0" w:color="auto"/>
              <w:bottom w:val="single" w:sz="6" w:space="0" w:color="auto"/>
              <w:right w:val="single" w:sz="12" w:space="0" w:color="auto"/>
            </w:tcBorders>
          </w:tcPr>
          <w:p w14:paraId="0BE99972" w14:textId="77777777" w:rsidR="00B27D9B" w:rsidRDefault="00B27D9B" w:rsidP="004930DC">
            <w:r w:rsidRPr="00EC314F">
              <w:rPr>
                <w:sz w:val="20"/>
                <w:szCs w:val="20"/>
              </w:rPr>
              <w:t>Sözlü ve yazılı anlatım teknikleri</w:t>
            </w:r>
          </w:p>
        </w:tc>
      </w:tr>
      <w:tr w:rsidR="00B27D9B" w14:paraId="56A77AC4" w14:textId="77777777" w:rsidTr="004930D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57B5A982" w14:textId="77777777" w:rsidR="00B27D9B" w:rsidRDefault="00B27D9B" w:rsidP="004930DC">
            <w:pPr>
              <w:jc w:val="center"/>
            </w:pPr>
            <w:r>
              <w:rPr>
                <w:sz w:val="22"/>
                <w:szCs w:val="22"/>
              </w:rPr>
              <w:t>12</w:t>
            </w:r>
          </w:p>
        </w:tc>
        <w:tc>
          <w:tcPr>
            <w:tcW w:w="4407" w:type="pct"/>
            <w:tcBorders>
              <w:top w:val="single" w:sz="6" w:space="0" w:color="auto"/>
              <w:left w:val="single" w:sz="6" w:space="0" w:color="auto"/>
              <w:bottom w:val="single" w:sz="6" w:space="0" w:color="auto"/>
              <w:right w:val="single" w:sz="12" w:space="0" w:color="auto"/>
            </w:tcBorders>
            <w:vAlign w:val="center"/>
          </w:tcPr>
          <w:p w14:paraId="6F34C647" w14:textId="77777777" w:rsidR="00B27D9B" w:rsidRPr="00811210" w:rsidRDefault="00B27D9B" w:rsidP="004930DC">
            <w:pPr>
              <w:rPr>
                <w:sz w:val="20"/>
                <w:szCs w:val="20"/>
              </w:rPr>
            </w:pPr>
            <w:r w:rsidRPr="00155C6A">
              <w:rPr>
                <w:sz w:val="20"/>
                <w:szCs w:val="20"/>
              </w:rPr>
              <w:t>Türkçenin günümüz sorunları</w:t>
            </w:r>
          </w:p>
        </w:tc>
      </w:tr>
      <w:tr w:rsidR="00B27D9B" w14:paraId="2A8C989E" w14:textId="77777777" w:rsidTr="004930D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721D9D79" w14:textId="77777777" w:rsidR="00B27D9B" w:rsidRDefault="00B27D9B" w:rsidP="004930DC">
            <w:pPr>
              <w:jc w:val="center"/>
            </w:pPr>
            <w:r>
              <w:rPr>
                <w:sz w:val="22"/>
                <w:szCs w:val="22"/>
              </w:rPr>
              <w:t>13</w:t>
            </w:r>
          </w:p>
        </w:tc>
        <w:tc>
          <w:tcPr>
            <w:tcW w:w="4407" w:type="pct"/>
            <w:tcBorders>
              <w:top w:val="single" w:sz="6" w:space="0" w:color="auto"/>
              <w:left w:val="single" w:sz="6" w:space="0" w:color="auto"/>
              <w:bottom w:val="single" w:sz="6" w:space="0" w:color="auto"/>
              <w:right w:val="single" w:sz="12" w:space="0" w:color="auto"/>
            </w:tcBorders>
          </w:tcPr>
          <w:p w14:paraId="752F16DA" w14:textId="77777777" w:rsidR="00B27D9B" w:rsidRPr="00155C6A" w:rsidRDefault="00B27D9B" w:rsidP="004930DC">
            <w:pPr>
              <w:rPr>
                <w:sz w:val="20"/>
                <w:szCs w:val="20"/>
              </w:rPr>
            </w:pPr>
            <w:r w:rsidRPr="00155C6A">
              <w:rPr>
                <w:sz w:val="20"/>
                <w:szCs w:val="20"/>
              </w:rPr>
              <w:t>Metin (şiir, roman, öykü, deneme vb.) çözümleme yöntemleri ve uygulamaları</w:t>
            </w:r>
          </w:p>
        </w:tc>
      </w:tr>
      <w:tr w:rsidR="00B27D9B" w14:paraId="01D67738" w14:textId="77777777" w:rsidTr="004930D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6EC79CC5" w14:textId="77777777" w:rsidR="00B27D9B" w:rsidRDefault="00B27D9B" w:rsidP="004930DC">
            <w:pPr>
              <w:jc w:val="center"/>
            </w:pPr>
            <w:r>
              <w:rPr>
                <w:sz w:val="22"/>
                <w:szCs w:val="22"/>
              </w:rPr>
              <w:t>14</w:t>
            </w:r>
          </w:p>
        </w:tc>
        <w:tc>
          <w:tcPr>
            <w:tcW w:w="4407" w:type="pct"/>
            <w:tcBorders>
              <w:top w:val="single" w:sz="6" w:space="0" w:color="auto"/>
              <w:left w:val="single" w:sz="6" w:space="0" w:color="auto"/>
              <w:bottom w:val="single" w:sz="6" w:space="0" w:color="auto"/>
              <w:right w:val="single" w:sz="12" w:space="0" w:color="auto"/>
            </w:tcBorders>
          </w:tcPr>
          <w:p w14:paraId="7AD61452" w14:textId="77777777" w:rsidR="00B27D9B" w:rsidRPr="00155C6A" w:rsidRDefault="00B27D9B" w:rsidP="004930DC">
            <w:pPr>
              <w:rPr>
                <w:sz w:val="20"/>
                <w:szCs w:val="20"/>
              </w:rPr>
            </w:pPr>
            <w:r w:rsidRPr="00155C6A">
              <w:rPr>
                <w:sz w:val="20"/>
                <w:szCs w:val="20"/>
              </w:rPr>
              <w:t>Metin (şiir, roman, öykü, deneme vb.) çözümleme yöntemleri ve uygulamaları</w:t>
            </w:r>
          </w:p>
        </w:tc>
      </w:tr>
      <w:tr w:rsidR="00B27D9B" w14:paraId="724DB4D0" w14:textId="77777777" w:rsidTr="004930D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1BA84256" w14:textId="77777777" w:rsidR="00B27D9B" w:rsidRDefault="00B27D9B" w:rsidP="004930DC">
            <w:pPr>
              <w:jc w:val="center"/>
            </w:pPr>
            <w:r>
              <w:rPr>
                <w:sz w:val="22"/>
                <w:szCs w:val="22"/>
              </w:rPr>
              <w:t>15</w:t>
            </w:r>
          </w:p>
        </w:tc>
        <w:tc>
          <w:tcPr>
            <w:tcW w:w="4407" w:type="pct"/>
            <w:tcBorders>
              <w:top w:val="single" w:sz="6" w:space="0" w:color="auto"/>
              <w:left w:val="single" w:sz="6" w:space="0" w:color="auto"/>
              <w:bottom w:val="single" w:sz="6" w:space="0" w:color="auto"/>
              <w:right w:val="single" w:sz="12" w:space="0" w:color="auto"/>
            </w:tcBorders>
          </w:tcPr>
          <w:p w14:paraId="2105B06B" w14:textId="77777777" w:rsidR="00B27D9B" w:rsidRPr="00155C6A" w:rsidRDefault="00B27D9B" w:rsidP="004930DC">
            <w:pPr>
              <w:rPr>
                <w:sz w:val="20"/>
                <w:szCs w:val="20"/>
              </w:rPr>
            </w:pPr>
            <w:r w:rsidRPr="00155C6A">
              <w:rPr>
                <w:sz w:val="20"/>
                <w:szCs w:val="20"/>
              </w:rPr>
              <w:t>Metin (şiir, roman, öykü, deneme vb.) çözümleme yöntemleri ve uygulamaları</w:t>
            </w:r>
          </w:p>
        </w:tc>
      </w:tr>
      <w:tr w:rsidR="00B27D9B" w14:paraId="6E64681F" w14:textId="77777777" w:rsidTr="004930DC">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14:paraId="2A1E7564" w14:textId="77777777" w:rsidR="00B27D9B" w:rsidRPr="007A3785" w:rsidRDefault="00B27D9B" w:rsidP="004930DC">
            <w:pPr>
              <w:jc w:val="center"/>
              <w:rPr>
                <w:b/>
              </w:rPr>
            </w:pPr>
            <w:r w:rsidRPr="007A3785">
              <w:rPr>
                <w:b/>
                <w:sz w:val="22"/>
                <w:szCs w:val="22"/>
              </w:rPr>
              <w:t>16,17</w:t>
            </w:r>
          </w:p>
        </w:tc>
        <w:tc>
          <w:tcPr>
            <w:tcW w:w="4407" w:type="pct"/>
            <w:tcBorders>
              <w:top w:val="single" w:sz="6" w:space="0" w:color="auto"/>
              <w:left w:val="single" w:sz="6" w:space="0" w:color="auto"/>
              <w:bottom w:val="single" w:sz="12" w:space="0" w:color="auto"/>
              <w:right w:val="single" w:sz="12" w:space="0" w:color="auto"/>
            </w:tcBorders>
            <w:shd w:val="clear" w:color="auto" w:fill="E6E6E6"/>
          </w:tcPr>
          <w:p w14:paraId="6D8A5178" w14:textId="77777777" w:rsidR="00B27D9B" w:rsidRPr="007A3785" w:rsidRDefault="00B27D9B" w:rsidP="004930DC">
            <w:pPr>
              <w:rPr>
                <w:b/>
                <w:sz w:val="20"/>
                <w:szCs w:val="20"/>
                <w:lang w:val="en-US"/>
              </w:rPr>
            </w:pPr>
            <w:r w:rsidRPr="007A3785">
              <w:rPr>
                <w:b/>
                <w:sz w:val="20"/>
                <w:szCs w:val="20"/>
                <w:lang w:val="en-US"/>
              </w:rPr>
              <w:t>Yarıyıl Sonu Sınavı</w:t>
            </w:r>
          </w:p>
        </w:tc>
      </w:tr>
    </w:tbl>
    <w:p w14:paraId="1CFB4D19" w14:textId="77777777" w:rsidR="00B27D9B" w:rsidRDefault="00B27D9B" w:rsidP="00B27D9B">
      <w:pPr>
        <w:rPr>
          <w:color w:val="FF0000"/>
          <w:sz w:val="16"/>
          <w:szCs w:val="16"/>
        </w:rPr>
      </w:pPr>
    </w:p>
    <w:p w14:paraId="6FC977D8" w14:textId="77777777" w:rsidR="00B27D9B" w:rsidRDefault="00B27D9B" w:rsidP="00B27D9B">
      <w:pPr>
        <w:rPr>
          <w:color w:val="FF0000"/>
          <w:sz w:val="16"/>
          <w:szCs w:val="16"/>
        </w:rPr>
      </w:pPr>
    </w:p>
    <w:p w14:paraId="1F07896A" w14:textId="77777777" w:rsidR="00B27D9B" w:rsidRDefault="00B27D9B" w:rsidP="00B27D9B">
      <w:pPr>
        <w:rPr>
          <w:color w:val="FF0000"/>
          <w:sz w:val="16"/>
          <w:szCs w:val="16"/>
        </w:rPr>
      </w:pPr>
    </w:p>
    <w:tbl>
      <w:tblPr>
        <w:tblW w:w="104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67"/>
        <w:gridCol w:w="36"/>
        <w:gridCol w:w="7556"/>
        <w:gridCol w:w="565"/>
        <w:gridCol w:w="566"/>
        <w:gridCol w:w="566"/>
        <w:gridCol w:w="566"/>
      </w:tblGrid>
      <w:tr w:rsidR="00014826" w:rsidRPr="00023FB4" w14:paraId="031D7741" w14:textId="77777777" w:rsidTr="00014826">
        <w:tc>
          <w:tcPr>
            <w:tcW w:w="603" w:type="dxa"/>
            <w:gridSpan w:val="2"/>
            <w:tcBorders>
              <w:top w:val="single" w:sz="12" w:space="0" w:color="auto"/>
              <w:left w:val="single" w:sz="12" w:space="0" w:color="auto"/>
              <w:bottom w:val="single" w:sz="6" w:space="0" w:color="auto"/>
              <w:right w:val="single" w:sz="6" w:space="0" w:color="auto"/>
            </w:tcBorders>
            <w:vAlign w:val="center"/>
          </w:tcPr>
          <w:p w14:paraId="7F2F695E" w14:textId="77777777" w:rsidR="00014826" w:rsidRPr="00023FB4" w:rsidRDefault="00014826" w:rsidP="004930DC">
            <w:pPr>
              <w:jc w:val="center"/>
              <w:rPr>
                <w:b/>
                <w:sz w:val="20"/>
                <w:szCs w:val="20"/>
              </w:rPr>
            </w:pPr>
            <w:r w:rsidRPr="00023FB4">
              <w:rPr>
                <w:b/>
                <w:sz w:val="20"/>
                <w:szCs w:val="20"/>
              </w:rPr>
              <w:t>NO</w:t>
            </w:r>
          </w:p>
        </w:tc>
        <w:tc>
          <w:tcPr>
            <w:tcW w:w="7556" w:type="dxa"/>
            <w:tcBorders>
              <w:top w:val="single" w:sz="12" w:space="0" w:color="auto"/>
              <w:left w:val="single" w:sz="6" w:space="0" w:color="auto"/>
              <w:bottom w:val="single" w:sz="6" w:space="0" w:color="auto"/>
              <w:right w:val="single" w:sz="6" w:space="0" w:color="auto"/>
            </w:tcBorders>
          </w:tcPr>
          <w:p w14:paraId="58EA2E63" w14:textId="77777777" w:rsidR="00014826" w:rsidRPr="00023FB4" w:rsidRDefault="00014826" w:rsidP="004930DC">
            <w:pPr>
              <w:rPr>
                <w:b/>
                <w:sz w:val="20"/>
                <w:szCs w:val="20"/>
              </w:rPr>
            </w:pPr>
            <w:r w:rsidRPr="00023FB4">
              <w:rPr>
                <w:b/>
                <w:sz w:val="20"/>
                <w:szCs w:val="20"/>
              </w:rPr>
              <w:t xml:space="preserve">PROGRAM ÇIKTISI </w:t>
            </w:r>
          </w:p>
        </w:tc>
        <w:tc>
          <w:tcPr>
            <w:tcW w:w="565" w:type="dxa"/>
            <w:tcBorders>
              <w:top w:val="single" w:sz="12" w:space="0" w:color="auto"/>
              <w:left w:val="single" w:sz="6" w:space="0" w:color="auto"/>
              <w:bottom w:val="single" w:sz="6" w:space="0" w:color="auto"/>
              <w:right w:val="single" w:sz="6" w:space="0" w:color="auto"/>
            </w:tcBorders>
          </w:tcPr>
          <w:p w14:paraId="2B0273E4" w14:textId="77777777" w:rsidR="00014826" w:rsidRPr="00023FB4" w:rsidRDefault="00014826" w:rsidP="004930DC">
            <w:pPr>
              <w:jc w:val="center"/>
              <w:rPr>
                <w:b/>
                <w:sz w:val="20"/>
                <w:szCs w:val="20"/>
              </w:rPr>
            </w:pPr>
            <w:r>
              <w:rPr>
                <w:b/>
                <w:sz w:val="20"/>
                <w:szCs w:val="20"/>
              </w:rPr>
              <w:t>4</w:t>
            </w:r>
          </w:p>
        </w:tc>
        <w:tc>
          <w:tcPr>
            <w:tcW w:w="566" w:type="dxa"/>
            <w:tcBorders>
              <w:top w:val="single" w:sz="12" w:space="0" w:color="auto"/>
              <w:left w:val="single" w:sz="6" w:space="0" w:color="auto"/>
              <w:bottom w:val="single" w:sz="6" w:space="0" w:color="auto"/>
              <w:right w:val="single" w:sz="6" w:space="0" w:color="auto"/>
            </w:tcBorders>
            <w:vAlign w:val="center"/>
          </w:tcPr>
          <w:p w14:paraId="1824C933" w14:textId="77777777" w:rsidR="00014826" w:rsidRPr="00023FB4" w:rsidRDefault="00014826" w:rsidP="004930DC">
            <w:pPr>
              <w:jc w:val="center"/>
              <w:rPr>
                <w:b/>
                <w:sz w:val="20"/>
                <w:szCs w:val="20"/>
              </w:rPr>
            </w:pPr>
            <w:r w:rsidRPr="00023FB4">
              <w:rPr>
                <w:b/>
                <w:sz w:val="20"/>
                <w:szCs w:val="20"/>
              </w:rPr>
              <w:t>3</w:t>
            </w:r>
          </w:p>
        </w:tc>
        <w:tc>
          <w:tcPr>
            <w:tcW w:w="566" w:type="dxa"/>
            <w:tcBorders>
              <w:top w:val="single" w:sz="12" w:space="0" w:color="auto"/>
              <w:left w:val="single" w:sz="6" w:space="0" w:color="auto"/>
              <w:bottom w:val="single" w:sz="6" w:space="0" w:color="auto"/>
              <w:right w:val="single" w:sz="6" w:space="0" w:color="auto"/>
            </w:tcBorders>
            <w:vAlign w:val="center"/>
          </w:tcPr>
          <w:p w14:paraId="5647550F" w14:textId="77777777" w:rsidR="00014826" w:rsidRPr="00023FB4" w:rsidRDefault="00014826" w:rsidP="004930DC">
            <w:pPr>
              <w:jc w:val="center"/>
              <w:rPr>
                <w:b/>
                <w:sz w:val="20"/>
                <w:szCs w:val="20"/>
              </w:rPr>
            </w:pPr>
            <w:r w:rsidRPr="00023FB4">
              <w:rPr>
                <w:b/>
                <w:sz w:val="20"/>
                <w:szCs w:val="20"/>
              </w:rPr>
              <w:t>2</w:t>
            </w:r>
          </w:p>
        </w:tc>
        <w:tc>
          <w:tcPr>
            <w:tcW w:w="566" w:type="dxa"/>
            <w:tcBorders>
              <w:top w:val="single" w:sz="12" w:space="0" w:color="auto"/>
              <w:left w:val="single" w:sz="6" w:space="0" w:color="auto"/>
              <w:bottom w:val="single" w:sz="6" w:space="0" w:color="auto"/>
              <w:right w:val="single" w:sz="12" w:space="0" w:color="auto"/>
            </w:tcBorders>
            <w:vAlign w:val="center"/>
          </w:tcPr>
          <w:p w14:paraId="09970EBF" w14:textId="77777777" w:rsidR="00014826" w:rsidRPr="00023FB4" w:rsidRDefault="00014826" w:rsidP="004930DC">
            <w:pPr>
              <w:jc w:val="center"/>
              <w:rPr>
                <w:b/>
                <w:sz w:val="20"/>
                <w:szCs w:val="20"/>
              </w:rPr>
            </w:pPr>
            <w:r w:rsidRPr="00023FB4">
              <w:rPr>
                <w:b/>
                <w:sz w:val="20"/>
                <w:szCs w:val="20"/>
              </w:rPr>
              <w:t>1</w:t>
            </w:r>
          </w:p>
        </w:tc>
      </w:tr>
      <w:tr w:rsidR="00014826" w:rsidRPr="00023FB4" w14:paraId="40D9F20D" w14:textId="77777777" w:rsidTr="00014826">
        <w:trPr>
          <w:trHeight w:val="284"/>
        </w:trPr>
        <w:tc>
          <w:tcPr>
            <w:tcW w:w="603" w:type="dxa"/>
            <w:gridSpan w:val="2"/>
            <w:tcBorders>
              <w:top w:val="single" w:sz="6" w:space="0" w:color="auto"/>
              <w:left w:val="single" w:sz="12" w:space="0" w:color="auto"/>
              <w:bottom w:val="single" w:sz="6" w:space="0" w:color="auto"/>
              <w:right w:val="single" w:sz="6" w:space="0" w:color="auto"/>
            </w:tcBorders>
            <w:vAlign w:val="center"/>
          </w:tcPr>
          <w:p w14:paraId="1C749F21" w14:textId="77777777" w:rsidR="00014826" w:rsidRPr="00023FB4" w:rsidRDefault="00014826" w:rsidP="004930DC">
            <w:pPr>
              <w:jc w:val="center"/>
              <w:rPr>
                <w:sz w:val="20"/>
                <w:szCs w:val="20"/>
              </w:rPr>
            </w:pPr>
            <w:r w:rsidRPr="00023FB4">
              <w:rPr>
                <w:sz w:val="20"/>
                <w:szCs w:val="20"/>
              </w:rPr>
              <w:t>1</w:t>
            </w:r>
          </w:p>
        </w:tc>
        <w:tc>
          <w:tcPr>
            <w:tcW w:w="7556" w:type="dxa"/>
            <w:tcBorders>
              <w:top w:val="single" w:sz="6" w:space="0" w:color="auto"/>
              <w:left w:val="single" w:sz="6" w:space="0" w:color="auto"/>
              <w:bottom w:val="single" w:sz="6" w:space="0" w:color="auto"/>
              <w:right w:val="single" w:sz="6" w:space="0" w:color="auto"/>
            </w:tcBorders>
            <w:vAlign w:val="center"/>
          </w:tcPr>
          <w:p w14:paraId="41097667" w14:textId="77777777" w:rsidR="00014826" w:rsidRPr="00207F32" w:rsidRDefault="00014826" w:rsidP="004930DC">
            <w:pPr>
              <w:rPr>
                <w:sz w:val="20"/>
                <w:szCs w:val="20"/>
              </w:rPr>
            </w:pPr>
            <w:r w:rsidRPr="00207F32">
              <w:rPr>
                <w:sz w:val="20"/>
                <w:szCs w:val="20"/>
              </w:rPr>
              <w:t>Proje yapım ve kontrol çalışmalarında teknik bilgi ve becerileri ile inşaat mühendisine yardımcı olabilir</w:t>
            </w:r>
          </w:p>
        </w:tc>
        <w:tc>
          <w:tcPr>
            <w:tcW w:w="565" w:type="dxa"/>
            <w:tcBorders>
              <w:top w:val="single" w:sz="6" w:space="0" w:color="auto"/>
              <w:left w:val="single" w:sz="6" w:space="0" w:color="auto"/>
              <w:bottom w:val="single" w:sz="6" w:space="0" w:color="auto"/>
              <w:right w:val="single" w:sz="6" w:space="0" w:color="auto"/>
            </w:tcBorders>
          </w:tcPr>
          <w:p w14:paraId="23102DDA" w14:textId="77777777" w:rsidR="00014826" w:rsidRPr="00207F32" w:rsidRDefault="00014826" w:rsidP="004930DC">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3EBBD545" w14:textId="77777777" w:rsidR="00014826" w:rsidRPr="00207F32" w:rsidRDefault="00014826" w:rsidP="004930DC">
            <w:pPr>
              <w:jc w:val="center"/>
              <w:rPr>
                <w:b/>
                <w:sz w:val="20"/>
                <w:szCs w:val="20"/>
              </w:rPr>
            </w:pPr>
            <w:r w:rsidRPr="00207F32">
              <w:rPr>
                <w:b/>
                <w:sz w:val="20"/>
                <w:szCs w:val="20"/>
              </w:rPr>
              <w:t xml:space="preserve"> </w:t>
            </w:r>
          </w:p>
        </w:tc>
        <w:tc>
          <w:tcPr>
            <w:tcW w:w="566" w:type="dxa"/>
            <w:tcBorders>
              <w:top w:val="single" w:sz="6" w:space="0" w:color="auto"/>
              <w:left w:val="single" w:sz="6" w:space="0" w:color="auto"/>
              <w:bottom w:val="single" w:sz="6" w:space="0" w:color="auto"/>
              <w:right w:val="single" w:sz="6" w:space="0" w:color="auto"/>
            </w:tcBorders>
            <w:vAlign w:val="center"/>
          </w:tcPr>
          <w:p w14:paraId="46F18013" w14:textId="77777777" w:rsidR="00014826" w:rsidRPr="00207F32" w:rsidRDefault="00014826" w:rsidP="004930DC">
            <w:pPr>
              <w:jc w:val="center"/>
              <w:rPr>
                <w:b/>
                <w:sz w:val="20"/>
                <w:szCs w:val="20"/>
              </w:rPr>
            </w:pPr>
            <w:r w:rsidRPr="00207F32">
              <w:rPr>
                <w:b/>
                <w:sz w:val="20"/>
                <w:szCs w:val="20"/>
              </w:rPr>
              <w:t>X</w:t>
            </w:r>
          </w:p>
        </w:tc>
        <w:tc>
          <w:tcPr>
            <w:tcW w:w="566" w:type="dxa"/>
            <w:tcBorders>
              <w:top w:val="single" w:sz="6" w:space="0" w:color="auto"/>
              <w:left w:val="single" w:sz="6" w:space="0" w:color="auto"/>
              <w:bottom w:val="single" w:sz="6" w:space="0" w:color="auto"/>
              <w:right w:val="single" w:sz="12" w:space="0" w:color="auto"/>
            </w:tcBorders>
            <w:vAlign w:val="center"/>
          </w:tcPr>
          <w:p w14:paraId="39CB21BC" w14:textId="77777777" w:rsidR="00014826" w:rsidRPr="00207F32" w:rsidRDefault="00014826" w:rsidP="004930DC">
            <w:pPr>
              <w:jc w:val="center"/>
              <w:rPr>
                <w:b/>
                <w:sz w:val="20"/>
                <w:szCs w:val="20"/>
              </w:rPr>
            </w:pPr>
          </w:p>
        </w:tc>
      </w:tr>
      <w:tr w:rsidR="00014826" w:rsidRPr="00023FB4" w14:paraId="455439CF" w14:textId="77777777" w:rsidTr="00014826">
        <w:trPr>
          <w:trHeight w:val="284"/>
        </w:trPr>
        <w:tc>
          <w:tcPr>
            <w:tcW w:w="603" w:type="dxa"/>
            <w:gridSpan w:val="2"/>
            <w:tcBorders>
              <w:top w:val="single" w:sz="6" w:space="0" w:color="auto"/>
              <w:left w:val="single" w:sz="12" w:space="0" w:color="auto"/>
              <w:bottom w:val="single" w:sz="6" w:space="0" w:color="auto"/>
              <w:right w:val="single" w:sz="6" w:space="0" w:color="auto"/>
            </w:tcBorders>
            <w:vAlign w:val="center"/>
          </w:tcPr>
          <w:p w14:paraId="0427C4E1" w14:textId="77777777" w:rsidR="00014826" w:rsidRPr="00023FB4" w:rsidRDefault="00014826" w:rsidP="004930DC">
            <w:pPr>
              <w:jc w:val="center"/>
              <w:rPr>
                <w:sz w:val="20"/>
                <w:szCs w:val="20"/>
              </w:rPr>
            </w:pPr>
            <w:r w:rsidRPr="00023FB4">
              <w:rPr>
                <w:sz w:val="20"/>
                <w:szCs w:val="20"/>
              </w:rPr>
              <w:t>2</w:t>
            </w:r>
          </w:p>
        </w:tc>
        <w:tc>
          <w:tcPr>
            <w:tcW w:w="7556" w:type="dxa"/>
            <w:tcBorders>
              <w:top w:val="single" w:sz="6" w:space="0" w:color="auto"/>
              <w:left w:val="single" w:sz="6" w:space="0" w:color="auto"/>
              <w:bottom w:val="single" w:sz="6" w:space="0" w:color="auto"/>
              <w:right w:val="single" w:sz="6" w:space="0" w:color="auto"/>
            </w:tcBorders>
            <w:vAlign w:val="center"/>
          </w:tcPr>
          <w:p w14:paraId="04B88B49" w14:textId="77777777" w:rsidR="00014826" w:rsidRPr="00207F32" w:rsidRDefault="00014826" w:rsidP="004930DC">
            <w:pPr>
              <w:rPr>
                <w:sz w:val="20"/>
                <w:szCs w:val="20"/>
              </w:rPr>
            </w:pPr>
            <w:r w:rsidRPr="00207F32">
              <w:rPr>
                <w:sz w:val="20"/>
                <w:szCs w:val="20"/>
              </w:rPr>
              <w:t>Yapılara ait mimari ve statik projelerin hazırlanmasında gerekli çizimleri hem el hem de bilgisayar ortamında çizebilir.</w:t>
            </w:r>
          </w:p>
        </w:tc>
        <w:tc>
          <w:tcPr>
            <w:tcW w:w="565" w:type="dxa"/>
            <w:tcBorders>
              <w:top w:val="single" w:sz="6" w:space="0" w:color="auto"/>
              <w:left w:val="single" w:sz="6" w:space="0" w:color="auto"/>
              <w:bottom w:val="single" w:sz="6" w:space="0" w:color="auto"/>
              <w:right w:val="single" w:sz="6" w:space="0" w:color="auto"/>
            </w:tcBorders>
          </w:tcPr>
          <w:p w14:paraId="36C4350E" w14:textId="77777777" w:rsidR="00014826" w:rsidRPr="00207F32" w:rsidRDefault="00014826" w:rsidP="004930DC">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20342325" w14:textId="77777777" w:rsidR="00014826" w:rsidRPr="00207F32" w:rsidRDefault="00014826" w:rsidP="004930DC">
            <w:pPr>
              <w:jc w:val="center"/>
              <w:rPr>
                <w:b/>
                <w:sz w:val="20"/>
                <w:szCs w:val="20"/>
              </w:rPr>
            </w:pPr>
            <w:r w:rsidRPr="00207F32">
              <w:rPr>
                <w:b/>
                <w:sz w:val="20"/>
                <w:szCs w:val="20"/>
              </w:rPr>
              <w:t xml:space="preserve"> </w:t>
            </w:r>
          </w:p>
        </w:tc>
        <w:tc>
          <w:tcPr>
            <w:tcW w:w="566" w:type="dxa"/>
            <w:tcBorders>
              <w:top w:val="single" w:sz="6" w:space="0" w:color="auto"/>
              <w:left w:val="single" w:sz="6" w:space="0" w:color="auto"/>
              <w:bottom w:val="single" w:sz="6" w:space="0" w:color="auto"/>
              <w:right w:val="single" w:sz="6" w:space="0" w:color="auto"/>
            </w:tcBorders>
            <w:vAlign w:val="center"/>
          </w:tcPr>
          <w:p w14:paraId="0B34F9BE" w14:textId="77777777" w:rsidR="00014826" w:rsidRPr="00207F32" w:rsidRDefault="00014826" w:rsidP="004930DC">
            <w:pPr>
              <w:jc w:val="center"/>
              <w:rPr>
                <w:b/>
                <w:sz w:val="20"/>
                <w:szCs w:val="20"/>
              </w:rPr>
            </w:pPr>
            <w:r w:rsidRPr="00207F32">
              <w:rPr>
                <w:b/>
                <w:sz w:val="20"/>
                <w:szCs w:val="20"/>
              </w:rPr>
              <w:t>X</w:t>
            </w:r>
          </w:p>
        </w:tc>
        <w:tc>
          <w:tcPr>
            <w:tcW w:w="566" w:type="dxa"/>
            <w:tcBorders>
              <w:top w:val="single" w:sz="6" w:space="0" w:color="auto"/>
              <w:left w:val="single" w:sz="6" w:space="0" w:color="auto"/>
              <w:bottom w:val="single" w:sz="6" w:space="0" w:color="auto"/>
              <w:right w:val="single" w:sz="12" w:space="0" w:color="auto"/>
            </w:tcBorders>
            <w:vAlign w:val="center"/>
          </w:tcPr>
          <w:p w14:paraId="0A5DA373" w14:textId="77777777" w:rsidR="00014826" w:rsidRPr="00207F32" w:rsidRDefault="00014826" w:rsidP="004930DC">
            <w:pPr>
              <w:jc w:val="center"/>
              <w:rPr>
                <w:b/>
                <w:sz w:val="20"/>
                <w:szCs w:val="20"/>
              </w:rPr>
            </w:pPr>
          </w:p>
        </w:tc>
      </w:tr>
      <w:tr w:rsidR="00014826" w:rsidRPr="00023FB4" w14:paraId="1220ACAC" w14:textId="77777777" w:rsidTr="00014826">
        <w:trPr>
          <w:trHeight w:val="284"/>
        </w:trPr>
        <w:tc>
          <w:tcPr>
            <w:tcW w:w="603" w:type="dxa"/>
            <w:gridSpan w:val="2"/>
            <w:tcBorders>
              <w:top w:val="single" w:sz="6" w:space="0" w:color="auto"/>
              <w:left w:val="single" w:sz="12" w:space="0" w:color="auto"/>
              <w:bottom w:val="single" w:sz="6" w:space="0" w:color="auto"/>
              <w:right w:val="single" w:sz="6" w:space="0" w:color="auto"/>
            </w:tcBorders>
            <w:vAlign w:val="center"/>
          </w:tcPr>
          <w:p w14:paraId="4B3A9B88" w14:textId="77777777" w:rsidR="00014826" w:rsidRPr="00023FB4" w:rsidRDefault="00014826" w:rsidP="004930DC">
            <w:pPr>
              <w:jc w:val="center"/>
              <w:rPr>
                <w:sz w:val="20"/>
                <w:szCs w:val="20"/>
              </w:rPr>
            </w:pPr>
            <w:r w:rsidRPr="00023FB4">
              <w:rPr>
                <w:sz w:val="20"/>
                <w:szCs w:val="20"/>
              </w:rPr>
              <w:t>3</w:t>
            </w:r>
          </w:p>
        </w:tc>
        <w:tc>
          <w:tcPr>
            <w:tcW w:w="7556" w:type="dxa"/>
            <w:tcBorders>
              <w:top w:val="single" w:sz="6" w:space="0" w:color="auto"/>
              <w:left w:val="single" w:sz="6" w:space="0" w:color="auto"/>
              <w:bottom w:val="single" w:sz="6" w:space="0" w:color="auto"/>
              <w:right w:val="single" w:sz="6" w:space="0" w:color="auto"/>
            </w:tcBorders>
            <w:vAlign w:val="center"/>
          </w:tcPr>
          <w:p w14:paraId="226D8860" w14:textId="77777777" w:rsidR="00014826" w:rsidRPr="00207F32" w:rsidRDefault="00014826" w:rsidP="004930DC">
            <w:pPr>
              <w:rPr>
                <w:sz w:val="20"/>
                <w:szCs w:val="20"/>
              </w:rPr>
            </w:pPr>
            <w:r w:rsidRPr="00207F32">
              <w:rPr>
                <w:sz w:val="20"/>
                <w:szCs w:val="20"/>
              </w:rPr>
              <w:t>İnşaat sahasının topoğrafik yapısını çıkarıp değerlendirecek düzeyde ölçüm aletlerini kullanabilir.</w:t>
            </w:r>
          </w:p>
        </w:tc>
        <w:tc>
          <w:tcPr>
            <w:tcW w:w="565" w:type="dxa"/>
            <w:tcBorders>
              <w:top w:val="single" w:sz="6" w:space="0" w:color="auto"/>
              <w:left w:val="single" w:sz="6" w:space="0" w:color="auto"/>
              <w:bottom w:val="single" w:sz="6" w:space="0" w:color="auto"/>
              <w:right w:val="single" w:sz="6" w:space="0" w:color="auto"/>
            </w:tcBorders>
          </w:tcPr>
          <w:p w14:paraId="5F1587CA" w14:textId="77777777" w:rsidR="00014826" w:rsidRPr="00207F32" w:rsidRDefault="00014826" w:rsidP="004930DC">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58074412" w14:textId="77777777" w:rsidR="00014826" w:rsidRPr="00207F32" w:rsidRDefault="00014826" w:rsidP="004930DC">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29CB51C3" w14:textId="77777777" w:rsidR="00014826" w:rsidRPr="00207F32" w:rsidRDefault="00014826" w:rsidP="004930DC">
            <w:pPr>
              <w:jc w:val="center"/>
              <w:rPr>
                <w:b/>
                <w:sz w:val="20"/>
                <w:szCs w:val="20"/>
              </w:rPr>
            </w:pPr>
            <w:r w:rsidRPr="00207F32">
              <w:rPr>
                <w:b/>
                <w:sz w:val="20"/>
                <w:szCs w:val="20"/>
              </w:rPr>
              <w:t>X</w:t>
            </w:r>
          </w:p>
        </w:tc>
        <w:tc>
          <w:tcPr>
            <w:tcW w:w="566" w:type="dxa"/>
            <w:tcBorders>
              <w:top w:val="single" w:sz="6" w:space="0" w:color="auto"/>
              <w:left w:val="single" w:sz="6" w:space="0" w:color="auto"/>
              <w:bottom w:val="single" w:sz="6" w:space="0" w:color="auto"/>
              <w:right w:val="single" w:sz="12" w:space="0" w:color="auto"/>
            </w:tcBorders>
            <w:vAlign w:val="center"/>
          </w:tcPr>
          <w:p w14:paraId="780C7CE7" w14:textId="77777777" w:rsidR="00014826" w:rsidRPr="00207F32" w:rsidRDefault="00014826" w:rsidP="004930DC">
            <w:pPr>
              <w:jc w:val="center"/>
              <w:rPr>
                <w:b/>
                <w:sz w:val="20"/>
                <w:szCs w:val="20"/>
              </w:rPr>
            </w:pPr>
            <w:r w:rsidRPr="00207F32">
              <w:rPr>
                <w:b/>
                <w:sz w:val="20"/>
                <w:szCs w:val="20"/>
              </w:rPr>
              <w:t xml:space="preserve"> </w:t>
            </w:r>
          </w:p>
        </w:tc>
      </w:tr>
      <w:tr w:rsidR="00014826" w:rsidRPr="00023FB4" w14:paraId="64C76A7D" w14:textId="77777777" w:rsidTr="00014826">
        <w:trPr>
          <w:trHeight w:val="284"/>
        </w:trPr>
        <w:tc>
          <w:tcPr>
            <w:tcW w:w="603" w:type="dxa"/>
            <w:gridSpan w:val="2"/>
            <w:tcBorders>
              <w:top w:val="single" w:sz="6" w:space="0" w:color="auto"/>
              <w:left w:val="single" w:sz="12" w:space="0" w:color="auto"/>
              <w:bottom w:val="single" w:sz="6" w:space="0" w:color="auto"/>
              <w:right w:val="single" w:sz="6" w:space="0" w:color="auto"/>
            </w:tcBorders>
            <w:vAlign w:val="center"/>
          </w:tcPr>
          <w:p w14:paraId="0A8CF49D" w14:textId="77777777" w:rsidR="00014826" w:rsidRPr="00023FB4" w:rsidRDefault="00014826" w:rsidP="004930DC">
            <w:pPr>
              <w:jc w:val="center"/>
              <w:rPr>
                <w:sz w:val="20"/>
                <w:szCs w:val="20"/>
              </w:rPr>
            </w:pPr>
            <w:r w:rsidRPr="00023FB4">
              <w:rPr>
                <w:sz w:val="20"/>
                <w:szCs w:val="20"/>
              </w:rPr>
              <w:t>4</w:t>
            </w:r>
          </w:p>
        </w:tc>
        <w:tc>
          <w:tcPr>
            <w:tcW w:w="7556" w:type="dxa"/>
            <w:tcBorders>
              <w:top w:val="single" w:sz="6" w:space="0" w:color="auto"/>
              <w:left w:val="single" w:sz="6" w:space="0" w:color="auto"/>
              <w:bottom w:val="single" w:sz="6" w:space="0" w:color="auto"/>
              <w:right w:val="single" w:sz="6" w:space="0" w:color="auto"/>
            </w:tcBorders>
            <w:vAlign w:val="center"/>
          </w:tcPr>
          <w:p w14:paraId="5C90F25E" w14:textId="77777777" w:rsidR="00014826" w:rsidRPr="00207F32" w:rsidRDefault="00014826" w:rsidP="004930DC">
            <w:pPr>
              <w:pStyle w:val="stil36"/>
              <w:spacing w:line="237" w:lineRule="atLeast"/>
              <w:rPr>
                <w:sz w:val="20"/>
                <w:szCs w:val="20"/>
              </w:rPr>
            </w:pPr>
            <w:r w:rsidRPr="00207F32">
              <w:rPr>
                <w:sz w:val="20"/>
                <w:szCs w:val="20"/>
              </w:rPr>
              <w:t>Metraj ve keşif işlemlerini yapar ve hakedişleri düzenleyebilir.</w:t>
            </w:r>
          </w:p>
        </w:tc>
        <w:tc>
          <w:tcPr>
            <w:tcW w:w="565" w:type="dxa"/>
            <w:tcBorders>
              <w:top w:val="single" w:sz="6" w:space="0" w:color="auto"/>
              <w:left w:val="single" w:sz="6" w:space="0" w:color="auto"/>
              <w:bottom w:val="single" w:sz="6" w:space="0" w:color="auto"/>
              <w:right w:val="single" w:sz="6" w:space="0" w:color="auto"/>
            </w:tcBorders>
          </w:tcPr>
          <w:p w14:paraId="3FAED6FE" w14:textId="77777777" w:rsidR="00014826" w:rsidRPr="00207F32" w:rsidRDefault="00014826" w:rsidP="004930DC">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317A95C2" w14:textId="77777777" w:rsidR="00014826" w:rsidRPr="00207F32" w:rsidRDefault="00014826" w:rsidP="004930DC">
            <w:pPr>
              <w:jc w:val="center"/>
              <w:rPr>
                <w:b/>
                <w:sz w:val="20"/>
                <w:szCs w:val="20"/>
              </w:rPr>
            </w:pPr>
            <w:r w:rsidRPr="00207F32">
              <w:rPr>
                <w:b/>
                <w:sz w:val="20"/>
                <w:szCs w:val="20"/>
              </w:rPr>
              <w:t xml:space="preserve">  </w:t>
            </w:r>
          </w:p>
        </w:tc>
        <w:tc>
          <w:tcPr>
            <w:tcW w:w="566" w:type="dxa"/>
            <w:tcBorders>
              <w:top w:val="single" w:sz="6" w:space="0" w:color="auto"/>
              <w:left w:val="single" w:sz="6" w:space="0" w:color="auto"/>
              <w:bottom w:val="single" w:sz="6" w:space="0" w:color="auto"/>
              <w:right w:val="single" w:sz="6" w:space="0" w:color="auto"/>
            </w:tcBorders>
            <w:vAlign w:val="center"/>
          </w:tcPr>
          <w:p w14:paraId="46CFF1E4" w14:textId="77777777" w:rsidR="00014826" w:rsidRPr="00207F32" w:rsidRDefault="00014826" w:rsidP="004930DC">
            <w:pPr>
              <w:jc w:val="center"/>
              <w:rPr>
                <w:b/>
                <w:sz w:val="20"/>
                <w:szCs w:val="20"/>
              </w:rPr>
            </w:pPr>
            <w:r w:rsidRPr="00207F32">
              <w:rPr>
                <w:b/>
                <w:sz w:val="20"/>
                <w:szCs w:val="20"/>
              </w:rPr>
              <w:t>X</w:t>
            </w:r>
          </w:p>
        </w:tc>
        <w:tc>
          <w:tcPr>
            <w:tcW w:w="566" w:type="dxa"/>
            <w:tcBorders>
              <w:top w:val="single" w:sz="6" w:space="0" w:color="auto"/>
              <w:left w:val="single" w:sz="6" w:space="0" w:color="auto"/>
              <w:bottom w:val="single" w:sz="6" w:space="0" w:color="auto"/>
              <w:right w:val="single" w:sz="12" w:space="0" w:color="auto"/>
            </w:tcBorders>
            <w:vAlign w:val="center"/>
          </w:tcPr>
          <w:p w14:paraId="327F9D6F" w14:textId="77777777" w:rsidR="00014826" w:rsidRPr="00207F32" w:rsidRDefault="00014826" w:rsidP="004930DC">
            <w:pPr>
              <w:jc w:val="center"/>
              <w:rPr>
                <w:b/>
                <w:sz w:val="20"/>
                <w:szCs w:val="20"/>
              </w:rPr>
            </w:pPr>
            <w:r w:rsidRPr="00207F32">
              <w:rPr>
                <w:b/>
                <w:sz w:val="20"/>
                <w:szCs w:val="20"/>
              </w:rPr>
              <w:t xml:space="preserve"> </w:t>
            </w:r>
          </w:p>
        </w:tc>
      </w:tr>
      <w:tr w:rsidR="00014826" w:rsidRPr="00023FB4" w14:paraId="1D99973B" w14:textId="77777777" w:rsidTr="00014826">
        <w:trPr>
          <w:trHeight w:val="284"/>
        </w:trPr>
        <w:tc>
          <w:tcPr>
            <w:tcW w:w="603" w:type="dxa"/>
            <w:gridSpan w:val="2"/>
            <w:tcBorders>
              <w:top w:val="single" w:sz="6" w:space="0" w:color="auto"/>
              <w:left w:val="single" w:sz="12" w:space="0" w:color="auto"/>
              <w:bottom w:val="single" w:sz="6" w:space="0" w:color="auto"/>
              <w:right w:val="single" w:sz="6" w:space="0" w:color="auto"/>
            </w:tcBorders>
            <w:vAlign w:val="center"/>
          </w:tcPr>
          <w:p w14:paraId="514D1BF8" w14:textId="77777777" w:rsidR="00014826" w:rsidRPr="00023FB4" w:rsidRDefault="00014826" w:rsidP="004930DC">
            <w:pPr>
              <w:jc w:val="center"/>
              <w:rPr>
                <w:sz w:val="20"/>
                <w:szCs w:val="20"/>
              </w:rPr>
            </w:pPr>
            <w:r w:rsidRPr="00023FB4">
              <w:rPr>
                <w:sz w:val="20"/>
                <w:szCs w:val="20"/>
              </w:rPr>
              <w:t>5</w:t>
            </w:r>
          </w:p>
        </w:tc>
        <w:tc>
          <w:tcPr>
            <w:tcW w:w="7556" w:type="dxa"/>
            <w:tcBorders>
              <w:top w:val="single" w:sz="6" w:space="0" w:color="auto"/>
              <w:left w:val="single" w:sz="6" w:space="0" w:color="auto"/>
              <w:bottom w:val="single" w:sz="6" w:space="0" w:color="auto"/>
              <w:right w:val="single" w:sz="6" w:space="0" w:color="auto"/>
            </w:tcBorders>
            <w:vAlign w:val="center"/>
          </w:tcPr>
          <w:p w14:paraId="1636DBC7" w14:textId="77777777" w:rsidR="00014826" w:rsidRPr="00273E59" w:rsidRDefault="00014826" w:rsidP="004930DC">
            <w:pPr>
              <w:pStyle w:val="Balk4"/>
              <w:rPr>
                <w:rFonts w:ascii="Times New Roman" w:hAnsi="Times New Roman"/>
                <w:b w:val="0"/>
                <w:bCs w:val="0"/>
                <w:color w:val="000000"/>
                <w:sz w:val="20"/>
                <w:szCs w:val="20"/>
              </w:rPr>
            </w:pPr>
            <w:r w:rsidRPr="00273E59">
              <w:rPr>
                <w:rFonts w:ascii="Times New Roman" w:hAnsi="Times New Roman"/>
                <w:b w:val="0"/>
                <w:bCs w:val="0"/>
                <w:color w:val="000000"/>
                <w:sz w:val="20"/>
                <w:szCs w:val="20"/>
              </w:rPr>
              <w:t>Şantiye iş planlarını hazırlayabilir ve uygulayabilir.</w:t>
            </w:r>
          </w:p>
        </w:tc>
        <w:tc>
          <w:tcPr>
            <w:tcW w:w="565" w:type="dxa"/>
            <w:tcBorders>
              <w:top w:val="single" w:sz="6" w:space="0" w:color="auto"/>
              <w:left w:val="single" w:sz="6" w:space="0" w:color="auto"/>
              <w:bottom w:val="single" w:sz="6" w:space="0" w:color="auto"/>
              <w:right w:val="single" w:sz="6" w:space="0" w:color="auto"/>
            </w:tcBorders>
          </w:tcPr>
          <w:p w14:paraId="519A1D3C" w14:textId="77777777" w:rsidR="00014826" w:rsidRPr="00207F32" w:rsidRDefault="00014826" w:rsidP="004930DC">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20606CA0" w14:textId="77777777" w:rsidR="00014826" w:rsidRPr="00207F32" w:rsidRDefault="00014826" w:rsidP="004930DC">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2E340A32" w14:textId="77777777" w:rsidR="00014826" w:rsidRPr="00207F32" w:rsidRDefault="00014826" w:rsidP="004930DC">
            <w:pPr>
              <w:jc w:val="center"/>
              <w:rPr>
                <w:b/>
                <w:sz w:val="20"/>
                <w:szCs w:val="20"/>
              </w:rPr>
            </w:pPr>
            <w:r w:rsidRPr="00207F32">
              <w:rPr>
                <w:b/>
                <w:sz w:val="20"/>
                <w:szCs w:val="20"/>
              </w:rPr>
              <w:t>X</w:t>
            </w:r>
          </w:p>
        </w:tc>
        <w:tc>
          <w:tcPr>
            <w:tcW w:w="566" w:type="dxa"/>
            <w:tcBorders>
              <w:top w:val="single" w:sz="6" w:space="0" w:color="auto"/>
              <w:left w:val="single" w:sz="6" w:space="0" w:color="auto"/>
              <w:bottom w:val="single" w:sz="6" w:space="0" w:color="auto"/>
              <w:right w:val="single" w:sz="12" w:space="0" w:color="auto"/>
            </w:tcBorders>
            <w:vAlign w:val="center"/>
          </w:tcPr>
          <w:p w14:paraId="1D77F25D" w14:textId="77777777" w:rsidR="00014826" w:rsidRPr="00207F32" w:rsidRDefault="00014826" w:rsidP="004930DC">
            <w:pPr>
              <w:jc w:val="center"/>
              <w:rPr>
                <w:b/>
                <w:sz w:val="20"/>
                <w:szCs w:val="20"/>
              </w:rPr>
            </w:pPr>
            <w:r w:rsidRPr="00207F32">
              <w:rPr>
                <w:b/>
                <w:sz w:val="20"/>
                <w:szCs w:val="20"/>
              </w:rPr>
              <w:t xml:space="preserve"> </w:t>
            </w:r>
          </w:p>
        </w:tc>
      </w:tr>
      <w:tr w:rsidR="00014826" w:rsidRPr="00023FB4" w14:paraId="091197E2" w14:textId="77777777" w:rsidTr="00014826">
        <w:trPr>
          <w:trHeight w:val="284"/>
        </w:trPr>
        <w:tc>
          <w:tcPr>
            <w:tcW w:w="603" w:type="dxa"/>
            <w:gridSpan w:val="2"/>
            <w:tcBorders>
              <w:top w:val="single" w:sz="6" w:space="0" w:color="auto"/>
              <w:left w:val="single" w:sz="12" w:space="0" w:color="auto"/>
              <w:bottom w:val="single" w:sz="6" w:space="0" w:color="auto"/>
              <w:right w:val="single" w:sz="6" w:space="0" w:color="auto"/>
            </w:tcBorders>
            <w:vAlign w:val="center"/>
          </w:tcPr>
          <w:p w14:paraId="284B63D0" w14:textId="77777777" w:rsidR="00014826" w:rsidRPr="00023FB4" w:rsidRDefault="00014826" w:rsidP="004930DC">
            <w:pPr>
              <w:jc w:val="center"/>
              <w:rPr>
                <w:sz w:val="20"/>
                <w:szCs w:val="20"/>
              </w:rPr>
            </w:pPr>
            <w:r w:rsidRPr="00023FB4">
              <w:rPr>
                <w:sz w:val="20"/>
                <w:szCs w:val="20"/>
              </w:rPr>
              <w:t>6</w:t>
            </w:r>
          </w:p>
        </w:tc>
        <w:tc>
          <w:tcPr>
            <w:tcW w:w="7556" w:type="dxa"/>
            <w:tcBorders>
              <w:top w:val="single" w:sz="6" w:space="0" w:color="auto"/>
              <w:left w:val="single" w:sz="6" w:space="0" w:color="auto"/>
              <w:bottom w:val="single" w:sz="6" w:space="0" w:color="auto"/>
              <w:right w:val="single" w:sz="6" w:space="0" w:color="auto"/>
            </w:tcBorders>
            <w:vAlign w:val="center"/>
          </w:tcPr>
          <w:p w14:paraId="6F40F0EF" w14:textId="77777777" w:rsidR="00014826" w:rsidRPr="00273E59" w:rsidRDefault="00014826" w:rsidP="004930DC">
            <w:pPr>
              <w:pStyle w:val="Balk4"/>
              <w:rPr>
                <w:rFonts w:ascii="Times New Roman" w:hAnsi="Times New Roman"/>
                <w:b w:val="0"/>
                <w:bCs w:val="0"/>
                <w:color w:val="000000"/>
                <w:sz w:val="20"/>
                <w:szCs w:val="20"/>
              </w:rPr>
            </w:pPr>
            <w:r w:rsidRPr="00273E59">
              <w:rPr>
                <w:rFonts w:ascii="Times New Roman" w:hAnsi="Times New Roman"/>
                <w:b w:val="0"/>
                <w:bCs w:val="0"/>
                <w:color w:val="000000"/>
                <w:sz w:val="20"/>
                <w:szCs w:val="20"/>
              </w:rPr>
              <w:t>Yapı malzemelerine yönelik deneyleri yapabilir.</w:t>
            </w:r>
          </w:p>
        </w:tc>
        <w:tc>
          <w:tcPr>
            <w:tcW w:w="565" w:type="dxa"/>
            <w:tcBorders>
              <w:top w:val="single" w:sz="6" w:space="0" w:color="auto"/>
              <w:left w:val="single" w:sz="6" w:space="0" w:color="auto"/>
              <w:bottom w:val="single" w:sz="6" w:space="0" w:color="auto"/>
              <w:right w:val="single" w:sz="6" w:space="0" w:color="auto"/>
            </w:tcBorders>
          </w:tcPr>
          <w:p w14:paraId="296800E1" w14:textId="77777777" w:rsidR="00014826" w:rsidRPr="00207F32" w:rsidRDefault="00014826" w:rsidP="004930DC">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15F67B8D" w14:textId="77777777" w:rsidR="00014826" w:rsidRPr="00207F32" w:rsidRDefault="00014826" w:rsidP="004930DC">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2BEE9276" w14:textId="77777777" w:rsidR="00014826" w:rsidRPr="00207F32" w:rsidRDefault="00014826" w:rsidP="004930DC">
            <w:pPr>
              <w:jc w:val="center"/>
              <w:rPr>
                <w:b/>
                <w:sz w:val="20"/>
                <w:szCs w:val="20"/>
              </w:rPr>
            </w:pPr>
            <w:r w:rsidRPr="00207F32">
              <w:rPr>
                <w:b/>
                <w:sz w:val="20"/>
                <w:szCs w:val="20"/>
              </w:rPr>
              <w:t>X</w:t>
            </w:r>
          </w:p>
        </w:tc>
        <w:tc>
          <w:tcPr>
            <w:tcW w:w="566" w:type="dxa"/>
            <w:tcBorders>
              <w:top w:val="single" w:sz="6" w:space="0" w:color="auto"/>
              <w:left w:val="single" w:sz="6" w:space="0" w:color="auto"/>
              <w:bottom w:val="single" w:sz="6" w:space="0" w:color="auto"/>
              <w:right w:val="single" w:sz="12" w:space="0" w:color="auto"/>
            </w:tcBorders>
            <w:vAlign w:val="center"/>
          </w:tcPr>
          <w:p w14:paraId="7A758238" w14:textId="77777777" w:rsidR="00014826" w:rsidRPr="00207F32" w:rsidRDefault="00014826" w:rsidP="004930DC">
            <w:pPr>
              <w:jc w:val="center"/>
              <w:rPr>
                <w:b/>
                <w:sz w:val="20"/>
                <w:szCs w:val="20"/>
              </w:rPr>
            </w:pPr>
            <w:r w:rsidRPr="00207F32">
              <w:rPr>
                <w:b/>
                <w:sz w:val="20"/>
                <w:szCs w:val="20"/>
              </w:rPr>
              <w:t xml:space="preserve"> </w:t>
            </w:r>
          </w:p>
        </w:tc>
      </w:tr>
      <w:tr w:rsidR="00014826" w:rsidRPr="00023FB4" w14:paraId="0C89F34C" w14:textId="77777777" w:rsidTr="00014826">
        <w:trPr>
          <w:trHeight w:val="284"/>
        </w:trPr>
        <w:tc>
          <w:tcPr>
            <w:tcW w:w="603" w:type="dxa"/>
            <w:gridSpan w:val="2"/>
            <w:tcBorders>
              <w:top w:val="single" w:sz="6" w:space="0" w:color="auto"/>
              <w:left w:val="single" w:sz="12" w:space="0" w:color="auto"/>
              <w:bottom w:val="single" w:sz="6" w:space="0" w:color="auto"/>
              <w:right w:val="single" w:sz="6" w:space="0" w:color="auto"/>
            </w:tcBorders>
            <w:vAlign w:val="center"/>
          </w:tcPr>
          <w:p w14:paraId="02FC5E32" w14:textId="77777777" w:rsidR="00014826" w:rsidRPr="00023FB4" w:rsidRDefault="00014826" w:rsidP="004930DC">
            <w:pPr>
              <w:jc w:val="center"/>
              <w:rPr>
                <w:sz w:val="20"/>
                <w:szCs w:val="20"/>
              </w:rPr>
            </w:pPr>
            <w:r w:rsidRPr="00023FB4">
              <w:rPr>
                <w:sz w:val="20"/>
                <w:szCs w:val="20"/>
              </w:rPr>
              <w:t>7</w:t>
            </w:r>
          </w:p>
        </w:tc>
        <w:tc>
          <w:tcPr>
            <w:tcW w:w="7556" w:type="dxa"/>
            <w:tcBorders>
              <w:top w:val="single" w:sz="6" w:space="0" w:color="auto"/>
              <w:left w:val="single" w:sz="6" w:space="0" w:color="auto"/>
              <w:bottom w:val="single" w:sz="6" w:space="0" w:color="auto"/>
              <w:right w:val="single" w:sz="6" w:space="0" w:color="auto"/>
            </w:tcBorders>
            <w:vAlign w:val="center"/>
          </w:tcPr>
          <w:p w14:paraId="26B65445" w14:textId="77777777" w:rsidR="00014826" w:rsidRPr="00273E59" w:rsidRDefault="00014826" w:rsidP="004930DC">
            <w:pPr>
              <w:pStyle w:val="Balk4"/>
              <w:rPr>
                <w:rFonts w:ascii="Times New Roman" w:hAnsi="Times New Roman"/>
                <w:b w:val="0"/>
                <w:bCs w:val="0"/>
                <w:color w:val="000000"/>
                <w:sz w:val="20"/>
                <w:szCs w:val="20"/>
              </w:rPr>
            </w:pPr>
            <w:r w:rsidRPr="00273E59">
              <w:rPr>
                <w:rFonts w:ascii="Times New Roman" w:hAnsi="Times New Roman"/>
                <w:b w:val="0"/>
                <w:bCs w:val="0"/>
                <w:color w:val="000000"/>
                <w:sz w:val="20"/>
                <w:szCs w:val="20"/>
              </w:rPr>
              <w:t>Meslekle ilgili kalite kontrol ve standartları bilir.</w:t>
            </w:r>
          </w:p>
        </w:tc>
        <w:tc>
          <w:tcPr>
            <w:tcW w:w="565" w:type="dxa"/>
            <w:tcBorders>
              <w:top w:val="single" w:sz="6" w:space="0" w:color="auto"/>
              <w:left w:val="single" w:sz="6" w:space="0" w:color="auto"/>
              <w:bottom w:val="single" w:sz="6" w:space="0" w:color="auto"/>
              <w:right w:val="single" w:sz="6" w:space="0" w:color="auto"/>
            </w:tcBorders>
          </w:tcPr>
          <w:p w14:paraId="3BCBA613" w14:textId="77777777" w:rsidR="00014826" w:rsidRPr="00207F32" w:rsidRDefault="00014826" w:rsidP="004930DC">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0EAEEA91" w14:textId="77777777" w:rsidR="00014826" w:rsidRPr="00207F32" w:rsidRDefault="00014826" w:rsidP="004930DC">
            <w:pPr>
              <w:jc w:val="center"/>
              <w:rPr>
                <w:b/>
                <w:sz w:val="20"/>
                <w:szCs w:val="20"/>
              </w:rPr>
            </w:pPr>
            <w:r w:rsidRPr="00207F32">
              <w:rPr>
                <w:b/>
                <w:sz w:val="20"/>
                <w:szCs w:val="20"/>
              </w:rPr>
              <w:t xml:space="preserve"> </w:t>
            </w:r>
          </w:p>
        </w:tc>
        <w:tc>
          <w:tcPr>
            <w:tcW w:w="566" w:type="dxa"/>
            <w:tcBorders>
              <w:top w:val="single" w:sz="6" w:space="0" w:color="auto"/>
              <w:left w:val="single" w:sz="6" w:space="0" w:color="auto"/>
              <w:bottom w:val="single" w:sz="6" w:space="0" w:color="auto"/>
              <w:right w:val="single" w:sz="6" w:space="0" w:color="auto"/>
            </w:tcBorders>
            <w:vAlign w:val="center"/>
          </w:tcPr>
          <w:p w14:paraId="676970F9" w14:textId="77777777" w:rsidR="00014826" w:rsidRPr="00207F32" w:rsidRDefault="00014826" w:rsidP="004930DC">
            <w:pPr>
              <w:jc w:val="center"/>
              <w:rPr>
                <w:b/>
                <w:sz w:val="20"/>
                <w:szCs w:val="20"/>
              </w:rPr>
            </w:pPr>
            <w:r w:rsidRPr="00207F32">
              <w:rPr>
                <w:b/>
                <w:sz w:val="20"/>
                <w:szCs w:val="20"/>
              </w:rPr>
              <w:t>X</w:t>
            </w:r>
          </w:p>
        </w:tc>
        <w:tc>
          <w:tcPr>
            <w:tcW w:w="566" w:type="dxa"/>
            <w:tcBorders>
              <w:top w:val="single" w:sz="6" w:space="0" w:color="auto"/>
              <w:left w:val="single" w:sz="6" w:space="0" w:color="auto"/>
              <w:bottom w:val="single" w:sz="6" w:space="0" w:color="auto"/>
              <w:right w:val="single" w:sz="12" w:space="0" w:color="auto"/>
            </w:tcBorders>
            <w:vAlign w:val="center"/>
          </w:tcPr>
          <w:p w14:paraId="531FF86B" w14:textId="77777777" w:rsidR="00014826" w:rsidRPr="00207F32" w:rsidRDefault="00014826" w:rsidP="004930DC">
            <w:pPr>
              <w:jc w:val="center"/>
              <w:rPr>
                <w:b/>
                <w:sz w:val="20"/>
                <w:szCs w:val="20"/>
              </w:rPr>
            </w:pPr>
            <w:r w:rsidRPr="00207F32">
              <w:rPr>
                <w:b/>
                <w:sz w:val="20"/>
                <w:szCs w:val="20"/>
              </w:rPr>
              <w:t xml:space="preserve"> </w:t>
            </w:r>
          </w:p>
        </w:tc>
      </w:tr>
      <w:tr w:rsidR="00014826" w:rsidRPr="00023FB4" w14:paraId="2E010575" w14:textId="77777777" w:rsidTr="00014826">
        <w:trPr>
          <w:trHeight w:val="284"/>
        </w:trPr>
        <w:tc>
          <w:tcPr>
            <w:tcW w:w="603" w:type="dxa"/>
            <w:gridSpan w:val="2"/>
            <w:tcBorders>
              <w:top w:val="single" w:sz="6" w:space="0" w:color="auto"/>
              <w:left w:val="single" w:sz="12" w:space="0" w:color="auto"/>
              <w:bottom w:val="single" w:sz="6" w:space="0" w:color="auto"/>
              <w:right w:val="single" w:sz="6" w:space="0" w:color="auto"/>
            </w:tcBorders>
            <w:vAlign w:val="center"/>
          </w:tcPr>
          <w:p w14:paraId="23475698" w14:textId="77777777" w:rsidR="00014826" w:rsidRPr="00023FB4" w:rsidRDefault="00014826" w:rsidP="004930DC">
            <w:pPr>
              <w:jc w:val="center"/>
              <w:rPr>
                <w:sz w:val="20"/>
                <w:szCs w:val="20"/>
              </w:rPr>
            </w:pPr>
            <w:r w:rsidRPr="00023FB4">
              <w:rPr>
                <w:sz w:val="20"/>
                <w:szCs w:val="20"/>
              </w:rPr>
              <w:t>8</w:t>
            </w:r>
          </w:p>
        </w:tc>
        <w:tc>
          <w:tcPr>
            <w:tcW w:w="7556" w:type="dxa"/>
            <w:tcBorders>
              <w:top w:val="single" w:sz="6" w:space="0" w:color="auto"/>
              <w:left w:val="single" w:sz="6" w:space="0" w:color="auto"/>
              <w:bottom w:val="single" w:sz="6" w:space="0" w:color="auto"/>
              <w:right w:val="single" w:sz="6" w:space="0" w:color="auto"/>
            </w:tcBorders>
            <w:vAlign w:val="center"/>
          </w:tcPr>
          <w:p w14:paraId="02D1D09A" w14:textId="77777777" w:rsidR="00014826" w:rsidRPr="00207F32" w:rsidRDefault="00014826" w:rsidP="004930DC">
            <w:pPr>
              <w:rPr>
                <w:sz w:val="20"/>
                <w:szCs w:val="20"/>
              </w:rPr>
            </w:pPr>
            <w:r w:rsidRPr="00207F32">
              <w:rPr>
                <w:sz w:val="20"/>
                <w:szCs w:val="20"/>
              </w:rPr>
              <w:t>Mesleki paket programlarını kullanır.</w:t>
            </w:r>
          </w:p>
        </w:tc>
        <w:tc>
          <w:tcPr>
            <w:tcW w:w="565" w:type="dxa"/>
            <w:tcBorders>
              <w:top w:val="single" w:sz="6" w:space="0" w:color="auto"/>
              <w:left w:val="single" w:sz="6" w:space="0" w:color="auto"/>
              <w:bottom w:val="single" w:sz="6" w:space="0" w:color="auto"/>
              <w:right w:val="single" w:sz="6" w:space="0" w:color="auto"/>
            </w:tcBorders>
          </w:tcPr>
          <w:p w14:paraId="463C4D15" w14:textId="77777777" w:rsidR="00014826" w:rsidRPr="00207F32" w:rsidRDefault="00014826" w:rsidP="004930DC">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1265EDC2" w14:textId="77777777" w:rsidR="00014826" w:rsidRPr="00207F32" w:rsidRDefault="00014826" w:rsidP="004930DC">
            <w:pPr>
              <w:jc w:val="center"/>
              <w:rPr>
                <w:b/>
                <w:sz w:val="20"/>
                <w:szCs w:val="20"/>
              </w:rPr>
            </w:pPr>
            <w:r w:rsidRPr="00207F32">
              <w:rPr>
                <w:b/>
                <w:sz w:val="20"/>
                <w:szCs w:val="20"/>
              </w:rPr>
              <w:t xml:space="preserve"> </w:t>
            </w:r>
          </w:p>
        </w:tc>
        <w:tc>
          <w:tcPr>
            <w:tcW w:w="566" w:type="dxa"/>
            <w:tcBorders>
              <w:top w:val="single" w:sz="6" w:space="0" w:color="auto"/>
              <w:left w:val="single" w:sz="6" w:space="0" w:color="auto"/>
              <w:bottom w:val="single" w:sz="6" w:space="0" w:color="auto"/>
              <w:right w:val="single" w:sz="6" w:space="0" w:color="auto"/>
            </w:tcBorders>
            <w:vAlign w:val="center"/>
          </w:tcPr>
          <w:p w14:paraId="6B5EEEC3" w14:textId="77777777" w:rsidR="00014826" w:rsidRPr="00207F32" w:rsidRDefault="00014826" w:rsidP="004930DC">
            <w:pPr>
              <w:jc w:val="center"/>
              <w:rPr>
                <w:b/>
                <w:sz w:val="20"/>
                <w:szCs w:val="20"/>
              </w:rPr>
            </w:pPr>
            <w:r w:rsidRPr="00207F32">
              <w:rPr>
                <w:b/>
                <w:sz w:val="20"/>
                <w:szCs w:val="20"/>
              </w:rPr>
              <w:t>X</w:t>
            </w:r>
          </w:p>
        </w:tc>
        <w:tc>
          <w:tcPr>
            <w:tcW w:w="566" w:type="dxa"/>
            <w:tcBorders>
              <w:top w:val="single" w:sz="6" w:space="0" w:color="auto"/>
              <w:left w:val="single" w:sz="6" w:space="0" w:color="auto"/>
              <w:bottom w:val="single" w:sz="6" w:space="0" w:color="auto"/>
              <w:right w:val="single" w:sz="12" w:space="0" w:color="auto"/>
            </w:tcBorders>
            <w:vAlign w:val="center"/>
          </w:tcPr>
          <w:p w14:paraId="33FA8D07" w14:textId="77777777" w:rsidR="00014826" w:rsidRPr="00207F32" w:rsidRDefault="00014826" w:rsidP="004930DC">
            <w:pPr>
              <w:jc w:val="center"/>
              <w:rPr>
                <w:b/>
                <w:sz w:val="20"/>
                <w:szCs w:val="20"/>
              </w:rPr>
            </w:pPr>
          </w:p>
        </w:tc>
      </w:tr>
      <w:tr w:rsidR="00014826" w:rsidRPr="00023FB4" w14:paraId="6F2AFE4A" w14:textId="77777777" w:rsidTr="00014826">
        <w:trPr>
          <w:trHeight w:val="284"/>
        </w:trPr>
        <w:tc>
          <w:tcPr>
            <w:tcW w:w="603" w:type="dxa"/>
            <w:gridSpan w:val="2"/>
            <w:tcBorders>
              <w:top w:val="single" w:sz="6" w:space="0" w:color="auto"/>
              <w:left w:val="single" w:sz="12" w:space="0" w:color="auto"/>
              <w:bottom w:val="single" w:sz="6" w:space="0" w:color="auto"/>
              <w:right w:val="single" w:sz="6" w:space="0" w:color="auto"/>
            </w:tcBorders>
            <w:vAlign w:val="center"/>
          </w:tcPr>
          <w:p w14:paraId="783B3104" w14:textId="77777777" w:rsidR="00014826" w:rsidRPr="00023FB4" w:rsidRDefault="00014826" w:rsidP="004930DC">
            <w:pPr>
              <w:jc w:val="center"/>
              <w:rPr>
                <w:sz w:val="20"/>
                <w:szCs w:val="20"/>
              </w:rPr>
            </w:pPr>
            <w:r w:rsidRPr="00023FB4">
              <w:rPr>
                <w:sz w:val="20"/>
                <w:szCs w:val="20"/>
              </w:rPr>
              <w:t>9</w:t>
            </w:r>
          </w:p>
        </w:tc>
        <w:tc>
          <w:tcPr>
            <w:tcW w:w="7556" w:type="dxa"/>
            <w:tcBorders>
              <w:top w:val="single" w:sz="6" w:space="0" w:color="auto"/>
              <w:left w:val="single" w:sz="6" w:space="0" w:color="auto"/>
              <w:bottom w:val="single" w:sz="6" w:space="0" w:color="auto"/>
              <w:right w:val="single" w:sz="6" w:space="0" w:color="auto"/>
            </w:tcBorders>
            <w:vAlign w:val="center"/>
          </w:tcPr>
          <w:p w14:paraId="11D46CA7" w14:textId="77777777" w:rsidR="00014826" w:rsidRPr="00207F32" w:rsidRDefault="00014826" w:rsidP="004930DC">
            <w:pPr>
              <w:rPr>
                <w:sz w:val="20"/>
                <w:szCs w:val="20"/>
              </w:rPr>
            </w:pPr>
            <w:r w:rsidRPr="00207F32">
              <w:rPr>
                <w:sz w:val="20"/>
                <w:szCs w:val="20"/>
              </w:rPr>
              <w:t>İşletme Yönetimini bilir.</w:t>
            </w:r>
          </w:p>
        </w:tc>
        <w:tc>
          <w:tcPr>
            <w:tcW w:w="565" w:type="dxa"/>
            <w:tcBorders>
              <w:top w:val="single" w:sz="6" w:space="0" w:color="auto"/>
              <w:left w:val="single" w:sz="6" w:space="0" w:color="auto"/>
              <w:bottom w:val="single" w:sz="6" w:space="0" w:color="auto"/>
              <w:right w:val="single" w:sz="6" w:space="0" w:color="auto"/>
            </w:tcBorders>
          </w:tcPr>
          <w:p w14:paraId="1D59026F" w14:textId="77777777" w:rsidR="00014826" w:rsidRPr="00207F32" w:rsidRDefault="00014826" w:rsidP="004930DC">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7ABF25E7" w14:textId="77777777" w:rsidR="00014826" w:rsidRPr="00207F32" w:rsidRDefault="00014826" w:rsidP="004930DC">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121DF6FF" w14:textId="77777777" w:rsidR="00014826" w:rsidRPr="00207F32" w:rsidRDefault="00014826" w:rsidP="004930DC">
            <w:pPr>
              <w:jc w:val="center"/>
              <w:rPr>
                <w:b/>
                <w:sz w:val="20"/>
                <w:szCs w:val="20"/>
              </w:rPr>
            </w:pPr>
            <w:r w:rsidRPr="00207F32">
              <w:rPr>
                <w:b/>
                <w:sz w:val="20"/>
                <w:szCs w:val="20"/>
              </w:rPr>
              <w:t>X</w:t>
            </w:r>
          </w:p>
        </w:tc>
        <w:tc>
          <w:tcPr>
            <w:tcW w:w="566" w:type="dxa"/>
            <w:tcBorders>
              <w:top w:val="single" w:sz="6" w:space="0" w:color="auto"/>
              <w:left w:val="single" w:sz="6" w:space="0" w:color="auto"/>
              <w:bottom w:val="single" w:sz="6" w:space="0" w:color="auto"/>
              <w:right w:val="single" w:sz="12" w:space="0" w:color="auto"/>
            </w:tcBorders>
            <w:vAlign w:val="center"/>
          </w:tcPr>
          <w:p w14:paraId="229953A7" w14:textId="77777777" w:rsidR="00014826" w:rsidRPr="00207F32" w:rsidRDefault="00014826" w:rsidP="004930DC">
            <w:pPr>
              <w:jc w:val="center"/>
              <w:rPr>
                <w:b/>
                <w:sz w:val="20"/>
                <w:szCs w:val="20"/>
              </w:rPr>
            </w:pPr>
          </w:p>
        </w:tc>
      </w:tr>
      <w:tr w:rsidR="00014826" w:rsidRPr="00023FB4" w14:paraId="0AA71670" w14:textId="77777777" w:rsidTr="00014826">
        <w:trPr>
          <w:trHeight w:val="284"/>
        </w:trPr>
        <w:tc>
          <w:tcPr>
            <w:tcW w:w="603" w:type="dxa"/>
            <w:gridSpan w:val="2"/>
            <w:tcBorders>
              <w:top w:val="single" w:sz="6" w:space="0" w:color="auto"/>
              <w:left w:val="single" w:sz="12" w:space="0" w:color="auto"/>
              <w:bottom w:val="single" w:sz="6" w:space="0" w:color="auto"/>
              <w:right w:val="single" w:sz="6" w:space="0" w:color="auto"/>
            </w:tcBorders>
            <w:vAlign w:val="center"/>
          </w:tcPr>
          <w:p w14:paraId="5F6A47CE" w14:textId="77777777" w:rsidR="00014826" w:rsidRPr="00023FB4" w:rsidRDefault="00014826" w:rsidP="004930DC">
            <w:pPr>
              <w:jc w:val="center"/>
              <w:rPr>
                <w:sz w:val="20"/>
                <w:szCs w:val="20"/>
              </w:rPr>
            </w:pPr>
            <w:r w:rsidRPr="00023FB4">
              <w:rPr>
                <w:sz w:val="20"/>
                <w:szCs w:val="20"/>
              </w:rPr>
              <w:t>10</w:t>
            </w:r>
          </w:p>
        </w:tc>
        <w:tc>
          <w:tcPr>
            <w:tcW w:w="7556" w:type="dxa"/>
            <w:tcBorders>
              <w:top w:val="single" w:sz="6" w:space="0" w:color="auto"/>
              <w:left w:val="single" w:sz="6" w:space="0" w:color="auto"/>
              <w:bottom w:val="single" w:sz="6" w:space="0" w:color="auto"/>
              <w:right w:val="single" w:sz="6" w:space="0" w:color="auto"/>
            </w:tcBorders>
            <w:vAlign w:val="center"/>
          </w:tcPr>
          <w:p w14:paraId="0B518B79" w14:textId="77777777" w:rsidR="00014826" w:rsidRPr="00207F32" w:rsidRDefault="00014826" w:rsidP="004930DC">
            <w:pPr>
              <w:rPr>
                <w:sz w:val="20"/>
                <w:szCs w:val="20"/>
              </w:rPr>
            </w:pPr>
            <w:r w:rsidRPr="00207F32">
              <w:rPr>
                <w:sz w:val="20"/>
                <w:szCs w:val="20"/>
              </w:rPr>
              <w:t>Proje yapım ve kontrol çalışmalarında teknik bilgi ve becerileri ile inşaat mühendisine yardımcı olabilir</w:t>
            </w:r>
          </w:p>
        </w:tc>
        <w:tc>
          <w:tcPr>
            <w:tcW w:w="565" w:type="dxa"/>
            <w:tcBorders>
              <w:top w:val="single" w:sz="6" w:space="0" w:color="auto"/>
              <w:left w:val="single" w:sz="6" w:space="0" w:color="auto"/>
              <w:bottom w:val="single" w:sz="6" w:space="0" w:color="auto"/>
              <w:right w:val="single" w:sz="6" w:space="0" w:color="auto"/>
            </w:tcBorders>
          </w:tcPr>
          <w:p w14:paraId="52604812" w14:textId="77777777" w:rsidR="00014826" w:rsidRPr="00207F32" w:rsidRDefault="00014826" w:rsidP="004930DC">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52B9AD56" w14:textId="77777777" w:rsidR="00014826" w:rsidRPr="00207F32" w:rsidRDefault="00014826" w:rsidP="004930DC">
            <w:pPr>
              <w:jc w:val="center"/>
              <w:rPr>
                <w:b/>
                <w:sz w:val="20"/>
                <w:szCs w:val="20"/>
              </w:rPr>
            </w:pPr>
            <w:r w:rsidRPr="00207F32">
              <w:rPr>
                <w:b/>
                <w:sz w:val="20"/>
                <w:szCs w:val="20"/>
              </w:rPr>
              <w:t xml:space="preserve"> </w:t>
            </w:r>
          </w:p>
        </w:tc>
        <w:tc>
          <w:tcPr>
            <w:tcW w:w="566" w:type="dxa"/>
            <w:tcBorders>
              <w:top w:val="single" w:sz="6" w:space="0" w:color="auto"/>
              <w:left w:val="single" w:sz="6" w:space="0" w:color="auto"/>
              <w:bottom w:val="single" w:sz="6" w:space="0" w:color="auto"/>
              <w:right w:val="single" w:sz="6" w:space="0" w:color="auto"/>
            </w:tcBorders>
            <w:vAlign w:val="center"/>
          </w:tcPr>
          <w:p w14:paraId="383B8B11" w14:textId="77777777" w:rsidR="00014826" w:rsidRPr="00207F32" w:rsidRDefault="00014826" w:rsidP="004930DC">
            <w:pPr>
              <w:jc w:val="center"/>
              <w:rPr>
                <w:b/>
                <w:sz w:val="20"/>
                <w:szCs w:val="20"/>
              </w:rPr>
            </w:pPr>
            <w:r w:rsidRPr="00207F32">
              <w:rPr>
                <w:b/>
                <w:sz w:val="20"/>
                <w:szCs w:val="20"/>
              </w:rPr>
              <w:t>X</w:t>
            </w:r>
          </w:p>
        </w:tc>
        <w:tc>
          <w:tcPr>
            <w:tcW w:w="566" w:type="dxa"/>
            <w:tcBorders>
              <w:top w:val="single" w:sz="6" w:space="0" w:color="auto"/>
              <w:left w:val="single" w:sz="6" w:space="0" w:color="auto"/>
              <w:bottom w:val="single" w:sz="6" w:space="0" w:color="auto"/>
              <w:right w:val="single" w:sz="12" w:space="0" w:color="auto"/>
            </w:tcBorders>
            <w:vAlign w:val="center"/>
          </w:tcPr>
          <w:p w14:paraId="5F52E84F" w14:textId="77777777" w:rsidR="00014826" w:rsidRPr="00207F32" w:rsidRDefault="00014826" w:rsidP="004930DC">
            <w:pPr>
              <w:jc w:val="center"/>
              <w:rPr>
                <w:b/>
                <w:sz w:val="20"/>
                <w:szCs w:val="20"/>
              </w:rPr>
            </w:pPr>
          </w:p>
        </w:tc>
      </w:tr>
      <w:tr w:rsidR="00014826" w:rsidRPr="00023FB4" w14:paraId="734AE732" w14:textId="77777777" w:rsidTr="00014826">
        <w:trPr>
          <w:trHeight w:val="284"/>
        </w:trPr>
        <w:tc>
          <w:tcPr>
            <w:tcW w:w="567" w:type="dxa"/>
            <w:tcBorders>
              <w:top w:val="single" w:sz="6" w:space="0" w:color="auto"/>
              <w:left w:val="single" w:sz="12" w:space="0" w:color="auto"/>
              <w:bottom w:val="single" w:sz="12" w:space="0" w:color="auto"/>
              <w:right w:val="single" w:sz="12" w:space="0" w:color="auto"/>
            </w:tcBorders>
          </w:tcPr>
          <w:p w14:paraId="47148434" w14:textId="77777777" w:rsidR="00014826" w:rsidRPr="003020D2" w:rsidRDefault="00014826" w:rsidP="004930DC">
            <w:pPr>
              <w:jc w:val="both"/>
              <w:rPr>
                <w:b/>
              </w:rPr>
            </w:pPr>
          </w:p>
        </w:tc>
        <w:tc>
          <w:tcPr>
            <w:tcW w:w="9855" w:type="dxa"/>
            <w:gridSpan w:val="6"/>
            <w:tcBorders>
              <w:top w:val="single" w:sz="6" w:space="0" w:color="auto"/>
              <w:left w:val="single" w:sz="12" w:space="0" w:color="auto"/>
              <w:bottom w:val="single" w:sz="12" w:space="0" w:color="auto"/>
              <w:right w:val="single" w:sz="12" w:space="0" w:color="auto"/>
            </w:tcBorders>
            <w:vAlign w:val="center"/>
          </w:tcPr>
          <w:p w14:paraId="79209D99" w14:textId="77777777" w:rsidR="00014826" w:rsidRPr="00023FB4" w:rsidRDefault="00014826" w:rsidP="004930DC">
            <w:pPr>
              <w:jc w:val="both"/>
              <w:rPr>
                <w:sz w:val="20"/>
                <w:szCs w:val="20"/>
              </w:rPr>
            </w:pPr>
            <w:proofErr w:type="gramStart"/>
            <w:r w:rsidRPr="003020D2">
              <w:rPr>
                <w:b/>
              </w:rPr>
              <w:t>4:Yüksek</w:t>
            </w:r>
            <w:proofErr w:type="gramEnd"/>
            <w:r w:rsidRPr="003020D2">
              <w:rPr>
                <w:b/>
              </w:rPr>
              <w:t xml:space="preserve"> 3: Orta 2: Az 1: Hiç</w:t>
            </w:r>
          </w:p>
        </w:tc>
      </w:tr>
    </w:tbl>
    <w:p w14:paraId="1B9469AB" w14:textId="77777777" w:rsidR="00B27D9B" w:rsidRDefault="00B27D9B" w:rsidP="00B27D9B">
      <w:pPr>
        <w:tabs>
          <w:tab w:val="left" w:pos="7800"/>
        </w:tabs>
      </w:pPr>
    </w:p>
    <w:p w14:paraId="27A68C61" w14:textId="77777777" w:rsidR="00A267EC" w:rsidRDefault="00A267EC" w:rsidP="00B27D9B">
      <w:pPr>
        <w:pStyle w:val="stBilgi"/>
      </w:pPr>
    </w:p>
    <w:p w14:paraId="3B64351D" w14:textId="77777777" w:rsidR="005128FE" w:rsidRDefault="005128FE" w:rsidP="00A267EC">
      <w:pPr>
        <w:tabs>
          <w:tab w:val="left" w:pos="7800"/>
        </w:tabs>
      </w:pPr>
    </w:p>
    <w:p w14:paraId="0E566524" w14:textId="77777777" w:rsidR="005128FE" w:rsidRDefault="005128FE" w:rsidP="00A267EC">
      <w:pPr>
        <w:tabs>
          <w:tab w:val="left" w:pos="7800"/>
        </w:tabs>
      </w:pPr>
    </w:p>
    <w:p w14:paraId="2372D41F" w14:textId="77777777" w:rsidR="00E11B28" w:rsidRDefault="00E11B28" w:rsidP="00A267EC">
      <w:pPr>
        <w:tabs>
          <w:tab w:val="left" w:pos="7800"/>
        </w:tabs>
      </w:pPr>
    </w:p>
    <w:p w14:paraId="07406C07" w14:textId="77777777" w:rsidR="00591C13" w:rsidRDefault="00591C13" w:rsidP="00A267EC">
      <w:pPr>
        <w:tabs>
          <w:tab w:val="left" w:pos="7800"/>
        </w:tabs>
      </w:pPr>
    </w:p>
    <w:p w14:paraId="4D7CF5F3" w14:textId="77777777" w:rsidR="00B27D9B" w:rsidRDefault="00B27D9B" w:rsidP="00B27D9B">
      <w:pPr>
        <w:spacing w:before="60"/>
        <w:jc w:val="center"/>
        <w:rPr>
          <w:b/>
          <w:caps/>
          <w:spacing w:val="20"/>
        </w:rPr>
      </w:pPr>
      <w:r w:rsidRPr="0073706D">
        <w:rPr>
          <w:b/>
          <w:caps/>
          <w:spacing w:val="20"/>
        </w:rPr>
        <w:t xml:space="preserve">T.C. </w:t>
      </w:r>
    </w:p>
    <w:p w14:paraId="4DF447F7" w14:textId="77777777" w:rsidR="00B27D9B" w:rsidRPr="0073706D" w:rsidRDefault="00B27D9B" w:rsidP="00B27D9B">
      <w:pPr>
        <w:spacing w:before="60"/>
        <w:jc w:val="center"/>
        <w:rPr>
          <w:b/>
          <w:caps/>
          <w:spacing w:val="20"/>
        </w:rPr>
      </w:pPr>
      <w:r>
        <w:rPr>
          <w:noProof/>
        </w:rPr>
        <w:drawing>
          <wp:anchor distT="0" distB="0" distL="114300" distR="114300" simplePos="0" relativeHeight="251868160" behindDoc="1" locked="0" layoutInCell="1" allowOverlap="1" wp14:anchorId="56086584" wp14:editId="1B2B51F8">
            <wp:simplePos x="0" y="0"/>
            <wp:positionH relativeFrom="column">
              <wp:posOffset>308610</wp:posOffset>
            </wp:positionH>
            <wp:positionV relativeFrom="paragraph">
              <wp:posOffset>-83820</wp:posOffset>
            </wp:positionV>
            <wp:extent cx="829945" cy="876300"/>
            <wp:effectExtent l="0" t="0" r="8255" b="0"/>
            <wp:wrapTight wrapText="bothSides">
              <wp:wrapPolygon edited="0">
                <wp:start x="0" y="0"/>
                <wp:lineTo x="0" y="21130"/>
                <wp:lineTo x="21319" y="21130"/>
                <wp:lineTo x="21319" y="0"/>
                <wp:lineTo x="0" y="0"/>
              </wp:wrapPolygon>
            </wp:wrapTight>
            <wp:docPr id="18" name="Resim 18"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logo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9945" cy="876300"/>
                    </a:xfrm>
                    <a:prstGeom prst="rect">
                      <a:avLst/>
                    </a:prstGeom>
                    <a:noFill/>
                  </pic:spPr>
                </pic:pic>
              </a:graphicData>
            </a:graphic>
            <wp14:sizeRelH relativeFrom="page">
              <wp14:pctWidth>0</wp14:pctWidth>
            </wp14:sizeRelH>
            <wp14:sizeRelV relativeFrom="page">
              <wp14:pctHeight>0</wp14:pctHeight>
            </wp14:sizeRelV>
          </wp:anchor>
        </w:drawing>
      </w:r>
      <w:r w:rsidRPr="0073706D">
        <w:rPr>
          <w:b/>
          <w:caps/>
          <w:spacing w:val="20"/>
        </w:rPr>
        <w:t>ESKİŞEHİR Osmangazİ Ünİversİtesİ</w:t>
      </w:r>
    </w:p>
    <w:p w14:paraId="2F799CA8" w14:textId="77777777" w:rsidR="00B27D9B" w:rsidRDefault="00B27D9B" w:rsidP="00B27D9B">
      <w:pPr>
        <w:jc w:val="center"/>
        <w:rPr>
          <w:b/>
        </w:rPr>
      </w:pPr>
      <w:r>
        <w:rPr>
          <w:b/>
        </w:rPr>
        <w:t>SİVRİHİSAR MESLEK YÜKSEKOKULU</w:t>
      </w:r>
      <w:r>
        <w:rPr>
          <w:b/>
        </w:rPr>
        <w:br/>
        <w:t xml:space="preserve">           İNŞAAT TEKNOLOJİSİ PROGRAMI</w:t>
      </w:r>
    </w:p>
    <w:p w14:paraId="677BAF46" w14:textId="77777777" w:rsidR="00B27D9B" w:rsidRPr="0073706D" w:rsidRDefault="00B27D9B" w:rsidP="00B27D9B">
      <w:pPr>
        <w:jc w:val="center"/>
        <w:rPr>
          <w:b/>
        </w:rPr>
      </w:pPr>
    </w:p>
    <w:p w14:paraId="0EFFECE5" w14:textId="77777777" w:rsidR="00B27D9B" w:rsidRPr="0073706D" w:rsidRDefault="00B27D9B" w:rsidP="00B27D9B">
      <w:pPr>
        <w:pStyle w:val="Balk4"/>
        <w:spacing w:before="0" w:after="0"/>
        <w:jc w:val="center"/>
      </w:pPr>
      <w:bookmarkStart w:id="20" w:name="_DERS_BİLGİ_FORMU_9"/>
      <w:bookmarkStart w:id="21" w:name="X_AİİT2"/>
      <w:bookmarkEnd w:id="20"/>
      <w:r w:rsidRPr="0073706D">
        <w:t>DERS BİLGİ FORMU</w:t>
      </w:r>
    </w:p>
    <w:tbl>
      <w:tblPr>
        <w:tblW w:w="3260" w:type="dxa"/>
        <w:tblInd w:w="71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1134"/>
        <w:gridCol w:w="2126"/>
      </w:tblGrid>
      <w:tr w:rsidR="00B27D9B" w:rsidRPr="006B43E2" w14:paraId="5680AE0B" w14:textId="77777777" w:rsidTr="004930DC">
        <w:tc>
          <w:tcPr>
            <w:tcW w:w="1134" w:type="dxa"/>
            <w:vAlign w:val="center"/>
          </w:tcPr>
          <w:bookmarkEnd w:id="21"/>
          <w:p w14:paraId="0B2FC637" w14:textId="77777777" w:rsidR="00B27D9B" w:rsidRPr="006B43E2" w:rsidRDefault="00B27D9B" w:rsidP="004930DC">
            <w:pPr>
              <w:outlineLvl w:val="0"/>
              <w:rPr>
                <w:b/>
                <w:sz w:val="20"/>
                <w:szCs w:val="20"/>
              </w:rPr>
            </w:pPr>
            <w:r w:rsidRPr="006B43E2">
              <w:rPr>
                <w:b/>
                <w:sz w:val="20"/>
                <w:szCs w:val="20"/>
              </w:rPr>
              <w:t>DÖNEM</w:t>
            </w:r>
          </w:p>
        </w:tc>
        <w:tc>
          <w:tcPr>
            <w:tcW w:w="2126" w:type="dxa"/>
            <w:vAlign w:val="center"/>
          </w:tcPr>
          <w:p w14:paraId="42D3E839" w14:textId="77777777" w:rsidR="00B27D9B" w:rsidRPr="006B43E2" w:rsidRDefault="00B27D9B" w:rsidP="004930DC">
            <w:pPr>
              <w:outlineLvl w:val="0"/>
              <w:rPr>
                <w:sz w:val="20"/>
                <w:szCs w:val="20"/>
              </w:rPr>
            </w:pPr>
            <w:r>
              <w:rPr>
                <w:sz w:val="20"/>
                <w:szCs w:val="20"/>
              </w:rPr>
              <w:t>BAHAR</w:t>
            </w:r>
          </w:p>
        </w:tc>
      </w:tr>
    </w:tbl>
    <w:p w14:paraId="21A1C5F2" w14:textId="77777777" w:rsidR="00B27D9B" w:rsidRPr="00474EEF" w:rsidRDefault="00B27D9B" w:rsidP="00B27D9B">
      <w:pPr>
        <w:jc w:val="right"/>
        <w:outlineLvl w:val="0"/>
        <w:rPr>
          <w:b/>
          <w:sz w:val="20"/>
          <w:szCs w:val="20"/>
        </w:rPr>
      </w:pPr>
    </w:p>
    <w:tbl>
      <w:tblPr>
        <w:tblW w:w="1045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551"/>
        <w:gridCol w:w="1559"/>
        <w:gridCol w:w="4678"/>
      </w:tblGrid>
      <w:tr w:rsidR="00B27D9B" w:rsidRPr="006B43E2" w14:paraId="7CF0A501" w14:textId="77777777" w:rsidTr="004930DC">
        <w:tc>
          <w:tcPr>
            <w:tcW w:w="1668" w:type="dxa"/>
            <w:vAlign w:val="center"/>
          </w:tcPr>
          <w:p w14:paraId="5633A89C" w14:textId="77777777" w:rsidR="00B27D9B" w:rsidRPr="006B43E2" w:rsidRDefault="00B27D9B" w:rsidP="004930DC">
            <w:pPr>
              <w:jc w:val="center"/>
              <w:outlineLvl w:val="0"/>
              <w:rPr>
                <w:b/>
                <w:sz w:val="20"/>
                <w:szCs w:val="20"/>
              </w:rPr>
            </w:pPr>
            <w:r w:rsidRPr="006B43E2">
              <w:rPr>
                <w:b/>
                <w:sz w:val="20"/>
                <w:szCs w:val="20"/>
              </w:rPr>
              <w:t>DERSİN KODU</w:t>
            </w:r>
          </w:p>
        </w:tc>
        <w:tc>
          <w:tcPr>
            <w:tcW w:w="2551" w:type="dxa"/>
            <w:vAlign w:val="center"/>
          </w:tcPr>
          <w:p w14:paraId="16D83E65" w14:textId="77777777" w:rsidR="00B27D9B" w:rsidRPr="00711636" w:rsidRDefault="00B27D9B" w:rsidP="004930DC">
            <w:pPr>
              <w:outlineLvl w:val="0"/>
            </w:pPr>
            <w:r>
              <w:t xml:space="preserve"> 221312001</w:t>
            </w:r>
          </w:p>
        </w:tc>
        <w:tc>
          <w:tcPr>
            <w:tcW w:w="1559" w:type="dxa"/>
            <w:vAlign w:val="center"/>
          </w:tcPr>
          <w:p w14:paraId="00DE5461" w14:textId="77777777" w:rsidR="00B27D9B" w:rsidRPr="006B43E2" w:rsidRDefault="00B27D9B" w:rsidP="004930DC">
            <w:pPr>
              <w:jc w:val="center"/>
              <w:outlineLvl w:val="0"/>
              <w:rPr>
                <w:b/>
                <w:sz w:val="20"/>
                <w:szCs w:val="20"/>
              </w:rPr>
            </w:pPr>
            <w:r w:rsidRPr="006B43E2">
              <w:rPr>
                <w:b/>
                <w:sz w:val="20"/>
                <w:szCs w:val="20"/>
              </w:rPr>
              <w:t>DERSİN ADI</w:t>
            </w:r>
          </w:p>
        </w:tc>
        <w:tc>
          <w:tcPr>
            <w:tcW w:w="4678" w:type="dxa"/>
          </w:tcPr>
          <w:p w14:paraId="6C57BCBE" w14:textId="77777777" w:rsidR="00B27D9B" w:rsidRPr="007A3785" w:rsidRDefault="00B27D9B" w:rsidP="004930DC">
            <w:pPr>
              <w:outlineLvl w:val="0"/>
              <w:rPr>
                <w:b/>
                <w:sz w:val="20"/>
                <w:szCs w:val="20"/>
              </w:rPr>
            </w:pPr>
            <w:r>
              <w:rPr>
                <w:sz w:val="20"/>
                <w:szCs w:val="20"/>
              </w:rPr>
              <w:t xml:space="preserve"> </w:t>
            </w:r>
            <w:r w:rsidRPr="007A3785">
              <w:rPr>
                <w:b/>
                <w:sz w:val="20"/>
                <w:szCs w:val="20"/>
              </w:rPr>
              <w:t>ATATÜRK İLKELERİ VE İNKILAP TARİHİ 2</w:t>
            </w:r>
          </w:p>
        </w:tc>
      </w:tr>
    </w:tbl>
    <w:p w14:paraId="36F716F8" w14:textId="77777777" w:rsidR="00B27D9B" w:rsidRPr="00474EEF" w:rsidRDefault="00B27D9B" w:rsidP="00B27D9B">
      <w:pPr>
        <w:outlineLvl w:val="0"/>
        <w:rPr>
          <w:sz w:val="20"/>
          <w:szCs w:val="20"/>
        </w:rPr>
      </w:pPr>
      <w:r w:rsidRPr="00474EEF">
        <w:rPr>
          <w:b/>
          <w:sz w:val="20"/>
          <w:szCs w:val="20"/>
        </w:rPr>
        <w:t xml:space="preserve">                                                   </w:t>
      </w:r>
      <w:r w:rsidRPr="00474EEF">
        <w:rPr>
          <w:b/>
          <w:sz w:val="20"/>
          <w:szCs w:val="20"/>
        </w:rPr>
        <w:tab/>
      </w:r>
      <w:r w:rsidRPr="00474EEF">
        <w:rPr>
          <w:b/>
          <w:sz w:val="20"/>
          <w:szCs w:val="20"/>
        </w:rPr>
        <w:tab/>
      </w:r>
      <w:r w:rsidRPr="00474EEF">
        <w:rPr>
          <w:b/>
          <w:sz w:val="20"/>
          <w:szCs w:val="20"/>
        </w:rPr>
        <w:tab/>
      </w:r>
      <w:r w:rsidRPr="00474EEF">
        <w:rPr>
          <w:b/>
          <w:sz w:val="20"/>
          <w:szCs w:val="20"/>
        </w:rPr>
        <w:tab/>
      </w:r>
      <w:r w:rsidRPr="00474EEF">
        <w:rPr>
          <w:b/>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28"/>
        <w:gridCol w:w="597"/>
        <w:gridCol w:w="231"/>
        <w:gridCol w:w="1142"/>
        <w:gridCol w:w="800"/>
        <w:gridCol w:w="53"/>
        <w:gridCol w:w="686"/>
        <w:gridCol w:w="887"/>
        <w:gridCol w:w="692"/>
        <w:gridCol w:w="104"/>
        <w:gridCol w:w="2666"/>
        <w:gridCol w:w="1628"/>
      </w:tblGrid>
      <w:tr w:rsidR="00B27D9B" w:rsidRPr="00424600" w14:paraId="4E68025C" w14:textId="77777777" w:rsidTr="004930DC">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14:paraId="4038E875" w14:textId="77777777" w:rsidR="00B27D9B" w:rsidRPr="00E017F7" w:rsidRDefault="00B27D9B" w:rsidP="004930DC">
            <w:pPr>
              <w:rPr>
                <w:b/>
                <w:sz w:val="18"/>
                <w:szCs w:val="20"/>
              </w:rPr>
            </w:pPr>
            <w:r w:rsidRPr="00E017F7">
              <w:rPr>
                <w:b/>
                <w:sz w:val="18"/>
                <w:szCs w:val="20"/>
              </w:rPr>
              <w:t>YARIYIL</w:t>
            </w:r>
          </w:p>
          <w:p w14:paraId="623AAB77" w14:textId="77777777" w:rsidR="00B27D9B" w:rsidRPr="00521A1D" w:rsidRDefault="00B27D9B" w:rsidP="004930DC">
            <w:pPr>
              <w:rPr>
                <w:sz w:val="20"/>
                <w:szCs w:val="20"/>
              </w:rPr>
            </w:pPr>
          </w:p>
        </w:tc>
        <w:tc>
          <w:tcPr>
            <w:tcW w:w="1653" w:type="pct"/>
            <w:gridSpan w:val="6"/>
            <w:tcBorders>
              <w:left w:val="single" w:sz="12" w:space="0" w:color="auto"/>
              <w:bottom w:val="single" w:sz="4" w:space="0" w:color="auto"/>
              <w:right w:val="single" w:sz="12" w:space="0" w:color="auto"/>
            </w:tcBorders>
            <w:vAlign w:val="center"/>
          </w:tcPr>
          <w:p w14:paraId="7FD0E1B2" w14:textId="77777777" w:rsidR="00B27D9B" w:rsidRPr="00521A1D" w:rsidRDefault="00B27D9B" w:rsidP="004930DC">
            <w:pPr>
              <w:jc w:val="center"/>
              <w:rPr>
                <w:b/>
                <w:sz w:val="20"/>
                <w:szCs w:val="20"/>
              </w:rPr>
            </w:pPr>
            <w:r w:rsidRPr="00521A1D">
              <w:rPr>
                <w:b/>
                <w:sz w:val="20"/>
                <w:szCs w:val="20"/>
              </w:rPr>
              <w:t>HAFTALIK DERS SAATİ</w:t>
            </w:r>
          </w:p>
        </w:tc>
        <w:tc>
          <w:tcPr>
            <w:tcW w:w="2816" w:type="pct"/>
            <w:gridSpan w:val="5"/>
            <w:tcBorders>
              <w:left w:val="single" w:sz="12" w:space="0" w:color="auto"/>
              <w:bottom w:val="single" w:sz="4" w:space="0" w:color="auto"/>
            </w:tcBorders>
            <w:vAlign w:val="center"/>
          </w:tcPr>
          <w:p w14:paraId="0B6F7855" w14:textId="77777777" w:rsidR="00B27D9B" w:rsidRPr="00521A1D" w:rsidRDefault="00B27D9B" w:rsidP="004930DC">
            <w:pPr>
              <w:jc w:val="center"/>
              <w:rPr>
                <w:b/>
                <w:sz w:val="20"/>
                <w:szCs w:val="20"/>
              </w:rPr>
            </w:pPr>
            <w:r w:rsidRPr="00521A1D">
              <w:rPr>
                <w:b/>
                <w:sz w:val="20"/>
                <w:szCs w:val="20"/>
              </w:rPr>
              <w:t>DERSİN</w:t>
            </w:r>
          </w:p>
        </w:tc>
      </w:tr>
      <w:tr w:rsidR="00B27D9B" w:rsidRPr="00424600" w14:paraId="6DCC035F" w14:textId="77777777" w:rsidTr="004930DC">
        <w:trPr>
          <w:trHeight w:val="382"/>
        </w:trPr>
        <w:tc>
          <w:tcPr>
            <w:tcW w:w="531" w:type="pct"/>
            <w:vMerge/>
            <w:tcBorders>
              <w:top w:val="single" w:sz="4" w:space="0" w:color="auto"/>
              <w:left w:val="single" w:sz="12" w:space="0" w:color="auto"/>
              <w:bottom w:val="single" w:sz="4" w:space="0" w:color="auto"/>
              <w:right w:val="single" w:sz="12" w:space="0" w:color="auto"/>
            </w:tcBorders>
          </w:tcPr>
          <w:p w14:paraId="072F6715" w14:textId="77777777" w:rsidR="00B27D9B" w:rsidRPr="00521A1D" w:rsidRDefault="00B27D9B" w:rsidP="004930DC">
            <w:pPr>
              <w:rPr>
                <w:b/>
                <w:sz w:val="20"/>
                <w:szCs w:val="20"/>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14:paraId="40923412" w14:textId="77777777" w:rsidR="00B27D9B" w:rsidRPr="00521A1D" w:rsidRDefault="00B27D9B" w:rsidP="004930DC">
            <w:pPr>
              <w:jc w:val="center"/>
              <w:rPr>
                <w:b/>
                <w:sz w:val="20"/>
                <w:szCs w:val="20"/>
              </w:rPr>
            </w:pPr>
            <w:r w:rsidRPr="00521A1D">
              <w:rPr>
                <w:b/>
                <w:sz w:val="20"/>
                <w:szCs w:val="20"/>
              </w:rPr>
              <w:t>Teorik</w:t>
            </w:r>
          </w:p>
        </w:tc>
        <w:tc>
          <w:tcPr>
            <w:tcW w:w="538" w:type="pct"/>
            <w:tcBorders>
              <w:top w:val="single" w:sz="4" w:space="0" w:color="auto"/>
              <w:left w:val="single" w:sz="4" w:space="0" w:color="auto"/>
              <w:bottom w:val="single" w:sz="4" w:space="0" w:color="auto"/>
            </w:tcBorders>
            <w:vAlign w:val="center"/>
          </w:tcPr>
          <w:p w14:paraId="43E46D28" w14:textId="77777777" w:rsidR="00B27D9B" w:rsidRPr="00521A1D" w:rsidRDefault="00B27D9B" w:rsidP="004930DC">
            <w:pPr>
              <w:jc w:val="center"/>
              <w:rPr>
                <w:b/>
                <w:sz w:val="20"/>
                <w:szCs w:val="20"/>
              </w:rPr>
            </w:pPr>
            <w:r w:rsidRPr="00521A1D">
              <w:rPr>
                <w:b/>
                <w:sz w:val="20"/>
                <w:szCs w:val="20"/>
              </w:rPr>
              <w:t>Uygulama</w:t>
            </w:r>
          </w:p>
        </w:tc>
        <w:tc>
          <w:tcPr>
            <w:tcW w:w="725" w:type="pct"/>
            <w:gridSpan w:val="3"/>
            <w:tcBorders>
              <w:top w:val="single" w:sz="4" w:space="0" w:color="auto"/>
              <w:bottom w:val="single" w:sz="4" w:space="0" w:color="auto"/>
              <w:right w:val="single" w:sz="12" w:space="0" w:color="auto"/>
            </w:tcBorders>
            <w:vAlign w:val="center"/>
          </w:tcPr>
          <w:p w14:paraId="2D3C7079" w14:textId="77777777" w:rsidR="00B27D9B" w:rsidRPr="00521A1D" w:rsidRDefault="00B27D9B" w:rsidP="004930DC">
            <w:pPr>
              <w:ind w:left="-111" w:right="-108"/>
              <w:jc w:val="center"/>
              <w:rPr>
                <w:b/>
                <w:sz w:val="20"/>
                <w:szCs w:val="20"/>
              </w:rPr>
            </w:pPr>
            <w:r>
              <w:rPr>
                <w:b/>
                <w:sz w:val="20"/>
                <w:szCs w:val="20"/>
              </w:rPr>
              <w:t>Laboratuar</w:t>
            </w:r>
          </w:p>
        </w:tc>
        <w:tc>
          <w:tcPr>
            <w:tcW w:w="418" w:type="pct"/>
            <w:tcBorders>
              <w:top w:val="single" w:sz="4" w:space="0" w:color="auto"/>
              <w:bottom w:val="single" w:sz="4" w:space="0" w:color="auto"/>
              <w:right w:val="single" w:sz="4" w:space="0" w:color="auto"/>
            </w:tcBorders>
            <w:vAlign w:val="center"/>
          </w:tcPr>
          <w:p w14:paraId="02B39CBD" w14:textId="77777777" w:rsidR="00B27D9B" w:rsidRPr="00521A1D" w:rsidRDefault="00B27D9B" w:rsidP="004930DC">
            <w:pPr>
              <w:jc w:val="center"/>
              <w:rPr>
                <w:b/>
                <w:sz w:val="20"/>
                <w:szCs w:val="20"/>
              </w:rPr>
            </w:pPr>
            <w:r w:rsidRPr="00521A1D">
              <w:rPr>
                <w:b/>
                <w:sz w:val="20"/>
                <w:szCs w:val="20"/>
              </w:rPr>
              <w:t>Kredisi</w:t>
            </w:r>
          </w:p>
        </w:tc>
        <w:tc>
          <w:tcPr>
            <w:tcW w:w="326" w:type="pct"/>
            <w:tcBorders>
              <w:top w:val="single" w:sz="4" w:space="0" w:color="auto"/>
              <w:left w:val="single" w:sz="4" w:space="0" w:color="auto"/>
              <w:bottom w:val="single" w:sz="4" w:space="0" w:color="auto"/>
              <w:right w:val="single" w:sz="4" w:space="0" w:color="auto"/>
            </w:tcBorders>
            <w:vAlign w:val="center"/>
          </w:tcPr>
          <w:p w14:paraId="3F90BCC7" w14:textId="77777777" w:rsidR="00B27D9B" w:rsidRPr="00521A1D" w:rsidRDefault="00B27D9B" w:rsidP="004930DC">
            <w:pPr>
              <w:ind w:left="-111" w:right="-108"/>
              <w:jc w:val="center"/>
              <w:rPr>
                <w:b/>
                <w:sz w:val="20"/>
                <w:szCs w:val="20"/>
              </w:rPr>
            </w:pPr>
            <w:r w:rsidRPr="00521A1D">
              <w:rPr>
                <w:b/>
                <w:sz w:val="20"/>
                <w:szCs w:val="20"/>
              </w:rPr>
              <w:t>AKTS</w:t>
            </w:r>
          </w:p>
        </w:tc>
        <w:tc>
          <w:tcPr>
            <w:tcW w:w="1305" w:type="pct"/>
            <w:gridSpan w:val="2"/>
            <w:tcBorders>
              <w:top w:val="single" w:sz="4" w:space="0" w:color="auto"/>
              <w:left w:val="single" w:sz="4" w:space="0" w:color="auto"/>
              <w:bottom w:val="single" w:sz="4" w:space="0" w:color="auto"/>
            </w:tcBorders>
            <w:vAlign w:val="center"/>
          </w:tcPr>
          <w:p w14:paraId="2EA6E807" w14:textId="77777777" w:rsidR="00B27D9B" w:rsidRPr="00521A1D" w:rsidRDefault="00B27D9B" w:rsidP="004930DC">
            <w:pPr>
              <w:jc w:val="center"/>
              <w:rPr>
                <w:b/>
                <w:sz w:val="20"/>
                <w:szCs w:val="20"/>
              </w:rPr>
            </w:pPr>
            <w:r w:rsidRPr="00521A1D">
              <w:rPr>
                <w:b/>
                <w:sz w:val="20"/>
                <w:szCs w:val="20"/>
              </w:rPr>
              <w:t>TÜRÜ</w:t>
            </w:r>
          </w:p>
        </w:tc>
        <w:tc>
          <w:tcPr>
            <w:tcW w:w="767" w:type="pct"/>
            <w:tcBorders>
              <w:top w:val="single" w:sz="4" w:space="0" w:color="auto"/>
              <w:left w:val="single" w:sz="4" w:space="0" w:color="auto"/>
              <w:bottom w:val="single" w:sz="4" w:space="0" w:color="auto"/>
            </w:tcBorders>
            <w:vAlign w:val="center"/>
          </w:tcPr>
          <w:p w14:paraId="542014D5" w14:textId="77777777" w:rsidR="00B27D9B" w:rsidRPr="00521A1D" w:rsidRDefault="00B27D9B" w:rsidP="004930DC">
            <w:pPr>
              <w:jc w:val="center"/>
              <w:rPr>
                <w:b/>
                <w:sz w:val="20"/>
                <w:szCs w:val="20"/>
              </w:rPr>
            </w:pPr>
            <w:r>
              <w:rPr>
                <w:b/>
                <w:sz w:val="20"/>
                <w:szCs w:val="20"/>
              </w:rPr>
              <w:t>DİLİ</w:t>
            </w:r>
          </w:p>
        </w:tc>
      </w:tr>
      <w:tr w:rsidR="00B27D9B" w:rsidRPr="00424600" w14:paraId="4AA7C7F0" w14:textId="77777777" w:rsidTr="004930DC">
        <w:trPr>
          <w:trHeight w:val="367"/>
        </w:trPr>
        <w:tc>
          <w:tcPr>
            <w:tcW w:w="531" w:type="pct"/>
            <w:tcBorders>
              <w:top w:val="single" w:sz="4" w:space="0" w:color="auto"/>
              <w:left w:val="single" w:sz="12" w:space="0" w:color="auto"/>
              <w:bottom w:val="single" w:sz="12" w:space="0" w:color="auto"/>
              <w:right w:val="single" w:sz="12" w:space="0" w:color="auto"/>
            </w:tcBorders>
            <w:vAlign w:val="center"/>
          </w:tcPr>
          <w:p w14:paraId="46AA451A" w14:textId="77777777" w:rsidR="00B27D9B" w:rsidRPr="002C02AF" w:rsidRDefault="00B27D9B" w:rsidP="004930DC">
            <w:pPr>
              <w:jc w:val="center"/>
              <w:rPr>
                <w:sz w:val="22"/>
                <w:szCs w:val="22"/>
              </w:rPr>
            </w:pPr>
            <w:r>
              <w:rPr>
                <w:sz w:val="22"/>
                <w:szCs w:val="22"/>
              </w:rPr>
              <w:t>2</w:t>
            </w:r>
          </w:p>
        </w:tc>
        <w:tc>
          <w:tcPr>
            <w:tcW w:w="390" w:type="pct"/>
            <w:gridSpan w:val="2"/>
            <w:tcBorders>
              <w:top w:val="single" w:sz="4" w:space="0" w:color="auto"/>
              <w:left w:val="single" w:sz="12" w:space="0" w:color="auto"/>
              <w:bottom w:val="single" w:sz="12" w:space="0" w:color="auto"/>
              <w:right w:val="single" w:sz="4" w:space="0" w:color="auto"/>
            </w:tcBorders>
            <w:vAlign w:val="center"/>
          </w:tcPr>
          <w:p w14:paraId="0D29DE60" w14:textId="77777777" w:rsidR="00B27D9B" w:rsidRPr="002C02AF" w:rsidRDefault="00B27D9B" w:rsidP="004930DC">
            <w:pPr>
              <w:jc w:val="center"/>
              <w:rPr>
                <w:sz w:val="22"/>
                <w:szCs w:val="22"/>
              </w:rPr>
            </w:pPr>
            <w:r>
              <w:rPr>
                <w:sz w:val="22"/>
                <w:szCs w:val="22"/>
              </w:rPr>
              <w:t>2</w:t>
            </w:r>
          </w:p>
        </w:tc>
        <w:tc>
          <w:tcPr>
            <w:tcW w:w="538" w:type="pct"/>
            <w:tcBorders>
              <w:top w:val="single" w:sz="4" w:space="0" w:color="auto"/>
              <w:left w:val="single" w:sz="4" w:space="0" w:color="auto"/>
              <w:bottom w:val="single" w:sz="12" w:space="0" w:color="auto"/>
            </w:tcBorders>
            <w:vAlign w:val="center"/>
          </w:tcPr>
          <w:p w14:paraId="1A44B9E1" w14:textId="77777777" w:rsidR="00B27D9B" w:rsidRPr="002C02AF" w:rsidRDefault="00B27D9B" w:rsidP="004930DC">
            <w:pPr>
              <w:jc w:val="center"/>
              <w:rPr>
                <w:sz w:val="22"/>
                <w:szCs w:val="22"/>
              </w:rPr>
            </w:pPr>
            <w:r>
              <w:rPr>
                <w:sz w:val="22"/>
                <w:szCs w:val="22"/>
              </w:rPr>
              <w:t>0</w:t>
            </w:r>
          </w:p>
        </w:tc>
        <w:tc>
          <w:tcPr>
            <w:tcW w:w="725" w:type="pct"/>
            <w:gridSpan w:val="3"/>
            <w:tcBorders>
              <w:top w:val="single" w:sz="4" w:space="0" w:color="auto"/>
              <w:bottom w:val="single" w:sz="12" w:space="0" w:color="auto"/>
              <w:right w:val="single" w:sz="12" w:space="0" w:color="auto"/>
            </w:tcBorders>
            <w:shd w:val="clear" w:color="auto" w:fill="auto"/>
            <w:vAlign w:val="center"/>
          </w:tcPr>
          <w:p w14:paraId="599BBEA2" w14:textId="77777777" w:rsidR="00B27D9B" w:rsidRPr="002C02AF" w:rsidRDefault="00B27D9B" w:rsidP="004930DC">
            <w:pPr>
              <w:jc w:val="center"/>
              <w:rPr>
                <w:sz w:val="22"/>
                <w:szCs w:val="22"/>
              </w:rPr>
            </w:pPr>
            <w:r>
              <w:rPr>
                <w:sz w:val="22"/>
                <w:szCs w:val="22"/>
              </w:rPr>
              <w:t>0</w:t>
            </w:r>
          </w:p>
        </w:tc>
        <w:tc>
          <w:tcPr>
            <w:tcW w:w="418" w:type="pct"/>
            <w:tcBorders>
              <w:top w:val="single" w:sz="4" w:space="0" w:color="auto"/>
              <w:bottom w:val="single" w:sz="12" w:space="0" w:color="auto"/>
              <w:right w:val="single" w:sz="4" w:space="0" w:color="auto"/>
            </w:tcBorders>
            <w:shd w:val="clear" w:color="auto" w:fill="auto"/>
            <w:vAlign w:val="center"/>
          </w:tcPr>
          <w:p w14:paraId="46ED3B25" w14:textId="77777777" w:rsidR="00B27D9B" w:rsidRPr="002C02AF" w:rsidRDefault="00B27D9B" w:rsidP="004930DC">
            <w:pPr>
              <w:jc w:val="center"/>
              <w:rPr>
                <w:sz w:val="22"/>
                <w:szCs w:val="22"/>
              </w:rPr>
            </w:pPr>
            <w:r>
              <w:rPr>
                <w:sz w:val="22"/>
                <w:szCs w:val="22"/>
              </w:rPr>
              <w:t>2</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14:paraId="1602E2AB" w14:textId="77777777" w:rsidR="00B27D9B" w:rsidRPr="002C02AF" w:rsidRDefault="00B27D9B" w:rsidP="004930DC">
            <w:pPr>
              <w:jc w:val="center"/>
              <w:rPr>
                <w:sz w:val="22"/>
                <w:szCs w:val="22"/>
              </w:rPr>
            </w:pPr>
            <w:r>
              <w:rPr>
                <w:sz w:val="22"/>
                <w:szCs w:val="22"/>
              </w:rPr>
              <w:t>2</w:t>
            </w:r>
          </w:p>
        </w:tc>
        <w:tc>
          <w:tcPr>
            <w:tcW w:w="1305" w:type="pct"/>
            <w:gridSpan w:val="2"/>
            <w:tcBorders>
              <w:top w:val="single" w:sz="4" w:space="0" w:color="auto"/>
              <w:left w:val="single" w:sz="4" w:space="0" w:color="auto"/>
              <w:bottom w:val="single" w:sz="12" w:space="0" w:color="auto"/>
            </w:tcBorders>
            <w:vAlign w:val="center"/>
          </w:tcPr>
          <w:p w14:paraId="07BE8700" w14:textId="77777777" w:rsidR="00B27D9B" w:rsidRPr="00E52962" w:rsidRDefault="00B27D9B" w:rsidP="004930DC">
            <w:pPr>
              <w:jc w:val="both"/>
              <w:rPr>
                <w:sz w:val="20"/>
                <w:szCs w:val="20"/>
              </w:rPr>
            </w:pPr>
            <w:r w:rsidRPr="00E52962">
              <w:rPr>
                <w:sz w:val="20"/>
                <w:szCs w:val="20"/>
              </w:rPr>
              <w:t>ZORUNLU (</w:t>
            </w:r>
            <w:r w:rsidRPr="00023FB4">
              <w:rPr>
                <w:b/>
                <w:sz w:val="20"/>
                <w:szCs w:val="20"/>
              </w:rPr>
              <w:t>√</w:t>
            </w:r>
            <w:r w:rsidRPr="00E52962">
              <w:rPr>
                <w:sz w:val="20"/>
                <w:szCs w:val="20"/>
              </w:rPr>
              <w:t xml:space="preserve">) SEÇMELİ </w:t>
            </w:r>
            <w:proofErr w:type="gramStart"/>
            <w:r w:rsidRPr="00E52962">
              <w:rPr>
                <w:sz w:val="20"/>
                <w:szCs w:val="20"/>
              </w:rPr>
              <w:t>(  )</w:t>
            </w:r>
            <w:proofErr w:type="gramEnd"/>
          </w:p>
        </w:tc>
        <w:tc>
          <w:tcPr>
            <w:tcW w:w="767" w:type="pct"/>
            <w:tcBorders>
              <w:top w:val="single" w:sz="4" w:space="0" w:color="auto"/>
              <w:left w:val="single" w:sz="4" w:space="0" w:color="auto"/>
              <w:bottom w:val="single" w:sz="12" w:space="0" w:color="auto"/>
            </w:tcBorders>
          </w:tcPr>
          <w:p w14:paraId="334DCC6A" w14:textId="77777777" w:rsidR="00B27D9B" w:rsidRPr="00E52962" w:rsidRDefault="00B27D9B" w:rsidP="004930DC">
            <w:pPr>
              <w:jc w:val="center"/>
              <w:rPr>
                <w:sz w:val="20"/>
                <w:szCs w:val="20"/>
              </w:rPr>
            </w:pPr>
            <w:r>
              <w:rPr>
                <w:sz w:val="20"/>
                <w:szCs w:val="20"/>
              </w:rPr>
              <w:t>TÜRKÇE</w:t>
            </w:r>
          </w:p>
        </w:tc>
      </w:tr>
      <w:tr w:rsidR="00B27D9B" w:rsidRPr="00424600" w14:paraId="2F8189B3" w14:textId="77777777" w:rsidTr="004930DC">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14:paraId="21AE1C54" w14:textId="77777777" w:rsidR="00B27D9B" w:rsidRDefault="00B27D9B" w:rsidP="004930DC">
            <w:pPr>
              <w:jc w:val="center"/>
              <w:rPr>
                <w:b/>
                <w:sz w:val="20"/>
                <w:szCs w:val="20"/>
              </w:rPr>
            </w:pPr>
            <w:r>
              <w:rPr>
                <w:b/>
                <w:sz w:val="20"/>
                <w:szCs w:val="20"/>
              </w:rPr>
              <w:t xml:space="preserve">DERSİN </w:t>
            </w:r>
            <w:r w:rsidRPr="00DA08B8">
              <w:rPr>
                <w:b/>
                <w:sz w:val="20"/>
                <w:szCs w:val="20"/>
              </w:rPr>
              <w:t>KATEGORİ</w:t>
            </w:r>
            <w:r>
              <w:rPr>
                <w:b/>
                <w:sz w:val="20"/>
                <w:szCs w:val="20"/>
              </w:rPr>
              <w:t>Sİ</w:t>
            </w:r>
          </w:p>
        </w:tc>
      </w:tr>
      <w:tr w:rsidR="00B27D9B" w:rsidRPr="00D64451" w14:paraId="14E6A070" w14:textId="77777777" w:rsidTr="004930DC">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14:paraId="178C60EF" w14:textId="77777777" w:rsidR="00B27D9B" w:rsidRPr="00023FB4" w:rsidRDefault="00B27D9B" w:rsidP="004930DC">
            <w:pPr>
              <w:jc w:val="center"/>
              <w:rPr>
                <w:b/>
                <w:sz w:val="20"/>
                <w:szCs w:val="20"/>
              </w:rPr>
            </w:pPr>
            <w:r w:rsidRPr="00023FB4">
              <w:rPr>
                <w:b/>
                <w:sz w:val="20"/>
                <w:szCs w:val="20"/>
              </w:rPr>
              <w:t>Temel Bilim</w:t>
            </w:r>
          </w:p>
        </w:tc>
        <w:tc>
          <w:tcPr>
            <w:tcW w:w="1049" w:type="pct"/>
            <w:gridSpan w:val="4"/>
            <w:tcBorders>
              <w:top w:val="single" w:sz="12" w:space="0" w:color="auto"/>
              <w:bottom w:val="single" w:sz="6" w:space="0" w:color="auto"/>
            </w:tcBorders>
            <w:vAlign w:val="center"/>
          </w:tcPr>
          <w:p w14:paraId="7F6F808B" w14:textId="77777777" w:rsidR="00B27D9B" w:rsidRPr="00023FB4" w:rsidRDefault="00B27D9B" w:rsidP="004930DC">
            <w:pPr>
              <w:jc w:val="center"/>
              <w:rPr>
                <w:b/>
                <w:sz w:val="20"/>
                <w:szCs w:val="20"/>
              </w:rPr>
            </w:pPr>
            <w:r w:rsidRPr="00023FB4">
              <w:rPr>
                <w:b/>
                <w:sz w:val="20"/>
                <w:szCs w:val="20"/>
              </w:rPr>
              <w:t>Temel Teknikerlik</w:t>
            </w:r>
          </w:p>
        </w:tc>
        <w:tc>
          <w:tcPr>
            <w:tcW w:w="2371" w:type="pct"/>
            <w:gridSpan w:val="5"/>
            <w:tcBorders>
              <w:top w:val="single" w:sz="12" w:space="0" w:color="auto"/>
              <w:bottom w:val="single" w:sz="6" w:space="0" w:color="auto"/>
            </w:tcBorders>
            <w:vAlign w:val="center"/>
          </w:tcPr>
          <w:p w14:paraId="73A35EE3" w14:textId="77777777" w:rsidR="00B27D9B" w:rsidRPr="00023FB4" w:rsidRDefault="00B27D9B" w:rsidP="004930DC">
            <w:pPr>
              <w:jc w:val="center"/>
              <w:rPr>
                <w:b/>
                <w:sz w:val="20"/>
                <w:szCs w:val="20"/>
              </w:rPr>
            </w:pPr>
            <w:r>
              <w:rPr>
                <w:b/>
                <w:sz w:val="20"/>
                <w:szCs w:val="20"/>
              </w:rPr>
              <w:t>İnşaat</w:t>
            </w:r>
            <w:r w:rsidRPr="00023FB4">
              <w:rPr>
                <w:b/>
                <w:sz w:val="20"/>
                <w:szCs w:val="20"/>
              </w:rPr>
              <w:t xml:space="preserve"> Teknolojisi</w:t>
            </w:r>
          </w:p>
          <w:p w14:paraId="5D7C172F" w14:textId="77777777" w:rsidR="00B27D9B" w:rsidRPr="00023FB4" w:rsidRDefault="00B27D9B" w:rsidP="004930DC">
            <w:pPr>
              <w:jc w:val="center"/>
              <w:rPr>
                <w:b/>
                <w:sz w:val="20"/>
                <w:szCs w:val="20"/>
              </w:rPr>
            </w:pPr>
            <w:r w:rsidRPr="00023FB4">
              <w:rPr>
                <w:b/>
                <w:sz w:val="20"/>
                <w:szCs w:val="20"/>
              </w:rPr>
              <w:t xml:space="preserve"> [Önemli düzeyde tasarım içeriyorsa (</w:t>
            </w:r>
            <w:r w:rsidRPr="00023FB4">
              <w:rPr>
                <w:b/>
                <w:sz w:val="20"/>
                <w:szCs w:val="20"/>
              </w:rPr>
              <w:sym w:font="Symbol" w:char="F0D6"/>
            </w:r>
            <w:r w:rsidRPr="00023FB4">
              <w:rPr>
                <w:b/>
                <w:sz w:val="20"/>
                <w:szCs w:val="20"/>
              </w:rPr>
              <w:t>) koyunuz.]</w:t>
            </w:r>
          </w:p>
        </w:tc>
        <w:tc>
          <w:tcPr>
            <w:tcW w:w="767" w:type="pct"/>
            <w:tcBorders>
              <w:top w:val="single" w:sz="12" w:space="0" w:color="auto"/>
              <w:bottom w:val="single" w:sz="6" w:space="0" w:color="auto"/>
            </w:tcBorders>
            <w:vAlign w:val="center"/>
          </w:tcPr>
          <w:p w14:paraId="7C92557D" w14:textId="77777777" w:rsidR="00B27D9B" w:rsidRPr="00023FB4" w:rsidRDefault="00B27D9B" w:rsidP="004930DC">
            <w:pPr>
              <w:jc w:val="center"/>
              <w:rPr>
                <w:b/>
                <w:sz w:val="20"/>
                <w:szCs w:val="20"/>
              </w:rPr>
            </w:pPr>
            <w:r w:rsidRPr="00023FB4">
              <w:rPr>
                <w:b/>
                <w:sz w:val="20"/>
                <w:szCs w:val="20"/>
              </w:rPr>
              <w:t>Sosyal Bilim</w:t>
            </w:r>
          </w:p>
        </w:tc>
      </w:tr>
      <w:tr w:rsidR="00B27D9B" w:rsidRPr="00D64451" w14:paraId="37C2151A" w14:textId="77777777" w:rsidTr="004930DC">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14:paraId="6EA59E42" w14:textId="77777777" w:rsidR="00B27D9B" w:rsidRPr="00771293" w:rsidRDefault="00B27D9B" w:rsidP="004930DC">
            <w:pPr>
              <w:jc w:val="center"/>
              <w:rPr>
                <w:sz w:val="22"/>
                <w:szCs w:val="22"/>
              </w:rPr>
            </w:pPr>
          </w:p>
        </w:tc>
        <w:tc>
          <w:tcPr>
            <w:tcW w:w="1049" w:type="pct"/>
            <w:gridSpan w:val="4"/>
            <w:tcBorders>
              <w:top w:val="single" w:sz="6" w:space="0" w:color="auto"/>
              <w:left w:val="single" w:sz="4" w:space="0" w:color="auto"/>
              <w:bottom w:val="single" w:sz="12" w:space="0" w:color="auto"/>
              <w:right w:val="single" w:sz="4" w:space="0" w:color="auto"/>
            </w:tcBorders>
          </w:tcPr>
          <w:p w14:paraId="62B5454F" w14:textId="77777777" w:rsidR="00B27D9B" w:rsidRPr="00FF422D" w:rsidRDefault="00B27D9B" w:rsidP="004930DC">
            <w:pPr>
              <w:jc w:val="center"/>
            </w:pPr>
          </w:p>
        </w:tc>
        <w:tc>
          <w:tcPr>
            <w:tcW w:w="2371" w:type="pct"/>
            <w:gridSpan w:val="5"/>
            <w:tcBorders>
              <w:top w:val="single" w:sz="6" w:space="0" w:color="auto"/>
              <w:left w:val="single" w:sz="4" w:space="0" w:color="auto"/>
              <w:bottom w:val="single" w:sz="12" w:space="0" w:color="auto"/>
            </w:tcBorders>
          </w:tcPr>
          <w:p w14:paraId="5F30C0F0" w14:textId="77777777" w:rsidR="00B27D9B" w:rsidRPr="00FF422D" w:rsidRDefault="00B27D9B" w:rsidP="004930DC">
            <w:pPr>
              <w:jc w:val="center"/>
            </w:pPr>
            <w:r>
              <w:t xml:space="preserve"> </w:t>
            </w:r>
          </w:p>
        </w:tc>
        <w:tc>
          <w:tcPr>
            <w:tcW w:w="767" w:type="pct"/>
            <w:tcBorders>
              <w:top w:val="single" w:sz="6" w:space="0" w:color="auto"/>
              <w:left w:val="single" w:sz="4" w:space="0" w:color="auto"/>
              <w:bottom w:val="single" w:sz="12" w:space="0" w:color="auto"/>
            </w:tcBorders>
          </w:tcPr>
          <w:p w14:paraId="6C669DD6" w14:textId="77777777" w:rsidR="00B27D9B" w:rsidRPr="00771293" w:rsidRDefault="00B27D9B" w:rsidP="004930DC">
            <w:pPr>
              <w:jc w:val="center"/>
              <w:rPr>
                <w:sz w:val="22"/>
                <w:szCs w:val="22"/>
              </w:rPr>
            </w:pPr>
            <w:r w:rsidRPr="00023FB4">
              <w:rPr>
                <w:b/>
                <w:sz w:val="20"/>
                <w:szCs w:val="20"/>
              </w:rPr>
              <w:t>√</w:t>
            </w:r>
          </w:p>
        </w:tc>
      </w:tr>
      <w:tr w:rsidR="00B27D9B" w14:paraId="263CFB48" w14:textId="77777777" w:rsidTr="004930DC">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14:paraId="2BB051C0" w14:textId="77777777" w:rsidR="00B27D9B" w:rsidRDefault="00B27D9B" w:rsidP="004930DC">
            <w:pPr>
              <w:jc w:val="center"/>
              <w:rPr>
                <w:b/>
                <w:sz w:val="20"/>
                <w:szCs w:val="20"/>
              </w:rPr>
            </w:pPr>
            <w:r>
              <w:rPr>
                <w:b/>
                <w:sz w:val="20"/>
                <w:szCs w:val="20"/>
              </w:rPr>
              <w:t>DEĞERLENDİRME ÖLÇÜTLERİ</w:t>
            </w:r>
          </w:p>
        </w:tc>
      </w:tr>
      <w:tr w:rsidR="00B27D9B" w14:paraId="2A7B2169" w14:textId="77777777" w:rsidTr="004930DC">
        <w:tc>
          <w:tcPr>
            <w:tcW w:w="1836" w:type="pct"/>
            <w:gridSpan w:val="5"/>
            <w:vMerge w:val="restart"/>
            <w:tcBorders>
              <w:top w:val="single" w:sz="12" w:space="0" w:color="auto"/>
              <w:left w:val="single" w:sz="12" w:space="0" w:color="auto"/>
              <w:bottom w:val="single" w:sz="12" w:space="0" w:color="auto"/>
              <w:right w:val="single" w:sz="12" w:space="0" w:color="auto"/>
            </w:tcBorders>
            <w:vAlign w:val="center"/>
          </w:tcPr>
          <w:p w14:paraId="0C80CC68" w14:textId="77777777" w:rsidR="00B27D9B" w:rsidRDefault="00B27D9B" w:rsidP="004930DC">
            <w:pPr>
              <w:jc w:val="center"/>
              <w:rPr>
                <w:b/>
                <w:sz w:val="20"/>
                <w:szCs w:val="20"/>
              </w:rPr>
            </w:pPr>
            <w:r>
              <w:rPr>
                <w:b/>
                <w:sz w:val="20"/>
                <w:szCs w:val="20"/>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14:paraId="442E5DB0" w14:textId="77777777" w:rsidR="00B27D9B" w:rsidRDefault="00B27D9B" w:rsidP="004930DC">
            <w:pPr>
              <w:jc w:val="center"/>
              <w:rPr>
                <w:b/>
                <w:sz w:val="20"/>
                <w:szCs w:val="20"/>
              </w:rPr>
            </w:pPr>
            <w:r>
              <w:rPr>
                <w:b/>
                <w:sz w:val="20"/>
                <w:szCs w:val="20"/>
              </w:rPr>
              <w:t>Faaliyet türü</w:t>
            </w:r>
          </w:p>
        </w:tc>
        <w:tc>
          <w:tcPr>
            <w:tcW w:w="1256" w:type="pct"/>
            <w:tcBorders>
              <w:top w:val="single" w:sz="12" w:space="0" w:color="auto"/>
              <w:left w:val="single" w:sz="4" w:space="0" w:color="auto"/>
              <w:bottom w:val="single" w:sz="8" w:space="0" w:color="auto"/>
              <w:right w:val="single" w:sz="8" w:space="0" w:color="auto"/>
            </w:tcBorders>
            <w:vAlign w:val="center"/>
          </w:tcPr>
          <w:p w14:paraId="41CD13B6" w14:textId="77777777" w:rsidR="00B27D9B" w:rsidRDefault="00B27D9B" w:rsidP="004930DC">
            <w:pPr>
              <w:jc w:val="center"/>
              <w:rPr>
                <w:b/>
                <w:sz w:val="20"/>
                <w:szCs w:val="20"/>
              </w:rPr>
            </w:pPr>
            <w:r>
              <w:rPr>
                <w:b/>
                <w:sz w:val="20"/>
                <w:szCs w:val="20"/>
              </w:rPr>
              <w:t>Sayı</w:t>
            </w:r>
          </w:p>
        </w:tc>
        <w:tc>
          <w:tcPr>
            <w:tcW w:w="767" w:type="pct"/>
            <w:tcBorders>
              <w:top w:val="single" w:sz="12" w:space="0" w:color="auto"/>
              <w:left w:val="single" w:sz="8" w:space="0" w:color="auto"/>
              <w:bottom w:val="single" w:sz="8" w:space="0" w:color="auto"/>
              <w:right w:val="single" w:sz="12" w:space="0" w:color="auto"/>
            </w:tcBorders>
            <w:vAlign w:val="center"/>
          </w:tcPr>
          <w:p w14:paraId="737A00BC" w14:textId="77777777" w:rsidR="00B27D9B" w:rsidRDefault="00B27D9B" w:rsidP="004930DC">
            <w:pPr>
              <w:jc w:val="center"/>
              <w:rPr>
                <w:b/>
                <w:sz w:val="20"/>
                <w:szCs w:val="20"/>
              </w:rPr>
            </w:pPr>
            <w:r>
              <w:rPr>
                <w:b/>
                <w:sz w:val="20"/>
                <w:szCs w:val="20"/>
              </w:rPr>
              <w:t>%</w:t>
            </w:r>
          </w:p>
        </w:tc>
      </w:tr>
      <w:tr w:rsidR="00B27D9B" w14:paraId="109450B9" w14:textId="77777777" w:rsidTr="004930DC">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50BD8F63" w14:textId="77777777" w:rsidR="00B27D9B" w:rsidRDefault="00B27D9B" w:rsidP="004930DC">
            <w:pPr>
              <w:rPr>
                <w:b/>
                <w:sz w:val="20"/>
                <w:szCs w:val="20"/>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14:paraId="1332A56E" w14:textId="77777777" w:rsidR="00B27D9B" w:rsidRDefault="00B27D9B" w:rsidP="004930DC">
            <w:pPr>
              <w:rPr>
                <w:sz w:val="20"/>
                <w:szCs w:val="20"/>
              </w:rPr>
            </w:pPr>
            <w:r>
              <w:rPr>
                <w:sz w:val="20"/>
                <w:szCs w:val="20"/>
              </w:rPr>
              <w:t>Ara Sınav</w:t>
            </w:r>
          </w:p>
        </w:tc>
        <w:tc>
          <w:tcPr>
            <w:tcW w:w="1256" w:type="pct"/>
            <w:tcBorders>
              <w:top w:val="single" w:sz="8" w:space="0" w:color="auto"/>
              <w:left w:val="single" w:sz="4" w:space="0" w:color="auto"/>
              <w:bottom w:val="single" w:sz="4" w:space="0" w:color="auto"/>
              <w:right w:val="single" w:sz="8" w:space="0" w:color="auto"/>
            </w:tcBorders>
          </w:tcPr>
          <w:p w14:paraId="190125FC" w14:textId="77777777" w:rsidR="00B27D9B" w:rsidRPr="000E3402" w:rsidRDefault="00B27D9B" w:rsidP="004930DC">
            <w:pPr>
              <w:jc w:val="center"/>
            </w:pPr>
            <w:r>
              <w:t xml:space="preserve">1 </w:t>
            </w:r>
          </w:p>
        </w:tc>
        <w:tc>
          <w:tcPr>
            <w:tcW w:w="767" w:type="pct"/>
            <w:tcBorders>
              <w:top w:val="single" w:sz="8" w:space="0" w:color="auto"/>
              <w:left w:val="single" w:sz="8" w:space="0" w:color="auto"/>
              <w:bottom w:val="single" w:sz="4" w:space="0" w:color="auto"/>
              <w:right w:val="single" w:sz="12" w:space="0" w:color="auto"/>
            </w:tcBorders>
            <w:shd w:val="clear" w:color="auto" w:fill="auto"/>
          </w:tcPr>
          <w:p w14:paraId="5C1AF0CA" w14:textId="77777777" w:rsidR="00B27D9B" w:rsidRPr="005D19B7" w:rsidRDefault="00B27D9B" w:rsidP="004930DC">
            <w:pPr>
              <w:jc w:val="center"/>
              <w:rPr>
                <w:sz w:val="20"/>
                <w:szCs w:val="20"/>
                <w:highlight w:val="yellow"/>
              </w:rPr>
            </w:pPr>
            <w:r>
              <w:rPr>
                <w:sz w:val="20"/>
                <w:szCs w:val="20"/>
              </w:rPr>
              <w:t xml:space="preserve"> 40</w:t>
            </w:r>
          </w:p>
        </w:tc>
      </w:tr>
      <w:tr w:rsidR="00B27D9B" w14:paraId="1A9262E8" w14:textId="77777777" w:rsidTr="004930DC">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24E98CCB" w14:textId="77777777" w:rsidR="00B27D9B" w:rsidRDefault="00B27D9B" w:rsidP="004930DC">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2ECB1B71" w14:textId="77777777" w:rsidR="00B27D9B" w:rsidRDefault="00B27D9B" w:rsidP="004930DC">
            <w:pPr>
              <w:rPr>
                <w:sz w:val="20"/>
                <w:szCs w:val="20"/>
              </w:rPr>
            </w:pPr>
            <w:r>
              <w:rPr>
                <w:sz w:val="20"/>
                <w:szCs w:val="20"/>
              </w:rPr>
              <w:t>Kısa Sınav</w:t>
            </w:r>
          </w:p>
        </w:tc>
        <w:tc>
          <w:tcPr>
            <w:tcW w:w="1256" w:type="pct"/>
            <w:tcBorders>
              <w:top w:val="single" w:sz="4" w:space="0" w:color="auto"/>
              <w:left w:val="single" w:sz="4" w:space="0" w:color="auto"/>
              <w:bottom w:val="single" w:sz="4" w:space="0" w:color="auto"/>
              <w:right w:val="single" w:sz="8" w:space="0" w:color="auto"/>
            </w:tcBorders>
          </w:tcPr>
          <w:p w14:paraId="40E893C5" w14:textId="77777777" w:rsidR="00B27D9B" w:rsidRPr="000E3402" w:rsidRDefault="00B27D9B" w:rsidP="004930DC">
            <w:pPr>
              <w:jc w:val="center"/>
            </w:pPr>
          </w:p>
        </w:tc>
        <w:tc>
          <w:tcPr>
            <w:tcW w:w="767" w:type="pct"/>
            <w:tcBorders>
              <w:top w:val="single" w:sz="4" w:space="0" w:color="auto"/>
              <w:left w:val="single" w:sz="8" w:space="0" w:color="auto"/>
              <w:bottom w:val="single" w:sz="4" w:space="0" w:color="auto"/>
              <w:right w:val="single" w:sz="12" w:space="0" w:color="auto"/>
            </w:tcBorders>
          </w:tcPr>
          <w:p w14:paraId="3579BE9D" w14:textId="77777777" w:rsidR="00B27D9B" w:rsidRPr="005D19B7" w:rsidRDefault="00B27D9B" w:rsidP="004930DC">
            <w:pPr>
              <w:jc w:val="center"/>
              <w:rPr>
                <w:sz w:val="20"/>
                <w:szCs w:val="20"/>
                <w:highlight w:val="yellow"/>
              </w:rPr>
            </w:pPr>
            <w:r>
              <w:rPr>
                <w:sz w:val="20"/>
                <w:szCs w:val="20"/>
              </w:rPr>
              <w:t xml:space="preserve"> </w:t>
            </w:r>
          </w:p>
        </w:tc>
      </w:tr>
      <w:tr w:rsidR="00B27D9B" w14:paraId="4985D857" w14:textId="77777777" w:rsidTr="004930DC">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7CE917E6" w14:textId="77777777" w:rsidR="00B27D9B" w:rsidRDefault="00B27D9B" w:rsidP="004930DC">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1546C68C" w14:textId="77777777" w:rsidR="00B27D9B" w:rsidRDefault="00B27D9B" w:rsidP="004930DC">
            <w:pPr>
              <w:rPr>
                <w:sz w:val="20"/>
                <w:szCs w:val="20"/>
              </w:rPr>
            </w:pPr>
            <w:r>
              <w:rPr>
                <w:sz w:val="20"/>
                <w:szCs w:val="20"/>
              </w:rPr>
              <w:t>Ödev</w:t>
            </w:r>
          </w:p>
        </w:tc>
        <w:tc>
          <w:tcPr>
            <w:tcW w:w="1256" w:type="pct"/>
            <w:tcBorders>
              <w:top w:val="single" w:sz="4" w:space="0" w:color="auto"/>
              <w:left w:val="single" w:sz="4" w:space="0" w:color="auto"/>
              <w:bottom w:val="single" w:sz="4" w:space="0" w:color="auto"/>
              <w:right w:val="single" w:sz="8" w:space="0" w:color="auto"/>
            </w:tcBorders>
          </w:tcPr>
          <w:p w14:paraId="573BA33A" w14:textId="77777777" w:rsidR="00B27D9B" w:rsidRPr="000E3402" w:rsidRDefault="00B27D9B" w:rsidP="004930DC">
            <w:r>
              <w:t xml:space="preserve"> </w:t>
            </w:r>
          </w:p>
        </w:tc>
        <w:tc>
          <w:tcPr>
            <w:tcW w:w="767" w:type="pct"/>
            <w:tcBorders>
              <w:top w:val="single" w:sz="4" w:space="0" w:color="auto"/>
              <w:left w:val="single" w:sz="8" w:space="0" w:color="auto"/>
              <w:bottom w:val="single" w:sz="4" w:space="0" w:color="auto"/>
              <w:right w:val="single" w:sz="12" w:space="0" w:color="auto"/>
            </w:tcBorders>
          </w:tcPr>
          <w:p w14:paraId="25F1D505" w14:textId="77777777" w:rsidR="00B27D9B" w:rsidRPr="00D605C4" w:rsidRDefault="00B27D9B" w:rsidP="004930DC">
            <w:pPr>
              <w:rPr>
                <w:sz w:val="20"/>
                <w:szCs w:val="20"/>
              </w:rPr>
            </w:pPr>
            <w:r>
              <w:t xml:space="preserve"> </w:t>
            </w:r>
            <w:r w:rsidRPr="001A787E">
              <w:t xml:space="preserve"> </w:t>
            </w:r>
          </w:p>
        </w:tc>
      </w:tr>
      <w:tr w:rsidR="00B27D9B" w14:paraId="51BA6F20" w14:textId="77777777" w:rsidTr="004930DC">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2EC94BF0" w14:textId="77777777" w:rsidR="00B27D9B" w:rsidRDefault="00B27D9B" w:rsidP="004930DC">
            <w:pPr>
              <w:rPr>
                <w:b/>
                <w:sz w:val="20"/>
                <w:szCs w:val="20"/>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14:paraId="7B72F0DA" w14:textId="77777777" w:rsidR="00B27D9B" w:rsidRDefault="00B27D9B" w:rsidP="004930DC">
            <w:pPr>
              <w:rPr>
                <w:sz w:val="20"/>
                <w:szCs w:val="20"/>
              </w:rPr>
            </w:pPr>
            <w:r>
              <w:rPr>
                <w:sz w:val="20"/>
                <w:szCs w:val="20"/>
              </w:rPr>
              <w:t>Proje</w:t>
            </w:r>
          </w:p>
        </w:tc>
        <w:tc>
          <w:tcPr>
            <w:tcW w:w="1256" w:type="pct"/>
            <w:tcBorders>
              <w:top w:val="single" w:sz="4" w:space="0" w:color="auto"/>
              <w:left w:val="single" w:sz="4" w:space="0" w:color="auto"/>
              <w:bottom w:val="single" w:sz="8" w:space="0" w:color="auto"/>
              <w:right w:val="single" w:sz="8" w:space="0" w:color="auto"/>
            </w:tcBorders>
          </w:tcPr>
          <w:p w14:paraId="038EE405" w14:textId="77777777" w:rsidR="00B27D9B" w:rsidRPr="000E3402" w:rsidRDefault="00B27D9B" w:rsidP="004930DC">
            <w:pPr>
              <w:jc w:val="center"/>
            </w:pPr>
            <w:r>
              <w:t xml:space="preserve"> </w:t>
            </w:r>
          </w:p>
        </w:tc>
        <w:tc>
          <w:tcPr>
            <w:tcW w:w="767" w:type="pct"/>
            <w:tcBorders>
              <w:top w:val="single" w:sz="4" w:space="0" w:color="auto"/>
              <w:left w:val="single" w:sz="8" w:space="0" w:color="auto"/>
              <w:bottom w:val="single" w:sz="8" w:space="0" w:color="auto"/>
              <w:right w:val="single" w:sz="12" w:space="0" w:color="auto"/>
            </w:tcBorders>
          </w:tcPr>
          <w:p w14:paraId="1BCE3B02" w14:textId="77777777" w:rsidR="00B27D9B" w:rsidRPr="001A787E" w:rsidRDefault="00B27D9B" w:rsidP="004930DC">
            <w:pPr>
              <w:jc w:val="center"/>
            </w:pPr>
            <w:r w:rsidRPr="001A787E">
              <w:t xml:space="preserve"> </w:t>
            </w:r>
          </w:p>
        </w:tc>
      </w:tr>
      <w:tr w:rsidR="00B27D9B" w14:paraId="7190D53C" w14:textId="77777777" w:rsidTr="004930DC">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78460FB0" w14:textId="77777777" w:rsidR="00B27D9B" w:rsidRDefault="00B27D9B" w:rsidP="004930DC">
            <w:pPr>
              <w:rPr>
                <w:b/>
                <w:sz w:val="20"/>
                <w:szCs w:val="20"/>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14:paraId="32D4D6D0" w14:textId="77777777" w:rsidR="00B27D9B" w:rsidRDefault="00B27D9B" w:rsidP="004930DC">
            <w:pPr>
              <w:rPr>
                <w:sz w:val="20"/>
                <w:szCs w:val="20"/>
              </w:rPr>
            </w:pPr>
            <w:r>
              <w:rPr>
                <w:sz w:val="20"/>
                <w:szCs w:val="20"/>
              </w:rPr>
              <w:t>Rapor</w:t>
            </w:r>
          </w:p>
        </w:tc>
        <w:tc>
          <w:tcPr>
            <w:tcW w:w="1256" w:type="pct"/>
            <w:tcBorders>
              <w:top w:val="single" w:sz="8" w:space="0" w:color="auto"/>
              <w:left w:val="single" w:sz="4" w:space="0" w:color="auto"/>
              <w:bottom w:val="single" w:sz="8" w:space="0" w:color="auto"/>
              <w:right w:val="single" w:sz="8" w:space="0" w:color="auto"/>
            </w:tcBorders>
          </w:tcPr>
          <w:p w14:paraId="2A41B76A" w14:textId="77777777" w:rsidR="00B27D9B" w:rsidRPr="000E3402" w:rsidRDefault="00B27D9B" w:rsidP="004930DC">
            <w:pPr>
              <w:jc w:val="center"/>
            </w:pPr>
          </w:p>
        </w:tc>
        <w:tc>
          <w:tcPr>
            <w:tcW w:w="767" w:type="pct"/>
            <w:tcBorders>
              <w:top w:val="single" w:sz="8" w:space="0" w:color="auto"/>
              <w:left w:val="single" w:sz="8" w:space="0" w:color="auto"/>
              <w:bottom w:val="single" w:sz="8" w:space="0" w:color="auto"/>
              <w:right w:val="single" w:sz="12" w:space="0" w:color="auto"/>
            </w:tcBorders>
          </w:tcPr>
          <w:p w14:paraId="36262CC8" w14:textId="77777777" w:rsidR="00B27D9B" w:rsidRPr="001A787E" w:rsidRDefault="00B27D9B" w:rsidP="004930DC">
            <w:pPr>
              <w:jc w:val="center"/>
            </w:pPr>
          </w:p>
        </w:tc>
      </w:tr>
      <w:tr w:rsidR="00B27D9B" w14:paraId="6555EA3B" w14:textId="77777777" w:rsidTr="004930DC">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5C51642B" w14:textId="77777777" w:rsidR="00B27D9B" w:rsidRDefault="00B27D9B" w:rsidP="004930DC">
            <w:pPr>
              <w:rPr>
                <w:b/>
                <w:sz w:val="20"/>
                <w:szCs w:val="20"/>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14:paraId="397CABC0" w14:textId="77777777" w:rsidR="00B27D9B" w:rsidRDefault="00B27D9B" w:rsidP="004930DC">
            <w:pPr>
              <w:rPr>
                <w:sz w:val="20"/>
                <w:szCs w:val="20"/>
              </w:rPr>
            </w:pPr>
            <w:r>
              <w:rPr>
                <w:sz w:val="20"/>
                <w:szCs w:val="20"/>
              </w:rPr>
              <w:t>Diğer (………)</w:t>
            </w:r>
          </w:p>
        </w:tc>
        <w:tc>
          <w:tcPr>
            <w:tcW w:w="1256" w:type="pct"/>
            <w:tcBorders>
              <w:top w:val="single" w:sz="8" w:space="0" w:color="auto"/>
              <w:left w:val="single" w:sz="4" w:space="0" w:color="auto"/>
              <w:bottom w:val="single" w:sz="12" w:space="0" w:color="auto"/>
              <w:right w:val="single" w:sz="8" w:space="0" w:color="auto"/>
            </w:tcBorders>
          </w:tcPr>
          <w:p w14:paraId="7ED5AE53" w14:textId="77777777" w:rsidR="00B27D9B" w:rsidRPr="000E3402" w:rsidRDefault="00B27D9B" w:rsidP="004930DC">
            <w:pPr>
              <w:jc w:val="center"/>
            </w:pPr>
          </w:p>
        </w:tc>
        <w:tc>
          <w:tcPr>
            <w:tcW w:w="767" w:type="pct"/>
            <w:tcBorders>
              <w:top w:val="single" w:sz="8" w:space="0" w:color="auto"/>
              <w:left w:val="single" w:sz="8" w:space="0" w:color="auto"/>
              <w:bottom w:val="single" w:sz="12" w:space="0" w:color="auto"/>
              <w:right w:val="single" w:sz="12" w:space="0" w:color="auto"/>
            </w:tcBorders>
          </w:tcPr>
          <w:p w14:paraId="668DB497" w14:textId="77777777" w:rsidR="00B27D9B" w:rsidRPr="001A787E" w:rsidRDefault="00B27D9B" w:rsidP="004930DC"/>
        </w:tc>
      </w:tr>
      <w:tr w:rsidR="00B27D9B" w14:paraId="59E61762" w14:textId="77777777" w:rsidTr="004930DC">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2C07D06C" w14:textId="77777777" w:rsidR="00B27D9B" w:rsidRDefault="00B27D9B" w:rsidP="004930DC">
            <w:pPr>
              <w:rPr>
                <w:b/>
                <w:sz w:val="20"/>
                <w:szCs w:val="20"/>
              </w:rPr>
            </w:pPr>
          </w:p>
        </w:tc>
        <w:tc>
          <w:tcPr>
            <w:tcW w:w="1141" w:type="pct"/>
            <w:gridSpan w:val="5"/>
            <w:tcBorders>
              <w:top w:val="single" w:sz="12" w:space="0" w:color="auto"/>
              <w:left w:val="single" w:sz="12" w:space="0" w:color="auto"/>
              <w:bottom w:val="single" w:sz="12" w:space="0" w:color="auto"/>
              <w:right w:val="single" w:sz="12" w:space="0" w:color="auto"/>
            </w:tcBorders>
            <w:vAlign w:val="center"/>
          </w:tcPr>
          <w:p w14:paraId="42D383CB" w14:textId="77777777" w:rsidR="00B27D9B" w:rsidRDefault="00B27D9B" w:rsidP="004930DC">
            <w:pPr>
              <w:rPr>
                <w:sz w:val="20"/>
                <w:szCs w:val="20"/>
              </w:rPr>
            </w:pPr>
            <w:r>
              <w:rPr>
                <w:sz w:val="20"/>
                <w:szCs w:val="20"/>
              </w:rPr>
              <w:t xml:space="preserve"> </w:t>
            </w:r>
          </w:p>
        </w:tc>
        <w:tc>
          <w:tcPr>
            <w:tcW w:w="1256" w:type="pct"/>
          </w:tcPr>
          <w:p w14:paraId="4773E44D" w14:textId="77777777" w:rsidR="00B27D9B" w:rsidRPr="000E3402" w:rsidRDefault="00B27D9B" w:rsidP="004930DC"/>
        </w:tc>
        <w:tc>
          <w:tcPr>
            <w:tcW w:w="767" w:type="pct"/>
            <w:tcBorders>
              <w:top w:val="single" w:sz="8" w:space="0" w:color="auto"/>
              <w:left w:val="single" w:sz="8" w:space="0" w:color="auto"/>
              <w:bottom w:val="single" w:sz="12" w:space="0" w:color="auto"/>
              <w:right w:val="single" w:sz="12" w:space="0" w:color="auto"/>
            </w:tcBorders>
          </w:tcPr>
          <w:p w14:paraId="440A4AD8" w14:textId="77777777" w:rsidR="00B27D9B" w:rsidRPr="001A787E" w:rsidRDefault="00B27D9B" w:rsidP="004930DC"/>
        </w:tc>
      </w:tr>
      <w:tr w:rsidR="00B27D9B" w14:paraId="585EF692" w14:textId="77777777" w:rsidTr="004930DC">
        <w:trPr>
          <w:trHeight w:val="392"/>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6B1BFF6A" w14:textId="77777777" w:rsidR="00B27D9B" w:rsidRDefault="00B27D9B" w:rsidP="004930DC">
            <w:pPr>
              <w:rPr>
                <w:b/>
                <w:sz w:val="20"/>
                <w:szCs w:val="20"/>
              </w:rPr>
            </w:pPr>
            <w:r>
              <w:rPr>
                <w:b/>
                <w:sz w:val="20"/>
                <w:szCs w:val="20"/>
              </w:rPr>
              <w:t>YARIYIL SONU SINAVI</w:t>
            </w:r>
          </w:p>
        </w:tc>
        <w:tc>
          <w:tcPr>
            <w:tcW w:w="1141" w:type="pct"/>
            <w:gridSpan w:val="5"/>
            <w:tcBorders>
              <w:top w:val="single" w:sz="12" w:space="0" w:color="auto"/>
              <w:left w:val="single" w:sz="12" w:space="0" w:color="auto"/>
              <w:bottom w:val="single" w:sz="12" w:space="0" w:color="auto"/>
              <w:right w:val="single" w:sz="12" w:space="0" w:color="auto"/>
            </w:tcBorders>
            <w:vAlign w:val="center"/>
          </w:tcPr>
          <w:p w14:paraId="2C22662B" w14:textId="77777777" w:rsidR="00B27D9B" w:rsidRDefault="00B27D9B" w:rsidP="004930DC">
            <w:pPr>
              <w:rPr>
                <w:sz w:val="20"/>
                <w:szCs w:val="20"/>
              </w:rPr>
            </w:pPr>
          </w:p>
        </w:tc>
        <w:tc>
          <w:tcPr>
            <w:tcW w:w="1256" w:type="pct"/>
          </w:tcPr>
          <w:p w14:paraId="3EB63F63" w14:textId="77777777" w:rsidR="00B27D9B" w:rsidRPr="000E3402" w:rsidRDefault="00B27D9B" w:rsidP="004930DC">
            <w:pPr>
              <w:jc w:val="center"/>
            </w:pPr>
            <w:r>
              <w:t>1</w:t>
            </w:r>
          </w:p>
        </w:tc>
        <w:tc>
          <w:tcPr>
            <w:tcW w:w="767" w:type="pct"/>
            <w:tcBorders>
              <w:top w:val="single" w:sz="8" w:space="0" w:color="auto"/>
              <w:left w:val="single" w:sz="8" w:space="0" w:color="auto"/>
              <w:bottom w:val="single" w:sz="12" w:space="0" w:color="auto"/>
              <w:right w:val="single" w:sz="12" w:space="0" w:color="auto"/>
            </w:tcBorders>
          </w:tcPr>
          <w:p w14:paraId="70AA828B" w14:textId="77777777" w:rsidR="00B27D9B" w:rsidRPr="001A787E" w:rsidRDefault="00B27D9B" w:rsidP="004930DC">
            <w:pPr>
              <w:jc w:val="center"/>
            </w:pPr>
            <w:r>
              <w:t>60</w:t>
            </w:r>
          </w:p>
        </w:tc>
      </w:tr>
      <w:tr w:rsidR="00B27D9B" w14:paraId="1D56E5B3" w14:textId="77777777" w:rsidTr="004930DC">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4E26246B" w14:textId="77777777" w:rsidR="00B27D9B" w:rsidRDefault="00B27D9B" w:rsidP="004930DC">
            <w:pPr>
              <w:rPr>
                <w:b/>
                <w:sz w:val="20"/>
                <w:szCs w:val="20"/>
              </w:rPr>
            </w:pPr>
            <w:r>
              <w:rPr>
                <w:b/>
                <w:sz w:val="20"/>
                <w:szCs w:val="20"/>
              </w:rPr>
              <w:t>VARSA ÖNERİLEN ÖNKOŞUL(LAR)</w:t>
            </w:r>
          </w:p>
        </w:tc>
        <w:tc>
          <w:tcPr>
            <w:tcW w:w="3164" w:type="pct"/>
            <w:gridSpan w:val="7"/>
            <w:tcBorders>
              <w:top w:val="single" w:sz="12" w:space="0" w:color="auto"/>
              <w:left w:val="single" w:sz="12" w:space="0" w:color="auto"/>
              <w:bottom w:val="single" w:sz="12" w:space="0" w:color="auto"/>
              <w:right w:val="single" w:sz="12" w:space="0" w:color="auto"/>
            </w:tcBorders>
          </w:tcPr>
          <w:p w14:paraId="284FED7F" w14:textId="77777777" w:rsidR="00B27D9B" w:rsidRPr="000E3402" w:rsidRDefault="00B27D9B" w:rsidP="004930DC">
            <w:pPr>
              <w:jc w:val="both"/>
              <w:rPr>
                <w:sz w:val="20"/>
                <w:szCs w:val="20"/>
              </w:rPr>
            </w:pPr>
            <w:r>
              <w:rPr>
                <w:color w:val="000000"/>
                <w:sz w:val="20"/>
                <w:szCs w:val="20"/>
              </w:rPr>
              <w:t xml:space="preserve"> </w:t>
            </w:r>
          </w:p>
        </w:tc>
      </w:tr>
      <w:tr w:rsidR="00B27D9B" w14:paraId="485878E6" w14:textId="77777777" w:rsidTr="004930DC">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29B6BF39" w14:textId="77777777" w:rsidR="00B27D9B" w:rsidRDefault="00B27D9B" w:rsidP="004930DC">
            <w:pPr>
              <w:rPr>
                <w:b/>
                <w:sz w:val="20"/>
                <w:szCs w:val="20"/>
              </w:rPr>
            </w:pPr>
            <w:r>
              <w:rPr>
                <w:b/>
                <w:sz w:val="20"/>
                <w:szCs w:val="20"/>
              </w:rPr>
              <w:t>DERSİN KISA İÇERİĞİ</w:t>
            </w:r>
          </w:p>
        </w:tc>
        <w:tc>
          <w:tcPr>
            <w:tcW w:w="3164" w:type="pct"/>
            <w:gridSpan w:val="7"/>
            <w:tcBorders>
              <w:top w:val="single" w:sz="12" w:space="0" w:color="auto"/>
              <w:left w:val="single" w:sz="12" w:space="0" w:color="auto"/>
              <w:bottom w:val="single" w:sz="12" w:space="0" w:color="auto"/>
              <w:right w:val="single" w:sz="12" w:space="0" w:color="auto"/>
            </w:tcBorders>
          </w:tcPr>
          <w:p w14:paraId="62D2B436" w14:textId="77777777" w:rsidR="00B27D9B" w:rsidRPr="00155C6A" w:rsidRDefault="00B27D9B" w:rsidP="004930DC">
            <w:pPr>
              <w:tabs>
                <w:tab w:val="left" w:pos="6840"/>
              </w:tabs>
              <w:jc w:val="both"/>
              <w:rPr>
                <w:sz w:val="20"/>
                <w:szCs w:val="20"/>
              </w:rPr>
            </w:pPr>
            <w:r w:rsidRPr="00155C6A">
              <w:rPr>
                <w:sz w:val="20"/>
                <w:szCs w:val="20"/>
              </w:rPr>
              <w:t>Cumhuriyetin İlanı, Halifeliğin Kaldırılması, 1924 Anayasası, Çok Partili Yaşam Deneyimi, Şeyh Sait Ayaklanması, Cumhuriyete Karşı Diğer Tepkiler, Menemen Olayı, Atatürk’ün dış politika ilkeleri ve uygulamaları, hukuk, eğitim, kültür, ekonomik, sosyal ve benzeri alanlarda yapılan inkılaplar ile Atatürkçü Düşünce Sistemini oluşturan altı Atatürk İlkesi: Cumhuriyetçilik, Milliyetçilik, Halkçılık, Devletçilik, Laiklik ve İnkılapçılık ilkeleri ile Atatürkçü Düşünce Sistemi.</w:t>
            </w:r>
          </w:p>
        </w:tc>
      </w:tr>
      <w:tr w:rsidR="00B27D9B" w14:paraId="46197ECB" w14:textId="77777777" w:rsidTr="004930DC">
        <w:trPr>
          <w:trHeight w:val="426"/>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0522DE02" w14:textId="77777777" w:rsidR="00B27D9B" w:rsidRDefault="00B27D9B" w:rsidP="004930DC">
            <w:pPr>
              <w:rPr>
                <w:b/>
                <w:sz w:val="20"/>
                <w:szCs w:val="20"/>
              </w:rPr>
            </w:pPr>
            <w:r>
              <w:rPr>
                <w:b/>
                <w:sz w:val="20"/>
                <w:szCs w:val="20"/>
              </w:rPr>
              <w:t>DERSİN AMAÇLARI</w:t>
            </w:r>
          </w:p>
        </w:tc>
        <w:tc>
          <w:tcPr>
            <w:tcW w:w="3164" w:type="pct"/>
            <w:gridSpan w:val="7"/>
            <w:tcBorders>
              <w:top w:val="single" w:sz="12" w:space="0" w:color="auto"/>
              <w:left w:val="single" w:sz="12" w:space="0" w:color="auto"/>
              <w:bottom w:val="single" w:sz="12" w:space="0" w:color="auto"/>
              <w:right w:val="single" w:sz="12" w:space="0" w:color="auto"/>
            </w:tcBorders>
          </w:tcPr>
          <w:p w14:paraId="25ABAD06" w14:textId="77777777" w:rsidR="00B27D9B" w:rsidRPr="00155C6A" w:rsidRDefault="00B27D9B" w:rsidP="004930DC">
            <w:pPr>
              <w:jc w:val="both"/>
              <w:rPr>
                <w:sz w:val="20"/>
                <w:szCs w:val="20"/>
              </w:rPr>
            </w:pPr>
            <w:r w:rsidRPr="00155C6A">
              <w:rPr>
                <w:sz w:val="20"/>
                <w:szCs w:val="20"/>
              </w:rPr>
              <w:t>Dersin temel amacı, öğrencilerin, Atatürk ilke ve devrimlerine bağlı, laik, demokratik ve çağdaş değerleri benimseyen ve koruyan bireyler olarak yetişmelerini sağlamaktır.</w:t>
            </w:r>
          </w:p>
        </w:tc>
      </w:tr>
      <w:tr w:rsidR="00B27D9B" w14:paraId="0D0279BC" w14:textId="77777777" w:rsidTr="004930DC">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5B2213C0" w14:textId="77777777" w:rsidR="00B27D9B" w:rsidRDefault="00B27D9B" w:rsidP="004930DC">
            <w:pPr>
              <w:rPr>
                <w:b/>
                <w:sz w:val="20"/>
                <w:szCs w:val="20"/>
              </w:rPr>
            </w:pPr>
            <w:r>
              <w:rPr>
                <w:b/>
                <w:sz w:val="20"/>
                <w:szCs w:val="20"/>
              </w:rPr>
              <w:t>DERSİN MESLEK EĞİTİMİNİ SAĞLAMAYA YÖNELİK KATKISI</w:t>
            </w:r>
          </w:p>
        </w:tc>
        <w:tc>
          <w:tcPr>
            <w:tcW w:w="3164" w:type="pct"/>
            <w:gridSpan w:val="7"/>
            <w:tcBorders>
              <w:top w:val="single" w:sz="12" w:space="0" w:color="auto"/>
              <w:left w:val="single" w:sz="12" w:space="0" w:color="auto"/>
              <w:bottom w:val="single" w:sz="12" w:space="0" w:color="auto"/>
              <w:right w:val="single" w:sz="12" w:space="0" w:color="auto"/>
            </w:tcBorders>
          </w:tcPr>
          <w:p w14:paraId="455C9D11" w14:textId="77777777" w:rsidR="00B27D9B" w:rsidRPr="00155C6A" w:rsidRDefault="00B27D9B" w:rsidP="004930DC">
            <w:pPr>
              <w:jc w:val="both"/>
              <w:rPr>
                <w:sz w:val="20"/>
                <w:szCs w:val="20"/>
              </w:rPr>
            </w:pPr>
            <w:r w:rsidRPr="00155C6A">
              <w:rPr>
                <w:sz w:val="20"/>
                <w:szCs w:val="20"/>
                <w:shd w:val="clear" w:color="auto" w:fill="F7F6F3"/>
              </w:rPr>
              <w:t>Demokrasinin çağımızın en iyi yaşam tarzı olduğu kavratılır, demokrasinin korunması ve geliştirilmesi bilinci kazandırılır.</w:t>
            </w:r>
          </w:p>
        </w:tc>
      </w:tr>
      <w:tr w:rsidR="00B27D9B" w14:paraId="10AE174D" w14:textId="77777777" w:rsidTr="004930DC">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3304CBA2" w14:textId="77777777" w:rsidR="00B27D9B" w:rsidRDefault="00B27D9B" w:rsidP="004930DC">
            <w:pPr>
              <w:rPr>
                <w:b/>
                <w:sz w:val="20"/>
                <w:szCs w:val="20"/>
              </w:rPr>
            </w:pPr>
            <w:r>
              <w:rPr>
                <w:b/>
                <w:sz w:val="20"/>
                <w:szCs w:val="20"/>
              </w:rPr>
              <w:t>DERSİN ÖĞRENİM ÇIKTILARI</w:t>
            </w:r>
          </w:p>
        </w:tc>
        <w:tc>
          <w:tcPr>
            <w:tcW w:w="3164" w:type="pct"/>
            <w:gridSpan w:val="7"/>
            <w:tcBorders>
              <w:top w:val="single" w:sz="12" w:space="0" w:color="auto"/>
              <w:left w:val="single" w:sz="12" w:space="0" w:color="auto"/>
              <w:bottom w:val="single" w:sz="12" w:space="0" w:color="auto"/>
              <w:right w:val="single" w:sz="12" w:space="0" w:color="auto"/>
            </w:tcBorders>
          </w:tcPr>
          <w:tbl>
            <w:tblPr>
              <w:tblW w:w="6379" w:type="dxa"/>
              <w:jc w:val="center"/>
              <w:tblCellSpacing w:w="15" w:type="dxa"/>
              <w:tblLayout w:type="fixed"/>
              <w:tblCellMar>
                <w:top w:w="15" w:type="dxa"/>
                <w:left w:w="15" w:type="dxa"/>
                <w:bottom w:w="15" w:type="dxa"/>
                <w:right w:w="15" w:type="dxa"/>
              </w:tblCellMar>
              <w:tblLook w:val="04A0" w:firstRow="1" w:lastRow="0" w:firstColumn="1" w:lastColumn="0" w:noHBand="0" w:noVBand="1"/>
            </w:tblPr>
            <w:tblGrid>
              <w:gridCol w:w="6379"/>
            </w:tblGrid>
            <w:tr w:rsidR="00B27D9B" w:rsidRPr="00155C6A" w14:paraId="6E2C219C" w14:textId="77777777" w:rsidTr="004930DC">
              <w:trPr>
                <w:trHeight w:val="450"/>
                <w:tblCellSpacing w:w="15" w:type="dxa"/>
                <w:jc w:val="center"/>
              </w:trPr>
              <w:tc>
                <w:tcPr>
                  <w:tcW w:w="6319" w:type="dxa"/>
                  <w:vAlign w:val="center"/>
                </w:tcPr>
                <w:p w14:paraId="5A04D161" w14:textId="77777777" w:rsidR="00B27D9B" w:rsidRPr="00155C6A" w:rsidRDefault="00B27D9B" w:rsidP="00B27D9B">
                  <w:pPr>
                    <w:numPr>
                      <w:ilvl w:val="0"/>
                      <w:numId w:val="45"/>
                    </w:numPr>
                    <w:shd w:val="clear" w:color="auto" w:fill="FFFFFF"/>
                    <w:ind w:left="126" w:firstLine="0"/>
                    <w:contextualSpacing/>
                    <w:jc w:val="both"/>
                    <w:rPr>
                      <w:sz w:val="20"/>
                      <w:szCs w:val="20"/>
                    </w:rPr>
                  </w:pPr>
                  <w:r w:rsidRPr="00155C6A">
                    <w:rPr>
                      <w:sz w:val="20"/>
                      <w:szCs w:val="20"/>
                    </w:rPr>
                    <w:t>Bağımsız yaşama iradesine s</w:t>
                  </w:r>
                  <w:r>
                    <w:rPr>
                      <w:sz w:val="20"/>
                      <w:szCs w:val="20"/>
                    </w:rPr>
                    <w:t xml:space="preserve">ahip bir milletin esaret altına </w:t>
                  </w:r>
                  <w:r w:rsidRPr="00155C6A">
                    <w:rPr>
                      <w:sz w:val="20"/>
                      <w:szCs w:val="20"/>
                    </w:rPr>
                    <w:t>alınamayacağı,</w:t>
                  </w:r>
                </w:p>
                <w:p w14:paraId="05E153AD" w14:textId="77777777" w:rsidR="00B27D9B" w:rsidRPr="00155C6A" w:rsidRDefault="00B27D9B" w:rsidP="00B27D9B">
                  <w:pPr>
                    <w:numPr>
                      <w:ilvl w:val="0"/>
                      <w:numId w:val="45"/>
                    </w:numPr>
                    <w:shd w:val="clear" w:color="auto" w:fill="FFFFFF"/>
                    <w:ind w:left="126" w:firstLine="0"/>
                    <w:contextualSpacing/>
                    <w:jc w:val="both"/>
                    <w:rPr>
                      <w:sz w:val="20"/>
                      <w:szCs w:val="20"/>
                    </w:rPr>
                  </w:pPr>
                  <w:r w:rsidRPr="00155C6A">
                    <w:rPr>
                      <w:sz w:val="20"/>
                      <w:szCs w:val="20"/>
                    </w:rPr>
                    <w:t>Ulusal egemenlik ilkesinin önemi,</w:t>
                  </w:r>
                </w:p>
                <w:p w14:paraId="3053DABB" w14:textId="77777777" w:rsidR="00B27D9B" w:rsidRPr="00155C6A" w:rsidRDefault="00B27D9B" w:rsidP="00B27D9B">
                  <w:pPr>
                    <w:numPr>
                      <w:ilvl w:val="0"/>
                      <w:numId w:val="45"/>
                    </w:numPr>
                    <w:shd w:val="clear" w:color="auto" w:fill="FFFFFF"/>
                    <w:ind w:left="126" w:firstLine="0"/>
                    <w:contextualSpacing/>
                    <w:jc w:val="both"/>
                    <w:rPr>
                      <w:sz w:val="20"/>
                      <w:szCs w:val="20"/>
                    </w:rPr>
                  </w:pPr>
                  <w:r w:rsidRPr="00155C6A">
                    <w:rPr>
                      <w:sz w:val="20"/>
                      <w:szCs w:val="20"/>
                    </w:rPr>
                    <w:t>Mustafa Kemalin önderlik niteliği ve kişiliği,</w:t>
                  </w:r>
                </w:p>
                <w:p w14:paraId="1BFB0B55" w14:textId="77777777" w:rsidR="00B27D9B" w:rsidRPr="00155C6A" w:rsidRDefault="00B27D9B" w:rsidP="00B27D9B">
                  <w:pPr>
                    <w:numPr>
                      <w:ilvl w:val="0"/>
                      <w:numId w:val="45"/>
                    </w:numPr>
                    <w:shd w:val="clear" w:color="auto" w:fill="FFFFFF"/>
                    <w:ind w:left="126" w:firstLine="0"/>
                    <w:contextualSpacing/>
                    <w:jc w:val="both"/>
                    <w:rPr>
                      <w:sz w:val="20"/>
                      <w:szCs w:val="20"/>
                    </w:rPr>
                  </w:pPr>
                  <w:proofErr w:type="gramStart"/>
                  <w:r w:rsidRPr="00155C6A">
                    <w:rPr>
                      <w:sz w:val="20"/>
                      <w:szCs w:val="20"/>
                    </w:rPr>
                    <w:t>Milli</w:t>
                  </w:r>
                  <w:proofErr w:type="gramEnd"/>
                  <w:r w:rsidRPr="00155C6A">
                    <w:rPr>
                      <w:sz w:val="20"/>
                      <w:szCs w:val="20"/>
                    </w:rPr>
                    <w:t xml:space="preserve"> Mücadele’nin hangi güç koşullarda kazanıldığı,</w:t>
                  </w:r>
                </w:p>
                <w:p w14:paraId="08EE75BA" w14:textId="77777777" w:rsidR="00B27D9B" w:rsidRPr="00155C6A" w:rsidRDefault="00B27D9B" w:rsidP="00B27D9B">
                  <w:pPr>
                    <w:numPr>
                      <w:ilvl w:val="0"/>
                      <w:numId w:val="45"/>
                    </w:numPr>
                    <w:shd w:val="clear" w:color="auto" w:fill="FFFFFF"/>
                    <w:ind w:left="126" w:firstLine="0"/>
                    <w:contextualSpacing/>
                    <w:jc w:val="both"/>
                    <w:rPr>
                      <w:sz w:val="20"/>
                      <w:szCs w:val="20"/>
                    </w:rPr>
                  </w:pPr>
                  <w:r w:rsidRPr="00155C6A">
                    <w:rPr>
                      <w:sz w:val="20"/>
                      <w:szCs w:val="20"/>
                    </w:rPr>
                    <w:t>Hakkın daima kuvvete üstün geldiği,</w:t>
                  </w:r>
                </w:p>
                <w:p w14:paraId="3F271CBD" w14:textId="77777777" w:rsidR="00B27D9B" w:rsidRPr="00155C6A" w:rsidRDefault="00B27D9B" w:rsidP="00B27D9B">
                  <w:pPr>
                    <w:numPr>
                      <w:ilvl w:val="0"/>
                      <w:numId w:val="45"/>
                    </w:numPr>
                    <w:shd w:val="clear" w:color="auto" w:fill="FFFFFF"/>
                    <w:ind w:left="126" w:firstLine="0"/>
                    <w:contextualSpacing/>
                    <w:jc w:val="both"/>
                    <w:rPr>
                      <w:sz w:val="20"/>
                      <w:szCs w:val="20"/>
                    </w:rPr>
                  </w:pPr>
                  <w:r w:rsidRPr="00155C6A">
                    <w:rPr>
                      <w:sz w:val="20"/>
                      <w:szCs w:val="20"/>
                    </w:rPr>
                    <w:t>Ulusun maddi ve manevi gücünün örgütlenmesi ile yeni bir Türk Devletinin kurulduğu,</w:t>
                  </w:r>
                </w:p>
                <w:p w14:paraId="5A865307" w14:textId="77777777" w:rsidR="00B27D9B" w:rsidRPr="00155C6A" w:rsidRDefault="00B27D9B" w:rsidP="00B27D9B">
                  <w:pPr>
                    <w:numPr>
                      <w:ilvl w:val="0"/>
                      <w:numId w:val="45"/>
                    </w:numPr>
                    <w:shd w:val="clear" w:color="auto" w:fill="FFFFFF"/>
                    <w:ind w:left="126" w:firstLine="0"/>
                    <w:contextualSpacing/>
                    <w:jc w:val="both"/>
                    <w:rPr>
                      <w:sz w:val="20"/>
                      <w:szCs w:val="20"/>
                    </w:rPr>
                  </w:pPr>
                  <w:r w:rsidRPr="00155C6A">
                    <w:rPr>
                      <w:sz w:val="20"/>
                      <w:szCs w:val="20"/>
                    </w:rPr>
                    <w:t>Lozan Antlaşması ile Dünyaya kabul ettirilen Türk Devletinin sonsuza kadar yaşatılabileceği.</w:t>
                  </w:r>
                </w:p>
              </w:tc>
            </w:tr>
          </w:tbl>
          <w:p w14:paraId="2E12575B" w14:textId="77777777" w:rsidR="00B27D9B" w:rsidRPr="00155C6A" w:rsidRDefault="00B27D9B" w:rsidP="004930DC">
            <w:pPr>
              <w:tabs>
                <w:tab w:val="left" w:pos="7800"/>
              </w:tabs>
            </w:pPr>
          </w:p>
        </w:tc>
      </w:tr>
      <w:tr w:rsidR="00B27D9B" w14:paraId="0CA95DFC" w14:textId="77777777" w:rsidTr="004930DC">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01C0A544" w14:textId="77777777" w:rsidR="00B27D9B" w:rsidRDefault="00B27D9B" w:rsidP="004930DC">
            <w:pPr>
              <w:rPr>
                <w:b/>
                <w:sz w:val="20"/>
                <w:szCs w:val="20"/>
              </w:rPr>
            </w:pPr>
            <w:r>
              <w:rPr>
                <w:b/>
                <w:sz w:val="20"/>
                <w:szCs w:val="20"/>
              </w:rPr>
              <w:lastRenderedPageBreak/>
              <w:t>TEMEL DERS KİTABI</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14:paraId="5690CF55" w14:textId="77777777" w:rsidR="00B27D9B" w:rsidRPr="00155C6A" w:rsidRDefault="00B27D9B" w:rsidP="004930DC">
            <w:pPr>
              <w:autoSpaceDE w:val="0"/>
              <w:autoSpaceDN w:val="0"/>
              <w:adjustRightInd w:val="0"/>
              <w:rPr>
                <w:color w:val="000000"/>
                <w:sz w:val="20"/>
                <w:szCs w:val="20"/>
              </w:rPr>
            </w:pPr>
          </w:p>
          <w:p w14:paraId="0C6EE17A" w14:textId="77777777" w:rsidR="00B27D9B" w:rsidRPr="00155C6A" w:rsidRDefault="00B27D9B" w:rsidP="004930DC">
            <w:pPr>
              <w:autoSpaceDE w:val="0"/>
              <w:autoSpaceDN w:val="0"/>
              <w:adjustRightInd w:val="0"/>
              <w:rPr>
                <w:color w:val="000000"/>
                <w:sz w:val="20"/>
                <w:szCs w:val="20"/>
              </w:rPr>
            </w:pPr>
            <w:r w:rsidRPr="00155C6A">
              <w:rPr>
                <w:color w:val="000000"/>
                <w:sz w:val="20"/>
                <w:szCs w:val="20"/>
              </w:rPr>
              <w:t xml:space="preserve">Şerafettin Turan, </w:t>
            </w:r>
            <w:r w:rsidRPr="00155C6A">
              <w:rPr>
                <w:b/>
                <w:bCs/>
                <w:color w:val="000000"/>
                <w:sz w:val="20"/>
                <w:szCs w:val="20"/>
              </w:rPr>
              <w:t>Türk Devrim Tarihi</w:t>
            </w:r>
            <w:r w:rsidRPr="00155C6A">
              <w:rPr>
                <w:color w:val="000000"/>
                <w:sz w:val="20"/>
                <w:szCs w:val="20"/>
              </w:rPr>
              <w:t>, İstanbul1991-1995.</w:t>
            </w:r>
          </w:p>
          <w:p w14:paraId="14CCB786" w14:textId="77777777" w:rsidR="00B27D9B" w:rsidRPr="00155C6A" w:rsidRDefault="00B27D9B" w:rsidP="004930DC">
            <w:pPr>
              <w:autoSpaceDE w:val="0"/>
              <w:autoSpaceDN w:val="0"/>
              <w:adjustRightInd w:val="0"/>
              <w:rPr>
                <w:color w:val="000000"/>
                <w:sz w:val="20"/>
                <w:szCs w:val="20"/>
              </w:rPr>
            </w:pPr>
          </w:p>
        </w:tc>
      </w:tr>
      <w:tr w:rsidR="00B27D9B" w14:paraId="28A2F3F9" w14:textId="77777777" w:rsidTr="004930DC">
        <w:trPr>
          <w:trHeight w:val="558"/>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588738E7" w14:textId="77777777" w:rsidR="00B27D9B" w:rsidRDefault="00B27D9B" w:rsidP="004930DC">
            <w:pPr>
              <w:rPr>
                <w:b/>
                <w:sz w:val="20"/>
                <w:szCs w:val="20"/>
              </w:rPr>
            </w:pPr>
            <w:r>
              <w:rPr>
                <w:b/>
                <w:sz w:val="20"/>
                <w:szCs w:val="20"/>
              </w:rPr>
              <w:t>YARDIMCI KAYNAKLAR</w:t>
            </w:r>
          </w:p>
        </w:tc>
        <w:tc>
          <w:tcPr>
            <w:tcW w:w="3164" w:type="pct"/>
            <w:gridSpan w:val="7"/>
            <w:tcBorders>
              <w:top w:val="single" w:sz="12" w:space="0" w:color="auto"/>
              <w:left w:val="single" w:sz="12" w:space="0" w:color="auto"/>
              <w:bottom w:val="single" w:sz="12" w:space="0" w:color="auto"/>
              <w:right w:val="single" w:sz="12" w:space="0" w:color="auto"/>
            </w:tcBorders>
          </w:tcPr>
          <w:p w14:paraId="569EE423" w14:textId="77777777" w:rsidR="00B27D9B" w:rsidRPr="00273E59" w:rsidRDefault="00B27D9B" w:rsidP="004930DC">
            <w:pPr>
              <w:pStyle w:val="Balk4"/>
              <w:spacing w:before="0" w:after="0"/>
              <w:rPr>
                <w:color w:val="000000"/>
                <w:sz w:val="20"/>
                <w:szCs w:val="20"/>
              </w:rPr>
            </w:pPr>
            <w:r>
              <w:rPr>
                <w:color w:val="000000"/>
                <w:sz w:val="20"/>
                <w:szCs w:val="20"/>
              </w:rPr>
              <w:t>-</w:t>
            </w:r>
          </w:p>
        </w:tc>
      </w:tr>
      <w:tr w:rsidR="00B27D9B" w14:paraId="51B7CE72" w14:textId="77777777" w:rsidTr="004930DC">
        <w:trPr>
          <w:trHeight w:val="520"/>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0E766875" w14:textId="77777777" w:rsidR="00B27D9B" w:rsidRDefault="00B27D9B" w:rsidP="004930DC">
            <w:pPr>
              <w:rPr>
                <w:b/>
                <w:sz w:val="20"/>
                <w:szCs w:val="20"/>
              </w:rPr>
            </w:pPr>
            <w:r>
              <w:rPr>
                <w:b/>
                <w:sz w:val="20"/>
                <w:szCs w:val="20"/>
              </w:rPr>
              <w:t>DERSTE GEREKLİ ARAÇ VE GEREÇLER</w:t>
            </w:r>
          </w:p>
        </w:tc>
        <w:tc>
          <w:tcPr>
            <w:tcW w:w="3164" w:type="pct"/>
            <w:gridSpan w:val="7"/>
            <w:tcBorders>
              <w:top w:val="single" w:sz="12" w:space="0" w:color="auto"/>
              <w:left w:val="single" w:sz="12" w:space="0" w:color="auto"/>
              <w:bottom w:val="single" w:sz="12" w:space="0" w:color="auto"/>
              <w:right w:val="single" w:sz="12" w:space="0" w:color="auto"/>
            </w:tcBorders>
          </w:tcPr>
          <w:p w14:paraId="6F92118A" w14:textId="77777777" w:rsidR="00B27D9B" w:rsidRPr="00811210" w:rsidRDefault="00B27D9B" w:rsidP="004930DC">
            <w:pPr>
              <w:jc w:val="both"/>
              <w:rPr>
                <w:sz w:val="20"/>
                <w:szCs w:val="20"/>
              </w:rPr>
            </w:pPr>
            <w:r w:rsidRPr="00155C6A">
              <w:rPr>
                <w:sz w:val="20"/>
                <w:szCs w:val="20"/>
              </w:rPr>
              <w:t>Bilgisayar ve projektör</w:t>
            </w:r>
          </w:p>
        </w:tc>
      </w:tr>
    </w:tbl>
    <w:p w14:paraId="1377DA3C" w14:textId="77777777" w:rsidR="00B27D9B" w:rsidRDefault="00B27D9B" w:rsidP="00B27D9B">
      <w:pPr>
        <w:rPr>
          <w:color w:val="FF0000"/>
          <w:sz w:val="16"/>
          <w:szCs w:val="16"/>
        </w:rPr>
      </w:pPr>
    </w:p>
    <w:p w14:paraId="77FBFC12" w14:textId="77777777" w:rsidR="00B27D9B" w:rsidRDefault="00B27D9B" w:rsidP="00B27D9B">
      <w:pPr>
        <w:rPr>
          <w:color w:val="FF0000"/>
          <w:sz w:val="16"/>
          <w:szCs w:val="16"/>
        </w:rPr>
      </w:pPr>
    </w:p>
    <w:p w14:paraId="19023B4C" w14:textId="77777777" w:rsidR="00B27D9B" w:rsidRDefault="00B27D9B" w:rsidP="00B27D9B">
      <w:pPr>
        <w:rPr>
          <w:color w:val="FF0000"/>
          <w:sz w:val="16"/>
          <w:szCs w:val="16"/>
        </w:rPr>
      </w:pPr>
    </w:p>
    <w:p w14:paraId="2CA3E478" w14:textId="77777777" w:rsidR="00B93F75" w:rsidRDefault="00B93F75" w:rsidP="00B27D9B">
      <w:pPr>
        <w:rPr>
          <w:color w:val="FF0000"/>
          <w:sz w:val="16"/>
          <w:szCs w:val="16"/>
        </w:rPr>
      </w:pPr>
    </w:p>
    <w:p w14:paraId="301F0270" w14:textId="77777777" w:rsidR="00B93F75" w:rsidRDefault="00B93F75" w:rsidP="00B27D9B">
      <w:pPr>
        <w:rPr>
          <w:color w:val="FF0000"/>
          <w:sz w:val="16"/>
          <w:szCs w:val="16"/>
        </w:rPr>
      </w:pPr>
    </w:p>
    <w:p w14:paraId="04C963F8" w14:textId="77777777" w:rsidR="00B93F75" w:rsidRDefault="00B93F75" w:rsidP="00B27D9B">
      <w:pPr>
        <w:rPr>
          <w:color w:val="FF0000"/>
          <w:sz w:val="16"/>
          <w:szCs w:val="16"/>
        </w:rPr>
      </w:pPr>
    </w:p>
    <w:p w14:paraId="322F4099" w14:textId="77777777" w:rsidR="00B93F75" w:rsidRDefault="00B93F75" w:rsidP="00B27D9B">
      <w:pPr>
        <w:rPr>
          <w:color w:val="FF0000"/>
          <w:sz w:val="16"/>
          <w:szCs w:val="16"/>
        </w:rPr>
      </w:pPr>
    </w:p>
    <w:p w14:paraId="4DCF0520" w14:textId="77777777" w:rsidR="00B93F75" w:rsidRDefault="00B93F75" w:rsidP="00B27D9B">
      <w:pPr>
        <w:rPr>
          <w:color w:val="FF0000"/>
          <w:sz w:val="16"/>
          <w:szCs w:val="16"/>
        </w:rPr>
      </w:pPr>
    </w:p>
    <w:p w14:paraId="37E2A92C" w14:textId="77777777" w:rsidR="00B93F75" w:rsidRDefault="00B93F75" w:rsidP="00B27D9B">
      <w:pPr>
        <w:rPr>
          <w:color w:val="FF0000"/>
          <w:sz w:val="16"/>
          <w:szCs w:val="16"/>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219"/>
        <w:gridCol w:w="9062"/>
      </w:tblGrid>
      <w:tr w:rsidR="00B27D9B" w14:paraId="5607EEF4" w14:textId="77777777" w:rsidTr="004930DC">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05A996B9" w14:textId="77777777" w:rsidR="00B27D9B" w:rsidRDefault="00B27D9B" w:rsidP="004930DC">
            <w:pPr>
              <w:jc w:val="center"/>
              <w:rPr>
                <w:b/>
                <w:sz w:val="22"/>
                <w:szCs w:val="22"/>
              </w:rPr>
            </w:pPr>
            <w:r>
              <w:rPr>
                <w:b/>
                <w:sz w:val="22"/>
                <w:szCs w:val="22"/>
              </w:rPr>
              <w:t>DERSİN HAFTALIK PLANI</w:t>
            </w:r>
          </w:p>
        </w:tc>
      </w:tr>
      <w:tr w:rsidR="00B27D9B" w14:paraId="11E86494" w14:textId="77777777" w:rsidTr="004930DC">
        <w:trPr>
          <w:jc w:val="center"/>
        </w:trPr>
        <w:tc>
          <w:tcPr>
            <w:tcW w:w="593" w:type="pct"/>
            <w:tcBorders>
              <w:top w:val="single" w:sz="6" w:space="0" w:color="auto"/>
              <w:left w:val="single" w:sz="12" w:space="0" w:color="auto"/>
              <w:bottom w:val="single" w:sz="6" w:space="0" w:color="auto"/>
              <w:right w:val="single" w:sz="6" w:space="0" w:color="auto"/>
            </w:tcBorders>
          </w:tcPr>
          <w:p w14:paraId="0966E5E1" w14:textId="77777777" w:rsidR="00B27D9B" w:rsidRDefault="00B27D9B" w:rsidP="004930DC">
            <w:pPr>
              <w:jc w:val="center"/>
              <w:rPr>
                <w:b/>
                <w:sz w:val="22"/>
                <w:szCs w:val="22"/>
              </w:rPr>
            </w:pPr>
            <w:r>
              <w:rPr>
                <w:b/>
                <w:sz w:val="22"/>
                <w:szCs w:val="22"/>
              </w:rPr>
              <w:t>HAFTA</w:t>
            </w:r>
          </w:p>
        </w:tc>
        <w:tc>
          <w:tcPr>
            <w:tcW w:w="4407" w:type="pct"/>
            <w:tcBorders>
              <w:top w:val="single" w:sz="6" w:space="0" w:color="auto"/>
              <w:left w:val="single" w:sz="6" w:space="0" w:color="auto"/>
              <w:bottom w:val="single" w:sz="6" w:space="0" w:color="auto"/>
              <w:right w:val="single" w:sz="12" w:space="0" w:color="auto"/>
            </w:tcBorders>
          </w:tcPr>
          <w:p w14:paraId="4B8D970B" w14:textId="77777777" w:rsidR="00B27D9B" w:rsidRDefault="00B27D9B" w:rsidP="004930DC">
            <w:pPr>
              <w:rPr>
                <w:b/>
                <w:sz w:val="22"/>
                <w:szCs w:val="22"/>
              </w:rPr>
            </w:pPr>
            <w:r>
              <w:rPr>
                <w:b/>
                <w:sz w:val="22"/>
                <w:szCs w:val="22"/>
              </w:rPr>
              <w:t>İŞLENEN KONULAR</w:t>
            </w:r>
          </w:p>
        </w:tc>
      </w:tr>
      <w:tr w:rsidR="00B27D9B" w14:paraId="49D0EC24" w14:textId="77777777" w:rsidTr="004930D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1B67449B" w14:textId="77777777" w:rsidR="00B27D9B" w:rsidRDefault="00B27D9B" w:rsidP="004930DC">
            <w:pPr>
              <w:jc w:val="center"/>
              <w:rPr>
                <w:sz w:val="22"/>
                <w:szCs w:val="22"/>
              </w:rPr>
            </w:pPr>
            <w:r>
              <w:rPr>
                <w:sz w:val="22"/>
                <w:szCs w:val="22"/>
              </w:rPr>
              <w:t>1</w:t>
            </w:r>
          </w:p>
        </w:tc>
        <w:tc>
          <w:tcPr>
            <w:tcW w:w="4407" w:type="pct"/>
            <w:tcBorders>
              <w:top w:val="single" w:sz="6" w:space="0" w:color="auto"/>
              <w:left w:val="single" w:sz="6" w:space="0" w:color="auto"/>
              <w:bottom w:val="single" w:sz="6" w:space="0" w:color="auto"/>
              <w:right w:val="single" w:sz="12" w:space="0" w:color="auto"/>
            </w:tcBorders>
          </w:tcPr>
          <w:p w14:paraId="63BFA2AE" w14:textId="77777777" w:rsidR="00B27D9B" w:rsidRPr="00155C6A" w:rsidRDefault="00B27D9B" w:rsidP="004930DC">
            <w:pPr>
              <w:tabs>
                <w:tab w:val="left" w:pos="6840"/>
              </w:tabs>
              <w:jc w:val="both"/>
              <w:rPr>
                <w:sz w:val="20"/>
                <w:szCs w:val="20"/>
              </w:rPr>
            </w:pPr>
            <w:r w:rsidRPr="00155C6A">
              <w:rPr>
                <w:sz w:val="20"/>
                <w:szCs w:val="20"/>
              </w:rPr>
              <w:t>Cumhuriyetin İlanı</w:t>
            </w:r>
          </w:p>
        </w:tc>
      </w:tr>
      <w:tr w:rsidR="00B27D9B" w14:paraId="6F095B39" w14:textId="77777777" w:rsidTr="004930D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6EFFEF60" w14:textId="77777777" w:rsidR="00B27D9B" w:rsidRDefault="00B27D9B" w:rsidP="004930DC">
            <w:pPr>
              <w:jc w:val="center"/>
              <w:rPr>
                <w:sz w:val="22"/>
                <w:szCs w:val="22"/>
              </w:rPr>
            </w:pPr>
            <w:r>
              <w:rPr>
                <w:sz w:val="22"/>
                <w:szCs w:val="22"/>
              </w:rPr>
              <w:t>2</w:t>
            </w:r>
          </w:p>
        </w:tc>
        <w:tc>
          <w:tcPr>
            <w:tcW w:w="4407" w:type="pct"/>
            <w:tcBorders>
              <w:top w:val="single" w:sz="6" w:space="0" w:color="auto"/>
              <w:left w:val="single" w:sz="6" w:space="0" w:color="auto"/>
              <w:bottom w:val="single" w:sz="6" w:space="0" w:color="auto"/>
              <w:right w:val="single" w:sz="12" w:space="0" w:color="auto"/>
            </w:tcBorders>
          </w:tcPr>
          <w:p w14:paraId="6B8F2EF5" w14:textId="77777777" w:rsidR="00B27D9B" w:rsidRPr="00155C6A" w:rsidRDefault="00B27D9B" w:rsidP="004930DC">
            <w:pPr>
              <w:rPr>
                <w:sz w:val="20"/>
                <w:szCs w:val="20"/>
              </w:rPr>
            </w:pPr>
            <w:r w:rsidRPr="00155C6A">
              <w:rPr>
                <w:sz w:val="20"/>
                <w:szCs w:val="20"/>
              </w:rPr>
              <w:t>Cumhuriyetin İlanı</w:t>
            </w:r>
          </w:p>
        </w:tc>
      </w:tr>
      <w:tr w:rsidR="00B27D9B" w14:paraId="341ADEBC" w14:textId="77777777" w:rsidTr="004930D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54FD7B0A" w14:textId="77777777" w:rsidR="00B27D9B" w:rsidRDefault="00B27D9B" w:rsidP="004930DC">
            <w:pPr>
              <w:jc w:val="center"/>
              <w:rPr>
                <w:sz w:val="22"/>
                <w:szCs w:val="22"/>
              </w:rPr>
            </w:pPr>
            <w:r>
              <w:rPr>
                <w:sz w:val="22"/>
                <w:szCs w:val="22"/>
              </w:rPr>
              <w:t>3</w:t>
            </w:r>
          </w:p>
        </w:tc>
        <w:tc>
          <w:tcPr>
            <w:tcW w:w="4407" w:type="pct"/>
            <w:tcBorders>
              <w:top w:val="single" w:sz="6" w:space="0" w:color="auto"/>
              <w:left w:val="single" w:sz="6" w:space="0" w:color="auto"/>
              <w:bottom w:val="single" w:sz="6" w:space="0" w:color="auto"/>
              <w:right w:val="single" w:sz="12" w:space="0" w:color="auto"/>
            </w:tcBorders>
          </w:tcPr>
          <w:p w14:paraId="1B6606AD" w14:textId="77777777" w:rsidR="00B27D9B" w:rsidRPr="00155C6A" w:rsidRDefault="00B27D9B" w:rsidP="004930DC">
            <w:pPr>
              <w:rPr>
                <w:sz w:val="20"/>
                <w:szCs w:val="20"/>
              </w:rPr>
            </w:pPr>
            <w:r w:rsidRPr="00155C6A">
              <w:rPr>
                <w:sz w:val="20"/>
                <w:szCs w:val="20"/>
              </w:rPr>
              <w:t>Halifeliğin Kaldırılması</w:t>
            </w:r>
          </w:p>
        </w:tc>
      </w:tr>
      <w:tr w:rsidR="00B27D9B" w14:paraId="1095B7A1" w14:textId="77777777" w:rsidTr="004930D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05DF9B81" w14:textId="77777777" w:rsidR="00B27D9B" w:rsidRDefault="00B27D9B" w:rsidP="004930DC">
            <w:pPr>
              <w:jc w:val="center"/>
              <w:rPr>
                <w:sz w:val="22"/>
                <w:szCs w:val="22"/>
              </w:rPr>
            </w:pPr>
            <w:r>
              <w:rPr>
                <w:sz w:val="22"/>
                <w:szCs w:val="22"/>
              </w:rPr>
              <w:t>4</w:t>
            </w:r>
          </w:p>
        </w:tc>
        <w:tc>
          <w:tcPr>
            <w:tcW w:w="4407" w:type="pct"/>
            <w:tcBorders>
              <w:top w:val="single" w:sz="6" w:space="0" w:color="auto"/>
              <w:left w:val="single" w:sz="6" w:space="0" w:color="auto"/>
              <w:bottom w:val="single" w:sz="6" w:space="0" w:color="auto"/>
              <w:right w:val="single" w:sz="12" w:space="0" w:color="auto"/>
            </w:tcBorders>
          </w:tcPr>
          <w:p w14:paraId="6E5D6918" w14:textId="77777777" w:rsidR="00B27D9B" w:rsidRPr="00155C6A" w:rsidRDefault="00B27D9B" w:rsidP="004930DC">
            <w:pPr>
              <w:rPr>
                <w:sz w:val="20"/>
                <w:szCs w:val="20"/>
              </w:rPr>
            </w:pPr>
            <w:r w:rsidRPr="00155C6A">
              <w:rPr>
                <w:sz w:val="20"/>
                <w:szCs w:val="20"/>
              </w:rPr>
              <w:t>1924 Anayasası</w:t>
            </w:r>
          </w:p>
        </w:tc>
      </w:tr>
      <w:tr w:rsidR="00B27D9B" w14:paraId="183A6A12" w14:textId="77777777" w:rsidTr="004930D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5AB26358" w14:textId="77777777" w:rsidR="00B27D9B" w:rsidRDefault="00B27D9B" w:rsidP="004930DC">
            <w:pPr>
              <w:jc w:val="center"/>
              <w:rPr>
                <w:sz w:val="22"/>
                <w:szCs w:val="22"/>
              </w:rPr>
            </w:pPr>
            <w:r>
              <w:rPr>
                <w:sz w:val="22"/>
                <w:szCs w:val="22"/>
              </w:rPr>
              <w:t>5</w:t>
            </w:r>
          </w:p>
        </w:tc>
        <w:tc>
          <w:tcPr>
            <w:tcW w:w="4407" w:type="pct"/>
            <w:tcBorders>
              <w:top w:val="single" w:sz="6" w:space="0" w:color="auto"/>
              <w:left w:val="single" w:sz="6" w:space="0" w:color="auto"/>
              <w:bottom w:val="single" w:sz="6" w:space="0" w:color="auto"/>
              <w:right w:val="single" w:sz="12" w:space="0" w:color="auto"/>
            </w:tcBorders>
          </w:tcPr>
          <w:p w14:paraId="089A083B" w14:textId="77777777" w:rsidR="00B27D9B" w:rsidRPr="00155C6A" w:rsidRDefault="00B27D9B" w:rsidP="004930DC">
            <w:pPr>
              <w:rPr>
                <w:sz w:val="20"/>
                <w:szCs w:val="20"/>
              </w:rPr>
            </w:pPr>
            <w:r w:rsidRPr="00155C6A">
              <w:rPr>
                <w:sz w:val="20"/>
                <w:szCs w:val="20"/>
              </w:rPr>
              <w:t>Çok Partili Yaşam Deneyimi</w:t>
            </w:r>
          </w:p>
        </w:tc>
      </w:tr>
      <w:tr w:rsidR="00B27D9B" w14:paraId="15F58A3A" w14:textId="77777777" w:rsidTr="004930D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1403F594" w14:textId="77777777" w:rsidR="00B27D9B" w:rsidRDefault="00B27D9B" w:rsidP="004930DC">
            <w:pPr>
              <w:jc w:val="center"/>
              <w:rPr>
                <w:sz w:val="22"/>
                <w:szCs w:val="22"/>
              </w:rPr>
            </w:pPr>
            <w:r>
              <w:rPr>
                <w:sz w:val="22"/>
                <w:szCs w:val="22"/>
              </w:rPr>
              <w:t>6</w:t>
            </w:r>
          </w:p>
        </w:tc>
        <w:tc>
          <w:tcPr>
            <w:tcW w:w="4407" w:type="pct"/>
            <w:tcBorders>
              <w:top w:val="single" w:sz="6" w:space="0" w:color="auto"/>
              <w:left w:val="single" w:sz="6" w:space="0" w:color="auto"/>
              <w:bottom w:val="single" w:sz="6" w:space="0" w:color="auto"/>
              <w:right w:val="single" w:sz="12" w:space="0" w:color="auto"/>
            </w:tcBorders>
          </w:tcPr>
          <w:p w14:paraId="76F0FBB7" w14:textId="77777777" w:rsidR="00B27D9B" w:rsidRPr="00155C6A" w:rsidRDefault="00B27D9B" w:rsidP="004930DC">
            <w:pPr>
              <w:rPr>
                <w:sz w:val="20"/>
                <w:szCs w:val="20"/>
              </w:rPr>
            </w:pPr>
            <w:r w:rsidRPr="00155C6A">
              <w:rPr>
                <w:sz w:val="20"/>
                <w:szCs w:val="20"/>
              </w:rPr>
              <w:t>Şeyh Sait Ayaklanması</w:t>
            </w:r>
          </w:p>
        </w:tc>
      </w:tr>
      <w:tr w:rsidR="00B27D9B" w14:paraId="06EED28F" w14:textId="77777777" w:rsidTr="004930D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07C49888" w14:textId="77777777" w:rsidR="00B27D9B" w:rsidRDefault="00B27D9B" w:rsidP="004930DC">
            <w:pPr>
              <w:jc w:val="center"/>
              <w:rPr>
                <w:sz w:val="22"/>
                <w:szCs w:val="22"/>
              </w:rPr>
            </w:pPr>
            <w:r>
              <w:rPr>
                <w:sz w:val="22"/>
                <w:szCs w:val="22"/>
              </w:rPr>
              <w:t>7</w:t>
            </w:r>
          </w:p>
        </w:tc>
        <w:tc>
          <w:tcPr>
            <w:tcW w:w="4407" w:type="pct"/>
            <w:tcBorders>
              <w:top w:val="single" w:sz="6" w:space="0" w:color="auto"/>
              <w:left w:val="single" w:sz="6" w:space="0" w:color="auto"/>
              <w:bottom w:val="single" w:sz="6" w:space="0" w:color="auto"/>
              <w:right w:val="single" w:sz="12" w:space="0" w:color="auto"/>
            </w:tcBorders>
          </w:tcPr>
          <w:p w14:paraId="1C1C5B7F" w14:textId="77777777" w:rsidR="00B27D9B" w:rsidRPr="00155C6A" w:rsidRDefault="00B27D9B" w:rsidP="004930DC">
            <w:pPr>
              <w:rPr>
                <w:sz w:val="20"/>
                <w:szCs w:val="20"/>
              </w:rPr>
            </w:pPr>
            <w:r w:rsidRPr="008A3CA7">
              <w:rPr>
                <w:sz w:val="20"/>
                <w:szCs w:val="20"/>
              </w:rPr>
              <w:t>Cumhuriyetçilik, Milliyetçilik, Halkçılık ilkeleri</w:t>
            </w:r>
          </w:p>
        </w:tc>
      </w:tr>
      <w:tr w:rsidR="00B27D9B" w:rsidRPr="00A243B3" w14:paraId="40220E29" w14:textId="77777777" w:rsidTr="004930DC">
        <w:trPr>
          <w:jc w:val="center"/>
        </w:trPr>
        <w:tc>
          <w:tcPr>
            <w:tcW w:w="593" w:type="pct"/>
            <w:tcBorders>
              <w:top w:val="single" w:sz="6" w:space="0" w:color="auto"/>
              <w:bottom w:val="single" w:sz="6" w:space="0" w:color="auto"/>
            </w:tcBorders>
            <w:shd w:val="clear" w:color="auto" w:fill="EEECE1"/>
            <w:vAlign w:val="center"/>
          </w:tcPr>
          <w:p w14:paraId="13106D00" w14:textId="77777777" w:rsidR="00B27D9B" w:rsidRPr="007A3785" w:rsidRDefault="00B27D9B" w:rsidP="004930DC">
            <w:pPr>
              <w:jc w:val="center"/>
              <w:rPr>
                <w:b/>
                <w:sz w:val="22"/>
                <w:szCs w:val="22"/>
                <w:lang w:val="en-US"/>
              </w:rPr>
            </w:pPr>
            <w:r w:rsidRPr="007A3785">
              <w:rPr>
                <w:b/>
                <w:sz w:val="22"/>
                <w:szCs w:val="22"/>
                <w:lang w:val="en-US"/>
              </w:rPr>
              <w:t>8</w:t>
            </w:r>
          </w:p>
        </w:tc>
        <w:tc>
          <w:tcPr>
            <w:tcW w:w="4407" w:type="pct"/>
            <w:tcBorders>
              <w:top w:val="single" w:sz="6" w:space="0" w:color="auto"/>
              <w:bottom w:val="single" w:sz="6" w:space="0" w:color="auto"/>
            </w:tcBorders>
            <w:shd w:val="clear" w:color="auto" w:fill="EEECE1"/>
          </w:tcPr>
          <w:p w14:paraId="7832638D" w14:textId="77777777" w:rsidR="00B27D9B" w:rsidRPr="007A3785" w:rsidRDefault="00B27D9B" w:rsidP="004930DC">
            <w:pPr>
              <w:rPr>
                <w:b/>
                <w:sz w:val="20"/>
                <w:szCs w:val="20"/>
                <w:lang w:val="en-US"/>
              </w:rPr>
            </w:pPr>
            <w:r w:rsidRPr="007A3785">
              <w:rPr>
                <w:b/>
                <w:sz w:val="20"/>
                <w:szCs w:val="20"/>
                <w:lang w:val="en-US"/>
              </w:rPr>
              <w:t>Ara Sınav</w:t>
            </w:r>
          </w:p>
        </w:tc>
      </w:tr>
      <w:tr w:rsidR="00B27D9B" w14:paraId="1079C5E2" w14:textId="77777777" w:rsidTr="00E418E9">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75861122" w14:textId="77777777" w:rsidR="00B27D9B" w:rsidRPr="00E418E9" w:rsidRDefault="00B27D9B" w:rsidP="004930DC">
            <w:pPr>
              <w:jc w:val="center"/>
              <w:rPr>
                <w:bCs/>
                <w:sz w:val="22"/>
                <w:szCs w:val="22"/>
              </w:rPr>
            </w:pPr>
            <w:r w:rsidRPr="00E418E9">
              <w:rPr>
                <w:bCs/>
                <w:sz w:val="22"/>
                <w:szCs w:val="22"/>
              </w:rPr>
              <w:t>9</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334C482D" w14:textId="432D745B" w:rsidR="00B27D9B" w:rsidRPr="00E418E9" w:rsidRDefault="00E418E9" w:rsidP="004930DC">
            <w:pPr>
              <w:rPr>
                <w:bCs/>
                <w:sz w:val="20"/>
                <w:szCs w:val="20"/>
              </w:rPr>
            </w:pPr>
            <w:r w:rsidRPr="008A3CA7">
              <w:rPr>
                <w:sz w:val="20"/>
                <w:szCs w:val="20"/>
              </w:rPr>
              <w:t>Devletçilik, Laiklik ve İnkılapçılık ilkeleri</w:t>
            </w:r>
          </w:p>
        </w:tc>
      </w:tr>
      <w:tr w:rsidR="00B27D9B" w14:paraId="68EB4BF2" w14:textId="77777777" w:rsidTr="004930D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2AA93948" w14:textId="77777777" w:rsidR="00B27D9B" w:rsidRDefault="00B27D9B" w:rsidP="004930DC">
            <w:pPr>
              <w:jc w:val="center"/>
              <w:rPr>
                <w:sz w:val="22"/>
                <w:szCs w:val="22"/>
              </w:rPr>
            </w:pPr>
            <w:r>
              <w:rPr>
                <w:sz w:val="22"/>
                <w:szCs w:val="22"/>
              </w:rPr>
              <w:t>10</w:t>
            </w:r>
          </w:p>
        </w:tc>
        <w:tc>
          <w:tcPr>
            <w:tcW w:w="4407" w:type="pct"/>
            <w:tcBorders>
              <w:top w:val="single" w:sz="6" w:space="0" w:color="auto"/>
              <w:left w:val="single" w:sz="6" w:space="0" w:color="auto"/>
              <w:bottom w:val="single" w:sz="6" w:space="0" w:color="auto"/>
              <w:right w:val="single" w:sz="12" w:space="0" w:color="auto"/>
            </w:tcBorders>
          </w:tcPr>
          <w:p w14:paraId="39075241" w14:textId="787088CF" w:rsidR="00B27D9B" w:rsidRPr="008A3CA7" w:rsidRDefault="00E418E9" w:rsidP="004930DC">
            <w:pPr>
              <w:rPr>
                <w:sz w:val="20"/>
                <w:szCs w:val="20"/>
              </w:rPr>
            </w:pPr>
            <w:r w:rsidRPr="008A3CA7">
              <w:rPr>
                <w:sz w:val="20"/>
                <w:szCs w:val="20"/>
              </w:rPr>
              <w:t>Atatürkçü Düşünce Sistemi</w:t>
            </w:r>
          </w:p>
        </w:tc>
      </w:tr>
      <w:tr w:rsidR="00B27D9B" w14:paraId="56F6D8AC" w14:textId="77777777" w:rsidTr="004930D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25CD75EE" w14:textId="77777777" w:rsidR="00B27D9B" w:rsidRDefault="00B27D9B" w:rsidP="004930DC">
            <w:pPr>
              <w:jc w:val="center"/>
              <w:rPr>
                <w:sz w:val="22"/>
                <w:szCs w:val="22"/>
              </w:rPr>
            </w:pPr>
            <w:r>
              <w:rPr>
                <w:sz w:val="22"/>
                <w:szCs w:val="22"/>
              </w:rPr>
              <w:t>11</w:t>
            </w:r>
          </w:p>
        </w:tc>
        <w:tc>
          <w:tcPr>
            <w:tcW w:w="4407" w:type="pct"/>
            <w:tcBorders>
              <w:top w:val="single" w:sz="6" w:space="0" w:color="auto"/>
              <w:left w:val="single" w:sz="6" w:space="0" w:color="auto"/>
              <w:bottom w:val="single" w:sz="6" w:space="0" w:color="auto"/>
              <w:right w:val="single" w:sz="12" w:space="0" w:color="auto"/>
            </w:tcBorders>
          </w:tcPr>
          <w:p w14:paraId="5631FE55" w14:textId="6E4C39BF" w:rsidR="00B27D9B" w:rsidRPr="008A3CA7" w:rsidRDefault="00E418E9" w:rsidP="004930DC">
            <w:pPr>
              <w:rPr>
                <w:sz w:val="20"/>
                <w:szCs w:val="20"/>
              </w:rPr>
            </w:pPr>
            <w:r w:rsidRPr="008A3CA7">
              <w:rPr>
                <w:sz w:val="20"/>
                <w:szCs w:val="20"/>
              </w:rPr>
              <w:t>Cumhuriyete Karşı Diğer Tepkiler</w:t>
            </w:r>
          </w:p>
        </w:tc>
      </w:tr>
      <w:tr w:rsidR="00B27D9B" w14:paraId="3EFE603F" w14:textId="77777777" w:rsidTr="004930D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56E31780" w14:textId="77777777" w:rsidR="00B27D9B" w:rsidRDefault="00B27D9B" w:rsidP="004930DC">
            <w:pPr>
              <w:jc w:val="center"/>
              <w:rPr>
                <w:sz w:val="22"/>
                <w:szCs w:val="22"/>
              </w:rPr>
            </w:pPr>
            <w:r>
              <w:rPr>
                <w:sz w:val="22"/>
                <w:szCs w:val="22"/>
              </w:rPr>
              <w:t>12</w:t>
            </w:r>
          </w:p>
        </w:tc>
        <w:tc>
          <w:tcPr>
            <w:tcW w:w="4407" w:type="pct"/>
            <w:tcBorders>
              <w:top w:val="single" w:sz="6" w:space="0" w:color="auto"/>
              <w:left w:val="single" w:sz="6" w:space="0" w:color="auto"/>
              <w:bottom w:val="single" w:sz="6" w:space="0" w:color="auto"/>
              <w:right w:val="single" w:sz="12" w:space="0" w:color="auto"/>
            </w:tcBorders>
          </w:tcPr>
          <w:p w14:paraId="61095B3F" w14:textId="178D8F6B" w:rsidR="00B27D9B" w:rsidRPr="008A3CA7" w:rsidRDefault="00E418E9" w:rsidP="004930DC">
            <w:pPr>
              <w:rPr>
                <w:sz w:val="20"/>
                <w:szCs w:val="20"/>
              </w:rPr>
            </w:pPr>
            <w:r w:rsidRPr="008A3CA7">
              <w:rPr>
                <w:sz w:val="20"/>
                <w:szCs w:val="20"/>
              </w:rPr>
              <w:t>Menemen Olayı</w:t>
            </w:r>
          </w:p>
        </w:tc>
      </w:tr>
      <w:tr w:rsidR="00B27D9B" w14:paraId="127B8DE0" w14:textId="77777777" w:rsidTr="004930D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3FBF1AFE" w14:textId="77777777" w:rsidR="00B27D9B" w:rsidRDefault="00B27D9B" w:rsidP="004930DC">
            <w:pPr>
              <w:jc w:val="center"/>
              <w:rPr>
                <w:sz w:val="22"/>
                <w:szCs w:val="22"/>
              </w:rPr>
            </w:pPr>
            <w:r>
              <w:rPr>
                <w:sz w:val="22"/>
                <w:szCs w:val="22"/>
              </w:rPr>
              <w:t>13</w:t>
            </w:r>
          </w:p>
        </w:tc>
        <w:tc>
          <w:tcPr>
            <w:tcW w:w="4407" w:type="pct"/>
            <w:tcBorders>
              <w:top w:val="single" w:sz="6" w:space="0" w:color="auto"/>
              <w:left w:val="single" w:sz="6" w:space="0" w:color="auto"/>
              <w:bottom w:val="single" w:sz="6" w:space="0" w:color="auto"/>
              <w:right w:val="single" w:sz="12" w:space="0" w:color="auto"/>
            </w:tcBorders>
          </w:tcPr>
          <w:p w14:paraId="217B4E67" w14:textId="5BB66926" w:rsidR="00B27D9B" w:rsidRPr="008A3CA7" w:rsidRDefault="00E418E9" w:rsidP="004930DC">
            <w:pPr>
              <w:rPr>
                <w:sz w:val="20"/>
                <w:szCs w:val="20"/>
              </w:rPr>
            </w:pPr>
            <w:r w:rsidRPr="008A3CA7">
              <w:rPr>
                <w:sz w:val="20"/>
                <w:szCs w:val="20"/>
              </w:rPr>
              <w:t>Atatürk’ün dış politika ilkeleri ve uygulamaları</w:t>
            </w:r>
          </w:p>
        </w:tc>
      </w:tr>
      <w:tr w:rsidR="00E418E9" w14:paraId="254038D9" w14:textId="77777777" w:rsidTr="004930D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28FE96A7" w14:textId="77777777" w:rsidR="00E418E9" w:rsidRDefault="00E418E9" w:rsidP="00E418E9">
            <w:pPr>
              <w:jc w:val="center"/>
              <w:rPr>
                <w:sz w:val="22"/>
                <w:szCs w:val="22"/>
              </w:rPr>
            </w:pPr>
            <w:r>
              <w:rPr>
                <w:sz w:val="22"/>
                <w:szCs w:val="22"/>
              </w:rPr>
              <w:t>14</w:t>
            </w:r>
          </w:p>
        </w:tc>
        <w:tc>
          <w:tcPr>
            <w:tcW w:w="4407" w:type="pct"/>
            <w:tcBorders>
              <w:top w:val="single" w:sz="6" w:space="0" w:color="auto"/>
              <w:left w:val="single" w:sz="6" w:space="0" w:color="auto"/>
              <w:bottom w:val="single" w:sz="6" w:space="0" w:color="auto"/>
              <w:right w:val="single" w:sz="12" w:space="0" w:color="auto"/>
            </w:tcBorders>
          </w:tcPr>
          <w:p w14:paraId="49E65B0F" w14:textId="29E7C865" w:rsidR="00E418E9" w:rsidRPr="008A3CA7" w:rsidRDefault="00E418E9" w:rsidP="00E418E9">
            <w:pPr>
              <w:rPr>
                <w:sz w:val="20"/>
                <w:szCs w:val="20"/>
              </w:rPr>
            </w:pPr>
            <w:r w:rsidRPr="008A3CA7">
              <w:rPr>
                <w:sz w:val="20"/>
                <w:szCs w:val="20"/>
              </w:rPr>
              <w:t xml:space="preserve">Hukuk, eğitim, kültür, ekonomik, sosyal ve benzeri alanlarda yapılan inkılaplar </w:t>
            </w:r>
          </w:p>
        </w:tc>
      </w:tr>
      <w:tr w:rsidR="00E418E9" w14:paraId="35C711DC" w14:textId="77777777" w:rsidTr="004930D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2BD1B3FA" w14:textId="77777777" w:rsidR="00E418E9" w:rsidRDefault="00E418E9" w:rsidP="00E418E9">
            <w:pPr>
              <w:jc w:val="center"/>
              <w:rPr>
                <w:sz w:val="22"/>
                <w:szCs w:val="22"/>
              </w:rPr>
            </w:pPr>
            <w:r>
              <w:rPr>
                <w:sz w:val="22"/>
                <w:szCs w:val="22"/>
              </w:rPr>
              <w:t>15</w:t>
            </w:r>
          </w:p>
        </w:tc>
        <w:tc>
          <w:tcPr>
            <w:tcW w:w="4407" w:type="pct"/>
            <w:tcBorders>
              <w:top w:val="single" w:sz="6" w:space="0" w:color="auto"/>
              <w:left w:val="single" w:sz="6" w:space="0" w:color="auto"/>
              <w:bottom w:val="single" w:sz="6" w:space="0" w:color="auto"/>
              <w:right w:val="single" w:sz="12" w:space="0" w:color="auto"/>
            </w:tcBorders>
          </w:tcPr>
          <w:p w14:paraId="26F23AD0" w14:textId="77777777" w:rsidR="00E418E9" w:rsidRPr="008A3CA7" w:rsidRDefault="00E418E9" w:rsidP="00E418E9">
            <w:pPr>
              <w:rPr>
                <w:sz w:val="20"/>
                <w:szCs w:val="20"/>
              </w:rPr>
            </w:pPr>
            <w:r w:rsidRPr="008A3CA7">
              <w:rPr>
                <w:sz w:val="20"/>
                <w:szCs w:val="20"/>
              </w:rPr>
              <w:t xml:space="preserve">Hukuk, eğitim, kültür, ekonomik, sosyal ve benzeri alanlarda yapılan inkılaplar </w:t>
            </w:r>
          </w:p>
        </w:tc>
      </w:tr>
      <w:tr w:rsidR="00E418E9" w14:paraId="172EF99C" w14:textId="77777777" w:rsidTr="004930DC">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14:paraId="3104E5A9" w14:textId="77777777" w:rsidR="00E418E9" w:rsidRPr="007A3785" w:rsidRDefault="00E418E9" w:rsidP="00E418E9">
            <w:pPr>
              <w:jc w:val="center"/>
              <w:rPr>
                <w:b/>
                <w:sz w:val="22"/>
                <w:szCs w:val="22"/>
              </w:rPr>
            </w:pPr>
            <w:r w:rsidRPr="007A3785">
              <w:rPr>
                <w:b/>
                <w:sz w:val="22"/>
                <w:szCs w:val="22"/>
              </w:rPr>
              <w:t>16,17</w:t>
            </w:r>
          </w:p>
        </w:tc>
        <w:tc>
          <w:tcPr>
            <w:tcW w:w="4407" w:type="pct"/>
            <w:tcBorders>
              <w:top w:val="single" w:sz="6" w:space="0" w:color="auto"/>
              <w:left w:val="single" w:sz="6" w:space="0" w:color="auto"/>
              <w:bottom w:val="single" w:sz="12" w:space="0" w:color="auto"/>
              <w:right w:val="single" w:sz="12" w:space="0" w:color="auto"/>
            </w:tcBorders>
            <w:shd w:val="clear" w:color="auto" w:fill="E6E6E6"/>
          </w:tcPr>
          <w:p w14:paraId="23EB5BD6" w14:textId="77777777" w:rsidR="00E418E9" w:rsidRPr="007A3785" w:rsidRDefault="00E418E9" w:rsidP="00E418E9">
            <w:pPr>
              <w:rPr>
                <w:b/>
                <w:sz w:val="20"/>
                <w:szCs w:val="20"/>
                <w:lang w:val="en-US"/>
              </w:rPr>
            </w:pPr>
            <w:r w:rsidRPr="007A3785">
              <w:rPr>
                <w:b/>
                <w:sz w:val="20"/>
                <w:szCs w:val="20"/>
                <w:lang w:val="en-US"/>
              </w:rPr>
              <w:t>Yarıyıl Sonu Sınavı</w:t>
            </w:r>
          </w:p>
        </w:tc>
      </w:tr>
    </w:tbl>
    <w:p w14:paraId="002A997C" w14:textId="77777777" w:rsidR="00B27D9B" w:rsidRDefault="00B27D9B" w:rsidP="00B27D9B">
      <w:pPr>
        <w:rPr>
          <w:color w:val="FF0000"/>
          <w:sz w:val="16"/>
          <w:szCs w:val="16"/>
        </w:rPr>
      </w:pPr>
    </w:p>
    <w:p w14:paraId="7D4EEC48" w14:textId="77777777" w:rsidR="00B27D9B" w:rsidRDefault="00B27D9B" w:rsidP="00B27D9B">
      <w:pPr>
        <w:rPr>
          <w:color w:val="FF0000"/>
          <w:sz w:val="16"/>
          <w:szCs w:val="16"/>
        </w:rPr>
      </w:pPr>
    </w:p>
    <w:p w14:paraId="57CB75E0" w14:textId="77777777" w:rsidR="00B27D9B" w:rsidRDefault="00B27D9B" w:rsidP="00B27D9B">
      <w:pPr>
        <w:rPr>
          <w:sz w:val="16"/>
          <w:szCs w:val="16"/>
        </w:rPr>
      </w:pPr>
    </w:p>
    <w:p w14:paraId="3375F402" w14:textId="77777777" w:rsidR="00B27D9B" w:rsidRDefault="00B27D9B" w:rsidP="00B27D9B">
      <w:pPr>
        <w:rPr>
          <w:color w:val="FF0000"/>
          <w:sz w:val="16"/>
          <w:szCs w:val="16"/>
        </w:rPr>
      </w:pPr>
    </w:p>
    <w:tbl>
      <w:tblPr>
        <w:tblW w:w="104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67"/>
        <w:gridCol w:w="36"/>
        <w:gridCol w:w="7556"/>
        <w:gridCol w:w="565"/>
        <w:gridCol w:w="566"/>
        <w:gridCol w:w="566"/>
        <w:gridCol w:w="566"/>
      </w:tblGrid>
      <w:tr w:rsidR="00266C1A" w:rsidRPr="00023FB4" w14:paraId="5F5FC6EB" w14:textId="77777777" w:rsidTr="00266C1A">
        <w:tc>
          <w:tcPr>
            <w:tcW w:w="603" w:type="dxa"/>
            <w:gridSpan w:val="2"/>
            <w:tcBorders>
              <w:top w:val="single" w:sz="12" w:space="0" w:color="auto"/>
              <w:left w:val="single" w:sz="12" w:space="0" w:color="auto"/>
              <w:bottom w:val="single" w:sz="6" w:space="0" w:color="auto"/>
              <w:right w:val="single" w:sz="6" w:space="0" w:color="auto"/>
            </w:tcBorders>
            <w:vAlign w:val="center"/>
          </w:tcPr>
          <w:p w14:paraId="4F1EBE34" w14:textId="77777777" w:rsidR="00266C1A" w:rsidRPr="00023FB4" w:rsidRDefault="00266C1A" w:rsidP="004930DC">
            <w:pPr>
              <w:jc w:val="center"/>
              <w:rPr>
                <w:b/>
                <w:sz w:val="20"/>
                <w:szCs w:val="20"/>
              </w:rPr>
            </w:pPr>
            <w:r w:rsidRPr="00023FB4">
              <w:rPr>
                <w:b/>
                <w:sz w:val="20"/>
                <w:szCs w:val="20"/>
              </w:rPr>
              <w:t>NO</w:t>
            </w:r>
          </w:p>
        </w:tc>
        <w:tc>
          <w:tcPr>
            <w:tcW w:w="7556" w:type="dxa"/>
            <w:tcBorders>
              <w:top w:val="single" w:sz="12" w:space="0" w:color="auto"/>
              <w:left w:val="single" w:sz="6" w:space="0" w:color="auto"/>
              <w:bottom w:val="single" w:sz="6" w:space="0" w:color="auto"/>
              <w:right w:val="single" w:sz="6" w:space="0" w:color="auto"/>
            </w:tcBorders>
          </w:tcPr>
          <w:p w14:paraId="6973A3AF" w14:textId="77777777" w:rsidR="00266C1A" w:rsidRPr="00023FB4" w:rsidRDefault="00266C1A" w:rsidP="004930DC">
            <w:pPr>
              <w:rPr>
                <w:b/>
                <w:sz w:val="20"/>
                <w:szCs w:val="20"/>
              </w:rPr>
            </w:pPr>
            <w:r w:rsidRPr="00023FB4">
              <w:rPr>
                <w:b/>
                <w:sz w:val="20"/>
                <w:szCs w:val="20"/>
              </w:rPr>
              <w:t xml:space="preserve">PROGRAM ÇIKTISI </w:t>
            </w:r>
          </w:p>
        </w:tc>
        <w:tc>
          <w:tcPr>
            <w:tcW w:w="565" w:type="dxa"/>
            <w:tcBorders>
              <w:top w:val="single" w:sz="12" w:space="0" w:color="auto"/>
              <w:left w:val="single" w:sz="6" w:space="0" w:color="auto"/>
              <w:bottom w:val="single" w:sz="6" w:space="0" w:color="auto"/>
              <w:right w:val="single" w:sz="6" w:space="0" w:color="auto"/>
            </w:tcBorders>
          </w:tcPr>
          <w:p w14:paraId="145B65C4" w14:textId="77777777" w:rsidR="00266C1A" w:rsidRPr="00023FB4" w:rsidRDefault="00266C1A" w:rsidP="004930DC">
            <w:pPr>
              <w:jc w:val="center"/>
              <w:rPr>
                <w:b/>
                <w:sz w:val="20"/>
                <w:szCs w:val="20"/>
              </w:rPr>
            </w:pPr>
            <w:r>
              <w:rPr>
                <w:b/>
                <w:sz w:val="20"/>
                <w:szCs w:val="20"/>
              </w:rPr>
              <w:t>4</w:t>
            </w:r>
          </w:p>
        </w:tc>
        <w:tc>
          <w:tcPr>
            <w:tcW w:w="566" w:type="dxa"/>
            <w:tcBorders>
              <w:top w:val="single" w:sz="12" w:space="0" w:color="auto"/>
              <w:left w:val="single" w:sz="6" w:space="0" w:color="auto"/>
              <w:bottom w:val="single" w:sz="6" w:space="0" w:color="auto"/>
              <w:right w:val="single" w:sz="6" w:space="0" w:color="auto"/>
            </w:tcBorders>
            <w:vAlign w:val="center"/>
          </w:tcPr>
          <w:p w14:paraId="115BC6FB" w14:textId="77777777" w:rsidR="00266C1A" w:rsidRPr="00023FB4" w:rsidRDefault="00266C1A" w:rsidP="004930DC">
            <w:pPr>
              <w:jc w:val="center"/>
              <w:rPr>
                <w:b/>
                <w:sz w:val="20"/>
                <w:szCs w:val="20"/>
              </w:rPr>
            </w:pPr>
            <w:r w:rsidRPr="00023FB4">
              <w:rPr>
                <w:b/>
                <w:sz w:val="20"/>
                <w:szCs w:val="20"/>
              </w:rPr>
              <w:t>3</w:t>
            </w:r>
          </w:p>
        </w:tc>
        <w:tc>
          <w:tcPr>
            <w:tcW w:w="566" w:type="dxa"/>
            <w:tcBorders>
              <w:top w:val="single" w:sz="12" w:space="0" w:color="auto"/>
              <w:left w:val="single" w:sz="6" w:space="0" w:color="auto"/>
              <w:bottom w:val="single" w:sz="6" w:space="0" w:color="auto"/>
              <w:right w:val="single" w:sz="6" w:space="0" w:color="auto"/>
            </w:tcBorders>
            <w:vAlign w:val="center"/>
          </w:tcPr>
          <w:p w14:paraId="08ED3632" w14:textId="77777777" w:rsidR="00266C1A" w:rsidRPr="00023FB4" w:rsidRDefault="00266C1A" w:rsidP="004930DC">
            <w:pPr>
              <w:jc w:val="center"/>
              <w:rPr>
                <w:b/>
                <w:sz w:val="20"/>
                <w:szCs w:val="20"/>
              </w:rPr>
            </w:pPr>
            <w:r w:rsidRPr="00023FB4">
              <w:rPr>
                <w:b/>
                <w:sz w:val="20"/>
                <w:szCs w:val="20"/>
              </w:rPr>
              <w:t>2</w:t>
            </w:r>
          </w:p>
        </w:tc>
        <w:tc>
          <w:tcPr>
            <w:tcW w:w="566" w:type="dxa"/>
            <w:tcBorders>
              <w:top w:val="single" w:sz="12" w:space="0" w:color="auto"/>
              <w:left w:val="single" w:sz="6" w:space="0" w:color="auto"/>
              <w:bottom w:val="single" w:sz="6" w:space="0" w:color="auto"/>
              <w:right w:val="single" w:sz="12" w:space="0" w:color="auto"/>
            </w:tcBorders>
            <w:vAlign w:val="center"/>
          </w:tcPr>
          <w:p w14:paraId="0F44D9AF" w14:textId="77777777" w:rsidR="00266C1A" w:rsidRPr="00023FB4" w:rsidRDefault="00266C1A" w:rsidP="004930DC">
            <w:pPr>
              <w:jc w:val="center"/>
              <w:rPr>
                <w:b/>
                <w:sz w:val="20"/>
                <w:szCs w:val="20"/>
              </w:rPr>
            </w:pPr>
            <w:r w:rsidRPr="00023FB4">
              <w:rPr>
                <w:b/>
                <w:sz w:val="20"/>
                <w:szCs w:val="20"/>
              </w:rPr>
              <w:t>1</w:t>
            </w:r>
          </w:p>
        </w:tc>
      </w:tr>
      <w:tr w:rsidR="00266C1A" w:rsidRPr="00023FB4" w14:paraId="74B6027D" w14:textId="77777777" w:rsidTr="00266C1A">
        <w:trPr>
          <w:trHeight w:val="284"/>
        </w:trPr>
        <w:tc>
          <w:tcPr>
            <w:tcW w:w="603" w:type="dxa"/>
            <w:gridSpan w:val="2"/>
            <w:tcBorders>
              <w:top w:val="single" w:sz="6" w:space="0" w:color="auto"/>
              <w:left w:val="single" w:sz="12" w:space="0" w:color="auto"/>
              <w:bottom w:val="single" w:sz="6" w:space="0" w:color="auto"/>
              <w:right w:val="single" w:sz="6" w:space="0" w:color="auto"/>
            </w:tcBorders>
            <w:vAlign w:val="center"/>
          </w:tcPr>
          <w:p w14:paraId="785F15FC" w14:textId="77777777" w:rsidR="00266C1A" w:rsidRPr="00023FB4" w:rsidRDefault="00266C1A" w:rsidP="004930DC">
            <w:pPr>
              <w:jc w:val="center"/>
              <w:rPr>
                <w:sz w:val="20"/>
                <w:szCs w:val="20"/>
              </w:rPr>
            </w:pPr>
            <w:r w:rsidRPr="00023FB4">
              <w:rPr>
                <w:sz w:val="20"/>
                <w:szCs w:val="20"/>
              </w:rPr>
              <w:t>1</w:t>
            </w:r>
          </w:p>
        </w:tc>
        <w:tc>
          <w:tcPr>
            <w:tcW w:w="7556" w:type="dxa"/>
            <w:tcBorders>
              <w:top w:val="single" w:sz="6" w:space="0" w:color="auto"/>
              <w:left w:val="single" w:sz="6" w:space="0" w:color="auto"/>
              <w:bottom w:val="single" w:sz="6" w:space="0" w:color="auto"/>
              <w:right w:val="single" w:sz="6" w:space="0" w:color="auto"/>
            </w:tcBorders>
            <w:vAlign w:val="center"/>
          </w:tcPr>
          <w:p w14:paraId="72DB64F9" w14:textId="77777777" w:rsidR="00266C1A" w:rsidRPr="00207F32" w:rsidRDefault="00266C1A" w:rsidP="004930DC">
            <w:pPr>
              <w:rPr>
                <w:sz w:val="20"/>
                <w:szCs w:val="20"/>
              </w:rPr>
            </w:pPr>
            <w:r w:rsidRPr="00207F32">
              <w:rPr>
                <w:sz w:val="20"/>
                <w:szCs w:val="20"/>
              </w:rPr>
              <w:t>Proje yapım ve kontrol çalışmalarında teknik bilgi ve becerileri ile inşaat mühendisine yardımcı olabilir</w:t>
            </w:r>
          </w:p>
        </w:tc>
        <w:tc>
          <w:tcPr>
            <w:tcW w:w="565" w:type="dxa"/>
            <w:tcBorders>
              <w:top w:val="single" w:sz="6" w:space="0" w:color="auto"/>
              <w:left w:val="single" w:sz="6" w:space="0" w:color="auto"/>
              <w:bottom w:val="single" w:sz="6" w:space="0" w:color="auto"/>
              <w:right w:val="single" w:sz="6" w:space="0" w:color="auto"/>
            </w:tcBorders>
          </w:tcPr>
          <w:p w14:paraId="65BD8B2F" w14:textId="77777777" w:rsidR="00266C1A" w:rsidRPr="00207F32" w:rsidRDefault="00266C1A" w:rsidP="004930DC">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3391651D" w14:textId="77777777" w:rsidR="00266C1A" w:rsidRPr="00207F32" w:rsidRDefault="00266C1A" w:rsidP="004930DC">
            <w:pPr>
              <w:jc w:val="center"/>
              <w:rPr>
                <w:b/>
                <w:sz w:val="20"/>
                <w:szCs w:val="20"/>
              </w:rPr>
            </w:pPr>
            <w:r w:rsidRPr="00207F32">
              <w:rPr>
                <w:b/>
                <w:sz w:val="20"/>
                <w:szCs w:val="20"/>
              </w:rPr>
              <w:t xml:space="preserve"> </w:t>
            </w:r>
          </w:p>
        </w:tc>
        <w:tc>
          <w:tcPr>
            <w:tcW w:w="566" w:type="dxa"/>
            <w:tcBorders>
              <w:top w:val="single" w:sz="6" w:space="0" w:color="auto"/>
              <w:left w:val="single" w:sz="6" w:space="0" w:color="auto"/>
              <w:bottom w:val="single" w:sz="6" w:space="0" w:color="auto"/>
              <w:right w:val="single" w:sz="6" w:space="0" w:color="auto"/>
            </w:tcBorders>
            <w:vAlign w:val="center"/>
          </w:tcPr>
          <w:p w14:paraId="6BE0D79C" w14:textId="77777777" w:rsidR="00266C1A" w:rsidRPr="00207F32" w:rsidRDefault="00266C1A" w:rsidP="004930DC">
            <w:pPr>
              <w:jc w:val="center"/>
              <w:rPr>
                <w:b/>
                <w:sz w:val="20"/>
                <w:szCs w:val="20"/>
              </w:rPr>
            </w:pPr>
            <w:r w:rsidRPr="00207F32">
              <w:rPr>
                <w:b/>
                <w:sz w:val="20"/>
                <w:szCs w:val="20"/>
              </w:rPr>
              <w:t xml:space="preserve"> X</w:t>
            </w:r>
          </w:p>
        </w:tc>
        <w:tc>
          <w:tcPr>
            <w:tcW w:w="566" w:type="dxa"/>
            <w:tcBorders>
              <w:top w:val="single" w:sz="6" w:space="0" w:color="auto"/>
              <w:left w:val="single" w:sz="6" w:space="0" w:color="auto"/>
              <w:bottom w:val="single" w:sz="6" w:space="0" w:color="auto"/>
              <w:right w:val="single" w:sz="12" w:space="0" w:color="auto"/>
            </w:tcBorders>
            <w:vAlign w:val="center"/>
          </w:tcPr>
          <w:p w14:paraId="2BBC5FDA" w14:textId="77777777" w:rsidR="00266C1A" w:rsidRPr="00207F32" w:rsidRDefault="00266C1A" w:rsidP="004930DC">
            <w:pPr>
              <w:jc w:val="center"/>
              <w:rPr>
                <w:b/>
                <w:sz w:val="20"/>
                <w:szCs w:val="20"/>
              </w:rPr>
            </w:pPr>
          </w:p>
        </w:tc>
      </w:tr>
      <w:tr w:rsidR="00266C1A" w:rsidRPr="00023FB4" w14:paraId="4A980ABA" w14:textId="77777777" w:rsidTr="00266C1A">
        <w:trPr>
          <w:trHeight w:val="284"/>
        </w:trPr>
        <w:tc>
          <w:tcPr>
            <w:tcW w:w="603" w:type="dxa"/>
            <w:gridSpan w:val="2"/>
            <w:tcBorders>
              <w:top w:val="single" w:sz="6" w:space="0" w:color="auto"/>
              <w:left w:val="single" w:sz="12" w:space="0" w:color="auto"/>
              <w:bottom w:val="single" w:sz="6" w:space="0" w:color="auto"/>
              <w:right w:val="single" w:sz="6" w:space="0" w:color="auto"/>
            </w:tcBorders>
            <w:vAlign w:val="center"/>
          </w:tcPr>
          <w:p w14:paraId="058A5C84" w14:textId="77777777" w:rsidR="00266C1A" w:rsidRPr="00023FB4" w:rsidRDefault="00266C1A" w:rsidP="004930DC">
            <w:pPr>
              <w:jc w:val="center"/>
              <w:rPr>
                <w:sz w:val="20"/>
                <w:szCs w:val="20"/>
              </w:rPr>
            </w:pPr>
            <w:r w:rsidRPr="00023FB4">
              <w:rPr>
                <w:sz w:val="20"/>
                <w:szCs w:val="20"/>
              </w:rPr>
              <w:t>2</w:t>
            </w:r>
          </w:p>
        </w:tc>
        <w:tc>
          <w:tcPr>
            <w:tcW w:w="7556" w:type="dxa"/>
            <w:tcBorders>
              <w:top w:val="single" w:sz="6" w:space="0" w:color="auto"/>
              <w:left w:val="single" w:sz="6" w:space="0" w:color="auto"/>
              <w:bottom w:val="single" w:sz="6" w:space="0" w:color="auto"/>
              <w:right w:val="single" w:sz="6" w:space="0" w:color="auto"/>
            </w:tcBorders>
            <w:vAlign w:val="center"/>
          </w:tcPr>
          <w:p w14:paraId="280BE508" w14:textId="77777777" w:rsidR="00266C1A" w:rsidRPr="00207F32" w:rsidRDefault="00266C1A" w:rsidP="004930DC">
            <w:pPr>
              <w:rPr>
                <w:sz w:val="20"/>
                <w:szCs w:val="20"/>
              </w:rPr>
            </w:pPr>
            <w:r w:rsidRPr="00207F32">
              <w:rPr>
                <w:sz w:val="20"/>
                <w:szCs w:val="20"/>
              </w:rPr>
              <w:t>Yapılara ait mimari ve statik projelerin hazırlanmasında gerekli çizimleri hem el hem de bilgisayar ortamında çizebilir.</w:t>
            </w:r>
          </w:p>
        </w:tc>
        <w:tc>
          <w:tcPr>
            <w:tcW w:w="565" w:type="dxa"/>
            <w:tcBorders>
              <w:top w:val="single" w:sz="6" w:space="0" w:color="auto"/>
              <w:left w:val="single" w:sz="6" w:space="0" w:color="auto"/>
              <w:bottom w:val="single" w:sz="6" w:space="0" w:color="auto"/>
              <w:right w:val="single" w:sz="6" w:space="0" w:color="auto"/>
            </w:tcBorders>
          </w:tcPr>
          <w:p w14:paraId="6B5E3CC5" w14:textId="77777777" w:rsidR="00266C1A" w:rsidRPr="00207F32" w:rsidRDefault="00266C1A" w:rsidP="004930DC">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194E3BBE" w14:textId="77777777" w:rsidR="00266C1A" w:rsidRPr="00207F32" w:rsidRDefault="00266C1A" w:rsidP="004930DC">
            <w:pPr>
              <w:jc w:val="center"/>
              <w:rPr>
                <w:b/>
                <w:sz w:val="20"/>
                <w:szCs w:val="20"/>
              </w:rPr>
            </w:pPr>
            <w:r w:rsidRPr="00207F32">
              <w:rPr>
                <w:b/>
                <w:sz w:val="20"/>
                <w:szCs w:val="20"/>
              </w:rPr>
              <w:t xml:space="preserve"> </w:t>
            </w:r>
          </w:p>
        </w:tc>
        <w:tc>
          <w:tcPr>
            <w:tcW w:w="566" w:type="dxa"/>
            <w:tcBorders>
              <w:top w:val="single" w:sz="6" w:space="0" w:color="auto"/>
              <w:left w:val="single" w:sz="6" w:space="0" w:color="auto"/>
              <w:bottom w:val="single" w:sz="6" w:space="0" w:color="auto"/>
              <w:right w:val="single" w:sz="6" w:space="0" w:color="auto"/>
            </w:tcBorders>
            <w:vAlign w:val="center"/>
          </w:tcPr>
          <w:p w14:paraId="6956AA55" w14:textId="77777777" w:rsidR="00266C1A" w:rsidRPr="00207F32" w:rsidRDefault="00266C1A" w:rsidP="004930DC">
            <w:pPr>
              <w:jc w:val="center"/>
              <w:rPr>
                <w:b/>
                <w:sz w:val="20"/>
                <w:szCs w:val="20"/>
              </w:rPr>
            </w:pPr>
            <w:r w:rsidRPr="00207F32">
              <w:rPr>
                <w:b/>
                <w:sz w:val="20"/>
                <w:szCs w:val="20"/>
              </w:rPr>
              <w:t>X</w:t>
            </w:r>
          </w:p>
        </w:tc>
        <w:tc>
          <w:tcPr>
            <w:tcW w:w="566" w:type="dxa"/>
            <w:tcBorders>
              <w:top w:val="single" w:sz="6" w:space="0" w:color="auto"/>
              <w:left w:val="single" w:sz="6" w:space="0" w:color="auto"/>
              <w:bottom w:val="single" w:sz="6" w:space="0" w:color="auto"/>
              <w:right w:val="single" w:sz="12" w:space="0" w:color="auto"/>
            </w:tcBorders>
            <w:vAlign w:val="center"/>
          </w:tcPr>
          <w:p w14:paraId="3CD17591" w14:textId="77777777" w:rsidR="00266C1A" w:rsidRPr="00207F32" w:rsidRDefault="00266C1A" w:rsidP="004930DC">
            <w:pPr>
              <w:jc w:val="center"/>
              <w:rPr>
                <w:b/>
                <w:sz w:val="20"/>
                <w:szCs w:val="20"/>
              </w:rPr>
            </w:pPr>
          </w:p>
        </w:tc>
      </w:tr>
      <w:tr w:rsidR="00266C1A" w:rsidRPr="00023FB4" w14:paraId="143C684F" w14:textId="77777777" w:rsidTr="00266C1A">
        <w:trPr>
          <w:trHeight w:val="284"/>
        </w:trPr>
        <w:tc>
          <w:tcPr>
            <w:tcW w:w="603" w:type="dxa"/>
            <w:gridSpan w:val="2"/>
            <w:tcBorders>
              <w:top w:val="single" w:sz="6" w:space="0" w:color="auto"/>
              <w:left w:val="single" w:sz="12" w:space="0" w:color="auto"/>
              <w:bottom w:val="single" w:sz="6" w:space="0" w:color="auto"/>
              <w:right w:val="single" w:sz="6" w:space="0" w:color="auto"/>
            </w:tcBorders>
            <w:vAlign w:val="center"/>
          </w:tcPr>
          <w:p w14:paraId="45E04D3F" w14:textId="77777777" w:rsidR="00266C1A" w:rsidRPr="00023FB4" w:rsidRDefault="00266C1A" w:rsidP="004930DC">
            <w:pPr>
              <w:jc w:val="center"/>
              <w:rPr>
                <w:sz w:val="20"/>
                <w:szCs w:val="20"/>
              </w:rPr>
            </w:pPr>
            <w:r w:rsidRPr="00023FB4">
              <w:rPr>
                <w:sz w:val="20"/>
                <w:szCs w:val="20"/>
              </w:rPr>
              <w:t>3</w:t>
            </w:r>
          </w:p>
        </w:tc>
        <w:tc>
          <w:tcPr>
            <w:tcW w:w="7556" w:type="dxa"/>
            <w:tcBorders>
              <w:top w:val="single" w:sz="6" w:space="0" w:color="auto"/>
              <w:left w:val="single" w:sz="6" w:space="0" w:color="auto"/>
              <w:bottom w:val="single" w:sz="6" w:space="0" w:color="auto"/>
              <w:right w:val="single" w:sz="6" w:space="0" w:color="auto"/>
            </w:tcBorders>
            <w:vAlign w:val="center"/>
          </w:tcPr>
          <w:p w14:paraId="49005542" w14:textId="77777777" w:rsidR="00266C1A" w:rsidRPr="00207F32" w:rsidRDefault="00266C1A" w:rsidP="004930DC">
            <w:pPr>
              <w:rPr>
                <w:sz w:val="20"/>
                <w:szCs w:val="20"/>
              </w:rPr>
            </w:pPr>
            <w:r w:rsidRPr="00207F32">
              <w:rPr>
                <w:sz w:val="20"/>
                <w:szCs w:val="20"/>
              </w:rPr>
              <w:t>İnşaat sahasının topoğrafik yapısını çıkarıp değerlendirecek düzeyde ölçüm aletlerini kullanabilir.</w:t>
            </w:r>
          </w:p>
        </w:tc>
        <w:tc>
          <w:tcPr>
            <w:tcW w:w="565" w:type="dxa"/>
            <w:tcBorders>
              <w:top w:val="single" w:sz="6" w:space="0" w:color="auto"/>
              <w:left w:val="single" w:sz="6" w:space="0" w:color="auto"/>
              <w:bottom w:val="single" w:sz="6" w:space="0" w:color="auto"/>
              <w:right w:val="single" w:sz="6" w:space="0" w:color="auto"/>
            </w:tcBorders>
          </w:tcPr>
          <w:p w14:paraId="2CD3A9FB" w14:textId="77777777" w:rsidR="00266C1A" w:rsidRPr="00207F32" w:rsidRDefault="00266C1A" w:rsidP="004930DC">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4F2CD654" w14:textId="77777777" w:rsidR="00266C1A" w:rsidRPr="00207F32" w:rsidRDefault="00266C1A" w:rsidP="004930DC">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06272DAF" w14:textId="77777777" w:rsidR="00266C1A" w:rsidRPr="00207F32" w:rsidRDefault="00266C1A" w:rsidP="004930DC">
            <w:pPr>
              <w:jc w:val="center"/>
              <w:rPr>
                <w:b/>
                <w:sz w:val="20"/>
                <w:szCs w:val="20"/>
              </w:rPr>
            </w:pPr>
            <w:r w:rsidRPr="00207F32">
              <w:rPr>
                <w:b/>
                <w:sz w:val="20"/>
                <w:szCs w:val="20"/>
              </w:rPr>
              <w:t xml:space="preserve"> X</w:t>
            </w:r>
          </w:p>
        </w:tc>
        <w:tc>
          <w:tcPr>
            <w:tcW w:w="566" w:type="dxa"/>
            <w:tcBorders>
              <w:top w:val="single" w:sz="6" w:space="0" w:color="auto"/>
              <w:left w:val="single" w:sz="6" w:space="0" w:color="auto"/>
              <w:bottom w:val="single" w:sz="6" w:space="0" w:color="auto"/>
              <w:right w:val="single" w:sz="12" w:space="0" w:color="auto"/>
            </w:tcBorders>
            <w:vAlign w:val="center"/>
          </w:tcPr>
          <w:p w14:paraId="28104BE5" w14:textId="77777777" w:rsidR="00266C1A" w:rsidRPr="00207F32" w:rsidRDefault="00266C1A" w:rsidP="004930DC">
            <w:pPr>
              <w:jc w:val="center"/>
              <w:rPr>
                <w:b/>
                <w:sz w:val="20"/>
                <w:szCs w:val="20"/>
              </w:rPr>
            </w:pPr>
            <w:r w:rsidRPr="00207F32">
              <w:rPr>
                <w:b/>
                <w:sz w:val="20"/>
                <w:szCs w:val="20"/>
              </w:rPr>
              <w:t xml:space="preserve"> </w:t>
            </w:r>
          </w:p>
        </w:tc>
      </w:tr>
      <w:tr w:rsidR="00266C1A" w:rsidRPr="00023FB4" w14:paraId="42767D92" w14:textId="77777777" w:rsidTr="00266C1A">
        <w:trPr>
          <w:trHeight w:val="284"/>
        </w:trPr>
        <w:tc>
          <w:tcPr>
            <w:tcW w:w="603" w:type="dxa"/>
            <w:gridSpan w:val="2"/>
            <w:tcBorders>
              <w:top w:val="single" w:sz="6" w:space="0" w:color="auto"/>
              <w:left w:val="single" w:sz="12" w:space="0" w:color="auto"/>
              <w:bottom w:val="single" w:sz="6" w:space="0" w:color="auto"/>
              <w:right w:val="single" w:sz="6" w:space="0" w:color="auto"/>
            </w:tcBorders>
            <w:vAlign w:val="center"/>
          </w:tcPr>
          <w:p w14:paraId="6C7A698D" w14:textId="77777777" w:rsidR="00266C1A" w:rsidRPr="00023FB4" w:rsidRDefault="00266C1A" w:rsidP="004930DC">
            <w:pPr>
              <w:jc w:val="center"/>
              <w:rPr>
                <w:sz w:val="20"/>
                <w:szCs w:val="20"/>
              </w:rPr>
            </w:pPr>
            <w:r w:rsidRPr="00023FB4">
              <w:rPr>
                <w:sz w:val="20"/>
                <w:szCs w:val="20"/>
              </w:rPr>
              <w:t>4</w:t>
            </w:r>
          </w:p>
        </w:tc>
        <w:tc>
          <w:tcPr>
            <w:tcW w:w="7556" w:type="dxa"/>
            <w:tcBorders>
              <w:top w:val="single" w:sz="6" w:space="0" w:color="auto"/>
              <w:left w:val="single" w:sz="6" w:space="0" w:color="auto"/>
              <w:bottom w:val="single" w:sz="6" w:space="0" w:color="auto"/>
              <w:right w:val="single" w:sz="6" w:space="0" w:color="auto"/>
            </w:tcBorders>
            <w:vAlign w:val="center"/>
          </w:tcPr>
          <w:p w14:paraId="2F3031AC" w14:textId="77777777" w:rsidR="00266C1A" w:rsidRPr="00207F32" w:rsidRDefault="00266C1A" w:rsidP="004930DC">
            <w:pPr>
              <w:pStyle w:val="stil36"/>
              <w:spacing w:line="237" w:lineRule="atLeast"/>
              <w:rPr>
                <w:sz w:val="20"/>
                <w:szCs w:val="20"/>
              </w:rPr>
            </w:pPr>
            <w:r w:rsidRPr="00207F32">
              <w:rPr>
                <w:sz w:val="20"/>
                <w:szCs w:val="20"/>
              </w:rPr>
              <w:t>Metraj ve keşif işlemlerini yapar ve hakedişleri düzenleyebilir.</w:t>
            </w:r>
          </w:p>
        </w:tc>
        <w:tc>
          <w:tcPr>
            <w:tcW w:w="565" w:type="dxa"/>
            <w:tcBorders>
              <w:top w:val="single" w:sz="6" w:space="0" w:color="auto"/>
              <w:left w:val="single" w:sz="6" w:space="0" w:color="auto"/>
              <w:bottom w:val="single" w:sz="6" w:space="0" w:color="auto"/>
              <w:right w:val="single" w:sz="6" w:space="0" w:color="auto"/>
            </w:tcBorders>
          </w:tcPr>
          <w:p w14:paraId="66EE593E" w14:textId="77777777" w:rsidR="00266C1A" w:rsidRPr="00207F32" w:rsidRDefault="00266C1A" w:rsidP="004930DC">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60E27D7B" w14:textId="77777777" w:rsidR="00266C1A" w:rsidRPr="00207F32" w:rsidRDefault="00266C1A" w:rsidP="004930DC">
            <w:pPr>
              <w:jc w:val="center"/>
              <w:rPr>
                <w:b/>
                <w:sz w:val="20"/>
                <w:szCs w:val="20"/>
              </w:rPr>
            </w:pPr>
            <w:r w:rsidRPr="00207F32">
              <w:rPr>
                <w:b/>
                <w:sz w:val="20"/>
                <w:szCs w:val="20"/>
              </w:rPr>
              <w:t xml:space="preserve">  </w:t>
            </w:r>
          </w:p>
        </w:tc>
        <w:tc>
          <w:tcPr>
            <w:tcW w:w="566" w:type="dxa"/>
            <w:tcBorders>
              <w:top w:val="single" w:sz="6" w:space="0" w:color="auto"/>
              <w:left w:val="single" w:sz="6" w:space="0" w:color="auto"/>
              <w:bottom w:val="single" w:sz="6" w:space="0" w:color="auto"/>
              <w:right w:val="single" w:sz="6" w:space="0" w:color="auto"/>
            </w:tcBorders>
            <w:vAlign w:val="center"/>
          </w:tcPr>
          <w:p w14:paraId="6BF4CF57" w14:textId="77777777" w:rsidR="00266C1A" w:rsidRPr="00207F32" w:rsidRDefault="00266C1A" w:rsidP="004930DC">
            <w:pPr>
              <w:jc w:val="center"/>
              <w:rPr>
                <w:b/>
                <w:sz w:val="20"/>
                <w:szCs w:val="20"/>
              </w:rPr>
            </w:pPr>
            <w:r w:rsidRPr="00207F32">
              <w:rPr>
                <w:b/>
                <w:sz w:val="20"/>
                <w:szCs w:val="20"/>
              </w:rPr>
              <w:t xml:space="preserve"> X</w:t>
            </w:r>
          </w:p>
        </w:tc>
        <w:tc>
          <w:tcPr>
            <w:tcW w:w="566" w:type="dxa"/>
            <w:tcBorders>
              <w:top w:val="single" w:sz="6" w:space="0" w:color="auto"/>
              <w:left w:val="single" w:sz="6" w:space="0" w:color="auto"/>
              <w:bottom w:val="single" w:sz="6" w:space="0" w:color="auto"/>
              <w:right w:val="single" w:sz="12" w:space="0" w:color="auto"/>
            </w:tcBorders>
            <w:vAlign w:val="center"/>
          </w:tcPr>
          <w:p w14:paraId="29C33FE2" w14:textId="77777777" w:rsidR="00266C1A" w:rsidRPr="00207F32" w:rsidRDefault="00266C1A" w:rsidP="004930DC">
            <w:pPr>
              <w:jc w:val="center"/>
              <w:rPr>
                <w:b/>
                <w:sz w:val="20"/>
                <w:szCs w:val="20"/>
              </w:rPr>
            </w:pPr>
            <w:r w:rsidRPr="00207F32">
              <w:rPr>
                <w:b/>
                <w:sz w:val="20"/>
                <w:szCs w:val="20"/>
              </w:rPr>
              <w:t xml:space="preserve"> </w:t>
            </w:r>
          </w:p>
        </w:tc>
      </w:tr>
      <w:tr w:rsidR="00266C1A" w:rsidRPr="00023FB4" w14:paraId="08FA7853" w14:textId="77777777" w:rsidTr="00266C1A">
        <w:trPr>
          <w:trHeight w:val="284"/>
        </w:trPr>
        <w:tc>
          <w:tcPr>
            <w:tcW w:w="603" w:type="dxa"/>
            <w:gridSpan w:val="2"/>
            <w:tcBorders>
              <w:top w:val="single" w:sz="6" w:space="0" w:color="auto"/>
              <w:left w:val="single" w:sz="12" w:space="0" w:color="auto"/>
              <w:bottom w:val="single" w:sz="6" w:space="0" w:color="auto"/>
              <w:right w:val="single" w:sz="6" w:space="0" w:color="auto"/>
            </w:tcBorders>
            <w:vAlign w:val="center"/>
          </w:tcPr>
          <w:p w14:paraId="56BC13EB" w14:textId="77777777" w:rsidR="00266C1A" w:rsidRPr="00023FB4" w:rsidRDefault="00266C1A" w:rsidP="004930DC">
            <w:pPr>
              <w:jc w:val="center"/>
              <w:rPr>
                <w:sz w:val="20"/>
                <w:szCs w:val="20"/>
              </w:rPr>
            </w:pPr>
            <w:r w:rsidRPr="00023FB4">
              <w:rPr>
                <w:sz w:val="20"/>
                <w:szCs w:val="20"/>
              </w:rPr>
              <w:t>5</w:t>
            </w:r>
          </w:p>
        </w:tc>
        <w:tc>
          <w:tcPr>
            <w:tcW w:w="7556" w:type="dxa"/>
            <w:tcBorders>
              <w:top w:val="single" w:sz="6" w:space="0" w:color="auto"/>
              <w:left w:val="single" w:sz="6" w:space="0" w:color="auto"/>
              <w:bottom w:val="single" w:sz="6" w:space="0" w:color="auto"/>
              <w:right w:val="single" w:sz="6" w:space="0" w:color="auto"/>
            </w:tcBorders>
            <w:vAlign w:val="center"/>
          </w:tcPr>
          <w:p w14:paraId="0854FBF6" w14:textId="77777777" w:rsidR="00266C1A" w:rsidRPr="00273E59" w:rsidRDefault="00266C1A" w:rsidP="004930DC">
            <w:pPr>
              <w:pStyle w:val="Balk4"/>
              <w:rPr>
                <w:rFonts w:ascii="Times New Roman" w:hAnsi="Times New Roman"/>
                <w:b w:val="0"/>
                <w:bCs w:val="0"/>
                <w:color w:val="000000"/>
                <w:sz w:val="20"/>
                <w:szCs w:val="20"/>
              </w:rPr>
            </w:pPr>
            <w:r w:rsidRPr="00273E59">
              <w:rPr>
                <w:rFonts w:ascii="Times New Roman" w:hAnsi="Times New Roman"/>
                <w:b w:val="0"/>
                <w:bCs w:val="0"/>
                <w:color w:val="000000"/>
                <w:sz w:val="20"/>
                <w:szCs w:val="20"/>
              </w:rPr>
              <w:t>Şantiye iş planlarını hazırlayabilir ve uygulayabilir.</w:t>
            </w:r>
          </w:p>
        </w:tc>
        <w:tc>
          <w:tcPr>
            <w:tcW w:w="565" w:type="dxa"/>
            <w:tcBorders>
              <w:top w:val="single" w:sz="6" w:space="0" w:color="auto"/>
              <w:left w:val="single" w:sz="6" w:space="0" w:color="auto"/>
              <w:bottom w:val="single" w:sz="6" w:space="0" w:color="auto"/>
              <w:right w:val="single" w:sz="6" w:space="0" w:color="auto"/>
            </w:tcBorders>
          </w:tcPr>
          <w:p w14:paraId="3F52BAD3" w14:textId="77777777" w:rsidR="00266C1A" w:rsidRPr="00207F32" w:rsidRDefault="00266C1A" w:rsidP="004930DC">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63D5FBCE" w14:textId="77777777" w:rsidR="00266C1A" w:rsidRPr="00207F32" w:rsidRDefault="00266C1A" w:rsidP="004930DC">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2329EECC" w14:textId="77777777" w:rsidR="00266C1A" w:rsidRPr="00207F32" w:rsidRDefault="00266C1A" w:rsidP="004930DC">
            <w:pPr>
              <w:jc w:val="center"/>
              <w:rPr>
                <w:b/>
                <w:sz w:val="20"/>
                <w:szCs w:val="20"/>
              </w:rPr>
            </w:pPr>
            <w:r w:rsidRPr="00207F32">
              <w:rPr>
                <w:b/>
                <w:sz w:val="20"/>
                <w:szCs w:val="20"/>
              </w:rPr>
              <w:t xml:space="preserve"> X</w:t>
            </w:r>
          </w:p>
        </w:tc>
        <w:tc>
          <w:tcPr>
            <w:tcW w:w="566" w:type="dxa"/>
            <w:tcBorders>
              <w:top w:val="single" w:sz="6" w:space="0" w:color="auto"/>
              <w:left w:val="single" w:sz="6" w:space="0" w:color="auto"/>
              <w:bottom w:val="single" w:sz="6" w:space="0" w:color="auto"/>
              <w:right w:val="single" w:sz="12" w:space="0" w:color="auto"/>
            </w:tcBorders>
            <w:vAlign w:val="center"/>
          </w:tcPr>
          <w:p w14:paraId="1ABABD3C" w14:textId="77777777" w:rsidR="00266C1A" w:rsidRPr="00207F32" w:rsidRDefault="00266C1A" w:rsidP="004930DC">
            <w:pPr>
              <w:jc w:val="center"/>
              <w:rPr>
                <w:b/>
                <w:sz w:val="20"/>
                <w:szCs w:val="20"/>
              </w:rPr>
            </w:pPr>
            <w:r w:rsidRPr="00207F32">
              <w:rPr>
                <w:b/>
                <w:sz w:val="20"/>
                <w:szCs w:val="20"/>
              </w:rPr>
              <w:t xml:space="preserve"> </w:t>
            </w:r>
          </w:p>
        </w:tc>
      </w:tr>
      <w:tr w:rsidR="00266C1A" w:rsidRPr="00023FB4" w14:paraId="44E30D50" w14:textId="77777777" w:rsidTr="00266C1A">
        <w:trPr>
          <w:trHeight w:val="284"/>
        </w:trPr>
        <w:tc>
          <w:tcPr>
            <w:tcW w:w="603" w:type="dxa"/>
            <w:gridSpan w:val="2"/>
            <w:tcBorders>
              <w:top w:val="single" w:sz="6" w:space="0" w:color="auto"/>
              <w:left w:val="single" w:sz="12" w:space="0" w:color="auto"/>
              <w:bottom w:val="single" w:sz="6" w:space="0" w:color="auto"/>
              <w:right w:val="single" w:sz="6" w:space="0" w:color="auto"/>
            </w:tcBorders>
            <w:vAlign w:val="center"/>
          </w:tcPr>
          <w:p w14:paraId="0BE6AD3F" w14:textId="77777777" w:rsidR="00266C1A" w:rsidRPr="00023FB4" w:rsidRDefault="00266C1A" w:rsidP="004930DC">
            <w:pPr>
              <w:jc w:val="center"/>
              <w:rPr>
                <w:sz w:val="20"/>
                <w:szCs w:val="20"/>
              </w:rPr>
            </w:pPr>
            <w:r w:rsidRPr="00023FB4">
              <w:rPr>
                <w:sz w:val="20"/>
                <w:szCs w:val="20"/>
              </w:rPr>
              <w:t>6</w:t>
            </w:r>
          </w:p>
        </w:tc>
        <w:tc>
          <w:tcPr>
            <w:tcW w:w="7556" w:type="dxa"/>
            <w:tcBorders>
              <w:top w:val="single" w:sz="6" w:space="0" w:color="auto"/>
              <w:left w:val="single" w:sz="6" w:space="0" w:color="auto"/>
              <w:bottom w:val="single" w:sz="6" w:space="0" w:color="auto"/>
              <w:right w:val="single" w:sz="6" w:space="0" w:color="auto"/>
            </w:tcBorders>
            <w:vAlign w:val="center"/>
          </w:tcPr>
          <w:p w14:paraId="2B90F9FE" w14:textId="77777777" w:rsidR="00266C1A" w:rsidRPr="00273E59" w:rsidRDefault="00266C1A" w:rsidP="004930DC">
            <w:pPr>
              <w:pStyle w:val="Balk4"/>
              <w:rPr>
                <w:rFonts w:ascii="Times New Roman" w:hAnsi="Times New Roman"/>
                <w:b w:val="0"/>
                <w:bCs w:val="0"/>
                <w:color w:val="000000"/>
                <w:sz w:val="20"/>
                <w:szCs w:val="20"/>
              </w:rPr>
            </w:pPr>
            <w:r w:rsidRPr="00273E59">
              <w:rPr>
                <w:rFonts w:ascii="Times New Roman" w:hAnsi="Times New Roman"/>
                <w:b w:val="0"/>
                <w:bCs w:val="0"/>
                <w:color w:val="000000"/>
                <w:sz w:val="20"/>
                <w:szCs w:val="20"/>
              </w:rPr>
              <w:t>Yapı malzemelerine yönelik deneyleri yapabilir.</w:t>
            </w:r>
          </w:p>
        </w:tc>
        <w:tc>
          <w:tcPr>
            <w:tcW w:w="565" w:type="dxa"/>
            <w:tcBorders>
              <w:top w:val="single" w:sz="6" w:space="0" w:color="auto"/>
              <w:left w:val="single" w:sz="6" w:space="0" w:color="auto"/>
              <w:bottom w:val="single" w:sz="6" w:space="0" w:color="auto"/>
              <w:right w:val="single" w:sz="6" w:space="0" w:color="auto"/>
            </w:tcBorders>
          </w:tcPr>
          <w:p w14:paraId="73D35046" w14:textId="77777777" w:rsidR="00266C1A" w:rsidRPr="00207F32" w:rsidRDefault="00266C1A" w:rsidP="004930DC">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0CBB86D1" w14:textId="77777777" w:rsidR="00266C1A" w:rsidRPr="00207F32" w:rsidRDefault="00266C1A" w:rsidP="004930DC">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112FBD4C" w14:textId="77777777" w:rsidR="00266C1A" w:rsidRPr="00207F32" w:rsidRDefault="00266C1A" w:rsidP="004930DC">
            <w:pPr>
              <w:jc w:val="center"/>
              <w:rPr>
                <w:b/>
                <w:sz w:val="20"/>
                <w:szCs w:val="20"/>
              </w:rPr>
            </w:pPr>
            <w:r w:rsidRPr="00207F32">
              <w:rPr>
                <w:b/>
                <w:sz w:val="20"/>
                <w:szCs w:val="20"/>
              </w:rPr>
              <w:t>X</w:t>
            </w:r>
          </w:p>
        </w:tc>
        <w:tc>
          <w:tcPr>
            <w:tcW w:w="566" w:type="dxa"/>
            <w:tcBorders>
              <w:top w:val="single" w:sz="6" w:space="0" w:color="auto"/>
              <w:left w:val="single" w:sz="6" w:space="0" w:color="auto"/>
              <w:bottom w:val="single" w:sz="6" w:space="0" w:color="auto"/>
              <w:right w:val="single" w:sz="12" w:space="0" w:color="auto"/>
            </w:tcBorders>
            <w:vAlign w:val="center"/>
          </w:tcPr>
          <w:p w14:paraId="6F7DB704" w14:textId="77777777" w:rsidR="00266C1A" w:rsidRPr="00207F32" w:rsidRDefault="00266C1A" w:rsidP="004930DC">
            <w:pPr>
              <w:jc w:val="center"/>
              <w:rPr>
                <w:b/>
                <w:sz w:val="20"/>
                <w:szCs w:val="20"/>
              </w:rPr>
            </w:pPr>
            <w:r w:rsidRPr="00207F32">
              <w:rPr>
                <w:b/>
                <w:sz w:val="20"/>
                <w:szCs w:val="20"/>
              </w:rPr>
              <w:t xml:space="preserve"> </w:t>
            </w:r>
          </w:p>
        </w:tc>
      </w:tr>
      <w:tr w:rsidR="00266C1A" w:rsidRPr="00023FB4" w14:paraId="0F0544E1" w14:textId="77777777" w:rsidTr="00266C1A">
        <w:trPr>
          <w:trHeight w:val="284"/>
        </w:trPr>
        <w:tc>
          <w:tcPr>
            <w:tcW w:w="603" w:type="dxa"/>
            <w:gridSpan w:val="2"/>
            <w:tcBorders>
              <w:top w:val="single" w:sz="6" w:space="0" w:color="auto"/>
              <w:left w:val="single" w:sz="12" w:space="0" w:color="auto"/>
              <w:bottom w:val="single" w:sz="6" w:space="0" w:color="auto"/>
              <w:right w:val="single" w:sz="6" w:space="0" w:color="auto"/>
            </w:tcBorders>
            <w:vAlign w:val="center"/>
          </w:tcPr>
          <w:p w14:paraId="55828F73" w14:textId="77777777" w:rsidR="00266C1A" w:rsidRPr="00023FB4" w:rsidRDefault="00266C1A" w:rsidP="004930DC">
            <w:pPr>
              <w:jc w:val="center"/>
              <w:rPr>
                <w:sz w:val="20"/>
                <w:szCs w:val="20"/>
              </w:rPr>
            </w:pPr>
            <w:r w:rsidRPr="00023FB4">
              <w:rPr>
                <w:sz w:val="20"/>
                <w:szCs w:val="20"/>
              </w:rPr>
              <w:t>7</w:t>
            </w:r>
          </w:p>
        </w:tc>
        <w:tc>
          <w:tcPr>
            <w:tcW w:w="7556" w:type="dxa"/>
            <w:tcBorders>
              <w:top w:val="single" w:sz="6" w:space="0" w:color="auto"/>
              <w:left w:val="single" w:sz="6" w:space="0" w:color="auto"/>
              <w:bottom w:val="single" w:sz="6" w:space="0" w:color="auto"/>
              <w:right w:val="single" w:sz="6" w:space="0" w:color="auto"/>
            </w:tcBorders>
            <w:vAlign w:val="center"/>
          </w:tcPr>
          <w:p w14:paraId="0CC6235F" w14:textId="77777777" w:rsidR="00266C1A" w:rsidRPr="00273E59" w:rsidRDefault="00266C1A" w:rsidP="004930DC">
            <w:pPr>
              <w:pStyle w:val="Balk4"/>
              <w:rPr>
                <w:rFonts w:ascii="Times New Roman" w:hAnsi="Times New Roman"/>
                <w:b w:val="0"/>
                <w:bCs w:val="0"/>
                <w:color w:val="000000"/>
                <w:sz w:val="20"/>
                <w:szCs w:val="20"/>
              </w:rPr>
            </w:pPr>
            <w:r w:rsidRPr="00273E59">
              <w:rPr>
                <w:rFonts w:ascii="Times New Roman" w:hAnsi="Times New Roman"/>
                <w:b w:val="0"/>
                <w:bCs w:val="0"/>
                <w:color w:val="000000"/>
                <w:sz w:val="20"/>
                <w:szCs w:val="20"/>
              </w:rPr>
              <w:t>Meslekle ilgili kalite kontrol ve standartları bilir.</w:t>
            </w:r>
          </w:p>
        </w:tc>
        <w:tc>
          <w:tcPr>
            <w:tcW w:w="565" w:type="dxa"/>
            <w:tcBorders>
              <w:top w:val="single" w:sz="6" w:space="0" w:color="auto"/>
              <w:left w:val="single" w:sz="6" w:space="0" w:color="auto"/>
              <w:bottom w:val="single" w:sz="6" w:space="0" w:color="auto"/>
              <w:right w:val="single" w:sz="6" w:space="0" w:color="auto"/>
            </w:tcBorders>
          </w:tcPr>
          <w:p w14:paraId="284798E7" w14:textId="77777777" w:rsidR="00266C1A" w:rsidRPr="00207F32" w:rsidRDefault="00266C1A" w:rsidP="004930DC">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5DC1A1E5" w14:textId="77777777" w:rsidR="00266C1A" w:rsidRPr="00207F32" w:rsidRDefault="00266C1A" w:rsidP="004930DC">
            <w:pPr>
              <w:jc w:val="center"/>
              <w:rPr>
                <w:b/>
                <w:sz w:val="20"/>
                <w:szCs w:val="20"/>
              </w:rPr>
            </w:pPr>
            <w:r w:rsidRPr="00207F32">
              <w:rPr>
                <w:b/>
                <w:sz w:val="20"/>
                <w:szCs w:val="20"/>
              </w:rPr>
              <w:t xml:space="preserve"> </w:t>
            </w:r>
          </w:p>
        </w:tc>
        <w:tc>
          <w:tcPr>
            <w:tcW w:w="566" w:type="dxa"/>
            <w:tcBorders>
              <w:top w:val="single" w:sz="6" w:space="0" w:color="auto"/>
              <w:left w:val="single" w:sz="6" w:space="0" w:color="auto"/>
              <w:bottom w:val="single" w:sz="6" w:space="0" w:color="auto"/>
              <w:right w:val="single" w:sz="6" w:space="0" w:color="auto"/>
            </w:tcBorders>
            <w:vAlign w:val="center"/>
          </w:tcPr>
          <w:p w14:paraId="686CAF12" w14:textId="77777777" w:rsidR="00266C1A" w:rsidRPr="00207F32" w:rsidRDefault="00266C1A" w:rsidP="004930DC">
            <w:pPr>
              <w:jc w:val="center"/>
              <w:rPr>
                <w:b/>
                <w:sz w:val="20"/>
                <w:szCs w:val="20"/>
              </w:rPr>
            </w:pPr>
            <w:r w:rsidRPr="00207F32">
              <w:rPr>
                <w:b/>
                <w:sz w:val="20"/>
                <w:szCs w:val="20"/>
              </w:rPr>
              <w:t>X</w:t>
            </w:r>
          </w:p>
        </w:tc>
        <w:tc>
          <w:tcPr>
            <w:tcW w:w="566" w:type="dxa"/>
            <w:tcBorders>
              <w:top w:val="single" w:sz="6" w:space="0" w:color="auto"/>
              <w:left w:val="single" w:sz="6" w:space="0" w:color="auto"/>
              <w:bottom w:val="single" w:sz="6" w:space="0" w:color="auto"/>
              <w:right w:val="single" w:sz="12" w:space="0" w:color="auto"/>
            </w:tcBorders>
            <w:vAlign w:val="center"/>
          </w:tcPr>
          <w:p w14:paraId="2C85406C" w14:textId="77777777" w:rsidR="00266C1A" w:rsidRPr="00207F32" w:rsidRDefault="00266C1A" w:rsidP="004930DC">
            <w:pPr>
              <w:jc w:val="center"/>
              <w:rPr>
                <w:b/>
                <w:sz w:val="20"/>
                <w:szCs w:val="20"/>
              </w:rPr>
            </w:pPr>
            <w:r w:rsidRPr="00207F32">
              <w:rPr>
                <w:b/>
                <w:sz w:val="20"/>
                <w:szCs w:val="20"/>
              </w:rPr>
              <w:t xml:space="preserve"> </w:t>
            </w:r>
          </w:p>
        </w:tc>
      </w:tr>
      <w:tr w:rsidR="00266C1A" w:rsidRPr="00023FB4" w14:paraId="5FFE3545" w14:textId="77777777" w:rsidTr="00266C1A">
        <w:trPr>
          <w:trHeight w:val="284"/>
        </w:trPr>
        <w:tc>
          <w:tcPr>
            <w:tcW w:w="603" w:type="dxa"/>
            <w:gridSpan w:val="2"/>
            <w:tcBorders>
              <w:top w:val="single" w:sz="6" w:space="0" w:color="auto"/>
              <w:left w:val="single" w:sz="12" w:space="0" w:color="auto"/>
              <w:bottom w:val="single" w:sz="6" w:space="0" w:color="auto"/>
              <w:right w:val="single" w:sz="6" w:space="0" w:color="auto"/>
            </w:tcBorders>
            <w:vAlign w:val="center"/>
          </w:tcPr>
          <w:p w14:paraId="583036D1" w14:textId="77777777" w:rsidR="00266C1A" w:rsidRPr="00023FB4" w:rsidRDefault="00266C1A" w:rsidP="004930DC">
            <w:pPr>
              <w:jc w:val="center"/>
              <w:rPr>
                <w:sz w:val="20"/>
                <w:szCs w:val="20"/>
              </w:rPr>
            </w:pPr>
            <w:r w:rsidRPr="00023FB4">
              <w:rPr>
                <w:sz w:val="20"/>
                <w:szCs w:val="20"/>
              </w:rPr>
              <w:t>8</w:t>
            </w:r>
          </w:p>
        </w:tc>
        <w:tc>
          <w:tcPr>
            <w:tcW w:w="7556" w:type="dxa"/>
            <w:tcBorders>
              <w:top w:val="single" w:sz="6" w:space="0" w:color="auto"/>
              <w:left w:val="single" w:sz="6" w:space="0" w:color="auto"/>
              <w:bottom w:val="single" w:sz="6" w:space="0" w:color="auto"/>
              <w:right w:val="single" w:sz="6" w:space="0" w:color="auto"/>
            </w:tcBorders>
            <w:vAlign w:val="center"/>
          </w:tcPr>
          <w:p w14:paraId="4CB3C9EA" w14:textId="77777777" w:rsidR="00266C1A" w:rsidRPr="00207F32" w:rsidRDefault="00266C1A" w:rsidP="004930DC">
            <w:pPr>
              <w:rPr>
                <w:sz w:val="20"/>
                <w:szCs w:val="20"/>
              </w:rPr>
            </w:pPr>
            <w:r w:rsidRPr="00207F32">
              <w:rPr>
                <w:sz w:val="20"/>
                <w:szCs w:val="20"/>
              </w:rPr>
              <w:t>Mesleki paket programlarını kullanır.</w:t>
            </w:r>
          </w:p>
        </w:tc>
        <w:tc>
          <w:tcPr>
            <w:tcW w:w="565" w:type="dxa"/>
            <w:tcBorders>
              <w:top w:val="single" w:sz="6" w:space="0" w:color="auto"/>
              <w:left w:val="single" w:sz="6" w:space="0" w:color="auto"/>
              <w:bottom w:val="single" w:sz="6" w:space="0" w:color="auto"/>
              <w:right w:val="single" w:sz="6" w:space="0" w:color="auto"/>
            </w:tcBorders>
          </w:tcPr>
          <w:p w14:paraId="2855F59E" w14:textId="77777777" w:rsidR="00266C1A" w:rsidRPr="00207F32" w:rsidRDefault="00266C1A" w:rsidP="004930DC">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04BC7F8D" w14:textId="77777777" w:rsidR="00266C1A" w:rsidRPr="00207F32" w:rsidRDefault="00266C1A" w:rsidP="004930DC">
            <w:pPr>
              <w:jc w:val="center"/>
              <w:rPr>
                <w:b/>
                <w:sz w:val="20"/>
                <w:szCs w:val="20"/>
              </w:rPr>
            </w:pPr>
            <w:r w:rsidRPr="00207F32">
              <w:rPr>
                <w:b/>
                <w:sz w:val="20"/>
                <w:szCs w:val="20"/>
              </w:rPr>
              <w:t xml:space="preserve"> </w:t>
            </w:r>
          </w:p>
        </w:tc>
        <w:tc>
          <w:tcPr>
            <w:tcW w:w="566" w:type="dxa"/>
            <w:tcBorders>
              <w:top w:val="single" w:sz="6" w:space="0" w:color="auto"/>
              <w:left w:val="single" w:sz="6" w:space="0" w:color="auto"/>
              <w:bottom w:val="single" w:sz="6" w:space="0" w:color="auto"/>
              <w:right w:val="single" w:sz="6" w:space="0" w:color="auto"/>
            </w:tcBorders>
            <w:vAlign w:val="center"/>
          </w:tcPr>
          <w:p w14:paraId="4E75ECD5" w14:textId="77777777" w:rsidR="00266C1A" w:rsidRPr="00207F32" w:rsidRDefault="00266C1A" w:rsidP="004930DC">
            <w:pPr>
              <w:jc w:val="center"/>
              <w:rPr>
                <w:b/>
                <w:sz w:val="20"/>
                <w:szCs w:val="20"/>
              </w:rPr>
            </w:pPr>
            <w:r w:rsidRPr="00207F32">
              <w:rPr>
                <w:b/>
                <w:sz w:val="20"/>
                <w:szCs w:val="20"/>
              </w:rPr>
              <w:t xml:space="preserve"> X</w:t>
            </w:r>
          </w:p>
        </w:tc>
        <w:tc>
          <w:tcPr>
            <w:tcW w:w="566" w:type="dxa"/>
            <w:tcBorders>
              <w:top w:val="single" w:sz="6" w:space="0" w:color="auto"/>
              <w:left w:val="single" w:sz="6" w:space="0" w:color="auto"/>
              <w:bottom w:val="single" w:sz="6" w:space="0" w:color="auto"/>
              <w:right w:val="single" w:sz="12" w:space="0" w:color="auto"/>
            </w:tcBorders>
            <w:vAlign w:val="center"/>
          </w:tcPr>
          <w:p w14:paraId="1D0B9274" w14:textId="77777777" w:rsidR="00266C1A" w:rsidRPr="00207F32" w:rsidRDefault="00266C1A" w:rsidP="004930DC">
            <w:pPr>
              <w:jc w:val="center"/>
              <w:rPr>
                <w:b/>
                <w:sz w:val="20"/>
                <w:szCs w:val="20"/>
              </w:rPr>
            </w:pPr>
          </w:p>
        </w:tc>
      </w:tr>
      <w:tr w:rsidR="00266C1A" w:rsidRPr="00023FB4" w14:paraId="70CF783C" w14:textId="77777777" w:rsidTr="00266C1A">
        <w:trPr>
          <w:trHeight w:val="284"/>
        </w:trPr>
        <w:tc>
          <w:tcPr>
            <w:tcW w:w="603" w:type="dxa"/>
            <w:gridSpan w:val="2"/>
            <w:tcBorders>
              <w:top w:val="single" w:sz="6" w:space="0" w:color="auto"/>
              <w:left w:val="single" w:sz="12" w:space="0" w:color="auto"/>
              <w:bottom w:val="single" w:sz="6" w:space="0" w:color="auto"/>
              <w:right w:val="single" w:sz="6" w:space="0" w:color="auto"/>
            </w:tcBorders>
            <w:vAlign w:val="center"/>
          </w:tcPr>
          <w:p w14:paraId="364E7CB2" w14:textId="77777777" w:rsidR="00266C1A" w:rsidRPr="00023FB4" w:rsidRDefault="00266C1A" w:rsidP="004930DC">
            <w:pPr>
              <w:jc w:val="center"/>
              <w:rPr>
                <w:sz w:val="20"/>
                <w:szCs w:val="20"/>
              </w:rPr>
            </w:pPr>
            <w:r w:rsidRPr="00023FB4">
              <w:rPr>
                <w:sz w:val="20"/>
                <w:szCs w:val="20"/>
              </w:rPr>
              <w:t>9</w:t>
            </w:r>
          </w:p>
        </w:tc>
        <w:tc>
          <w:tcPr>
            <w:tcW w:w="7556" w:type="dxa"/>
            <w:tcBorders>
              <w:top w:val="single" w:sz="6" w:space="0" w:color="auto"/>
              <w:left w:val="single" w:sz="6" w:space="0" w:color="auto"/>
              <w:bottom w:val="single" w:sz="6" w:space="0" w:color="auto"/>
              <w:right w:val="single" w:sz="6" w:space="0" w:color="auto"/>
            </w:tcBorders>
            <w:vAlign w:val="center"/>
          </w:tcPr>
          <w:p w14:paraId="7C129054" w14:textId="77777777" w:rsidR="00266C1A" w:rsidRPr="00207F32" w:rsidRDefault="00266C1A" w:rsidP="004930DC">
            <w:pPr>
              <w:rPr>
                <w:sz w:val="20"/>
                <w:szCs w:val="20"/>
              </w:rPr>
            </w:pPr>
            <w:r w:rsidRPr="00207F32">
              <w:rPr>
                <w:sz w:val="20"/>
                <w:szCs w:val="20"/>
              </w:rPr>
              <w:t>İşletme Yönetimini bilir.</w:t>
            </w:r>
          </w:p>
        </w:tc>
        <w:tc>
          <w:tcPr>
            <w:tcW w:w="565" w:type="dxa"/>
            <w:tcBorders>
              <w:top w:val="single" w:sz="6" w:space="0" w:color="auto"/>
              <w:left w:val="single" w:sz="6" w:space="0" w:color="auto"/>
              <w:bottom w:val="single" w:sz="6" w:space="0" w:color="auto"/>
              <w:right w:val="single" w:sz="6" w:space="0" w:color="auto"/>
            </w:tcBorders>
          </w:tcPr>
          <w:p w14:paraId="6F37D448" w14:textId="77777777" w:rsidR="00266C1A" w:rsidRPr="00207F32" w:rsidRDefault="00266C1A" w:rsidP="004930DC">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4BD7D267" w14:textId="77777777" w:rsidR="00266C1A" w:rsidRPr="00207F32" w:rsidRDefault="00266C1A" w:rsidP="004930DC">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31AFAA30" w14:textId="77777777" w:rsidR="00266C1A" w:rsidRPr="00207F32" w:rsidRDefault="00266C1A" w:rsidP="004930DC">
            <w:pPr>
              <w:jc w:val="center"/>
              <w:rPr>
                <w:b/>
                <w:sz w:val="20"/>
                <w:szCs w:val="20"/>
              </w:rPr>
            </w:pPr>
            <w:r w:rsidRPr="00207F32">
              <w:rPr>
                <w:b/>
                <w:sz w:val="20"/>
                <w:szCs w:val="20"/>
              </w:rPr>
              <w:t xml:space="preserve"> X</w:t>
            </w:r>
          </w:p>
        </w:tc>
        <w:tc>
          <w:tcPr>
            <w:tcW w:w="566" w:type="dxa"/>
            <w:tcBorders>
              <w:top w:val="single" w:sz="6" w:space="0" w:color="auto"/>
              <w:left w:val="single" w:sz="6" w:space="0" w:color="auto"/>
              <w:bottom w:val="single" w:sz="6" w:space="0" w:color="auto"/>
              <w:right w:val="single" w:sz="12" w:space="0" w:color="auto"/>
            </w:tcBorders>
            <w:vAlign w:val="center"/>
          </w:tcPr>
          <w:p w14:paraId="3B20B513" w14:textId="77777777" w:rsidR="00266C1A" w:rsidRPr="00207F32" w:rsidRDefault="00266C1A" w:rsidP="004930DC">
            <w:pPr>
              <w:jc w:val="center"/>
              <w:rPr>
                <w:b/>
                <w:sz w:val="20"/>
                <w:szCs w:val="20"/>
              </w:rPr>
            </w:pPr>
          </w:p>
        </w:tc>
      </w:tr>
      <w:tr w:rsidR="00266C1A" w:rsidRPr="00023FB4" w14:paraId="1BBDFB99" w14:textId="77777777" w:rsidTr="00266C1A">
        <w:trPr>
          <w:trHeight w:val="284"/>
        </w:trPr>
        <w:tc>
          <w:tcPr>
            <w:tcW w:w="603" w:type="dxa"/>
            <w:gridSpan w:val="2"/>
            <w:tcBorders>
              <w:top w:val="single" w:sz="6" w:space="0" w:color="auto"/>
              <w:left w:val="single" w:sz="12" w:space="0" w:color="auto"/>
              <w:bottom w:val="single" w:sz="6" w:space="0" w:color="auto"/>
              <w:right w:val="single" w:sz="6" w:space="0" w:color="auto"/>
            </w:tcBorders>
            <w:vAlign w:val="center"/>
          </w:tcPr>
          <w:p w14:paraId="624489EF" w14:textId="77777777" w:rsidR="00266C1A" w:rsidRPr="00023FB4" w:rsidRDefault="00266C1A" w:rsidP="004930DC">
            <w:pPr>
              <w:jc w:val="center"/>
              <w:rPr>
                <w:sz w:val="20"/>
                <w:szCs w:val="20"/>
              </w:rPr>
            </w:pPr>
            <w:r w:rsidRPr="00023FB4">
              <w:rPr>
                <w:sz w:val="20"/>
                <w:szCs w:val="20"/>
              </w:rPr>
              <w:t>10</w:t>
            </w:r>
          </w:p>
        </w:tc>
        <w:tc>
          <w:tcPr>
            <w:tcW w:w="7556" w:type="dxa"/>
            <w:tcBorders>
              <w:top w:val="single" w:sz="6" w:space="0" w:color="auto"/>
              <w:left w:val="single" w:sz="6" w:space="0" w:color="auto"/>
              <w:bottom w:val="single" w:sz="6" w:space="0" w:color="auto"/>
              <w:right w:val="single" w:sz="6" w:space="0" w:color="auto"/>
            </w:tcBorders>
            <w:vAlign w:val="center"/>
          </w:tcPr>
          <w:p w14:paraId="7A6C84A4" w14:textId="77777777" w:rsidR="00266C1A" w:rsidRPr="00207F32" w:rsidRDefault="00266C1A" w:rsidP="004930DC">
            <w:pPr>
              <w:rPr>
                <w:sz w:val="20"/>
                <w:szCs w:val="20"/>
              </w:rPr>
            </w:pPr>
            <w:r w:rsidRPr="00207F32">
              <w:rPr>
                <w:sz w:val="20"/>
                <w:szCs w:val="20"/>
              </w:rPr>
              <w:t>Proje yapım ve kontrol çalışmalarında teknik bilgi ve becerileri ile inşaat mühendisine yardımcı olabilir</w:t>
            </w:r>
          </w:p>
        </w:tc>
        <w:tc>
          <w:tcPr>
            <w:tcW w:w="565" w:type="dxa"/>
            <w:tcBorders>
              <w:top w:val="single" w:sz="6" w:space="0" w:color="auto"/>
              <w:left w:val="single" w:sz="6" w:space="0" w:color="auto"/>
              <w:bottom w:val="single" w:sz="6" w:space="0" w:color="auto"/>
              <w:right w:val="single" w:sz="6" w:space="0" w:color="auto"/>
            </w:tcBorders>
          </w:tcPr>
          <w:p w14:paraId="30297A38" w14:textId="77777777" w:rsidR="00266C1A" w:rsidRPr="00207F32" w:rsidRDefault="00266C1A" w:rsidP="004930DC">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42428CE3" w14:textId="77777777" w:rsidR="00266C1A" w:rsidRPr="00207F32" w:rsidRDefault="00266C1A" w:rsidP="004930DC">
            <w:pPr>
              <w:jc w:val="center"/>
              <w:rPr>
                <w:b/>
                <w:sz w:val="20"/>
                <w:szCs w:val="20"/>
              </w:rPr>
            </w:pPr>
            <w:r w:rsidRPr="00207F32">
              <w:rPr>
                <w:b/>
                <w:sz w:val="20"/>
                <w:szCs w:val="20"/>
              </w:rPr>
              <w:t xml:space="preserve"> </w:t>
            </w:r>
          </w:p>
        </w:tc>
        <w:tc>
          <w:tcPr>
            <w:tcW w:w="566" w:type="dxa"/>
            <w:tcBorders>
              <w:top w:val="single" w:sz="6" w:space="0" w:color="auto"/>
              <w:left w:val="single" w:sz="6" w:space="0" w:color="auto"/>
              <w:bottom w:val="single" w:sz="6" w:space="0" w:color="auto"/>
              <w:right w:val="single" w:sz="6" w:space="0" w:color="auto"/>
            </w:tcBorders>
            <w:vAlign w:val="center"/>
          </w:tcPr>
          <w:p w14:paraId="0E23B271" w14:textId="77777777" w:rsidR="00266C1A" w:rsidRPr="00207F32" w:rsidRDefault="00266C1A" w:rsidP="004930DC">
            <w:pPr>
              <w:jc w:val="center"/>
              <w:rPr>
                <w:b/>
                <w:sz w:val="20"/>
                <w:szCs w:val="20"/>
              </w:rPr>
            </w:pPr>
            <w:r w:rsidRPr="00207F32">
              <w:rPr>
                <w:b/>
                <w:sz w:val="20"/>
                <w:szCs w:val="20"/>
              </w:rPr>
              <w:t xml:space="preserve"> X</w:t>
            </w:r>
          </w:p>
        </w:tc>
        <w:tc>
          <w:tcPr>
            <w:tcW w:w="566" w:type="dxa"/>
            <w:tcBorders>
              <w:top w:val="single" w:sz="6" w:space="0" w:color="auto"/>
              <w:left w:val="single" w:sz="6" w:space="0" w:color="auto"/>
              <w:bottom w:val="single" w:sz="6" w:space="0" w:color="auto"/>
              <w:right w:val="single" w:sz="12" w:space="0" w:color="auto"/>
            </w:tcBorders>
            <w:vAlign w:val="center"/>
          </w:tcPr>
          <w:p w14:paraId="0A814197" w14:textId="77777777" w:rsidR="00266C1A" w:rsidRPr="00207F32" w:rsidRDefault="00266C1A" w:rsidP="004930DC">
            <w:pPr>
              <w:jc w:val="center"/>
              <w:rPr>
                <w:b/>
                <w:sz w:val="20"/>
                <w:szCs w:val="20"/>
              </w:rPr>
            </w:pPr>
          </w:p>
        </w:tc>
      </w:tr>
      <w:tr w:rsidR="00266C1A" w:rsidRPr="00023FB4" w14:paraId="6E534609" w14:textId="77777777" w:rsidTr="00266C1A">
        <w:trPr>
          <w:trHeight w:val="284"/>
        </w:trPr>
        <w:tc>
          <w:tcPr>
            <w:tcW w:w="567" w:type="dxa"/>
            <w:tcBorders>
              <w:top w:val="single" w:sz="6" w:space="0" w:color="auto"/>
              <w:left w:val="single" w:sz="12" w:space="0" w:color="auto"/>
              <w:bottom w:val="single" w:sz="12" w:space="0" w:color="auto"/>
              <w:right w:val="single" w:sz="12" w:space="0" w:color="auto"/>
            </w:tcBorders>
          </w:tcPr>
          <w:p w14:paraId="6269E9D5" w14:textId="77777777" w:rsidR="00266C1A" w:rsidRPr="00023FB4" w:rsidRDefault="00266C1A" w:rsidP="004930DC">
            <w:pPr>
              <w:jc w:val="both"/>
              <w:rPr>
                <w:b/>
                <w:sz w:val="20"/>
                <w:szCs w:val="20"/>
              </w:rPr>
            </w:pPr>
          </w:p>
        </w:tc>
        <w:tc>
          <w:tcPr>
            <w:tcW w:w="9855" w:type="dxa"/>
            <w:gridSpan w:val="6"/>
            <w:tcBorders>
              <w:top w:val="single" w:sz="6" w:space="0" w:color="auto"/>
              <w:left w:val="single" w:sz="12" w:space="0" w:color="auto"/>
              <w:bottom w:val="single" w:sz="12" w:space="0" w:color="auto"/>
              <w:right w:val="single" w:sz="12" w:space="0" w:color="auto"/>
            </w:tcBorders>
            <w:vAlign w:val="center"/>
          </w:tcPr>
          <w:p w14:paraId="143C74A3" w14:textId="77777777" w:rsidR="00266C1A" w:rsidRPr="00023FB4" w:rsidRDefault="00266C1A" w:rsidP="004930DC">
            <w:pPr>
              <w:jc w:val="both"/>
              <w:rPr>
                <w:sz w:val="20"/>
                <w:szCs w:val="20"/>
              </w:rPr>
            </w:pPr>
            <w:proofErr w:type="gramStart"/>
            <w:r w:rsidRPr="003020D2">
              <w:rPr>
                <w:b/>
              </w:rPr>
              <w:t>4:Yüksek</w:t>
            </w:r>
            <w:proofErr w:type="gramEnd"/>
            <w:r w:rsidRPr="003020D2">
              <w:rPr>
                <w:b/>
              </w:rPr>
              <w:t xml:space="preserve"> 3: Orta 2: Az 1: Hiç</w:t>
            </w:r>
          </w:p>
        </w:tc>
      </w:tr>
    </w:tbl>
    <w:p w14:paraId="0BB2C9A6" w14:textId="77777777" w:rsidR="00B27D9B" w:rsidRDefault="00B27D9B" w:rsidP="00B27D9B">
      <w:pPr>
        <w:rPr>
          <w:sz w:val="16"/>
          <w:szCs w:val="16"/>
        </w:rPr>
      </w:pPr>
    </w:p>
    <w:p w14:paraId="64EE9AE0" w14:textId="77777777" w:rsidR="00B27D9B" w:rsidRPr="00E52962" w:rsidRDefault="00B27D9B" w:rsidP="00B27D9B">
      <w:pPr>
        <w:spacing w:line="360" w:lineRule="auto"/>
        <w:rPr>
          <w:b/>
          <w:sz w:val="20"/>
          <w:szCs w:val="20"/>
        </w:rPr>
      </w:pPr>
    </w:p>
    <w:p w14:paraId="196F7841" w14:textId="77777777" w:rsidR="00B27D9B" w:rsidRDefault="00B27D9B" w:rsidP="00A546DE">
      <w:pPr>
        <w:tabs>
          <w:tab w:val="left" w:pos="7800"/>
        </w:tabs>
      </w:pPr>
    </w:p>
    <w:p w14:paraId="64651766" w14:textId="77777777" w:rsidR="00B27D9B" w:rsidRDefault="00B27D9B" w:rsidP="00A546DE">
      <w:pPr>
        <w:tabs>
          <w:tab w:val="left" w:pos="7800"/>
        </w:tabs>
      </w:pPr>
    </w:p>
    <w:p w14:paraId="153F9054" w14:textId="77777777" w:rsidR="00B27D9B" w:rsidRDefault="00B27D9B" w:rsidP="00B27D9B">
      <w:pPr>
        <w:spacing w:before="60"/>
        <w:jc w:val="center"/>
        <w:rPr>
          <w:b/>
          <w:caps/>
          <w:spacing w:val="20"/>
        </w:rPr>
      </w:pPr>
      <w:r>
        <w:rPr>
          <w:noProof/>
        </w:rPr>
        <w:drawing>
          <wp:anchor distT="0" distB="0" distL="114300" distR="114300" simplePos="0" relativeHeight="251870208" behindDoc="1" locked="0" layoutInCell="1" allowOverlap="1" wp14:anchorId="67F468D7" wp14:editId="2666E077">
            <wp:simplePos x="0" y="0"/>
            <wp:positionH relativeFrom="column">
              <wp:posOffset>-72390</wp:posOffset>
            </wp:positionH>
            <wp:positionV relativeFrom="paragraph">
              <wp:posOffset>47625</wp:posOffset>
            </wp:positionV>
            <wp:extent cx="829945" cy="876300"/>
            <wp:effectExtent l="0" t="0" r="8255" b="0"/>
            <wp:wrapTight wrapText="bothSides">
              <wp:wrapPolygon edited="0">
                <wp:start x="0" y="0"/>
                <wp:lineTo x="0" y="21130"/>
                <wp:lineTo x="21319" y="21130"/>
                <wp:lineTo x="21319" y="0"/>
                <wp:lineTo x="0" y="0"/>
              </wp:wrapPolygon>
            </wp:wrapTight>
            <wp:docPr id="20" name="Resim 20"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logo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9945" cy="876300"/>
                    </a:xfrm>
                    <a:prstGeom prst="rect">
                      <a:avLst/>
                    </a:prstGeom>
                    <a:noFill/>
                  </pic:spPr>
                </pic:pic>
              </a:graphicData>
            </a:graphic>
            <wp14:sizeRelH relativeFrom="page">
              <wp14:pctWidth>0</wp14:pctWidth>
            </wp14:sizeRelH>
            <wp14:sizeRelV relativeFrom="page">
              <wp14:pctHeight>0</wp14:pctHeight>
            </wp14:sizeRelV>
          </wp:anchor>
        </w:drawing>
      </w:r>
      <w:r w:rsidRPr="0073706D">
        <w:rPr>
          <w:b/>
          <w:caps/>
          <w:spacing w:val="20"/>
        </w:rPr>
        <w:t xml:space="preserve">T.C. </w:t>
      </w:r>
    </w:p>
    <w:p w14:paraId="4290AC0D" w14:textId="77777777" w:rsidR="00B27D9B" w:rsidRPr="0073706D" w:rsidRDefault="00B27D9B" w:rsidP="00B27D9B">
      <w:pPr>
        <w:spacing w:before="60"/>
        <w:jc w:val="center"/>
        <w:rPr>
          <w:b/>
          <w:caps/>
          <w:spacing w:val="20"/>
        </w:rPr>
      </w:pPr>
      <w:r w:rsidRPr="0073706D">
        <w:rPr>
          <w:b/>
          <w:caps/>
          <w:spacing w:val="20"/>
        </w:rPr>
        <w:t>ESKİŞEHİR Osmangazİ Ünİversİtesİ</w:t>
      </w:r>
    </w:p>
    <w:p w14:paraId="432537C7" w14:textId="77777777" w:rsidR="00B27D9B" w:rsidRDefault="00B27D9B" w:rsidP="00B27D9B">
      <w:pPr>
        <w:jc w:val="center"/>
        <w:rPr>
          <w:b/>
        </w:rPr>
      </w:pPr>
      <w:r>
        <w:rPr>
          <w:b/>
        </w:rPr>
        <w:t>SİVRİHİSAR MESLEK YÜKSEKOKULU</w:t>
      </w:r>
      <w:r>
        <w:rPr>
          <w:b/>
        </w:rPr>
        <w:br/>
        <w:t>İNŞAAT TEKNOLOJİSİ PROGRAMI</w:t>
      </w:r>
    </w:p>
    <w:p w14:paraId="05D9AAF5" w14:textId="77777777" w:rsidR="00B27D9B" w:rsidRPr="0073706D" w:rsidRDefault="00B27D9B" w:rsidP="00B27D9B">
      <w:pPr>
        <w:jc w:val="center"/>
        <w:rPr>
          <w:b/>
        </w:rPr>
      </w:pPr>
    </w:p>
    <w:p w14:paraId="0A802E6E" w14:textId="77777777" w:rsidR="00B27D9B" w:rsidRPr="0073706D" w:rsidRDefault="00B27D9B" w:rsidP="00B27D9B">
      <w:pPr>
        <w:pStyle w:val="Balk4"/>
        <w:spacing w:before="0" w:after="0"/>
        <w:jc w:val="center"/>
      </w:pPr>
      <w:bookmarkStart w:id="22" w:name="_DERS_BİLGİ_FORMU_10"/>
      <w:bookmarkStart w:id="23" w:name="X_YABANCI2"/>
      <w:bookmarkEnd w:id="22"/>
      <w:r w:rsidRPr="0073706D">
        <w:t>DERS BİLGİ FORMU</w:t>
      </w:r>
    </w:p>
    <w:tbl>
      <w:tblPr>
        <w:tblW w:w="3260" w:type="dxa"/>
        <w:tblInd w:w="71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92"/>
        <w:gridCol w:w="2268"/>
      </w:tblGrid>
      <w:tr w:rsidR="00B27D9B" w:rsidRPr="006B43E2" w14:paraId="708F5759" w14:textId="77777777" w:rsidTr="004930DC">
        <w:tc>
          <w:tcPr>
            <w:tcW w:w="992" w:type="dxa"/>
            <w:vAlign w:val="center"/>
          </w:tcPr>
          <w:bookmarkEnd w:id="23"/>
          <w:p w14:paraId="7281F8FD" w14:textId="77777777" w:rsidR="00B27D9B" w:rsidRPr="006B43E2" w:rsidRDefault="00B27D9B" w:rsidP="004930DC">
            <w:pPr>
              <w:outlineLvl w:val="0"/>
              <w:rPr>
                <w:b/>
                <w:sz w:val="20"/>
                <w:szCs w:val="20"/>
              </w:rPr>
            </w:pPr>
            <w:r w:rsidRPr="006B43E2">
              <w:rPr>
                <w:b/>
                <w:sz w:val="20"/>
                <w:szCs w:val="20"/>
              </w:rPr>
              <w:t>DÖNEM</w:t>
            </w:r>
          </w:p>
        </w:tc>
        <w:tc>
          <w:tcPr>
            <w:tcW w:w="2268" w:type="dxa"/>
            <w:vAlign w:val="center"/>
          </w:tcPr>
          <w:p w14:paraId="7F3A099A" w14:textId="77777777" w:rsidR="00B27D9B" w:rsidRPr="006B43E2" w:rsidRDefault="00B27D9B" w:rsidP="004930DC">
            <w:pPr>
              <w:outlineLvl w:val="0"/>
              <w:rPr>
                <w:sz w:val="20"/>
                <w:szCs w:val="20"/>
              </w:rPr>
            </w:pPr>
            <w:r>
              <w:rPr>
                <w:sz w:val="20"/>
                <w:szCs w:val="20"/>
              </w:rPr>
              <w:t>BAHAR</w:t>
            </w:r>
          </w:p>
        </w:tc>
      </w:tr>
    </w:tbl>
    <w:p w14:paraId="4616DBA8" w14:textId="77777777" w:rsidR="00B27D9B" w:rsidRPr="00474EEF" w:rsidRDefault="00B27D9B" w:rsidP="00B27D9B">
      <w:pPr>
        <w:jc w:val="right"/>
        <w:outlineLvl w:val="0"/>
        <w:rPr>
          <w:b/>
          <w:sz w:val="20"/>
          <w:szCs w:val="20"/>
        </w:rPr>
      </w:pPr>
    </w:p>
    <w:tbl>
      <w:tblPr>
        <w:tblW w:w="1045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468"/>
      </w:tblGrid>
      <w:tr w:rsidR="00B27D9B" w:rsidRPr="006B43E2" w14:paraId="5CA1874E" w14:textId="77777777" w:rsidTr="004930DC">
        <w:tc>
          <w:tcPr>
            <w:tcW w:w="1668" w:type="dxa"/>
            <w:vAlign w:val="center"/>
          </w:tcPr>
          <w:p w14:paraId="75F58C47" w14:textId="77777777" w:rsidR="00B27D9B" w:rsidRPr="006B43E2" w:rsidRDefault="00B27D9B" w:rsidP="004930DC">
            <w:pPr>
              <w:jc w:val="center"/>
              <w:outlineLvl w:val="0"/>
              <w:rPr>
                <w:b/>
                <w:sz w:val="20"/>
                <w:szCs w:val="20"/>
              </w:rPr>
            </w:pPr>
            <w:r w:rsidRPr="006B43E2">
              <w:rPr>
                <w:b/>
                <w:sz w:val="20"/>
                <w:szCs w:val="20"/>
              </w:rPr>
              <w:t>DERSİN KODU</w:t>
            </w:r>
          </w:p>
        </w:tc>
        <w:tc>
          <w:tcPr>
            <w:tcW w:w="2760" w:type="dxa"/>
            <w:vAlign w:val="center"/>
          </w:tcPr>
          <w:p w14:paraId="68136E3C" w14:textId="77777777" w:rsidR="00B27D9B" w:rsidRPr="00711636" w:rsidRDefault="00B27D9B" w:rsidP="004930DC">
            <w:pPr>
              <w:outlineLvl w:val="0"/>
            </w:pPr>
            <w:r>
              <w:t xml:space="preserve"> 221312002</w:t>
            </w:r>
          </w:p>
        </w:tc>
        <w:tc>
          <w:tcPr>
            <w:tcW w:w="1560" w:type="dxa"/>
            <w:vAlign w:val="center"/>
          </w:tcPr>
          <w:p w14:paraId="4C78EA1C" w14:textId="77777777" w:rsidR="00B27D9B" w:rsidRPr="006B43E2" w:rsidRDefault="00B27D9B" w:rsidP="004930DC">
            <w:pPr>
              <w:jc w:val="center"/>
              <w:outlineLvl w:val="0"/>
              <w:rPr>
                <w:b/>
                <w:sz w:val="20"/>
                <w:szCs w:val="20"/>
              </w:rPr>
            </w:pPr>
            <w:r w:rsidRPr="006B43E2">
              <w:rPr>
                <w:b/>
                <w:sz w:val="20"/>
                <w:szCs w:val="20"/>
              </w:rPr>
              <w:t>DERSİN ADI</w:t>
            </w:r>
          </w:p>
        </w:tc>
        <w:tc>
          <w:tcPr>
            <w:tcW w:w="4468" w:type="dxa"/>
          </w:tcPr>
          <w:p w14:paraId="55BA06BE" w14:textId="77777777" w:rsidR="00B27D9B" w:rsidRPr="007A3785" w:rsidRDefault="00B27D9B" w:rsidP="004930DC">
            <w:pPr>
              <w:jc w:val="center"/>
              <w:outlineLvl w:val="0"/>
              <w:rPr>
                <w:b/>
                <w:sz w:val="20"/>
                <w:szCs w:val="20"/>
              </w:rPr>
            </w:pPr>
            <w:r w:rsidRPr="007A3785">
              <w:rPr>
                <w:b/>
                <w:sz w:val="20"/>
                <w:szCs w:val="20"/>
              </w:rPr>
              <w:t>YABANCI DİL 2</w:t>
            </w:r>
          </w:p>
        </w:tc>
      </w:tr>
    </w:tbl>
    <w:p w14:paraId="3BD0A4D6" w14:textId="77777777" w:rsidR="00B27D9B" w:rsidRPr="00474EEF" w:rsidRDefault="00B27D9B" w:rsidP="00B27D9B">
      <w:pPr>
        <w:outlineLvl w:val="0"/>
        <w:rPr>
          <w:sz w:val="20"/>
          <w:szCs w:val="20"/>
        </w:rPr>
      </w:pPr>
      <w:r w:rsidRPr="00474EEF">
        <w:rPr>
          <w:b/>
          <w:sz w:val="20"/>
          <w:szCs w:val="20"/>
        </w:rPr>
        <w:t xml:space="preserve">                                                   </w:t>
      </w:r>
      <w:r w:rsidRPr="00474EEF">
        <w:rPr>
          <w:b/>
          <w:sz w:val="20"/>
          <w:szCs w:val="20"/>
        </w:rPr>
        <w:tab/>
      </w:r>
      <w:r w:rsidRPr="00474EEF">
        <w:rPr>
          <w:b/>
          <w:sz w:val="20"/>
          <w:szCs w:val="20"/>
        </w:rPr>
        <w:tab/>
      </w:r>
      <w:r w:rsidRPr="00474EEF">
        <w:rPr>
          <w:b/>
          <w:sz w:val="20"/>
          <w:szCs w:val="20"/>
        </w:rPr>
        <w:tab/>
      </w:r>
      <w:r w:rsidRPr="00474EEF">
        <w:rPr>
          <w:b/>
          <w:sz w:val="20"/>
          <w:szCs w:val="20"/>
        </w:rPr>
        <w:tab/>
      </w:r>
      <w:r w:rsidRPr="00474EEF">
        <w:rPr>
          <w:b/>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28"/>
        <w:gridCol w:w="597"/>
        <w:gridCol w:w="231"/>
        <w:gridCol w:w="1142"/>
        <w:gridCol w:w="800"/>
        <w:gridCol w:w="53"/>
        <w:gridCol w:w="686"/>
        <w:gridCol w:w="887"/>
        <w:gridCol w:w="692"/>
        <w:gridCol w:w="104"/>
        <w:gridCol w:w="2666"/>
        <w:gridCol w:w="1628"/>
      </w:tblGrid>
      <w:tr w:rsidR="00B27D9B" w:rsidRPr="00424600" w14:paraId="58189AFB" w14:textId="77777777" w:rsidTr="004930DC">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14:paraId="4E5075FD" w14:textId="77777777" w:rsidR="00B27D9B" w:rsidRPr="00E017F7" w:rsidRDefault="00B27D9B" w:rsidP="004930DC">
            <w:pPr>
              <w:rPr>
                <w:b/>
                <w:sz w:val="18"/>
                <w:szCs w:val="20"/>
              </w:rPr>
            </w:pPr>
            <w:r w:rsidRPr="00E017F7">
              <w:rPr>
                <w:b/>
                <w:sz w:val="18"/>
                <w:szCs w:val="20"/>
              </w:rPr>
              <w:t>YARIYIL</w:t>
            </w:r>
          </w:p>
          <w:p w14:paraId="7FCB595A" w14:textId="77777777" w:rsidR="00B27D9B" w:rsidRPr="00521A1D" w:rsidRDefault="00B27D9B" w:rsidP="004930DC">
            <w:pPr>
              <w:rPr>
                <w:sz w:val="20"/>
                <w:szCs w:val="20"/>
              </w:rPr>
            </w:pPr>
          </w:p>
        </w:tc>
        <w:tc>
          <w:tcPr>
            <w:tcW w:w="1653" w:type="pct"/>
            <w:gridSpan w:val="6"/>
            <w:tcBorders>
              <w:left w:val="single" w:sz="12" w:space="0" w:color="auto"/>
              <w:bottom w:val="single" w:sz="4" w:space="0" w:color="auto"/>
              <w:right w:val="single" w:sz="12" w:space="0" w:color="auto"/>
            </w:tcBorders>
            <w:vAlign w:val="center"/>
          </w:tcPr>
          <w:p w14:paraId="372FC7DC" w14:textId="77777777" w:rsidR="00B27D9B" w:rsidRPr="00521A1D" w:rsidRDefault="00B27D9B" w:rsidP="004930DC">
            <w:pPr>
              <w:jc w:val="center"/>
              <w:rPr>
                <w:b/>
                <w:sz w:val="20"/>
                <w:szCs w:val="20"/>
              </w:rPr>
            </w:pPr>
            <w:r w:rsidRPr="00521A1D">
              <w:rPr>
                <w:b/>
                <w:sz w:val="20"/>
                <w:szCs w:val="20"/>
              </w:rPr>
              <w:t>HAFTALIK DERS SAATİ</w:t>
            </w:r>
          </w:p>
        </w:tc>
        <w:tc>
          <w:tcPr>
            <w:tcW w:w="2816" w:type="pct"/>
            <w:gridSpan w:val="5"/>
            <w:tcBorders>
              <w:left w:val="single" w:sz="12" w:space="0" w:color="auto"/>
              <w:bottom w:val="single" w:sz="4" w:space="0" w:color="auto"/>
            </w:tcBorders>
            <w:vAlign w:val="center"/>
          </w:tcPr>
          <w:p w14:paraId="3F1307A2" w14:textId="77777777" w:rsidR="00B27D9B" w:rsidRPr="00521A1D" w:rsidRDefault="00B27D9B" w:rsidP="004930DC">
            <w:pPr>
              <w:jc w:val="center"/>
              <w:rPr>
                <w:b/>
                <w:sz w:val="20"/>
                <w:szCs w:val="20"/>
              </w:rPr>
            </w:pPr>
            <w:r w:rsidRPr="00521A1D">
              <w:rPr>
                <w:b/>
                <w:sz w:val="20"/>
                <w:szCs w:val="20"/>
              </w:rPr>
              <w:t>DERSİN</w:t>
            </w:r>
          </w:p>
        </w:tc>
      </w:tr>
      <w:tr w:rsidR="00B27D9B" w:rsidRPr="00424600" w14:paraId="29FF2416" w14:textId="77777777" w:rsidTr="004930DC">
        <w:trPr>
          <w:trHeight w:val="382"/>
        </w:trPr>
        <w:tc>
          <w:tcPr>
            <w:tcW w:w="531" w:type="pct"/>
            <w:vMerge/>
            <w:tcBorders>
              <w:top w:val="single" w:sz="4" w:space="0" w:color="auto"/>
              <w:left w:val="single" w:sz="12" w:space="0" w:color="auto"/>
              <w:bottom w:val="single" w:sz="4" w:space="0" w:color="auto"/>
              <w:right w:val="single" w:sz="12" w:space="0" w:color="auto"/>
            </w:tcBorders>
          </w:tcPr>
          <w:p w14:paraId="42FE73D0" w14:textId="77777777" w:rsidR="00B27D9B" w:rsidRPr="00521A1D" w:rsidRDefault="00B27D9B" w:rsidP="004930DC">
            <w:pPr>
              <w:rPr>
                <w:b/>
                <w:sz w:val="20"/>
                <w:szCs w:val="20"/>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14:paraId="36ADCA3B" w14:textId="77777777" w:rsidR="00B27D9B" w:rsidRPr="00521A1D" w:rsidRDefault="00B27D9B" w:rsidP="004930DC">
            <w:pPr>
              <w:jc w:val="center"/>
              <w:rPr>
                <w:b/>
                <w:sz w:val="20"/>
                <w:szCs w:val="20"/>
              </w:rPr>
            </w:pPr>
            <w:r w:rsidRPr="00521A1D">
              <w:rPr>
                <w:b/>
                <w:sz w:val="20"/>
                <w:szCs w:val="20"/>
              </w:rPr>
              <w:t>Teorik</w:t>
            </w:r>
          </w:p>
        </w:tc>
        <w:tc>
          <w:tcPr>
            <w:tcW w:w="538" w:type="pct"/>
            <w:tcBorders>
              <w:top w:val="single" w:sz="4" w:space="0" w:color="auto"/>
              <w:left w:val="single" w:sz="4" w:space="0" w:color="auto"/>
              <w:bottom w:val="single" w:sz="4" w:space="0" w:color="auto"/>
            </w:tcBorders>
            <w:vAlign w:val="center"/>
          </w:tcPr>
          <w:p w14:paraId="443400D7" w14:textId="77777777" w:rsidR="00B27D9B" w:rsidRPr="00521A1D" w:rsidRDefault="00B27D9B" w:rsidP="004930DC">
            <w:pPr>
              <w:jc w:val="center"/>
              <w:rPr>
                <w:b/>
                <w:sz w:val="20"/>
                <w:szCs w:val="20"/>
              </w:rPr>
            </w:pPr>
            <w:r w:rsidRPr="00521A1D">
              <w:rPr>
                <w:b/>
                <w:sz w:val="20"/>
                <w:szCs w:val="20"/>
              </w:rPr>
              <w:t>Uygulama</w:t>
            </w:r>
          </w:p>
        </w:tc>
        <w:tc>
          <w:tcPr>
            <w:tcW w:w="725" w:type="pct"/>
            <w:gridSpan w:val="3"/>
            <w:tcBorders>
              <w:top w:val="single" w:sz="4" w:space="0" w:color="auto"/>
              <w:bottom w:val="single" w:sz="4" w:space="0" w:color="auto"/>
              <w:right w:val="single" w:sz="12" w:space="0" w:color="auto"/>
            </w:tcBorders>
            <w:vAlign w:val="center"/>
          </w:tcPr>
          <w:p w14:paraId="1A1115EB" w14:textId="77777777" w:rsidR="00B27D9B" w:rsidRPr="00521A1D" w:rsidRDefault="00B27D9B" w:rsidP="004930DC">
            <w:pPr>
              <w:ind w:left="-111" w:right="-108"/>
              <w:jc w:val="center"/>
              <w:rPr>
                <w:b/>
                <w:sz w:val="20"/>
                <w:szCs w:val="20"/>
              </w:rPr>
            </w:pPr>
            <w:r>
              <w:rPr>
                <w:b/>
                <w:sz w:val="20"/>
                <w:szCs w:val="20"/>
              </w:rPr>
              <w:t>Laboratuar</w:t>
            </w:r>
          </w:p>
        </w:tc>
        <w:tc>
          <w:tcPr>
            <w:tcW w:w="418" w:type="pct"/>
            <w:tcBorders>
              <w:top w:val="single" w:sz="4" w:space="0" w:color="auto"/>
              <w:bottom w:val="single" w:sz="4" w:space="0" w:color="auto"/>
              <w:right w:val="single" w:sz="4" w:space="0" w:color="auto"/>
            </w:tcBorders>
            <w:vAlign w:val="center"/>
          </w:tcPr>
          <w:p w14:paraId="1C829BBC" w14:textId="77777777" w:rsidR="00B27D9B" w:rsidRPr="00521A1D" w:rsidRDefault="00B27D9B" w:rsidP="004930DC">
            <w:pPr>
              <w:jc w:val="center"/>
              <w:rPr>
                <w:b/>
                <w:sz w:val="20"/>
                <w:szCs w:val="20"/>
              </w:rPr>
            </w:pPr>
            <w:r w:rsidRPr="00521A1D">
              <w:rPr>
                <w:b/>
                <w:sz w:val="20"/>
                <w:szCs w:val="20"/>
              </w:rPr>
              <w:t>Kredisi</w:t>
            </w:r>
          </w:p>
        </w:tc>
        <w:tc>
          <w:tcPr>
            <w:tcW w:w="326" w:type="pct"/>
            <w:tcBorders>
              <w:top w:val="single" w:sz="4" w:space="0" w:color="auto"/>
              <w:left w:val="single" w:sz="4" w:space="0" w:color="auto"/>
              <w:bottom w:val="single" w:sz="4" w:space="0" w:color="auto"/>
              <w:right w:val="single" w:sz="4" w:space="0" w:color="auto"/>
            </w:tcBorders>
            <w:vAlign w:val="center"/>
          </w:tcPr>
          <w:p w14:paraId="599D3A16" w14:textId="77777777" w:rsidR="00B27D9B" w:rsidRPr="00521A1D" w:rsidRDefault="00B27D9B" w:rsidP="004930DC">
            <w:pPr>
              <w:ind w:left="-111" w:right="-108"/>
              <w:jc w:val="center"/>
              <w:rPr>
                <w:b/>
                <w:sz w:val="20"/>
                <w:szCs w:val="20"/>
              </w:rPr>
            </w:pPr>
            <w:r w:rsidRPr="00521A1D">
              <w:rPr>
                <w:b/>
                <w:sz w:val="20"/>
                <w:szCs w:val="20"/>
              </w:rPr>
              <w:t>AKTS</w:t>
            </w:r>
          </w:p>
        </w:tc>
        <w:tc>
          <w:tcPr>
            <w:tcW w:w="1305" w:type="pct"/>
            <w:gridSpan w:val="2"/>
            <w:tcBorders>
              <w:top w:val="single" w:sz="4" w:space="0" w:color="auto"/>
              <w:left w:val="single" w:sz="4" w:space="0" w:color="auto"/>
              <w:bottom w:val="single" w:sz="4" w:space="0" w:color="auto"/>
            </w:tcBorders>
            <w:vAlign w:val="center"/>
          </w:tcPr>
          <w:p w14:paraId="7FCA4012" w14:textId="77777777" w:rsidR="00B27D9B" w:rsidRPr="00521A1D" w:rsidRDefault="00B27D9B" w:rsidP="004930DC">
            <w:pPr>
              <w:jc w:val="center"/>
              <w:rPr>
                <w:b/>
                <w:sz w:val="20"/>
                <w:szCs w:val="20"/>
              </w:rPr>
            </w:pPr>
            <w:r w:rsidRPr="00521A1D">
              <w:rPr>
                <w:b/>
                <w:sz w:val="20"/>
                <w:szCs w:val="20"/>
              </w:rPr>
              <w:t>TÜRÜ</w:t>
            </w:r>
          </w:p>
        </w:tc>
        <w:tc>
          <w:tcPr>
            <w:tcW w:w="767" w:type="pct"/>
            <w:tcBorders>
              <w:top w:val="single" w:sz="4" w:space="0" w:color="auto"/>
              <w:left w:val="single" w:sz="4" w:space="0" w:color="auto"/>
              <w:bottom w:val="single" w:sz="4" w:space="0" w:color="auto"/>
            </w:tcBorders>
            <w:vAlign w:val="center"/>
          </w:tcPr>
          <w:p w14:paraId="0D08E9D4" w14:textId="77777777" w:rsidR="00B27D9B" w:rsidRPr="00521A1D" w:rsidRDefault="00B27D9B" w:rsidP="004930DC">
            <w:pPr>
              <w:jc w:val="center"/>
              <w:rPr>
                <w:b/>
                <w:sz w:val="20"/>
                <w:szCs w:val="20"/>
              </w:rPr>
            </w:pPr>
            <w:r>
              <w:rPr>
                <w:b/>
                <w:sz w:val="20"/>
                <w:szCs w:val="20"/>
              </w:rPr>
              <w:t>DİLİ</w:t>
            </w:r>
          </w:p>
        </w:tc>
      </w:tr>
      <w:tr w:rsidR="00B27D9B" w:rsidRPr="00424600" w14:paraId="6DAAD508" w14:textId="77777777" w:rsidTr="004930DC">
        <w:trPr>
          <w:trHeight w:val="367"/>
        </w:trPr>
        <w:tc>
          <w:tcPr>
            <w:tcW w:w="531" w:type="pct"/>
            <w:tcBorders>
              <w:top w:val="single" w:sz="4" w:space="0" w:color="auto"/>
              <w:left w:val="single" w:sz="12" w:space="0" w:color="auto"/>
              <w:bottom w:val="single" w:sz="12" w:space="0" w:color="auto"/>
              <w:right w:val="single" w:sz="12" w:space="0" w:color="auto"/>
            </w:tcBorders>
            <w:vAlign w:val="center"/>
          </w:tcPr>
          <w:p w14:paraId="3C183111" w14:textId="77777777" w:rsidR="00B27D9B" w:rsidRPr="002C02AF" w:rsidRDefault="00B27D9B" w:rsidP="004930DC">
            <w:pPr>
              <w:jc w:val="center"/>
              <w:rPr>
                <w:sz w:val="22"/>
                <w:szCs w:val="22"/>
              </w:rPr>
            </w:pPr>
            <w:r>
              <w:rPr>
                <w:sz w:val="22"/>
                <w:szCs w:val="22"/>
              </w:rPr>
              <w:t>2</w:t>
            </w:r>
          </w:p>
        </w:tc>
        <w:tc>
          <w:tcPr>
            <w:tcW w:w="390" w:type="pct"/>
            <w:gridSpan w:val="2"/>
            <w:tcBorders>
              <w:top w:val="single" w:sz="4" w:space="0" w:color="auto"/>
              <w:left w:val="single" w:sz="12" w:space="0" w:color="auto"/>
              <w:bottom w:val="single" w:sz="12" w:space="0" w:color="auto"/>
              <w:right w:val="single" w:sz="4" w:space="0" w:color="auto"/>
            </w:tcBorders>
            <w:vAlign w:val="center"/>
          </w:tcPr>
          <w:p w14:paraId="071F2130" w14:textId="77777777" w:rsidR="00B27D9B" w:rsidRPr="002C02AF" w:rsidRDefault="00B27D9B" w:rsidP="004930DC">
            <w:pPr>
              <w:jc w:val="center"/>
              <w:rPr>
                <w:sz w:val="22"/>
                <w:szCs w:val="22"/>
              </w:rPr>
            </w:pPr>
            <w:r>
              <w:rPr>
                <w:sz w:val="22"/>
                <w:szCs w:val="22"/>
              </w:rPr>
              <w:t>2</w:t>
            </w:r>
          </w:p>
        </w:tc>
        <w:tc>
          <w:tcPr>
            <w:tcW w:w="538" w:type="pct"/>
            <w:tcBorders>
              <w:top w:val="single" w:sz="4" w:space="0" w:color="auto"/>
              <w:left w:val="single" w:sz="4" w:space="0" w:color="auto"/>
              <w:bottom w:val="single" w:sz="12" w:space="0" w:color="auto"/>
            </w:tcBorders>
            <w:vAlign w:val="center"/>
          </w:tcPr>
          <w:p w14:paraId="5048D0E7" w14:textId="77777777" w:rsidR="00B27D9B" w:rsidRPr="002C02AF" w:rsidRDefault="00B27D9B" w:rsidP="004930DC">
            <w:pPr>
              <w:jc w:val="center"/>
              <w:rPr>
                <w:sz w:val="22"/>
                <w:szCs w:val="22"/>
              </w:rPr>
            </w:pPr>
            <w:r>
              <w:rPr>
                <w:sz w:val="22"/>
                <w:szCs w:val="22"/>
              </w:rPr>
              <w:t>0</w:t>
            </w:r>
          </w:p>
        </w:tc>
        <w:tc>
          <w:tcPr>
            <w:tcW w:w="725" w:type="pct"/>
            <w:gridSpan w:val="3"/>
            <w:tcBorders>
              <w:top w:val="single" w:sz="4" w:space="0" w:color="auto"/>
              <w:bottom w:val="single" w:sz="12" w:space="0" w:color="auto"/>
              <w:right w:val="single" w:sz="12" w:space="0" w:color="auto"/>
            </w:tcBorders>
            <w:shd w:val="clear" w:color="auto" w:fill="auto"/>
            <w:vAlign w:val="center"/>
          </w:tcPr>
          <w:p w14:paraId="14831D0A" w14:textId="77777777" w:rsidR="00B27D9B" w:rsidRPr="002C02AF" w:rsidRDefault="00B27D9B" w:rsidP="004930DC">
            <w:pPr>
              <w:jc w:val="center"/>
              <w:rPr>
                <w:sz w:val="22"/>
                <w:szCs w:val="22"/>
              </w:rPr>
            </w:pPr>
            <w:r>
              <w:rPr>
                <w:sz w:val="22"/>
                <w:szCs w:val="22"/>
              </w:rPr>
              <w:t>0</w:t>
            </w:r>
          </w:p>
        </w:tc>
        <w:tc>
          <w:tcPr>
            <w:tcW w:w="418" w:type="pct"/>
            <w:tcBorders>
              <w:top w:val="single" w:sz="4" w:space="0" w:color="auto"/>
              <w:bottom w:val="single" w:sz="12" w:space="0" w:color="auto"/>
              <w:right w:val="single" w:sz="4" w:space="0" w:color="auto"/>
            </w:tcBorders>
            <w:shd w:val="clear" w:color="auto" w:fill="auto"/>
            <w:vAlign w:val="center"/>
          </w:tcPr>
          <w:p w14:paraId="04FDCA6C" w14:textId="77777777" w:rsidR="00B27D9B" w:rsidRPr="002C02AF" w:rsidRDefault="00B27D9B" w:rsidP="004930DC">
            <w:pPr>
              <w:jc w:val="center"/>
              <w:rPr>
                <w:sz w:val="22"/>
                <w:szCs w:val="22"/>
              </w:rPr>
            </w:pPr>
            <w:r>
              <w:rPr>
                <w:sz w:val="22"/>
                <w:szCs w:val="22"/>
              </w:rPr>
              <w:t>2</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14:paraId="174B5725" w14:textId="77777777" w:rsidR="00B27D9B" w:rsidRPr="002C02AF" w:rsidRDefault="00B27D9B" w:rsidP="004930DC">
            <w:pPr>
              <w:jc w:val="center"/>
              <w:rPr>
                <w:sz w:val="22"/>
                <w:szCs w:val="22"/>
              </w:rPr>
            </w:pPr>
            <w:r>
              <w:rPr>
                <w:sz w:val="22"/>
                <w:szCs w:val="22"/>
              </w:rPr>
              <w:t>2</w:t>
            </w:r>
          </w:p>
        </w:tc>
        <w:tc>
          <w:tcPr>
            <w:tcW w:w="1305" w:type="pct"/>
            <w:gridSpan w:val="2"/>
            <w:tcBorders>
              <w:top w:val="single" w:sz="4" w:space="0" w:color="auto"/>
              <w:left w:val="single" w:sz="4" w:space="0" w:color="auto"/>
              <w:bottom w:val="single" w:sz="12" w:space="0" w:color="auto"/>
            </w:tcBorders>
            <w:vAlign w:val="center"/>
          </w:tcPr>
          <w:p w14:paraId="405AEBFA" w14:textId="77777777" w:rsidR="00B27D9B" w:rsidRPr="00E52962" w:rsidRDefault="00B27D9B" w:rsidP="004930DC">
            <w:pPr>
              <w:jc w:val="both"/>
              <w:rPr>
                <w:sz w:val="20"/>
                <w:szCs w:val="20"/>
              </w:rPr>
            </w:pPr>
            <w:r w:rsidRPr="00E52962">
              <w:rPr>
                <w:sz w:val="20"/>
                <w:szCs w:val="20"/>
              </w:rPr>
              <w:t>ZORUNLU (</w:t>
            </w:r>
            <w:r w:rsidRPr="00023FB4">
              <w:rPr>
                <w:b/>
                <w:sz w:val="20"/>
                <w:szCs w:val="20"/>
              </w:rPr>
              <w:t>√</w:t>
            </w:r>
            <w:r w:rsidRPr="00E52962">
              <w:rPr>
                <w:sz w:val="20"/>
                <w:szCs w:val="20"/>
              </w:rPr>
              <w:t xml:space="preserve">) SEÇMELİ </w:t>
            </w:r>
            <w:proofErr w:type="gramStart"/>
            <w:r w:rsidRPr="00E52962">
              <w:rPr>
                <w:sz w:val="20"/>
                <w:szCs w:val="20"/>
              </w:rPr>
              <w:t>(  )</w:t>
            </w:r>
            <w:proofErr w:type="gramEnd"/>
          </w:p>
        </w:tc>
        <w:tc>
          <w:tcPr>
            <w:tcW w:w="767" w:type="pct"/>
            <w:tcBorders>
              <w:top w:val="single" w:sz="4" w:space="0" w:color="auto"/>
              <w:left w:val="single" w:sz="4" w:space="0" w:color="auto"/>
              <w:bottom w:val="single" w:sz="12" w:space="0" w:color="auto"/>
            </w:tcBorders>
          </w:tcPr>
          <w:p w14:paraId="7B1B9EDF" w14:textId="77777777" w:rsidR="00B27D9B" w:rsidRPr="00E52962" w:rsidRDefault="00B27D9B" w:rsidP="004930DC">
            <w:pPr>
              <w:jc w:val="center"/>
              <w:rPr>
                <w:sz w:val="20"/>
                <w:szCs w:val="20"/>
              </w:rPr>
            </w:pPr>
            <w:r>
              <w:rPr>
                <w:sz w:val="20"/>
                <w:szCs w:val="20"/>
              </w:rPr>
              <w:t>ENGLISH</w:t>
            </w:r>
          </w:p>
        </w:tc>
      </w:tr>
      <w:tr w:rsidR="00B27D9B" w:rsidRPr="00424600" w14:paraId="307E444C" w14:textId="77777777" w:rsidTr="004930DC">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14:paraId="4DBB9635" w14:textId="77777777" w:rsidR="00B27D9B" w:rsidRDefault="00B27D9B" w:rsidP="004930DC">
            <w:pPr>
              <w:jc w:val="center"/>
              <w:rPr>
                <w:b/>
                <w:sz w:val="20"/>
                <w:szCs w:val="20"/>
              </w:rPr>
            </w:pPr>
            <w:r>
              <w:rPr>
                <w:b/>
                <w:sz w:val="20"/>
                <w:szCs w:val="20"/>
              </w:rPr>
              <w:t xml:space="preserve">DERSİN </w:t>
            </w:r>
            <w:r w:rsidRPr="00DA08B8">
              <w:rPr>
                <w:b/>
                <w:sz w:val="20"/>
                <w:szCs w:val="20"/>
              </w:rPr>
              <w:t>KATEGORİ</w:t>
            </w:r>
            <w:r>
              <w:rPr>
                <w:b/>
                <w:sz w:val="20"/>
                <w:szCs w:val="20"/>
              </w:rPr>
              <w:t>Sİ</w:t>
            </w:r>
          </w:p>
        </w:tc>
      </w:tr>
      <w:tr w:rsidR="00B27D9B" w:rsidRPr="00D64451" w14:paraId="5B1FF1E8" w14:textId="77777777" w:rsidTr="004930DC">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14:paraId="770EF7AA" w14:textId="77777777" w:rsidR="00B27D9B" w:rsidRPr="00023FB4" w:rsidRDefault="00B27D9B" w:rsidP="004930DC">
            <w:pPr>
              <w:jc w:val="center"/>
              <w:rPr>
                <w:b/>
                <w:sz w:val="20"/>
                <w:szCs w:val="20"/>
              </w:rPr>
            </w:pPr>
            <w:r w:rsidRPr="00023FB4">
              <w:rPr>
                <w:b/>
                <w:sz w:val="20"/>
                <w:szCs w:val="20"/>
              </w:rPr>
              <w:t>Temel Bilim</w:t>
            </w:r>
          </w:p>
        </w:tc>
        <w:tc>
          <w:tcPr>
            <w:tcW w:w="1049" w:type="pct"/>
            <w:gridSpan w:val="4"/>
            <w:tcBorders>
              <w:top w:val="single" w:sz="12" w:space="0" w:color="auto"/>
              <w:bottom w:val="single" w:sz="6" w:space="0" w:color="auto"/>
            </w:tcBorders>
            <w:vAlign w:val="center"/>
          </w:tcPr>
          <w:p w14:paraId="14402FB8" w14:textId="77777777" w:rsidR="00B27D9B" w:rsidRPr="00023FB4" w:rsidRDefault="00B27D9B" w:rsidP="004930DC">
            <w:pPr>
              <w:jc w:val="center"/>
              <w:rPr>
                <w:b/>
                <w:sz w:val="20"/>
                <w:szCs w:val="20"/>
              </w:rPr>
            </w:pPr>
            <w:r w:rsidRPr="00023FB4">
              <w:rPr>
                <w:b/>
                <w:sz w:val="20"/>
                <w:szCs w:val="20"/>
              </w:rPr>
              <w:t>Temel Teknikerlik</w:t>
            </w:r>
          </w:p>
        </w:tc>
        <w:tc>
          <w:tcPr>
            <w:tcW w:w="2371" w:type="pct"/>
            <w:gridSpan w:val="5"/>
            <w:tcBorders>
              <w:top w:val="single" w:sz="12" w:space="0" w:color="auto"/>
              <w:bottom w:val="single" w:sz="6" w:space="0" w:color="auto"/>
            </w:tcBorders>
            <w:vAlign w:val="center"/>
          </w:tcPr>
          <w:p w14:paraId="7D735C2A" w14:textId="77777777" w:rsidR="00B27D9B" w:rsidRPr="00023FB4" w:rsidRDefault="00B27D9B" w:rsidP="004930DC">
            <w:pPr>
              <w:jc w:val="center"/>
              <w:rPr>
                <w:b/>
                <w:sz w:val="20"/>
                <w:szCs w:val="20"/>
              </w:rPr>
            </w:pPr>
            <w:r>
              <w:rPr>
                <w:b/>
                <w:sz w:val="20"/>
                <w:szCs w:val="20"/>
              </w:rPr>
              <w:t>İnşaat</w:t>
            </w:r>
            <w:r w:rsidRPr="00023FB4">
              <w:rPr>
                <w:b/>
                <w:sz w:val="20"/>
                <w:szCs w:val="20"/>
              </w:rPr>
              <w:t xml:space="preserve"> Teknolojisi</w:t>
            </w:r>
          </w:p>
          <w:p w14:paraId="4DA3AB8C" w14:textId="77777777" w:rsidR="00B27D9B" w:rsidRPr="00023FB4" w:rsidRDefault="00B27D9B" w:rsidP="004930DC">
            <w:pPr>
              <w:jc w:val="center"/>
              <w:rPr>
                <w:b/>
                <w:sz w:val="20"/>
                <w:szCs w:val="20"/>
              </w:rPr>
            </w:pPr>
            <w:r w:rsidRPr="00023FB4">
              <w:rPr>
                <w:b/>
                <w:sz w:val="20"/>
                <w:szCs w:val="20"/>
              </w:rPr>
              <w:t xml:space="preserve"> [Önemli düzeyde tasarım içeriyorsa (</w:t>
            </w:r>
            <w:r w:rsidRPr="00023FB4">
              <w:rPr>
                <w:b/>
                <w:sz w:val="20"/>
                <w:szCs w:val="20"/>
              </w:rPr>
              <w:sym w:font="Symbol" w:char="F0D6"/>
            </w:r>
            <w:r w:rsidRPr="00023FB4">
              <w:rPr>
                <w:b/>
                <w:sz w:val="20"/>
                <w:szCs w:val="20"/>
              </w:rPr>
              <w:t>) koyunuz.]</w:t>
            </w:r>
          </w:p>
        </w:tc>
        <w:tc>
          <w:tcPr>
            <w:tcW w:w="767" w:type="pct"/>
            <w:tcBorders>
              <w:top w:val="single" w:sz="12" w:space="0" w:color="auto"/>
              <w:bottom w:val="single" w:sz="6" w:space="0" w:color="auto"/>
            </w:tcBorders>
            <w:vAlign w:val="center"/>
          </w:tcPr>
          <w:p w14:paraId="1AF8F01B" w14:textId="77777777" w:rsidR="00B27D9B" w:rsidRPr="00023FB4" w:rsidRDefault="00B27D9B" w:rsidP="004930DC">
            <w:pPr>
              <w:jc w:val="center"/>
              <w:rPr>
                <w:b/>
                <w:sz w:val="20"/>
                <w:szCs w:val="20"/>
              </w:rPr>
            </w:pPr>
            <w:r w:rsidRPr="00023FB4">
              <w:rPr>
                <w:b/>
                <w:sz w:val="20"/>
                <w:szCs w:val="20"/>
              </w:rPr>
              <w:t>Sosyal Bilim</w:t>
            </w:r>
          </w:p>
        </w:tc>
      </w:tr>
      <w:tr w:rsidR="00B27D9B" w:rsidRPr="00D64451" w14:paraId="40421D2F" w14:textId="77777777" w:rsidTr="004930DC">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14:paraId="739030AA" w14:textId="77777777" w:rsidR="00B27D9B" w:rsidRPr="00771293" w:rsidRDefault="00B27D9B" w:rsidP="004930DC">
            <w:pPr>
              <w:jc w:val="center"/>
              <w:rPr>
                <w:sz w:val="22"/>
                <w:szCs w:val="22"/>
              </w:rPr>
            </w:pPr>
          </w:p>
        </w:tc>
        <w:tc>
          <w:tcPr>
            <w:tcW w:w="1049" w:type="pct"/>
            <w:gridSpan w:val="4"/>
            <w:tcBorders>
              <w:top w:val="single" w:sz="6" w:space="0" w:color="auto"/>
              <w:left w:val="single" w:sz="4" w:space="0" w:color="auto"/>
              <w:bottom w:val="single" w:sz="12" w:space="0" w:color="auto"/>
              <w:right w:val="single" w:sz="4" w:space="0" w:color="auto"/>
            </w:tcBorders>
          </w:tcPr>
          <w:p w14:paraId="7DA7CC5C" w14:textId="77777777" w:rsidR="00B27D9B" w:rsidRPr="00FF422D" w:rsidRDefault="00B27D9B" w:rsidP="004930DC">
            <w:pPr>
              <w:jc w:val="center"/>
            </w:pPr>
          </w:p>
        </w:tc>
        <w:tc>
          <w:tcPr>
            <w:tcW w:w="2371" w:type="pct"/>
            <w:gridSpan w:val="5"/>
            <w:tcBorders>
              <w:top w:val="single" w:sz="6" w:space="0" w:color="auto"/>
              <w:left w:val="single" w:sz="4" w:space="0" w:color="auto"/>
              <w:bottom w:val="single" w:sz="12" w:space="0" w:color="auto"/>
            </w:tcBorders>
          </w:tcPr>
          <w:p w14:paraId="2957E720" w14:textId="77777777" w:rsidR="00B27D9B" w:rsidRPr="00FF422D" w:rsidRDefault="00B27D9B" w:rsidP="004930DC">
            <w:pPr>
              <w:jc w:val="center"/>
            </w:pPr>
            <w:r>
              <w:t xml:space="preserve"> </w:t>
            </w:r>
          </w:p>
        </w:tc>
        <w:tc>
          <w:tcPr>
            <w:tcW w:w="767" w:type="pct"/>
            <w:tcBorders>
              <w:top w:val="single" w:sz="6" w:space="0" w:color="auto"/>
              <w:left w:val="single" w:sz="4" w:space="0" w:color="auto"/>
              <w:bottom w:val="single" w:sz="12" w:space="0" w:color="auto"/>
            </w:tcBorders>
          </w:tcPr>
          <w:p w14:paraId="2C4A7A49" w14:textId="77777777" w:rsidR="00B27D9B" w:rsidRPr="00771293" w:rsidRDefault="00B27D9B" w:rsidP="004930DC">
            <w:pPr>
              <w:jc w:val="center"/>
              <w:rPr>
                <w:sz w:val="22"/>
                <w:szCs w:val="22"/>
              </w:rPr>
            </w:pPr>
            <w:r w:rsidRPr="00023FB4">
              <w:rPr>
                <w:b/>
                <w:sz w:val="20"/>
                <w:szCs w:val="20"/>
              </w:rPr>
              <w:t>√</w:t>
            </w:r>
          </w:p>
        </w:tc>
      </w:tr>
      <w:tr w:rsidR="00B27D9B" w14:paraId="4A5749E8" w14:textId="77777777" w:rsidTr="004930DC">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14:paraId="436665AC" w14:textId="77777777" w:rsidR="00B27D9B" w:rsidRDefault="00B27D9B" w:rsidP="004930DC">
            <w:pPr>
              <w:jc w:val="center"/>
              <w:rPr>
                <w:b/>
                <w:sz w:val="20"/>
                <w:szCs w:val="20"/>
              </w:rPr>
            </w:pPr>
            <w:r>
              <w:rPr>
                <w:b/>
                <w:sz w:val="20"/>
                <w:szCs w:val="20"/>
              </w:rPr>
              <w:t>DEĞERLENDİRME ÖLÇÜTLERİ</w:t>
            </w:r>
          </w:p>
        </w:tc>
      </w:tr>
      <w:tr w:rsidR="00B27D9B" w14:paraId="29C9531C" w14:textId="77777777" w:rsidTr="004930DC">
        <w:tc>
          <w:tcPr>
            <w:tcW w:w="1836" w:type="pct"/>
            <w:gridSpan w:val="5"/>
            <w:vMerge w:val="restart"/>
            <w:tcBorders>
              <w:top w:val="single" w:sz="12" w:space="0" w:color="auto"/>
              <w:left w:val="single" w:sz="12" w:space="0" w:color="auto"/>
              <w:bottom w:val="single" w:sz="12" w:space="0" w:color="auto"/>
              <w:right w:val="single" w:sz="12" w:space="0" w:color="auto"/>
            </w:tcBorders>
            <w:vAlign w:val="center"/>
          </w:tcPr>
          <w:p w14:paraId="11BB1BA1" w14:textId="77777777" w:rsidR="00B27D9B" w:rsidRDefault="00B27D9B" w:rsidP="004930DC">
            <w:pPr>
              <w:jc w:val="center"/>
              <w:rPr>
                <w:b/>
                <w:sz w:val="20"/>
                <w:szCs w:val="20"/>
              </w:rPr>
            </w:pPr>
            <w:r>
              <w:rPr>
                <w:b/>
                <w:sz w:val="20"/>
                <w:szCs w:val="20"/>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14:paraId="521FBADE" w14:textId="77777777" w:rsidR="00B27D9B" w:rsidRDefault="00B27D9B" w:rsidP="004930DC">
            <w:pPr>
              <w:jc w:val="center"/>
              <w:rPr>
                <w:b/>
                <w:sz w:val="20"/>
                <w:szCs w:val="20"/>
              </w:rPr>
            </w:pPr>
            <w:r>
              <w:rPr>
                <w:b/>
                <w:sz w:val="20"/>
                <w:szCs w:val="20"/>
              </w:rPr>
              <w:t>Faaliyet türü</w:t>
            </w:r>
          </w:p>
        </w:tc>
        <w:tc>
          <w:tcPr>
            <w:tcW w:w="1256" w:type="pct"/>
            <w:tcBorders>
              <w:top w:val="single" w:sz="12" w:space="0" w:color="auto"/>
              <w:left w:val="single" w:sz="4" w:space="0" w:color="auto"/>
              <w:bottom w:val="single" w:sz="8" w:space="0" w:color="auto"/>
              <w:right w:val="single" w:sz="8" w:space="0" w:color="auto"/>
            </w:tcBorders>
            <w:vAlign w:val="center"/>
          </w:tcPr>
          <w:p w14:paraId="2650A626" w14:textId="77777777" w:rsidR="00B27D9B" w:rsidRDefault="00B27D9B" w:rsidP="004930DC">
            <w:pPr>
              <w:jc w:val="center"/>
              <w:rPr>
                <w:b/>
                <w:sz w:val="20"/>
                <w:szCs w:val="20"/>
              </w:rPr>
            </w:pPr>
            <w:r>
              <w:rPr>
                <w:b/>
                <w:sz w:val="20"/>
                <w:szCs w:val="20"/>
              </w:rPr>
              <w:t>Sayı</w:t>
            </w:r>
          </w:p>
        </w:tc>
        <w:tc>
          <w:tcPr>
            <w:tcW w:w="767" w:type="pct"/>
            <w:tcBorders>
              <w:top w:val="single" w:sz="12" w:space="0" w:color="auto"/>
              <w:left w:val="single" w:sz="8" w:space="0" w:color="auto"/>
              <w:bottom w:val="single" w:sz="8" w:space="0" w:color="auto"/>
              <w:right w:val="single" w:sz="12" w:space="0" w:color="auto"/>
            </w:tcBorders>
            <w:vAlign w:val="center"/>
          </w:tcPr>
          <w:p w14:paraId="7F02CEED" w14:textId="77777777" w:rsidR="00B27D9B" w:rsidRDefault="00B27D9B" w:rsidP="004930DC">
            <w:pPr>
              <w:jc w:val="center"/>
              <w:rPr>
                <w:b/>
                <w:sz w:val="20"/>
                <w:szCs w:val="20"/>
              </w:rPr>
            </w:pPr>
            <w:r>
              <w:rPr>
                <w:b/>
                <w:sz w:val="20"/>
                <w:szCs w:val="20"/>
              </w:rPr>
              <w:t>%</w:t>
            </w:r>
          </w:p>
        </w:tc>
      </w:tr>
      <w:tr w:rsidR="00B27D9B" w14:paraId="38B2DAA4" w14:textId="77777777" w:rsidTr="004930DC">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2B861A23" w14:textId="77777777" w:rsidR="00B27D9B" w:rsidRDefault="00B27D9B" w:rsidP="004930DC">
            <w:pPr>
              <w:rPr>
                <w:b/>
                <w:sz w:val="20"/>
                <w:szCs w:val="20"/>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14:paraId="52A576B2" w14:textId="77777777" w:rsidR="00B27D9B" w:rsidRDefault="00B27D9B" w:rsidP="004930DC">
            <w:pPr>
              <w:rPr>
                <w:sz w:val="20"/>
                <w:szCs w:val="20"/>
              </w:rPr>
            </w:pPr>
            <w:r>
              <w:rPr>
                <w:sz w:val="20"/>
                <w:szCs w:val="20"/>
              </w:rPr>
              <w:t>Ara Sınav</w:t>
            </w:r>
          </w:p>
        </w:tc>
        <w:tc>
          <w:tcPr>
            <w:tcW w:w="1256" w:type="pct"/>
            <w:tcBorders>
              <w:top w:val="single" w:sz="8" w:space="0" w:color="auto"/>
              <w:left w:val="single" w:sz="4" w:space="0" w:color="auto"/>
              <w:bottom w:val="single" w:sz="4" w:space="0" w:color="auto"/>
              <w:right w:val="single" w:sz="8" w:space="0" w:color="auto"/>
            </w:tcBorders>
          </w:tcPr>
          <w:p w14:paraId="30C77D88" w14:textId="77777777" w:rsidR="00B27D9B" w:rsidRPr="000E3402" w:rsidRDefault="00B27D9B" w:rsidP="004930DC">
            <w:pPr>
              <w:jc w:val="center"/>
            </w:pPr>
            <w:r>
              <w:t xml:space="preserve">1 </w:t>
            </w:r>
          </w:p>
        </w:tc>
        <w:tc>
          <w:tcPr>
            <w:tcW w:w="767" w:type="pct"/>
            <w:tcBorders>
              <w:top w:val="single" w:sz="8" w:space="0" w:color="auto"/>
              <w:left w:val="single" w:sz="8" w:space="0" w:color="auto"/>
              <w:bottom w:val="single" w:sz="4" w:space="0" w:color="auto"/>
              <w:right w:val="single" w:sz="12" w:space="0" w:color="auto"/>
            </w:tcBorders>
            <w:shd w:val="clear" w:color="auto" w:fill="auto"/>
          </w:tcPr>
          <w:p w14:paraId="70278F56" w14:textId="77777777" w:rsidR="00B27D9B" w:rsidRPr="005D19B7" w:rsidRDefault="00B27D9B" w:rsidP="004930DC">
            <w:pPr>
              <w:jc w:val="center"/>
              <w:rPr>
                <w:sz w:val="20"/>
                <w:szCs w:val="20"/>
                <w:highlight w:val="yellow"/>
              </w:rPr>
            </w:pPr>
            <w:r>
              <w:rPr>
                <w:sz w:val="20"/>
                <w:szCs w:val="20"/>
              </w:rPr>
              <w:t xml:space="preserve"> 40</w:t>
            </w:r>
          </w:p>
        </w:tc>
      </w:tr>
      <w:tr w:rsidR="00B27D9B" w14:paraId="40E3AEAC" w14:textId="77777777" w:rsidTr="004930DC">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407A9DEB" w14:textId="77777777" w:rsidR="00B27D9B" w:rsidRDefault="00B27D9B" w:rsidP="004930DC">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3B092021" w14:textId="77777777" w:rsidR="00B27D9B" w:rsidRDefault="00B27D9B" w:rsidP="004930DC">
            <w:pPr>
              <w:rPr>
                <w:sz w:val="20"/>
                <w:szCs w:val="20"/>
              </w:rPr>
            </w:pPr>
            <w:r>
              <w:rPr>
                <w:sz w:val="20"/>
                <w:szCs w:val="20"/>
              </w:rPr>
              <w:t>Kısa Sınav</w:t>
            </w:r>
          </w:p>
        </w:tc>
        <w:tc>
          <w:tcPr>
            <w:tcW w:w="1256" w:type="pct"/>
            <w:tcBorders>
              <w:top w:val="single" w:sz="4" w:space="0" w:color="auto"/>
              <w:left w:val="single" w:sz="4" w:space="0" w:color="auto"/>
              <w:bottom w:val="single" w:sz="4" w:space="0" w:color="auto"/>
              <w:right w:val="single" w:sz="8" w:space="0" w:color="auto"/>
            </w:tcBorders>
          </w:tcPr>
          <w:p w14:paraId="68227112" w14:textId="77777777" w:rsidR="00B27D9B" w:rsidRPr="000E3402" w:rsidRDefault="00B27D9B" w:rsidP="004930DC">
            <w:pPr>
              <w:jc w:val="center"/>
            </w:pPr>
          </w:p>
        </w:tc>
        <w:tc>
          <w:tcPr>
            <w:tcW w:w="767" w:type="pct"/>
            <w:tcBorders>
              <w:top w:val="single" w:sz="4" w:space="0" w:color="auto"/>
              <w:left w:val="single" w:sz="8" w:space="0" w:color="auto"/>
              <w:bottom w:val="single" w:sz="4" w:space="0" w:color="auto"/>
              <w:right w:val="single" w:sz="12" w:space="0" w:color="auto"/>
            </w:tcBorders>
          </w:tcPr>
          <w:p w14:paraId="0C58ACA3" w14:textId="77777777" w:rsidR="00B27D9B" w:rsidRPr="005D19B7" w:rsidRDefault="00B27D9B" w:rsidP="004930DC">
            <w:pPr>
              <w:jc w:val="center"/>
              <w:rPr>
                <w:sz w:val="20"/>
                <w:szCs w:val="20"/>
                <w:highlight w:val="yellow"/>
              </w:rPr>
            </w:pPr>
            <w:r>
              <w:rPr>
                <w:sz w:val="20"/>
                <w:szCs w:val="20"/>
              </w:rPr>
              <w:t xml:space="preserve"> </w:t>
            </w:r>
          </w:p>
        </w:tc>
      </w:tr>
      <w:tr w:rsidR="00B27D9B" w14:paraId="5699244E" w14:textId="77777777" w:rsidTr="004930DC">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79B0E4EE" w14:textId="77777777" w:rsidR="00B27D9B" w:rsidRDefault="00B27D9B" w:rsidP="004930DC">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124B869C" w14:textId="77777777" w:rsidR="00B27D9B" w:rsidRDefault="00B27D9B" w:rsidP="004930DC">
            <w:pPr>
              <w:rPr>
                <w:sz w:val="20"/>
                <w:szCs w:val="20"/>
              </w:rPr>
            </w:pPr>
            <w:r>
              <w:rPr>
                <w:sz w:val="20"/>
                <w:szCs w:val="20"/>
              </w:rPr>
              <w:t>Ödev</w:t>
            </w:r>
          </w:p>
        </w:tc>
        <w:tc>
          <w:tcPr>
            <w:tcW w:w="1256" w:type="pct"/>
            <w:tcBorders>
              <w:top w:val="single" w:sz="4" w:space="0" w:color="auto"/>
              <w:left w:val="single" w:sz="4" w:space="0" w:color="auto"/>
              <w:bottom w:val="single" w:sz="4" w:space="0" w:color="auto"/>
              <w:right w:val="single" w:sz="8" w:space="0" w:color="auto"/>
            </w:tcBorders>
          </w:tcPr>
          <w:p w14:paraId="7677C3CB" w14:textId="77777777" w:rsidR="00B27D9B" w:rsidRPr="000E3402" w:rsidRDefault="00B27D9B" w:rsidP="004930DC">
            <w:r>
              <w:t xml:space="preserve"> </w:t>
            </w:r>
          </w:p>
        </w:tc>
        <w:tc>
          <w:tcPr>
            <w:tcW w:w="767" w:type="pct"/>
            <w:tcBorders>
              <w:top w:val="single" w:sz="4" w:space="0" w:color="auto"/>
              <w:left w:val="single" w:sz="8" w:space="0" w:color="auto"/>
              <w:bottom w:val="single" w:sz="4" w:space="0" w:color="auto"/>
              <w:right w:val="single" w:sz="12" w:space="0" w:color="auto"/>
            </w:tcBorders>
          </w:tcPr>
          <w:p w14:paraId="6B9F3AA1" w14:textId="77777777" w:rsidR="00B27D9B" w:rsidRPr="00D605C4" w:rsidRDefault="00B27D9B" w:rsidP="004930DC">
            <w:pPr>
              <w:rPr>
                <w:sz w:val="20"/>
                <w:szCs w:val="20"/>
              </w:rPr>
            </w:pPr>
            <w:r>
              <w:t xml:space="preserve"> </w:t>
            </w:r>
            <w:r w:rsidRPr="001A787E">
              <w:t xml:space="preserve"> </w:t>
            </w:r>
          </w:p>
        </w:tc>
      </w:tr>
      <w:tr w:rsidR="00B27D9B" w14:paraId="29A693AA" w14:textId="77777777" w:rsidTr="004930DC">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4C129AE1" w14:textId="77777777" w:rsidR="00B27D9B" w:rsidRDefault="00B27D9B" w:rsidP="004930DC">
            <w:pPr>
              <w:rPr>
                <w:b/>
                <w:sz w:val="20"/>
                <w:szCs w:val="20"/>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14:paraId="00CC7BB7" w14:textId="77777777" w:rsidR="00B27D9B" w:rsidRDefault="00B27D9B" w:rsidP="004930DC">
            <w:pPr>
              <w:rPr>
                <w:sz w:val="20"/>
                <w:szCs w:val="20"/>
              </w:rPr>
            </w:pPr>
            <w:r>
              <w:rPr>
                <w:sz w:val="20"/>
                <w:szCs w:val="20"/>
              </w:rPr>
              <w:t>Proje</w:t>
            </w:r>
          </w:p>
        </w:tc>
        <w:tc>
          <w:tcPr>
            <w:tcW w:w="1256" w:type="pct"/>
            <w:tcBorders>
              <w:top w:val="single" w:sz="4" w:space="0" w:color="auto"/>
              <w:left w:val="single" w:sz="4" w:space="0" w:color="auto"/>
              <w:bottom w:val="single" w:sz="8" w:space="0" w:color="auto"/>
              <w:right w:val="single" w:sz="8" w:space="0" w:color="auto"/>
            </w:tcBorders>
          </w:tcPr>
          <w:p w14:paraId="3FB2C404" w14:textId="77777777" w:rsidR="00B27D9B" w:rsidRPr="000E3402" w:rsidRDefault="00B27D9B" w:rsidP="004930DC">
            <w:pPr>
              <w:jc w:val="center"/>
            </w:pPr>
            <w:r>
              <w:t xml:space="preserve"> </w:t>
            </w:r>
          </w:p>
        </w:tc>
        <w:tc>
          <w:tcPr>
            <w:tcW w:w="767" w:type="pct"/>
            <w:tcBorders>
              <w:top w:val="single" w:sz="4" w:space="0" w:color="auto"/>
              <w:left w:val="single" w:sz="8" w:space="0" w:color="auto"/>
              <w:bottom w:val="single" w:sz="8" w:space="0" w:color="auto"/>
              <w:right w:val="single" w:sz="12" w:space="0" w:color="auto"/>
            </w:tcBorders>
          </w:tcPr>
          <w:p w14:paraId="4816B18F" w14:textId="77777777" w:rsidR="00B27D9B" w:rsidRPr="001A787E" w:rsidRDefault="00B27D9B" w:rsidP="004930DC">
            <w:pPr>
              <w:jc w:val="center"/>
            </w:pPr>
            <w:r w:rsidRPr="001A787E">
              <w:t xml:space="preserve"> </w:t>
            </w:r>
          </w:p>
        </w:tc>
      </w:tr>
      <w:tr w:rsidR="00B27D9B" w14:paraId="4BB2F432" w14:textId="77777777" w:rsidTr="004930DC">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767BBCFE" w14:textId="77777777" w:rsidR="00B27D9B" w:rsidRDefault="00B27D9B" w:rsidP="004930DC">
            <w:pPr>
              <w:rPr>
                <w:b/>
                <w:sz w:val="20"/>
                <w:szCs w:val="20"/>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14:paraId="040E4D1F" w14:textId="77777777" w:rsidR="00B27D9B" w:rsidRDefault="00B27D9B" w:rsidP="004930DC">
            <w:pPr>
              <w:rPr>
                <w:sz w:val="20"/>
                <w:szCs w:val="20"/>
              </w:rPr>
            </w:pPr>
            <w:r>
              <w:rPr>
                <w:sz w:val="20"/>
                <w:szCs w:val="20"/>
              </w:rPr>
              <w:t>Rapor</w:t>
            </w:r>
          </w:p>
        </w:tc>
        <w:tc>
          <w:tcPr>
            <w:tcW w:w="1256" w:type="pct"/>
            <w:tcBorders>
              <w:top w:val="single" w:sz="8" w:space="0" w:color="auto"/>
              <w:left w:val="single" w:sz="4" w:space="0" w:color="auto"/>
              <w:bottom w:val="single" w:sz="8" w:space="0" w:color="auto"/>
              <w:right w:val="single" w:sz="8" w:space="0" w:color="auto"/>
            </w:tcBorders>
          </w:tcPr>
          <w:p w14:paraId="33B140A8" w14:textId="77777777" w:rsidR="00B27D9B" w:rsidRPr="000E3402" w:rsidRDefault="00B27D9B" w:rsidP="004930DC">
            <w:pPr>
              <w:jc w:val="center"/>
            </w:pPr>
          </w:p>
        </w:tc>
        <w:tc>
          <w:tcPr>
            <w:tcW w:w="767" w:type="pct"/>
            <w:tcBorders>
              <w:top w:val="single" w:sz="8" w:space="0" w:color="auto"/>
              <w:left w:val="single" w:sz="8" w:space="0" w:color="auto"/>
              <w:bottom w:val="single" w:sz="8" w:space="0" w:color="auto"/>
              <w:right w:val="single" w:sz="12" w:space="0" w:color="auto"/>
            </w:tcBorders>
          </w:tcPr>
          <w:p w14:paraId="320A2ED2" w14:textId="77777777" w:rsidR="00B27D9B" w:rsidRPr="001A787E" w:rsidRDefault="00B27D9B" w:rsidP="004930DC">
            <w:pPr>
              <w:jc w:val="center"/>
            </w:pPr>
          </w:p>
        </w:tc>
      </w:tr>
      <w:tr w:rsidR="00B27D9B" w14:paraId="193F3272" w14:textId="77777777" w:rsidTr="004930DC">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2B4F0E10" w14:textId="77777777" w:rsidR="00B27D9B" w:rsidRDefault="00B27D9B" w:rsidP="004930DC">
            <w:pPr>
              <w:rPr>
                <w:b/>
                <w:sz w:val="20"/>
                <w:szCs w:val="20"/>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14:paraId="12DB44DF" w14:textId="77777777" w:rsidR="00B27D9B" w:rsidRDefault="00B27D9B" w:rsidP="004930DC">
            <w:pPr>
              <w:rPr>
                <w:sz w:val="20"/>
                <w:szCs w:val="20"/>
              </w:rPr>
            </w:pPr>
            <w:r>
              <w:rPr>
                <w:sz w:val="20"/>
                <w:szCs w:val="20"/>
              </w:rPr>
              <w:t>Diğer (………)</w:t>
            </w:r>
          </w:p>
        </w:tc>
        <w:tc>
          <w:tcPr>
            <w:tcW w:w="1256" w:type="pct"/>
            <w:tcBorders>
              <w:top w:val="single" w:sz="8" w:space="0" w:color="auto"/>
              <w:left w:val="single" w:sz="4" w:space="0" w:color="auto"/>
              <w:bottom w:val="single" w:sz="12" w:space="0" w:color="auto"/>
              <w:right w:val="single" w:sz="8" w:space="0" w:color="auto"/>
            </w:tcBorders>
          </w:tcPr>
          <w:p w14:paraId="00EDD650" w14:textId="77777777" w:rsidR="00B27D9B" w:rsidRPr="000E3402" w:rsidRDefault="00B27D9B" w:rsidP="004930DC">
            <w:pPr>
              <w:jc w:val="center"/>
            </w:pPr>
          </w:p>
        </w:tc>
        <w:tc>
          <w:tcPr>
            <w:tcW w:w="767" w:type="pct"/>
            <w:tcBorders>
              <w:top w:val="single" w:sz="8" w:space="0" w:color="auto"/>
              <w:left w:val="single" w:sz="8" w:space="0" w:color="auto"/>
              <w:bottom w:val="single" w:sz="12" w:space="0" w:color="auto"/>
              <w:right w:val="single" w:sz="12" w:space="0" w:color="auto"/>
            </w:tcBorders>
          </w:tcPr>
          <w:p w14:paraId="3F43707D" w14:textId="77777777" w:rsidR="00B27D9B" w:rsidRPr="001A787E" w:rsidRDefault="00B27D9B" w:rsidP="004930DC"/>
        </w:tc>
      </w:tr>
      <w:tr w:rsidR="00B27D9B" w14:paraId="7F272F31" w14:textId="77777777" w:rsidTr="004930DC">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287F05D9" w14:textId="77777777" w:rsidR="00B27D9B" w:rsidRDefault="00B27D9B" w:rsidP="004930DC">
            <w:pPr>
              <w:rPr>
                <w:b/>
                <w:sz w:val="20"/>
                <w:szCs w:val="20"/>
              </w:rPr>
            </w:pPr>
          </w:p>
        </w:tc>
        <w:tc>
          <w:tcPr>
            <w:tcW w:w="1141" w:type="pct"/>
            <w:gridSpan w:val="5"/>
            <w:tcBorders>
              <w:top w:val="single" w:sz="12" w:space="0" w:color="auto"/>
              <w:left w:val="single" w:sz="12" w:space="0" w:color="auto"/>
              <w:bottom w:val="single" w:sz="12" w:space="0" w:color="auto"/>
              <w:right w:val="single" w:sz="12" w:space="0" w:color="auto"/>
            </w:tcBorders>
            <w:vAlign w:val="center"/>
          </w:tcPr>
          <w:p w14:paraId="2C1025C8" w14:textId="77777777" w:rsidR="00B27D9B" w:rsidRDefault="00B27D9B" w:rsidP="004930DC">
            <w:pPr>
              <w:rPr>
                <w:sz w:val="20"/>
                <w:szCs w:val="20"/>
              </w:rPr>
            </w:pPr>
            <w:r>
              <w:rPr>
                <w:sz w:val="20"/>
                <w:szCs w:val="20"/>
              </w:rPr>
              <w:t xml:space="preserve"> </w:t>
            </w:r>
          </w:p>
        </w:tc>
        <w:tc>
          <w:tcPr>
            <w:tcW w:w="1256" w:type="pct"/>
          </w:tcPr>
          <w:p w14:paraId="02863C3B" w14:textId="77777777" w:rsidR="00B27D9B" w:rsidRPr="000E3402" w:rsidRDefault="00B27D9B" w:rsidP="004930DC"/>
        </w:tc>
        <w:tc>
          <w:tcPr>
            <w:tcW w:w="767" w:type="pct"/>
            <w:tcBorders>
              <w:top w:val="single" w:sz="8" w:space="0" w:color="auto"/>
              <w:left w:val="single" w:sz="8" w:space="0" w:color="auto"/>
              <w:bottom w:val="single" w:sz="12" w:space="0" w:color="auto"/>
              <w:right w:val="single" w:sz="12" w:space="0" w:color="auto"/>
            </w:tcBorders>
          </w:tcPr>
          <w:p w14:paraId="72C15D5A" w14:textId="77777777" w:rsidR="00B27D9B" w:rsidRPr="001A787E" w:rsidRDefault="00B27D9B" w:rsidP="004930DC"/>
        </w:tc>
      </w:tr>
      <w:tr w:rsidR="00B27D9B" w14:paraId="2026D023" w14:textId="77777777" w:rsidTr="004930DC">
        <w:trPr>
          <w:trHeight w:val="392"/>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1D4A787E" w14:textId="77777777" w:rsidR="00B27D9B" w:rsidRDefault="00B27D9B" w:rsidP="004930DC">
            <w:pPr>
              <w:rPr>
                <w:b/>
                <w:sz w:val="20"/>
                <w:szCs w:val="20"/>
              </w:rPr>
            </w:pPr>
            <w:r>
              <w:rPr>
                <w:b/>
                <w:sz w:val="20"/>
                <w:szCs w:val="20"/>
              </w:rPr>
              <w:t>YARIYIL SONU SINAVI</w:t>
            </w:r>
          </w:p>
        </w:tc>
        <w:tc>
          <w:tcPr>
            <w:tcW w:w="1141" w:type="pct"/>
            <w:gridSpan w:val="5"/>
            <w:tcBorders>
              <w:top w:val="single" w:sz="12" w:space="0" w:color="auto"/>
              <w:left w:val="single" w:sz="12" w:space="0" w:color="auto"/>
              <w:bottom w:val="single" w:sz="12" w:space="0" w:color="auto"/>
              <w:right w:val="single" w:sz="12" w:space="0" w:color="auto"/>
            </w:tcBorders>
            <w:vAlign w:val="center"/>
          </w:tcPr>
          <w:p w14:paraId="4CFD3FD5" w14:textId="77777777" w:rsidR="00B27D9B" w:rsidRDefault="00B27D9B" w:rsidP="004930DC">
            <w:pPr>
              <w:rPr>
                <w:sz w:val="20"/>
                <w:szCs w:val="20"/>
              </w:rPr>
            </w:pPr>
          </w:p>
        </w:tc>
        <w:tc>
          <w:tcPr>
            <w:tcW w:w="1256" w:type="pct"/>
          </w:tcPr>
          <w:p w14:paraId="2A86A1DA" w14:textId="77777777" w:rsidR="00B27D9B" w:rsidRPr="000E3402" w:rsidRDefault="00B27D9B" w:rsidP="004930DC">
            <w:pPr>
              <w:jc w:val="center"/>
            </w:pPr>
            <w:r>
              <w:t>1</w:t>
            </w:r>
          </w:p>
        </w:tc>
        <w:tc>
          <w:tcPr>
            <w:tcW w:w="767" w:type="pct"/>
            <w:tcBorders>
              <w:top w:val="single" w:sz="8" w:space="0" w:color="auto"/>
              <w:left w:val="single" w:sz="8" w:space="0" w:color="auto"/>
              <w:bottom w:val="single" w:sz="12" w:space="0" w:color="auto"/>
              <w:right w:val="single" w:sz="12" w:space="0" w:color="auto"/>
            </w:tcBorders>
          </w:tcPr>
          <w:p w14:paraId="09FBE903" w14:textId="77777777" w:rsidR="00B27D9B" w:rsidRPr="001A787E" w:rsidRDefault="00B27D9B" w:rsidP="004930DC">
            <w:pPr>
              <w:jc w:val="center"/>
            </w:pPr>
            <w:r>
              <w:t>60</w:t>
            </w:r>
          </w:p>
        </w:tc>
      </w:tr>
      <w:tr w:rsidR="00B27D9B" w14:paraId="23AA99CE" w14:textId="77777777" w:rsidTr="004930DC">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0C0BA376" w14:textId="77777777" w:rsidR="00B27D9B" w:rsidRDefault="00B27D9B" w:rsidP="004930DC">
            <w:pPr>
              <w:rPr>
                <w:b/>
                <w:sz w:val="20"/>
                <w:szCs w:val="20"/>
              </w:rPr>
            </w:pPr>
            <w:r>
              <w:rPr>
                <w:b/>
                <w:sz w:val="20"/>
                <w:szCs w:val="20"/>
              </w:rPr>
              <w:t>VARSA ÖNERİLEN ÖNKOŞUL(LAR)</w:t>
            </w:r>
          </w:p>
        </w:tc>
        <w:tc>
          <w:tcPr>
            <w:tcW w:w="3164" w:type="pct"/>
            <w:gridSpan w:val="7"/>
            <w:tcBorders>
              <w:top w:val="single" w:sz="12" w:space="0" w:color="auto"/>
              <w:left w:val="single" w:sz="12" w:space="0" w:color="auto"/>
              <w:bottom w:val="single" w:sz="12" w:space="0" w:color="auto"/>
              <w:right w:val="single" w:sz="12" w:space="0" w:color="auto"/>
            </w:tcBorders>
          </w:tcPr>
          <w:p w14:paraId="358AAA0E" w14:textId="77777777" w:rsidR="00B27D9B" w:rsidRPr="000E3402" w:rsidRDefault="00B27D9B" w:rsidP="004930DC">
            <w:pPr>
              <w:jc w:val="both"/>
              <w:rPr>
                <w:sz w:val="20"/>
                <w:szCs w:val="20"/>
              </w:rPr>
            </w:pPr>
            <w:r>
              <w:rPr>
                <w:color w:val="000000"/>
                <w:sz w:val="20"/>
                <w:szCs w:val="20"/>
              </w:rPr>
              <w:t xml:space="preserve"> --</w:t>
            </w:r>
          </w:p>
        </w:tc>
      </w:tr>
      <w:tr w:rsidR="00B27D9B" w14:paraId="774982D3" w14:textId="77777777" w:rsidTr="004930DC">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62DB2895" w14:textId="77777777" w:rsidR="00B27D9B" w:rsidRDefault="00B27D9B" w:rsidP="004930DC">
            <w:pPr>
              <w:rPr>
                <w:b/>
                <w:sz w:val="20"/>
                <w:szCs w:val="20"/>
              </w:rPr>
            </w:pPr>
            <w:r>
              <w:rPr>
                <w:b/>
                <w:sz w:val="20"/>
                <w:szCs w:val="20"/>
              </w:rPr>
              <w:t>DERSİN KISA İÇERİĞİ</w:t>
            </w:r>
          </w:p>
        </w:tc>
        <w:tc>
          <w:tcPr>
            <w:tcW w:w="3164" w:type="pct"/>
            <w:gridSpan w:val="7"/>
            <w:tcBorders>
              <w:top w:val="single" w:sz="12" w:space="0" w:color="auto"/>
              <w:left w:val="single" w:sz="12" w:space="0" w:color="auto"/>
              <w:bottom w:val="single" w:sz="12" w:space="0" w:color="auto"/>
              <w:right w:val="single" w:sz="12" w:space="0" w:color="auto"/>
            </w:tcBorders>
          </w:tcPr>
          <w:p w14:paraId="0CB0D78A" w14:textId="77777777" w:rsidR="00B27D9B" w:rsidRPr="00155C6A" w:rsidRDefault="00B27D9B" w:rsidP="004930DC">
            <w:pPr>
              <w:rPr>
                <w:color w:val="000000"/>
                <w:sz w:val="20"/>
                <w:szCs w:val="20"/>
              </w:rPr>
            </w:pPr>
            <w:r w:rsidRPr="00155C6A">
              <w:rPr>
                <w:color w:val="000000"/>
                <w:sz w:val="20"/>
                <w:szCs w:val="20"/>
              </w:rPr>
              <w:t xml:space="preserve">İngilizce’deki temel zamanlar ve kipler; isim, sıfat, edat ve zarflar; şart </w:t>
            </w:r>
            <w:proofErr w:type="gramStart"/>
            <w:r w:rsidRPr="00155C6A">
              <w:rPr>
                <w:color w:val="000000"/>
                <w:sz w:val="20"/>
                <w:szCs w:val="20"/>
              </w:rPr>
              <w:t>cümleleri;</w:t>
            </w:r>
            <w:proofErr w:type="gramEnd"/>
            <w:r w:rsidRPr="00155C6A">
              <w:rPr>
                <w:color w:val="000000"/>
                <w:sz w:val="20"/>
                <w:szCs w:val="20"/>
              </w:rPr>
              <w:t xml:space="preserve"> isim fiiller; dolaylı anlatımlar; cümle dizini; sıfat cümlecikleri ve başlangıç ve orta seviyede kelime bilgisini kapsamaktadır.</w:t>
            </w:r>
          </w:p>
        </w:tc>
      </w:tr>
      <w:tr w:rsidR="00B27D9B" w14:paraId="2A4B6B59" w14:textId="77777777" w:rsidTr="004930DC">
        <w:trPr>
          <w:trHeight w:val="426"/>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5A2CD39C" w14:textId="77777777" w:rsidR="00B27D9B" w:rsidRDefault="00B27D9B" w:rsidP="004930DC">
            <w:pPr>
              <w:rPr>
                <w:b/>
                <w:sz w:val="20"/>
                <w:szCs w:val="20"/>
              </w:rPr>
            </w:pPr>
            <w:r>
              <w:rPr>
                <w:b/>
                <w:sz w:val="20"/>
                <w:szCs w:val="20"/>
              </w:rPr>
              <w:t>DERSİN AMAÇLARI</w:t>
            </w:r>
          </w:p>
        </w:tc>
        <w:tc>
          <w:tcPr>
            <w:tcW w:w="3164" w:type="pct"/>
            <w:gridSpan w:val="7"/>
            <w:tcBorders>
              <w:top w:val="single" w:sz="12" w:space="0" w:color="auto"/>
              <w:left w:val="single" w:sz="12" w:space="0" w:color="auto"/>
              <w:bottom w:val="single" w:sz="12" w:space="0" w:color="auto"/>
              <w:right w:val="single" w:sz="12" w:space="0" w:color="auto"/>
            </w:tcBorders>
          </w:tcPr>
          <w:p w14:paraId="04BEE45D" w14:textId="77777777" w:rsidR="00B27D9B" w:rsidRPr="00155C6A" w:rsidRDefault="00B27D9B" w:rsidP="004930DC">
            <w:pPr>
              <w:rPr>
                <w:color w:val="000000"/>
                <w:sz w:val="20"/>
                <w:szCs w:val="20"/>
              </w:rPr>
            </w:pPr>
            <w:r w:rsidRPr="00155C6A">
              <w:rPr>
                <w:color w:val="000000"/>
                <w:sz w:val="20"/>
                <w:szCs w:val="20"/>
              </w:rPr>
              <w:t>Dersin temel hedefi İngilizce’nin temel dil bilgisi kurallarını öğretmek ve konuşma,</w:t>
            </w:r>
            <w:r>
              <w:rPr>
                <w:color w:val="000000"/>
                <w:sz w:val="20"/>
                <w:szCs w:val="20"/>
              </w:rPr>
              <w:t xml:space="preserve"> </w:t>
            </w:r>
            <w:r w:rsidRPr="00155C6A">
              <w:rPr>
                <w:color w:val="000000"/>
                <w:sz w:val="20"/>
                <w:szCs w:val="20"/>
              </w:rPr>
              <w:t>yazma,</w:t>
            </w:r>
            <w:r>
              <w:rPr>
                <w:color w:val="000000"/>
                <w:sz w:val="20"/>
                <w:szCs w:val="20"/>
              </w:rPr>
              <w:t xml:space="preserve"> </w:t>
            </w:r>
            <w:r w:rsidRPr="00155C6A">
              <w:rPr>
                <w:color w:val="000000"/>
                <w:sz w:val="20"/>
                <w:szCs w:val="20"/>
              </w:rPr>
              <w:t xml:space="preserve">dinleme ve okuma becerileri </w:t>
            </w:r>
            <w:proofErr w:type="gramStart"/>
            <w:r w:rsidRPr="00155C6A">
              <w:rPr>
                <w:color w:val="000000"/>
                <w:sz w:val="20"/>
                <w:szCs w:val="20"/>
              </w:rPr>
              <w:t>kazandırmaktır.İngilizce’nin</w:t>
            </w:r>
            <w:proofErr w:type="gramEnd"/>
            <w:r w:rsidRPr="00155C6A">
              <w:rPr>
                <w:color w:val="000000"/>
                <w:sz w:val="20"/>
                <w:szCs w:val="20"/>
              </w:rPr>
              <w:t xml:space="preserve"> ileri düzeyde zaman kavramlarını, cümleyi kurmayı, konuşulanı anlayarak cevap vermeyi, kendi konularında İngilizce kaynakları okuyarak anlamalarını sağlamak üzere geliştirilmiş bir derstir.</w:t>
            </w:r>
          </w:p>
        </w:tc>
      </w:tr>
      <w:tr w:rsidR="00B27D9B" w14:paraId="642A9023" w14:textId="77777777" w:rsidTr="004930DC">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2A620B93" w14:textId="77777777" w:rsidR="00B27D9B" w:rsidRDefault="00B27D9B" w:rsidP="004930DC">
            <w:pPr>
              <w:rPr>
                <w:b/>
                <w:sz w:val="20"/>
                <w:szCs w:val="20"/>
              </w:rPr>
            </w:pPr>
            <w:r>
              <w:rPr>
                <w:b/>
                <w:sz w:val="20"/>
                <w:szCs w:val="20"/>
              </w:rPr>
              <w:t>DERSİN MESLEK EĞİTİMİNİ SAĞLAMAYA YÖNELİK KATKISI</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14:paraId="0E62E2DE" w14:textId="77777777" w:rsidR="00B27D9B" w:rsidRPr="00585363" w:rsidRDefault="00B27D9B" w:rsidP="00B27D9B">
            <w:pPr>
              <w:pStyle w:val="ListeParagraf"/>
              <w:numPr>
                <w:ilvl w:val="0"/>
                <w:numId w:val="32"/>
              </w:numPr>
              <w:ind w:left="375"/>
              <w:rPr>
                <w:color w:val="000000"/>
                <w:sz w:val="20"/>
                <w:szCs w:val="20"/>
              </w:rPr>
            </w:pPr>
            <w:r w:rsidRPr="00585363">
              <w:rPr>
                <w:color w:val="000000"/>
                <w:sz w:val="20"/>
                <w:szCs w:val="20"/>
              </w:rPr>
              <w:t xml:space="preserve">İngilizce temel dilbilgisi kurallarını kullanabilme </w:t>
            </w:r>
          </w:p>
          <w:p w14:paraId="02A617AC" w14:textId="77777777" w:rsidR="00B27D9B" w:rsidRPr="00585363" w:rsidRDefault="00B27D9B" w:rsidP="00B27D9B">
            <w:pPr>
              <w:pStyle w:val="ListeParagraf"/>
              <w:numPr>
                <w:ilvl w:val="0"/>
                <w:numId w:val="32"/>
              </w:numPr>
              <w:ind w:left="375"/>
              <w:rPr>
                <w:color w:val="000000"/>
                <w:sz w:val="20"/>
                <w:szCs w:val="20"/>
              </w:rPr>
            </w:pPr>
            <w:r w:rsidRPr="00585363">
              <w:rPr>
                <w:color w:val="000000"/>
                <w:sz w:val="20"/>
                <w:szCs w:val="20"/>
              </w:rPr>
              <w:t xml:space="preserve">Hedef dili sınıf ortamında kullanabilme </w:t>
            </w:r>
          </w:p>
          <w:p w14:paraId="38E6DDBA" w14:textId="77777777" w:rsidR="00B27D9B" w:rsidRPr="00585363" w:rsidRDefault="00B27D9B" w:rsidP="00B27D9B">
            <w:pPr>
              <w:pStyle w:val="ListeParagraf"/>
              <w:numPr>
                <w:ilvl w:val="0"/>
                <w:numId w:val="32"/>
              </w:numPr>
              <w:ind w:left="375"/>
              <w:rPr>
                <w:color w:val="000000"/>
                <w:sz w:val="20"/>
                <w:szCs w:val="20"/>
              </w:rPr>
            </w:pPr>
            <w:r w:rsidRPr="00585363">
              <w:rPr>
                <w:color w:val="000000"/>
                <w:sz w:val="20"/>
                <w:szCs w:val="20"/>
              </w:rPr>
              <w:t xml:space="preserve">İngilizce diyalogları anlayabilme </w:t>
            </w:r>
          </w:p>
          <w:p w14:paraId="0BD503EA" w14:textId="77777777" w:rsidR="00B27D9B" w:rsidRPr="00585363" w:rsidRDefault="00B27D9B" w:rsidP="00B27D9B">
            <w:pPr>
              <w:pStyle w:val="ListeParagraf"/>
              <w:numPr>
                <w:ilvl w:val="0"/>
                <w:numId w:val="32"/>
              </w:numPr>
              <w:ind w:left="375"/>
              <w:rPr>
                <w:color w:val="000000"/>
                <w:sz w:val="20"/>
                <w:szCs w:val="20"/>
              </w:rPr>
            </w:pPr>
            <w:r w:rsidRPr="00585363">
              <w:rPr>
                <w:color w:val="000000"/>
                <w:sz w:val="20"/>
                <w:szCs w:val="20"/>
              </w:rPr>
              <w:t xml:space="preserve">İngilizce bir metni okuyup anlayabilme </w:t>
            </w:r>
          </w:p>
          <w:p w14:paraId="0603DC3D" w14:textId="77777777" w:rsidR="00B27D9B" w:rsidRPr="00585363" w:rsidRDefault="00B27D9B" w:rsidP="00B27D9B">
            <w:pPr>
              <w:pStyle w:val="ListeParagraf"/>
              <w:numPr>
                <w:ilvl w:val="0"/>
                <w:numId w:val="32"/>
              </w:numPr>
              <w:ind w:left="375"/>
              <w:rPr>
                <w:color w:val="000000"/>
                <w:sz w:val="20"/>
                <w:szCs w:val="20"/>
              </w:rPr>
            </w:pPr>
            <w:r w:rsidRPr="00585363">
              <w:rPr>
                <w:color w:val="000000"/>
                <w:sz w:val="20"/>
                <w:szCs w:val="20"/>
              </w:rPr>
              <w:t xml:space="preserve">Hedef dili konuşan kişilerle iletişim kurabilme </w:t>
            </w:r>
          </w:p>
          <w:p w14:paraId="5D24B46D" w14:textId="77777777" w:rsidR="00B27D9B" w:rsidRPr="00585363" w:rsidRDefault="00B27D9B" w:rsidP="00B27D9B">
            <w:pPr>
              <w:pStyle w:val="ListeParagraf"/>
              <w:numPr>
                <w:ilvl w:val="0"/>
                <w:numId w:val="32"/>
              </w:numPr>
              <w:ind w:left="375"/>
              <w:rPr>
                <w:color w:val="000000"/>
                <w:sz w:val="20"/>
                <w:szCs w:val="20"/>
              </w:rPr>
            </w:pPr>
            <w:r w:rsidRPr="00585363">
              <w:rPr>
                <w:color w:val="000000"/>
                <w:sz w:val="20"/>
                <w:szCs w:val="20"/>
              </w:rPr>
              <w:t>Hedef dili kullanarak kendini yazılı olarak ifade edebilme</w:t>
            </w:r>
          </w:p>
        </w:tc>
      </w:tr>
      <w:tr w:rsidR="00B27D9B" w14:paraId="3D656763" w14:textId="77777777" w:rsidTr="004930DC">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4FE8870D" w14:textId="77777777" w:rsidR="00B27D9B" w:rsidRDefault="00B27D9B" w:rsidP="004930DC">
            <w:pPr>
              <w:rPr>
                <w:b/>
                <w:sz w:val="20"/>
                <w:szCs w:val="20"/>
              </w:rPr>
            </w:pPr>
            <w:r>
              <w:rPr>
                <w:b/>
                <w:sz w:val="20"/>
                <w:szCs w:val="20"/>
              </w:rPr>
              <w:t>DERSİN ÖĞRENİM ÇIKTILARI</w:t>
            </w:r>
          </w:p>
        </w:tc>
        <w:tc>
          <w:tcPr>
            <w:tcW w:w="3164" w:type="pct"/>
            <w:gridSpan w:val="7"/>
            <w:tcBorders>
              <w:top w:val="single" w:sz="12" w:space="0" w:color="auto"/>
              <w:left w:val="single" w:sz="12" w:space="0" w:color="auto"/>
              <w:bottom w:val="single" w:sz="12" w:space="0" w:color="auto"/>
              <w:right w:val="single" w:sz="12" w:space="0" w:color="auto"/>
            </w:tcBorders>
          </w:tcPr>
          <w:p w14:paraId="2691CCA0" w14:textId="77777777" w:rsidR="00B27D9B" w:rsidRPr="00585363" w:rsidRDefault="00B27D9B" w:rsidP="00B27D9B">
            <w:pPr>
              <w:pStyle w:val="ListeParagraf"/>
              <w:numPr>
                <w:ilvl w:val="0"/>
                <w:numId w:val="46"/>
              </w:numPr>
              <w:tabs>
                <w:tab w:val="left" w:pos="23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75"/>
              <w:rPr>
                <w:color w:val="000000"/>
                <w:sz w:val="20"/>
                <w:szCs w:val="20"/>
              </w:rPr>
            </w:pPr>
            <w:r w:rsidRPr="00585363">
              <w:rPr>
                <w:color w:val="000000"/>
                <w:sz w:val="20"/>
                <w:szCs w:val="20"/>
              </w:rPr>
              <w:t>Öğrenci ingilizce temel dilbilgisi kurallarını tanır.</w:t>
            </w:r>
          </w:p>
          <w:p w14:paraId="4263D3DE" w14:textId="77777777" w:rsidR="00B27D9B" w:rsidRPr="00585363" w:rsidRDefault="00B27D9B" w:rsidP="00B27D9B">
            <w:pPr>
              <w:pStyle w:val="ListeParagraf"/>
              <w:numPr>
                <w:ilvl w:val="0"/>
                <w:numId w:val="46"/>
              </w:numPr>
              <w:tabs>
                <w:tab w:val="left" w:pos="23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75"/>
              <w:rPr>
                <w:color w:val="000000"/>
                <w:sz w:val="20"/>
                <w:szCs w:val="20"/>
              </w:rPr>
            </w:pPr>
            <w:r w:rsidRPr="00585363">
              <w:rPr>
                <w:color w:val="000000"/>
                <w:sz w:val="20"/>
                <w:szCs w:val="20"/>
              </w:rPr>
              <w:t>İngilizce diyalogları çözümler.</w:t>
            </w:r>
          </w:p>
          <w:p w14:paraId="0AC3B8E7" w14:textId="77777777" w:rsidR="00B27D9B" w:rsidRPr="00585363" w:rsidRDefault="00B27D9B" w:rsidP="00B27D9B">
            <w:pPr>
              <w:pStyle w:val="ListeParagraf"/>
              <w:numPr>
                <w:ilvl w:val="0"/>
                <w:numId w:val="46"/>
              </w:numPr>
              <w:tabs>
                <w:tab w:val="left" w:pos="23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75"/>
              <w:rPr>
                <w:color w:val="000000"/>
                <w:sz w:val="20"/>
                <w:szCs w:val="20"/>
              </w:rPr>
            </w:pPr>
            <w:r w:rsidRPr="00585363">
              <w:rPr>
                <w:color w:val="000000"/>
                <w:sz w:val="20"/>
                <w:szCs w:val="20"/>
              </w:rPr>
              <w:t>Kendi konusunda ingilizce bir metni anlar.</w:t>
            </w:r>
          </w:p>
          <w:p w14:paraId="119933D0" w14:textId="77777777" w:rsidR="00B27D9B" w:rsidRPr="00585363" w:rsidRDefault="00B27D9B" w:rsidP="00B27D9B">
            <w:pPr>
              <w:pStyle w:val="ListeParagraf"/>
              <w:numPr>
                <w:ilvl w:val="0"/>
                <w:numId w:val="46"/>
              </w:numPr>
              <w:tabs>
                <w:tab w:val="left" w:pos="23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75"/>
              <w:rPr>
                <w:color w:val="000000"/>
                <w:sz w:val="20"/>
                <w:szCs w:val="20"/>
              </w:rPr>
            </w:pPr>
            <w:r w:rsidRPr="00585363">
              <w:rPr>
                <w:color w:val="000000"/>
                <w:sz w:val="20"/>
                <w:szCs w:val="20"/>
              </w:rPr>
              <w:t>İngilizce yazılı ve sözlü iletişim kurar.</w:t>
            </w:r>
          </w:p>
        </w:tc>
      </w:tr>
      <w:tr w:rsidR="00B27D9B" w14:paraId="1570C258" w14:textId="77777777" w:rsidTr="004930DC">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763C1CF9" w14:textId="77777777" w:rsidR="00B27D9B" w:rsidRDefault="00B27D9B" w:rsidP="004930DC">
            <w:pPr>
              <w:rPr>
                <w:b/>
                <w:sz w:val="20"/>
                <w:szCs w:val="20"/>
              </w:rPr>
            </w:pPr>
            <w:r>
              <w:rPr>
                <w:b/>
                <w:sz w:val="20"/>
                <w:szCs w:val="20"/>
              </w:rPr>
              <w:t>TEMEL DERS KİTABI</w:t>
            </w:r>
          </w:p>
        </w:tc>
        <w:tc>
          <w:tcPr>
            <w:tcW w:w="3164" w:type="pct"/>
            <w:gridSpan w:val="7"/>
            <w:tcBorders>
              <w:top w:val="single" w:sz="12" w:space="0" w:color="auto"/>
              <w:left w:val="single" w:sz="12" w:space="0" w:color="auto"/>
              <w:bottom w:val="single" w:sz="12" w:space="0" w:color="auto"/>
              <w:right w:val="single" w:sz="12" w:space="0" w:color="auto"/>
            </w:tcBorders>
          </w:tcPr>
          <w:p w14:paraId="7B307EC1" w14:textId="77777777" w:rsidR="00B27D9B" w:rsidRPr="00585363" w:rsidRDefault="00B27D9B" w:rsidP="00B27D9B">
            <w:pPr>
              <w:pStyle w:val="ListeParagraf"/>
              <w:numPr>
                <w:ilvl w:val="0"/>
                <w:numId w:val="47"/>
              </w:numPr>
              <w:ind w:left="375"/>
              <w:rPr>
                <w:color w:val="000000"/>
                <w:sz w:val="20"/>
                <w:szCs w:val="20"/>
              </w:rPr>
            </w:pPr>
            <w:r w:rsidRPr="00585363">
              <w:rPr>
                <w:color w:val="000000"/>
                <w:sz w:val="20"/>
                <w:szCs w:val="20"/>
              </w:rPr>
              <w:t xml:space="preserve">Praninskas, </w:t>
            </w:r>
            <w:proofErr w:type="gramStart"/>
            <w:r w:rsidRPr="00585363">
              <w:rPr>
                <w:color w:val="000000"/>
                <w:sz w:val="20"/>
                <w:szCs w:val="20"/>
              </w:rPr>
              <w:t>J.,</w:t>
            </w:r>
            <w:r w:rsidRPr="00585363">
              <w:rPr>
                <w:b/>
                <w:color w:val="000000"/>
                <w:sz w:val="20"/>
                <w:szCs w:val="20"/>
              </w:rPr>
              <w:t>Rapid</w:t>
            </w:r>
            <w:proofErr w:type="gramEnd"/>
            <w:r w:rsidRPr="00585363">
              <w:rPr>
                <w:b/>
                <w:color w:val="000000"/>
                <w:sz w:val="20"/>
                <w:szCs w:val="20"/>
              </w:rPr>
              <w:t xml:space="preserve"> Review of English Grammar,</w:t>
            </w:r>
            <w:r w:rsidRPr="00585363">
              <w:rPr>
                <w:color w:val="000000"/>
                <w:sz w:val="20"/>
                <w:szCs w:val="20"/>
              </w:rPr>
              <w:t>PrenticehallInc., 1975.</w:t>
            </w:r>
          </w:p>
          <w:p w14:paraId="0E7BAD86" w14:textId="77777777" w:rsidR="00B27D9B" w:rsidRPr="00585363" w:rsidRDefault="00B27D9B" w:rsidP="00B27D9B">
            <w:pPr>
              <w:pStyle w:val="ListeParagraf"/>
              <w:numPr>
                <w:ilvl w:val="0"/>
                <w:numId w:val="47"/>
              </w:numPr>
              <w:ind w:left="375"/>
              <w:rPr>
                <w:color w:val="000000"/>
                <w:sz w:val="20"/>
                <w:szCs w:val="20"/>
              </w:rPr>
            </w:pPr>
            <w:proofErr w:type="gramStart"/>
            <w:r w:rsidRPr="00585363">
              <w:rPr>
                <w:color w:val="000000"/>
                <w:sz w:val="20"/>
                <w:szCs w:val="20"/>
              </w:rPr>
              <w:t>Walker,E.</w:t>
            </w:r>
            <w:proofErr w:type="gramEnd"/>
            <w:r w:rsidRPr="00585363">
              <w:rPr>
                <w:color w:val="000000"/>
                <w:sz w:val="20"/>
                <w:szCs w:val="20"/>
              </w:rPr>
              <w:t xml:space="preserve"> &amp;Elsworth, S. (2000). </w:t>
            </w:r>
            <w:r w:rsidRPr="00585363">
              <w:rPr>
                <w:b/>
                <w:bCs/>
                <w:color w:val="000000"/>
                <w:sz w:val="20"/>
                <w:szCs w:val="20"/>
              </w:rPr>
              <w:t>New Grammar Practice for Elementary Students</w:t>
            </w:r>
            <w:r w:rsidRPr="00585363">
              <w:rPr>
                <w:color w:val="000000"/>
                <w:sz w:val="20"/>
                <w:szCs w:val="20"/>
              </w:rPr>
              <w:t xml:space="preserve"> –Longman, England</w:t>
            </w:r>
          </w:p>
          <w:p w14:paraId="39BCA773" w14:textId="77777777" w:rsidR="00B27D9B" w:rsidRPr="00585363" w:rsidRDefault="00B27D9B" w:rsidP="00B27D9B">
            <w:pPr>
              <w:pStyle w:val="ListeParagraf"/>
              <w:numPr>
                <w:ilvl w:val="0"/>
                <w:numId w:val="47"/>
              </w:numPr>
              <w:ind w:left="375"/>
              <w:rPr>
                <w:color w:val="000000"/>
                <w:sz w:val="20"/>
                <w:szCs w:val="20"/>
              </w:rPr>
            </w:pPr>
            <w:proofErr w:type="gramStart"/>
            <w:r w:rsidRPr="00585363">
              <w:rPr>
                <w:color w:val="000000"/>
                <w:sz w:val="20"/>
                <w:szCs w:val="20"/>
              </w:rPr>
              <w:t>Walker,E.</w:t>
            </w:r>
            <w:proofErr w:type="gramEnd"/>
            <w:r w:rsidRPr="00585363">
              <w:rPr>
                <w:color w:val="000000"/>
                <w:sz w:val="20"/>
                <w:szCs w:val="20"/>
              </w:rPr>
              <w:t xml:space="preserve"> &amp;Elsworth, S. (2000). </w:t>
            </w:r>
            <w:r w:rsidRPr="00585363">
              <w:rPr>
                <w:b/>
                <w:bCs/>
                <w:color w:val="000000"/>
                <w:sz w:val="20"/>
                <w:szCs w:val="20"/>
              </w:rPr>
              <w:t>New Grammar Practice for Pre-Intermediate Students</w:t>
            </w:r>
            <w:r w:rsidRPr="00585363">
              <w:rPr>
                <w:color w:val="000000"/>
                <w:sz w:val="20"/>
                <w:szCs w:val="20"/>
              </w:rPr>
              <w:t xml:space="preserve"> –Longman, England 2. </w:t>
            </w:r>
          </w:p>
        </w:tc>
      </w:tr>
      <w:tr w:rsidR="00B27D9B" w14:paraId="4DF1A359" w14:textId="77777777" w:rsidTr="004930DC">
        <w:trPr>
          <w:trHeight w:val="558"/>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21DC5C19" w14:textId="77777777" w:rsidR="00B27D9B" w:rsidRDefault="00B27D9B" w:rsidP="004930DC">
            <w:pPr>
              <w:rPr>
                <w:b/>
                <w:sz w:val="20"/>
                <w:szCs w:val="20"/>
              </w:rPr>
            </w:pPr>
            <w:r>
              <w:rPr>
                <w:b/>
                <w:sz w:val="20"/>
                <w:szCs w:val="20"/>
              </w:rPr>
              <w:t>YARDIMCI KAYNAKLAR</w:t>
            </w:r>
          </w:p>
        </w:tc>
        <w:tc>
          <w:tcPr>
            <w:tcW w:w="3164" w:type="pct"/>
            <w:gridSpan w:val="7"/>
            <w:tcBorders>
              <w:top w:val="single" w:sz="12" w:space="0" w:color="auto"/>
              <w:left w:val="single" w:sz="12" w:space="0" w:color="auto"/>
              <w:bottom w:val="single" w:sz="12" w:space="0" w:color="auto"/>
              <w:right w:val="single" w:sz="12" w:space="0" w:color="auto"/>
            </w:tcBorders>
          </w:tcPr>
          <w:p w14:paraId="1DC5F26B" w14:textId="77777777" w:rsidR="00B27D9B" w:rsidRPr="00273E59" w:rsidRDefault="00B27D9B" w:rsidP="004930DC">
            <w:pPr>
              <w:pStyle w:val="Balk4"/>
              <w:spacing w:before="0" w:after="0"/>
              <w:rPr>
                <w:color w:val="000000"/>
                <w:sz w:val="20"/>
                <w:szCs w:val="20"/>
              </w:rPr>
            </w:pPr>
          </w:p>
        </w:tc>
      </w:tr>
      <w:tr w:rsidR="00B27D9B" w14:paraId="69497B3A" w14:textId="77777777" w:rsidTr="004930DC">
        <w:trPr>
          <w:trHeight w:val="520"/>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4A147B2D" w14:textId="77777777" w:rsidR="00B27D9B" w:rsidRDefault="00B27D9B" w:rsidP="004930DC">
            <w:pPr>
              <w:rPr>
                <w:b/>
                <w:sz w:val="20"/>
                <w:szCs w:val="20"/>
              </w:rPr>
            </w:pPr>
            <w:r>
              <w:rPr>
                <w:b/>
                <w:sz w:val="20"/>
                <w:szCs w:val="20"/>
              </w:rPr>
              <w:lastRenderedPageBreak/>
              <w:t>DERSTE GEREKLİ ARAÇ VE GEREÇLER</w:t>
            </w:r>
          </w:p>
        </w:tc>
        <w:tc>
          <w:tcPr>
            <w:tcW w:w="3164" w:type="pct"/>
            <w:gridSpan w:val="7"/>
            <w:tcBorders>
              <w:top w:val="single" w:sz="12" w:space="0" w:color="auto"/>
              <w:left w:val="single" w:sz="12" w:space="0" w:color="auto"/>
              <w:bottom w:val="single" w:sz="12" w:space="0" w:color="auto"/>
              <w:right w:val="single" w:sz="12" w:space="0" w:color="auto"/>
            </w:tcBorders>
          </w:tcPr>
          <w:p w14:paraId="0EC65221" w14:textId="77777777" w:rsidR="00B27D9B" w:rsidRPr="00811210" w:rsidRDefault="00B27D9B" w:rsidP="004930DC">
            <w:pPr>
              <w:jc w:val="both"/>
              <w:rPr>
                <w:sz w:val="20"/>
                <w:szCs w:val="20"/>
              </w:rPr>
            </w:pPr>
            <w:r w:rsidRPr="00155C6A">
              <w:rPr>
                <w:sz w:val="20"/>
                <w:szCs w:val="20"/>
              </w:rPr>
              <w:t>Bilgisayar, projektör, DVD, CD</w:t>
            </w:r>
          </w:p>
        </w:tc>
      </w:tr>
    </w:tbl>
    <w:p w14:paraId="43094599" w14:textId="77777777" w:rsidR="00B27D9B" w:rsidRDefault="00B27D9B" w:rsidP="00B27D9B">
      <w:pPr>
        <w:rPr>
          <w:color w:val="FF0000"/>
          <w:sz w:val="16"/>
          <w:szCs w:val="16"/>
        </w:rPr>
      </w:pPr>
    </w:p>
    <w:p w14:paraId="55BFDD24" w14:textId="77777777" w:rsidR="00B27D9B" w:rsidRDefault="00B27D9B" w:rsidP="00B27D9B">
      <w:pPr>
        <w:rPr>
          <w:color w:val="FF0000"/>
          <w:sz w:val="16"/>
          <w:szCs w:val="16"/>
        </w:rPr>
      </w:pPr>
    </w:p>
    <w:p w14:paraId="3C9390C2" w14:textId="77777777" w:rsidR="00B27D9B" w:rsidRDefault="00B27D9B" w:rsidP="00B27D9B">
      <w:pPr>
        <w:rPr>
          <w:color w:val="FF0000"/>
          <w:sz w:val="16"/>
          <w:szCs w:val="16"/>
        </w:rPr>
      </w:pPr>
    </w:p>
    <w:p w14:paraId="042544C9" w14:textId="77777777" w:rsidR="00B27D9B" w:rsidRDefault="00B27D9B" w:rsidP="00B27D9B">
      <w:pPr>
        <w:rPr>
          <w:color w:val="FF0000"/>
          <w:sz w:val="16"/>
          <w:szCs w:val="16"/>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219"/>
        <w:gridCol w:w="9062"/>
      </w:tblGrid>
      <w:tr w:rsidR="00B27D9B" w14:paraId="571C731E" w14:textId="77777777" w:rsidTr="004930DC">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24CC927C" w14:textId="77777777" w:rsidR="00B27D9B" w:rsidRDefault="00B27D9B" w:rsidP="004930DC">
            <w:pPr>
              <w:jc w:val="center"/>
              <w:rPr>
                <w:b/>
                <w:sz w:val="22"/>
                <w:szCs w:val="22"/>
              </w:rPr>
            </w:pPr>
            <w:r>
              <w:rPr>
                <w:b/>
                <w:sz w:val="22"/>
                <w:szCs w:val="22"/>
              </w:rPr>
              <w:t>DERSİN HAFTALIK PLANI</w:t>
            </w:r>
          </w:p>
        </w:tc>
      </w:tr>
      <w:tr w:rsidR="00B27D9B" w14:paraId="1151D06D" w14:textId="77777777" w:rsidTr="004930DC">
        <w:trPr>
          <w:jc w:val="center"/>
        </w:trPr>
        <w:tc>
          <w:tcPr>
            <w:tcW w:w="593" w:type="pct"/>
            <w:tcBorders>
              <w:top w:val="single" w:sz="6" w:space="0" w:color="auto"/>
              <w:left w:val="single" w:sz="12" w:space="0" w:color="auto"/>
              <w:bottom w:val="single" w:sz="6" w:space="0" w:color="auto"/>
              <w:right w:val="single" w:sz="6" w:space="0" w:color="auto"/>
            </w:tcBorders>
          </w:tcPr>
          <w:p w14:paraId="79791817" w14:textId="77777777" w:rsidR="00B27D9B" w:rsidRDefault="00B27D9B" w:rsidP="004930DC">
            <w:pPr>
              <w:jc w:val="center"/>
              <w:rPr>
                <w:b/>
                <w:sz w:val="22"/>
                <w:szCs w:val="22"/>
              </w:rPr>
            </w:pPr>
            <w:r>
              <w:rPr>
                <w:b/>
                <w:sz w:val="22"/>
                <w:szCs w:val="22"/>
              </w:rPr>
              <w:t>HAFTA</w:t>
            </w:r>
          </w:p>
        </w:tc>
        <w:tc>
          <w:tcPr>
            <w:tcW w:w="4407" w:type="pct"/>
            <w:tcBorders>
              <w:top w:val="single" w:sz="6" w:space="0" w:color="auto"/>
              <w:left w:val="single" w:sz="6" w:space="0" w:color="auto"/>
              <w:bottom w:val="single" w:sz="6" w:space="0" w:color="auto"/>
              <w:right w:val="single" w:sz="12" w:space="0" w:color="auto"/>
            </w:tcBorders>
          </w:tcPr>
          <w:p w14:paraId="359E3486" w14:textId="77777777" w:rsidR="00B27D9B" w:rsidRDefault="00B27D9B" w:rsidP="004930DC">
            <w:pPr>
              <w:rPr>
                <w:b/>
                <w:sz w:val="22"/>
                <w:szCs w:val="22"/>
              </w:rPr>
            </w:pPr>
            <w:r>
              <w:rPr>
                <w:b/>
                <w:sz w:val="22"/>
                <w:szCs w:val="22"/>
              </w:rPr>
              <w:t>İŞLENEN KONULAR</w:t>
            </w:r>
          </w:p>
        </w:tc>
      </w:tr>
      <w:tr w:rsidR="00B27D9B" w14:paraId="7C847A84" w14:textId="77777777" w:rsidTr="004930D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0AB58D9D" w14:textId="77777777" w:rsidR="00B27D9B" w:rsidRDefault="00B27D9B" w:rsidP="004930DC">
            <w:pPr>
              <w:jc w:val="center"/>
              <w:rPr>
                <w:sz w:val="22"/>
                <w:szCs w:val="22"/>
              </w:rPr>
            </w:pPr>
            <w:r>
              <w:rPr>
                <w:sz w:val="22"/>
                <w:szCs w:val="22"/>
              </w:rPr>
              <w:t>1</w:t>
            </w:r>
          </w:p>
        </w:tc>
        <w:tc>
          <w:tcPr>
            <w:tcW w:w="4407" w:type="pct"/>
            <w:tcBorders>
              <w:top w:val="single" w:sz="6" w:space="0" w:color="auto"/>
              <w:left w:val="single" w:sz="6" w:space="0" w:color="auto"/>
              <w:bottom w:val="single" w:sz="6" w:space="0" w:color="auto"/>
              <w:right w:val="single" w:sz="12" w:space="0" w:color="auto"/>
            </w:tcBorders>
          </w:tcPr>
          <w:p w14:paraId="7206735C" w14:textId="0FFAF569" w:rsidR="00B27D9B" w:rsidRPr="00155C6A" w:rsidRDefault="00B27D9B" w:rsidP="004930DC">
            <w:pPr>
              <w:autoSpaceDE w:val="0"/>
              <w:autoSpaceDN w:val="0"/>
              <w:adjustRightInd w:val="0"/>
              <w:rPr>
                <w:sz w:val="20"/>
                <w:szCs w:val="20"/>
              </w:rPr>
            </w:pPr>
            <w:r w:rsidRPr="00155C6A">
              <w:rPr>
                <w:sz w:val="20"/>
                <w:szCs w:val="20"/>
              </w:rPr>
              <w:t xml:space="preserve">Tanışma, Temel </w:t>
            </w:r>
            <w:r w:rsidR="00B93D88" w:rsidRPr="00155C6A">
              <w:rPr>
                <w:sz w:val="20"/>
                <w:szCs w:val="20"/>
              </w:rPr>
              <w:t>Tanımlar,</w:t>
            </w:r>
            <w:r w:rsidRPr="00155C6A">
              <w:rPr>
                <w:sz w:val="20"/>
                <w:szCs w:val="20"/>
              </w:rPr>
              <w:t xml:space="preserve"> Giriş</w:t>
            </w:r>
          </w:p>
        </w:tc>
      </w:tr>
      <w:tr w:rsidR="00B27D9B" w14:paraId="3CB382C8" w14:textId="77777777" w:rsidTr="004930D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015D21F4" w14:textId="77777777" w:rsidR="00B27D9B" w:rsidRDefault="00B27D9B" w:rsidP="004930DC">
            <w:pPr>
              <w:jc w:val="center"/>
              <w:rPr>
                <w:sz w:val="22"/>
                <w:szCs w:val="22"/>
              </w:rPr>
            </w:pPr>
            <w:r>
              <w:rPr>
                <w:sz w:val="22"/>
                <w:szCs w:val="22"/>
              </w:rPr>
              <w:t>2</w:t>
            </w:r>
          </w:p>
        </w:tc>
        <w:tc>
          <w:tcPr>
            <w:tcW w:w="4407" w:type="pct"/>
            <w:tcBorders>
              <w:top w:val="single" w:sz="6" w:space="0" w:color="auto"/>
              <w:left w:val="single" w:sz="6" w:space="0" w:color="auto"/>
              <w:bottom w:val="single" w:sz="6" w:space="0" w:color="auto"/>
              <w:right w:val="single" w:sz="12" w:space="0" w:color="auto"/>
            </w:tcBorders>
          </w:tcPr>
          <w:p w14:paraId="6CEC34D3" w14:textId="77777777" w:rsidR="00B27D9B" w:rsidRPr="00155C6A" w:rsidRDefault="00B27D9B" w:rsidP="004930DC">
            <w:pPr>
              <w:autoSpaceDE w:val="0"/>
              <w:autoSpaceDN w:val="0"/>
              <w:adjustRightInd w:val="0"/>
              <w:rPr>
                <w:sz w:val="20"/>
                <w:szCs w:val="20"/>
              </w:rPr>
            </w:pPr>
            <w:r w:rsidRPr="00155C6A">
              <w:rPr>
                <w:sz w:val="20"/>
                <w:szCs w:val="20"/>
              </w:rPr>
              <w:t>Futurepresent: simple</w:t>
            </w:r>
            <w:r>
              <w:rPr>
                <w:sz w:val="20"/>
                <w:szCs w:val="20"/>
              </w:rPr>
              <w:t xml:space="preserve"> </w:t>
            </w:r>
            <w:r w:rsidRPr="00155C6A">
              <w:rPr>
                <w:sz w:val="20"/>
                <w:szCs w:val="20"/>
              </w:rPr>
              <w:t>and</w:t>
            </w:r>
            <w:r>
              <w:rPr>
                <w:sz w:val="20"/>
                <w:szCs w:val="20"/>
              </w:rPr>
              <w:t xml:space="preserve"> </w:t>
            </w:r>
            <w:r w:rsidRPr="00155C6A">
              <w:rPr>
                <w:sz w:val="20"/>
                <w:szCs w:val="20"/>
              </w:rPr>
              <w:t>continuous, two-word</w:t>
            </w:r>
            <w:r>
              <w:rPr>
                <w:sz w:val="20"/>
                <w:szCs w:val="20"/>
              </w:rPr>
              <w:t xml:space="preserve"> </w:t>
            </w:r>
            <w:r w:rsidRPr="00155C6A">
              <w:rPr>
                <w:sz w:val="20"/>
                <w:szCs w:val="20"/>
              </w:rPr>
              <w:t>verbs, tag</w:t>
            </w:r>
            <w:r>
              <w:rPr>
                <w:sz w:val="20"/>
                <w:szCs w:val="20"/>
              </w:rPr>
              <w:t xml:space="preserve"> </w:t>
            </w:r>
            <w:r w:rsidRPr="00155C6A">
              <w:rPr>
                <w:sz w:val="20"/>
                <w:szCs w:val="20"/>
              </w:rPr>
              <w:t>questions</w:t>
            </w:r>
          </w:p>
        </w:tc>
      </w:tr>
      <w:tr w:rsidR="00B27D9B" w14:paraId="357A44D6" w14:textId="77777777" w:rsidTr="004930D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4DAD08E6" w14:textId="77777777" w:rsidR="00B27D9B" w:rsidRDefault="00B27D9B" w:rsidP="004930DC">
            <w:pPr>
              <w:jc w:val="center"/>
              <w:rPr>
                <w:sz w:val="22"/>
                <w:szCs w:val="22"/>
              </w:rPr>
            </w:pPr>
            <w:r>
              <w:rPr>
                <w:sz w:val="22"/>
                <w:szCs w:val="22"/>
              </w:rPr>
              <w:t>3</w:t>
            </w:r>
          </w:p>
        </w:tc>
        <w:tc>
          <w:tcPr>
            <w:tcW w:w="4407" w:type="pct"/>
            <w:tcBorders>
              <w:top w:val="single" w:sz="6" w:space="0" w:color="auto"/>
              <w:left w:val="single" w:sz="6" w:space="0" w:color="auto"/>
              <w:bottom w:val="single" w:sz="6" w:space="0" w:color="auto"/>
              <w:right w:val="single" w:sz="12" w:space="0" w:color="auto"/>
            </w:tcBorders>
          </w:tcPr>
          <w:p w14:paraId="023B3C05" w14:textId="77777777" w:rsidR="00B27D9B" w:rsidRPr="00155C6A" w:rsidRDefault="00B27D9B" w:rsidP="004930DC">
            <w:pPr>
              <w:autoSpaceDE w:val="0"/>
              <w:autoSpaceDN w:val="0"/>
              <w:adjustRightInd w:val="0"/>
              <w:rPr>
                <w:sz w:val="20"/>
                <w:szCs w:val="20"/>
              </w:rPr>
            </w:pPr>
            <w:r w:rsidRPr="00155C6A">
              <w:rPr>
                <w:sz w:val="20"/>
                <w:szCs w:val="20"/>
              </w:rPr>
              <w:t>Modal</w:t>
            </w:r>
            <w:r>
              <w:rPr>
                <w:sz w:val="20"/>
                <w:szCs w:val="20"/>
              </w:rPr>
              <w:t xml:space="preserve"> </w:t>
            </w:r>
            <w:r w:rsidRPr="00155C6A">
              <w:rPr>
                <w:sz w:val="20"/>
                <w:szCs w:val="20"/>
              </w:rPr>
              <w:t>auxiliries</w:t>
            </w:r>
            <w:r>
              <w:rPr>
                <w:sz w:val="20"/>
                <w:szCs w:val="20"/>
              </w:rPr>
              <w:t xml:space="preserve"> </w:t>
            </w:r>
            <w:r w:rsidRPr="00155C6A">
              <w:rPr>
                <w:sz w:val="20"/>
                <w:szCs w:val="20"/>
              </w:rPr>
              <w:t>and</w:t>
            </w:r>
            <w:r>
              <w:rPr>
                <w:sz w:val="20"/>
                <w:szCs w:val="20"/>
              </w:rPr>
              <w:t xml:space="preserve"> </w:t>
            </w:r>
            <w:r w:rsidRPr="00155C6A">
              <w:rPr>
                <w:sz w:val="20"/>
                <w:szCs w:val="20"/>
              </w:rPr>
              <w:t>related</w:t>
            </w:r>
            <w:r>
              <w:rPr>
                <w:sz w:val="20"/>
                <w:szCs w:val="20"/>
              </w:rPr>
              <w:t xml:space="preserve"> </w:t>
            </w:r>
            <w:r w:rsidRPr="00155C6A">
              <w:rPr>
                <w:sz w:val="20"/>
                <w:szCs w:val="20"/>
              </w:rPr>
              <w:t>idioms, tense sequence, reported</w:t>
            </w:r>
            <w:r>
              <w:rPr>
                <w:sz w:val="20"/>
                <w:szCs w:val="20"/>
              </w:rPr>
              <w:t xml:space="preserve"> </w:t>
            </w:r>
            <w:r w:rsidRPr="00155C6A">
              <w:rPr>
                <w:sz w:val="20"/>
                <w:szCs w:val="20"/>
              </w:rPr>
              <w:t>speech</w:t>
            </w:r>
          </w:p>
        </w:tc>
      </w:tr>
      <w:tr w:rsidR="00B27D9B" w14:paraId="0955B75F" w14:textId="77777777" w:rsidTr="004930D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2EAFA85A" w14:textId="77777777" w:rsidR="00B27D9B" w:rsidRDefault="00B27D9B" w:rsidP="004930DC">
            <w:pPr>
              <w:jc w:val="center"/>
              <w:rPr>
                <w:sz w:val="22"/>
                <w:szCs w:val="22"/>
              </w:rPr>
            </w:pPr>
            <w:r>
              <w:rPr>
                <w:sz w:val="22"/>
                <w:szCs w:val="22"/>
              </w:rPr>
              <w:t>4</w:t>
            </w:r>
          </w:p>
        </w:tc>
        <w:tc>
          <w:tcPr>
            <w:tcW w:w="4407" w:type="pct"/>
            <w:tcBorders>
              <w:top w:val="single" w:sz="6" w:space="0" w:color="auto"/>
              <w:left w:val="single" w:sz="6" w:space="0" w:color="auto"/>
              <w:bottom w:val="single" w:sz="6" w:space="0" w:color="auto"/>
              <w:right w:val="single" w:sz="12" w:space="0" w:color="auto"/>
            </w:tcBorders>
          </w:tcPr>
          <w:p w14:paraId="23DA50AD" w14:textId="77777777" w:rsidR="00B27D9B" w:rsidRPr="00155C6A" w:rsidRDefault="00B27D9B" w:rsidP="004930DC">
            <w:pPr>
              <w:rPr>
                <w:sz w:val="20"/>
                <w:szCs w:val="20"/>
              </w:rPr>
            </w:pPr>
            <w:r w:rsidRPr="00155C6A">
              <w:rPr>
                <w:sz w:val="20"/>
                <w:szCs w:val="20"/>
              </w:rPr>
              <w:t>Directions, instructions, suggestions, order of modifiers, noun</w:t>
            </w:r>
            <w:r>
              <w:rPr>
                <w:sz w:val="20"/>
                <w:szCs w:val="20"/>
              </w:rPr>
              <w:t xml:space="preserve"> </w:t>
            </w:r>
            <w:r w:rsidRPr="00155C6A">
              <w:rPr>
                <w:sz w:val="20"/>
                <w:szCs w:val="20"/>
              </w:rPr>
              <w:t>clauses</w:t>
            </w:r>
          </w:p>
        </w:tc>
      </w:tr>
      <w:tr w:rsidR="00B27D9B" w14:paraId="6508F848" w14:textId="77777777" w:rsidTr="004930D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386865AB" w14:textId="77777777" w:rsidR="00B27D9B" w:rsidRDefault="00B27D9B" w:rsidP="004930DC">
            <w:pPr>
              <w:jc w:val="center"/>
              <w:rPr>
                <w:sz w:val="22"/>
                <w:szCs w:val="22"/>
              </w:rPr>
            </w:pPr>
            <w:r>
              <w:rPr>
                <w:sz w:val="22"/>
                <w:szCs w:val="22"/>
              </w:rPr>
              <w:t>5</w:t>
            </w:r>
          </w:p>
        </w:tc>
        <w:tc>
          <w:tcPr>
            <w:tcW w:w="4407" w:type="pct"/>
            <w:tcBorders>
              <w:top w:val="single" w:sz="6" w:space="0" w:color="auto"/>
              <w:left w:val="single" w:sz="6" w:space="0" w:color="auto"/>
              <w:bottom w:val="single" w:sz="6" w:space="0" w:color="auto"/>
              <w:right w:val="single" w:sz="12" w:space="0" w:color="auto"/>
            </w:tcBorders>
          </w:tcPr>
          <w:p w14:paraId="181126C4" w14:textId="77777777" w:rsidR="00B27D9B" w:rsidRPr="00155C6A" w:rsidRDefault="00B27D9B" w:rsidP="004930DC">
            <w:pPr>
              <w:rPr>
                <w:sz w:val="20"/>
                <w:szCs w:val="20"/>
              </w:rPr>
            </w:pPr>
            <w:r w:rsidRPr="00155C6A">
              <w:rPr>
                <w:sz w:val="20"/>
                <w:szCs w:val="20"/>
              </w:rPr>
              <w:t>Infinitives</w:t>
            </w:r>
            <w:r>
              <w:rPr>
                <w:sz w:val="20"/>
                <w:szCs w:val="20"/>
              </w:rPr>
              <w:t xml:space="preserve"> </w:t>
            </w:r>
            <w:r w:rsidRPr="00155C6A">
              <w:rPr>
                <w:sz w:val="20"/>
                <w:szCs w:val="20"/>
              </w:rPr>
              <w:t>and</w:t>
            </w:r>
            <w:r>
              <w:rPr>
                <w:sz w:val="20"/>
                <w:szCs w:val="20"/>
              </w:rPr>
              <w:t xml:space="preserve"> </w:t>
            </w:r>
            <w:r w:rsidRPr="00155C6A">
              <w:rPr>
                <w:sz w:val="20"/>
                <w:szCs w:val="20"/>
              </w:rPr>
              <w:t>infinitive</w:t>
            </w:r>
            <w:r>
              <w:rPr>
                <w:sz w:val="20"/>
                <w:szCs w:val="20"/>
              </w:rPr>
              <w:t xml:space="preserve"> </w:t>
            </w:r>
            <w:r w:rsidRPr="00155C6A">
              <w:rPr>
                <w:sz w:val="20"/>
                <w:szCs w:val="20"/>
              </w:rPr>
              <w:t>phrases</w:t>
            </w:r>
          </w:p>
        </w:tc>
      </w:tr>
      <w:tr w:rsidR="00B27D9B" w14:paraId="25323EDF" w14:textId="77777777" w:rsidTr="004930D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2429BC26" w14:textId="77777777" w:rsidR="00B27D9B" w:rsidRDefault="00B27D9B" w:rsidP="004930DC">
            <w:pPr>
              <w:jc w:val="center"/>
              <w:rPr>
                <w:sz w:val="22"/>
                <w:szCs w:val="22"/>
              </w:rPr>
            </w:pPr>
            <w:r>
              <w:rPr>
                <w:sz w:val="22"/>
                <w:szCs w:val="22"/>
              </w:rPr>
              <w:t>6</w:t>
            </w:r>
          </w:p>
        </w:tc>
        <w:tc>
          <w:tcPr>
            <w:tcW w:w="4407" w:type="pct"/>
            <w:tcBorders>
              <w:top w:val="single" w:sz="6" w:space="0" w:color="auto"/>
              <w:left w:val="single" w:sz="6" w:space="0" w:color="auto"/>
              <w:bottom w:val="single" w:sz="6" w:space="0" w:color="auto"/>
              <w:right w:val="single" w:sz="12" w:space="0" w:color="auto"/>
            </w:tcBorders>
            <w:vAlign w:val="center"/>
          </w:tcPr>
          <w:p w14:paraId="7023B70C" w14:textId="77777777" w:rsidR="00B27D9B" w:rsidRPr="00811210" w:rsidRDefault="00B27D9B" w:rsidP="004930DC">
            <w:pPr>
              <w:rPr>
                <w:sz w:val="20"/>
                <w:szCs w:val="20"/>
              </w:rPr>
            </w:pPr>
            <w:r w:rsidRPr="00155C6A">
              <w:rPr>
                <w:sz w:val="20"/>
                <w:szCs w:val="20"/>
              </w:rPr>
              <w:t>Infinitives</w:t>
            </w:r>
            <w:r>
              <w:rPr>
                <w:sz w:val="20"/>
                <w:szCs w:val="20"/>
              </w:rPr>
              <w:t xml:space="preserve"> </w:t>
            </w:r>
            <w:r w:rsidRPr="00155C6A">
              <w:rPr>
                <w:sz w:val="20"/>
                <w:szCs w:val="20"/>
              </w:rPr>
              <w:t>and</w:t>
            </w:r>
            <w:r>
              <w:rPr>
                <w:sz w:val="20"/>
                <w:szCs w:val="20"/>
              </w:rPr>
              <w:t xml:space="preserve"> </w:t>
            </w:r>
            <w:r w:rsidRPr="00155C6A">
              <w:rPr>
                <w:sz w:val="20"/>
                <w:szCs w:val="20"/>
              </w:rPr>
              <w:t>infinitive</w:t>
            </w:r>
            <w:r>
              <w:rPr>
                <w:sz w:val="20"/>
                <w:szCs w:val="20"/>
              </w:rPr>
              <w:t xml:space="preserve"> </w:t>
            </w:r>
            <w:r w:rsidRPr="00155C6A">
              <w:rPr>
                <w:sz w:val="20"/>
                <w:szCs w:val="20"/>
              </w:rPr>
              <w:t>phrases</w:t>
            </w:r>
          </w:p>
        </w:tc>
      </w:tr>
      <w:tr w:rsidR="00B27D9B" w14:paraId="037333C9" w14:textId="77777777" w:rsidTr="004930D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13A2C010" w14:textId="77777777" w:rsidR="00B27D9B" w:rsidRDefault="00B27D9B" w:rsidP="004930DC">
            <w:pPr>
              <w:jc w:val="center"/>
              <w:rPr>
                <w:sz w:val="22"/>
                <w:szCs w:val="22"/>
              </w:rPr>
            </w:pPr>
            <w:r>
              <w:rPr>
                <w:sz w:val="22"/>
                <w:szCs w:val="22"/>
              </w:rPr>
              <w:t>7</w:t>
            </w:r>
          </w:p>
        </w:tc>
        <w:tc>
          <w:tcPr>
            <w:tcW w:w="4407" w:type="pct"/>
            <w:tcBorders>
              <w:top w:val="single" w:sz="6" w:space="0" w:color="auto"/>
              <w:left w:val="single" w:sz="6" w:space="0" w:color="auto"/>
              <w:bottom w:val="single" w:sz="6" w:space="0" w:color="auto"/>
              <w:right w:val="single" w:sz="12" w:space="0" w:color="auto"/>
            </w:tcBorders>
            <w:vAlign w:val="center"/>
          </w:tcPr>
          <w:p w14:paraId="65AEF17D" w14:textId="77777777" w:rsidR="00B27D9B" w:rsidRPr="00811210" w:rsidRDefault="00B27D9B" w:rsidP="004930DC">
            <w:pPr>
              <w:rPr>
                <w:bCs/>
                <w:sz w:val="20"/>
                <w:szCs w:val="20"/>
              </w:rPr>
            </w:pPr>
            <w:r w:rsidRPr="00D00164">
              <w:rPr>
                <w:sz w:val="20"/>
                <w:szCs w:val="20"/>
              </w:rPr>
              <w:t>Concession: although, even though, in spite of, but…anyway</w:t>
            </w:r>
          </w:p>
        </w:tc>
      </w:tr>
      <w:tr w:rsidR="00B27D9B" w:rsidRPr="00A243B3" w14:paraId="18B03660" w14:textId="77777777" w:rsidTr="004930DC">
        <w:trPr>
          <w:jc w:val="center"/>
        </w:trPr>
        <w:tc>
          <w:tcPr>
            <w:tcW w:w="593" w:type="pct"/>
            <w:tcBorders>
              <w:top w:val="single" w:sz="6" w:space="0" w:color="auto"/>
              <w:bottom w:val="single" w:sz="6" w:space="0" w:color="auto"/>
            </w:tcBorders>
            <w:shd w:val="clear" w:color="auto" w:fill="EEECE1"/>
            <w:vAlign w:val="center"/>
          </w:tcPr>
          <w:p w14:paraId="759664A8" w14:textId="77777777" w:rsidR="00B27D9B" w:rsidRPr="007A3785" w:rsidRDefault="00B27D9B" w:rsidP="004930DC">
            <w:pPr>
              <w:jc w:val="center"/>
              <w:rPr>
                <w:b/>
                <w:sz w:val="22"/>
                <w:szCs w:val="22"/>
                <w:lang w:val="en-US"/>
              </w:rPr>
            </w:pPr>
            <w:r w:rsidRPr="007A3785">
              <w:rPr>
                <w:b/>
                <w:sz w:val="22"/>
                <w:szCs w:val="22"/>
                <w:lang w:val="en-US"/>
              </w:rPr>
              <w:t>8</w:t>
            </w:r>
          </w:p>
        </w:tc>
        <w:tc>
          <w:tcPr>
            <w:tcW w:w="4407" w:type="pct"/>
            <w:tcBorders>
              <w:top w:val="single" w:sz="6" w:space="0" w:color="auto"/>
              <w:bottom w:val="single" w:sz="6" w:space="0" w:color="auto"/>
            </w:tcBorders>
            <w:shd w:val="clear" w:color="auto" w:fill="EEECE1"/>
          </w:tcPr>
          <w:p w14:paraId="25A07B8A" w14:textId="77777777" w:rsidR="00B27D9B" w:rsidRPr="007A3785" w:rsidRDefault="00B27D9B" w:rsidP="004930DC">
            <w:pPr>
              <w:rPr>
                <w:b/>
                <w:sz w:val="20"/>
                <w:szCs w:val="20"/>
                <w:lang w:val="en-US"/>
              </w:rPr>
            </w:pPr>
            <w:r w:rsidRPr="007A3785">
              <w:rPr>
                <w:b/>
                <w:sz w:val="20"/>
                <w:szCs w:val="20"/>
                <w:lang w:val="en-US"/>
              </w:rPr>
              <w:t>Ara Sınav</w:t>
            </w:r>
          </w:p>
        </w:tc>
      </w:tr>
      <w:tr w:rsidR="00B93D88" w14:paraId="5D6954D7" w14:textId="77777777" w:rsidTr="00B93D88">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3B22C12A" w14:textId="77777777" w:rsidR="00B93D88" w:rsidRPr="00B93D88" w:rsidRDefault="00B93D88" w:rsidP="00B93D88">
            <w:pPr>
              <w:jc w:val="center"/>
              <w:rPr>
                <w:bCs/>
                <w:sz w:val="22"/>
                <w:szCs w:val="22"/>
              </w:rPr>
            </w:pPr>
            <w:r w:rsidRPr="00B93D88">
              <w:rPr>
                <w:bCs/>
                <w:sz w:val="22"/>
                <w:szCs w:val="22"/>
              </w:rPr>
              <w:t>9</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3F593C41" w14:textId="5DA8EA84" w:rsidR="00B93D88" w:rsidRPr="00B93D88" w:rsidRDefault="00B93D88" w:rsidP="00B93D88">
            <w:pPr>
              <w:rPr>
                <w:bCs/>
                <w:sz w:val="20"/>
                <w:szCs w:val="20"/>
              </w:rPr>
            </w:pPr>
            <w:r w:rsidRPr="00D00164">
              <w:rPr>
                <w:sz w:val="20"/>
                <w:szCs w:val="20"/>
              </w:rPr>
              <w:t>Consequences: Thus, therefore, consequently, as a result of</w:t>
            </w:r>
          </w:p>
        </w:tc>
      </w:tr>
      <w:tr w:rsidR="00B93D88" w14:paraId="6469B553" w14:textId="77777777" w:rsidTr="004930D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2CE8A408" w14:textId="77777777" w:rsidR="00B93D88" w:rsidRDefault="00B93D88" w:rsidP="00B93D88">
            <w:pPr>
              <w:jc w:val="center"/>
              <w:rPr>
                <w:sz w:val="22"/>
                <w:szCs w:val="22"/>
              </w:rPr>
            </w:pPr>
            <w:r>
              <w:rPr>
                <w:sz w:val="22"/>
                <w:szCs w:val="22"/>
              </w:rPr>
              <w:t>10</w:t>
            </w:r>
          </w:p>
        </w:tc>
        <w:tc>
          <w:tcPr>
            <w:tcW w:w="4407" w:type="pct"/>
            <w:tcBorders>
              <w:top w:val="single" w:sz="6" w:space="0" w:color="auto"/>
              <w:left w:val="single" w:sz="6" w:space="0" w:color="auto"/>
              <w:bottom w:val="single" w:sz="6" w:space="0" w:color="auto"/>
              <w:right w:val="single" w:sz="12" w:space="0" w:color="auto"/>
            </w:tcBorders>
          </w:tcPr>
          <w:p w14:paraId="73E99E45" w14:textId="1BA837FA" w:rsidR="00B93D88" w:rsidRPr="00D00164" w:rsidRDefault="00B93D88" w:rsidP="00B93D88">
            <w:pPr>
              <w:rPr>
                <w:sz w:val="20"/>
                <w:szCs w:val="20"/>
              </w:rPr>
            </w:pPr>
            <w:r w:rsidRPr="00D00164">
              <w:rPr>
                <w:sz w:val="20"/>
                <w:szCs w:val="20"/>
              </w:rPr>
              <w:t>Reading environmental texts</w:t>
            </w:r>
          </w:p>
        </w:tc>
      </w:tr>
      <w:tr w:rsidR="00B93D88" w14:paraId="34A80A59" w14:textId="77777777" w:rsidTr="004930D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465E1F86" w14:textId="77777777" w:rsidR="00B93D88" w:rsidRDefault="00B93D88" w:rsidP="00B93D88">
            <w:pPr>
              <w:jc w:val="center"/>
              <w:rPr>
                <w:sz w:val="22"/>
                <w:szCs w:val="22"/>
              </w:rPr>
            </w:pPr>
            <w:r>
              <w:rPr>
                <w:sz w:val="22"/>
                <w:szCs w:val="22"/>
              </w:rPr>
              <w:t>11</w:t>
            </w:r>
          </w:p>
        </w:tc>
        <w:tc>
          <w:tcPr>
            <w:tcW w:w="4407" w:type="pct"/>
            <w:tcBorders>
              <w:top w:val="single" w:sz="6" w:space="0" w:color="auto"/>
              <w:left w:val="single" w:sz="6" w:space="0" w:color="auto"/>
              <w:bottom w:val="single" w:sz="6" w:space="0" w:color="auto"/>
              <w:right w:val="single" w:sz="12" w:space="0" w:color="auto"/>
            </w:tcBorders>
          </w:tcPr>
          <w:p w14:paraId="23EC2083" w14:textId="1F782F7D" w:rsidR="00B93D88" w:rsidRPr="00D00164" w:rsidRDefault="00B93D88" w:rsidP="00B93D88">
            <w:pPr>
              <w:rPr>
                <w:sz w:val="20"/>
                <w:szCs w:val="20"/>
              </w:rPr>
            </w:pPr>
            <w:r w:rsidRPr="00D00164">
              <w:rPr>
                <w:sz w:val="20"/>
                <w:szCs w:val="20"/>
              </w:rPr>
              <w:t>Writing environmental texts</w:t>
            </w:r>
          </w:p>
        </w:tc>
      </w:tr>
      <w:tr w:rsidR="00B93D88" w14:paraId="06964686" w14:textId="77777777" w:rsidTr="004930D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2DA1BA1F" w14:textId="77777777" w:rsidR="00B93D88" w:rsidRDefault="00B93D88" w:rsidP="00B93D88">
            <w:pPr>
              <w:jc w:val="center"/>
              <w:rPr>
                <w:sz w:val="22"/>
                <w:szCs w:val="22"/>
              </w:rPr>
            </w:pPr>
            <w:r>
              <w:rPr>
                <w:sz w:val="22"/>
                <w:szCs w:val="22"/>
              </w:rPr>
              <w:t>12</w:t>
            </w:r>
          </w:p>
        </w:tc>
        <w:tc>
          <w:tcPr>
            <w:tcW w:w="4407" w:type="pct"/>
            <w:tcBorders>
              <w:top w:val="single" w:sz="6" w:space="0" w:color="auto"/>
              <w:left w:val="single" w:sz="6" w:space="0" w:color="auto"/>
              <w:bottom w:val="single" w:sz="6" w:space="0" w:color="auto"/>
              <w:right w:val="single" w:sz="12" w:space="0" w:color="auto"/>
            </w:tcBorders>
          </w:tcPr>
          <w:p w14:paraId="306DFD2C" w14:textId="77777777" w:rsidR="00B93D88" w:rsidRPr="00D00164" w:rsidRDefault="00B93D88" w:rsidP="00B93D88">
            <w:pPr>
              <w:rPr>
                <w:sz w:val="20"/>
                <w:szCs w:val="20"/>
              </w:rPr>
            </w:pPr>
            <w:r w:rsidRPr="00D00164">
              <w:rPr>
                <w:sz w:val="20"/>
                <w:szCs w:val="20"/>
              </w:rPr>
              <w:t>Uses of ingforms, passive voice</w:t>
            </w:r>
          </w:p>
        </w:tc>
      </w:tr>
      <w:tr w:rsidR="00B93D88" w14:paraId="3031F2C6" w14:textId="77777777" w:rsidTr="004930D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4E1C255F" w14:textId="77777777" w:rsidR="00B93D88" w:rsidRDefault="00B93D88" w:rsidP="00B93D88">
            <w:pPr>
              <w:jc w:val="center"/>
              <w:rPr>
                <w:sz w:val="22"/>
                <w:szCs w:val="22"/>
              </w:rPr>
            </w:pPr>
            <w:r>
              <w:rPr>
                <w:sz w:val="22"/>
                <w:szCs w:val="22"/>
              </w:rPr>
              <w:t>13</w:t>
            </w:r>
          </w:p>
        </w:tc>
        <w:tc>
          <w:tcPr>
            <w:tcW w:w="4407" w:type="pct"/>
            <w:tcBorders>
              <w:top w:val="single" w:sz="6" w:space="0" w:color="auto"/>
              <w:left w:val="single" w:sz="6" w:space="0" w:color="auto"/>
              <w:bottom w:val="single" w:sz="6" w:space="0" w:color="auto"/>
              <w:right w:val="single" w:sz="12" w:space="0" w:color="auto"/>
            </w:tcBorders>
          </w:tcPr>
          <w:p w14:paraId="28D28B2C" w14:textId="77777777" w:rsidR="00B93D88" w:rsidRPr="00D00164" w:rsidRDefault="00B93D88" w:rsidP="00B93D88">
            <w:pPr>
              <w:rPr>
                <w:sz w:val="20"/>
                <w:szCs w:val="20"/>
              </w:rPr>
            </w:pPr>
            <w:r w:rsidRPr="00D00164">
              <w:rPr>
                <w:sz w:val="20"/>
                <w:szCs w:val="20"/>
              </w:rPr>
              <w:t>Comparison and contrast, like, alike, the same as, different from</w:t>
            </w:r>
          </w:p>
        </w:tc>
      </w:tr>
      <w:tr w:rsidR="00B93D88" w14:paraId="02F4ECFF" w14:textId="77777777" w:rsidTr="004930D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073B5CF7" w14:textId="77777777" w:rsidR="00B93D88" w:rsidRDefault="00B93D88" w:rsidP="00B93D88">
            <w:pPr>
              <w:jc w:val="center"/>
              <w:rPr>
                <w:sz w:val="22"/>
                <w:szCs w:val="22"/>
              </w:rPr>
            </w:pPr>
            <w:r>
              <w:rPr>
                <w:sz w:val="22"/>
                <w:szCs w:val="22"/>
              </w:rPr>
              <w:t>14</w:t>
            </w:r>
          </w:p>
        </w:tc>
        <w:tc>
          <w:tcPr>
            <w:tcW w:w="4407" w:type="pct"/>
            <w:tcBorders>
              <w:top w:val="single" w:sz="6" w:space="0" w:color="auto"/>
              <w:left w:val="single" w:sz="6" w:space="0" w:color="auto"/>
              <w:bottom w:val="single" w:sz="6" w:space="0" w:color="auto"/>
              <w:right w:val="single" w:sz="12" w:space="0" w:color="auto"/>
            </w:tcBorders>
          </w:tcPr>
          <w:p w14:paraId="0B6A2AB4" w14:textId="77777777" w:rsidR="00B93D88" w:rsidRPr="00D00164" w:rsidRDefault="00B93D88" w:rsidP="00B93D88">
            <w:pPr>
              <w:rPr>
                <w:sz w:val="20"/>
                <w:szCs w:val="20"/>
              </w:rPr>
            </w:pPr>
            <w:r w:rsidRPr="00D00164">
              <w:rPr>
                <w:sz w:val="20"/>
                <w:szCs w:val="20"/>
              </w:rPr>
              <w:t>Conditions and results: if, whether, unless, wishes and hopes</w:t>
            </w:r>
          </w:p>
        </w:tc>
      </w:tr>
      <w:tr w:rsidR="00B93D88" w14:paraId="361997DD" w14:textId="77777777" w:rsidTr="004930D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0934AF8F" w14:textId="77777777" w:rsidR="00B93D88" w:rsidRDefault="00B93D88" w:rsidP="00B93D88">
            <w:pPr>
              <w:jc w:val="center"/>
              <w:rPr>
                <w:sz w:val="22"/>
                <w:szCs w:val="22"/>
              </w:rPr>
            </w:pPr>
            <w:r>
              <w:rPr>
                <w:sz w:val="22"/>
                <w:szCs w:val="22"/>
              </w:rPr>
              <w:t>15</w:t>
            </w:r>
          </w:p>
        </w:tc>
        <w:tc>
          <w:tcPr>
            <w:tcW w:w="4407" w:type="pct"/>
            <w:tcBorders>
              <w:top w:val="single" w:sz="6" w:space="0" w:color="auto"/>
              <w:left w:val="single" w:sz="6" w:space="0" w:color="auto"/>
              <w:bottom w:val="single" w:sz="6" w:space="0" w:color="auto"/>
              <w:right w:val="single" w:sz="12" w:space="0" w:color="auto"/>
            </w:tcBorders>
          </w:tcPr>
          <w:p w14:paraId="453FA7EA" w14:textId="77777777" w:rsidR="00B93D88" w:rsidRPr="00D00164" w:rsidRDefault="00B93D88" w:rsidP="00B93D88">
            <w:pPr>
              <w:rPr>
                <w:sz w:val="20"/>
                <w:szCs w:val="20"/>
              </w:rPr>
            </w:pPr>
            <w:r w:rsidRPr="00D00164">
              <w:rPr>
                <w:sz w:val="20"/>
                <w:szCs w:val="20"/>
              </w:rPr>
              <w:t>Why, reasons and purposes: because, so that, in order to</w:t>
            </w:r>
          </w:p>
        </w:tc>
      </w:tr>
      <w:tr w:rsidR="00B93D88" w14:paraId="6EE23494" w14:textId="77777777" w:rsidTr="004930DC">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14:paraId="0EE3B801" w14:textId="77777777" w:rsidR="00B93D88" w:rsidRPr="007A3785" w:rsidRDefault="00B93D88" w:rsidP="00B93D88">
            <w:pPr>
              <w:jc w:val="center"/>
              <w:rPr>
                <w:b/>
                <w:sz w:val="22"/>
                <w:szCs w:val="22"/>
              </w:rPr>
            </w:pPr>
            <w:r w:rsidRPr="007A3785">
              <w:rPr>
                <w:b/>
                <w:sz w:val="22"/>
                <w:szCs w:val="22"/>
              </w:rPr>
              <w:t>16,17</w:t>
            </w:r>
          </w:p>
        </w:tc>
        <w:tc>
          <w:tcPr>
            <w:tcW w:w="4407" w:type="pct"/>
            <w:tcBorders>
              <w:top w:val="single" w:sz="6" w:space="0" w:color="auto"/>
              <w:left w:val="single" w:sz="6" w:space="0" w:color="auto"/>
              <w:bottom w:val="single" w:sz="12" w:space="0" w:color="auto"/>
              <w:right w:val="single" w:sz="12" w:space="0" w:color="auto"/>
            </w:tcBorders>
            <w:shd w:val="clear" w:color="auto" w:fill="E6E6E6"/>
          </w:tcPr>
          <w:p w14:paraId="5116B31D" w14:textId="77777777" w:rsidR="00B93D88" w:rsidRPr="007A3785" w:rsidRDefault="00B93D88" w:rsidP="00B93D88">
            <w:pPr>
              <w:rPr>
                <w:b/>
                <w:sz w:val="20"/>
                <w:szCs w:val="20"/>
                <w:lang w:val="en-US"/>
              </w:rPr>
            </w:pPr>
            <w:r w:rsidRPr="007A3785">
              <w:rPr>
                <w:b/>
                <w:sz w:val="20"/>
                <w:szCs w:val="20"/>
                <w:lang w:val="en-US"/>
              </w:rPr>
              <w:t>Yarıyıl Sonu Sınavı</w:t>
            </w:r>
          </w:p>
        </w:tc>
      </w:tr>
    </w:tbl>
    <w:p w14:paraId="7707F1D2" w14:textId="77777777" w:rsidR="00B27D9B" w:rsidRDefault="00B27D9B" w:rsidP="00B27D9B">
      <w:pPr>
        <w:rPr>
          <w:color w:val="FF0000"/>
          <w:sz w:val="16"/>
          <w:szCs w:val="16"/>
        </w:rPr>
      </w:pPr>
    </w:p>
    <w:p w14:paraId="06D50066" w14:textId="77777777" w:rsidR="00B27D9B" w:rsidRDefault="00B27D9B" w:rsidP="00B27D9B">
      <w:pPr>
        <w:rPr>
          <w:color w:val="FF0000"/>
          <w:sz w:val="16"/>
          <w:szCs w:val="16"/>
        </w:rPr>
      </w:pPr>
    </w:p>
    <w:p w14:paraId="347D0D51" w14:textId="77777777" w:rsidR="00B27D9B" w:rsidRDefault="00B27D9B" w:rsidP="00B27D9B">
      <w:pPr>
        <w:rPr>
          <w:sz w:val="16"/>
          <w:szCs w:val="16"/>
        </w:rPr>
      </w:pPr>
    </w:p>
    <w:p w14:paraId="3C74A21C" w14:textId="77777777" w:rsidR="00B27D9B" w:rsidRDefault="00B27D9B" w:rsidP="00B27D9B">
      <w:pPr>
        <w:rPr>
          <w:color w:val="FF0000"/>
          <w:sz w:val="16"/>
          <w:szCs w:val="16"/>
        </w:rPr>
      </w:pPr>
    </w:p>
    <w:tbl>
      <w:tblPr>
        <w:tblW w:w="104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67"/>
        <w:gridCol w:w="36"/>
        <w:gridCol w:w="7556"/>
        <w:gridCol w:w="565"/>
        <w:gridCol w:w="566"/>
        <w:gridCol w:w="566"/>
        <w:gridCol w:w="566"/>
      </w:tblGrid>
      <w:tr w:rsidR="00266C1A" w:rsidRPr="00023FB4" w14:paraId="7A4968AA" w14:textId="77777777" w:rsidTr="00266C1A">
        <w:tc>
          <w:tcPr>
            <w:tcW w:w="603" w:type="dxa"/>
            <w:gridSpan w:val="2"/>
            <w:tcBorders>
              <w:top w:val="single" w:sz="12" w:space="0" w:color="auto"/>
              <w:left w:val="single" w:sz="12" w:space="0" w:color="auto"/>
              <w:bottom w:val="single" w:sz="6" w:space="0" w:color="auto"/>
              <w:right w:val="single" w:sz="6" w:space="0" w:color="auto"/>
            </w:tcBorders>
            <w:vAlign w:val="center"/>
          </w:tcPr>
          <w:p w14:paraId="617BE329" w14:textId="77777777" w:rsidR="00266C1A" w:rsidRPr="00023FB4" w:rsidRDefault="00266C1A" w:rsidP="004930DC">
            <w:pPr>
              <w:jc w:val="center"/>
              <w:rPr>
                <w:b/>
                <w:sz w:val="20"/>
                <w:szCs w:val="20"/>
              </w:rPr>
            </w:pPr>
            <w:r w:rsidRPr="00023FB4">
              <w:rPr>
                <w:b/>
                <w:sz w:val="20"/>
                <w:szCs w:val="20"/>
              </w:rPr>
              <w:t>NO</w:t>
            </w:r>
          </w:p>
        </w:tc>
        <w:tc>
          <w:tcPr>
            <w:tcW w:w="7556" w:type="dxa"/>
            <w:tcBorders>
              <w:top w:val="single" w:sz="12" w:space="0" w:color="auto"/>
              <w:left w:val="single" w:sz="6" w:space="0" w:color="auto"/>
              <w:bottom w:val="single" w:sz="6" w:space="0" w:color="auto"/>
              <w:right w:val="single" w:sz="6" w:space="0" w:color="auto"/>
            </w:tcBorders>
          </w:tcPr>
          <w:p w14:paraId="68C697AD" w14:textId="77777777" w:rsidR="00266C1A" w:rsidRPr="00023FB4" w:rsidRDefault="00266C1A" w:rsidP="004930DC">
            <w:pPr>
              <w:rPr>
                <w:b/>
                <w:sz w:val="20"/>
                <w:szCs w:val="20"/>
              </w:rPr>
            </w:pPr>
            <w:r w:rsidRPr="00023FB4">
              <w:rPr>
                <w:b/>
                <w:sz w:val="20"/>
                <w:szCs w:val="20"/>
              </w:rPr>
              <w:t xml:space="preserve">PROGRAM ÇIKTISI </w:t>
            </w:r>
          </w:p>
        </w:tc>
        <w:tc>
          <w:tcPr>
            <w:tcW w:w="565" w:type="dxa"/>
            <w:tcBorders>
              <w:top w:val="single" w:sz="12" w:space="0" w:color="auto"/>
              <w:left w:val="single" w:sz="6" w:space="0" w:color="auto"/>
              <w:bottom w:val="single" w:sz="6" w:space="0" w:color="auto"/>
              <w:right w:val="single" w:sz="6" w:space="0" w:color="auto"/>
            </w:tcBorders>
          </w:tcPr>
          <w:p w14:paraId="25B5A463" w14:textId="77777777" w:rsidR="00266C1A" w:rsidRPr="00023FB4" w:rsidRDefault="00266C1A" w:rsidP="004930DC">
            <w:pPr>
              <w:jc w:val="center"/>
              <w:rPr>
                <w:b/>
                <w:sz w:val="20"/>
                <w:szCs w:val="20"/>
              </w:rPr>
            </w:pPr>
            <w:r>
              <w:rPr>
                <w:b/>
                <w:sz w:val="20"/>
                <w:szCs w:val="20"/>
              </w:rPr>
              <w:t>4</w:t>
            </w:r>
          </w:p>
        </w:tc>
        <w:tc>
          <w:tcPr>
            <w:tcW w:w="566" w:type="dxa"/>
            <w:tcBorders>
              <w:top w:val="single" w:sz="12" w:space="0" w:color="auto"/>
              <w:left w:val="single" w:sz="6" w:space="0" w:color="auto"/>
              <w:bottom w:val="single" w:sz="6" w:space="0" w:color="auto"/>
              <w:right w:val="single" w:sz="6" w:space="0" w:color="auto"/>
            </w:tcBorders>
            <w:vAlign w:val="center"/>
          </w:tcPr>
          <w:p w14:paraId="447029F4" w14:textId="77777777" w:rsidR="00266C1A" w:rsidRPr="00023FB4" w:rsidRDefault="00266C1A" w:rsidP="004930DC">
            <w:pPr>
              <w:jc w:val="center"/>
              <w:rPr>
                <w:b/>
                <w:sz w:val="20"/>
                <w:szCs w:val="20"/>
              </w:rPr>
            </w:pPr>
            <w:r w:rsidRPr="00023FB4">
              <w:rPr>
                <w:b/>
                <w:sz w:val="20"/>
                <w:szCs w:val="20"/>
              </w:rPr>
              <w:t>3</w:t>
            </w:r>
          </w:p>
        </w:tc>
        <w:tc>
          <w:tcPr>
            <w:tcW w:w="566" w:type="dxa"/>
            <w:tcBorders>
              <w:top w:val="single" w:sz="12" w:space="0" w:color="auto"/>
              <w:left w:val="single" w:sz="6" w:space="0" w:color="auto"/>
              <w:bottom w:val="single" w:sz="6" w:space="0" w:color="auto"/>
              <w:right w:val="single" w:sz="6" w:space="0" w:color="auto"/>
            </w:tcBorders>
            <w:vAlign w:val="center"/>
          </w:tcPr>
          <w:p w14:paraId="1E065421" w14:textId="77777777" w:rsidR="00266C1A" w:rsidRPr="00023FB4" w:rsidRDefault="00266C1A" w:rsidP="004930DC">
            <w:pPr>
              <w:jc w:val="center"/>
              <w:rPr>
                <w:b/>
                <w:sz w:val="20"/>
                <w:szCs w:val="20"/>
              </w:rPr>
            </w:pPr>
            <w:r w:rsidRPr="00023FB4">
              <w:rPr>
                <w:b/>
                <w:sz w:val="20"/>
                <w:szCs w:val="20"/>
              </w:rPr>
              <w:t>2</w:t>
            </w:r>
          </w:p>
        </w:tc>
        <w:tc>
          <w:tcPr>
            <w:tcW w:w="566" w:type="dxa"/>
            <w:tcBorders>
              <w:top w:val="single" w:sz="12" w:space="0" w:color="auto"/>
              <w:left w:val="single" w:sz="6" w:space="0" w:color="auto"/>
              <w:bottom w:val="single" w:sz="6" w:space="0" w:color="auto"/>
              <w:right w:val="single" w:sz="12" w:space="0" w:color="auto"/>
            </w:tcBorders>
            <w:vAlign w:val="center"/>
          </w:tcPr>
          <w:p w14:paraId="73D62B56" w14:textId="77777777" w:rsidR="00266C1A" w:rsidRPr="00023FB4" w:rsidRDefault="00266C1A" w:rsidP="004930DC">
            <w:pPr>
              <w:jc w:val="center"/>
              <w:rPr>
                <w:b/>
                <w:sz w:val="20"/>
                <w:szCs w:val="20"/>
              </w:rPr>
            </w:pPr>
            <w:r w:rsidRPr="00023FB4">
              <w:rPr>
                <w:b/>
                <w:sz w:val="20"/>
                <w:szCs w:val="20"/>
              </w:rPr>
              <w:t>1</w:t>
            </w:r>
          </w:p>
        </w:tc>
      </w:tr>
      <w:tr w:rsidR="00266C1A" w:rsidRPr="00023FB4" w14:paraId="00035425" w14:textId="77777777" w:rsidTr="00266C1A">
        <w:trPr>
          <w:trHeight w:val="284"/>
        </w:trPr>
        <w:tc>
          <w:tcPr>
            <w:tcW w:w="603" w:type="dxa"/>
            <w:gridSpan w:val="2"/>
            <w:tcBorders>
              <w:top w:val="single" w:sz="6" w:space="0" w:color="auto"/>
              <w:left w:val="single" w:sz="12" w:space="0" w:color="auto"/>
              <w:bottom w:val="single" w:sz="6" w:space="0" w:color="auto"/>
              <w:right w:val="single" w:sz="6" w:space="0" w:color="auto"/>
            </w:tcBorders>
            <w:vAlign w:val="center"/>
          </w:tcPr>
          <w:p w14:paraId="6D414DA6" w14:textId="77777777" w:rsidR="00266C1A" w:rsidRPr="00023FB4" w:rsidRDefault="00266C1A" w:rsidP="004930DC">
            <w:pPr>
              <w:jc w:val="center"/>
              <w:rPr>
                <w:sz w:val="20"/>
                <w:szCs w:val="20"/>
              </w:rPr>
            </w:pPr>
            <w:r w:rsidRPr="00023FB4">
              <w:rPr>
                <w:sz w:val="20"/>
                <w:szCs w:val="20"/>
              </w:rPr>
              <w:t>1</w:t>
            </w:r>
          </w:p>
        </w:tc>
        <w:tc>
          <w:tcPr>
            <w:tcW w:w="7556" w:type="dxa"/>
            <w:tcBorders>
              <w:top w:val="single" w:sz="6" w:space="0" w:color="auto"/>
              <w:left w:val="single" w:sz="6" w:space="0" w:color="auto"/>
              <w:bottom w:val="single" w:sz="6" w:space="0" w:color="auto"/>
              <w:right w:val="single" w:sz="6" w:space="0" w:color="auto"/>
            </w:tcBorders>
            <w:vAlign w:val="center"/>
          </w:tcPr>
          <w:p w14:paraId="7D4CB7F0" w14:textId="77777777" w:rsidR="00266C1A" w:rsidRPr="00207F32" w:rsidRDefault="00266C1A" w:rsidP="004930DC">
            <w:pPr>
              <w:rPr>
                <w:sz w:val="20"/>
                <w:szCs w:val="20"/>
              </w:rPr>
            </w:pPr>
            <w:r w:rsidRPr="00207F32">
              <w:rPr>
                <w:sz w:val="20"/>
                <w:szCs w:val="20"/>
              </w:rPr>
              <w:t>Proje yapım ve kontrol çalışmalarında teknik bilgi ve becerileri ile inşaat mühendisine yardımcı olabilir</w:t>
            </w:r>
          </w:p>
        </w:tc>
        <w:tc>
          <w:tcPr>
            <w:tcW w:w="565" w:type="dxa"/>
            <w:tcBorders>
              <w:top w:val="single" w:sz="6" w:space="0" w:color="auto"/>
              <w:left w:val="single" w:sz="6" w:space="0" w:color="auto"/>
              <w:bottom w:val="single" w:sz="6" w:space="0" w:color="auto"/>
              <w:right w:val="single" w:sz="6" w:space="0" w:color="auto"/>
            </w:tcBorders>
          </w:tcPr>
          <w:p w14:paraId="03395BEA" w14:textId="77777777" w:rsidR="00266C1A" w:rsidRPr="00207F32" w:rsidRDefault="00266C1A" w:rsidP="004930DC">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4A87DEDF" w14:textId="77777777" w:rsidR="00266C1A" w:rsidRPr="00207F32" w:rsidRDefault="00266C1A" w:rsidP="004930DC">
            <w:pPr>
              <w:jc w:val="center"/>
              <w:rPr>
                <w:b/>
                <w:sz w:val="20"/>
                <w:szCs w:val="20"/>
              </w:rPr>
            </w:pPr>
            <w:r w:rsidRPr="00207F32">
              <w:rPr>
                <w:b/>
                <w:sz w:val="20"/>
                <w:szCs w:val="20"/>
              </w:rPr>
              <w:t xml:space="preserve"> </w:t>
            </w:r>
          </w:p>
        </w:tc>
        <w:tc>
          <w:tcPr>
            <w:tcW w:w="566" w:type="dxa"/>
            <w:tcBorders>
              <w:top w:val="single" w:sz="6" w:space="0" w:color="auto"/>
              <w:left w:val="single" w:sz="6" w:space="0" w:color="auto"/>
              <w:bottom w:val="single" w:sz="6" w:space="0" w:color="auto"/>
              <w:right w:val="single" w:sz="6" w:space="0" w:color="auto"/>
            </w:tcBorders>
            <w:vAlign w:val="center"/>
          </w:tcPr>
          <w:p w14:paraId="597DFA10" w14:textId="77777777" w:rsidR="00266C1A" w:rsidRPr="00207F32" w:rsidRDefault="00266C1A" w:rsidP="004930DC">
            <w:pPr>
              <w:jc w:val="center"/>
              <w:rPr>
                <w:b/>
                <w:sz w:val="20"/>
                <w:szCs w:val="20"/>
              </w:rPr>
            </w:pPr>
            <w:r>
              <w:rPr>
                <w:b/>
                <w:sz w:val="20"/>
                <w:szCs w:val="20"/>
              </w:rPr>
              <w:t xml:space="preserve"> </w:t>
            </w:r>
          </w:p>
        </w:tc>
        <w:tc>
          <w:tcPr>
            <w:tcW w:w="566" w:type="dxa"/>
            <w:tcBorders>
              <w:top w:val="single" w:sz="6" w:space="0" w:color="auto"/>
              <w:left w:val="single" w:sz="6" w:space="0" w:color="auto"/>
              <w:bottom w:val="single" w:sz="6" w:space="0" w:color="auto"/>
              <w:right w:val="single" w:sz="12" w:space="0" w:color="auto"/>
            </w:tcBorders>
            <w:vAlign w:val="center"/>
          </w:tcPr>
          <w:p w14:paraId="50EF1B9E" w14:textId="77777777" w:rsidR="00266C1A" w:rsidRPr="00207F32" w:rsidRDefault="00266C1A" w:rsidP="004930DC">
            <w:pPr>
              <w:jc w:val="center"/>
              <w:rPr>
                <w:b/>
                <w:sz w:val="20"/>
                <w:szCs w:val="20"/>
              </w:rPr>
            </w:pPr>
            <w:r>
              <w:rPr>
                <w:b/>
                <w:sz w:val="20"/>
                <w:szCs w:val="20"/>
              </w:rPr>
              <w:t>X</w:t>
            </w:r>
          </w:p>
        </w:tc>
      </w:tr>
      <w:tr w:rsidR="00266C1A" w:rsidRPr="00023FB4" w14:paraId="182D893F" w14:textId="77777777" w:rsidTr="00266C1A">
        <w:trPr>
          <w:trHeight w:val="284"/>
        </w:trPr>
        <w:tc>
          <w:tcPr>
            <w:tcW w:w="603" w:type="dxa"/>
            <w:gridSpan w:val="2"/>
            <w:tcBorders>
              <w:top w:val="single" w:sz="6" w:space="0" w:color="auto"/>
              <w:left w:val="single" w:sz="12" w:space="0" w:color="auto"/>
              <w:bottom w:val="single" w:sz="6" w:space="0" w:color="auto"/>
              <w:right w:val="single" w:sz="6" w:space="0" w:color="auto"/>
            </w:tcBorders>
            <w:vAlign w:val="center"/>
          </w:tcPr>
          <w:p w14:paraId="1ABFB775" w14:textId="77777777" w:rsidR="00266C1A" w:rsidRPr="00023FB4" w:rsidRDefault="00266C1A" w:rsidP="004930DC">
            <w:pPr>
              <w:jc w:val="center"/>
              <w:rPr>
                <w:sz w:val="20"/>
                <w:szCs w:val="20"/>
              </w:rPr>
            </w:pPr>
            <w:r w:rsidRPr="00023FB4">
              <w:rPr>
                <w:sz w:val="20"/>
                <w:szCs w:val="20"/>
              </w:rPr>
              <w:t>2</w:t>
            </w:r>
          </w:p>
        </w:tc>
        <w:tc>
          <w:tcPr>
            <w:tcW w:w="7556" w:type="dxa"/>
            <w:tcBorders>
              <w:top w:val="single" w:sz="6" w:space="0" w:color="auto"/>
              <w:left w:val="single" w:sz="6" w:space="0" w:color="auto"/>
              <w:bottom w:val="single" w:sz="6" w:space="0" w:color="auto"/>
              <w:right w:val="single" w:sz="6" w:space="0" w:color="auto"/>
            </w:tcBorders>
            <w:vAlign w:val="center"/>
          </w:tcPr>
          <w:p w14:paraId="47EDB6D5" w14:textId="77777777" w:rsidR="00266C1A" w:rsidRPr="00207F32" w:rsidRDefault="00266C1A" w:rsidP="004930DC">
            <w:pPr>
              <w:rPr>
                <w:sz w:val="20"/>
                <w:szCs w:val="20"/>
              </w:rPr>
            </w:pPr>
            <w:r w:rsidRPr="00207F32">
              <w:rPr>
                <w:sz w:val="20"/>
                <w:szCs w:val="20"/>
              </w:rPr>
              <w:t>Yapılara ait mimari ve statik projelerin hazırlanmasında gerekli çizimleri hem el hem de bilgisayar ortamında çizebilir.</w:t>
            </w:r>
          </w:p>
        </w:tc>
        <w:tc>
          <w:tcPr>
            <w:tcW w:w="565" w:type="dxa"/>
            <w:tcBorders>
              <w:top w:val="single" w:sz="6" w:space="0" w:color="auto"/>
              <w:left w:val="single" w:sz="6" w:space="0" w:color="auto"/>
              <w:bottom w:val="single" w:sz="6" w:space="0" w:color="auto"/>
              <w:right w:val="single" w:sz="6" w:space="0" w:color="auto"/>
            </w:tcBorders>
          </w:tcPr>
          <w:p w14:paraId="058BDAF1" w14:textId="77777777" w:rsidR="00266C1A" w:rsidRPr="00207F32" w:rsidRDefault="00266C1A" w:rsidP="004930DC">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615B0B58" w14:textId="77777777" w:rsidR="00266C1A" w:rsidRPr="00207F32" w:rsidRDefault="00266C1A" w:rsidP="004930DC">
            <w:pPr>
              <w:jc w:val="center"/>
              <w:rPr>
                <w:b/>
                <w:sz w:val="20"/>
                <w:szCs w:val="20"/>
              </w:rPr>
            </w:pPr>
            <w:r w:rsidRPr="00207F32">
              <w:rPr>
                <w:b/>
                <w:sz w:val="20"/>
                <w:szCs w:val="20"/>
              </w:rPr>
              <w:t xml:space="preserve"> </w:t>
            </w:r>
          </w:p>
        </w:tc>
        <w:tc>
          <w:tcPr>
            <w:tcW w:w="566" w:type="dxa"/>
            <w:tcBorders>
              <w:top w:val="single" w:sz="6" w:space="0" w:color="auto"/>
              <w:left w:val="single" w:sz="6" w:space="0" w:color="auto"/>
              <w:bottom w:val="single" w:sz="6" w:space="0" w:color="auto"/>
              <w:right w:val="single" w:sz="6" w:space="0" w:color="auto"/>
            </w:tcBorders>
            <w:vAlign w:val="center"/>
          </w:tcPr>
          <w:p w14:paraId="7CCF06DB" w14:textId="77777777" w:rsidR="00266C1A" w:rsidRPr="00207F32" w:rsidRDefault="00266C1A" w:rsidP="004930DC">
            <w:pPr>
              <w:jc w:val="center"/>
              <w:rPr>
                <w:b/>
                <w:sz w:val="20"/>
                <w:szCs w:val="20"/>
              </w:rPr>
            </w:pPr>
          </w:p>
        </w:tc>
        <w:tc>
          <w:tcPr>
            <w:tcW w:w="566" w:type="dxa"/>
            <w:tcBorders>
              <w:top w:val="single" w:sz="6" w:space="0" w:color="auto"/>
              <w:left w:val="single" w:sz="6" w:space="0" w:color="auto"/>
              <w:bottom w:val="single" w:sz="6" w:space="0" w:color="auto"/>
              <w:right w:val="single" w:sz="12" w:space="0" w:color="auto"/>
            </w:tcBorders>
            <w:vAlign w:val="center"/>
          </w:tcPr>
          <w:p w14:paraId="2D47023C" w14:textId="77777777" w:rsidR="00266C1A" w:rsidRPr="00207F32" w:rsidRDefault="00266C1A" w:rsidP="004930DC">
            <w:pPr>
              <w:jc w:val="center"/>
              <w:rPr>
                <w:b/>
                <w:sz w:val="20"/>
                <w:szCs w:val="20"/>
              </w:rPr>
            </w:pPr>
            <w:r>
              <w:rPr>
                <w:b/>
                <w:sz w:val="20"/>
                <w:szCs w:val="20"/>
              </w:rPr>
              <w:t>X</w:t>
            </w:r>
          </w:p>
        </w:tc>
      </w:tr>
      <w:tr w:rsidR="00266C1A" w:rsidRPr="00023FB4" w14:paraId="7B42C563" w14:textId="77777777" w:rsidTr="00266C1A">
        <w:trPr>
          <w:trHeight w:val="284"/>
        </w:trPr>
        <w:tc>
          <w:tcPr>
            <w:tcW w:w="603" w:type="dxa"/>
            <w:gridSpan w:val="2"/>
            <w:tcBorders>
              <w:top w:val="single" w:sz="6" w:space="0" w:color="auto"/>
              <w:left w:val="single" w:sz="12" w:space="0" w:color="auto"/>
              <w:bottom w:val="single" w:sz="6" w:space="0" w:color="auto"/>
              <w:right w:val="single" w:sz="6" w:space="0" w:color="auto"/>
            </w:tcBorders>
            <w:vAlign w:val="center"/>
          </w:tcPr>
          <w:p w14:paraId="25F6FA60" w14:textId="77777777" w:rsidR="00266C1A" w:rsidRPr="00023FB4" w:rsidRDefault="00266C1A" w:rsidP="004930DC">
            <w:pPr>
              <w:jc w:val="center"/>
              <w:rPr>
                <w:sz w:val="20"/>
                <w:szCs w:val="20"/>
              </w:rPr>
            </w:pPr>
            <w:r w:rsidRPr="00023FB4">
              <w:rPr>
                <w:sz w:val="20"/>
                <w:szCs w:val="20"/>
              </w:rPr>
              <w:t>3</w:t>
            </w:r>
          </w:p>
        </w:tc>
        <w:tc>
          <w:tcPr>
            <w:tcW w:w="7556" w:type="dxa"/>
            <w:tcBorders>
              <w:top w:val="single" w:sz="6" w:space="0" w:color="auto"/>
              <w:left w:val="single" w:sz="6" w:space="0" w:color="auto"/>
              <w:bottom w:val="single" w:sz="6" w:space="0" w:color="auto"/>
              <w:right w:val="single" w:sz="6" w:space="0" w:color="auto"/>
            </w:tcBorders>
            <w:vAlign w:val="center"/>
          </w:tcPr>
          <w:p w14:paraId="0EEFE91A" w14:textId="77777777" w:rsidR="00266C1A" w:rsidRPr="00207F32" w:rsidRDefault="00266C1A" w:rsidP="004930DC">
            <w:pPr>
              <w:rPr>
                <w:sz w:val="20"/>
                <w:szCs w:val="20"/>
              </w:rPr>
            </w:pPr>
            <w:r w:rsidRPr="00207F32">
              <w:rPr>
                <w:sz w:val="20"/>
                <w:szCs w:val="20"/>
              </w:rPr>
              <w:t>İnşaat sahasının topoğrafik yapısını çıkarıp değerlendirecek düzeyde ölçüm aletlerini kullanabilir.</w:t>
            </w:r>
          </w:p>
        </w:tc>
        <w:tc>
          <w:tcPr>
            <w:tcW w:w="565" w:type="dxa"/>
            <w:tcBorders>
              <w:top w:val="single" w:sz="6" w:space="0" w:color="auto"/>
              <w:left w:val="single" w:sz="6" w:space="0" w:color="auto"/>
              <w:bottom w:val="single" w:sz="6" w:space="0" w:color="auto"/>
              <w:right w:val="single" w:sz="6" w:space="0" w:color="auto"/>
            </w:tcBorders>
          </w:tcPr>
          <w:p w14:paraId="24CE5513" w14:textId="77777777" w:rsidR="00266C1A" w:rsidRPr="00207F32" w:rsidRDefault="00266C1A" w:rsidP="004930DC">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1AA29072" w14:textId="77777777" w:rsidR="00266C1A" w:rsidRPr="00207F32" w:rsidRDefault="00266C1A" w:rsidP="004930DC">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698C3762" w14:textId="77777777" w:rsidR="00266C1A" w:rsidRPr="00207F32" w:rsidRDefault="00266C1A" w:rsidP="004930DC">
            <w:pPr>
              <w:jc w:val="center"/>
              <w:rPr>
                <w:b/>
                <w:sz w:val="20"/>
                <w:szCs w:val="20"/>
              </w:rPr>
            </w:pPr>
            <w:r>
              <w:rPr>
                <w:b/>
                <w:sz w:val="20"/>
                <w:szCs w:val="20"/>
              </w:rPr>
              <w:t xml:space="preserve"> </w:t>
            </w:r>
          </w:p>
        </w:tc>
        <w:tc>
          <w:tcPr>
            <w:tcW w:w="566" w:type="dxa"/>
            <w:tcBorders>
              <w:top w:val="single" w:sz="6" w:space="0" w:color="auto"/>
              <w:left w:val="single" w:sz="6" w:space="0" w:color="auto"/>
              <w:bottom w:val="single" w:sz="6" w:space="0" w:color="auto"/>
              <w:right w:val="single" w:sz="12" w:space="0" w:color="auto"/>
            </w:tcBorders>
            <w:vAlign w:val="center"/>
          </w:tcPr>
          <w:p w14:paraId="43359FDD" w14:textId="77777777" w:rsidR="00266C1A" w:rsidRPr="00207F32" w:rsidRDefault="00266C1A" w:rsidP="004930DC">
            <w:pPr>
              <w:jc w:val="center"/>
              <w:rPr>
                <w:b/>
                <w:sz w:val="20"/>
                <w:szCs w:val="20"/>
              </w:rPr>
            </w:pPr>
            <w:r>
              <w:rPr>
                <w:b/>
                <w:sz w:val="20"/>
                <w:szCs w:val="20"/>
              </w:rPr>
              <w:t>X</w:t>
            </w:r>
          </w:p>
        </w:tc>
      </w:tr>
      <w:tr w:rsidR="00266C1A" w:rsidRPr="00023FB4" w14:paraId="31F23467" w14:textId="77777777" w:rsidTr="00266C1A">
        <w:trPr>
          <w:trHeight w:val="284"/>
        </w:trPr>
        <w:tc>
          <w:tcPr>
            <w:tcW w:w="603" w:type="dxa"/>
            <w:gridSpan w:val="2"/>
            <w:tcBorders>
              <w:top w:val="single" w:sz="6" w:space="0" w:color="auto"/>
              <w:left w:val="single" w:sz="12" w:space="0" w:color="auto"/>
              <w:bottom w:val="single" w:sz="6" w:space="0" w:color="auto"/>
              <w:right w:val="single" w:sz="6" w:space="0" w:color="auto"/>
            </w:tcBorders>
            <w:vAlign w:val="center"/>
          </w:tcPr>
          <w:p w14:paraId="4B9B5A94" w14:textId="77777777" w:rsidR="00266C1A" w:rsidRPr="00023FB4" w:rsidRDefault="00266C1A" w:rsidP="004930DC">
            <w:pPr>
              <w:jc w:val="center"/>
              <w:rPr>
                <w:sz w:val="20"/>
                <w:szCs w:val="20"/>
              </w:rPr>
            </w:pPr>
            <w:r w:rsidRPr="00023FB4">
              <w:rPr>
                <w:sz w:val="20"/>
                <w:szCs w:val="20"/>
              </w:rPr>
              <w:t>4</w:t>
            </w:r>
          </w:p>
        </w:tc>
        <w:tc>
          <w:tcPr>
            <w:tcW w:w="7556" w:type="dxa"/>
            <w:tcBorders>
              <w:top w:val="single" w:sz="6" w:space="0" w:color="auto"/>
              <w:left w:val="single" w:sz="6" w:space="0" w:color="auto"/>
              <w:bottom w:val="single" w:sz="6" w:space="0" w:color="auto"/>
              <w:right w:val="single" w:sz="6" w:space="0" w:color="auto"/>
            </w:tcBorders>
            <w:vAlign w:val="center"/>
          </w:tcPr>
          <w:p w14:paraId="21EEC419" w14:textId="77777777" w:rsidR="00266C1A" w:rsidRPr="00207F32" w:rsidRDefault="00266C1A" w:rsidP="004930DC">
            <w:pPr>
              <w:pStyle w:val="stil36"/>
              <w:spacing w:line="237" w:lineRule="atLeast"/>
              <w:rPr>
                <w:sz w:val="20"/>
                <w:szCs w:val="20"/>
              </w:rPr>
            </w:pPr>
            <w:r w:rsidRPr="00207F32">
              <w:rPr>
                <w:sz w:val="20"/>
                <w:szCs w:val="20"/>
              </w:rPr>
              <w:t>Metraj ve keşif işlemlerini yapar ve hakedişleri düzenleyebilir.</w:t>
            </w:r>
          </w:p>
        </w:tc>
        <w:tc>
          <w:tcPr>
            <w:tcW w:w="565" w:type="dxa"/>
            <w:tcBorders>
              <w:top w:val="single" w:sz="6" w:space="0" w:color="auto"/>
              <w:left w:val="single" w:sz="6" w:space="0" w:color="auto"/>
              <w:bottom w:val="single" w:sz="6" w:space="0" w:color="auto"/>
              <w:right w:val="single" w:sz="6" w:space="0" w:color="auto"/>
            </w:tcBorders>
          </w:tcPr>
          <w:p w14:paraId="5FE5AEE0" w14:textId="77777777" w:rsidR="00266C1A" w:rsidRPr="00207F32" w:rsidRDefault="00266C1A" w:rsidP="004930DC">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09729F45" w14:textId="77777777" w:rsidR="00266C1A" w:rsidRPr="00207F32" w:rsidRDefault="00266C1A" w:rsidP="004930DC">
            <w:pPr>
              <w:jc w:val="center"/>
              <w:rPr>
                <w:b/>
                <w:sz w:val="20"/>
                <w:szCs w:val="20"/>
              </w:rPr>
            </w:pPr>
            <w:r w:rsidRPr="00207F32">
              <w:rPr>
                <w:b/>
                <w:sz w:val="20"/>
                <w:szCs w:val="20"/>
              </w:rPr>
              <w:t xml:space="preserve">  </w:t>
            </w:r>
          </w:p>
        </w:tc>
        <w:tc>
          <w:tcPr>
            <w:tcW w:w="566" w:type="dxa"/>
            <w:tcBorders>
              <w:top w:val="single" w:sz="6" w:space="0" w:color="auto"/>
              <w:left w:val="single" w:sz="6" w:space="0" w:color="auto"/>
              <w:bottom w:val="single" w:sz="6" w:space="0" w:color="auto"/>
              <w:right w:val="single" w:sz="6" w:space="0" w:color="auto"/>
            </w:tcBorders>
            <w:vAlign w:val="center"/>
          </w:tcPr>
          <w:p w14:paraId="0D54D005" w14:textId="77777777" w:rsidR="00266C1A" w:rsidRPr="00207F32" w:rsidRDefault="00266C1A" w:rsidP="004930DC">
            <w:pPr>
              <w:jc w:val="center"/>
              <w:rPr>
                <w:b/>
                <w:sz w:val="20"/>
                <w:szCs w:val="20"/>
              </w:rPr>
            </w:pPr>
            <w:r>
              <w:rPr>
                <w:b/>
                <w:sz w:val="20"/>
                <w:szCs w:val="20"/>
              </w:rPr>
              <w:t xml:space="preserve"> </w:t>
            </w:r>
          </w:p>
        </w:tc>
        <w:tc>
          <w:tcPr>
            <w:tcW w:w="566" w:type="dxa"/>
            <w:tcBorders>
              <w:top w:val="single" w:sz="6" w:space="0" w:color="auto"/>
              <w:left w:val="single" w:sz="6" w:space="0" w:color="auto"/>
              <w:bottom w:val="single" w:sz="6" w:space="0" w:color="auto"/>
              <w:right w:val="single" w:sz="12" w:space="0" w:color="auto"/>
            </w:tcBorders>
            <w:vAlign w:val="center"/>
          </w:tcPr>
          <w:p w14:paraId="09BCFAE7" w14:textId="77777777" w:rsidR="00266C1A" w:rsidRPr="00207F32" w:rsidRDefault="00266C1A" w:rsidP="004930DC">
            <w:pPr>
              <w:jc w:val="center"/>
              <w:rPr>
                <w:b/>
                <w:sz w:val="20"/>
                <w:szCs w:val="20"/>
              </w:rPr>
            </w:pPr>
            <w:r>
              <w:rPr>
                <w:b/>
                <w:sz w:val="20"/>
                <w:szCs w:val="20"/>
              </w:rPr>
              <w:t>X</w:t>
            </w:r>
          </w:p>
        </w:tc>
      </w:tr>
      <w:tr w:rsidR="00266C1A" w:rsidRPr="00023FB4" w14:paraId="1D6BE571" w14:textId="77777777" w:rsidTr="00266C1A">
        <w:trPr>
          <w:trHeight w:val="284"/>
        </w:trPr>
        <w:tc>
          <w:tcPr>
            <w:tcW w:w="603" w:type="dxa"/>
            <w:gridSpan w:val="2"/>
            <w:tcBorders>
              <w:top w:val="single" w:sz="6" w:space="0" w:color="auto"/>
              <w:left w:val="single" w:sz="12" w:space="0" w:color="auto"/>
              <w:bottom w:val="single" w:sz="6" w:space="0" w:color="auto"/>
              <w:right w:val="single" w:sz="6" w:space="0" w:color="auto"/>
            </w:tcBorders>
            <w:vAlign w:val="center"/>
          </w:tcPr>
          <w:p w14:paraId="33D12E02" w14:textId="77777777" w:rsidR="00266C1A" w:rsidRPr="00023FB4" w:rsidRDefault="00266C1A" w:rsidP="004930DC">
            <w:pPr>
              <w:jc w:val="center"/>
              <w:rPr>
                <w:sz w:val="20"/>
                <w:szCs w:val="20"/>
              </w:rPr>
            </w:pPr>
            <w:r w:rsidRPr="00023FB4">
              <w:rPr>
                <w:sz w:val="20"/>
                <w:szCs w:val="20"/>
              </w:rPr>
              <w:t>5</w:t>
            </w:r>
          </w:p>
        </w:tc>
        <w:tc>
          <w:tcPr>
            <w:tcW w:w="7556" w:type="dxa"/>
            <w:tcBorders>
              <w:top w:val="single" w:sz="6" w:space="0" w:color="auto"/>
              <w:left w:val="single" w:sz="6" w:space="0" w:color="auto"/>
              <w:bottom w:val="single" w:sz="6" w:space="0" w:color="auto"/>
              <w:right w:val="single" w:sz="6" w:space="0" w:color="auto"/>
            </w:tcBorders>
            <w:vAlign w:val="center"/>
          </w:tcPr>
          <w:p w14:paraId="7ADECD5A" w14:textId="77777777" w:rsidR="00266C1A" w:rsidRPr="00273E59" w:rsidRDefault="00266C1A" w:rsidP="004930DC">
            <w:pPr>
              <w:pStyle w:val="Balk4"/>
              <w:rPr>
                <w:rFonts w:ascii="Times New Roman" w:hAnsi="Times New Roman"/>
                <w:b w:val="0"/>
                <w:bCs w:val="0"/>
                <w:color w:val="000000"/>
                <w:sz w:val="20"/>
                <w:szCs w:val="20"/>
              </w:rPr>
            </w:pPr>
            <w:r w:rsidRPr="00273E59">
              <w:rPr>
                <w:rFonts w:ascii="Times New Roman" w:hAnsi="Times New Roman"/>
                <w:b w:val="0"/>
                <w:bCs w:val="0"/>
                <w:color w:val="000000"/>
                <w:sz w:val="20"/>
                <w:szCs w:val="20"/>
              </w:rPr>
              <w:t>Şantiye iş planlarını hazırlayabilir ve uygulayabilir.</w:t>
            </w:r>
          </w:p>
        </w:tc>
        <w:tc>
          <w:tcPr>
            <w:tcW w:w="565" w:type="dxa"/>
            <w:tcBorders>
              <w:top w:val="single" w:sz="6" w:space="0" w:color="auto"/>
              <w:left w:val="single" w:sz="6" w:space="0" w:color="auto"/>
              <w:bottom w:val="single" w:sz="6" w:space="0" w:color="auto"/>
              <w:right w:val="single" w:sz="6" w:space="0" w:color="auto"/>
            </w:tcBorders>
          </w:tcPr>
          <w:p w14:paraId="5078F29A" w14:textId="77777777" w:rsidR="00266C1A" w:rsidRPr="00207F32" w:rsidRDefault="00266C1A" w:rsidP="004930DC">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4AFFCFFE" w14:textId="77777777" w:rsidR="00266C1A" w:rsidRPr="00207F32" w:rsidRDefault="00266C1A" w:rsidP="004930DC">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52DB1924" w14:textId="77777777" w:rsidR="00266C1A" w:rsidRPr="00207F32" w:rsidRDefault="00266C1A" w:rsidP="004930DC">
            <w:pPr>
              <w:jc w:val="center"/>
              <w:rPr>
                <w:b/>
                <w:sz w:val="20"/>
                <w:szCs w:val="20"/>
              </w:rPr>
            </w:pPr>
            <w:r>
              <w:rPr>
                <w:b/>
                <w:sz w:val="20"/>
                <w:szCs w:val="20"/>
              </w:rPr>
              <w:t xml:space="preserve"> </w:t>
            </w:r>
          </w:p>
        </w:tc>
        <w:tc>
          <w:tcPr>
            <w:tcW w:w="566" w:type="dxa"/>
            <w:tcBorders>
              <w:top w:val="single" w:sz="6" w:space="0" w:color="auto"/>
              <w:left w:val="single" w:sz="6" w:space="0" w:color="auto"/>
              <w:bottom w:val="single" w:sz="6" w:space="0" w:color="auto"/>
              <w:right w:val="single" w:sz="12" w:space="0" w:color="auto"/>
            </w:tcBorders>
            <w:vAlign w:val="center"/>
          </w:tcPr>
          <w:p w14:paraId="3A605A10" w14:textId="77777777" w:rsidR="00266C1A" w:rsidRPr="00207F32" w:rsidRDefault="00266C1A" w:rsidP="004930DC">
            <w:pPr>
              <w:jc w:val="center"/>
              <w:rPr>
                <w:b/>
                <w:sz w:val="20"/>
                <w:szCs w:val="20"/>
              </w:rPr>
            </w:pPr>
            <w:r>
              <w:rPr>
                <w:b/>
                <w:sz w:val="20"/>
                <w:szCs w:val="20"/>
              </w:rPr>
              <w:t>X</w:t>
            </w:r>
          </w:p>
        </w:tc>
      </w:tr>
      <w:tr w:rsidR="00266C1A" w:rsidRPr="00023FB4" w14:paraId="5E2EBEEA" w14:textId="77777777" w:rsidTr="00266C1A">
        <w:trPr>
          <w:trHeight w:val="284"/>
        </w:trPr>
        <w:tc>
          <w:tcPr>
            <w:tcW w:w="603" w:type="dxa"/>
            <w:gridSpan w:val="2"/>
            <w:tcBorders>
              <w:top w:val="single" w:sz="6" w:space="0" w:color="auto"/>
              <w:left w:val="single" w:sz="12" w:space="0" w:color="auto"/>
              <w:bottom w:val="single" w:sz="6" w:space="0" w:color="auto"/>
              <w:right w:val="single" w:sz="6" w:space="0" w:color="auto"/>
            </w:tcBorders>
            <w:vAlign w:val="center"/>
          </w:tcPr>
          <w:p w14:paraId="4F4DDA6B" w14:textId="77777777" w:rsidR="00266C1A" w:rsidRPr="00023FB4" w:rsidRDefault="00266C1A" w:rsidP="004930DC">
            <w:pPr>
              <w:jc w:val="center"/>
              <w:rPr>
                <w:sz w:val="20"/>
                <w:szCs w:val="20"/>
              </w:rPr>
            </w:pPr>
            <w:r w:rsidRPr="00023FB4">
              <w:rPr>
                <w:sz w:val="20"/>
                <w:szCs w:val="20"/>
              </w:rPr>
              <w:t>6</w:t>
            </w:r>
          </w:p>
        </w:tc>
        <w:tc>
          <w:tcPr>
            <w:tcW w:w="7556" w:type="dxa"/>
            <w:tcBorders>
              <w:top w:val="single" w:sz="6" w:space="0" w:color="auto"/>
              <w:left w:val="single" w:sz="6" w:space="0" w:color="auto"/>
              <w:bottom w:val="single" w:sz="6" w:space="0" w:color="auto"/>
              <w:right w:val="single" w:sz="6" w:space="0" w:color="auto"/>
            </w:tcBorders>
            <w:vAlign w:val="center"/>
          </w:tcPr>
          <w:p w14:paraId="78C127D0" w14:textId="77777777" w:rsidR="00266C1A" w:rsidRPr="00273E59" w:rsidRDefault="00266C1A" w:rsidP="004930DC">
            <w:pPr>
              <w:pStyle w:val="Balk4"/>
              <w:rPr>
                <w:rFonts w:ascii="Times New Roman" w:hAnsi="Times New Roman"/>
                <w:b w:val="0"/>
                <w:bCs w:val="0"/>
                <w:color w:val="000000"/>
                <w:sz w:val="20"/>
                <w:szCs w:val="20"/>
              </w:rPr>
            </w:pPr>
            <w:r w:rsidRPr="00273E59">
              <w:rPr>
                <w:rFonts w:ascii="Times New Roman" w:hAnsi="Times New Roman"/>
                <w:b w:val="0"/>
                <w:bCs w:val="0"/>
                <w:color w:val="000000"/>
                <w:sz w:val="20"/>
                <w:szCs w:val="20"/>
              </w:rPr>
              <w:t>Yapı malzemelerine yönelik deneyleri yapabilir.</w:t>
            </w:r>
          </w:p>
        </w:tc>
        <w:tc>
          <w:tcPr>
            <w:tcW w:w="565" w:type="dxa"/>
            <w:tcBorders>
              <w:top w:val="single" w:sz="6" w:space="0" w:color="auto"/>
              <w:left w:val="single" w:sz="6" w:space="0" w:color="auto"/>
              <w:bottom w:val="single" w:sz="6" w:space="0" w:color="auto"/>
              <w:right w:val="single" w:sz="6" w:space="0" w:color="auto"/>
            </w:tcBorders>
          </w:tcPr>
          <w:p w14:paraId="25215AD0" w14:textId="77777777" w:rsidR="00266C1A" w:rsidRPr="00207F32" w:rsidRDefault="00266C1A" w:rsidP="004930DC">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0BA5A7F8" w14:textId="77777777" w:rsidR="00266C1A" w:rsidRPr="00207F32" w:rsidRDefault="00266C1A" w:rsidP="004930DC">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6D2996BA" w14:textId="77777777" w:rsidR="00266C1A" w:rsidRPr="00207F32" w:rsidRDefault="00266C1A" w:rsidP="004930DC">
            <w:pPr>
              <w:jc w:val="center"/>
              <w:rPr>
                <w:b/>
                <w:sz w:val="20"/>
                <w:szCs w:val="20"/>
              </w:rPr>
            </w:pPr>
          </w:p>
        </w:tc>
        <w:tc>
          <w:tcPr>
            <w:tcW w:w="566" w:type="dxa"/>
            <w:tcBorders>
              <w:top w:val="single" w:sz="6" w:space="0" w:color="auto"/>
              <w:left w:val="single" w:sz="6" w:space="0" w:color="auto"/>
              <w:bottom w:val="single" w:sz="6" w:space="0" w:color="auto"/>
              <w:right w:val="single" w:sz="12" w:space="0" w:color="auto"/>
            </w:tcBorders>
            <w:vAlign w:val="center"/>
          </w:tcPr>
          <w:p w14:paraId="6F886244" w14:textId="77777777" w:rsidR="00266C1A" w:rsidRPr="00207F32" w:rsidRDefault="00266C1A" w:rsidP="004930DC">
            <w:pPr>
              <w:jc w:val="center"/>
              <w:rPr>
                <w:b/>
                <w:sz w:val="20"/>
                <w:szCs w:val="20"/>
              </w:rPr>
            </w:pPr>
            <w:r>
              <w:rPr>
                <w:b/>
                <w:sz w:val="20"/>
                <w:szCs w:val="20"/>
              </w:rPr>
              <w:t>X</w:t>
            </w:r>
          </w:p>
        </w:tc>
      </w:tr>
      <w:tr w:rsidR="00266C1A" w:rsidRPr="00023FB4" w14:paraId="31AD16E5" w14:textId="77777777" w:rsidTr="00266C1A">
        <w:trPr>
          <w:trHeight w:val="284"/>
        </w:trPr>
        <w:tc>
          <w:tcPr>
            <w:tcW w:w="603" w:type="dxa"/>
            <w:gridSpan w:val="2"/>
            <w:tcBorders>
              <w:top w:val="single" w:sz="6" w:space="0" w:color="auto"/>
              <w:left w:val="single" w:sz="12" w:space="0" w:color="auto"/>
              <w:bottom w:val="single" w:sz="6" w:space="0" w:color="auto"/>
              <w:right w:val="single" w:sz="6" w:space="0" w:color="auto"/>
            </w:tcBorders>
            <w:vAlign w:val="center"/>
          </w:tcPr>
          <w:p w14:paraId="425F0CB8" w14:textId="77777777" w:rsidR="00266C1A" w:rsidRPr="00023FB4" w:rsidRDefault="00266C1A" w:rsidP="004930DC">
            <w:pPr>
              <w:jc w:val="center"/>
              <w:rPr>
                <w:sz w:val="20"/>
                <w:szCs w:val="20"/>
              </w:rPr>
            </w:pPr>
            <w:r w:rsidRPr="00023FB4">
              <w:rPr>
                <w:sz w:val="20"/>
                <w:szCs w:val="20"/>
              </w:rPr>
              <w:t>7</w:t>
            </w:r>
          </w:p>
        </w:tc>
        <w:tc>
          <w:tcPr>
            <w:tcW w:w="7556" w:type="dxa"/>
            <w:tcBorders>
              <w:top w:val="single" w:sz="6" w:space="0" w:color="auto"/>
              <w:left w:val="single" w:sz="6" w:space="0" w:color="auto"/>
              <w:bottom w:val="single" w:sz="6" w:space="0" w:color="auto"/>
              <w:right w:val="single" w:sz="6" w:space="0" w:color="auto"/>
            </w:tcBorders>
            <w:vAlign w:val="center"/>
          </w:tcPr>
          <w:p w14:paraId="5377D665" w14:textId="77777777" w:rsidR="00266C1A" w:rsidRPr="00273E59" w:rsidRDefault="00266C1A" w:rsidP="004930DC">
            <w:pPr>
              <w:pStyle w:val="Balk4"/>
              <w:rPr>
                <w:rFonts w:ascii="Times New Roman" w:hAnsi="Times New Roman"/>
                <w:b w:val="0"/>
                <w:bCs w:val="0"/>
                <w:color w:val="000000"/>
                <w:sz w:val="20"/>
                <w:szCs w:val="20"/>
              </w:rPr>
            </w:pPr>
            <w:r w:rsidRPr="00273E59">
              <w:rPr>
                <w:rFonts w:ascii="Times New Roman" w:hAnsi="Times New Roman"/>
                <w:b w:val="0"/>
                <w:bCs w:val="0"/>
                <w:color w:val="000000"/>
                <w:sz w:val="20"/>
                <w:szCs w:val="20"/>
              </w:rPr>
              <w:t>Meslekle ilgili kalite kontrol ve standartları bilir.</w:t>
            </w:r>
          </w:p>
        </w:tc>
        <w:tc>
          <w:tcPr>
            <w:tcW w:w="565" w:type="dxa"/>
            <w:tcBorders>
              <w:top w:val="single" w:sz="6" w:space="0" w:color="auto"/>
              <w:left w:val="single" w:sz="6" w:space="0" w:color="auto"/>
              <w:bottom w:val="single" w:sz="6" w:space="0" w:color="auto"/>
              <w:right w:val="single" w:sz="6" w:space="0" w:color="auto"/>
            </w:tcBorders>
          </w:tcPr>
          <w:p w14:paraId="3768BB95" w14:textId="77777777" w:rsidR="00266C1A" w:rsidRPr="00207F32" w:rsidRDefault="00266C1A" w:rsidP="004930DC">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47F10344" w14:textId="77777777" w:rsidR="00266C1A" w:rsidRPr="00207F32" w:rsidRDefault="00266C1A" w:rsidP="004930DC">
            <w:pPr>
              <w:jc w:val="center"/>
              <w:rPr>
                <w:b/>
                <w:sz w:val="20"/>
                <w:szCs w:val="20"/>
              </w:rPr>
            </w:pPr>
            <w:r w:rsidRPr="00207F32">
              <w:rPr>
                <w:b/>
                <w:sz w:val="20"/>
                <w:szCs w:val="20"/>
              </w:rPr>
              <w:t xml:space="preserve"> </w:t>
            </w:r>
          </w:p>
        </w:tc>
        <w:tc>
          <w:tcPr>
            <w:tcW w:w="566" w:type="dxa"/>
            <w:tcBorders>
              <w:top w:val="single" w:sz="6" w:space="0" w:color="auto"/>
              <w:left w:val="single" w:sz="6" w:space="0" w:color="auto"/>
              <w:bottom w:val="single" w:sz="6" w:space="0" w:color="auto"/>
              <w:right w:val="single" w:sz="6" w:space="0" w:color="auto"/>
            </w:tcBorders>
            <w:vAlign w:val="center"/>
          </w:tcPr>
          <w:p w14:paraId="04173421" w14:textId="77777777" w:rsidR="00266C1A" w:rsidRPr="00207F32" w:rsidRDefault="00266C1A" w:rsidP="004930DC">
            <w:pPr>
              <w:jc w:val="center"/>
              <w:rPr>
                <w:b/>
                <w:sz w:val="20"/>
                <w:szCs w:val="20"/>
              </w:rPr>
            </w:pPr>
          </w:p>
        </w:tc>
        <w:tc>
          <w:tcPr>
            <w:tcW w:w="566" w:type="dxa"/>
            <w:tcBorders>
              <w:top w:val="single" w:sz="6" w:space="0" w:color="auto"/>
              <w:left w:val="single" w:sz="6" w:space="0" w:color="auto"/>
              <w:bottom w:val="single" w:sz="6" w:space="0" w:color="auto"/>
              <w:right w:val="single" w:sz="12" w:space="0" w:color="auto"/>
            </w:tcBorders>
            <w:vAlign w:val="center"/>
          </w:tcPr>
          <w:p w14:paraId="09378319" w14:textId="77777777" w:rsidR="00266C1A" w:rsidRPr="00207F32" w:rsidRDefault="00266C1A" w:rsidP="004930DC">
            <w:pPr>
              <w:jc w:val="center"/>
              <w:rPr>
                <w:b/>
                <w:sz w:val="20"/>
                <w:szCs w:val="20"/>
              </w:rPr>
            </w:pPr>
            <w:r>
              <w:rPr>
                <w:b/>
                <w:sz w:val="20"/>
                <w:szCs w:val="20"/>
              </w:rPr>
              <w:t>X</w:t>
            </w:r>
          </w:p>
        </w:tc>
      </w:tr>
      <w:tr w:rsidR="00266C1A" w:rsidRPr="00023FB4" w14:paraId="327B5373" w14:textId="77777777" w:rsidTr="00266C1A">
        <w:trPr>
          <w:trHeight w:val="284"/>
        </w:trPr>
        <w:tc>
          <w:tcPr>
            <w:tcW w:w="603" w:type="dxa"/>
            <w:gridSpan w:val="2"/>
            <w:tcBorders>
              <w:top w:val="single" w:sz="6" w:space="0" w:color="auto"/>
              <w:left w:val="single" w:sz="12" w:space="0" w:color="auto"/>
              <w:bottom w:val="single" w:sz="6" w:space="0" w:color="auto"/>
              <w:right w:val="single" w:sz="6" w:space="0" w:color="auto"/>
            </w:tcBorders>
            <w:vAlign w:val="center"/>
          </w:tcPr>
          <w:p w14:paraId="58542D9A" w14:textId="77777777" w:rsidR="00266C1A" w:rsidRPr="00023FB4" w:rsidRDefault="00266C1A" w:rsidP="004930DC">
            <w:pPr>
              <w:jc w:val="center"/>
              <w:rPr>
                <w:sz w:val="20"/>
                <w:szCs w:val="20"/>
              </w:rPr>
            </w:pPr>
            <w:r w:rsidRPr="00023FB4">
              <w:rPr>
                <w:sz w:val="20"/>
                <w:szCs w:val="20"/>
              </w:rPr>
              <w:t>8</w:t>
            </w:r>
          </w:p>
        </w:tc>
        <w:tc>
          <w:tcPr>
            <w:tcW w:w="7556" w:type="dxa"/>
            <w:tcBorders>
              <w:top w:val="single" w:sz="6" w:space="0" w:color="auto"/>
              <w:left w:val="single" w:sz="6" w:space="0" w:color="auto"/>
              <w:bottom w:val="single" w:sz="6" w:space="0" w:color="auto"/>
              <w:right w:val="single" w:sz="6" w:space="0" w:color="auto"/>
            </w:tcBorders>
            <w:vAlign w:val="center"/>
          </w:tcPr>
          <w:p w14:paraId="306641B1" w14:textId="77777777" w:rsidR="00266C1A" w:rsidRPr="00207F32" w:rsidRDefault="00266C1A" w:rsidP="004930DC">
            <w:pPr>
              <w:rPr>
                <w:sz w:val="20"/>
                <w:szCs w:val="20"/>
              </w:rPr>
            </w:pPr>
            <w:r w:rsidRPr="00207F32">
              <w:rPr>
                <w:sz w:val="20"/>
                <w:szCs w:val="20"/>
              </w:rPr>
              <w:t>Mesleki paket programlarını kullanır.</w:t>
            </w:r>
          </w:p>
        </w:tc>
        <w:tc>
          <w:tcPr>
            <w:tcW w:w="565" w:type="dxa"/>
            <w:tcBorders>
              <w:top w:val="single" w:sz="6" w:space="0" w:color="auto"/>
              <w:left w:val="single" w:sz="6" w:space="0" w:color="auto"/>
              <w:bottom w:val="single" w:sz="6" w:space="0" w:color="auto"/>
              <w:right w:val="single" w:sz="6" w:space="0" w:color="auto"/>
            </w:tcBorders>
          </w:tcPr>
          <w:p w14:paraId="5DF2E77C" w14:textId="77777777" w:rsidR="00266C1A" w:rsidRPr="00207F32" w:rsidRDefault="00266C1A" w:rsidP="004930DC">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4AA76520" w14:textId="77777777" w:rsidR="00266C1A" w:rsidRPr="00207F32" w:rsidRDefault="00266C1A" w:rsidP="004930DC">
            <w:pPr>
              <w:jc w:val="center"/>
              <w:rPr>
                <w:b/>
                <w:sz w:val="20"/>
                <w:szCs w:val="20"/>
              </w:rPr>
            </w:pPr>
            <w:r w:rsidRPr="00207F32">
              <w:rPr>
                <w:b/>
                <w:sz w:val="20"/>
                <w:szCs w:val="20"/>
              </w:rPr>
              <w:t xml:space="preserve"> </w:t>
            </w:r>
          </w:p>
        </w:tc>
        <w:tc>
          <w:tcPr>
            <w:tcW w:w="566" w:type="dxa"/>
            <w:tcBorders>
              <w:top w:val="single" w:sz="6" w:space="0" w:color="auto"/>
              <w:left w:val="single" w:sz="6" w:space="0" w:color="auto"/>
              <w:bottom w:val="single" w:sz="6" w:space="0" w:color="auto"/>
              <w:right w:val="single" w:sz="6" w:space="0" w:color="auto"/>
            </w:tcBorders>
            <w:vAlign w:val="center"/>
          </w:tcPr>
          <w:p w14:paraId="12DF57BE" w14:textId="77777777" w:rsidR="00266C1A" w:rsidRPr="00207F32" w:rsidRDefault="00266C1A" w:rsidP="004930DC">
            <w:pPr>
              <w:jc w:val="center"/>
              <w:rPr>
                <w:b/>
                <w:sz w:val="20"/>
                <w:szCs w:val="20"/>
              </w:rPr>
            </w:pPr>
            <w:r>
              <w:rPr>
                <w:b/>
                <w:sz w:val="20"/>
                <w:szCs w:val="20"/>
              </w:rPr>
              <w:t xml:space="preserve"> </w:t>
            </w:r>
          </w:p>
        </w:tc>
        <w:tc>
          <w:tcPr>
            <w:tcW w:w="566" w:type="dxa"/>
            <w:tcBorders>
              <w:top w:val="single" w:sz="6" w:space="0" w:color="auto"/>
              <w:left w:val="single" w:sz="6" w:space="0" w:color="auto"/>
              <w:bottom w:val="single" w:sz="6" w:space="0" w:color="auto"/>
              <w:right w:val="single" w:sz="12" w:space="0" w:color="auto"/>
            </w:tcBorders>
            <w:vAlign w:val="center"/>
          </w:tcPr>
          <w:p w14:paraId="1D35C2B5" w14:textId="77777777" w:rsidR="00266C1A" w:rsidRPr="00207F32" w:rsidRDefault="00266C1A" w:rsidP="004930DC">
            <w:pPr>
              <w:jc w:val="center"/>
              <w:rPr>
                <w:b/>
                <w:sz w:val="20"/>
                <w:szCs w:val="20"/>
              </w:rPr>
            </w:pPr>
            <w:r>
              <w:rPr>
                <w:b/>
                <w:sz w:val="20"/>
                <w:szCs w:val="20"/>
              </w:rPr>
              <w:t>X</w:t>
            </w:r>
          </w:p>
        </w:tc>
      </w:tr>
      <w:tr w:rsidR="00266C1A" w:rsidRPr="00023FB4" w14:paraId="7177C8DC" w14:textId="77777777" w:rsidTr="00266C1A">
        <w:trPr>
          <w:trHeight w:val="284"/>
        </w:trPr>
        <w:tc>
          <w:tcPr>
            <w:tcW w:w="603" w:type="dxa"/>
            <w:gridSpan w:val="2"/>
            <w:tcBorders>
              <w:top w:val="single" w:sz="6" w:space="0" w:color="auto"/>
              <w:left w:val="single" w:sz="12" w:space="0" w:color="auto"/>
              <w:bottom w:val="single" w:sz="6" w:space="0" w:color="auto"/>
              <w:right w:val="single" w:sz="6" w:space="0" w:color="auto"/>
            </w:tcBorders>
            <w:vAlign w:val="center"/>
          </w:tcPr>
          <w:p w14:paraId="403D375F" w14:textId="77777777" w:rsidR="00266C1A" w:rsidRPr="00023FB4" w:rsidRDefault="00266C1A" w:rsidP="004930DC">
            <w:pPr>
              <w:jc w:val="center"/>
              <w:rPr>
                <w:sz w:val="20"/>
                <w:szCs w:val="20"/>
              </w:rPr>
            </w:pPr>
            <w:r w:rsidRPr="00023FB4">
              <w:rPr>
                <w:sz w:val="20"/>
                <w:szCs w:val="20"/>
              </w:rPr>
              <w:t>9</w:t>
            </w:r>
          </w:p>
        </w:tc>
        <w:tc>
          <w:tcPr>
            <w:tcW w:w="7556" w:type="dxa"/>
            <w:tcBorders>
              <w:top w:val="single" w:sz="6" w:space="0" w:color="auto"/>
              <w:left w:val="single" w:sz="6" w:space="0" w:color="auto"/>
              <w:bottom w:val="single" w:sz="6" w:space="0" w:color="auto"/>
              <w:right w:val="single" w:sz="6" w:space="0" w:color="auto"/>
            </w:tcBorders>
            <w:vAlign w:val="center"/>
          </w:tcPr>
          <w:p w14:paraId="07821420" w14:textId="77777777" w:rsidR="00266C1A" w:rsidRPr="00207F32" w:rsidRDefault="00266C1A" w:rsidP="004930DC">
            <w:pPr>
              <w:rPr>
                <w:sz w:val="20"/>
                <w:szCs w:val="20"/>
              </w:rPr>
            </w:pPr>
            <w:r w:rsidRPr="00207F32">
              <w:rPr>
                <w:sz w:val="20"/>
                <w:szCs w:val="20"/>
              </w:rPr>
              <w:t>İşletme Yönetimini bilir.</w:t>
            </w:r>
          </w:p>
        </w:tc>
        <w:tc>
          <w:tcPr>
            <w:tcW w:w="565" w:type="dxa"/>
            <w:tcBorders>
              <w:top w:val="single" w:sz="6" w:space="0" w:color="auto"/>
              <w:left w:val="single" w:sz="6" w:space="0" w:color="auto"/>
              <w:bottom w:val="single" w:sz="6" w:space="0" w:color="auto"/>
              <w:right w:val="single" w:sz="6" w:space="0" w:color="auto"/>
            </w:tcBorders>
          </w:tcPr>
          <w:p w14:paraId="244AD696" w14:textId="77777777" w:rsidR="00266C1A" w:rsidRPr="00207F32" w:rsidRDefault="00266C1A" w:rsidP="004930DC">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6616EC7E" w14:textId="77777777" w:rsidR="00266C1A" w:rsidRPr="00207F32" w:rsidRDefault="00266C1A" w:rsidP="004930DC">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187B79DD" w14:textId="77777777" w:rsidR="00266C1A" w:rsidRPr="00207F32" w:rsidRDefault="00266C1A" w:rsidP="004930DC">
            <w:pPr>
              <w:jc w:val="center"/>
              <w:rPr>
                <w:b/>
                <w:sz w:val="20"/>
                <w:szCs w:val="20"/>
              </w:rPr>
            </w:pPr>
            <w:r>
              <w:rPr>
                <w:b/>
                <w:sz w:val="20"/>
                <w:szCs w:val="20"/>
              </w:rPr>
              <w:t xml:space="preserve"> </w:t>
            </w:r>
          </w:p>
        </w:tc>
        <w:tc>
          <w:tcPr>
            <w:tcW w:w="566" w:type="dxa"/>
            <w:tcBorders>
              <w:top w:val="single" w:sz="6" w:space="0" w:color="auto"/>
              <w:left w:val="single" w:sz="6" w:space="0" w:color="auto"/>
              <w:bottom w:val="single" w:sz="6" w:space="0" w:color="auto"/>
              <w:right w:val="single" w:sz="12" w:space="0" w:color="auto"/>
            </w:tcBorders>
            <w:vAlign w:val="center"/>
          </w:tcPr>
          <w:p w14:paraId="53FECFD4" w14:textId="77777777" w:rsidR="00266C1A" w:rsidRPr="00207F32" w:rsidRDefault="00266C1A" w:rsidP="004930DC">
            <w:pPr>
              <w:jc w:val="center"/>
              <w:rPr>
                <w:b/>
                <w:sz w:val="20"/>
                <w:szCs w:val="20"/>
              </w:rPr>
            </w:pPr>
            <w:r>
              <w:rPr>
                <w:b/>
                <w:sz w:val="20"/>
                <w:szCs w:val="20"/>
              </w:rPr>
              <w:t>X</w:t>
            </w:r>
          </w:p>
        </w:tc>
      </w:tr>
      <w:tr w:rsidR="00266C1A" w:rsidRPr="00023FB4" w14:paraId="047A706A" w14:textId="77777777" w:rsidTr="00266C1A">
        <w:trPr>
          <w:trHeight w:val="284"/>
        </w:trPr>
        <w:tc>
          <w:tcPr>
            <w:tcW w:w="603" w:type="dxa"/>
            <w:gridSpan w:val="2"/>
            <w:tcBorders>
              <w:top w:val="single" w:sz="6" w:space="0" w:color="auto"/>
              <w:left w:val="single" w:sz="12" w:space="0" w:color="auto"/>
              <w:bottom w:val="single" w:sz="6" w:space="0" w:color="auto"/>
              <w:right w:val="single" w:sz="6" w:space="0" w:color="auto"/>
            </w:tcBorders>
            <w:vAlign w:val="center"/>
          </w:tcPr>
          <w:p w14:paraId="1B619FC1" w14:textId="77777777" w:rsidR="00266C1A" w:rsidRPr="00023FB4" w:rsidRDefault="00266C1A" w:rsidP="004930DC">
            <w:pPr>
              <w:jc w:val="center"/>
              <w:rPr>
                <w:sz w:val="20"/>
                <w:szCs w:val="20"/>
              </w:rPr>
            </w:pPr>
            <w:r w:rsidRPr="00023FB4">
              <w:rPr>
                <w:sz w:val="20"/>
                <w:szCs w:val="20"/>
              </w:rPr>
              <w:t>10</w:t>
            </w:r>
          </w:p>
        </w:tc>
        <w:tc>
          <w:tcPr>
            <w:tcW w:w="7556" w:type="dxa"/>
            <w:tcBorders>
              <w:top w:val="single" w:sz="6" w:space="0" w:color="auto"/>
              <w:left w:val="single" w:sz="6" w:space="0" w:color="auto"/>
              <w:bottom w:val="single" w:sz="6" w:space="0" w:color="auto"/>
              <w:right w:val="single" w:sz="6" w:space="0" w:color="auto"/>
            </w:tcBorders>
            <w:vAlign w:val="center"/>
          </w:tcPr>
          <w:p w14:paraId="0B3A5E19" w14:textId="77777777" w:rsidR="00266C1A" w:rsidRPr="00207F32" w:rsidRDefault="00266C1A" w:rsidP="004930DC">
            <w:pPr>
              <w:rPr>
                <w:sz w:val="20"/>
                <w:szCs w:val="20"/>
              </w:rPr>
            </w:pPr>
            <w:r w:rsidRPr="00207F32">
              <w:rPr>
                <w:sz w:val="20"/>
                <w:szCs w:val="20"/>
              </w:rPr>
              <w:t>Proje yapım ve kontrol çalışmalarında teknik bilgi ve becerileri ile inşaat mühendisine yardımcı olabilir</w:t>
            </w:r>
          </w:p>
        </w:tc>
        <w:tc>
          <w:tcPr>
            <w:tcW w:w="565" w:type="dxa"/>
            <w:tcBorders>
              <w:top w:val="single" w:sz="6" w:space="0" w:color="auto"/>
              <w:left w:val="single" w:sz="6" w:space="0" w:color="auto"/>
              <w:bottom w:val="single" w:sz="6" w:space="0" w:color="auto"/>
              <w:right w:val="single" w:sz="6" w:space="0" w:color="auto"/>
            </w:tcBorders>
          </w:tcPr>
          <w:p w14:paraId="59389449" w14:textId="77777777" w:rsidR="00266C1A" w:rsidRPr="00207F32" w:rsidRDefault="00266C1A" w:rsidP="004930DC">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6A9D9EFE" w14:textId="77777777" w:rsidR="00266C1A" w:rsidRPr="00207F32" w:rsidRDefault="00266C1A" w:rsidP="004930DC">
            <w:pPr>
              <w:jc w:val="center"/>
              <w:rPr>
                <w:b/>
                <w:sz w:val="20"/>
                <w:szCs w:val="20"/>
              </w:rPr>
            </w:pPr>
            <w:r w:rsidRPr="00207F32">
              <w:rPr>
                <w:b/>
                <w:sz w:val="20"/>
                <w:szCs w:val="20"/>
              </w:rPr>
              <w:t xml:space="preserve"> </w:t>
            </w:r>
          </w:p>
        </w:tc>
        <w:tc>
          <w:tcPr>
            <w:tcW w:w="566" w:type="dxa"/>
            <w:tcBorders>
              <w:top w:val="single" w:sz="6" w:space="0" w:color="auto"/>
              <w:left w:val="single" w:sz="6" w:space="0" w:color="auto"/>
              <w:bottom w:val="single" w:sz="6" w:space="0" w:color="auto"/>
              <w:right w:val="single" w:sz="6" w:space="0" w:color="auto"/>
            </w:tcBorders>
            <w:vAlign w:val="center"/>
          </w:tcPr>
          <w:p w14:paraId="3BE95462" w14:textId="77777777" w:rsidR="00266C1A" w:rsidRPr="00207F32" w:rsidRDefault="00266C1A" w:rsidP="004930DC">
            <w:pPr>
              <w:jc w:val="center"/>
              <w:rPr>
                <w:b/>
                <w:sz w:val="20"/>
                <w:szCs w:val="20"/>
              </w:rPr>
            </w:pPr>
            <w:r>
              <w:rPr>
                <w:b/>
                <w:sz w:val="20"/>
                <w:szCs w:val="20"/>
              </w:rPr>
              <w:t xml:space="preserve"> </w:t>
            </w:r>
          </w:p>
        </w:tc>
        <w:tc>
          <w:tcPr>
            <w:tcW w:w="566" w:type="dxa"/>
            <w:tcBorders>
              <w:top w:val="single" w:sz="6" w:space="0" w:color="auto"/>
              <w:left w:val="single" w:sz="6" w:space="0" w:color="auto"/>
              <w:bottom w:val="single" w:sz="6" w:space="0" w:color="auto"/>
              <w:right w:val="single" w:sz="12" w:space="0" w:color="auto"/>
            </w:tcBorders>
            <w:vAlign w:val="center"/>
          </w:tcPr>
          <w:p w14:paraId="015712D7" w14:textId="77777777" w:rsidR="00266C1A" w:rsidRPr="00207F32" w:rsidRDefault="00266C1A" w:rsidP="004930DC">
            <w:pPr>
              <w:jc w:val="center"/>
              <w:rPr>
                <w:b/>
                <w:sz w:val="20"/>
                <w:szCs w:val="20"/>
              </w:rPr>
            </w:pPr>
            <w:r>
              <w:rPr>
                <w:b/>
                <w:sz w:val="20"/>
                <w:szCs w:val="20"/>
              </w:rPr>
              <w:t>X</w:t>
            </w:r>
          </w:p>
        </w:tc>
      </w:tr>
      <w:tr w:rsidR="00266C1A" w:rsidRPr="00023FB4" w14:paraId="1C645FB4" w14:textId="77777777" w:rsidTr="00266C1A">
        <w:trPr>
          <w:trHeight w:val="284"/>
        </w:trPr>
        <w:tc>
          <w:tcPr>
            <w:tcW w:w="567" w:type="dxa"/>
            <w:tcBorders>
              <w:top w:val="single" w:sz="6" w:space="0" w:color="auto"/>
              <w:left w:val="single" w:sz="12" w:space="0" w:color="auto"/>
              <w:bottom w:val="single" w:sz="12" w:space="0" w:color="auto"/>
              <w:right w:val="single" w:sz="12" w:space="0" w:color="auto"/>
            </w:tcBorders>
          </w:tcPr>
          <w:p w14:paraId="68374FB9" w14:textId="77777777" w:rsidR="00266C1A" w:rsidRPr="00023FB4" w:rsidRDefault="00266C1A" w:rsidP="004930DC">
            <w:pPr>
              <w:jc w:val="both"/>
              <w:rPr>
                <w:b/>
                <w:sz w:val="20"/>
                <w:szCs w:val="20"/>
              </w:rPr>
            </w:pPr>
          </w:p>
        </w:tc>
        <w:tc>
          <w:tcPr>
            <w:tcW w:w="9855" w:type="dxa"/>
            <w:gridSpan w:val="6"/>
            <w:tcBorders>
              <w:top w:val="single" w:sz="6" w:space="0" w:color="auto"/>
              <w:left w:val="single" w:sz="12" w:space="0" w:color="auto"/>
              <w:bottom w:val="single" w:sz="12" w:space="0" w:color="auto"/>
              <w:right w:val="single" w:sz="12" w:space="0" w:color="auto"/>
            </w:tcBorders>
            <w:vAlign w:val="center"/>
          </w:tcPr>
          <w:p w14:paraId="2CFA60E8" w14:textId="77777777" w:rsidR="00266C1A" w:rsidRPr="00023FB4" w:rsidRDefault="00266C1A" w:rsidP="004930DC">
            <w:pPr>
              <w:jc w:val="both"/>
              <w:rPr>
                <w:sz w:val="20"/>
                <w:szCs w:val="20"/>
              </w:rPr>
            </w:pPr>
            <w:proofErr w:type="gramStart"/>
            <w:r w:rsidRPr="003020D2">
              <w:rPr>
                <w:b/>
              </w:rPr>
              <w:t>4:Yüksek</w:t>
            </w:r>
            <w:proofErr w:type="gramEnd"/>
            <w:r w:rsidRPr="003020D2">
              <w:rPr>
                <w:b/>
              </w:rPr>
              <w:t xml:space="preserve"> 3: Orta 2: Az 1: Hiç</w:t>
            </w:r>
          </w:p>
        </w:tc>
      </w:tr>
    </w:tbl>
    <w:p w14:paraId="51B83170" w14:textId="77777777" w:rsidR="00337F23" w:rsidRDefault="00337F23" w:rsidP="00A546DE">
      <w:pPr>
        <w:tabs>
          <w:tab w:val="left" w:pos="7800"/>
        </w:tabs>
        <w:rPr>
          <w:sz w:val="20"/>
          <w:szCs w:val="20"/>
        </w:rPr>
      </w:pPr>
    </w:p>
    <w:p w14:paraId="224D869B" w14:textId="77777777" w:rsidR="005128FE" w:rsidRDefault="005128FE" w:rsidP="00A546DE">
      <w:pPr>
        <w:tabs>
          <w:tab w:val="left" w:pos="7800"/>
        </w:tabs>
        <w:rPr>
          <w:sz w:val="20"/>
          <w:szCs w:val="20"/>
        </w:rPr>
      </w:pPr>
    </w:p>
    <w:p w14:paraId="1331B7E3" w14:textId="77777777" w:rsidR="005128FE" w:rsidRDefault="005128FE" w:rsidP="00A546DE">
      <w:pPr>
        <w:tabs>
          <w:tab w:val="left" w:pos="7800"/>
        </w:tabs>
        <w:rPr>
          <w:sz w:val="20"/>
          <w:szCs w:val="20"/>
        </w:rPr>
      </w:pPr>
    </w:p>
    <w:p w14:paraId="75682F31" w14:textId="77777777" w:rsidR="005128FE" w:rsidRDefault="005128FE" w:rsidP="00A546DE">
      <w:pPr>
        <w:tabs>
          <w:tab w:val="left" w:pos="7800"/>
        </w:tabs>
        <w:rPr>
          <w:sz w:val="20"/>
          <w:szCs w:val="20"/>
        </w:rPr>
      </w:pPr>
    </w:p>
    <w:p w14:paraId="38E75FB1" w14:textId="77777777" w:rsidR="005128FE" w:rsidRDefault="005128FE" w:rsidP="00A546DE">
      <w:pPr>
        <w:tabs>
          <w:tab w:val="left" w:pos="7800"/>
        </w:tabs>
        <w:rPr>
          <w:sz w:val="20"/>
          <w:szCs w:val="20"/>
        </w:rPr>
      </w:pPr>
    </w:p>
    <w:p w14:paraId="1F4ECA91" w14:textId="77777777" w:rsidR="00337F23" w:rsidRDefault="00337F23" w:rsidP="00A546DE">
      <w:pPr>
        <w:tabs>
          <w:tab w:val="left" w:pos="7800"/>
        </w:tabs>
        <w:rPr>
          <w:sz w:val="20"/>
          <w:szCs w:val="20"/>
        </w:rPr>
      </w:pPr>
    </w:p>
    <w:p w14:paraId="2CBDD82C" w14:textId="77777777" w:rsidR="00337F23" w:rsidRDefault="00337F23" w:rsidP="00A546DE">
      <w:pPr>
        <w:tabs>
          <w:tab w:val="left" w:pos="7800"/>
        </w:tabs>
        <w:rPr>
          <w:sz w:val="20"/>
          <w:szCs w:val="20"/>
        </w:rPr>
      </w:pPr>
    </w:p>
    <w:p w14:paraId="0A1ACC01" w14:textId="77777777" w:rsidR="00337F23" w:rsidRDefault="00337F23" w:rsidP="00A546DE">
      <w:pPr>
        <w:tabs>
          <w:tab w:val="left" w:pos="7800"/>
        </w:tabs>
        <w:rPr>
          <w:sz w:val="20"/>
          <w:szCs w:val="20"/>
        </w:rPr>
      </w:pPr>
    </w:p>
    <w:p w14:paraId="411108CC" w14:textId="77777777" w:rsidR="00337F23" w:rsidRDefault="00337F23" w:rsidP="00A546DE">
      <w:pPr>
        <w:tabs>
          <w:tab w:val="left" w:pos="7800"/>
        </w:tabs>
        <w:rPr>
          <w:sz w:val="20"/>
          <w:szCs w:val="20"/>
        </w:rPr>
      </w:pPr>
    </w:p>
    <w:p w14:paraId="458B4A0F" w14:textId="77777777" w:rsidR="00337F23" w:rsidRDefault="00337F23" w:rsidP="00A546DE">
      <w:pPr>
        <w:tabs>
          <w:tab w:val="left" w:pos="7800"/>
        </w:tabs>
        <w:rPr>
          <w:sz w:val="20"/>
          <w:szCs w:val="20"/>
        </w:rPr>
      </w:pPr>
    </w:p>
    <w:p w14:paraId="0BA4F406" w14:textId="77777777" w:rsidR="00E1504E" w:rsidRDefault="00E1504E" w:rsidP="00A546DE">
      <w:pPr>
        <w:tabs>
          <w:tab w:val="left" w:pos="7800"/>
        </w:tabs>
        <w:rPr>
          <w:sz w:val="20"/>
          <w:szCs w:val="20"/>
        </w:rPr>
      </w:pPr>
    </w:p>
    <w:p w14:paraId="52324419" w14:textId="77777777" w:rsidR="00E1504E" w:rsidRDefault="00E1504E" w:rsidP="00A546DE">
      <w:pPr>
        <w:tabs>
          <w:tab w:val="left" w:pos="7800"/>
        </w:tabs>
        <w:rPr>
          <w:sz w:val="20"/>
          <w:szCs w:val="20"/>
        </w:rPr>
      </w:pPr>
    </w:p>
    <w:p w14:paraId="6D6B5C94" w14:textId="77777777" w:rsidR="00337F23" w:rsidRDefault="00337F23" w:rsidP="00A546DE">
      <w:pPr>
        <w:tabs>
          <w:tab w:val="left" w:pos="7800"/>
        </w:tabs>
        <w:rPr>
          <w:sz w:val="20"/>
          <w:szCs w:val="20"/>
        </w:rPr>
      </w:pPr>
    </w:p>
    <w:p w14:paraId="4ACB9060" w14:textId="77777777" w:rsidR="00337F23" w:rsidRDefault="00337F23" w:rsidP="00A546DE">
      <w:pPr>
        <w:tabs>
          <w:tab w:val="left" w:pos="7800"/>
        </w:tabs>
        <w:rPr>
          <w:sz w:val="20"/>
          <w:szCs w:val="20"/>
        </w:rPr>
      </w:pPr>
    </w:p>
    <w:p w14:paraId="7E6EA164" w14:textId="77777777" w:rsidR="00337F23" w:rsidRDefault="00337F23" w:rsidP="00A546DE">
      <w:pPr>
        <w:tabs>
          <w:tab w:val="left" w:pos="7800"/>
        </w:tabs>
        <w:rPr>
          <w:sz w:val="20"/>
          <w:szCs w:val="20"/>
        </w:rPr>
      </w:pPr>
    </w:p>
    <w:p w14:paraId="75327675" w14:textId="77777777" w:rsidR="00CC3747" w:rsidRDefault="00CC3747" w:rsidP="00CC3747">
      <w:pPr>
        <w:spacing w:before="60"/>
        <w:jc w:val="center"/>
        <w:rPr>
          <w:b/>
          <w:caps/>
          <w:spacing w:val="20"/>
        </w:rPr>
      </w:pPr>
      <w:r>
        <w:rPr>
          <w:noProof/>
        </w:rPr>
        <w:drawing>
          <wp:anchor distT="0" distB="0" distL="114300" distR="114300" simplePos="0" relativeHeight="251872256" behindDoc="1" locked="0" layoutInCell="1" allowOverlap="1" wp14:anchorId="53BDFF55" wp14:editId="3AF9525F">
            <wp:simplePos x="0" y="0"/>
            <wp:positionH relativeFrom="column">
              <wp:posOffset>80010</wp:posOffset>
            </wp:positionH>
            <wp:positionV relativeFrom="paragraph">
              <wp:posOffset>-92075</wp:posOffset>
            </wp:positionV>
            <wp:extent cx="829945" cy="876300"/>
            <wp:effectExtent l="0" t="0" r="8255" b="0"/>
            <wp:wrapTight wrapText="bothSides">
              <wp:wrapPolygon edited="0">
                <wp:start x="0" y="0"/>
                <wp:lineTo x="0" y="21130"/>
                <wp:lineTo x="21319" y="21130"/>
                <wp:lineTo x="21319" y="0"/>
                <wp:lineTo x="0" y="0"/>
              </wp:wrapPolygon>
            </wp:wrapTight>
            <wp:docPr id="21" name="Resim 21"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logo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9945" cy="876300"/>
                    </a:xfrm>
                    <a:prstGeom prst="rect">
                      <a:avLst/>
                    </a:prstGeom>
                    <a:noFill/>
                  </pic:spPr>
                </pic:pic>
              </a:graphicData>
            </a:graphic>
            <wp14:sizeRelH relativeFrom="page">
              <wp14:pctWidth>0</wp14:pctWidth>
            </wp14:sizeRelH>
            <wp14:sizeRelV relativeFrom="page">
              <wp14:pctHeight>0</wp14:pctHeight>
            </wp14:sizeRelV>
          </wp:anchor>
        </w:drawing>
      </w:r>
      <w:r w:rsidRPr="0073706D">
        <w:rPr>
          <w:b/>
          <w:caps/>
          <w:spacing w:val="20"/>
        </w:rPr>
        <w:t xml:space="preserve">T.C. </w:t>
      </w:r>
    </w:p>
    <w:p w14:paraId="2BF74D88" w14:textId="77777777" w:rsidR="00CC3747" w:rsidRPr="0073706D" w:rsidRDefault="00CC3747" w:rsidP="00CC3747">
      <w:pPr>
        <w:spacing w:before="60"/>
        <w:jc w:val="center"/>
        <w:rPr>
          <w:b/>
          <w:caps/>
          <w:spacing w:val="20"/>
        </w:rPr>
      </w:pPr>
      <w:r w:rsidRPr="0073706D">
        <w:rPr>
          <w:b/>
          <w:caps/>
          <w:spacing w:val="20"/>
        </w:rPr>
        <w:t>ESKİŞEHİR Osmangazİ Ünİversİtesİ</w:t>
      </w:r>
    </w:p>
    <w:p w14:paraId="49662AF4" w14:textId="77777777" w:rsidR="00CC3747" w:rsidRDefault="00CC3747" w:rsidP="00CC3747">
      <w:pPr>
        <w:jc w:val="center"/>
        <w:rPr>
          <w:b/>
        </w:rPr>
      </w:pPr>
      <w:r>
        <w:rPr>
          <w:b/>
        </w:rPr>
        <w:t>SİVRİHİSAR MESLEK YÜKSEKOKULU</w:t>
      </w:r>
      <w:r>
        <w:rPr>
          <w:b/>
        </w:rPr>
        <w:br/>
        <w:t xml:space="preserve">           İNŞAAT TEKNOLOJİSİ PROGRAMI</w:t>
      </w:r>
    </w:p>
    <w:p w14:paraId="6F8AB698" w14:textId="77777777" w:rsidR="00CC3747" w:rsidRPr="0073706D" w:rsidRDefault="00CC3747" w:rsidP="00CC3747">
      <w:pPr>
        <w:jc w:val="center"/>
        <w:rPr>
          <w:b/>
        </w:rPr>
      </w:pPr>
    </w:p>
    <w:p w14:paraId="378BCAE6" w14:textId="77777777" w:rsidR="00CC3747" w:rsidRPr="0073706D" w:rsidRDefault="00CC3747" w:rsidP="00CC3747">
      <w:pPr>
        <w:pStyle w:val="Balk4"/>
        <w:spacing w:before="0" w:after="0"/>
        <w:jc w:val="center"/>
      </w:pPr>
      <w:bookmarkStart w:id="24" w:name="X_MAT2"/>
      <w:r w:rsidRPr="0073706D">
        <w:t>DERS BİLGİ FORMU</w:t>
      </w:r>
    </w:p>
    <w:tbl>
      <w:tblPr>
        <w:tblW w:w="3010"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843"/>
      </w:tblGrid>
      <w:tr w:rsidR="00CC3747" w:rsidRPr="006B43E2" w14:paraId="3DE898D2" w14:textId="77777777" w:rsidTr="004930DC">
        <w:tc>
          <w:tcPr>
            <w:tcW w:w="1167" w:type="dxa"/>
            <w:vAlign w:val="center"/>
          </w:tcPr>
          <w:bookmarkEnd w:id="24"/>
          <w:p w14:paraId="08F39FC4" w14:textId="77777777" w:rsidR="00CC3747" w:rsidRPr="006B43E2" w:rsidRDefault="00CC3747" w:rsidP="004930DC">
            <w:pPr>
              <w:outlineLvl w:val="0"/>
              <w:rPr>
                <w:b/>
                <w:sz w:val="20"/>
                <w:szCs w:val="20"/>
              </w:rPr>
            </w:pPr>
            <w:r w:rsidRPr="006B43E2">
              <w:rPr>
                <w:b/>
                <w:sz w:val="20"/>
                <w:szCs w:val="20"/>
              </w:rPr>
              <w:t>DÖNEM</w:t>
            </w:r>
          </w:p>
        </w:tc>
        <w:tc>
          <w:tcPr>
            <w:tcW w:w="1843" w:type="dxa"/>
            <w:vAlign w:val="center"/>
          </w:tcPr>
          <w:p w14:paraId="0544DD40" w14:textId="77777777" w:rsidR="00CC3747" w:rsidRPr="006B43E2" w:rsidRDefault="00CC3747" w:rsidP="004930DC">
            <w:pPr>
              <w:outlineLvl w:val="0"/>
              <w:rPr>
                <w:sz w:val="20"/>
                <w:szCs w:val="20"/>
              </w:rPr>
            </w:pPr>
            <w:r>
              <w:rPr>
                <w:sz w:val="20"/>
                <w:szCs w:val="20"/>
              </w:rPr>
              <w:t>GÜZ</w:t>
            </w:r>
          </w:p>
        </w:tc>
      </w:tr>
    </w:tbl>
    <w:p w14:paraId="1F3B8F73" w14:textId="77777777" w:rsidR="00CC3747" w:rsidRPr="00474EEF" w:rsidRDefault="00CC3747" w:rsidP="00CC3747">
      <w:pPr>
        <w:jc w:val="right"/>
        <w:outlineLvl w:val="0"/>
        <w:rPr>
          <w:b/>
          <w:sz w:val="20"/>
          <w:szCs w:val="20"/>
        </w:rPr>
      </w:pPr>
    </w:p>
    <w:tbl>
      <w:tblPr>
        <w:tblW w:w="1045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468"/>
      </w:tblGrid>
      <w:tr w:rsidR="00CC3747" w:rsidRPr="006B43E2" w14:paraId="58B59FE9" w14:textId="77777777" w:rsidTr="004930DC">
        <w:tc>
          <w:tcPr>
            <w:tcW w:w="1668" w:type="dxa"/>
            <w:vAlign w:val="center"/>
          </w:tcPr>
          <w:p w14:paraId="4AFAFC7A" w14:textId="77777777" w:rsidR="00CC3747" w:rsidRPr="006B43E2" w:rsidRDefault="00CC3747" w:rsidP="004930DC">
            <w:pPr>
              <w:jc w:val="center"/>
              <w:outlineLvl w:val="0"/>
              <w:rPr>
                <w:b/>
                <w:sz w:val="20"/>
                <w:szCs w:val="20"/>
              </w:rPr>
            </w:pPr>
            <w:r w:rsidRPr="006B43E2">
              <w:rPr>
                <w:b/>
                <w:sz w:val="20"/>
                <w:szCs w:val="20"/>
              </w:rPr>
              <w:t>DERSİN KODU</w:t>
            </w:r>
          </w:p>
        </w:tc>
        <w:tc>
          <w:tcPr>
            <w:tcW w:w="2760" w:type="dxa"/>
            <w:vAlign w:val="center"/>
          </w:tcPr>
          <w:p w14:paraId="19B4BC06" w14:textId="77777777" w:rsidR="00CC3747" w:rsidRPr="00711636" w:rsidRDefault="00CC3747" w:rsidP="004930DC">
            <w:pPr>
              <w:outlineLvl w:val="0"/>
            </w:pPr>
            <w:r>
              <w:t xml:space="preserve"> 221312150</w:t>
            </w:r>
          </w:p>
        </w:tc>
        <w:tc>
          <w:tcPr>
            <w:tcW w:w="1560" w:type="dxa"/>
            <w:vAlign w:val="center"/>
          </w:tcPr>
          <w:p w14:paraId="459DF4A4" w14:textId="77777777" w:rsidR="00CC3747" w:rsidRPr="006B43E2" w:rsidRDefault="00CC3747" w:rsidP="004930DC">
            <w:pPr>
              <w:jc w:val="center"/>
              <w:outlineLvl w:val="0"/>
              <w:rPr>
                <w:b/>
                <w:sz w:val="20"/>
                <w:szCs w:val="20"/>
              </w:rPr>
            </w:pPr>
            <w:r w:rsidRPr="006B43E2">
              <w:rPr>
                <w:b/>
                <w:sz w:val="20"/>
                <w:szCs w:val="20"/>
              </w:rPr>
              <w:t>DERSİN ADI</w:t>
            </w:r>
          </w:p>
        </w:tc>
        <w:tc>
          <w:tcPr>
            <w:tcW w:w="4468" w:type="dxa"/>
          </w:tcPr>
          <w:p w14:paraId="57BF15D6" w14:textId="77777777" w:rsidR="00CC3747" w:rsidRPr="007A3785" w:rsidRDefault="00CC3747" w:rsidP="004930DC">
            <w:pPr>
              <w:outlineLvl w:val="0"/>
              <w:rPr>
                <w:b/>
                <w:sz w:val="20"/>
                <w:szCs w:val="20"/>
              </w:rPr>
            </w:pPr>
            <w:r>
              <w:rPr>
                <w:sz w:val="20"/>
                <w:szCs w:val="20"/>
              </w:rPr>
              <w:t xml:space="preserve"> </w:t>
            </w:r>
            <w:r>
              <w:rPr>
                <w:b/>
                <w:sz w:val="20"/>
                <w:szCs w:val="20"/>
              </w:rPr>
              <w:t>MATEMATİK-2</w:t>
            </w:r>
          </w:p>
        </w:tc>
      </w:tr>
    </w:tbl>
    <w:p w14:paraId="4AC4A06F" w14:textId="77777777" w:rsidR="00CC3747" w:rsidRPr="00474EEF" w:rsidRDefault="00CC3747" w:rsidP="00CC3747">
      <w:pPr>
        <w:outlineLvl w:val="0"/>
        <w:rPr>
          <w:sz w:val="20"/>
          <w:szCs w:val="20"/>
        </w:rPr>
      </w:pPr>
      <w:r w:rsidRPr="00474EEF">
        <w:rPr>
          <w:b/>
          <w:sz w:val="20"/>
          <w:szCs w:val="20"/>
        </w:rPr>
        <w:t xml:space="preserve">                                                   </w:t>
      </w:r>
      <w:r w:rsidRPr="00474EEF">
        <w:rPr>
          <w:b/>
          <w:sz w:val="20"/>
          <w:szCs w:val="20"/>
        </w:rPr>
        <w:tab/>
      </w:r>
      <w:r w:rsidRPr="00474EEF">
        <w:rPr>
          <w:b/>
          <w:sz w:val="20"/>
          <w:szCs w:val="20"/>
        </w:rPr>
        <w:tab/>
      </w:r>
      <w:r w:rsidRPr="00474EEF">
        <w:rPr>
          <w:b/>
          <w:sz w:val="20"/>
          <w:szCs w:val="20"/>
        </w:rPr>
        <w:tab/>
      </w:r>
      <w:r w:rsidRPr="00474EEF">
        <w:rPr>
          <w:b/>
          <w:sz w:val="20"/>
          <w:szCs w:val="20"/>
        </w:rPr>
        <w:tab/>
      </w:r>
      <w:r w:rsidRPr="00474EEF">
        <w:rPr>
          <w:b/>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28"/>
        <w:gridCol w:w="597"/>
        <w:gridCol w:w="231"/>
        <w:gridCol w:w="1142"/>
        <w:gridCol w:w="800"/>
        <w:gridCol w:w="53"/>
        <w:gridCol w:w="686"/>
        <w:gridCol w:w="887"/>
        <w:gridCol w:w="692"/>
        <w:gridCol w:w="104"/>
        <w:gridCol w:w="2666"/>
        <w:gridCol w:w="1628"/>
      </w:tblGrid>
      <w:tr w:rsidR="00CC3747" w:rsidRPr="00424600" w14:paraId="04A64E6E" w14:textId="77777777" w:rsidTr="004930DC">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14:paraId="744BA6A6" w14:textId="77777777" w:rsidR="00CC3747" w:rsidRPr="00E017F7" w:rsidRDefault="00CC3747" w:rsidP="004930DC">
            <w:pPr>
              <w:rPr>
                <w:b/>
                <w:sz w:val="18"/>
                <w:szCs w:val="20"/>
              </w:rPr>
            </w:pPr>
            <w:r w:rsidRPr="00E017F7">
              <w:rPr>
                <w:b/>
                <w:sz w:val="18"/>
                <w:szCs w:val="20"/>
              </w:rPr>
              <w:t>YARIYIL</w:t>
            </w:r>
          </w:p>
          <w:p w14:paraId="154536D4" w14:textId="77777777" w:rsidR="00CC3747" w:rsidRPr="00521A1D" w:rsidRDefault="00CC3747" w:rsidP="004930DC">
            <w:pPr>
              <w:rPr>
                <w:sz w:val="20"/>
                <w:szCs w:val="20"/>
              </w:rPr>
            </w:pPr>
          </w:p>
        </w:tc>
        <w:tc>
          <w:tcPr>
            <w:tcW w:w="1653" w:type="pct"/>
            <w:gridSpan w:val="6"/>
            <w:tcBorders>
              <w:left w:val="single" w:sz="12" w:space="0" w:color="auto"/>
              <w:bottom w:val="single" w:sz="4" w:space="0" w:color="auto"/>
              <w:right w:val="single" w:sz="12" w:space="0" w:color="auto"/>
            </w:tcBorders>
            <w:vAlign w:val="center"/>
          </w:tcPr>
          <w:p w14:paraId="1B5514B2" w14:textId="77777777" w:rsidR="00CC3747" w:rsidRPr="00521A1D" w:rsidRDefault="00CC3747" w:rsidP="004930DC">
            <w:pPr>
              <w:jc w:val="center"/>
              <w:rPr>
                <w:b/>
                <w:sz w:val="20"/>
                <w:szCs w:val="20"/>
              </w:rPr>
            </w:pPr>
            <w:r w:rsidRPr="00521A1D">
              <w:rPr>
                <w:b/>
                <w:sz w:val="20"/>
                <w:szCs w:val="20"/>
              </w:rPr>
              <w:t>HAFTALIK DERS SAATİ</w:t>
            </w:r>
          </w:p>
        </w:tc>
        <w:tc>
          <w:tcPr>
            <w:tcW w:w="2816" w:type="pct"/>
            <w:gridSpan w:val="5"/>
            <w:tcBorders>
              <w:left w:val="single" w:sz="12" w:space="0" w:color="auto"/>
              <w:bottom w:val="single" w:sz="4" w:space="0" w:color="auto"/>
            </w:tcBorders>
            <w:vAlign w:val="center"/>
          </w:tcPr>
          <w:p w14:paraId="2A07B48D" w14:textId="77777777" w:rsidR="00CC3747" w:rsidRPr="00521A1D" w:rsidRDefault="00CC3747" w:rsidP="004930DC">
            <w:pPr>
              <w:jc w:val="center"/>
              <w:rPr>
                <w:b/>
                <w:sz w:val="20"/>
                <w:szCs w:val="20"/>
              </w:rPr>
            </w:pPr>
            <w:r w:rsidRPr="00521A1D">
              <w:rPr>
                <w:b/>
                <w:sz w:val="20"/>
                <w:szCs w:val="20"/>
              </w:rPr>
              <w:t>DERSİN</w:t>
            </w:r>
          </w:p>
        </w:tc>
      </w:tr>
      <w:tr w:rsidR="00CC3747" w:rsidRPr="00424600" w14:paraId="585BF102" w14:textId="77777777" w:rsidTr="004930DC">
        <w:trPr>
          <w:trHeight w:val="382"/>
        </w:trPr>
        <w:tc>
          <w:tcPr>
            <w:tcW w:w="531" w:type="pct"/>
            <w:vMerge/>
            <w:tcBorders>
              <w:top w:val="single" w:sz="4" w:space="0" w:color="auto"/>
              <w:left w:val="single" w:sz="12" w:space="0" w:color="auto"/>
              <w:bottom w:val="single" w:sz="4" w:space="0" w:color="auto"/>
              <w:right w:val="single" w:sz="12" w:space="0" w:color="auto"/>
            </w:tcBorders>
          </w:tcPr>
          <w:p w14:paraId="7B1B9731" w14:textId="77777777" w:rsidR="00CC3747" w:rsidRPr="00521A1D" w:rsidRDefault="00CC3747" w:rsidP="004930DC">
            <w:pPr>
              <w:rPr>
                <w:b/>
                <w:sz w:val="20"/>
                <w:szCs w:val="20"/>
              </w:rPr>
            </w:pPr>
          </w:p>
        </w:tc>
        <w:tc>
          <w:tcPr>
            <w:tcW w:w="390" w:type="pct"/>
            <w:gridSpan w:val="2"/>
            <w:tcBorders>
              <w:top w:val="single" w:sz="4" w:space="0" w:color="auto"/>
              <w:left w:val="single" w:sz="12" w:space="0" w:color="auto"/>
              <w:bottom w:val="single" w:sz="4" w:space="0" w:color="auto"/>
              <w:right w:val="single" w:sz="4" w:space="0" w:color="auto"/>
            </w:tcBorders>
            <w:vAlign w:val="center"/>
          </w:tcPr>
          <w:p w14:paraId="6C842CB5" w14:textId="77777777" w:rsidR="00CC3747" w:rsidRPr="00521A1D" w:rsidRDefault="00CC3747" w:rsidP="004930DC">
            <w:pPr>
              <w:jc w:val="center"/>
              <w:rPr>
                <w:b/>
                <w:sz w:val="20"/>
                <w:szCs w:val="20"/>
              </w:rPr>
            </w:pPr>
            <w:r w:rsidRPr="00521A1D">
              <w:rPr>
                <w:b/>
                <w:sz w:val="20"/>
                <w:szCs w:val="20"/>
              </w:rPr>
              <w:t>Teorik</w:t>
            </w:r>
          </w:p>
        </w:tc>
        <w:tc>
          <w:tcPr>
            <w:tcW w:w="538" w:type="pct"/>
            <w:tcBorders>
              <w:top w:val="single" w:sz="4" w:space="0" w:color="auto"/>
              <w:left w:val="single" w:sz="4" w:space="0" w:color="auto"/>
              <w:bottom w:val="single" w:sz="4" w:space="0" w:color="auto"/>
            </w:tcBorders>
            <w:vAlign w:val="center"/>
          </w:tcPr>
          <w:p w14:paraId="25B409FA" w14:textId="77777777" w:rsidR="00CC3747" w:rsidRPr="00521A1D" w:rsidRDefault="00CC3747" w:rsidP="004930DC">
            <w:pPr>
              <w:jc w:val="center"/>
              <w:rPr>
                <w:b/>
                <w:sz w:val="20"/>
                <w:szCs w:val="20"/>
              </w:rPr>
            </w:pPr>
            <w:r w:rsidRPr="00521A1D">
              <w:rPr>
                <w:b/>
                <w:sz w:val="20"/>
                <w:szCs w:val="20"/>
              </w:rPr>
              <w:t>Uygulama</w:t>
            </w:r>
          </w:p>
        </w:tc>
        <w:tc>
          <w:tcPr>
            <w:tcW w:w="725" w:type="pct"/>
            <w:gridSpan w:val="3"/>
            <w:tcBorders>
              <w:top w:val="single" w:sz="4" w:space="0" w:color="auto"/>
              <w:bottom w:val="single" w:sz="4" w:space="0" w:color="auto"/>
              <w:right w:val="single" w:sz="12" w:space="0" w:color="auto"/>
            </w:tcBorders>
            <w:vAlign w:val="center"/>
          </w:tcPr>
          <w:p w14:paraId="06EF76CB" w14:textId="77777777" w:rsidR="00CC3747" w:rsidRPr="00521A1D" w:rsidRDefault="00CC3747" w:rsidP="004930DC">
            <w:pPr>
              <w:ind w:left="-111" w:right="-108"/>
              <w:jc w:val="center"/>
              <w:rPr>
                <w:b/>
                <w:sz w:val="20"/>
                <w:szCs w:val="20"/>
              </w:rPr>
            </w:pPr>
            <w:r>
              <w:rPr>
                <w:b/>
                <w:sz w:val="20"/>
                <w:szCs w:val="20"/>
              </w:rPr>
              <w:t>Laboratuar</w:t>
            </w:r>
          </w:p>
        </w:tc>
        <w:tc>
          <w:tcPr>
            <w:tcW w:w="418" w:type="pct"/>
            <w:tcBorders>
              <w:top w:val="single" w:sz="4" w:space="0" w:color="auto"/>
              <w:bottom w:val="single" w:sz="4" w:space="0" w:color="auto"/>
              <w:right w:val="single" w:sz="4" w:space="0" w:color="auto"/>
            </w:tcBorders>
            <w:vAlign w:val="center"/>
          </w:tcPr>
          <w:p w14:paraId="2BACFB5A" w14:textId="77777777" w:rsidR="00CC3747" w:rsidRPr="00521A1D" w:rsidRDefault="00CC3747" w:rsidP="004930DC">
            <w:pPr>
              <w:jc w:val="center"/>
              <w:rPr>
                <w:b/>
                <w:sz w:val="20"/>
                <w:szCs w:val="20"/>
              </w:rPr>
            </w:pPr>
            <w:r w:rsidRPr="00521A1D">
              <w:rPr>
                <w:b/>
                <w:sz w:val="20"/>
                <w:szCs w:val="20"/>
              </w:rPr>
              <w:t>Kredisi</w:t>
            </w:r>
          </w:p>
        </w:tc>
        <w:tc>
          <w:tcPr>
            <w:tcW w:w="326" w:type="pct"/>
            <w:tcBorders>
              <w:top w:val="single" w:sz="4" w:space="0" w:color="auto"/>
              <w:left w:val="single" w:sz="4" w:space="0" w:color="auto"/>
              <w:bottom w:val="single" w:sz="4" w:space="0" w:color="auto"/>
              <w:right w:val="single" w:sz="4" w:space="0" w:color="auto"/>
            </w:tcBorders>
            <w:vAlign w:val="center"/>
          </w:tcPr>
          <w:p w14:paraId="2633689D" w14:textId="77777777" w:rsidR="00CC3747" w:rsidRPr="00521A1D" w:rsidRDefault="00CC3747" w:rsidP="004930DC">
            <w:pPr>
              <w:ind w:left="-111" w:right="-108"/>
              <w:jc w:val="center"/>
              <w:rPr>
                <w:b/>
                <w:sz w:val="20"/>
                <w:szCs w:val="20"/>
              </w:rPr>
            </w:pPr>
            <w:r w:rsidRPr="00521A1D">
              <w:rPr>
                <w:b/>
                <w:sz w:val="20"/>
                <w:szCs w:val="20"/>
              </w:rPr>
              <w:t>AKTS</w:t>
            </w:r>
          </w:p>
        </w:tc>
        <w:tc>
          <w:tcPr>
            <w:tcW w:w="1305" w:type="pct"/>
            <w:gridSpan w:val="2"/>
            <w:tcBorders>
              <w:top w:val="single" w:sz="4" w:space="0" w:color="auto"/>
              <w:left w:val="single" w:sz="4" w:space="0" w:color="auto"/>
              <w:bottom w:val="single" w:sz="4" w:space="0" w:color="auto"/>
            </w:tcBorders>
            <w:vAlign w:val="center"/>
          </w:tcPr>
          <w:p w14:paraId="1D411C5D" w14:textId="77777777" w:rsidR="00CC3747" w:rsidRPr="00521A1D" w:rsidRDefault="00CC3747" w:rsidP="004930DC">
            <w:pPr>
              <w:jc w:val="center"/>
              <w:rPr>
                <w:b/>
                <w:sz w:val="20"/>
                <w:szCs w:val="20"/>
              </w:rPr>
            </w:pPr>
            <w:r w:rsidRPr="00521A1D">
              <w:rPr>
                <w:b/>
                <w:sz w:val="20"/>
                <w:szCs w:val="20"/>
              </w:rPr>
              <w:t>TÜRÜ</w:t>
            </w:r>
          </w:p>
        </w:tc>
        <w:tc>
          <w:tcPr>
            <w:tcW w:w="767" w:type="pct"/>
            <w:tcBorders>
              <w:top w:val="single" w:sz="4" w:space="0" w:color="auto"/>
              <w:left w:val="single" w:sz="4" w:space="0" w:color="auto"/>
              <w:bottom w:val="single" w:sz="4" w:space="0" w:color="auto"/>
            </w:tcBorders>
            <w:vAlign w:val="center"/>
          </w:tcPr>
          <w:p w14:paraId="65E9E0A4" w14:textId="77777777" w:rsidR="00CC3747" w:rsidRPr="00521A1D" w:rsidRDefault="00CC3747" w:rsidP="004930DC">
            <w:pPr>
              <w:jc w:val="center"/>
              <w:rPr>
                <w:b/>
                <w:sz w:val="20"/>
                <w:szCs w:val="20"/>
              </w:rPr>
            </w:pPr>
            <w:r>
              <w:rPr>
                <w:b/>
                <w:sz w:val="20"/>
                <w:szCs w:val="20"/>
              </w:rPr>
              <w:t>DİLİ</w:t>
            </w:r>
          </w:p>
        </w:tc>
      </w:tr>
      <w:tr w:rsidR="00CC3747" w:rsidRPr="00424600" w14:paraId="5CFCD2A6" w14:textId="77777777" w:rsidTr="004930DC">
        <w:trPr>
          <w:trHeight w:val="367"/>
        </w:trPr>
        <w:tc>
          <w:tcPr>
            <w:tcW w:w="531" w:type="pct"/>
            <w:tcBorders>
              <w:top w:val="single" w:sz="4" w:space="0" w:color="auto"/>
              <w:left w:val="single" w:sz="12" w:space="0" w:color="auto"/>
              <w:bottom w:val="single" w:sz="12" w:space="0" w:color="auto"/>
              <w:right w:val="single" w:sz="12" w:space="0" w:color="auto"/>
            </w:tcBorders>
            <w:vAlign w:val="center"/>
          </w:tcPr>
          <w:p w14:paraId="5A39B61D" w14:textId="77777777" w:rsidR="00CC3747" w:rsidRPr="002C02AF" w:rsidRDefault="00CC3747" w:rsidP="004930DC">
            <w:pPr>
              <w:jc w:val="center"/>
              <w:rPr>
                <w:sz w:val="22"/>
                <w:szCs w:val="22"/>
              </w:rPr>
            </w:pPr>
            <w:r>
              <w:rPr>
                <w:sz w:val="22"/>
                <w:szCs w:val="22"/>
              </w:rPr>
              <w:t>2</w:t>
            </w:r>
          </w:p>
        </w:tc>
        <w:tc>
          <w:tcPr>
            <w:tcW w:w="390" w:type="pct"/>
            <w:gridSpan w:val="2"/>
            <w:tcBorders>
              <w:top w:val="single" w:sz="4" w:space="0" w:color="auto"/>
              <w:left w:val="single" w:sz="12" w:space="0" w:color="auto"/>
              <w:bottom w:val="single" w:sz="12" w:space="0" w:color="auto"/>
              <w:right w:val="single" w:sz="4" w:space="0" w:color="auto"/>
            </w:tcBorders>
            <w:vAlign w:val="center"/>
          </w:tcPr>
          <w:p w14:paraId="730C4EF3" w14:textId="77777777" w:rsidR="00CC3747" w:rsidRPr="002C02AF" w:rsidRDefault="00CC3747" w:rsidP="004930DC">
            <w:pPr>
              <w:jc w:val="center"/>
              <w:rPr>
                <w:sz w:val="22"/>
                <w:szCs w:val="22"/>
              </w:rPr>
            </w:pPr>
            <w:r>
              <w:rPr>
                <w:sz w:val="22"/>
                <w:szCs w:val="22"/>
              </w:rPr>
              <w:t>3</w:t>
            </w:r>
          </w:p>
        </w:tc>
        <w:tc>
          <w:tcPr>
            <w:tcW w:w="538" w:type="pct"/>
            <w:tcBorders>
              <w:top w:val="single" w:sz="4" w:space="0" w:color="auto"/>
              <w:left w:val="single" w:sz="4" w:space="0" w:color="auto"/>
              <w:bottom w:val="single" w:sz="12" w:space="0" w:color="auto"/>
            </w:tcBorders>
            <w:vAlign w:val="center"/>
          </w:tcPr>
          <w:p w14:paraId="3A3DA701" w14:textId="77777777" w:rsidR="00CC3747" w:rsidRPr="002C02AF" w:rsidRDefault="00CC3747" w:rsidP="004930DC">
            <w:pPr>
              <w:jc w:val="center"/>
              <w:rPr>
                <w:sz w:val="22"/>
                <w:szCs w:val="22"/>
              </w:rPr>
            </w:pPr>
            <w:r>
              <w:rPr>
                <w:sz w:val="22"/>
                <w:szCs w:val="22"/>
              </w:rPr>
              <w:t>0</w:t>
            </w:r>
          </w:p>
        </w:tc>
        <w:tc>
          <w:tcPr>
            <w:tcW w:w="725" w:type="pct"/>
            <w:gridSpan w:val="3"/>
            <w:tcBorders>
              <w:top w:val="single" w:sz="4" w:space="0" w:color="auto"/>
              <w:bottom w:val="single" w:sz="12" w:space="0" w:color="auto"/>
              <w:right w:val="single" w:sz="12" w:space="0" w:color="auto"/>
            </w:tcBorders>
            <w:shd w:val="clear" w:color="auto" w:fill="auto"/>
            <w:vAlign w:val="center"/>
          </w:tcPr>
          <w:p w14:paraId="6A3CAC66" w14:textId="77777777" w:rsidR="00CC3747" w:rsidRPr="002C02AF" w:rsidRDefault="00CC3747" w:rsidP="004930DC">
            <w:pPr>
              <w:jc w:val="center"/>
              <w:rPr>
                <w:sz w:val="22"/>
                <w:szCs w:val="22"/>
              </w:rPr>
            </w:pPr>
            <w:r>
              <w:rPr>
                <w:sz w:val="22"/>
                <w:szCs w:val="22"/>
              </w:rPr>
              <w:t>0</w:t>
            </w:r>
          </w:p>
        </w:tc>
        <w:tc>
          <w:tcPr>
            <w:tcW w:w="418" w:type="pct"/>
            <w:tcBorders>
              <w:top w:val="single" w:sz="4" w:space="0" w:color="auto"/>
              <w:bottom w:val="single" w:sz="12" w:space="0" w:color="auto"/>
              <w:right w:val="single" w:sz="4" w:space="0" w:color="auto"/>
            </w:tcBorders>
            <w:shd w:val="clear" w:color="auto" w:fill="auto"/>
            <w:vAlign w:val="center"/>
          </w:tcPr>
          <w:p w14:paraId="34AEB97F" w14:textId="77777777" w:rsidR="00CC3747" w:rsidRPr="002C02AF" w:rsidRDefault="00CC3747" w:rsidP="004930DC">
            <w:pPr>
              <w:jc w:val="center"/>
              <w:rPr>
                <w:sz w:val="22"/>
                <w:szCs w:val="22"/>
              </w:rPr>
            </w:pPr>
            <w:r>
              <w:rPr>
                <w:sz w:val="22"/>
                <w:szCs w:val="22"/>
              </w:rPr>
              <w:t>3</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14:paraId="2E0EFAF4" w14:textId="77777777" w:rsidR="00CC3747" w:rsidRPr="002C02AF" w:rsidRDefault="00CC3747" w:rsidP="004930DC">
            <w:pPr>
              <w:jc w:val="center"/>
              <w:rPr>
                <w:sz w:val="22"/>
                <w:szCs w:val="22"/>
              </w:rPr>
            </w:pPr>
            <w:r>
              <w:rPr>
                <w:sz w:val="22"/>
                <w:szCs w:val="22"/>
              </w:rPr>
              <w:t>3</w:t>
            </w:r>
          </w:p>
        </w:tc>
        <w:tc>
          <w:tcPr>
            <w:tcW w:w="1305" w:type="pct"/>
            <w:gridSpan w:val="2"/>
            <w:tcBorders>
              <w:top w:val="single" w:sz="4" w:space="0" w:color="auto"/>
              <w:left w:val="single" w:sz="4" w:space="0" w:color="auto"/>
              <w:bottom w:val="single" w:sz="12" w:space="0" w:color="auto"/>
            </w:tcBorders>
            <w:vAlign w:val="center"/>
          </w:tcPr>
          <w:p w14:paraId="0FBE36DD" w14:textId="77777777" w:rsidR="00CC3747" w:rsidRPr="00E52962" w:rsidRDefault="00CC3747" w:rsidP="004930DC">
            <w:pPr>
              <w:jc w:val="both"/>
              <w:rPr>
                <w:sz w:val="20"/>
                <w:szCs w:val="20"/>
              </w:rPr>
            </w:pPr>
            <w:r w:rsidRPr="00E52962">
              <w:rPr>
                <w:sz w:val="20"/>
                <w:szCs w:val="20"/>
              </w:rPr>
              <w:t>ZORUNLU (</w:t>
            </w:r>
            <w:r w:rsidRPr="00023FB4">
              <w:rPr>
                <w:b/>
                <w:sz w:val="20"/>
                <w:szCs w:val="20"/>
              </w:rPr>
              <w:t>√</w:t>
            </w:r>
            <w:r w:rsidRPr="00E52962">
              <w:rPr>
                <w:sz w:val="20"/>
                <w:szCs w:val="20"/>
              </w:rPr>
              <w:t xml:space="preserve">) SEÇMELİ </w:t>
            </w:r>
            <w:proofErr w:type="gramStart"/>
            <w:r w:rsidRPr="00E52962">
              <w:rPr>
                <w:sz w:val="20"/>
                <w:szCs w:val="20"/>
              </w:rPr>
              <w:t>(  )</w:t>
            </w:r>
            <w:proofErr w:type="gramEnd"/>
          </w:p>
        </w:tc>
        <w:tc>
          <w:tcPr>
            <w:tcW w:w="767" w:type="pct"/>
            <w:tcBorders>
              <w:top w:val="single" w:sz="4" w:space="0" w:color="auto"/>
              <w:left w:val="single" w:sz="4" w:space="0" w:color="auto"/>
              <w:bottom w:val="single" w:sz="12" w:space="0" w:color="auto"/>
            </w:tcBorders>
          </w:tcPr>
          <w:p w14:paraId="0F4B760F" w14:textId="77777777" w:rsidR="00CC3747" w:rsidRPr="00E52962" w:rsidRDefault="00CC3747" w:rsidP="004930DC">
            <w:pPr>
              <w:jc w:val="center"/>
              <w:rPr>
                <w:sz w:val="20"/>
                <w:szCs w:val="20"/>
              </w:rPr>
            </w:pPr>
            <w:r>
              <w:rPr>
                <w:sz w:val="20"/>
                <w:szCs w:val="20"/>
              </w:rPr>
              <w:t>TÜRKÇE</w:t>
            </w:r>
          </w:p>
        </w:tc>
      </w:tr>
      <w:tr w:rsidR="00CC3747" w:rsidRPr="00424600" w14:paraId="68BA1370" w14:textId="77777777" w:rsidTr="004930DC">
        <w:tblPrEx>
          <w:tblBorders>
            <w:insideH w:val="single" w:sz="6" w:space="0" w:color="auto"/>
            <w:insideV w:val="single" w:sz="6" w:space="0" w:color="auto"/>
          </w:tblBorders>
        </w:tblPrEx>
        <w:trPr>
          <w:trHeight w:val="340"/>
        </w:trPr>
        <w:tc>
          <w:tcPr>
            <w:tcW w:w="5000" w:type="pct"/>
            <w:gridSpan w:val="12"/>
            <w:tcBorders>
              <w:top w:val="single" w:sz="12" w:space="0" w:color="auto"/>
              <w:left w:val="single" w:sz="12" w:space="0" w:color="auto"/>
              <w:bottom w:val="single" w:sz="12" w:space="0" w:color="auto"/>
            </w:tcBorders>
            <w:vAlign w:val="center"/>
          </w:tcPr>
          <w:p w14:paraId="6A2A02CB" w14:textId="77777777" w:rsidR="00CC3747" w:rsidRDefault="00CC3747" w:rsidP="004930DC">
            <w:pPr>
              <w:jc w:val="center"/>
              <w:rPr>
                <w:b/>
                <w:sz w:val="20"/>
                <w:szCs w:val="20"/>
              </w:rPr>
            </w:pPr>
            <w:r>
              <w:rPr>
                <w:b/>
                <w:sz w:val="20"/>
                <w:szCs w:val="20"/>
              </w:rPr>
              <w:t xml:space="preserve">DERSİN </w:t>
            </w:r>
            <w:r w:rsidRPr="00DA08B8">
              <w:rPr>
                <w:b/>
                <w:sz w:val="20"/>
                <w:szCs w:val="20"/>
              </w:rPr>
              <w:t>KATEGORİ</w:t>
            </w:r>
            <w:r>
              <w:rPr>
                <w:b/>
                <w:sz w:val="20"/>
                <w:szCs w:val="20"/>
              </w:rPr>
              <w:t>Sİ</w:t>
            </w:r>
          </w:p>
        </w:tc>
      </w:tr>
      <w:tr w:rsidR="00CC3747" w:rsidRPr="00D64451" w14:paraId="3F0FC6D3" w14:textId="77777777" w:rsidTr="004930DC">
        <w:tblPrEx>
          <w:tblBorders>
            <w:insideH w:val="single" w:sz="6" w:space="0" w:color="auto"/>
            <w:insideV w:val="single" w:sz="6" w:space="0" w:color="auto"/>
          </w:tblBorders>
        </w:tblPrEx>
        <w:trPr>
          <w:trHeight w:val="546"/>
        </w:trPr>
        <w:tc>
          <w:tcPr>
            <w:tcW w:w="812" w:type="pct"/>
            <w:gridSpan w:val="2"/>
            <w:tcBorders>
              <w:top w:val="single" w:sz="12" w:space="0" w:color="auto"/>
              <w:left w:val="single" w:sz="12" w:space="0" w:color="auto"/>
              <w:bottom w:val="single" w:sz="6" w:space="0" w:color="auto"/>
            </w:tcBorders>
            <w:vAlign w:val="center"/>
          </w:tcPr>
          <w:p w14:paraId="4588ACE5" w14:textId="77777777" w:rsidR="00CC3747" w:rsidRPr="00023FB4" w:rsidRDefault="00CC3747" w:rsidP="004930DC">
            <w:pPr>
              <w:jc w:val="center"/>
              <w:rPr>
                <w:b/>
                <w:sz w:val="20"/>
                <w:szCs w:val="20"/>
              </w:rPr>
            </w:pPr>
            <w:r w:rsidRPr="00023FB4">
              <w:rPr>
                <w:b/>
                <w:sz w:val="20"/>
                <w:szCs w:val="20"/>
              </w:rPr>
              <w:t>Temel Bilim</w:t>
            </w:r>
          </w:p>
        </w:tc>
        <w:tc>
          <w:tcPr>
            <w:tcW w:w="1049" w:type="pct"/>
            <w:gridSpan w:val="4"/>
            <w:tcBorders>
              <w:top w:val="single" w:sz="12" w:space="0" w:color="auto"/>
              <w:bottom w:val="single" w:sz="6" w:space="0" w:color="auto"/>
            </w:tcBorders>
            <w:vAlign w:val="center"/>
          </w:tcPr>
          <w:p w14:paraId="275D94AD" w14:textId="77777777" w:rsidR="00CC3747" w:rsidRPr="00023FB4" w:rsidRDefault="00CC3747" w:rsidP="004930DC">
            <w:pPr>
              <w:jc w:val="center"/>
              <w:rPr>
                <w:b/>
                <w:sz w:val="20"/>
                <w:szCs w:val="20"/>
              </w:rPr>
            </w:pPr>
            <w:r w:rsidRPr="00023FB4">
              <w:rPr>
                <w:b/>
                <w:sz w:val="20"/>
                <w:szCs w:val="20"/>
              </w:rPr>
              <w:t>Temel Teknikerlik</w:t>
            </w:r>
          </w:p>
        </w:tc>
        <w:tc>
          <w:tcPr>
            <w:tcW w:w="2372" w:type="pct"/>
            <w:gridSpan w:val="5"/>
            <w:tcBorders>
              <w:top w:val="single" w:sz="12" w:space="0" w:color="auto"/>
              <w:bottom w:val="single" w:sz="6" w:space="0" w:color="auto"/>
            </w:tcBorders>
            <w:vAlign w:val="center"/>
          </w:tcPr>
          <w:p w14:paraId="4C1D6F43" w14:textId="77777777" w:rsidR="00CC3747" w:rsidRPr="00023FB4" w:rsidRDefault="00CC3747" w:rsidP="004930DC">
            <w:pPr>
              <w:jc w:val="center"/>
              <w:rPr>
                <w:b/>
                <w:sz w:val="20"/>
                <w:szCs w:val="20"/>
              </w:rPr>
            </w:pPr>
            <w:r>
              <w:rPr>
                <w:b/>
                <w:sz w:val="20"/>
                <w:szCs w:val="20"/>
              </w:rPr>
              <w:t>İnşaat</w:t>
            </w:r>
            <w:r w:rsidRPr="00023FB4">
              <w:rPr>
                <w:b/>
                <w:sz w:val="20"/>
                <w:szCs w:val="20"/>
              </w:rPr>
              <w:t xml:space="preserve"> Teknolojisi</w:t>
            </w:r>
          </w:p>
          <w:p w14:paraId="204242F2" w14:textId="77777777" w:rsidR="00CC3747" w:rsidRPr="00023FB4" w:rsidRDefault="00CC3747" w:rsidP="004930DC">
            <w:pPr>
              <w:jc w:val="center"/>
              <w:rPr>
                <w:b/>
                <w:sz w:val="20"/>
                <w:szCs w:val="20"/>
              </w:rPr>
            </w:pPr>
            <w:r w:rsidRPr="00023FB4">
              <w:rPr>
                <w:b/>
                <w:sz w:val="20"/>
                <w:szCs w:val="20"/>
              </w:rPr>
              <w:t xml:space="preserve"> [Önemli düzeyde tasarım içeriyorsa (</w:t>
            </w:r>
            <w:r w:rsidRPr="00023FB4">
              <w:rPr>
                <w:b/>
                <w:sz w:val="20"/>
                <w:szCs w:val="20"/>
              </w:rPr>
              <w:sym w:font="Symbol" w:char="F0D6"/>
            </w:r>
            <w:r w:rsidRPr="00023FB4">
              <w:rPr>
                <w:b/>
                <w:sz w:val="20"/>
                <w:szCs w:val="20"/>
              </w:rPr>
              <w:t>) koyunuz.]</w:t>
            </w:r>
          </w:p>
        </w:tc>
        <w:tc>
          <w:tcPr>
            <w:tcW w:w="767" w:type="pct"/>
            <w:tcBorders>
              <w:top w:val="single" w:sz="12" w:space="0" w:color="auto"/>
              <w:bottom w:val="single" w:sz="6" w:space="0" w:color="auto"/>
            </w:tcBorders>
            <w:vAlign w:val="center"/>
          </w:tcPr>
          <w:p w14:paraId="290EFD15" w14:textId="77777777" w:rsidR="00CC3747" w:rsidRPr="00023FB4" w:rsidRDefault="00CC3747" w:rsidP="004930DC">
            <w:pPr>
              <w:jc w:val="center"/>
              <w:rPr>
                <w:b/>
                <w:sz w:val="20"/>
                <w:szCs w:val="20"/>
              </w:rPr>
            </w:pPr>
            <w:r w:rsidRPr="00023FB4">
              <w:rPr>
                <w:b/>
                <w:sz w:val="20"/>
                <w:szCs w:val="20"/>
              </w:rPr>
              <w:t>Sosyal Bilim</w:t>
            </w:r>
          </w:p>
        </w:tc>
      </w:tr>
      <w:tr w:rsidR="00CC3747" w:rsidRPr="00D64451" w14:paraId="6C05D30D" w14:textId="77777777" w:rsidTr="004930DC">
        <w:tblPrEx>
          <w:tblBorders>
            <w:insideH w:val="single" w:sz="6" w:space="0" w:color="auto"/>
            <w:insideV w:val="single" w:sz="6" w:space="0" w:color="auto"/>
          </w:tblBorders>
        </w:tblPrEx>
        <w:trPr>
          <w:trHeight w:val="138"/>
        </w:trPr>
        <w:tc>
          <w:tcPr>
            <w:tcW w:w="812" w:type="pct"/>
            <w:gridSpan w:val="2"/>
            <w:tcBorders>
              <w:top w:val="single" w:sz="6" w:space="0" w:color="auto"/>
              <w:left w:val="single" w:sz="12" w:space="0" w:color="auto"/>
              <w:bottom w:val="single" w:sz="12" w:space="0" w:color="auto"/>
              <w:right w:val="single" w:sz="4" w:space="0" w:color="auto"/>
            </w:tcBorders>
          </w:tcPr>
          <w:p w14:paraId="5B4B6F55" w14:textId="77777777" w:rsidR="00CC3747" w:rsidRPr="00771293" w:rsidRDefault="00CC3747" w:rsidP="004930DC">
            <w:pPr>
              <w:jc w:val="center"/>
              <w:rPr>
                <w:sz w:val="22"/>
                <w:szCs w:val="22"/>
              </w:rPr>
            </w:pPr>
          </w:p>
        </w:tc>
        <w:tc>
          <w:tcPr>
            <w:tcW w:w="1049" w:type="pct"/>
            <w:gridSpan w:val="4"/>
            <w:tcBorders>
              <w:top w:val="single" w:sz="6" w:space="0" w:color="auto"/>
              <w:left w:val="single" w:sz="4" w:space="0" w:color="auto"/>
              <w:bottom w:val="single" w:sz="12" w:space="0" w:color="auto"/>
              <w:right w:val="single" w:sz="4" w:space="0" w:color="auto"/>
            </w:tcBorders>
          </w:tcPr>
          <w:p w14:paraId="77FAF22F" w14:textId="77777777" w:rsidR="00CC3747" w:rsidRPr="00FF422D" w:rsidRDefault="00CC3747" w:rsidP="004930DC">
            <w:pPr>
              <w:jc w:val="center"/>
            </w:pPr>
          </w:p>
        </w:tc>
        <w:tc>
          <w:tcPr>
            <w:tcW w:w="2372" w:type="pct"/>
            <w:gridSpan w:val="5"/>
            <w:tcBorders>
              <w:top w:val="single" w:sz="6" w:space="0" w:color="auto"/>
              <w:left w:val="single" w:sz="4" w:space="0" w:color="auto"/>
              <w:bottom w:val="single" w:sz="12" w:space="0" w:color="auto"/>
            </w:tcBorders>
          </w:tcPr>
          <w:p w14:paraId="7129DAE6" w14:textId="77777777" w:rsidR="00CC3747" w:rsidRPr="00FF422D" w:rsidRDefault="00CC3747" w:rsidP="004930DC">
            <w:pPr>
              <w:jc w:val="center"/>
            </w:pPr>
            <w:r>
              <w:t xml:space="preserve"> </w:t>
            </w:r>
          </w:p>
        </w:tc>
        <w:tc>
          <w:tcPr>
            <w:tcW w:w="767" w:type="pct"/>
            <w:tcBorders>
              <w:top w:val="single" w:sz="6" w:space="0" w:color="auto"/>
              <w:left w:val="single" w:sz="4" w:space="0" w:color="auto"/>
              <w:bottom w:val="single" w:sz="12" w:space="0" w:color="auto"/>
            </w:tcBorders>
          </w:tcPr>
          <w:p w14:paraId="6DBFA40F" w14:textId="77777777" w:rsidR="00CC3747" w:rsidRPr="00771293" w:rsidRDefault="00CC3747" w:rsidP="004930DC">
            <w:pPr>
              <w:jc w:val="center"/>
              <w:rPr>
                <w:sz w:val="22"/>
                <w:szCs w:val="22"/>
              </w:rPr>
            </w:pPr>
            <w:r w:rsidRPr="00023FB4">
              <w:rPr>
                <w:b/>
                <w:sz w:val="20"/>
                <w:szCs w:val="20"/>
              </w:rPr>
              <w:t>√</w:t>
            </w:r>
          </w:p>
        </w:tc>
      </w:tr>
      <w:tr w:rsidR="00CC3747" w14:paraId="2E1296D1" w14:textId="77777777" w:rsidTr="004930DC">
        <w:trPr>
          <w:trHeight w:val="324"/>
        </w:trPr>
        <w:tc>
          <w:tcPr>
            <w:tcW w:w="5000" w:type="pct"/>
            <w:gridSpan w:val="12"/>
            <w:tcBorders>
              <w:top w:val="single" w:sz="12" w:space="0" w:color="auto"/>
              <w:left w:val="single" w:sz="12" w:space="0" w:color="auto"/>
              <w:bottom w:val="single" w:sz="12" w:space="0" w:color="auto"/>
              <w:right w:val="single" w:sz="12" w:space="0" w:color="auto"/>
            </w:tcBorders>
            <w:vAlign w:val="center"/>
          </w:tcPr>
          <w:p w14:paraId="367E8073" w14:textId="77777777" w:rsidR="00CC3747" w:rsidRDefault="00CC3747" w:rsidP="004930DC">
            <w:pPr>
              <w:jc w:val="center"/>
              <w:rPr>
                <w:b/>
                <w:sz w:val="20"/>
                <w:szCs w:val="20"/>
              </w:rPr>
            </w:pPr>
            <w:r>
              <w:rPr>
                <w:b/>
                <w:sz w:val="20"/>
                <w:szCs w:val="20"/>
              </w:rPr>
              <w:t>DEĞERLENDİRME ÖLÇÜTLERİ</w:t>
            </w:r>
          </w:p>
        </w:tc>
      </w:tr>
      <w:tr w:rsidR="00CC3747" w14:paraId="0038AEC9" w14:textId="77777777" w:rsidTr="004930DC">
        <w:tc>
          <w:tcPr>
            <w:tcW w:w="1836" w:type="pct"/>
            <w:gridSpan w:val="5"/>
            <w:vMerge w:val="restart"/>
            <w:tcBorders>
              <w:top w:val="single" w:sz="12" w:space="0" w:color="auto"/>
              <w:left w:val="single" w:sz="12" w:space="0" w:color="auto"/>
              <w:bottom w:val="single" w:sz="12" w:space="0" w:color="auto"/>
              <w:right w:val="single" w:sz="12" w:space="0" w:color="auto"/>
            </w:tcBorders>
            <w:vAlign w:val="center"/>
          </w:tcPr>
          <w:p w14:paraId="1A309E01" w14:textId="77777777" w:rsidR="00CC3747" w:rsidRDefault="00CC3747" w:rsidP="004930DC">
            <w:pPr>
              <w:jc w:val="center"/>
              <w:rPr>
                <w:b/>
                <w:sz w:val="20"/>
                <w:szCs w:val="20"/>
              </w:rPr>
            </w:pPr>
            <w:r>
              <w:rPr>
                <w:b/>
                <w:sz w:val="20"/>
                <w:szCs w:val="20"/>
              </w:rPr>
              <w:t>YARIYIL İÇİ</w:t>
            </w:r>
          </w:p>
        </w:tc>
        <w:tc>
          <w:tcPr>
            <w:tcW w:w="1141" w:type="pct"/>
            <w:gridSpan w:val="5"/>
            <w:tcBorders>
              <w:top w:val="single" w:sz="12" w:space="0" w:color="auto"/>
              <w:left w:val="single" w:sz="12" w:space="0" w:color="auto"/>
              <w:bottom w:val="single" w:sz="8" w:space="0" w:color="auto"/>
              <w:right w:val="single" w:sz="4" w:space="0" w:color="auto"/>
            </w:tcBorders>
            <w:vAlign w:val="center"/>
          </w:tcPr>
          <w:p w14:paraId="562A4A2E" w14:textId="77777777" w:rsidR="00CC3747" w:rsidRDefault="00CC3747" w:rsidP="004930DC">
            <w:pPr>
              <w:jc w:val="center"/>
              <w:rPr>
                <w:b/>
                <w:sz w:val="20"/>
                <w:szCs w:val="20"/>
              </w:rPr>
            </w:pPr>
            <w:r>
              <w:rPr>
                <w:b/>
                <w:sz w:val="20"/>
                <w:szCs w:val="20"/>
              </w:rPr>
              <w:t>Faaliyet türü</w:t>
            </w:r>
          </w:p>
        </w:tc>
        <w:tc>
          <w:tcPr>
            <w:tcW w:w="1256" w:type="pct"/>
            <w:tcBorders>
              <w:top w:val="single" w:sz="12" w:space="0" w:color="auto"/>
              <w:left w:val="single" w:sz="4" w:space="0" w:color="auto"/>
              <w:bottom w:val="single" w:sz="8" w:space="0" w:color="auto"/>
              <w:right w:val="single" w:sz="8" w:space="0" w:color="auto"/>
            </w:tcBorders>
            <w:vAlign w:val="center"/>
          </w:tcPr>
          <w:p w14:paraId="2F6C9AEF" w14:textId="77777777" w:rsidR="00CC3747" w:rsidRDefault="00CC3747" w:rsidP="004930DC">
            <w:pPr>
              <w:jc w:val="center"/>
              <w:rPr>
                <w:b/>
                <w:sz w:val="20"/>
                <w:szCs w:val="20"/>
              </w:rPr>
            </w:pPr>
            <w:r>
              <w:rPr>
                <w:b/>
                <w:sz w:val="20"/>
                <w:szCs w:val="20"/>
              </w:rPr>
              <w:t>Sayı</w:t>
            </w:r>
          </w:p>
        </w:tc>
        <w:tc>
          <w:tcPr>
            <w:tcW w:w="767" w:type="pct"/>
            <w:tcBorders>
              <w:top w:val="single" w:sz="12" w:space="0" w:color="auto"/>
              <w:left w:val="single" w:sz="8" w:space="0" w:color="auto"/>
              <w:bottom w:val="single" w:sz="8" w:space="0" w:color="auto"/>
              <w:right w:val="single" w:sz="12" w:space="0" w:color="auto"/>
            </w:tcBorders>
            <w:vAlign w:val="center"/>
          </w:tcPr>
          <w:p w14:paraId="74807C97" w14:textId="77777777" w:rsidR="00CC3747" w:rsidRDefault="00CC3747" w:rsidP="004930DC">
            <w:pPr>
              <w:jc w:val="center"/>
              <w:rPr>
                <w:b/>
                <w:sz w:val="20"/>
                <w:szCs w:val="20"/>
              </w:rPr>
            </w:pPr>
            <w:r>
              <w:rPr>
                <w:b/>
                <w:sz w:val="20"/>
                <w:szCs w:val="20"/>
              </w:rPr>
              <w:t>%</w:t>
            </w:r>
          </w:p>
        </w:tc>
      </w:tr>
      <w:tr w:rsidR="00CC3747" w14:paraId="47CD69FB" w14:textId="77777777" w:rsidTr="004930DC">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1996074D" w14:textId="77777777" w:rsidR="00CC3747" w:rsidRDefault="00CC3747" w:rsidP="004930DC">
            <w:pPr>
              <w:rPr>
                <w:b/>
                <w:sz w:val="20"/>
                <w:szCs w:val="20"/>
              </w:rPr>
            </w:pPr>
          </w:p>
        </w:tc>
        <w:tc>
          <w:tcPr>
            <w:tcW w:w="1141" w:type="pct"/>
            <w:gridSpan w:val="5"/>
            <w:tcBorders>
              <w:top w:val="single" w:sz="8" w:space="0" w:color="auto"/>
              <w:left w:val="single" w:sz="12" w:space="0" w:color="auto"/>
              <w:bottom w:val="single" w:sz="4" w:space="0" w:color="auto"/>
              <w:right w:val="single" w:sz="4" w:space="0" w:color="auto"/>
            </w:tcBorders>
            <w:vAlign w:val="center"/>
          </w:tcPr>
          <w:p w14:paraId="2BA2C3E1" w14:textId="77777777" w:rsidR="00CC3747" w:rsidRDefault="00CC3747" w:rsidP="004930DC">
            <w:pPr>
              <w:rPr>
                <w:sz w:val="20"/>
                <w:szCs w:val="20"/>
              </w:rPr>
            </w:pPr>
            <w:r>
              <w:rPr>
                <w:sz w:val="20"/>
                <w:szCs w:val="20"/>
              </w:rPr>
              <w:t>Ara Sınav</w:t>
            </w:r>
          </w:p>
        </w:tc>
        <w:tc>
          <w:tcPr>
            <w:tcW w:w="1256" w:type="pct"/>
            <w:tcBorders>
              <w:top w:val="single" w:sz="8" w:space="0" w:color="auto"/>
              <w:left w:val="single" w:sz="4" w:space="0" w:color="auto"/>
              <w:bottom w:val="single" w:sz="4" w:space="0" w:color="auto"/>
              <w:right w:val="single" w:sz="8" w:space="0" w:color="auto"/>
            </w:tcBorders>
          </w:tcPr>
          <w:p w14:paraId="1E416BB5" w14:textId="77777777" w:rsidR="00CC3747" w:rsidRPr="000E3402" w:rsidRDefault="00CC3747" w:rsidP="004930DC">
            <w:pPr>
              <w:jc w:val="center"/>
            </w:pPr>
            <w:r>
              <w:t xml:space="preserve">1 </w:t>
            </w:r>
          </w:p>
        </w:tc>
        <w:tc>
          <w:tcPr>
            <w:tcW w:w="767" w:type="pct"/>
            <w:tcBorders>
              <w:top w:val="single" w:sz="8" w:space="0" w:color="auto"/>
              <w:left w:val="single" w:sz="8" w:space="0" w:color="auto"/>
              <w:bottom w:val="single" w:sz="4" w:space="0" w:color="auto"/>
              <w:right w:val="single" w:sz="12" w:space="0" w:color="auto"/>
            </w:tcBorders>
            <w:shd w:val="clear" w:color="auto" w:fill="auto"/>
          </w:tcPr>
          <w:p w14:paraId="4ECDCA0E" w14:textId="77777777" w:rsidR="00CC3747" w:rsidRPr="005D19B7" w:rsidRDefault="00CC3747" w:rsidP="004930DC">
            <w:pPr>
              <w:jc w:val="center"/>
              <w:rPr>
                <w:sz w:val="20"/>
                <w:szCs w:val="20"/>
                <w:highlight w:val="yellow"/>
              </w:rPr>
            </w:pPr>
            <w:r>
              <w:rPr>
                <w:sz w:val="20"/>
                <w:szCs w:val="20"/>
              </w:rPr>
              <w:t xml:space="preserve"> 40</w:t>
            </w:r>
          </w:p>
        </w:tc>
      </w:tr>
      <w:tr w:rsidR="00CC3747" w14:paraId="7F27111F" w14:textId="77777777" w:rsidTr="004930DC">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2E67956E" w14:textId="77777777" w:rsidR="00CC3747" w:rsidRDefault="00CC3747" w:rsidP="004930DC">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56DC6F3B" w14:textId="77777777" w:rsidR="00CC3747" w:rsidRDefault="00CC3747" w:rsidP="004930DC">
            <w:pPr>
              <w:rPr>
                <w:sz w:val="20"/>
                <w:szCs w:val="20"/>
              </w:rPr>
            </w:pPr>
            <w:r>
              <w:rPr>
                <w:sz w:val="20"/>
                <w:szCs w:val="20"/>
              </w:rPr>
              <w:t>Kısa Sınav</w:t>
            </w:r>
          </w:p>
        </w:tc>
        <w:tc>
          <w:tcPr>
            <w:tcW w:w="1256" w:type="pct"/>
            <w:tcBorders>
              <w:top w:val="single" w:sz="4" w:space="0" w:color="auto"/>
              <w:left w:val="single" w:sz="4" w:space="0" w:color="auto"/>
              <w:bottom w:val="single" w:sz="4" w:space="0" w:color="auto"/>
              <w:right w:val="single" w:sz="8" w:space="0" w:color="auto"/>
            </w:tcBorders>
          </w:tcPr>
          <w:p w14:paraId="61A41534" w14:textId="77777777" w:rsidR="00CC3747" w:rsidRPr="000E3402" w:rsidRDefault="00CC3747" w:rsidP="004930DC">
            <w:pPr>
              <w:jc w:val="center"/>
            </w:pPr>
          </w:p>
        </w:tc>
        <w:tc>
          <w:tcPr>
            <w:tcW w:w="767" w:type="pct"/>
            <w:tcBorders>
              <w:top w:val="single" w:sz="4" w:space="0" w:color="auto"/>
              <w:left w:val="single" w:sz="8" w:space="0" w:color="auto"/>
              <w:bottom w:val="single" w:sz="4" w:space="0" w:color="auto"/>
              <w:right w:val="single" w:sz="12" w:space="0" w:color="auto"/>
            </w:tcBorders>
          </w:tcPr>
          <w:p w14:paraId="6ECE65DF" w14:textId="77777777" w:rsidR="00CC3747" w:rsidRPr="005D19B7" w:rsidRDefault="00CC3747" w:rsidP="004930DC">
            <w:pPr>
              <w:jc w:val="center"/>
              <w:rPr>
                <w:sz w:val="20"/>
                <w:szCs w:val="20"/>
                <w:highlight w:val="yellow"/>
              </w:rPr>
            </w:pPr>
            <w:r>
              <w:rPr>
                <w:sz w:val="20"/>
                <w:szCs w:val="20"/>
              </w:rPr>
              <w:t xml:space="preserve"> </w:t>
            </w:r>
          </w:p>
        </w:tc>
      </w:tr>
      <w:tr w:rsidR="00CC3747" w14:paraId="2079F158" w14:textId="77777777" w:rsidTr="004930DC">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18C8CEDF" w14:textId="77777777" w:rsidR="00CC3747" w:rsidRDefault="00CC3747" w:rsidP="004930DC">
            <w:pPr>
              <w:rPr>
                <w:b/>
                <w:sz w:val="20"/>
                <w:szCs w:val="20"/>
              </w:rPr>
            </w:pPr>
          </w:p>
        </w:tc>
        <w:tc>
          <w:tcPr>
            <w:tcW w:w="1141" w:type="pct"/>
            <w:gridSpan w:val="5"/>
            <w:tcBorders>
              <w:top w:val="single" w:sz="4" w:space="0" w:color="auto"/>
              <w:left w:val="single" w:sz="12" w:space="0" w:color="auto"/>
              <w:bottom w:val="single" w:sz="4" w:space="0" w:color="auto"/>
              <w:right w:val="single" w:sz="4" w:space="0" w:color="auto"/>
            </w:tcBorders>
            <w:vAlign w:val="center"/>
          </w:tcPr>
          <w:p w14:paraId="6AB4F72F" w14:textId="77777777" w:rsidR="00CC3747" w:rsidRDefault="00CC3747" w:rsidP="004930DC">
            <w:pPr>
              <w:rPr>
                <w:sz w:val="20"/>
                <w:szCs w:val="20"/>
              </w:rPr>
            </w:pPr>
            <w:r>
              <w:rPr>
                <w:sz w:val="20"/>
                <w:szCs w:val="20"/>
              </w:rPr>
              <w:t>Ödev</w:t>
            </w:r>
          </w:p>
        </w:tc>
        <w:tc>
          <w:tcPr>
            <w:tcW w:w="1256" w:type="pct"/>
            <w:tcBorders>
              <w:top w:val="single" w:sz="4" w:space="0" w:color="auto"/>
              <w:left w:val="single" w:sz="4" w:space="0" w:color="auto"/>
              <w:bottom w:val="single" w:sz="4" w:space="0" w:color="auto"/>
              <w:right w:val="single" w:sz="8" w:space="0" w:color="auto"/>
            </w:tcBorders>
          </w:tcPr>
          <w:p w14:paraId="3B7BAC6D" w14:textId="77777777" w:rsidR="00CC3747" w:rsidRPr="000E3402" w:rsidRDefault="00CC3747" w:rsidP="004930DC">
            <w:r>
              <w:t xml:space="preserve"> </w:t>
            </w:r>
          </w:p>
        </w:tc>
        <w:tc>
          <w:tcPr>
            <w:tcW w:w="767" w:type="pct"/>
            <w:tcBorders>
              <w:top w:val="single" w:sz="4" w:space="0" w:color="auto"/>
              <w:left w:val="single" w:sz="8" w:space="0" w:color="auto"/>
              <w:bottom w:val="single" w:sz="4" w:space="0" w:color="auto"/>
              <w:right w:val="single" w:sz="12" w:space="0" w:color="auto"/>
            </w:tcBorders>
          </w:tcPr>
          <w:p w14:paraId="1292B016" w14:textId="77777777" w:rsidR="00CC3747" w:rsidRPr="00D605C4" w:rsidRDefault="00CC3747" w:rsidP="004930DC">
            <w:pPr>
              <w:rPr>
                <w:sz w:val="20"/>
                <w:szCs w:val="20"/>
              </w:rPr>
            </w:pPr>
            <w:r>
              <w:t xml:space="preserve"> </w:t>
            </w:r>
            <w:r w:rsidRPr="001A787E">
              <w:t xml:space="preserve"> </w:t>
            </w:r>
          </w:p>
        </w:tc>
      </w:tr>
      <w:tr w:rsidR="00CC3747" w14:paraId="49608BE8" w14:textId="77777777" w:rsidTr="004930DC">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012C7D09" w14:textId="77777777" w:rsidR="00CC3747" w:rsidRDefault="00CC3747" w:rsidP="004930DC">
            <w:pPr>
              <w:rPr>
                <w:b/>
                <w:sz w:val="20"/>
                <w:szCs w:val="20"/>
              </w:rPr>
            </w:pPr>
          </w:p>
        </w:tc>
        <w:tc>
          <w:tcPr>
            <w:tcW w:w="1141" w:type="pct"/>
            <w:gridSpan w:val="5"/>
            <w:tcBorders>
              <w:top w:val="single" w:sz="4" w:space="0" w:color="auto"/>
              <w:left w:val="single" w:sz="12" w:space="0" w:color="auto"/>
              <w:bottom w:val="single" w:sz="8" w:space="0" w:color="auto"/>
              <w:right w:val="single" w:sz="4" w:space="0" w:color="auto"/>
            </w:tcBorders>
            <w:vAlign w:val="center"/>
          </w:tcPr>
          <w:p w14:paraId="22C5815C" w14:textId="77777777" w:rsidR="00CC3747" w:rsidRDefault="00CC3747" w:rsidP="004930DC">
            <w:pPr>
              <w:rPr>
                <w:sz w:val="20"/>
                <w:szCs w:val="20"/>
              </w:rPr>
            </w:pPr>
            <w:r>
              <w:rPr>
                <w:sz w:val="20"/>
                <w:szCs w:val="20"/>
              </w:rPr>
              <w:t>Proje</w:t>
            </w:r>
          </w:p>
        </w:tc>
        <w:tc>
          <w:tcPr>
            <w:tcW w:w="1256" w:type="pct"/>
            <w:tcBorders>
              <w:top w:val="single" w:sz="4" w:space="0" w:color="auto"/>
              <w:left w:val="single" w:sz="4" w:space="0" w:color="auto"/>
              <w:bottom w:val="single" w:sz="8" w:space="0" w:color="auto"/>
              <w:right w:val="single" w:sz="8" w:space="0" w:color="auto"/>
            </w:tcBorders>
          </w:tcPr>
          <w:p w14:paraId="0E007E05" w14:textId="77777777" w:rsidR="00CC3747" w:rsidRPr="000E3402" w:rsidRDefault="00CC3747" w:rsidP="004930DC">
            <w:pPr>
              <w:jc w:val="center"/>
            </w:pPr>
            <w:r>
              <w:t xml:space="preserve"> </w:t>
            </w:r>
          </w:p>
        </w:tc>
        <w:tc>
          <w:tcPr>
            <w:tcW w:w="767" w:type="pct"/>
            <w:tcBorders>
              <w:top w:val="single" w:sz="4" w:space="0" w:color="auto"/>
              <w:left w:val="single" w:sz="8" w:space="0" w:color="auto"/>
              <w:bottom w:val="single" w:sz="8" w:space="0" w:color="auto"/>
              <w:right w:val="single" w:sz="12" w:space="0" w:color="auto"/>
            </w:tcBorders>
          </w:tcPr>
          <w:p w14:paraId="43EF2B65" w14:textId="77777777" w:rsidR="00CC3747" w:rsidRPr="001A787E" w:rsidRDefault="00CC3747" w:rsidP="004930DC">
            <w:pPr>
              <w:jc w:val="center"/>
            </w:pPr>
            <w:r w:rsidRPr="001A787E">
              <w:t xml:space="preserve"> </w:t>
            </w:r>
          </w:p>
        </w:tc>
      </w:tr>
      <w:tr w:rsidR="00CC3747" w14:paraId="087ABF9B" w14:textId="77777777" w:rsidTr="004930DC">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17E42D15" w14:textId="77777777" w:rsidR="00CC3747" w:rsidRDefault="00CC3747" w:rsidP="004930DC">
            <w:pPr>
              <w:rPr>
                <w:b/>
                <w:sz w:val="20"/>
                <w:szCs w:val="20"/>
              </w:rPr>
            </w:pPr>
          </w:p>
        </w:tc>
        <w:tc>
          <w:tcPr>
            <w:tcW w:w="1141" w:type="pct"/>
            <w:gridSpan w:val="5"/>
            <w:tcBorders>
              <w:top w:val="single" w:sz="8" w:space="0" w:color="auto"/>
              <w:left w:val="single" w:sz="12" w:space="0" w:color="auto"/>
              <w:bottom w:val="single" w:sz="8" w:space="0" w:color="auto"/>
              <w:right w:val="single" w:sz="4" w:space="0" w:color="auto"/>
            </w:tcBorders>
            <w:vAlign w:val="center"/>
          </w:tcPr>
          <w:p w14:paraId="27A24464" w14:textId="77777777" w:rsidR="00CC3747" w:rsidRDefault="00CC3747" w:rsidP="004930DC">
            <w:pPr>
              <w:rPr>
                <w:sz w:val="20"/>
                <w:szCs w:val="20"/>
              </w:rPr>
            </w:pPr>
            <w:r>
              <w:rPr>
                <w:sz w:val="20"/>
                <w:szCs w:val="20"/>
              </w:rPr>
              <w:t>Rapor</w:t>
            </w:r>
          </w:p>
        </w:tc>
        <w:tc>
          <w:tcPr>
            <w:tcW w:w="1256" w:type="pct"/>
            <w:tcBorders>
              <w:top w:val="single" w:sz="8" w:space="0" w:color="auto"/>
              <w:left w:val="single" w:sz="4" w:space="0" w:color="auto"/>
              <w:bottom w:val="single" w:sz="8" w:space="0" w:color="auto"/>
              <w:right w:val="single" w:sz="8" w:space="0" w:color="auto"/>
            </w:tcBorders>
          </w:tcPr>
          <w:p w14:paraId="172667EE" w14:textId="77777777" w:rsidR="00CC3747" w:rsidRPr="000E3402" w:rsidRDefault="00CC3747" w:rsidP="004930DC">
            <w:pPr>
              <w:jc w:val="center"/>
            </w:pPr>
          </w:p>
        </w:tc>
        <w:tc>
          <w:tcPr>
            <w:tcW w:w="767" w:type="pct"/>
            <w:tcBorders>
              <w:top w:val="single" w:sz="8" w:space="0" w:color="auto"/>
              <w:left w:val="single" w:sz="8" w:space="0" w:color="auto"/>
              <w:bottom w:val="single" w:sz="8" w:space="0" w:color="auto"/>
              <w:right w:val="single" w:sz="12" w:space="0" w:color="auto"/>
            </w:tcBorders>
          </w:tcPr>
          <w:p w14:paraId="376DC065" w14:textId="77777777" w:rsidR="00CC3747" w:rsidRPr="001A787E" w:rsidRDefault="00CC3747" w:rsidP="004930DC">
            <w:pPr>
              <w:jc w:val="center"/>
            </w:pPr>
          </w:p>
        </w:tc>
      </w:tr>
      <w:tr w:rsidR="00CC3747" w14:paraId="1E411614" w14:textId="77777777" w:rsidTr="004930DC">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681559C6" w14:textId="77777777" w:rsidR="00CC3747" w:rsidRDefault="00CC3747" w:rsidP="004930DC">
            <w:pPr>
              <w:rPr>
                <w:b/>
                <w:sz w:val="20"/>
                <w:szCs w:val="20"/>
              </w:rPr>
            </w:pPr>
          </w:p>
        </w:tc>
        <w:tc>
          <w:tcPr>
            <w:tcW w:w="1141" w:type="pct"/>
            <w:gridSpan w:val="5"/>
            <w:tcBorders>
              <w:top w:val="single" w:sz="8" w:space="0" w:color="auto"/>
              <w:left w:val="single" w:sz="12" w:space="0" w:color="auto"/>
              <w:bottom w:val="single" w:sz="12" w:space="0" w:color="auto"/>
              <w:right w:val="single" w:sz="4" w:space="0" w:color="auto"/>
            </w:tcBorders>
            <w:vAlign w:val="center"/>
          </w:tcPr>
          <w:p w14:paraId="1621F12D" w14:textId="77777777" w:rsidR="00CC3747" w:rsidRDefault="00CC3747" w:rsidP="004930DC">
            <w:pPr>
              <w:rPr>
                <w:sz w:val="20"/>
                <w:szCs w:val="20"/>
              </w:rPr>
            </w:pPr>
            <w:r>
              <w:rPr>
                <w:sz w:val="20"/>
                <w:szCs w:val="20"/>
              </w:rPr>
              <w:t>Diğer (………)</w:t>
            </w:r>
          </w:p>
        </w:tc>
        <w:tc>
          <w:tcPr>
            <w:tcW w:w="1256" w:type="pct"/>
            <w:tcBorders>
              <w:top w:val="single" w:sz="8" w:space="0" w:color="auto"/>
              <w:left w:val="single" w:sz="4" w:space="0" w:color="auto"/>
              <w:bottom w:val="single" w:sz="12" w:space="0" w:color="auto"/>
              <w:right w:val="single" w:sz="8" w:space="0" w:color="auto"/>
            </w:tcBorders>
          </w:tcPr>
          <w:p w14:paraId="2F2E0292" w14:textId="77777777" w:rsidR="00CC3747" w:rsidRPr="000E3402" w:rsidRDefault="00CC3747" w:rsidP="004930DC">
            <w:pPr>
              <w:jc w:val="center"/>
            </w:pPr>
          </w:p>
        </w:tc>
        <w:tc>
          <w:tcPr>
            <w:tcW w:w="767" w:type="pct"/>
            <w:tcBorders>
              <w:top w:val="single" w:sz="8" w:space="0" w:color="auto"/>
              <w:left w:val="single" w:sz="8" w:space="0" w:color="auto"/>
              <w:bottom w:val="single" w:sz="12" w:space="0" w:color="auto"/>
              <w:right w:val="single" w:sz="12" w:space="0" w:color="auto"/>
            </w:tcBorders>
          </w:tcPr>
          <w:p w14:paraId="13256FDC" w14:textId="77777777" w:rsidR="00CC3747" w:rsidRPr="001A787E" w:rsidRDefault="00CC3747" w:rsidP="004930DC"/>
        </w:tc>
      </w:tr>
      <w:tr w:rsidR="00CC3747" w14:paraId="47E8F7DF" w14:textId="77777777" w:rsidTr="004930DC">
        <w:tc>
          <w:tcPr>
            <w:tcW w:w="1836" w:type="pct"/>
            <w:gridSpan w:val="5"/>
            <w:vMerge/>
            <w:tcBorders>
              <w:top w:val="single" w:sz="12" w:space="0" w:color="auto"/>
              <w:left w:val="single" w:sz="12" w:space="0" w:color="auto"/>
              <w:bottom w:val="single" w:sz="12" w:space="0" w:color="auto"/>
              <w:right w:val="single" w:sz="12" w:space="0" w:color="auto"/>
            </w:tcBorders>
            <w:vAlign w:val="center"/>
          </w:tcPr>
          <w:p w14:paraId="41F8B7DC" w14:textId="77777777" w:rsidR="00CC3747" w:rsidRDefault="00CC3747" w:rsidP="004930DC">
            <w:pPr>
              <w:rPr>
                <w:b/>
                <w:sz w:val="20"/>
                <w:szCs w:val="20"/>
              </w:rPr>
            </w:pPr>
          </w:p>
        </w:tc>
        <w:tc>
          <w:tcPr>
            <w:tcW w:w="1141" w:type="pct"/>
            <w:gridSpan w:val="5"/>
            <w:tcBorders>
              <w:top w:val="single" w:sz="12" w:space="0" w:color="auto"/>
              <w:left w:val="single" w:sz="12" w:space="0" w:color="auto"/>
              <w:bottom w:val="single" w:sz="12" w:space="0" w:color="auto"/>
              <w:right w:val="single" w:sz="12" w:space="0" w:color="auto"/>
            </w:tcBorders>
            <w:vAlign w:val="center"/>
          </w:tcPr>
          <w:p w14:paraId="7DB24E68" w14:textId="77777777" w:rsidR="00CC3747" w:rsidRDefault="00CC3747" w:rsidP="004930DC">
            <w:pPr>
              <w:rPr>
                <w:sz w:val="20"/>
                <w:szCs w:val="20"/>
              </w:rPr>
            </w:pPr>
            <w:r>
              <w:rPr>
                <w:sz w:val="20"/>
                <w:szCs w:val="20"/>
              </w:rPr>
              <w:t xml:space="preserve"> </w:t>
            </w:r>
          </w:p>
        </w:tc>
        <w:tc>
          <w:tcPr>
            <w:tcW w:w="1256" w:type="pct"/>
          </w:tcPr>
          <w:p w14:paraId="3C76E3AB" w14:textId="77777777" w:rsidR="00CC3747" w:rsidRPr="000E3402" w:rsidRDefault="00CC3747" w:rsidP="004930DC"/>
        </w:tc>
        <w:tc>
          <w:tcPr>
            <w:tcW w:w="767" w:type="pct"/>
            <w:tcBorders>
              <w:top w:val="single" w:sz="8" w:space="0" w:color="auto"/>
              <w:left w:val="single" w:sz="8" w:space="0" w:color="auto"/>
              <w:bottom w:val="single" w:sz="12" w:space="0" w:color="auto"/>
              <w:right w:val="single" w:sz="12" w:space="0" w:color="auto"/>
            </w:tcBorders>
          </w:tcPr>
          <w:p w14:paraId="3808E293" w14:textId="77777777" w:rsidR="00CC3747" w:rsidRPr="001A787E" w:rsidRDefault="00CC3747" w:rsidP="004930DC"/>
        </w:tc>
      </w:tr>
      <w:tr w:rsidR="00CC3747" w14:paraId="50B8529D" w14:textId="77777777" w:rsidTr="004930DC">
        <w:trPr>
          <w:trHeight w:val="392"/>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4F79F104" w14:textId="77777777" w:rsidR="00CC3747" w:rsidRDefault="00CC3747" w:rsidP="004930DC">
            <w:pPr>
              <w:rPr>
                <w:b/>
                <w:sz w:val="20"/>
                <w:szCs w:val="20"/>
              </w:rPr>
            </w:pPr>
            <w:r>
              <w:rPr>
                <w:b/>
                <w:sz w:val="20"/>
                <w:szCs w:val="20"/>
              </w:rPr>
              <w:t>YARIYIL SONU SINAVI</w:t>
            </w:r>
          </w:p>
        </w:tc>
        <w:tc>
          <w:tcPr>
            <w:tcW w:w="1141" w:type="pct"/>
            <w:gridSpan w:val="5"/>
            <w:tcBorders>
              <w:top w:val="single" w:sz="12" w:space="0" w:color="auto"/>
              <w:left w:val="single" w:sz="12" w:space="0" w:color="auto"/>
              <w:bottom w:val="single" w:sz="12" w:space="0" w:color="auto"/>
              <w:right w:val="single" w:sz="12" w:space="0" w:color="auto"/>
            </w:tcBorders>
            <w:vAlign w:val="center"/>
          </w:tcPr>
          <w:p w14:paraId="141FF97A" w14:textId="77777777" w:rsidR="00CC3747" w:rsidRDefault="00CC3747" w:rsidP="004930DC">
            <w:pPr>
              <w:rPr>
                <w:sz w:val="20"/>
                <w:szCs w:val="20"/>
              </w:rPr>
            </w:pPr>
          </w:p>
        </w:tc>
        <w:tc>
          <w:tcPr>
            <w:tcW w:w="1256" w:type="pct"/>
          </w:tcPr>
          <w:p w14:paraId="29B27AB0" w14:textId="77777777" w:rsidR="00CC3747" w:rsidRPr="000E3402" w:rsidRDefault="00CC3747" w:rsidP="004930DC">
            <w:pPr>
              <w:jc w:val="center"/>
            </w:pPr>
            <w:r>
              <w:t>1</w:t>
            </w:r>
          </w:p>
        </w:tc>
        <w:tc>
          <w:tcPr>
            <w:tcW w:w="767" w:type="pct"/>
            <w:tcBorders>
              <w:top w:val="single" w:sz="8" w:space="0" w:color="auto"/>
              <w:left w:val="single" w:sz="8" w:space="0" w:color="auto"/>
              <w:bottom w:val="single" w:sz="12" w:space="0" w:color="auto"/>
              <w:right w:val="single" w:sz="12" w:space="0" w:color="auto"/>
            </w:tcBorders>
          </w:tcPr>
          <w:p w14:paraId="3F1982B6" w14:textId="77777777" w:rsidR="00CC3747" w:rsidRPr="001A787E" w:rsidRDefault="00CC3747" w:rsidP="004930DC">
            <w:pPr>
              <w:jc w:val="center"/>
            </w:pPr>
            <w:r>
              <w:t>60</w:t>
            </w:r>
          </w:p>
        </w:tc>
      </w:tr>
      <w:tr w:rsidR="00CC3747" w14:paraId="4DC6B183" w14:textId="77777777" w:rsidTr="004930DC">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4A462A59" w14:textId="77777777" w:rsidR="00CC3747" w:rsidRDefault="00CC3747" w:rsidP="004930DC">
            <w:pPr>
              <w:rPr>
                <w:b/>
                <w:sz w:val="20"/>
                <w:szCs w:val="20"/>
              </w:rPr>
            </w:pPr>
            <w:r>
              <w:rPr>
                <w:b/>
                <w:sz w:val="20"/>
                <w:szCs w:val="20"/>
              </w:rPr>
              <w:t>VARSA ÖNERİLEN ÖNKOŞUL(LAR)</w:t>
            </w:r>
          </w:p>
        </w:tc>
        <w:tc>
          <w:tcPr>
            <w:tcW w:w="3164" w:type="pct"/>
            <w:gridSpan w:val="7"/>
            <w:tcBorders>
              <w:top w:val="single" w:sz="12" w:space="0" w:color="auto"/>
              <w:left w:val="single" w:sz="12" w:space="0" w:color="auto"/>
              <w:bottom w:val="single" w:sz="12" w:space="0" w:color="auto"/>
              <w:right w:val="single" w:sz="12" w:space="0" w:color="auto"/>
            </w:tcBorders>
          </w:tcPr>
          <w:p w14:paraId="00D385F5" w14:textId="77777777" w:rsidR="00CC3747" w:rsidRPr="000E3402" w:rsidRDefault="00CC3747" w:rsidP="004930DC">
            <w:pPr>
              <w:jc w:val="both"/>
              <w:rPr>
                <w:sz w:val="20"/>
                <w:szCs w:val="20"/>
              </w:rPr>
            </w:pPr>
            <w:r>
              <w:rPr>
                <w:color w:val="000000"/>
                <w:sz w:val="20"/>
                <w:szCs w:val="20"/>
              </w:rPr>
              <w:t xml:space="preserve"> </w:t>
            </w:r>
          </w:p>
        </w:tc>
      </w:tr>
      <w:tr w:rsidR="00CC3747" w14:paraId="32FA1E40" w14:textId="77777777" w:rsidTr="004930DC">
        <w:trPr>
          <w:trHeight w:val="447"/>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5A94E08E" w14:textId="77777777" w:rsidR="00CC3747" w:rsidRDefault="00CC3747" w:rsidP="004930DC">
            <w:pPr>
              <w:rPr>
                <w:b/>
                <w:sz w:val="20"/>
                <w:szCs w:val="20"/>
              </w:rPr>
            </w:pPr>
            <w:r>
              <w:rPr>
                <w:b/>
                <w:sz w:val="20"/>
                <w:szCs w:val="20"/>
              </w:rPr>
              <w:t>DERSİN KISA İÇERİĞİ</w:t>
            </w:r>
          </w:p>
        </w:tc>
        <w:tc>
          <w:tcPr>
            <w:tcW w:w="3164" w:type="pct"/>
            <w:gridSpan w:val="7"/>
            <w:tcBorders>
              <w:top w:val="single" w:sz="12" w:space="0" w:color="auto"/>
              <w:left w:val="single" w:sz="12" w:space="0" w:color="auto"/>
              <w:bottom w:val="single" w:sz="12" w:space="0" w:color="auto"/>
              <w:right w:val="single" w:sz="12" w:space="0" w:color="auto"/>
            </w:tcBorders>
          </w:tcPr>
          <w:p w14:paraId="1C779775" w14:textId="77777777" w:rsidR="00CC3747" w:rsidRPr="00851C37" w:rsidRDefault="00CC3747" w:rsidP="004930DC">
            <w:pPr>
              <w:tabs>
                <w:tab w:val="left" w:pos="6840"/>
              </w:tabs>
              <w:jc w:val="both"/>
              <w:rPr>
                <w:sz w:val="20"/>
                <w:szCs w:val="20"/>
              </w:rPr>
            </w:pPr>
            <w:r>
              <w:rPr>
                <w:sz w:val="20"/>
                <w:szCs w:val="20"/>
              </w:rPr>
              <w:t>Vektörler, karmaşık sayılar, matrisler, türev ve uygulamaları, integral ve uygulamaları.</w:t>
            </w:r>
          </w:p>
        </w:tc>
      </w:tr>
      <w:tr w:rsidR="00CC3747" w14:paraId="2BCF2A2C" w14:textId="77777777" w:rsidTr="004930DC">
        <w:trPr>
          <w:trHeight w:val="426"/>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40674050" w14:textId="77777777" w:rsidR="00CC3747" w:rsidRDefault="00CC3747" w:rsidP="004930DC">
            <w:pPr>
              <w:rPr>
                <w:b/>
                <w:sz w:val="20"/>
                <w:szCs w:val="20"/>
              </w:rPr>
            </w:pPr>
            <w:r>
              <w:rPr>
                <w:b/>
                <w:sz w:val="20"/>
                <w:szCs w:val="20"/>
              </w:rPr>
              <w:t>DERSİN AMAÇLARI</w:t>
            </w:r>
          </w:p>
        </w:tc>
        <w:tc>
          <w:tcPr>
            <w:tcW w:w="3164" w:type="pct"/>
            <w:gridSpan w:val="7"/>
            <w:tcBorders>
              <w:top w:val="single" w:sz="12" w:space="0" w:color="auto"/>
              <w:left w:val="single" w:sz="12" w:space="0" w:color="auto"/>
              <w:bottom w:val="single" w:sz="12" w:space="0" w:color="auto"/>
              <w:right w:val="single" w:sz="12" w:space="0" w:color="auto"/>
            </w:tcBorders>
          </w:tcPr>
          <w:p w14:paraId="541B0657" w14:textId="77777777" w:rsidR="00CC3747" w:rsidRPr="00851C37" w:rsidRDefault="00CC3747" w:rsidP="004930DC">
            <w:pPr>
              <w:jc w:val="both"/>
              <w:rPr>
                <w:sz w:val="20"/>
                <w:szCs w:val="20"/>
              </w:rPr>
            </w:pPr>
            <w:r>
              <w:rPr>
                <w:sz w:val="20"/>
                <w:szCs w:val="20"/>
              </w:rPr>
              <w:t xml:space="preserve">Vektörlerle işlem yapabilmek. </w:t>
            </w:r>
            <w:r w:rsidRPr="006D123E">
              <w:rPr>
                <w:sz w:val="20"/>
                <w:szCs w:val="20"/>
              </w:rPr>
              <w:t>Limit ve</w:t>
            </w:r>
            <w:r>
              <w:rPr>
                <w:sz w:val="20"/>
                <w:szCs w:val="20"/>
              </w:rPr>
              <w:t xml:space="preserve"> süreklilik kavramını anlamak. Problem çözebilmek için</w:t>
            </w:r>
            <w:r w:rsidRPr="006D123E">
              <w:rPr>
                <w:sz w:val="20"/>
                <w:szCs w:val="20"/>
              </w:rPr>
              <w:t xml:space="preserve"> </w:t>
            </w:r>
            <w:r>
              <w:rPr>
                <w:sz w:val="20"/>
                <w:szCs w:val="20"/>
              </w:rPr>
              <w:t>t</w:t>
            </w:r>
            <w:r w:rsidRPr="006D123E">
              <w:rPr>
                <w:sz w:val="20"/>
                <w:szCs w:val="20"/>
              </w:rPr>
              <w:t>ürev ve integral</w:t>
            </w:r>
            <w:r>
              <w:rPr>
                <w:sz w:val="20"/>
                <w:szCs w:val="20"/>
              </w:rPr>
              <w:t xml:space="preserve"> kullanabilmek.</w:t>
            </w:r>
          </w:p>
        </w:tc>
      </w:tr>
      <w:tr w:rsidR="00CC3747" w14:paraId="702F05BD" w14:textId="77777777" w:rsidTr="004930DC">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4591A969" w14:textId="77777777" w:rsidR="00CC3747" w:rsidRDefault="00CC3747" w:rsidP="004930DC">
            <w:pPr>
              <w:rPr>
                <w:b/>
                <w:sz w:val="20"/>
                <w:szCs w:val="20"/>
              </w:rPr>
            </w:pPr>
            <w:r>
              <w:rPr>
                <w:b/>
                <w:sz w:val="20"/>
                <w:szCs w:val="20"/>
              </w:rPr>
              <w:t>DERSİN MESLEK EĞİTİMİNİ SAĞLAMAYA YÖNELİK KATKISI</w:t>
            </w:r>
          </w:p>
        </w:tc>
        <w:tc>
          <w:tcPr>
            <w:tcW w:w="3164" w:type="pct"/>
            <w:gridSpan w:val="7"/>
            <w:tcBorders>
              <w:top w:val="single" w:sz="12" w:space="0" w:color="auto"/>
              <w:left w:val="single" w:sz="12" w:space="0" w:color="auto"/>
              <w:bottom w:val="single" w:sz="12" w:space="0" w:color="auto"/>
              <w:right w:val="single" w:sz="12" w:space="0" w:color="auto"/>
            </w:tcBorders>
          </w:tcPr>
          <w:p w14:paraId="001CE94E" w14:textId="77777777" w:rsidR="00CC3747" w:rsidRPr="00851C37" w:rsidRDefault="00CC3747" w:rsidP="004930DC">
            <w:pPr>
              <w:jc w:val="both"/>
              <w:rPr>
                <w:sz w:val="20"/>
                <w:szCs w:val="20"/>
              </w:rPr>
            </w:pPr>
            <w:r w:rsidRPr="00851C37">
              <w:rPr>
                <w:sz w:val="20"/>
                <w:szCs w:val="20"/>
              </w:rPr>
              <w:t>Öğrenciye, mesleği için gerekli olan matematik bilgi ve becerilerini işine uygulayabilme yeterliği kazandırmak.</w:t>
            </w:r>
          </w:p>
        </w:tc>
      </w:tr>
      <w:tr w:rsidR="00CC3747" w14:paraId="4F25BF48" w14:textId="77777777" w:rsidTr="004930DC">
        <w:trPr>
          <w:trHeight w:val="518"/>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56FC0A89" w14:textId="77777777" w:rsidR="00CC3747" w:rsidRDefault="00CC3747" w:rsidP="004930DC">
            <w:pPr>
              <w:rPr>
                <w:b/>
                <w:sz w:val="20"/>
                <w:szCs w:val="20"/>
              </w:rPr>
            </w:pPr>
            <w:r>
              <w:rPr>
                <w:b/>
                <w:sz w:val="20"/>
                <w:szCs w:val="20"/>
              </w:rPr>
              <w:t>DERSİN ÖĞRENİM ÇIKTILARI</w:t>
            </w:r>
          </w:p>
        </w:tc>
        <w:tc>
          <w:tcPr>
            <w:tcW w:w="3164" w:type="pct"/>
            <w:gridSpan w:val="7"/>
            <w:tcBorders>
              <w:top w:val="single" w:sz="12" w:space="0" w:color="auto"/>
              <w:left w:val="single" w:sz="12" w:space="0" w:color="auto"/>
              <w:bottom w:val="single" w:sz="12" w:space="0" w:color="auto"/>
              <w:right w:val="single" w:sz="12" w:space="0" w:color="auto"/>
            </w:tcBorders>
          </w:tcPr>
          <w:tbl>
            <w:tblPr>
              <w:tblW w:w="6379" w:type="dxa"/>
              <w:jc w:val="center"/>
              <w:tblCellSpacing w:w="15" w:type="dxa"/>
              <w:tblLayout w:type="fixed"/>
              <w:tblCellMar>
                <w:top w:w="15" w:type="dxa"/>
                <w:left w:w="15" w:type="dxa"/>
                <w:bottom w:w="15" w:type="dxa"/>
                <w:right w:w="15" w:type="dxa"/>
              </w:tblCellMar>
              <w:tblLook w:val="00A0" w:firstRow="1" w:lastRow="0" w:firstColumn="1" w:lastColumn="0" w:noHBand="0" w:noVBand="0"/>
            </w:tblPr>
            <w:tblGrid>
              <w:gridCol w:w="6379"/>
            </w:tblGrid>
            <w:tr w:rsidR="00CC3747" w:rsidRPr="00851C37" w14:paraId="74937C70" w14:textId="77777777" w:rsidTr="004930DC">
              <w:trPr>
                <w:trHeight w:val="450"/>
                <w:tblCellSpacing w:w="15" w:type="dxa"/>
                <w:jc w:val="center"/>
              </w:trPr>
              <w:tc>
                <w:tcPr>
                  <w:tcW w:w="6319" w:type="dxa"/>
                  <w:tcBorders>
                    <w:top w:val="nil"/>
                    <w:left w:val="nil"/>
                    <w:bottom w:val="nil"/>
                    <w:right w:val="nil"/>
                  </w:tcBorders>
                  <w:vAlign w:val="center"/>
                </w:tcPr>
                <w:p w14:paraId="1E2D2122" w14:textId="77777777" w:rsidR="00CC3747" w:rsidRPr="007B37EA" w:rsidRDefault="00CC3747" w:rsidP="004930DC">
                  <w:pPr>
                    <w:jc w:val="both"/>
                    <w:rPr>
                      <w:sz w:val="20"/>
                      <w:szCs w:val="20"/>
                    </w:rPr>
                  </w:pPr>
                  <w:r>
                    <w:rPr>
                      <w:sz w:val="20"/>
                      <w:szCs w:val="20"/>
                    </w:rPr>
                    <w:t>1.</w:t>
                  </w:r>
                  <w:r w:rsidRPr="007B37EA">
                    <w:rPr>
                      <w:sz w:val="20"/>
                      <w:szCs w:val="20"/>
                    </w:rPr>
                    <w:t xml:space="preserve"> </w:t>
                  </w:r>
                  <w:r>
                    <w:rPr>
                      <w:sz w:val="20"/>
                      <w:szCs w:val="20"/>
                    </w:rPr>
                    <w:t>Vektörlerde dört işlem yapabilmek</w:t>
                  </w:r>
                </w:p>
                <w:p w14:paraId="445CD664" w14:textId="77777777" w:rsidR="00CC3747" w:rsidRPr="007B37EA" w:rsidRDefault="00CC3747" w:rsidP="004930DC">
                  <w:pPr>
                    <w:jc w:val="both"/>
                    <w:rPr>
                      <w:sz w:val="20"/>
                      <w:szCs w:val="20"/>
                    </w:rPr>
                  </w:pPr>
                  <w:r>
                    <w:rPr>
                      <w:sz w:val="20"/>
                      <w:szCs w:val="20"/>
                    </w:rPr>
                    <w:t>2. Karmaşık sayılarla işlem yapabilmek ve karmaşık sayıların kutupsal ve kartezyen dönüşümlerini yapabilmek</w:t>
                  </w:r>
                  <w:r w:rsidRPr="007B37EA">
                    <w:rPr>
                      <w:sz w:val="20"/>
                      <w:szCs w:val="20"/>
                    </w:rPr>
                    <w:t>.</w:t>
                  </w:r>
                </w:p>
                <w:p w14:paraId="38998748" w14:textId="77777777" w:rsidR="00CC3747" w:rsidRDefault="00CC3747" w:rsidP="004930DC">
                  <w:pPr>
                    <w:jc w:val="both"/>
                    <w:rPr>
                      <w:sz w:val="20"/>
                      <w:szCs w:val="20"/>
                    </w:rPr>
                  </w:pPr>
                  <w:r>
                    <w:rPr>
                      <w:sz w:val="20"/>
                      <w:szCs w:val="20"/>
                    </w:rPr>
                    <w:t>3.</w:t>
                  </w:r>
                  <w:r w:rsidRPr="007B37EA">
                    <w:rPr>
                      <w:sz w:val="20"/>
                      <w:szCs w:val="20"/>
                    </w:rPr>
                    <w:t xml:space="preserve"> </w:t>
                  </w:r>
                  <w:r>
                    <w:rPr>
                      <w:sz w:val="20"/>
                      <w:szCs w:val="20"/>
                    </w:rPr>
                    <w:t>Türev problemlerini</w:t>
                  </w:r>
                  <w:r w:rsidRPr="007B37EA">
                    <w:rPr>
                      <w:sz w:val="20"/>
                      <w:szCs w:val="20"/>
                    </w:rPr>
                    <w:t xml:space="preserve"> çözebilmek.</w:t>
                  </w:r>
                </w:p>
                <w:p w14:paraId="74E79D89" w14:textId="77777777" w:rsidR="00CC3747" w:rsidRPr="00851C37" w:rsidRDefault="00CC3747" w:rsidP="004930DC">
                  <w:pPr>
                    <w:jc w:val="both"/>
                    <w:rPr>
                      <w:sz w:val="20"/>
                      <w:szCs w:val="20"/>
                    </w:rPr>
                  </w:pPr>
                  <w:r>
                    <w:rPr>
                      <w:sz w:val="20"/>
                      <w:szCs w:val="20"/>
                    </w:rPr>
                    <w:t xml:space="preserve">4. </w:t>
                  </w:r>
                  <w:r w:rsidRPr="00A11B81">
                    <w:rPr>
                      <w:sz w:val="20"/>
                      <w:szCs w:val="20"/>
                    </w:rPr>
                    <w:t xml:space="preserve">İntegral </w:t>
                  </w:r>
                  <w:r>
                    <w:rPr>
                      <w:sz w:val="20"/>
                      <w:szCs w:val="20"/>
                    </w:rPr>
                    <w:t>problemlerini çözebilmek</w:t>
                  </w:r>
                </w:p>
              </w:tc>
            </w:tr>
          </w:tbl>
          <w:p w14:paraId="5919D5A3" w14:textId="77777777" w:rsidR="00CC3747" w:rsidRPr="00851C37" w:rsidRDefault="00CC3747" w:rsidP="004930DC">
            <w:pPr>
              <w:tabs>
                <w:tab w:val="left" w:pos="7800"/>
              </w:tabs>
            </w:pPr>
          </w:p>
        </w:tc>
      </w:tr>
      <w:tr w:rsidR="00CC3747" w14:paraId="772792CE" w14:textId="77777777" w:rsidTr="004930DC">
        <w:trPr>
          <w:trHeight w:val="540"/>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76280AAA" w14:textId="77777777" w:rsidR="00CC3747" w:rsidRDefault="00CC3747" w:rsidP="004930DC">
            <w:pPr>
              <w:rPr>
                <w:b/>
                <w:sz w:val="20"/>
                <w:szCs w:val="20"/>
              </w:rPr>
            </w:pPr>
            <w:r>
              <w:rPr>
                <w:b/>
                <w:sz w:val="20"/>
                <w:szCs w:val="20"/>
              </w:rPr>
              <w:t>TEMEL DERS KİTABI</w:t>
            </w:r>
          </w:p>
        </w:tc>
        <w:tc>
          <w:tcPr>
            <w:tcW w:w="3164" w:type="pct"/>
            <w:gridSpan w:val="7"/>
            <w:tcBorders>
              <w:top w:val="single" w:sz="12" w:space="0" w:color="auto"/>
              <w:left w:val="single" w:sz="12" w:space="0" w:color="auto"/>
              <w:bottom w:val="single" w:sz="12" w:space="0" w:color="auto"/>
              <w:right w:val="single" w:sz="12" w:space="0" w:color="auto"/>
            </w:tcBorders>
            <w:vAlign w:val="center"/>
          </w:tcPr>
          <w:p w14:paraId="792E0FF8" w14:textId="77777777" w:rsidR="00CC3747" w:rsidRPr="00851C37" w:rsidRDefault="00CC3747" w:rsidP="004930DC">
            <w:pPr>
              <w:outlineLvl w:val="3"/>
              <w:rPr>
                <w:sz w:val="20"/>
                <w:szCs w:val="20"/>
              </w:rPr>
            </w:pPr>
            <w:r w:rsidRPr="00851C37">
              <w:rPr>
                <w:sz w:val="20"/>
                <w:szCs w:val="20"/>
              </w:rPr>
              <w:t>Genel matematik ders notları</w:t>
            </w:r>
          </w:p>
        </w:tc>
      </w:tr>
      <w:tr w:rsidR="00CC3747" w14:paraId="50E9645B" w14:textId="77777777" w:rsidTr="004930DC">
        <w:trPr>
          <w:trHeight w:val="558"/>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4437D076" w14:textId="77777777" w:rsidR="00CC3747" w:rsidRDefault="00CC3747" w:rsidP="004930DC">
            <w:pPr>
              <w:rPr>
                <w:b/>
                <w:sz w:val="20"/>
                <w:szCs w:val="20"/>
              </w:rPr>
            </w:pPr>
            <w:r>
              <w:rPr>
                <w:b/>
                <w:sz w:val="20"/>
                <w:szCs w:val="20"/>
              </w:rPr>
              <w:t>YARDIMCI KAYNAKLAR</w:t>
            </w:r>
          </w:p>
        </w:tc>
        <w:tc>
          <w:tcPr>
            <w:tcW w:w="3164" w:type="pct"/>
            <w:gridSpan w:val="7"/>
            <w:tcBorders>
              <w:top w:val="single" w:sz="12" w:space="0" w:color="auto"/>
              <w:left w:val="single" w:sz="12" w:space="0" w:color="auto"/>
              <w:bottom w:val="single" w:sz="12" w:space="0" w:color="auto"/>
              <w:right w:val="single" w:sz="12" w:space="0" w:color="auto"/>
            </w:tcBorders>
          </w:tcPr>
          <w:p w14:paraId="2C4520CD" w14:textId="77777777" w:rsidR="00CC3747" w:rsidRDefault="00CC3747" w:rsidP="004930DC">
            <w:pPr>
              <w:outlineLvl w:val="3"/>
              <w:rPr>
                <w:bCs/>
                <w:sz w:val="20"/>
                <w:szCs w:val="20"/>
              </w:rPr>
            </w:pPr>
            <w:r w:rsidRPr="00851C37">
              <w:rPr>
                <w:sz w:val="20"/>
                <w:szCs w:val="20"/>
              </w:rPr>
              <w:t>1</w:t>
            </w:r>
            <w:r>
              <w:rPr>
                <w:sz w:val="20"/>
                <w:szCs w:val="20"/>
              </w:rPr>
              <w:t xml:space="preserve">. </w:t>
            </w:r>
            <w:r w:rsidRPr="00720840">
              <w:rPr>
                <w:sz w:val="20"/>
                <w:szCs w:val="20"/>
              </w:rPr>
              <w:t xml:space="preserve">Anadolu Üniversitesi Yayınları </w:t>
            </w:r>
            <w:r>
              <w:rPr>
                <w:bCs/>
                <w:sz w:val="20"/>
                <w:szCs w:val="20"/>
              </w:rPr>
              <w:t>Genel Matematik,</w:t>
            </w:r>
            <w:r w:rsidRPr="00720840">
              <w:rPr>
                <w:bCs/>
                <w:sz w:val="20"/>
                <w:szCs w:val="20"/>
              </w:rPr>
              <w:t xml:space="preserve"> Eskişehir   </w:t>
            </w:r>
          </w:p>
          <w:p w14:paraId="73081B75" w14:textId="77777777" w:rsidR="00CC3747" w:rsidRPr="00720840" w:rsidRDefault="00CC3747" w:rsidP="004930DC">
            <w:pPr>
              <w:outlineLvl w:val="3"/>
              <w:rPr>
                <w:bCs/>
                <w:sz w:val="20"/>
                <w:szCs w:val="20"/>
              </w:rPr>
            </w:pPr>
            <w:r>
              <w:rPr>
                <w:spacing w:val="-12"/>
                <w:sz w:val="20"/>
                <w:szCs w:val="20"/>
              </w:rPr>
              <w:t>2.</w:t>
            </w:r>
            <w:r>
              <w:rPr>
                <w:bCs/>
                <w:spacing w:val="-12"/>
                <w:sz w:val="20"/>
                <w:szCs w:val="20"/>
              </w:rPr>
              <w:t xml:space="preserve">  </w:t>
            </w:r>
            <w:r>
              <w:rPr>
                <w:sz w:val="20"/>
                <w:szCs w:val="20"/>
              </w:rPr>
              <w:t xml:space="preserve">Görgülü, </w:t>
            </w:r>
            <w:r w:rsidRPr="00720840">
              <w:rPr>
                <w:sz w:val="20"/>
                <w:szCs w:val="20"/>
              </w:rPr>
              <w:t>A.</w:t>
            </w:r>
            <w:r>
              <w:rPr>
                <w:sz w:val="20"/>
                <w:szCs w:val="20"/>
              </w:rPr>
              <w:t xml:space="preserve"> </w:t>
            </w:r>
            <w:r w:rsidRPr="00720840">
              <w:rPr>
                <w:sz w:val="20"/>
                <w:szCs w:val="20"/>
              </w:rPr>
              <w:t>(2000) </w:t>
            </w:r>
            <w:r>
              <w:rPr>
                <w:bCs/>
                <w:sz w:val="20"/>
                <w:szCs w:val="20"/>
              </w:rPr>
              <w:t>Genel Matematik,</w:t>
            </w:r>
            <w:r w:rsidRPr="00720840">
              <w:rPr>
                <w:bCs/>
                <w:sz w:val="20"/>
                <w:szCs w:val="20"/>
              </w:rPr>
              <w:t xml:space="preserve"> Eskişehir</w:t>
            </w:r>
          </w:p>
          <w:p w14:paraId="1912402E" w14:textId="77777777" w:rsidR="00CC3747" w:rsidRPr="00720840" w:rsidRDefault="00CC3747" w:rsidP="004930DC">
            <w:pPr>
              <w:outlineLvl w:val="3"/>
              <w:rPr>
                <w:bCs/>
                <w:sz w:val="20"/>
                <w:szCs w:val="20"/>
              </w:rPr>
            </w:pPr>
            <w:r>
              <w:rPr>
                <w:spacing w:val="-12"/>
                <w:sz w:val="20"/>
                <w:szCs w:val="20"/>
              </w:rPr>
              <w:t xml:space="preserve">3. </w:t>
            </w:r>
            <w:r w:rsidRPr="00720840">
              <w:rPr>
                <w:bCs/>
                <w:spacing w:val="-12"/>
                <w:sz w:val="20"/>
                <w:szCs w:val="20"/>
              </w:rPr>
              <w:t> </w:t>
            </w:r>
            <w:proofErr w:type="gramStart"/>
            <w:r>
              <w:rPr>
                <w:spacing w:val="-12"/>
                <w:sz w:val="20"/>
                <w:szCs w:val="20"/>
              </w:rPr>
              <w:t>Şenel  M.</w:t>
            </w:r>
            <w:proofErr w:type="gramEnd"/>
            <w:r w:rsidRPr="00720840">
              <w:rPr>
                <w:spacing w:val="-12"/>
                <w:sz w:val="20"/>
                <w:szCs w:val="20"/>
              </w:rPr>
              <w:t>, Orhun N.  , Tüzemen Ş. ( 2003)  </w:t>
            </w:r>
            <w:r>
              <w:rPr>
                <w:bCs/>
                <w:sz w:val="20"/>
                <w:szCs w:val="20"/>
              </w:rPr>
              <w:t>Genel Matematik,</w:t>
            </w:r>
            <w:r w:rsidRPr="00720840">
              <w:rPr>
                <w:bCs/>
                <w:sz w:val="20"/>
                <w:szCs w:val="20"/>
              </w:rPr>
              <w:t xml:space="preserve"> Eskişehir</w:t>
            </w:r>
          </w:p>
          <w:p w14:paraId="6C34F51B" w14:textId="77777777" w:rsidR="00CC3747" w:rsidRPr="00720840" w:rsidRDefault="00CC3747" w:rsidP="004930DC">
            <w:pPr>
              <w:outlineLvl w:val="3"/>
              <w:rPr>
                <w:bCs/>
                <w:sz w:val="20"/>
                <w:szCs w:val="20"/>
              </w:rPr>
            </w:pPr>
            <w:r>
              <w:rPr>
                <w:spacing w:val="-12"/>
                <w:sz w:val="20"/>
                <w:szCs w:val="20"/>
              </w:rPr>
              <w:t xml:space="preserve">4. </w:t>
            </w:r>
            <w:r w:rsidRPr="00720840">
              <w:rPr>
                <w:spacing w:val="-12"/>
                <w:sz w:val="20"/>
                <w:szCs w:val="20"/>
              </w:rPr>
              <w:t>Yıldız E. (2004</w:t>
            </w:r>
            <w:proofErr w:type="gramStart"/>
            <w:r w:rsidRPr="00720840">
              <w:rPr>
                <w:spacing w:val="-12"/>
                <w:sz w:val="20"/>
                <w:szCs w:val="20"/>
              </w:rPr>
              <w:t>)  </w:t>
            </w:r>
            <w:r>
              <w:rPr>
                <w:bCs/>
                <w:sz w:val="20"/>
                <w:szCs w:val="20"/>
              </w:rPr>
              <w:t>Genel</w:t>
            </w:r>
            <w:proofErr w:type="gramEnd"/>
            <w:r>
              <w:rPr>
                <w:bCs/>
                <w:sz w:val="20"/>
                <w:szCs w:val="20"/>
              </w:rPr>
              <w:t xml:space="preserve"> Matematik,</w:t>
            </w:r>
            <w:r w:rsidRPr="00720840">
              <w:rPr>
                <w:bCs/>
                <w:sz w:val="20"/>
                <w:szCs w:val="20"/>
              </w:rPr>
              <w:t xml:space="preserve"> Trabzon </w:t>
            </w:r>
          </w:p>
          <w:p w14:paraId="46AC0931" w14:textId="77777777" w:rsidR="00CC3747" w:rsidRPr="00851C37" w:rsidRDefault="00CC3747" w:rsidP="004930DC">
            <w:pPr>
              <w:jc w:val="both"/>
              <w:outlineLvl w:val="3"/>
            </w:pPr>
            <w:r>
              <w:rPr>
                <w:spacing w:val="-12"/>
                <w:sz w:val="20"/>
                <w:szCs w:val="20"/>
              </w:rPr>
              <w:t>5.</w:t>
            </w:r>
            <w:r w:rsidRPr="00720840">
              <w:rPr>
                <w:bCs/>
                <w:spacing w:val="-12"/>
                <w:sz w:val="20"/>
                <w:szCs w:val="20"/>
              </w:rPr>
              <w:t>  </w:t>
            </w:r>
            <w:r w:rsidRPr="00720840">
              <w:rPr>
                <w:spacing w:val="-12"/>
                <w:sz w:val="20"/>
                <w:szCs w:val="20"/>
              </w:rPr>
              <w:t>Argün Z.  (2001</w:t>
            </w:r>
            <w:proofErr w:type="gramStart"/>
            <w:r w:rsidRPr="00720840">
              <w:rPr>
                <w:spacing w:val="-12"/>
                <w:sz w:val="20"/>
                <w:szCs w:val="20"/>
              </w:rPr>
              <w:t>)  </w:t>
            </w:r>
            <w:r>
              <w:rPr>
                <w:bCs/>
                <w:sz w:val="20"/>
                <w:szCs w:val="20"/>
              </w:rPr>
              <w:t>Temel</w:t>
            </w:r>
            <w:proofErr w:type="gramEnd"/>
            <w:r>
              <w:rPr>
                <w:bCs/>
                <w:sz w:val="20"/>
                <w:szCs w:val="20"/>
              </w:rPr>
              <w:t xml:space="preserve"> Matematik. Ankara,</w:t>
            </w:r>
            <w:r w:rsidRPr="00720840">
              <w:rPr>
                <w:bCs/>
                <w:sz w:val="20"/>
                <w:szCs w:val="20"/>
              </w:rPr>
              <w:t xml:space="preserve"> Seçkin Yayınevi</w:t>
            </w:r>
          </w:p>
        </w:tc>
      </w:tr>
      <w:tr w:rsidR="00CC3747" w14:paraId="23DC3B55" w14:textId="77777777" w:rsidTr="004930DC">
        <w:trPr>
          <w:trHeight w:val="520"/>
        </w:trPr>
        <w:tc>
          <w:tcPr>
            <w:tcW w:w="1836" w:type="pct"/>
            <w:gridSpan w:val="5"/>
            <w:tcBorders>
              <w:top w:val="single" w:sz="12" w:space="0" w:color="auto"/>
              <w:left w:val="single" w:sz="12" w:space="0" w:color="auto"/>
              <w:bottom w:val="single" w:sz="12" w:space="0" w:color="auto"/>
              <w:right w:val="single" w:sz="12" w:space="0" w:color="auto"/>
            </w:tcBorders>
            <w:vAlign w:val="center"/>
          </w:tcPr>
          <w:p w14:paraId="24BBE2CF" w14:textId="77777777" w:rsidR="00CC3747" w:rsidRDefault="00CC3747" w:rsidP="004930DC">
            <w:pPr>
              <w:rPr>
                <w:b/>
                <w:sz w:val="20"/>
                <w:szCs w:val="20"/>
              </w:rPr>
            </w:pPr>
            <w:r>
              <w:rPr>
                <w:b/>
                <w:sz w:val="20"/>
                <w:szCs w:val="20"/>
              </w:rPr>
              <w:t>DERSTE GEREKLİ ARAÇ VE GEREÇLER</w:t>
            </w:r>
          </w:p>
        </w:tc>
        <w:tc>
          <w:tcPr>
            <w:tcW w:w="3164" w:type="pct"/>
            <w:gridSpan w:val="7"/>
            <w:tcBorders>
              <w:top w:val="single" w:sz="12" w:space="0" w:color="auto"/>
              <w:left w:val="single" w:sz="12" w:space="0" w:color="auto"/>
              <w:bottom w:val="single" w:sz="12" w:space="0" w:color="auto"/>
              <w:right w:val="single" w:sz="12" w:space="0" w:color="auto"/>
            </w:tcBorders>
          </w:tcPr>
          <w:p w14:paraId="56F8DA51" w14:textId="77777777" w:rsidR="00CC3747" w:rsidRPr="00811210" w:rsidRDefault="00CC3747" w:rsidP="004930DC">
            <w:pPr>
              <w:jc w:val="both"/>
              <w:rPr>
                <w:sz w:val="20"/>
                <w:szCs w:val="20"/>
              </w:rPr>
            </w:pPr>
          </w:p>
        </w:tc>
      </w:tr>
    </w:tbl>
    <w:p w14:paraId="52DCE08D" w14:textId="77777777" w:rsidR="00CC3747" w:rsidRDefault="00CC3747" w:rsidP="00CC3747">
      <w:pPr>
        <w:rPr>
          <w:color w:val="FF0000"/>
          <w:sz w:val="16"/>
          <w:szCs w:val="16"/>
        </w:rPr>
      </w:pPr>
    </w:p>
    <w:p w14:paraId="61785BF7" w14:textId="77777777" w:rsidR="001203EB" w:rsidRDefault="001203EB" w:rsidP="00CC3747">
      <w:pPr>
        <w:rPr>
          <w:color w:val="FF0000"/>
          <w:sz w:val="16"/>
          <w:szCs w:val="16"/>
        </w:rPr>
      </w:pPr>
    </w:p>
    <w:p w14:paraId="2D688FEF" w14:textId="77777777" w:rsidR="001203EB" w:rsidRDefault="001203EB" w:rsidP="00CC3747">
      <w:pPr>
        <w:rPr>
          <w:color w:val="FF0000"/>
          <w:sz w:val="16"/>
          <w:szCs w:val="16"/>
        </w:rPr>
      </w:pPr>
    </w:p>
    <w:p w14:paraId="3B687AB6" w14:textId="77777777" w:rsidR="001203EB" w:rsidRDefault="001203EB" w:rsidP="00CC3747">
      <w:pPr>
        <w:rPr>
          <w:color w:val="FF0000"/>
          <w:sz w:val="16"/>
          <w:szCs w:val="16"/>
        </w:rPr>
      </w:pPr>
    </w:p>
    <w:p w14:paraId="393C63E7" w14:textId="77777777" w:rsidR="001203EB" w:rsidRDefault="001203EB" w:rsidP="00CC3747">
      <w:pPr>
        <w:rPr>
          <w:color w:val="FF0000"/>
          <w:sz w:val="16"/>
          <w:szCs w:val="16"/>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219"/>
        <w:gridCol w:w="9062"/>
      </w:tblGrid>
      <w:tr w:rsidR="00CC3747" w14:paraId="4671B893" w14:textId="77777777" w:rsidTr="004930DC">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7E9F75A8" w14:textId="77777777" w:rsidR="00CC3747" w:rsidRDefault="00CC3747" w:rsidP="004930DC">
            <w:pPr>
              <w:jc w:val="center"/>
              <w:rPr>
                <w:b/>
                <w:sz w:val="22"/>
                <w:szCs w:val="22"/>
              </w:rPr>
            </w:pPr>
            <w:r>
              <w:rPr>
                <w:b/>
                <w:sz w:val="22"/>
                <w:szCs w:val="22"/>
              </w:rPr>
              <w:t>DERSİN HAFTALIK PLANI</w:t>
            </w:r>
          </w:p>
        </w:tc>
      </w:tr>
      <w:tr w:rsidR="00CC3747" w14:paraId="276228A5" w14:textId="77777777" w:rsidTr="004930DC">
        <w:trPr>
          <w:jc w:val="center"/>
        </w:trPr>
        <w:tc>
          <w:tcPr>
            <w:tcW w:w="593" w:type="pct"/>
            <w:tcBorders>
              <w:top w:val="single" w:sz="6" w:space="0" w:color="auto"/>
              <w:left w:val="single" w:sz="12" w:space="0" w:color="auto"/>
              <w:bottom w:val="single" w:sz="6" w:space="0" w:color="auto"/>
              <w:right w:val="single" w:sz="6" w:space="0" w:color="auto"/>
            </w:tcBorders>
          </w:tcPr>
          <w:p w14:paraId="13C2B3B3" w14:textId="77777777" w:rsidR="00CC3747" w:rsidRDefault="00CC3747" w:rsidP="004930DC">
            <w:pPr>
              <w:jc w:val="center"/>
              <w:rPr>
                <w:b/>
                <w:sz w:val="22"/>
                <w:szCs w:val="22"/>
              </w:rPr>
            </w:pPr>
            <w:r>
              <w:rPr>
                <w:b/>
                <w:sz w:val="22"/>
                <w:szCs w:val="22"/>
              </w:rPr>
              <w:t>HAFTA</w:t>
            </w:r>
          </w:p>
        </w:tc>
        <w:tc>
          <w:tcPr>
            <w:tcW w:w="4407" w:type="pct"/>
            <w:tcBorders>
              <w:top w:val="single" w:sz="6" w:space="0" w:color="auto"/>
              <w:left w:val="single" w:sz="6" w:space="0" w:color="auto"/>
              <w:bottom w:val="single" w:sz="6" w:space="0" w:color="auto"/>
              <w:right w:val="single" w:sz="12" w:space="0" w:color="auto"/>
            </w:tcBorders>
          </w:tcPr>
          <w:p w14:paraId="2F749AC4" w14:textId="77777777" w:rsidR="00CC3747" w:rsidRDefault="00CC3747" w:rsidP="004930DC">
            <w:pPr>
              <w:rPr>
                <w:b/>
                <w:sz w:val="22"/>
                <w:szCs w:val="22"/>
              </w:rPr>
            </w:pPr>
            <w:r>
              <w:rPr>
                <w:b/>
                <w:sz w:val="22"/>
                <w:szCs w:val="22"/>
              </w:rPr>
              <w:t>İŞLENEN KONULAR</w:t>
            </w:r>
          </w:p>
        </w:tc>
      </w:tr>
      <w:tr w:rsidR="00CC3747" w14:paraId="613FA466" w14:textId="77777777" w:rsidTr="004930D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7BBE1ACE" w14:textId="77777777" w:rsidR="00CC3747" w:rsidRDefault="00CC3747" w:rsidP="004930DC">
            <w:pPr>
              <w:jc w:val="center"/>
              <w:rPr>
                <w:sz w:val="22"/>
                <w:szCs w:val="22"/>
              </w:rPr>
            </w:pPr>
            <w:r>
              <w:rPr>
                <w:sz w:val="22"/>
                <w:szCs w:val="22"/>
              </w:rPr>
              <w:t>1</w:t>
            </w:r>
          </w:p>
        </w:tc>
        <w:tc>
          <w:tcPr>
            <w:tcW w:w="4407" w:type="pct"/>
            <w:tcBorders>
              <w:top w:val="single" w:sz="6" w:space="0" w:color="auto"/>
              <w:left w:val="single" w:sz="6" w:space="0" w:color="auto"/>
              <w:bottom w:val="single" w:sz="6" w:space="0" w:color="auto"/>
              <w:right w:val="single" w:sz="12" w:space="0" w:color="auto"/>
            </w:tcBorders>
          </w:tcPr>
          <w:p w14:paraId="47173B02" w14:textId="77777777" w:rsidR="00CC3747" w:rsidRPr="00495227" w:rsidRDefault="00CC3747" w:rsidP="004930DC">
            <w:pPr>
              <w:rPr>
                <w:sz w:val="20"/>
                <w:szCs w:val="20"/>
              </w:rPr>
            </w:pPr>
            <w:r w:rsidRPr="00495227">
              <w:rPr>
                <w:sz w:val="20"/>
                <w:szCs w:val="20"/>
              </w:rPr>
              <w:t>Vektörler</w:t>
            </w:r>
          </w:p>
        </w:tc>
      </w:tr>
      <w:tr w:rsidR="00CC3747" w14:paraId="08CD7795" w14:textId="77777777" w:rsidTr="004930D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6192D3BD" w14:textId="77777777" w:rsidR="00CC3747" w:rsidRDefault="00CC3747" w:rsidP="004930DC">
            <w:pPr>
              <w:jc w:val="center"/>
              <w:rPr>
                <w:sz w:val="22"/>
                <w:szCs w:val="22"/>
              </w:rPr>
            </w:pPr>
            <w:r>
              <w:rPr>
                <w:sz w:val="22"/>
                <w:szCs w:val="22"/>
              </w:rPr>
              <w:t>2</w:t>
            </w:r>
          </w:p>
        </w:tc>
        <w:tc>
          <w:tcPr>
            <w:tcW w:w="4407" w:type="pct"/>
            <w:tcBorders>
              <w:top w:val="single" w:sz="6" w:space="0" w:color="auto"/>
              <w:left w:val="single" w:sz="6" w:space="0" w:color="auto"/>
              <w:bottom w:val="single" w:sz="6" w:space="0" w:color="auto"/>
              <w:right w:val="single" w:sz="12" w:space="0" w:color="auto"/>
            </w:tcBorders>
          </w:tcPr>
          <w:p w14:paraId="58D1EF12" w14:textId="77777777" w:rsidR="00CC3747" w:rsidRPr="00495227" w:rsidRDefault="00CC3747" w:rsidP="004930DC">
            <w:pPr>
              <w:rPr>
                <w:sz w:val="20"/>
                <w:szCs w:val="20"/>
              </w:rPr>
            </w:pPr>
            <w:r w:rsidRPr="00495227">
              <w:rPr>
                <w:sz w:val="20"/>
                <w:szCs w:val="20"/>
              </w:rPr>
              <w:t>Vektörler</w:t>
            </w:r>
          </w:p>
        </w:tc>
      </w:tr>
      <w:tr w:rsidR="00CC3747" w14:paraId="46F011FD" w14:textId="77777777" w:rsidTr="004930D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4D715423" w14:textId="77777777" w:rsidR="00CC3747" w:rsidRDefault="00CC3747" w:rsidP="004930DC">
            <w:pPr>
              <w:jc w:val="center"/>
              <w:rPr>
                <w:sz w:val="22"/>
                <w:szCs w:val="22"/>
              </w:rPr>
            </w:pPr>
            <w:r>
              <w:rPr>
                <w:sz w:val="22"/>
                <w:szCs w:val="22"/>
              </w:rPr>
              <w:t>3</w:t>
            </w:r>
          </w:p>
        </w:tc>
        <w:tc>
          <w:tcPr>
            <w:tcW w:w="4407" w:type="pct"/>
            <w:tcBorders>
              <w:top w:val="single" w:sz="6" w:space="0" w:color="auto"/>
              <w:left w:val="single" w:sz="6" w:space="0" w:color="auto"/>
              <w:bottom w:val="single" w:sz="6" w:space="0" w:color="auto"/>
              <w:right w:val="single" w:sz="12" w:space="0" w:color="auto"/>
            </w:tcBorders>
          </w:tcPr>
          <w:p w14:paraId="0FB5A7B9" w14:textId="77777777" w:rsidR="00CC3747" w:rsidRPr="00495227" w:rsidRDefault="00CC3747" w:rsidP="004930DC">
            <w:pPr>
              <w:rPr>
                <w:sz w:val="20"/>
                <w:szCs w:val="20"/>
              </w:rPr>
            </w:pPr>
            <w:r w:rsidRPr="00495227">
              <w:rPr>
                <w:sz w:val="20"/>
                <w:szCs w:val="20"/>
              </w:rPr>
              <w:t>Karmaşık sayıların tanımı, vektörel olarak gösterimi, karmaşık sayların kartezyen formda dört işlemi</w:t>
            </w:r>
          </w:p>
        </w:tc>
      </w:tr>
      <w:tr w:rsidR="00CC3747" w14:paraId="09F39A9D" w14:textId="77777777" w:rsidTr="004930D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02EEF014" w14:textId="77777777" w:rsidR="00CC3747" w:rsidRDefault="00CC3747" w:rsidP="004930DC">
            <w:pPr>
              <w:jc w:val="center"/>
              <w:rPr>
                <w:sz w:val="22"/>
                <w:szCs w:val="22"/>
              </w:rPr>
            </w:pPr>
            <w:r>
              <w:rPr>
                <w:sz w:val="22"/>
                <w:szCs w:val="22"/>
              </w:rPr>
              <w:t>4</w:t>
            </w:r>
          </w:p>
        </w:tc>
        <w:tc>
          <w:tcPr>
            <w:tcW w:w="4407" w:type="pct"/>
            <w:tcBorders>
              <w:top w:val="single" w:sz="6" w:space="0" w:color="auto"/>
              <w:left w:val="single" w:sz="6" w:space="0" w:color="auto"/>
              <w:bottom w:val="single" w:sz="6" w:space="0" w:color="auto"/>
              <w:right w:val="single" w:sz="12" w:space="0" w:color="auto"/>
            </w:tcBorders>
          </w:tcPr>
          <w:p w14:paraId="237CE896" w14:textId="77777777" w:rsidR="00CC3747" w:rsidRPr="00495227" w:rsidRDefault="00CC3747" w:rsidP="004930DC">
            <w:pPr>
              <w:rPr>
                <w:sz w:val="20"/>
                <w:szCs w:val="20"/>
              </w:rPr>
            </w:pPr>
            <w:r w:rsidRPr="00495227">
              <w:rPr>
                <w:sz w:val="20"/>
                <w:szCs w:val="20"/>
              </w:rPr>
              <w:t>Karmaşık sayıların kutupsal ve kartezyen dönüşümleri</w:t>
            </w:r>
          </w:p>
        </w:tc>
      </w:tr>
      <w:tr w:rsidR="00CC3747" w14:paraId="22B67908" w14:textId="77777777" w:rsidTr="004930D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617F3487" w14:textId="77777777" w:rsidR="00CC3747" w:rsidRDefault="00CC3747" w:rsidP="004930DC">
            <w:pPr>
              <w:jc w:val="center"/>
              <w:rPr>
                <w:sz w:val="22"/>
                <w:szCs w:val="22"/>
              </w:rPr>
            </w:pPr>
            <w:r>
              <w:rPr>
                <w:sz w:val="22"/>
                <w:szCs w:val="22"/>
              </w:rPr>
              <w:t>5</w:t>
            </w:r>
          </w:p>
        </w:tc>
        <w:tc>
          <w:tcPr>
            <w:tcW w:w="4407" w:type="pct"/>
            <w:tcBorders>
              <w:top w:val="single" w:sz="6" w:space="0" w:color="auto"/>
              <w:left w:val="single" w:sz="6" w:space="0" w:color="auto"/>
              <w:bottom w:val="single" w:sz="6" w:space="0" w:color="auto"/>
              <w:right w:val="single" w:sz="12" w:space="0" w:color="auto"/>
            </w:tcBorders>
          </w:tcPr>
          <w:p w14:paraId="680F016C" w14:textId="77777777" w:rsidR="00CC3747" w:rsidRPr="00495227" w:rsidRDefault="00CC3747" w:rsidP="004930DC">
            <w:pPr>
              <w:rPr>
                <w:sz w:val="20"/>
                <w:szCs w:val="20"/>
              </w:rPr>
            </w:pPr>
            <w:r w:rsidRPr="00495227">
              <w:rPr>
                <w:sz w:val="20"/>
                <w:szCs w:val="20"/>
              </w:rPr>
              <w:t>Karmaşık sayıların kutupsal ve kartezyen dönüşümleri</w:t>
            </w:r>
          </w:p>
        </w:tc>
      </w:tr>
      <w:tr w:rsidR="00CC3747" w14:paraId="4B905545" w14:textId="77777777" w:rsidTr="004930D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4D4DF7DB" w14:textId="77777777" w:rsidR="00CC3747" w:rsidRDefault="00CC3747" w:rsidP="004930DC">
            <w:pPr>
              <w:jc w:val="center"/>
              <w:rPr>
                <w:sz w:val="22"/>
                <w:szCs w:val="22"/>
              </w:rPr>
            </w:pPr>
            <w:r>
              <w:rPr>
                <w:sz w:val="22"/>
                <w:szCs w:val="22"/>
              </w:rPr>
              <w:t>6</w:t>
            </w:r>
          </w:p>
        </w:tc>
        <w:tc>
          <w:tcPr>
            <w:tcW w:w="4407" w:type="pct"/>
            <w:tcBorders>
              <w:top w:val="single" w:sz="6" w:space="0" w:color="auto"/>
              <w:left w:val="single" w:sz="6" w:space="0" w:color="auto"/>
              <w:bottom w:val="single" w:sz="6" w:space="0" w:color="auto"/>
              <w:right w:val="single" w:sz="12" w:space="0" w:color="auto"/>
            </w:tcBorders>
          </w:tcPr>
          <w:p w14:paraId="432A5F21" w14:textId="77777777" w:rsidR="00CC3747" w:rsidRPr="00495227" w:rsidRDefault="00CC3747" w:rsidP="004930DC">
            <w:pPr>
              <w:rPr>
                <w:sz w:val="20"/>
                <w:szCs w:val="20"/>
              </w:rPr>
            </w:pPr>
            <w:r w:rsidRPr="00495227">
              <w:rPr>
                <w:sz w:val="20"/>
                <w:szCs w:val="20"/>
              </w:rPr>
              <w:t>Matrisler</w:t>
            </w:r>
          </w:p>
        </w:tc>
      </w:tr>
      <w:tr w:rsidR="00CC3747" w14:paraId="11F35742" w14:textId="77777777" w:rsidTr="004930D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7B242190" w14:textId="77777777" w:rsidR="00CC3747" w:rsidRDefault="00CC3747" w:rsidP="004930DC">
            <w:pPr>
              <w:jc w:val="center"/>
              <w:rPr>
                <w:sz w:val="22"/>
                <w:szCs w:val="22"/>
              </w:rPr>
            </w:pPr>
            <w:r>
              <w:rPr>
                <w:sz w:val="22"/>
                <w:szCs w:val="22"/>
              </w:rPr>
              <w:t>7</w:t>
            </w:r>
          </w:p>
        </w:tc>
        <w:tc>
          <w:tcPr>
            <w:tcW w:w="4407" w:type="pct"/>
            <w:tcBorders>
              <w:top w:val="single" w:sz="6" w:space="0" w:color="auto"/>
              <w:left w:val="single" w:sz="6" w:space="0" w:color="auto"/>
              <w:bottom w:val="single" w:sz="6" w:space="0" w:color="auto"/>
              <w:right w:val="single" w:sz="12" w:space="0" w:color="auto"/>
            </w:tcBorders>
          </w:tcPr>
          <w:p w14:paraId="342887ED" w14:textId="77777777" w:rsidR="00CC3747" w:rsidRPr="00495227" w:rsidRDefault="00CC3747" w:rsidP="004930DC">
            <w:pPr>
              <w:rPr>
                <w:sz w:val="20"/>
                <w:szCs w:val="20"/>
              </w:rPr>
            </w:pPr>
            <w:r w:rsidRPr="00495227">
              <w:rPr>
                <w:sz w:val="20"/>
                <w:szCs w:val="20"/>
              </w:rPr>
              <w:t>Matrisler</w:t>
            </w:r>
          </w:p>
        </w:tc>
      </w:tr>
      <w:tr w:rsidR="00CC3747" w:rsidRPr="00A243B3" w14:paraId="0D5FD870" w14:textId="77777777" w:rsidTr="004930DC">
        <w:trPr>
          <w:jc w:val="center"/>
        </w:trPr>
        <w:tc>
          <w:tcPr>
            <w:tcW w:w="593" w:type="pct"/>
            <w:tcBorders>
              <w:top w:val="single" w:sz="6" w:space="0" w:color="auto"/>
              <w:bottom w:val="single" w:sz="6" w:space="0" w:color="auto"/>
            </w:tcBorders>
            <w:shd w:val="clear" w:color="auto" w:fill="EEECE1"/>
            <w:vAlign w:val="center"/>
          </w:tcPr>
          <w:p w14:paraId="3F672F61" w14:textId="77777777" w:rsidR="00CC3747" w:rsidRPr="007A3785" w:rsidRDefault="00CC3747" w:rsidP="004930DC">
            <w:pPr>
              <w:jc w:val="center"/>
              <w:rPr>
                <w:b/>
                <w:sz w:val="22"/>
                <w:szCs w:val="22"/>
                <w:lang w:val="en-US"/>
              </w:rPr>
            </w:pPr>
            <w:r w:rsidRPr="007A3785">
              <w:rPr>
                <w:b/>
                <w:sz w:val="22"/>
                <w:szCs w:val="22"/>
                <w:lang w:val="en-US"/>
              </w:rPr>
              <w:t>8</w:t>
            </w:r>
          </w:p>
        </w:tc>
        <w:tc>
          <w:tcPr>
            <w:tcW w:w="4407" w:type="pct"/>
            <w:tcBorders>
              <w:top w:val="single" w:sz="6" w:space="0" w:color="auto"/>
              <w:bottom w:val="single" w:sz="6" w:space="0" w:color="auto"/>
            </w:tcBorders>
            <w:shd w:val="clear" w:color="auto" w:fill="EEECE1"/>
          </w:tcPr>
          <w:p w14:paraId="7491831D" w14:textId="77777777" w:rsidR="00CC3747" w:rsidRPr="007A3785" w:rsidRDefault="00CC3747" w:rsidP="004930DC">
            <w:pPr>
              <w:rPr>
                <w:b/>
                <w:sz w:val="20"/>
                <w:szCs w:val="20"/>
                <w:lang w:val="en-US"/>
              </w:rPr>
            </w:pPr>
            <w:r w:rsidRPr="007A3785">
              <w:rPr>
                <w:b/>
                <w:sz w:val="20"/>
                <w:szCs w:val="20"/>
                <w:lang w:val="en-US"/>
              </w:rPr>
              <w:t>Ara Sınav</w:t>
            </w:r>
          </w:p>
        </w:tc>
      </w:tr>
      <w:tr w:rsidR="00CC3747" w14:paraId="7F6A233A" w14:textId="77777777" w:rsidTr="001203E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30FEFF8E" w14:textId="77777777" w:rsidR="00CC3747" w:rsidRPr="001203EB" w:rsidRDefault="00CC3747" w:rsidP="004930DC">
            <w:pPr>
              <w:jc w:val="center"/>
              <w:rPr>
                <w:bCs/>
                <w:sz w:val="22"/>
                <w:szCs w:val="22"/>
              </w:rPr>
            </w:pPr>
            <w:r w:rsidRPr="001203EB">
              <w:rPr>
                <w:bCs/>
                <w:sz w:val="22"/>
                <w:szCs w:val="22"/>
              </w:rPr>
              <w:t>9</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419EAD46" w14:textId="17D290A1" w:rsidR="00CC3747" w:rsidRPr="001203EB" w:rsidRDefault="001203EB" w:rsidP="004930DC">
            <w:pPr>
              <w:rPr>
                <w:bCs/>
                <w:sz w:val="20"/>
                <w:szCs w:val="20"/>
              </w:rPr>
            </w:pPr>
            <w:r w:rsidRPr="00495227">
              <w:rPr>
                <w:sz w:val="20"/>
                <w:szCs w:val="20"/>
              </w:rPr>
              <w:t>Türev ve uygulamaları</w:t>
            </w:r>
          </w:p>
        </w:tc>
      </w:tr>
      <w:tr w:rsidR="00CC3747" w14:paraId="0FF691AB" w14:textId="77777777" w:rsidTr="004930D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25D66F3E" w14:textId="77777777" w:rsidR="00CC3747" w:rsidRDefault="00CC3747" w:rsidP="004930DC">
            <w:pPr>
              <w:jc w:val="center"/>
              <w:rPr>
                <w:sz w:val="22"/>
                <w:szCs w:val="22"/>
              </w:rPr>
            </w:pPr>
            <w:r>
              <w:rPr>
                <w:sz w:val="22"/>
                <w:szCs w:val="22"/>
              </w:rPr>
              <w:t>10</w:t>
            </w:r>
          </w:p>
        </w:tc>
        <w:tc>
          <w:tcPr>
            <w:tcW w:w="4407" w:type="pct"/>
            <w:tcBorders>
              <w:top w:val="single" w:sz="6" w:space="0" w:color="auto"/>
              <w:left w:val="single" w:sz="6" w:space="0" w:color="auto"/>
              <w:bottom w:val="single" w:sz="6" w:space="0" w:color="auto"/>
              <w:right w:val="single" w:sz="12" w:space="0" w:color="auto"/>
            </w:tcBorders>
          </w:tcPr>
          <w:p w14:paraId="2E766B13" w14:textId="77777777" w:rsidR="00CC3747" w:rsidRPr="00495227" w:rsidRDefault="00CC3747" w:rsidP="004930DC">
            <w:pPr>
              <w:rPr>
                <w:sz w:val="20"/>
                <w:szCs w:val="20"/>
              </w:rPr>
            </w:pPr>
            <w:r w:rsidRPr="00495227">
              <w:rPr>
                <w:sz w:val="20"/>
                <w:szCs w:val="20"/>
              </w:rPr>
              <w:t>Türev ve uygulamaları</w:t>
            </w:r>
          </w:p>
        </w:tc>
      </w:tr>
      <w:tr w:rsidR="00CC3747" w14:paraId="4C28341C" w14:textId="77777777" w:rsidTr="004930D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013F17D4" w14:textId="77777777" w:rsidR="00CC3747" w:rsidRDefault="00CC3747" w:rsidP="004930DC">
            <w:pPr>
              <w:jc w:val="center"/>
              <w:rPr>
                <w:sz w:val="22"/>
                <w:szCs w:val="22"/>
              </w:rPr>
            </w:pPr>
            <w:r>
              <w:rPr>
                <w:sz w:val="22"/>
                <w:szCs w:val="22"/>
              </w:rPr>
              <w:t>11</w:t>
            </w:r>
          </w:p>
        </w:tc>
        <w:tc>
          <w:tcPr>
            <w:tcW w:w="4407" w:type="pct"/>
            <w:tcBorders>
              <w:top w:val="single" w:sz="6" w:space="0" w:color="auto"/>
              <w:left w:val="single" w:sz="6" w:space="0" w:color="auto"/>
              <w:bottom w:val="single" w:sz="6" w:space="0" w:color="auto"/>
              <w:right w:val="single" w:sz="12" w:space="0" w:color="auto"/>
            </w:tcBorders>
          </w:tcPr>
          <w:p w14:paraId="6C81D729" w14:textId="77777777" w:rsidR="00CC3747" w:rsidRPr="00495227" w:rsidRDefault="00CC3747" w:rsidP="004930DC">
            <w:pPr>
              <w:rPr>
                <w:sz w:val="20"/>
                <w:szCs w:val="20"/>
              </w:rPr>
            </w:pPr>
            <w:r w:rsidRPr="00495227">
              <w:rPr>
                <w:sz w:val="20"/>
                <w:szCs w:val="20"/>
              </w:rPr>
              <w:t>Türev ve uygulamaları</w:t>
            </w:r>
          </w:p>
        </w:tc>
      </w:tr>
      <w:tr w:rsidR="00CC3747" w14:paraId="7A9500B2" w14:textId="77777777" w:rsidTr="004930D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3D63F10F" w14:textId="77777777" w:rsidR="00CC3747" w:rsidRDefault="00CC3747" w:rsidP="004930DC">
            <w:pPr>
              <w:jc w:val="center"/>
              <w:rPr>
                <w:sz w:val="22"/>
                <w:szCs w:val="22"/>
              </w:rPr>
            </w:pPr>
            <w:r>
              <w:rPr>
                <w:sz w:val="22"/>
                <w:szCs w:val="22"/>
              </w:rPr>
              <w:t>12</w:t>
            </w:r>
          </w:p>
        </w:tc>
        <w:tc>
          <w:tcPr>
            <w:tcW w:w="4407" w:type="pct"/>
            <w:tcBorders>
              <w:top w:val="single" w:sz="6" w:space="0" w:color="auto"/>
              <w:left w:val="single" w:sz="6" w:space="0" w:color="auto"/>
              <w:bottom w:val="single" w:sz="6" w:space="0" w:color="auto"/>
              <w:right w:val="single" w:sz="12" w:space="0" w:color="auto"/>
            </w:tcBorders>
          </w:tcPr>
          <w:p w14:paraId="3E23B2F4" w14:textId="77777777" w:rsidR="00CC3747" w:rsidRPr="00495227" w:rsidRDefault="00CC3747" w:rsidP="004930DC">
            <w:pPr>
              <w:rPr>
                <w:sz w:val="20"/>
                <w:szCs w:val="20"/>
              </w:rPr>
            </w:pPr>
            <w:r w:rsidRPr="00495227">
              <w:rPr>
                <w:sz w:val="20"/>
                <w:szCs w:val="20"/>
              </w:rPr>
              <w:t>İntegral ve uygulamaları</w:t>
            </w:r>
          </w:p>
        </w:tc>
      </w:tr>
      <w:tr w:rsidR="00CC3747" w14:paraId="71CAC436" w14:textId="77777777" w:rsidTr="004930D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4148A67F" w14:textId="77777777" w:rsidR="00CC3747" w:rsidRDefault="00CC3747" w:rsidP="004930DC">
            <w:pPr>
              <w:jc w:val="center"/>
              <w:rPr>
                <w:sz w:val="22"/>
                <w:szCs w:val="22"/>
              </w:rPr>
            </w:pPr>
            <w:r>
              <w:rPr>
                <w:sz w:val="22"/>
                <w:szCs w:val="22"/>
              </w:rPr>
              <w:t>13</w:t>
            </w:r>
          </w:p>
        </w:tc>
        <w:tc>
          <w:tcPr>
            <w:tcW w:w="4407" w:type="pct"/>
            <w:tcBorders>
              <w:top w:val="single" w:sz="6" w:space="0" w:color="auto"/>
              <w:left w:val="single" w:sz="6" w:space="0" w:color="auto"/>
              <w:bottom w:val="single" w:sz="6" w:space="0" w:color="auto"/>
              <w:right w:val="single" w:sz="12" w:space="0" w:color="auto"/>
            </w:tcBorders>
          </w:tcPr>
          <w:p w14:paraId="1B283D77" w14:textId="77777777" w:rsidR="00CC3747" w:rsidRPr="00495227" w:rsidRDefault="00CC3747" w:rsidP="004930DC">
            <w:pPr>
              <w:rPr>
                <w:sz w:val="20"/>
                <w:szCs w:val="20"/>
              </w:rPr>
            </w:pPr>
            <w:r w:rsidRPr="00495227">
              <w:rPr>
                <w:sz w:val="20"/>
                <w:szCs w:val="20"/>
              </w:rPr>
              <w:t>İntegral ve uygulamaları</w:t>
            </w:r>
          </w:p>
        </w:tc>
      </w:tr>
      <w:tr w:rsidR="00CC3747" w14:paraId="0CCB5E18" w14:textId="77777777" w:rsidTr="004930D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0AD63E7C" w14:textId="77777777" w:rsidR="00CC3747" w:rsidRDefault="00CC3747" w:rsidP="004930DC">
            <w:pPr>
              <w:jc w:val="center"/>
              <w:rPr>
                <w:sz w:val="22"/>
                <w:szCs w:val="22"/>
              </w:rPr>
            </w:pPr>
            <w:r>
              <w:rPr>
                <w:sz w:val="22"/>
                <w:szCs w:val="22"/>
              </w:rPr>
              <w:t>14</w:t>
            </w:r>
          </w:p>
        </w:tc>
        <w:tc>
          <w:tcPr>
            <w:tcW w:w="4407" w:type="pct"/>
            <w:tcBorders>
              <w:top w:val="single" w:sz="6" w:space="0" w:color="auto"/>
              <w:left w:val="single" w:sz="6" w:space="0" w:color="auto"/>
              <w:bottom w:val="single" w:sz="6" w:space="0" w:color="auto"/>
              <w:right w:val="single" w:sz="12" w:space="0" w:color="auto"/>
            </w:tcBorders>
          </w:tcPr>
          <w:p w14:paraId="5827E00E" w14:textId="77777777" w:rsidR="00CC3747" w:rsidRPr="00495227" w:rsidRDefault="00CC3747" w:rsidP="004930DC">
            <w:pPr>
              <w:rPr>
                <w:sz w:val="20"/>
                <w:szCs w:val="20"/>
              </w:rPr>
            </w:pPr>
            <w:r w:rsidRPr="00495227">
              <w:rPr>
                <w:sz w:val="20"/>
                <w:szCs w:val="20"/>
              </w:rPr>
              <w:t>İntegral ve uygulamaları</w:t>
            </w:r>
          </w:p>
        </w:tc>
      </w:tr>
      <w:tr w:rsidR="00CC3747" w14:paraId="4FB0B097" w14:textId="77777777" w:rsidTr="004930D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70E56C7F" w14:textId="77777777" w:rsidR="00CC3747" w:rsidRDefault="00CC3747" w:rsidP="004930DC">
            <w:pPr>
              <w:jc w:val="center"/>
              <w:rPr>
                <w:sz w:val="22"/>
                <w:szCs w:val="22"/>
              </w:rPr>
            </w:pPr>
            <w:r>
              <w:rPr>
                <w:sz w:val="22"/>
                <w:szCs w:val="22"/>
              </w:rPr>
              <w:t>15</w:t>
            </w:r>
          </w:p>
        </w:tc>
        <w:tc>
          <w:tcPr>
            <w:tcW w:w="4407" w:type="pct"/>
            <w:tcBorders>
              <w:top w:val="single" w:sz="6" w:space="0" w:color="auto"/>
              <w:left w:val="single" w:sz="6" w:space="0" w:color="auto"/>
              <w:bottom w:val="single" w:sz="6" w:space="0" w:color="auto"/>
              <w:right w:val="single" w:sz="12" w:space="0" w:color="auto"/>
            </w:tcBorders>
          </w:tcPr>
          <w:p w14:paraId="2C8043AB" w14:textId="77777777" w:rsidR="00CC3747" w:rsidRPr="00C014C3" w:rsidRDefault="00CC3747" w:rsidP="004930DC">
            <w:pPr>
              <w:rPr>
                <w:sz w:val="20"/>
                <w:szCs w:val="20"/>
              </w:rPr>
            </w:pPr>
            <w:r w:rsidRPr="00495227">
              <w:rPr>
                <w:sz w:val="20"/>
                <w:szCs w:val="20"/>
              </w:rPr>
              <w:t>İntegral ve uygulamaları</w:t>
            </w:r>
          </w:p>
        </w:tc>
      </w:tr>
      <w:tr w:rsidR="00CC3747" w14:paraId="39DC28CF" w14:textId="77777777" w:rsidTr="004930DC">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14:paraId="487376E8" w14:textId="77777777" w:rsidR="00CC3747" w:rsidRPr="007A3785" w:rsidRDefault="00CC3747" w:rsidP="004930DC">
            <w:pPr>
              <w:jc w:val="center"/>
              <w:rPr>
                <w:b/>
                <w:sz w:val="22"/>
                <w:szCs w:val="22"/>
              </w:rPr>
            </w:pPr>
            <w:r w:rsidRPr="007A3785">
              <w:rPr>
                <w:b/>
                <w:sz w:val="22"/>
                <w:szCs w:val="22"/>
              </w:rPr>
              <w:t>16,17</w:t>
            </w:r>
          </w:p>
        </w:tc>
        <w:tc>
          <w:tcPr>
            <w:tcW w:w="4407" w:type="pct"/>
            <w:tcBorders>
              <w:top w:val="single" w:sz="6" w:space="0" w:color="auto"/>
              <w:left w:val="single" w:sz="6" w:space="0" w:color="auto"/>
              <w:bottom w:val="single" w:sz="12" w:space="0" w:color="auto"/>
              <w:right w:val="single" w:sz="12" w:space="0" w:color="auto"/>
            </w:tcBorders>
            <w:shd w:val="clear" w:color="auto" w:fill="E6E6E6"/>
          </w:tcPr>
          <w:p w14:paraId="10A58B42" w14:textId="77777777" w:rsidR="00CC3747" w:rsidRPr="007A3785" w:rsidRDefault="00CC3747" w:rsidP="004930DC">
            <w:pPr>
              <w:rPr>
                <w:b/>
                <w:sz w:val="20"/>
                <w:szCs w:val="20"/>
                <w:lang w:val="en-US"/>
              </w:rPr>
            </w:pPr>
            <w:r w:rsidRPr="007A3785">
              <w:rPr>
                <w:b/>
                <w:sz w:val="20"/>
                <w:szCs w:val="20"/>
                <w:lang w:val="en-US"/>
              </w:rPr>
              <w:t>Yarıyıl Sonu Sınavı</w:t>
            </w:r>
          </w:p>
        </w:tc>
      </w:tr>
    </w:tbl>
    <w:p w14:paraId="4E167221" w14:textId="77777777" w:rsidR="00CC3747" w:rsidRDefault="00CC3747" w:rsidP="00CC3747">
      <w:pPr>
        <w:rPr>
          <w:color w:val="FF0000"/>
          <w:sz w:val="16"/>
          <w:szCs w:val="16"/>
        </w:rPr>
      </w:pPr>
    </w:p>
    <w:p w14:paraId="4E25292A" w14:textId="77777777" w:rsidR="00CC3747" w:rsidRDefault="00CC3747" w:rsidP="00CC3747">
      <w:pPr>
        <w:rPr>
          <w:color w:val="FF0000"/>
          <w:sz w:val="16"/>
          <w:szCs w:val="16"/>
        </w:rPr>
      </w:pPr>
    </w:p>
    <w:p w14:paraId="02A90D8C" w14:textId="77777777" w:rsidR="00CC3747" w:rsidRDefault="00CC3747" w:rsidP="00CC3747">
      <w:pPr>
        <w:rPr>
          <w:sz w:val="16"/>
          <w:szCs w:val="16"/>
        </w:rPr>
      </w:pPr>
    </w:p>
    <w:p w14:paraId="2A796CCE" w14:textId="77777777" w:rsidR="00CC3747" w:rsidRDefault="00CC3747" w:rsidP="00CC3747">
      <w:pPr>
        <w:rPr>
          <w:color w:val="FF0000"/>
          <w:sz w:val="16"/>
          <w:szCs w:val="16"/>
        </w:rPr>
      </w:pPr>
    </w:p>
    <w:tbl>
      <w:tblPr>
        <w:tblW w:w="104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67"/>
        <w:gridCol w:w="36"/>
        <w:gridCol w:w="7556"/>
        <w:gridCol w:w="565"/>
        <w:gridCol w:w="566"/>
        <w:gridCol w:w="566"/>
        <w:gridCol w:w="566"/>
      </w:tblGrid>
      <w:tr w:rsidR="00266C1A" w:rsidRPr="00023FB4" w14:paraId="77E97CDD" w14:textId="77777777" w:rsidTr="00266C1A">
        <w:tc>
          <w:tcPr>
            <w:tcW w:w="603" w:type="dxa"/>
            <w:gridSpan w:val="2"/>
            <w:tcBorders>
              <w:top w:val="single" w:sz="12" w:space="0" w:color="auto"/>
              <w:left w:val="single" w:sz="12" w:space="0" w:color="auto"/>
              <w:bottom w:val="single" w:sz="6" w:space="0" w:color="auto"/>
              <w:right w:val="single" w:sz="6" w:space="0" w:color="auto"/>
            </w:tcBorders>
            <w:vAlign w:val="center"/>
          </w:tcPr>
          <w:p w14:paraId="0F4FF67B" w14:textId="77777777" w:rsidR="00266C1A" w:rsidRPr="00023FB4" w:rsidRDefault="00266C1A" w:rsidP="004930DC">
            <w:pPr>
              <w:jc w:val="center"/>
              <w:rPr>
                <w:b/>
                <w:sz w:val="20"/>
                <w:szCs w:val="20"/>
              </w:rPr>
            </w:pPr>
            <w:r w:rsidRPr="00023FB4">
              <w:rPr>
                <w:b/>
                <w:sz w:val="20"/>
                <w:szCs w:val="20"/>
              </w:rPr>
              <w:t>NO</w:t>
            </w:r>
          </w:p>
        </w:tc>
        <w:tc>
          <w:tcPr>
            <w:tcW w:w="7556" w:type="dxa"/>
            <w:tcBorders>
              <w:top w:val="single" w:sz="12" w:space="0" w:color="auto"/>
              <w:left w:val="single" w:sz="6" w:space="0" w:color="auto"/>
              <w:bottom w:val="single" w:sz="6" w:space="0" w:color="auto"/>
              <w:right w:val="single" w:sz="6" w:space="0" w:color="auto"/>
            </w:tcBorders>
          </w:tcPr>
          <w:p w14:paraId="09AF766C" w14:textId="77777777" w:rsidR="00266C1A" w:rsidRPr="00023FB4" w:rsidRDefault="00266C1A" w:rsidP="004930DC">
            <w:pPr>
              <w:rPr>
                <w:b/>
                <w:sz w:val="20"/>
                <w:szCs w:val="20"/>
              </w:rPr>
            </w:pPr>
            <w:r w:rsidRPr="00023FB4">
              <w:rPr>
                <w:b/>
                <w:sz w:val="20"/>
                <w:szCs w:val="20"/>
              </w:rPr>
              <w:t xml:space="preserve">PROGRAM ÇIKTISI </w:t>
            </w:r>
          </w:p>
        </w:tc>
        <w:tc>
          <w:tcPr>
            <w:tcW w:w="565" w:type="dxa"/>
            <w:tcBorders>
              <w:top w:val="single" w:sz="12" w:space="0" w:color="auto"/>
              <w:left w:val="single" w:sz="6" w:space="0" w:color="auto"/>
              <w:bottom w:val="single" w:sz="6" w:space="0" w:color="auto"/>
              <w:right w:val="single" w:sz="6" w:space="0" w:color="auto"/>
            </w:tcBorders>
          </w:tcPr>
          <w:p w14:paraId="2B5EC761" w14:textId="77777777" w:rsidR="00266C1A" w:rsidRPr="00023FB4" w:rsidRDefault="00266C1A" w:rsidP="004930DC">
            <w:pPr>
              <w:jc w:val="center"/>
              <w:rPr>
                <w:b/>
                <w:sz w:val="20"/>
                <w:szCs w:val="20"/>
              </w:rPr>
            </w:pPr>
            <w:r>
              <w:rPr>
                <w:b/>
                <w:sz w:val="20"/>
                <w:szCs w:val="20"/>
              </w:rPr>
              <w:t>4</w:t>
            </w:r>
          </w:p>
        </w:tc>
        <w:tc>
          <w:tcPr>
            <w:tcW w:w="566" w:type="dxa"/>
            <w:tcBorders>
              <w:top w:val="single" w:sz="12" w:space="0" w:color="auto"/>
              <w:left w:val="single" w:sz="6" w:space="0" w:color="auto"/>
              <w:bottom w:val="single" w:sz="6" w:space="0" w:color="auto"/>
              <w:right w:val="single" w:sz="6" w:space="0" w:color="auto"/>
            </w:tcBorders>
            <w:vAlign w:val="center"/>
          </w:tcPr>
          <w:p w14:paraId="6E13AC47" w14:textId="77777777" w:rsidR="00266C1A" w:rsidRPr="00023FB4" w:rsidRDefault="00266C1A" w:rsidP="004930DC">
            <w:pPr>
              <w:jc w:val="center"/>
              <w:rPr>
                <w:b/>
                <w:sz w:val="20"/>
                <w:szCs w:val="20"/>
              </w:rPr>
            </w:pPr>
            <w:r w:rsidRPr="00023FB4">
              <w:rPr>
                <w:b/>
                <w:sz w:val="20"/>
                <w:szCs w:val="20"/>
              </w:rPr>
              <w:t>3</w:t>
            </w:r>
          </w:p>
        </w:tc>
        <w:tc>
          <w:tcPr>
            <w:tcW w:w="566" w:type="dxa"/>
            <w:tcBorders>
              <w:top w:val="single" w:sz="12" w:space="0" w:color="auto"/>
              <w:left w:val="single" w:sz="6" w:space="0" w:color="auto"/>
              <w:bottom w:val="single" w:sz="6" w:space="0" w:color="auto"/>
              <w:right w:val="single" w:sz="6" w:space="0" w:color="auto"/>
            </w:tcBorders>
            <w:vAlign w:val="center"/>
          </w:tcPr>
          <w:p w14:paraId="03C50A0C" w14:textId="77777777" w:rsidR="00266C1A" w:rsidRPr="00023FB4" w:rsidRDefault="00266C1A" w:rsidP="004930DC">
            <w:pPr>
              <w:jc w:val="center"/>
              <w:rPr>
                <w:b/>
                <w:sz w:val="20"/>
                <w:szCs w:val="20"/>
              </w:rPr>
            </w:pPr>
            <w:r w:rsidRPr="00023FB4">
              <w:rPr>
                <w:b/>
                <w:sz w:val="20"/>
                <w:szCs w:val="20"/>
              </w:rPr>
              <w:t>2</w:t>
            </w:r>
          </w:p>
        </w:tc>
        <w:tc>
          <w:tcPr>
            <w:tcW w:w="566" w:type="dxa"/>
            <w:tcBorders>
              <w:top w:val="single" w:sz="12" w:space="0" w:color="auto"/>
              <w:left w:val="single" w:sz="6" w:space="0" w:color="auto"/>
              <w:bottom w:val="single" w:sz="6" w:space="0" w:color="auto"/>
              <w:right w:val="single" w:sz="12" w:space="0" w:color="auto"/>
            </w:tcBorders>
            <w:vAlign w:val="center"/>
          </w:tcPr>
          <w:p w14:paraId="391F115A" w14:textId="77777777" w:rsidR="00266C1A" w:rsidRPr="00023FB4" w:rsidRDefault="00266C1A" w:rsidP="004930DC">
            <w:pPr>
              <w:jc w:val="center"/>
              <w:rPr>
                <w:b/>
                <w:sz w:val="20"/>
                <w:szCs w:val="20"/>
              </w:rPr>
            </w:pPr>
            <w:r w:rsidRPr="00023FB4">
              <w:rPr>
                <w:b/>
                <w:sz w:val="20"/>
                <w:szCs w:val="20"/>
              </w:rPr>
              <w:t>1</w:t>
            </w:r>
          </w:p>
        </w:tc>
      </w:tr>
      <w:tr w:rsidR="00266C1A" w:rsidRPr="00023FB4" w14:paraId="25226365" w14:textId="77777777" w:rsidTr="00E5108F">
        <w:trPr>
          <w:trHeight w:val="284"/>
        </w:trPr>
        <w:tc>
          <w:tcPr>
            <w:tcW w:w="603" w:type="dxa"/>
            <w:gridSpan w:val="2"/>
            <w:tcBorders>
              <w:top w:val="single" w:sz="6" w:space="0" w:color="auto"/>
              <w:left w:val="single" w:sz="12" w:space="0" w:color="auto"/>
              <w:bottom w:val="single" w:sz="6" w:space="0" w:color="auto"/>
              <w:right w:val="single" w:sz="6" w:space="0" w:color="auto"/>
            </w:tcBorders>
            <w:vAlign w:val="center"/>
          </w:tcPr>
          <w:p w14:paraId="53681BF3" w14:textId="77777777" w:rsidR="00266C1A" w:rsidRPr="00023FB4" w:rsidRDefault="00266C1A" w:rsidP="00266C1A">
            <w:pPr>
              <w:jc w:val="center"/>
              <w:rPr>
                <w:sz w:val="20"/>
                <w:szCs w:val="20"/>
              </w:rPr>
            </w:pPr>
            <w:r w:rsidRPr="00023FB4">
              <w:rPr>
                <w:sz w:val="20"/>
                <w:szCs w:val="20"/>
              </w:rPr>
              <w:t>1</w:t>
            </w:r>
          </w:p>
        </w:tc>
        <w:tc>
          <w:tcPr>
            <w:tcW w:w="7556" w:type="dxa"/>
            <w:tcBorders>
              <w:top w:val="single" w:sz="6" w:space="0" w:color="auto"/>
              <w:left w:val="single" w:sz="6" w:space="0" w:color="auto"/>
              <w:bottom w:val="single" w:sz="6" w:space="0" w:color="auto"/>
              <w:right w:val="single" w:sz="6" w:space="0" w:color="auto"/>
            </w:tcBorders>
            <w:vAlign w:val="center"/>
          </w:tcPr>
          <w:p w14:paraId="5C05283F" w14:textId="77777777" w:rsidR="00266C1A" w:rsidRPr="00207F32" w:rsidRDefault="00266C1A" w:rsidP="00266C1A">
            <w:pPr>
              <w:rPr>
                <w:sz w:val="20"/>
                <w:szCs w:val="20"/>
              </w:rPr>
            </w:pPr>
            <w:r w:rsidRPr="00207F32">
              <w:rPr>
                <w:sz w:val="20"/>
                <w:szCs w:val="20"/>
              </w:rPr>
              <w:t>Proje yapım ve kontrol çalışmalarında teknik bilgi ve becerileri ile inşaat mühendisine yardımcı olabilir</w:t>
            </w:r>
          </w:p>
        </w:tc>
        <w:tc>
          <w:tcPr>
            <w:tcW w:w="565" w:type="dxa"/>
            <w:tcBorders>
              <w:top w:val="single" w:sz="6" w:space="0" w:color="auto"/>
              <w:left w:val="single" w:sz="6" w:space="0" w:color="auto"/>
              <w:bottom w:val="single" w:sz="6" w:space="0" w:color="auto"/>
              <w:right w:val="single" w:sz="6" w:space="0" w:color="auto"/>
            </w:tcBorders>
            <w:vAlign w:val="center"/>
          </w:tcPr>
          <w:p w14:paraId="4CE5D31A" w14:textId="77777777" w:rsidR="00266C1A" w:rsidRPr="00495227" w:rsidRDefault="00266C1A" w:rsidP="00266C1A">
            <w:pPr>
              <w:jc w:val="center"/>
              <w:rPr>
                <w:b/>
                <w:sz w:val="20"/>
                <w:szCs w:val="20"/>
              </w:rPr>
            </w:pPr>
            <w:r w:rsidRPr="00495227">
              <w:rPr>
                <w:b/>
                <w:sz w:val="20"/>
                <w:szCs w:val="20"/>
              </w:rPr>
              <w:t xml:space="preserve">X </w:t>
            </w:r>
          </w:p>
        </w:tc>
        <w:tc>
          <w:tcPr>
            <w:tcW w:w="566" w:type="dxa"/>
            <w:tcBorders>
              <w:top w:val="single" w:sz="6" w:space="0" w:color="auto"/>
              <w:left w:val="single" w:sz="6" w:space="0" w:color="auto"/>
              <w:bottom w:val="single" w:sz="6" w:space="0" w:color="auto"/>
              <w:right w:val="single" w:sz="6" w:space="0" w:color="auto"/>
            </w:tcBorders>
            <w:vAlign w:val="center"/>
          </w:tcPr>
          <w:p w14:paraId="27E05A99" w14:textId="77777777" w:rsidR="00266C1A" w:rsidRPr="00495227" w:rsidRDefault="00266C1A" w:rsidP="00266C1A">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6500645D" w14:textId="77777777" w:rsidR="00266C1A" w:rsidRPr="00495227" w:rsidRDefault="00266C1A" w:rsidP="00266C1A">
            <w:pPr>
              <w:jc w:val="center"/>
              <w:rPr>
                <w:b/>
                <w:sz w:val="20"/>
                <w:szCs w:val="20"/>
              </w:rPr>
            </w:pPr>
          </w:p>
        </w:tc>
        <w:tc>
          <w:tcPr>
            <w:tcW w:w="566" w:type="dxa"/>
            <w:tcBorders>
              <w:top w:val="single" w:sz="6" w:space="0" w:color="auto"/>
              <w:left w:val="single" w:sz="6" w:space="0" w:color="auto"/>
              <w:bottom w:val="single" w:sz="6" w:space="0" w:color="auto"/>
              <w:right w:val="single" w:sz="12" w:space="0" w:color="auto"/>
            </w:tcBorders>
            <w:vAlign w:val="center"/>
          </w:tcPr>
          <w:p w14:paraId="5B173A3F" w14:textId="77777777" w:rsidR="00266C1A" w:rsidRPr="00495227" w:rsidRDefault="00266C1A" w:rsidP="00266C1A">
            <w:pPr>
              <w:jc w:val="center"/>
              <w:rPr>
                <w:b/>
                <w:sz w:val="20"/>
                <w:szCs w:val="20"/>
              </w:rPr>
            </w:pPr>
          </w:p>
        </w:tc>
      </w:tr>
      <w:tr w:rsidR="00266C1A" w:rsidRPr="00023FB4" w14:paraId="3FD52CB1" w14:textId="77777777" w:rsidTr="00E5108F">
        <w:trPr>
          <w:trHeight w:val="284"/>
        </w:trPr>
        <w:tc>
          <w:tcPr>
            <w:tcW w:w="603" w:type="dxa"/>
            <w:gridSpan w:val="2"/>
            <w:tcBorders>
              <w:top w:val="single" w:sz="6" w:space="0" w:color="auto"/>
              <w:left w:val="single" w:sz="12" w:space="0" w:color="auto"/>
              <w:bottom w:val="single" w:sz="6" w:space="0" w:color="auto"/>
              <w:right w:val="single" w:sz="6" w:space="0" w:color="auto"/>
            </w:tcBorders>
            <w:vAlign w:val="center"/>
          </w:tcPr>
          <w:p w14:paraId="334BF1BC" w14:textId="77777777" w:rsidR="00266C1A" w:rsidRPr="00023FB4" w:rsidRDefault="00266C1A" w:rsidP="00266C1A">
            <w:pPr>
              <w:jc w:val="center"/>
              <w:rPr>
                <w:sz w:val="20"/>
                <w:szCs w:val="20"/>
              </w:rPr>
            </w:pPr>
            <w:r w:rsidRPr="00023FB4">
              <w:rPr>
                <w:sz w:val="20"/>
                <w:szCs w:val="20"/>
              </w:rPr>
              <w:t>2</w:t>
            </w:r>
          </w:p>
        </w:tc>
        <w:tc>
          <w:tcPr>
            <w:tcW w:w="7556" w:type="dxa"/>
            <w:tcBorders>
              <w:top w:val="single" w:sz="6" w:space="0" w:color="auto"/>
              <w:left w:val="single" w:sz="6" w:space="0" w:color="auto"/>
              <w:bottom w:val="single" w:sz="6" w:space="0" w:color="auto"/>
              <w:right w:val="single" w:sz="6" w:space="0" w:color="auto"/>
            </w:tcBorders>
            <w:vAlign w:val="center"/>
          </w:tcPr>
          <w:p w14:paraId="03857D30" w14:textId="77777777" w:rsidR="00266C1A" w:rsidRPr="00207F32" w:rsidRDefault="00266C1A" w:rsidP="00266C1A">
            <w:pPr>
              <w:rPr>
                <w:sz w:val="20"/>
                <w:szCs w:val="20"/>
              </w:rPr>
            </w:pPr>
            <w:r w:rsidRPr="00207F32">
              <w:rPr>
                <w:sz w:val="20"/>
                <w:szCs w:val="20"/>
              </w:rPr>
              <w:t>Yapılara ait mimari ve statik projelerin hazırlanmasında gerekli çizimleri hem el hem de bilgisayar ortamında çizebilir.</w:t>
            </w:r>
          </w:p>
        </w:tc>
        <w:tc>
          <w:tcPr>
            <w:tcW w:w="565" w:type="dxa"/>
            <w:tcBorders>
              <w:top w:val="single" w:sz="6" w:space="0" w:color="auto"/>
              <w:left w:val="single" w:sz="6" w:space="0" w:color="auto"/>
              <w:bottom w:val="single" w:sz="6" w:space="0" w:color="auto"/>
              <w:right w:val="single" w:sz="6" w:space="0" w:color="auto"/>
            </w:tcBorders>
            <w:vAlign w:val="center"/>
          </w:tcPr>
          <w:p w14:paraId="33203D48" w14:textId="77777777" w:rsidR="00266C1A" w:rsidRPr="00495227" w:rsidRDefault="00266C1A" w:rsidP="00266C1A">
            <w:pPr>
              <w:jc w:val="center"/>
              <w:rPr>
                <w:b/>
                <w:sz w:val="20"/>
                <w:szCs w:val="20"/>
              </w:rPr>
            </w:pPr>
            <w:r w:rsidRPr="00495227">
              <w:rPr>
                <w:b/>
                <w:sz w:val="20"/>
                <w:szCs w:val="20"/>
              </w:rPr>
              <w:t xml:space="preserve">X </w:t>
            </w:r>
          </w:p>
        </w:tc>
        <w:tc>
          <w:tcPr>
            <w:tcW w:w="566" w:type="dxa"/>
            <w:tcBorders>
              <w:top w:val="single" w:sz="6" w:space="0" w:color="auto"/>
              <w:left w:val="single" w:sz="6" w:space="0" w:color="auto"/>
              <w:bottom w:val="single" w:sz="6" w:space="0" w:color="auto"/>
              <w:right w:val="single" w:sz="6" w:space="0" w:color="auto"/>
            </w:tcBorders>
            <w:vAlign w:val="center"/>
          </w:tcPr>
          <w:p w14:paraId="76DBB863" w14:textId="77777777" w:rsidR="00266C1A" w:rsidRPr="00495227" w:rsidRDefault="00266C1A" w:rsidP="00266C1A">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663DA7DF" w14:textId="77777777" w:rsidR="00266C1A" w:rsidRPr="00495227" w:rsidRDefault="00266C1A" w:rsidP="00266C1A">
            <w:pPr>
              <w:jc w:val="center"/>
              <w:rPr>
                <w:b/>
                <w:sz w:val="20"/>
                <w:szCs w:val="20"/>
              </w:rPr>
            </w:pPr>
          </w:p>
        </w:tc>
        <w:tc>
          <w:tcPr>
            <w:tcW w:w="566" w:type="dxa"/>
            <w:tcBorders>
              <w:top w:val="single" w:sz="6" w:space="0" w:color="auto"/>
              <w:left w:val="single" w:sz="6" w:space="0" w:color="auto"/>
              <w:bottom w:val="single" w:sz="6" w:space="0" w:color="auto"/>
              <w:right w:val="single" w:sz="12" w:space="0" w:color="auto"/>
            </w:tcBorders>
            <w:vAlign w:val="center"/>
          </w:tcPr>
          <w:p w14:paraId="665E043B" w14:textId="77777777" w:rsidR="00266C1A" w:rsidRPr="00495227" w:rsidRDefault="00266C1A" w:rsidP="00266C1A">
            <w:pPr>
              <w:jc w:val="center"/>
              <w:rPr>
                <w:b/>
                <w:sz w:val="20"/>
                <w:szCs w:val="20"/>
              </w:rPr>
            </w:pPr>
          </w:p>
        </w:tc>
      </w:tr>
      <w:tr w:rsidR="00266C1A" w:rsidRPr="00023FB4" w14:paraId="3CFF9568" w14:textId="77777777" w:rsidTr="00266C1A">
        <w:trPr>
          <w:trHeight w:val="284"/>
        </w:trPr>
        <w:tc>
          <w:tcPr>
            <w:tcW w:w="603" w:type="dxa"/>
            <w:gridSpan w:val="2"/>
            <w:tcBorders>
              <w:top w:val="single" w:sz="6" w:space="0" w:color="auto"/>
              <w:left w:val="single" w:sz="12" w:space="0" w:color="auto"/>
              <w:bottom w:val="single" w:sz="6" w:space="0" w:color="auto"/>
              <w:right w:val="single" w:sz="6" w:space="0" w:color="auto"/>
            </w:tcBorders>
            <w:vAlign w:val="center"/>
          </w:tcPr>
          <w:p w14:paraId="7020534C" w14:textId="77777777" w:rsidR="00266C1A" w:rsidRPr="00023FB4" w:rsidRDefault="00266C1A" w:rsidP="00266C1A">
            <w:pPr>
              <w:jc w:val="center"/>
              <w:rPr>
                <w:sz w:val="20"/>
                <w:szCs w:val="20"/>
              </w:rPr>
            </w:pPr>
            <w:r w:rsidRPr="00023FB4">
              <w:rPr>
                <w:sz w:val="20"/>
                <w:szCs w:val="20"/>
              </w:rPr>
              <w:t>3</w:t>
            </w:r>
          </w:p>
        </w:tc>
        <w:tc>
          <w:tcPr>
            <w:tcW w:w="7556" w:type="dxa"/>
            <w:tcBorders>
              <w:top w:val="single" w:sz="6" w:space="0" w:color="auto"/>
              <w:left w:val="single" w:sz="6" w:space="0" w:color="auto"/>
              <w:bottom w:val="single" w:sz="6" w:space="0" w:color="auto"/>
              <w:right w:val="single" w:sz="6" w:space="0" w:color="auto"/>
            </w:tcBorders>
            <w:vAlign w:val="center"/>
          </w:tcPr>
          <w:p w14:paraId="23287203" w14:textId="77777777" w:rsidR="00266C1A" w:rsidRPr="00207F32" w:rsidRDefault="00266C1A" w:rsidP="00266C1A">
            <w:pPr>
              <w:rPr>
                <w:sz w:val="20"/>
                <w:szCs w:val="20"/>
              </w:rPr>
            </w:pPr>
            <w:r w:rsidRPr="00207F32">
              <w:rPr>
                <w:sz w:val="20"/>
                <w:szCs w:val="20"/>
              </w:rPr>
              <w:t>İnşaat sahasının topoğrafik yapısını çıkarıp değerlendirecek düzeyde ölçüm aletlerini kullanabilir.</w:t>
            </w:r>
          </w:p>
        </w:tc>
        <w:tc>
          <w:tcPr>
            <w:tcW w:w="565" w:type="dxa"/>
            <w:tcBorders>
              <w:top w:val="single" w:sz="6" w:space="0" w:color="auto"/>
              <w:left w:val="single" w:sz="6" w:space="0" w:color="auto"/>
              <w:bottom w:val="single" w:sz="6" w:space="0" w:color="auto"/>
              <w:right w:val="single" w:sz="6" w:space="0" w:color="auto"/>
            </w:tcBorders>
          </w:tcPr>
          <w:p w14:paraId="61AAAA0A" w14:textId="77777777" w:rsidR="00266C1A" w:rsidRPr="00495227" w:rsidRDefault="00266C1A" w:rsidP="00266C1A">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6B4A3060" w14:textId="77777777" w:rsidR="00266C1A" w:rsidRPr="00495227" w:rsidRDefault="00266C1A" w:rsidP="00266C1A">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182EBE8D" w14:textId="77777777" w:rsidR="00266C1A" w:rsidRPr="00495227" w:rsidRDefault="00266C1A" w:rsidP="00266C1A">
            <w:pPr>
              <w:jc w:val="center"/>
              <w:rPr>
                <w:b/>
                <w:sz w:val="20"/>
                <w:szCs w:val="20"/>
              </w:rPr>
            </w:pPr>
            <w:r w:rsidRPr="00495227">
              <w:rPr>
                <w:b/>
                <w:sz w:val="20"/>
                <w:szCs w:val="20"/>
              </w:rPr>
              <w:t xml:space="preserve">X </w:t>
            </w:r>
          </w:p>
        </w:tc>
        <w:tc>
          <w:tcPr>
            <w:tcW w:w="566" w:type="dxa"/>
            <w:tcBorders>
              <w:top w:val="single" w:sz="6" w:space="0" w:color="auto"/>
              <w:left w:val="single" w:sz="6" w:space="0" w:color="auto"/>
              <w:bottom w:val="single" w:sz="6" w:space="0" w:color="auto"/>
              <w:right w:val="single" w:sz="12" w:space="0" w:color="auto"/>
            </w:tcBorders>
            <w:vAlign w:val="center"/>
          </w:tcPr>
          <w:p w14:paraId="5450DB72" w14:textId="77777777" w:rsidR="00266C1A" w:rsidRPr="00495227" w:rsidRDefault="00266C1A" w:rsidP="00266C1A">
            <w:pPr>
              <w:jc w:val="center"/>
              <w:rPr>
                <w:b/>
                <w:sz w:val="20"/>
                <w:szCs w:val="20"/>
              </w:rPr>
            </w:pPr>
          </w:p>
        </w:tc>
      </w:tr>
      <w:tr w:rsidR="00266C1A" w:rsidRPr="00023FB4" w14:paraId="5993A12E" w14:textId="77777777" w:rsidTr="00266C1A">
        <w:trPr>
          <w:trHeight w:val="284"/>
        </w:trPr>
        <w:tc>
          <w:tcPr>
            <w:tcW w:w="603" w:type="dxa"/>
            <w:gridSpan w:val="2"/>
            <w:tcBorders>
              <w:top w:val="single" w:sz="6" w:space="0" w:color="auto"/>
              <w:left w:val="single" w:sz="12" w:space="0" w:color="auto"/>
              <w:bottom w:val="single" w:sz="6" w:space="0" w:color="auto"/>
              <w:right w:val="single" w:sz="6" w:space="0" w:color="auto"/>
            </w:tcBorders>
            <w:vAlign w:val="center"/>
          </w:tcPr>
          <w:p w14:paraId="34138D53" w14:textId="77777777" w:rsidR="00266C1A" w:rsidRPr="00023FB4" w:rsidRDefault="00266C1A" w:rsidP="00266C1A">
            <w:pPr>
              <w:jc w:val="center"/>
              <w:rPr>
                <w:sz w:val="20"/>
                <w:szCs w:val="20"/>
              </w:rPr>
            </w:pPr>
            <w:r w:rsidRPr="00023FB4">
              <w:rPr>
                <w:sz w:val="20"/>
                <w:szCs w:val="20"/>
              </w:rPr>
              <w:t>4</w:t>
            </w:r>
          </w:p>
        </w:tc>
        <w:tc>
          <w:tcPr>
            <w:tcW w:w="7556" w:type="dxa"/>
            <w:tcBorders>
              <w:top w:val="single" w:sz="6" w:space="0" w:color="auto"/>
              <w:left w:val="single" w:sz="6" w:space="0" w:color="auto"/>
              <w:bottom w:val="single" w:sz="6" w:space="0" w:color="auto"/>
              <w:right w:val="single" w:sz="6" w:space="0" w:color="auto"/>
            </w:tcBorders>
            <w:vAlign w:val="center"/>
          </w:tcPr>
          <w:p w14:paraId="6D217B1F" w14:textId="77777777" w:rsidR="00266C1A" w:rsidRPr="00207F32" w:rsidRDefault="00266C1A" w:rsidP="00266C1A">
            <w:pPr>
              <w:pStyle w:val="stil36"/>
              <w:spacing w:line="237" w:lineRule="atLeast"/>
              <w:rPr>
                <w:sz w:val="20"/>
                <w:szCs w:val="20"/>
              </w:rPr>
            </w:pPr>
            <w:r w:rsidRPr="00207F32">
              <w:rPr>
                <w:sz w:val="20"/>
                <w:szCs w:val="20"/>
              </w:rPr>
              <w:t>Metraj ve keşif işlemlerini yapar ve hakedişleri düzenleyebilir.</w:t>
            </w:r>
          </w:p>
        </w:tc>
        <w:tc>
          <w:tcPr>
            <w:tcW w:w="565" w:type="dxa"/>
            <w:tcBorders>
              <w:top w:val="single" w:sz="6" w:space="0" w:color="auto"/>
              <w:left w:val="single" w:sz="6" w:space="0" w:color="auto"/>
              <w:bottom w:val="single" w:sz="6" w:space="0" w:color="auto"/>
              <w:right w:val="single" w:sz="6" w:space="0" w:color="auto"/>
            </w:tcBorders>
          </w:tcPr>
          <w:p w14:paraId="387D4986" w14:textId="77777777" w:rsidR="00266C1A" w:rsidRPr="00495227" w:rsidRDefault="00266C1A" w:rsidP="00266C1A">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397A7DDC" w14:textId="77777777" w:rsidR="00266C1A" w:rsidRPr="00495227" w:rsidRDefault="00266C1A" w:rsidP="00266C1A">
            <w:pPr>
              <w:jc w:val="center"/>
              <w:rPr>
                <w:b/>
                <w:sz w:val="20"/>
                <w:szCs w:val="20"/>
              </w:rPr>
            </w:pPr>
            <w:r w:rsidRPr="00495227">
              <w:rPr>
                <w:b/>
                <w:sz w:val="20"/>
                <w:szCs w:val="20"/>
              </w:rPr>
              <w:t xml:space="preserve"> </w:t>
            </w:r>
            <w:r>
              <w:rPr>
                <w:b/>
                <w:sz w:val="20"/>
                <w:szCs w:val="20"/>
              </w:rPr>
              <w:t>X</w:t>
            </w:r>
            <w:r w:rsidRPr="00495227">
              <w:rPr>
                <w:b/>
                <w:sz w:val="20"/>
                <w:szCs w:val="20"/>
              </w:rPr>
              <w:t xml:space="preserve"> </w:t>
            </w:r>
          </w:p>
        </w:tc>
        <w:tc>
          <w:tcPr>
            <w:tcW w:w="566" w:type="dxa"/>
            <w:tcBorders>
              <w:top w:val="single" w:sz="6" w:space="0" w:color="auto"/>
              <w:left w:val="single" w:sz="6" w:space="0" w:color="auto"/>
              <w:bottom w:val="single" w:sz="6" w:space="0" w:color="auto"/>
              <w:right w:val="single" w:sz="6" w:space="0" w:color="auto"/>
            </w:tcBorders>
            <w:vAlign w:val="center"/>
          </w:tcPr>
          <w:p w14:paraId="2B3B3525" w14:textId="77777777" w:rsidR="00266C1A" w:rsidRPr="00495227" w:rsidRDefault="00266C1A" w:rsidP="00266C1A">
            <w:pPr>
              <w:jc w:val="center"/>
              <w:rPr>
                <w:b/>
                <w:sz w:val="20"/>
                <w:szCs w:val="20"/>
              </w:rPr>
            </w:pPr>
          </w:p>
        </w:tc>
        <w:tc>
          <w:tcPr>
            <w:tcW w:w="566" w:type="dxa"/>
            <w:tcBorders>
              <w:top w:val="single" w:sz="6" w:space="0" w:color="auto"/>
              <w:left w:val="single" w:sz="6" w:space="0" w:color="auto"/>
              <w:bottom w:val="single" w:sz="6" w:space="0" w:color="auto"/>
              <w:right w:val="single" w:sz="12" w:space="0" w:color="auto"/>
            </w:tcBorders>
            <w:vAlign w:val="center"/>
          </w:tcPr>
          <w:p w14:paraId="19728637" w14:textId="77777777" w:rsidR="00266C1A" w:rsidRPr="00495227" w:rsidRDefault="00266C1A" w:rsidP="00266C1A">
            <w:pPr>
              <w:jc w:val="center"/>
              <w:rPr>
                <w:b/>
                <w:sz w:val="20"/>
                <w:szCs w:val="20"/>
              </w:rPr>
            </w:pPr>
            <w:r w:rsidRPr="00495227">
              <w:rPr>
                <w:b/>
                <w:sz w:val="20"/>
                <w:szCs w:val="20"/>
              </w:rPr>
              <w:t xml:space="preserve"> </w:t>
            </w:r>
          </w:p>
        </w:tc>
      </w:tr>
      <w:tr w:rsidR="00266C1A" w:rsidRPr="00023FB4" w14:paraId="7729E63B" w14:textId="77777777" w:rsidTr="00266C1A">
        <w:trPr>
          <w:trHeight w:val="284"/>
        </w:trPr>
        <w:tc>
          <w:tcPr>
            <w:tcW w:w="603" w:type="dxa"/>
            <w:gridSpan w:val="2"/>
            <w:tcBorders>
              <w:top w:val="single" w:sz="6" w:space="0" w:color="auto"/>
              <w:left w:val="single" w:sz="12" w:space="0" w:color="auto"/>
              <w:bottom w:val="single" w:sz="6" w:space="0" w:color="auto"/>
              <w:right w:val="single" w:sz="6" w:space="0" w:color="auto"/>
            </w:tcBorders>
            <w:vAlign w:val="center"/>
          </w:tcPr>
          <w:p w14:paraId="0F9B3A34" w14:textId="77777777" w:rsidR="00266C1A" w:rsidRPr="00023FB4" w:rsidRDefault="00266C1A" w:rsidP="00266C1A">
            <w:pPr>
              <w:jc w:val="center"/>
              <w:rPr>
                <w:sz w:val="20"/>
                <w:szCs w:val="20"/>
              </w:rPr>
            </w:pPr>
            <w:r w:rsidRPr="00023FB4">
              <w:rPr>
                <w:sz w:val="20"/>
                <w:szCs w:val="20"/>
              </w:rPr>
              <w:t>5</w:t>
            </w:r>
          </w:p>
        </w:tc>
        <w:tc>
          <w:tcPr>
            <w:tcW w:w="7556" w:type="dxa"/>
            <w:tcBorders>
              <w:top w:val="single" w:sz="6" w:space="0" w:color="auto"/>
              <w:left w:val="single" w:sz="6" w:space="0" w:color="auto"/>
              <w:bottom w:val="single" w:sz="6" w:space="0" w:color="auto"/>
              <w:right w:val="single" w:sz="6" w:space="0" w:color="auto"/>
            </w:tcBorders>
            <w:vAlign w:val="center"/>
          </w:tcPr>
          <w:p w14:paraId="5114A439" w14:textId="77777777" w:rsidR="00266C1A" w:rsidRPr="00273E59" w:rsidRDefault="00266C1A" w:rsidP="00266C1A">
            <w:pPr>
              <w:pStyle w:val="Balk4"/>
              <w:rPr>
                <w:rFonts w:ascii="Times New Roman" w:hAnsi="Times New Roman"/>
                <w:b w:val="0"/>
                <w:bCs w:val="0"/>
                <w:color w:val="000000"/>
                <w:sz w:val="20"/>
                <w:szCs w:val="20"/>
              </w:rPr>
            </w:pPr>
            <w:r w:rsidRPr="00273E59">
              <w:rPr>
                <w:rFonts w:ascii="Times New Roman" w:hAnsi="Times New Roman"/>
                <w:b w:val="0"/>
                <w:bCs w:val="0"/>
                <w:color w:val="000000"/>
                <w:sz w:val="20"/>
                <w:szCs w:val="20"/>
              </w:rPr>
              <w:t>Şantiye iş planlarını hazırlayabilir ve uygulayabilir.</w:t>
            </w:r>
          </w:p>
        </w:tc>
        <w:tc>
          <w:tcPr>
            <w:tcW w:w="565" w:type="dxa"/>
            <w:tcBorders>
              <w:top w:val="single" w:sz="6" w:space="0" w:color="auto"/>
              <w:left w:val="single" w:sz="6" w:space="0" w:color="auto"/>
              <w:bottom w:val="single" w:sz="6" w:space="0" w:color="auto"/>
              <w:right w:val="single" w:sz="6" w:space="0" w:color="auto"/>
            </w:tcBorders>
          </w:tcPr>
          <w:p w14:paraId="1FECF58D" w14:textId="77777777" w:rsidR="00266C1A" w:rsidRPr="00495227" w:rsidRDefault="00266C1A" w:rsidP="00266C1A">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6094E9B4" w14:textId="77777777" w:rsidR="00266C1A" w:rsidRPr="00495227" w:rsidRDefault="00266C1A" w:rsidP="00266C1A">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4BD6832B" w14:textId="77777777" w:rsidR="00266C1A" w:rsidRPr="00495227" w:rsidRDefault="00266C1A" w:rsidP="00266C1A">
            <w:pPr>
              <w:jc w:val="center"/>
              <w:rPr>
                <w:b/>
                <w:sz w:val="20"/>
                <w:szCs w:val="20"/>
              </w:rPr>
            </w:pPr>
            <w:r w:rsidRPr="00495227">
              <w:rPr>
                <w:b/>
                <w:sz w:val="20"/>
                <w:szCs w:val="20"/>
              </w:rPr>
              <w:t xml:space="preserve"> X</w:t>
            </w:r>
          </w:p>
        </w:tc>
        <w:tc>
          <w:tcPr>
            <w:tcW w:w="566" w:type="dxa"/>
            <w:tcBorders>
              <w:top w:val="single" w:sz="6" w:space="0" w:color="auto"/>
              <w:left w:val="single" w:sz="6" w:space="0" w:color="auto"/>
              <w:bottom w:val="single" w:sz="6" w:space="0" w:color="auto"/>
              <w:right w:val="single" w:sz="12" w:space="0" w:color="auto"/>
            </w:tcBorders>
            <w:vAlign w:val="center"/>
          </w:tcPr>
          <w:p w14:paraId="7F72EE38" w14:textId="77777777" w:rsidR="00266C1A" w:rsidRPr="00495227" w:rsidRDefault="00266C1A" w:rsidP="00266C1A">
            <w:pPr>
              <w:jc w:val="center"/>
              <w:rPr>
                <w:b/>
                <w:sz w:val="20"/>
                <w:szCs w:val="20"/>
              </w:rPr>
            </w:pPr>
            <w:r w:rsidRPr="00495227">
              <w:rPr>
                <w:b/>
                <w:sz w:val="20"/>
                <w:szCs w:val="20"/>
              </w:rPr>
              <w:t xml:space="preserve"> </w:t>
            </w:r>
          </w:p>
        </w:tc>
      </w:tr>
      <w:tr w:rsidR="00266C1A" w:rsidRPr="00023FB4" w14:paraId="2C21FBB8" w14:textId="77777777" w:rsidTr="00266C1A">
        <w:trPr>
          <w:trHeight w:val="284"/>
        </w:trPr>
        <w:tc>
          <w:tcPr>
            <w:tcW w:w="603" w:type="dxa"/>
            <w:gridSpan w:val="2"/>
            <w:tcBorders>
              <w:top w:val="single" w:sz="6" w:space="0" w:color="auto"/>
              <w:left w:val="single" w:sz="12" w:space="0" w:color="auto"/>
              <w:bottom w:val="single" w:sz="6" w:space="0" w:color="auto"/>
              <w:right w:val="single" w:sz="6" w:space="0" w:color="auto"/>
            </w:tcBorders>
            <w:vAlign w:val="center"/>
          </w:tcPr>
          <w:p w14:paraId="1D726A6F" w14:textId="77777777" w:rsidR="00266C1A" w:rsidRPr="00023FB4" w:rsidRDefault="00266C1A" w:rsidP="00266C1A">
            <w:pPr>
              <w:jc w:val="center"/>
              <w:rPr>
                <w:sz w:val="20"/>
                <w:szCs w:val="20"/>
              </w:rPr>
            </w:pPr>
            <w:r w:rsidRPr="00023FB4">
              <w:rPr>
                <w:sz w:val="20"/>
                <w:szCs w:val="20"/>
              </w:rPr>
              <w:t>6</w:t>
            </w:r>
          </w:p>
        </w:tc>
        <w:tc>
          <w:tcPr>
            <w:tcW w:w="7556" w:type="dxa"/>
            <w:tcBorders>
              <w:top w:val="single" w:sz="6" w:space="0" w:color="auto"/>
              <w:left w:val="single" w:sz="6" w:space="0" w:color="auto"/>
              <w:bottom w:val="single" w:sz="6" w:space="0" w:color="auto"/>
              <w:right w:val="single" w:sz="6" w:space="0" w:color="auto"/>
            </w:tcBorders>
            <w:vAlign w:val="center"/>
          </w:tcPr>
          <w:p w14:paraId="4969E7AF" w14:textId="77777777" w:rsidR="00266C1A" w:rsidRPr="00273E59" w:rsidRDefault="00266C1A" w:rsidP="00266C1A">
            <w:pPr>
              <w:pStyle w:val="Balk4"/>
              <w:rPr>
                <w:rFonts w:ascii="Times New Roman" w:hAnsi="Times New Roman"/>
                <w:b w:val="0"/>
                <w:bCs w:val="0"/>
                <w:color w:val="000000"/>
                <w:sz w:val="20"/>
                <w:szCs w:val="20"/>
              </w:rPr>
            </w:pPr>
            <w:r w:rsidRPr="00273E59">
              <w:rPr>
                <w:rFonts w:ascii="Times New Roman" w:hAnsi="Times New Roman"/>
                <w:b w:val="0"/>
                <w:bCs w:val="0"/>
                <w:color w:val="000000"/>
                <w:sz w:val="20"/>
                <w:szCs w:val="20"/>
              </w:rPr>
              <w:t>Yapı malzemelerine yönelik deneyleri yapabilir.</w:t>
            </w:r>
          </w:p>
        </w:tc>
        <w:tc>
          <w:tcPr>
            <w:tcW w:w="565" w:type="dxa"/>
            <w:tcBorders>
              <w:top w:val="single" w:sz="6" w:space="0" w:color="auto"/>
              <w:left w:val="single" w:sz="6" w:space="0" w:color="auto"/>
              <w:bottom w:val="single" w:sz="6" w:space="0" w:color="auto"/>
              <w:right w:val="single" w:sz="6" w:space="0" w:color="auto"/>
            </w:tcBorders>
          </w:tcPr>
          <w:p w14:paraId="7EEA09B9" w14:textId="77777777" w:rsidR="00266C1A" w:rsidRPr="00495227" w:rsidRDefault="00266C1A" w:rsidP="00266C1A">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738406A6" w14:textId="77777777" w:rsidR="00266C1A" w:rsidRPr="00495227" w:rsidRDefault="00266C1A" w:rsidP="00266C1A">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2B0005AB" w14:textId="77777777" w:rsidR="00266C1A" w:rsidRPr="00495227" w:rsidRDefault="00266C1A" w:rsidP="00266C1A">
            <w:pPr>
              <w:jc w:val="center"/>
              <w:rPr>
                <w:b/>
                <w:sz w:val="20"/>
                <w:szCs w:val="20"/>
              </w:rPr>
            </w:pPr>
          </w:p>
        </w:tc>
        <w:tc>
          <w:tcPr>
            <w:tcW w:w="566" w:type="dxa"/>
            <w:tcBorders>
              <w:top w:val="single" w:sz="6" w:space="0" w:color="auto"/>
              <w:left w:val="single" w:sz="6" w:space="0" w:color="auto"/>
              <w:bottom w:val="single" w:sz="6" w:space="0" w:color="auto"/>
              <w:right w:val="single" w:sz="12" w:space="0" w:color="auto"/>
            </w:tcBorders>
            <w:vAlign w:val="center"/>
          </w:tcPr>
          <w:p w14:paraId="3AE6323C" w14:textId="77777777" w:rsidR="00266C1A" w:rsidRPr="00495227" w:rsidRDefault="00266C1A" w:rsidP="00266C1A">
            <w:pPr>
              <w:jc w:val="center"/>
              <w:rPr>
                <w:b/>
                <w:sz w:val="20"/>
                <w:szCs w:val="20"/>
              </w:rPr>
            </w:pPr>
            <w:r w:rsidRPr="00495227">
              <w:rPr>
                <w:b/>
                <w:sz w:val="20"/>
                <w:szCs w:val="20"/>
              </w:rPr>
              <w:t xml:space="preserve"> X</w:t>
            </w:r>
          </w:p>
        </w:tc>
      </w:tr>
      <w:tr w:rsidR="00266C1A" w:rsidRPr="00023FB4" w14:paraId="3D31900E" w14:textId="77777777" w:rsidTr="00266C1A">
        <w:trPr>
          <w:trHeight w:val="284"/>
        </w:trPr>
        <w:tc>
          <w:tcPr>
            <w:tcW w:w="603" w:type="dxa"/>
            <w:gridSpan w:val="2"/>
            <w:tcBorders>
              <w:top w:val="single" w:sz="6" w:space="0" w:color="auto"/>
              <w:left w:val="single" w:sz="12" w:space="0" w:color="auto"/>
              <w:bottom w:val="single" w:sz="6" w:space="0" w:color="auto"/>
              <w:right w:val="single" w:sz="6" w:space="0" w:color="auto"/>
            </w:tcBorders>
            <w:vAlign w:val="center"/>
          </w:tcPr>
          <w:p w14:paraId="2EC2861B" w14:textId="77777777" w:rsidR="00266C1A" w:rsidRPr="00023FB4" w:rsidRDefault="00266C1A" w:rsidP="00266C1A">
            <w:pPr>
              <w:jc w:val="center"/>
              <w:rPr>
                <w:sz w:val="20"/>
                <w:szCs w:val="20"/>
              </w:rPr>
            </w:pPr>
            <w:r w:rsidRPr="00023FB4">
              <w:rPr>
                <w:sz w:val="20"/>
                <w:szCs w:val="20"/>
              </w:rPr>
              <w:t>7</w:t>
            </w:r>
          </w:p>
        </w:tc>
        <w:tc>
          <w:tcPr>
            <w:tcW w:w="7556" w:type="dxa"/>
            <w:tcBorders>
              <w:top w:val="single" w:sz="6" w:space="0" w:color="auto"/>
              <w:left w:val="single" w:sz="6" w:space="0" w:color="auto"/>
              <w:bottom w:val="single" w:sz="6" w:space="0" w:color="auto"/>
              <w:right w:val="single" w:sz="6" w:space="0" w:color="auto"/>
            </w:tcBorders>
            <w:vAlign w:val="center"/>
          </w:tcPr>
          <w:p w14:paraId="779F7F7D" w14:textId="77777777" w:rsidR="00266C1A" w:rsidRPr="00273E59" w:rsidRDefault="00266C1A" w:rsidP="00266C1A">
            <w:pPr>
              <w:pStyle w:val="Balk4"/>
              <w:rPr>
                <w:rFonts w:ascii="Times New Roman" w:hAnsi="Times New Roman"/>
                <w:b w:val="0"/>
                <w:bCs w:val="0"/>
                <w:color w:val="000000"/>
                <w:sz w:val="20"/>
                <w:szCs w:val="20"/>
              </w:rPr>
            </w:pPr>
            <w:r w:rsidRPr="00273E59">
              <w:rPr>
                <w:rFonts w:ascii="Times New Roman" w:hAnsi="Times New Roman"/>
                <w:b w:val="0"/>
                <w:bCs w:val="0"/>
                <w:color w:val="000000"/>
                <w:sz w:val="20"/>
                <w:szCs w:val="20"/>
              </w:rPr>
              <w:t>Meslekle ilgili kalite kontrol ve standartları bilir.</w:t>
            </w:r>
          </w:p>
        </w:tc>
        <w:tc>
          <w:tcPr>
            <w:tcW w:w="565" w:type="dxa"/>
            <w:tcBorders>
              <w:top w:val="single" w:sz="6" w:space="0" w:color="auto"/>
              <w:left w:val="single" w:sz="6" w:space="0" w:color="auto"/>
              <w:bottom w:val="single" w:sz="6" w:space="0" w:color="auto"/>
              <w:right w:val="single" w:sz="6" w:space="0" w:color="auto"/>
            </w:tcBorders>
          </w:tcPr>
          <w:p w14:paraId="3CEADBC4" w14:textId="77777777" w:rsidR="00266C1A" w:rsidRPr="00495227" w:rsidRDefault="00266C1A" w:rsidP="00266C1A">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18FDC3B3" w14:textId="77777777" w:rsidR="00266C1A" w:rsidRPr="00495227" w:rsidRDefault="00266C1A" w:rsidP="00266C1A">
            <w:pPr>
              <w:jc w:val="center"/>
              <w:rPr>
                <w:b/>
                <w:sz w:val="20"/>
                <w:szCs w:val="20"/>
              </w:rPr>
            </w:pPr>
            <w:r w:rsidRPr="00495227">
              <w:rPr>
                <w:b/>
                <w:sz w:val="20"/>
                <w:szCs w:val="20"/>
              </w:rPr>
              <w:t xml:space="preserve"> </w:t>
            </w:r>
          </w:p>
        </w:tc>
        <w:tc>
          <w:tcPr>
            <w:tcW w:w="566" w:type="dxa"/>
            <w:tcBorders>
              <w:top w:val="single" w:sz="6" w:space="0" w:color="auto"/>
              <w:left w:val="single" w:sz="6" w:space="0" w:color="auto"/>
              <w:bottom w:val="single" w:sz="6" w:space="0" w:color="auto"/>
              <w:right w:val="single" w:sz="6" w:space="0" w:color="auto"/>
            </w:tcBorders>
            <w:vAlign w:val="center"/>
          </w:tcPr>
          <w:p w14:paraId="5A49672B" w14:textId="77777777" w:rsidR="00266C1A" w:rsidRPr="00495227" w:rsidRDefault="00266C1A" w:rsidP="00266C1A">
            <w:pPr>
              <w:jc w:val="center"/>
              <w:rPr>
                <w:b/>
                <w:sz w:val="20"/>
                <w:szCs w:val="20"/>
              </w:rPr>
            </w:pPr>
          </w:p>
        </w:tc>
        <w:tc>
          <w:tcPr>
            <w:tcW w:w="566" w:type="dxa"/>
            <w:tcBorders>
              <w:top w:val="single" w:sz="6" w:space="0" w:color="auto"/>
              <w:left w:val="single" w:sz="6" w:space="0" w:color="auto"/>
              <w:bottom w:val="single" w:sz="6" w:space="0" w:color="auto"/>
              <w:right w:val="single" w:sz="12" w:space="0" w:color="auto"/>
            </w:tcBorders>
            <w:vAlign w:val="center"/>
          </w:tcPr>
          <w:p w14:paraId="4D07BEDA" w14:textId="77777777" w:rsidR="00266C1A" w:rsidRPr="00495227" w:rsidRDefault="00266C1A" w:rsidP="00266C1A">
            <w:pPr>
              <w:jc w:val="center"/>
              <w:rPr>
                <w:b/>
                <w:sz w:val="20"/>
                <w:szCs w:val="20"/>
              </w:rPr>
            </w:pPr>
            <w:r w:rsidRPr="00495227">
              <w:rPr>
                <w:b/>
                <w:sz w:val="20"/>
                <w:szCs w:val="20"/>
              </w:rPr>
              <w:t xml:space="preserve"> X </w:t>
            </w:r>
          </w:p>
        </w:tc>
      </w:tr>
      <w:tr w:rsidR="00266C1A" w:rsidRPr="00023FB4" w14:paraId="43857DDD" w14:textId="77777777" w:rsidTr="00266C1A">
        <w:trPr>
          <w:trHeight w:val="284"/>
        </w:trPr>
        <w:tc>
          <w:tcPr>
            <w:tcW w:w="603" w:type="dxa"/>
            <w:gridSpan w:val="2"/>
            <w:tcBorders>
              <w:top w:val="single" w:sz="6" w:space="0" w:color="auto"/>
              <w:left w:val="single" w:sz="12" w:space="0" w:color="auto"/>
              <w:bottom w:val="single" w:sz="6" w:space="0" w:color="auto"/>
              <w:right w:val="single" w:sz="6" w:space="0" w:color="auto"/>
            </w:tcBorders>
            <w:vAlign w:val="center"/>
          </w:tcPr>
          <w:p w14:paraId="31704147" w14:textId="77777777" w:rsidR="00266C1A" w:rsidRPr="00023FB4" w:rsidRDefault="00266C1A" w:rsidP="00266C1A">
            <w:pPr>
              <w:jc w:val="center"/>
              <w:rPr>
                <w:sz w:val="20"/>
                <w:szCs w:val="20"/>
              </w:rPr>
            </w:pPr>
            <w:r w:rsidRPr="00023FB4">
              <w:rPr>
                <w:sz w:val="20"/>
                <w:szCs w:val="20"/>
              </w:rPr>
              <w:t>8</w:t>
            </w:r>
          </w:p>
        </w:tc>
        <w:tc>
          <w:tcPr>
            <w:tcW w:w="7556" w:type="dxa"/>
            <w:tcBorders>
              <w:top w:val="single" w:sz="6" w:space="0" w:color="auto"/>
              <w:left w:val="single" w:sz="6" w:space="0" w:color="auto"/>
              <w:bottom w:val="single" w:sz="6" w:space="0" w:color="auto"/>
              <w:right w:val="single" w:sz="6" w:space="0" w:color="auto"/>
            </w:tcBorders>
            <w:vAlign w:val="center"/>
          </w:tcPr>
          <w:p w14:paraId="3A85129E" w14:textId="77777777" w:rsidR="00266C1A" w:rsidRPr="00207F32" w:rsidRDefault="00266C1A" w:rsidP="00266C1A">
            <w:pPr>
              <w:rPr>
                <w:sz w:val="20"/>
                <w:szCs w:val="20"/>
              </w:rPr>
            </w:pPr>
            <w:r w:rsidRPr="00207F32">
              <w:rPr>
                <w:sz w:val="20"/>
                <w:szCs w:val="20"/>
              </w:rPr>
              <w:t>Mesleki paket programlarını kullanır.</w:t>
            </w:r>
          </w:p>
        </w:tc>
        <w:tc>
          <w:tcPr>
            <w:tcW w:w="565" w:type="dxa"/>
            <w:tcBorders>
              <w:top w:val="single" w:sz="6" w:space="0" w:color="auto"/>
              <w:left w:val="single" w:sz="6" w:space="0" w:color="auto"/>
              <w:bottom w:val="single" w:sz="6" w:space="0" w:color="auto"/>
              <w:right w:val="single" w:sz="6" w:space="0" w:color="auto"/>
            </w:tcBorders>
          </w:tcPr>
          <w:p w14:paraId="1E27F85D" w14:textId="77777777" w:rsidR="00266C1A" w:rsidRPr="00495227" w:rsidRDefault="00266C1A" w:rsidP="00266C1A">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7E6FCDC4" w14:textId="77777777" w:rsidR="00266C1A" w:rsidRPr="00495227" w:rsidRDefault="00266C1A" w:rsidP="00266C1A">
            <w:pPr>
              <w:jc w:val="center"/>
              <w:rPr>
                <w:b/>
                <w:sz w:val="20"/>
                <w:szCs w:val="20"/>
              </w:rPr>
            </w:pPr>
            <w:r w:rsidRPr="00495227">
              <w:rPr>
                <w:b/>
                <w:sz w:val="20"/>
                <w:szCs w:val="20"/>
              </w:rPr>
              <w:t xml:space="preserve"> </w:t>
            </w:r>
            <w:r>
              <w:rPr>
                <w:b/>
                <w:sz w:val="20"/>
                <w:szCs w:val="20"/>
              </w:rPr>
              <w:t>X</w:t>
            </w:r>
          </w:p>
        </w:tc>
        <w:tc>
          <w:tcPr>
            <w:tcW w:w="566" w:type="dxa"/>
            <w:tcBorders>
              <w:top w:val="single" w:sz="6" w:space="0" w:color="auto"/>
              <w:left w:val="single" w:sz="6" w:space="0" w:color="auto"/>
              <w:bottom w:val="single" w:sz="6" w:space="0" w:color="auto"/>
              <w:right w:val="single" w:sz="6" w:space="0" w:color="auto"/>
            </w:tcBorders>
            <w:vAlign w:val="center"/>
          </w:tcPr>
          <w:p w14:paraId="2235CB12" w14:textId="77777777" w:rsidR="00266C1A" w:rsidRPr="00495227" w:rsidRDefault="00266C1A" w:rsidP="00266C1A">
            <w:pPr>
              <w:jc w:val="center"/>
              <w:rPr>
                <w:b/>
                <w:sz w:val="20"/>
                <w:szCs w:val="20"/>
              </w:rPr>
            </w:pPr>
          </w:p>
        </w:tc>
        <w:tc>
          <w:tcPr>
            <w:tcW w:w="566" w:type="dxa"/>
            <w:tcBorders>
              <w:top w:val="single" w:sz="6" w:space="0" w:color="auto"/>
              <w:left w:val="single" w:sz="6" w:space="0" w:color="auto"/>
              <w:bottom w:val="single" w:sz="6" w:space="0" w:color="auto"/>
              <w:right w:val="single" w:sz="12" w:space="0" w:color="auto"/>
            </w:tcBorders>
            <w:vAlign w:val="center"/>
          </w:tcPr>
          <w:p w14:paraId="04BC368D" w14:textId="77777777" w:rsidR="00266C1A" w:rsidRPr="00495227" w:rsidRDefault="00266C1A" w:rsidP="00266C1A">
            <w:pPr>
              <w:jc w:val="center"/>
              <w:rPr>
                <w:b/>
                <w:sz w:val="20"/>
                <w:szCs w:val="20"/>
              </w:rPr>
            </w:pPr>
          </w:p>
        </w:tc>
      </w:tr>
      <w:tr w:rsidR="00266C1A" w:rsidRPr="00023FB4" w14:paraId="5429275E" w14:textId="77777777" w:rsidTr="00266C1A">
        <w:trPr>
          <w:trHeight w:val="284"/>
        </w:trPr>
        <w:tc>
          <w:tcPr>
            <w:tcW w:w="603" w:type="dxa"/>
            <w:gridSpan w:val="2"/>
            <w:tcBorders>
              <w:top w:val="single" w:sz="6" w:space="0" w:color="auto"/>
              <w:left w:val="single" w:sz="12" w:space="0" w:color="auto"/>
              <w:bottom w:val="single" w:sz="6" w:space="0" w:color="auto"/>
              <w:right w:val="single" w:sz="6" w:space="0" w:color="auto"/>
            </w:tcBorders>
            <w:vAlign w:val="center"/>
          </w:tcPr>
          <w:p w14:paraId="733A5B6D" w14:textId="77777777" w:rsidR="00266C1A" w:rsidRPr="00023FB4" w:rsidRDefault="00266C1A" w:rsidP="00266C1A">
            <w:pPr>
              <w:jc w:val="center"/>
              <w:rPr>
                <w:sz w:val="20"/>
                <w:szCs w:val="20"/>
              </w:rPr>
            </w:pPr>
            <w:r w:rsidRPr="00023FB4">
              <w:rPr>
                <w:sz w:val="20"/>
                <w:szCs w:val="20"/>
              </w:rPr>
              <w:t>9</w:t>
            </w:r>
          </w:p>
        </w:tc>
        <w:tc>
          <w:tcPr>
            <w:tcW w:w="7556" w:type="dxa"/>
            <w:tcBorders>
              <w:top w:val="single" w:sz="6" w:space="0" w:color="auto"/>
              <w:left w:val="single" w:sz="6" w:space="0" w:color="auto"/>
              <w:bottom w:val="single" w:sz="6" w:space="0" w:color="auto"/>
              <w:right w:val="single" w:sz="6" w:space="0" w:color="auto"/>
            </w:tcBorders>
            <w:vAlign w:val="center"/>
          </w:tcPr>
          <w:p w14:paraId="20D26421" w14:textId="77777777" w:rsidR="00266C1A" w:rsidRPr="00207F32" w:rsidRDefault="00266C1A" w:rsidP="00266C1A">
            <w:pPr>
              <w:rPr>
                <w:sz w:val="20"/>
                <w:szCs w:val="20"/>
              </w:rPr>
            </w:pPr>
            <w:r w:rsidRPr="00207F32">
              <w:rPr>
                <w:sz w:val="20"/>
                <w:szCs w:val="20"/>
              </w:rPr>
              <w:t>İşletme Yönetimini bilir.</w:t>
            </w:r>
          </w:p>
        </w:tc>
        <w:tc>
          <w:tcPr>
            <w:tcW w:w="565" w:type="dxa"/>
            <w:tcBorders>
              <w:top w:val="single" w:sz="6" w:space="0" w:color="auto"/>
              <w:left w:val="single" w:sz="6" w:space="0" w:color="auto"/>
              <w:bottom w:val="single" w:sz="6" w:space="0" w:color="auto"/>
              <w:right w:val="single" w:sz="6" w:space="0" w:color="auto"/>
            </w:tcBorders>
          </w:tcPr>
          <w:p w14:paraId="4257FF75" w14:textId="77777777" w:rsidR="00266C1A" w:rsidRPr="00495227" w:rsidRDefault="00266C1A" w:rsidP="00266C1A">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44F0118E" w14:textId="77777777" w:rsidR="00266C1A" w:rsidRPr="00495227" w:rsidRDefault="00266C1A" w:rsidP="00266C1A">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48DE5D8F" w14:textId="77777777" w:rsidR="00266C1A" w:rsidRPr="00495227" w:rsidRDefault="00266C1A" w:rsidP="00266C1A">
            <w:pPr>
              <w:jc w:val="center"/>
              <w:rPr>
                <w:b/>
                <w:sz w:val="20"/>
                <w:szCs w:val="20"/>
              </w:rPr>
            </w:pPr>
            <w:r w:rsidRPr="00495227">
              <w:rPr>
                <w:b/>
                <w:sz w:val="20"/>
                <w:szCs w:val="20"/>
              </w:rPr>
              <w:t xml:space="preserve"> </w:t>
            </w:r>
          </w:p>
        </w:tc>
        <w:tc>
          <w:tcPr>
            <w:tcW w:w="566" w:type="dxa"/>
            <w:tcBorders>
              <w:top w:val="single" w:sz="6" w:space="0" w:color="auto"/>
              <w:left w:val="single" w:sz="6" w:space="0" w:color="auto"/>
              <w:bottom w:val="single" w:sz="6" w:space="0" w:color="auto"/>
              <w:right w:val="single" w:sz="12" w:space="0" w:color="auto"/>
            </w:tcBorders>
            <w:vAlign w:val="center"/>
          </w:tcPr>
          <w:p w14:paraId="15B82326" w14:textId="77777777" w:rsidR="00266C1A" w:rsidRPr="00495227" w:rsidRDefault="00266C1A" w:rsidP="00266C1A">
            <w:pPr>
              <w:jc w:val="center"/>
              <w:rPr>
                <w:b/>
                <w:sz w:val="20"/>
                <w:szCs w:val="20"/>
              </w:rPr>
            </w:pPr>
            <w:r w:rsidRPr="00495227">
              <w:rPr>
                <w:b/>
                <w:sz w:val="20"/>
                <w:szCs w:val="20"/>
              </w:rPr>
              <w:t>X</w:t>
            </w:r>
          </w:p>
        </w:tc>
      </w:tr>
      <w:tr w:rsidR="00266C1A" w:rsidRPr="00023FB4" w14:paraId="0219AFEF" w14:textId="77777777" w:rsidTr="00266C1A">
        <w:trPr>
          <w:trHeight w:val="284"/>
        </w:trPr>
        <w:tc>
          <w:tcPr>
            <w:tcW w:w="603" w:type="dxa"/>
            <w:gridSpan w:val="2"/>
            <w:tcBorders>
              <w:top w:val="single" w:sz="6" w:space="0" w:color="auto"/>
              <w:left w:val="single" w:sz="12" w:space="0" w:color="auto"/>
              <w:bottom w:val="single" w:sz="6" w:space="0" w:color="auto"/>
              <w:right w:val="single" w:sz="6" w:space="0" w:color="auto"/>
            </w:tcBorders>
            <w:vAlign w:val="center"/>
          </w:tcPr>
          <w:p w14:paraId="49D834B0" w14:textId="77777777" w:rsidR="00266C1A" w:rsidRPr="00023FB4" w:rsidRDefault="00266C1A" w:rsidP="00266C1A">
            <w:pPr>
              <w:jc w:val="center"/>
              <w:rPr>
                <w:sz w:val="20"/>
                <w:szCs w:val="20"/>
              </w:rPr>
            </w:pPr>
            <w:r w:rsidRPr="00023FB4">
              <w:rPr>
                <w:sz w:val="20"/>
                <w:szCs w:val="20"/>
              </w:rPr>
              <w:t>10</w:t>
            </w:r>
          </w:p>
        </w:tc>
        <w:tc>
          <w:tcPr>
            <w:tcW w:w="7556" w:type="dxa"/>
            <w:tcBorders>
              <w:top w:val="single" w:sz="6" w:space="0" w:color="auto"/>
              <w:left w:val="single" w:sz="6" w:space="0" w:color="auto"/>
              <w:bottom w:val="single" w:sz="6" w:space="0" w:color="auto"/>
              <w:right w:val="single" w:sz="6" w:space="0" w:color="auto"/>
            </w:tcBorders>
            <w:vAlign w:val="center"/>
          </w:tcPr>
          <w:p w14:paraId="066A213A" w14:textId="77777777" w:rsidR="00266C1A" w:rsidRPr="00207F32" w:rsidRDefault="00266C1A" w:rsidP="00266C1A">
            <w:pPr>
              <w:rPr>
                <w:sz w:val="20"/>
                <w:szCs w:val="20"/>
              </w:rPr>
            </w:pPr>
            <w:r w:rsidRPr="00207F32">
              <w:rPr>
                <w:sz w:val="20"/>
                <w:szCs w:val="20"/>
              </w:rPr>
              <w:t>Proje yapım ve kontrol çalışmalarında teknik bilgi ve becerileri ile inşaat mühendisine yardımcı olabilir</w:t>
            </w:r>
          </w:p>
        </w:tc>
        <w:tc>
          <w:tcPr>
            <w:tcW w:w="565" w:type="dxa"/>
            <w:tcBorders>
              <w:top w:val="single" w:sz="6" w:space="0" w:color="auto"/>
              <w:left w:val="single" w:sz="6" w:space="0" w:color="auto"/>
              <w:bottom w:val="single" w:sz="6" w:space="0" w:color="auto"/>
              <w:right w:val="single" w:sz="6" w:space="0" w:color="auto"/>
            </w:tcBorders>
          </w:tcPr>
          <w:p w14:paraId="30896704" w14:textId="77777777" w:rsidR="00266C1A" w:rsidRPr="00495227" w:rsidRDefault="00266C1A" w:rsidP="00266C1A">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2241E018" w14:textId="77777777" w:rsidR="00266C1A" w:rsidRPr="00495227" w:rsidRDefault="00266C1A" w:rsidP="00266C1A">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543EB1D0" w14:textId="77777777" w:rsidR="00266C1A" w:rsidRPr="00495227" w:rsidRDefault="00266C1A" w:rsidP="00266C1A">
            <w:pPr>
              <w:jc w:val="center"/>
              <w:rPr>
                <w:b/>
                <w:sz w:val="20"/>
                <w:szCs w:val="20"/>
              </w:rPr>
            </w:pPr>
            <w:r w:rsidRPr="00495227">
              <w:rPr>
                <w:b/>
                <w:sz w:val="20"/>
                <w:szCs w:val="20"/>
              </w:rPr>
              <w:t xml:space="preserve"> </w:t>
            </w:r>
          </w:p>
        </w:tc>
        <w:tc>
          <w:tcPr>
            <w:tcW w:w="566" w:type="dxa"/>
            <w:tcBorders>
              <w:top w:val="single" w:sz="6" w:space="0" w:color="auto"/>
              <w:left w:val="single" w:sz="6" w:space="0" w:color="auto"/>
              <w:bottom w:val="single" w:sz="6" w:space="0" w:color="auto"/>
              <w:right w:val="single" w:sz="12" w:space="0" w:color="auto"/>
            </w:tcBorders>
            <w:vAlign w:val="center"/>
          </w:tcPr>
          <w:p w14:paraId="04386224" w14:textId="77777777" w:rsidR="00266C1A" w:rsidRPr="00495227" w:rsidRDefault="00266C1A" w:rsidP="00266C1A">
            <w:pPr>
              <w:jc w:val="center"/>
              <w:rPr>
                <w:b/>
                <w:sz w:val="20"/>
                <w:szCs w:val="20"/>
              </w:rPr>
            </w:pPr>
            <w:r w:rsidRPr="00495227">
              <w:rPr>
                <w:b/>
                <w:sz w:val="20"/>
                <w:szCs w:val="20"/>
              </w:rPr>
              <w:t xml:space="preserve">X </w:t>
            </w:r>
          </w:p>
        </w:tc>
      </w:tr>
      <w:tr w:rsidR="00266C1A" w:rsidRPr="00023FB4" w14:paraId="53C7C847" w14:textId="77777777" w:rsidTr="00266C1A">
        <w:trPr>
          <w:trHeight w:val="284"/>
        </w:trPr>
        <w:tc>
          <w:tcPr>
            <w:tcW w:w="567" w:type="dxa"/>
            <w:tcBorders>
              <w:top w:val="single" w:sz="6" w:space="0" w:color="auto"/>
              <w:left w:val="single" w:sz="12" w:space="0" w:color="auto"/>
              <w:bottom w:val="single" w:sz="12" w:space="0" w:color="auto"/>
              <w:right w:val="single" w:sz="12" w:space="0" w:color="auto"/>
            </w:tcBorders>
          </w:tcPr>
          <w:p w14:paraId="2E7F27C9" w14:textId="77777777" w:rsidR="00266C1A" w:rsidRPr="00023FB4" w:rsidRDefault="00266C1A" w:rsidP="00266C1A">
            <w:pPr>
              <w:jc w:val="both"/>
              <w:rPr>
                <w:b/>
                <w:sz w:val="20"/>
                <w:szCs w:val="20"/>
              </w:rPr>
            </w:pPr>
          </w:p>
        </w:tc>
        <w:tc>
          <w:tcPr>
            <w:tcW w:w="9855" w:type="dxa"/>
            <w:gridSpan w:val="6"/>
            <w:tcBorders>
              <w:top w:val="single" w:sz="6" w:space="0" w:color="auto"/>
              <w:left w:val="single" w:sz="12" w:space="0" w:color="auto"/>
              <w:bottom w:val="single" w:sz="12" w:space="0" w:color="auto"/>
              <w:right w:val="single" w:sz="12" w:space="0" w:color="auto"/>
            </w:tcBorders>
            <w:vAlign w:val="center"/>
          </w:tcPr>
          <w:p w14:paraId="5F261A32" w14:textId="77777777" w:rsidR="00266C1A" w:rsidRPr="00023FB4" w:rsidRDefault="00266C1A" w:rsidP="00266C1A">
            <w:pPr>
              <w:jc w:val="both"/>
              <w:rPr>
                <w:sz w:val="20"/>
                <w:szCs w:val="20"/>
              </w:rPr>
            </w:pPr>
            <w:proofErr w:type="gramStart"/>
            <w:r w:rsidRPr="003020D2">
              <w:rPr>
                <w:b/>
              </w:rPr>
              <w:t>4:Yüksek</w:t>
            </w:r>
            <w:proofErr w:type="gramEnd"/>
            <w:r w:rsidRPr="003020D2">
              <w:rPr>
                <w:b/>
              </w:rPr>
              <w:t xml:space="preserve"> 3: Orta 2: Az 1: Hiç</w:t>
            </w:r>
          </w:p>
        </w:tc>
      </w:tr>
    </w:tbl>
    <w:p w14:paraId="325B3D03" w14:textId="77777777" w:rsidR="00CC3747" w:rsidRDefault="00CC3747" w:rsidP="00CC3747">
      <w:pPr>
        <w:rPr>
          <w:sz w:val="16"/>
          <w:szCs w:val="16"/>
        </w:rPr>
      </w:pPr>
    </w:p>
    <w:p w14:paraId="7140612C" w14:textId="77777777" w:rsidR="005128FE" w:rsidRDefault="005128FE" w:rsidP="00A546DE">
      <w:pPr>
        <w:tabs>
          <w:tab w:val="left" w:pos="7800"/>
        </w:tabs>
      </w:pPr>
    </w:p>
    <w:p w14:paraId="4DDCC0F5" w14:textId="77777777" w:rsidR="005128FE" w:rsidRDefault="005128FE" w:rsidP="00A546DE">
      <w:pPr>
        <w:tabs>
          <w:tab w:val="left" w:pos="7800"/>
        </w:tabs>
      </w:pPr>
    </w:p>
    <w:p w14:paraId="28E3471B" w14:textId="77777777" w:rsidR="005128FE" w:rsidRDefault="005128FE" w:rsidP="00A546DE">
      <w:pPr>
        <w:tabs>
          <w:tab w:val="left" w:pos="7800"/>
        </w:tabs>
      </w:pPr>
    </w:p>
    <w:p w14:paraId="322B90F4" w14:textId="77777777" w:rsidR="00E5178F" w:rsidRDefault="00E5178F" w:rsidP="00A546DE">
      <w:pPr>
        <w:tabs>
          <w:tab w:val="left" w:pos="7800"/>
        </w:tabs>
      </w:pPr>
    </w:p>
    <w:p w14:paraId="4C64B8AE" w14:textId="77777777" w:rsidR="00E5178F" w:rsidRDefault="00E5178F" w:rsidP="00A546DE">
      <w:pPr>
        <w:tabs>
          <w:tab w:val="left" w:pos="7800"/>
        </w:tabs>
      </w:pPr>
    </w:p>
    <w:p w14:paraId="4F0DD575" w14:textId="77777777" w:rsidR="00E5178F" w:rsidRDefault="00E5178F" w:rsidP="00A546DE">
      <w:pPr>
        <w:tabs>
          <w:tab w:val="left" w:pos="7800"/>
        </w:tabs>
      </w:pPr>
    </w:p>
    <w:p w14:paraId="60C2D912" w14:textId="77777777" w:rsidR="00E5178F" w:rsidRDefault="00E5178F" w:rsidP="00A546DE">
      <w:pPr>
        <w:tabs>
          <w:tab w:val="left" w:pos="7800"/>
        </w:tabs>
      </w:pPr>
    </w:p>
    <w:p w14:paraId="2E0E7323" w14:textId="77777777" w:rsidR="00E5178F" w:rsidRDefault="00E5178F" w:rsidP="00A546DE">
      <w:pPr>
        <w:tabs>
          <w:tab w:val="left" w:pos="7800"/>
        </w:tabs>
      </w:pPr>
    </w:p>
    <w:p w14:paraId="7B63D942" w14:textId="77777777" w:rsidR="00E5178F" w:rsidRDefault="00E5178F" w:rsidP="00A546DE">
      <w:pPr>
        <w:tabs>
          <w:tab w:val="left" w:pos="7800"/>
        </w:tabs>
      </w:pPr>
    </w:p>
    <w:p w14:paraId="4092A71F" w14:textId="77777777" w:rsidR="00E5178F" w:rsidRDefault="00E5178F" w:rsidP="00A546DE">
      <w:pPr>
        <w:tabs>
          <w:tab w:val="left" w:pos="7800"/>
        </w:tabs>
      </w:pPr>
    </w:p>
    <w:p w14:paraId="55222AB3" w14:textId="77777777" w:rsidR="00E5178F" w:rsidRDefault="00E5178F" w:rsidP="00A546DE">
      <w:pPr>
        <w:tabs>
          <w:tab w:val="left" w:pos="7800"/>
        </w:tabs>
      </w:pPr>
    </w:p>
    <w:p w14:paraId="1ACCF816" w14:textId="77777777" w:rsidR="00E5178F" w:rsidRDefault="00E5178F" w:rsidP="00A546DE">
      <w:pPr>
        <w:tabs>
          <w:tab w:val="left" w:pos="7800"/>
        </w:tabs>
      </w:pPr>
    </w:p>
    <w:p w14:paraId="368CDFBB" w14:textId="77777777" w:rsidR="00CC3747" w:rsidRDefault="00CC3747" w:rsidP="00A546DE">
      <w:pPr>
        <w:tabs>
          <w:tab w:val="left" w:pos="7800"/>
        </w:tabs>
      </w:pPr>
    </w:p>
    <w:p w14:paraId="556FDEE0" w14:textId="77777777" w:rsidR="00CC3747" w:rsidRDefault="00CC3747" w:rsidP="00A546DE">
      <w:pPr>
        <w:tabs>
          <w:tab w:val="left" w:pos="7800"/>
        </w:tabs>
      </w:pPr>
    </w:p>
    <w:p w14:paraId="3FC61E54" w14:textId="77777777" w:rsidR="00E5178F" w:rsidRDefault="00E5178F" w:rsidP="00A546DE">
      <w:pPr>
        <w:tabs>
          <w:tab w:val="left" w:pos="7800"/>
        </w:tabs>
      </w:pPr>
    </w:p>
    <w:p w14:paraId="2E864606" w14:textId="77777777" w:rsidR="001339D0" w:rsidRDefault="00A546DE" w:rsidP="00A546DE">
      <w:pPr>
        <w:tabs>
          <w:tab w:val="left" w:pos="7800"/>
        </w:tabs>
      </w:pPr>
      <w:r w:rsidRPr="00910FEE">
        <w:tab/>
      </w:r>
    </w:p>
    <w:p w14:paraId="70390EEC" w14:textId="77777777" w:rsidR="00A21E7D" w:rsidRDefault="00A21E7D" w:rsidP="00A21E7D">
      <w:pPr>
        <w:spacing w:before="60"/>
        <w:jc w:val="center"/>
        <w:rPr>
          <w:b/>
          <w:caps/>
          <w:spacing w:val="20"/>
        </w:rPr>
      </w:pPr>
      <w:r>
        <w:rPr>
          <w:noProof/>
        </w:rPr>
        <w:drawing>
          <wp:anchor distT="0" distB="0" distL="114300" distR="114300" simplePos="0" relativeHeight="251874304" behindDoc="1" locked="0" layoutInCell="1" allowOverlap="1" wp14:anchorId="09D9CEF9" wp14:editId="03E5CC60">
            <wp:simplePos x="0" y="0"/>
            <wp:positionH relativeFrom="column">
              <wp:posOffset>-43815</wp:posOffset>
            </wp:positionH>
            <wp:positionV relativeFrom="paragraph">
              <wp:posOffset>57150</wp:posOffset>
            </wp:positionV>
            <wp:extent cx="829945" cy="876300"/>
            <wp:effectExtent l="0" t="0" r="8255" b="0"/>
            <wp:wrapTight wrapText="bothSides">
              <wp:wrapPolygon edited="0">
                <wp:start x="0" y="0"/>
                <wp:lineTo x="0" y="21130"/>
                <wp:lineTo x="21319" y="21130"/>
                <wp:lineTo x="21319" y="0"/>
                <wp:lineTo x="0" y="0"/>
              </wp:wrapPolygon>
            </wp:wrapTight>
            <wp:docPr id="23" name="Resim 23"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logo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9945" cy="876300"/>
                    </a:xfrm>
                    <a:prstGeom prst="rect">
                      <a:avLst/>
                    </a:prstGeom>
                    <a:noFill/>
                  </pic:spPr>
                </pic:pic>
              </a:graphicData>
            </a:graphic>
            <wp14:sizeRelH relativeFrom="page">
              <wp14:pctWidth>0</wp14:pctWidth>
            </wp14:sizeRelH>
            <wp14:sizeRelV relativeFrom="page">
              <wp14:pctHeight>0</wp14:pctHeight>
            </wp14:sizeRelV>
          </wp:anchor>
        </w:drawing>
      </w:r>
      <w:r w:rsidRPr="0073706D">
        <w:rPr>
          <w:b/>
          <w:caps/>
          <w:spacing w:val="20"/>
        </w:rPr>
        <w:t xml:space="preserve">T.C. </w:t>
      </w:r>
    </w:p>
    <w:p w14:paraId="57FE5D28" w14:textId="77777777" w:rsidR="00A21E7D" w:rsidRPr="0073706D" w:rsidRDefault="00A21E7D" w:rsidP="00A21E7D">
      <w:pPr>
        <w:spacing w:before="60"/>
        <w:jc w:val="center"/>
        <w:rPr>
          <w:b/>
          <w:caps/>
          <w:spacing w:val="20"/>
        </w:rPr>
      </w:pPr>
      <w:r w:rsidRPr="0073706D">
        <w:rPr>
          <w:b/>
          <w:caps/>
          <w:spacing w:val="20"/>
        </w:rPr>
        <w:t>ESKİŞEHİR Osmangazİ Ünİversİtesİ</w:t>
      </w:r>
    </w:p>
    <w:p w14:paraId="5448B740" w14:textId="77777777" w:rsidR="00A21E7D" w:rsidRDefault="00A21E7D" w:rsidP="00A21E7D">
      <w:pPr>
        <w:jc w:val="center"/>
        <w:rPr>
          <w:b/>
        </w:rPr>
      </w:pPr>
      <w:r>
        <w:rPr>
          <w:b/>
        </w:rPr>
        <w:t>SİVRİHİSAR MESLEK YÜKSEKOKULU</w:t>
      </w:r>
      <w:r>
        <w:rPr>
          <w:b/>
        </w:rPr>
        <w:br/>
        <w:t xml:space="preserve">           İNŞAAT TEKNOLOJİSİ PROGRAMI</w:t>
      </w:r>
    </w:p>
    <w:p w14:paraId="04AAE56D" w14:textId="77777777" w:rsidR="00A21E7D" w:rsidRPr="0073706D" w:rsidRDefault="00A21E7D" w:rsidP="00A21E7D">
      <w:pPr>
        <w:jc w:val="center"/>
        <w:rPr>
          <w:b/>
        </w:rPr>
      </w:pPr>
    </w:p>
    <w:p w14:paraId="2B302B8A" w14:textId="77777777" w:rsidR="00A21E7D" w:rsidRPr="0073706D" w:rsidRDefault="00A21E7D" w:rsidP="00A21E7D">
      <w:pPr>
        <w:pStyle w:val="Balk4"/>
        <w:spacing w:before="0" w:after="0"/>
        <w:jc w:val="center"/>
      </w:pPr>
      <w:bookmarkStart w:id="25" w:name="_DERS_BİLGİ_FORMU_11"/>
      <w:bookmarkStart w:id="26" w:name="X_YAPISTAT"/>
      <w:bookmarkEnd w:id="25"/>
      <w:r w:rsidRPr="0073706D">
        <w:t>DERS BİLGİ FORMU</w:t>
      </w:r>
    </w:p>
    <w:tbl>
      <w:tblPr>
        <w:tblW w:w="3402" w:type="dxa"/>
        <w:tblInd w:w="71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34"/>
        <w:gridCol w:w="2268"/>
      </w:tblGrid>
      <w:tr w:rsidR="00A21E7D" w:rsidRPr="005403A2" w14:paraId="1D516EB6" w14:textId="77777777" w:rsidTr="004930DC">
        <w:tc>
          <w:tcPr>
            <w:tcW w:w="1134" w:type="dxa"/>
            <w:vAlign w:val="center"/>
          </w:tcPr>
          <w:bookmarkEnd w:id="26"/>
          <w:p w14:paraId="720315A9" w14:textId="77777777" w:rsidR="00A21E7D" w:rsidRPr="005403A2" w:rsidRDefault="00A21E7D" w:rsidP="004930DC">
            <w:pPr>
              <w:outlineLvl w:val="0"/>
              <w:rPr>
                <w:b/>
                <w:sz w:val="20"/>
                <w:szCs w:val="20"/>
              </w:rPr>
            </w:pPr>
            <w:r w:rsidRPr="005403A2">
              <w:rPr>
                <w:b/>
                <w:sz w:val="20"/>
                <w:szCs w:val="20"/>
              </w:rPr>
              <w:t>DÖNEM</w:t>
            </w:r>
          </w:p>
        </w:tc>
        <w:tc>
          <w:tcPr>
            <w:tcW w:w="2268" w:type="dxa"/>
            <w:vAlign w:val="center"/>
          </w:tcPr>
          <w:p w14:paraId="7B62EE00" w14:textId="77777777" w:rsidR="00A21E7D" w:rsidRPr="005403A2" w:rsidRDefault="00A21E7D" w:rsidP="004930DC">
            <w:pPr>
              <w:outlineLvl w:val="0"/>
              <w:rPr>
                <w:sz w:val="20"/>
                <w:szCs w:val="20"/>
              </w:rPr>
            </w:pPr>
            <w:r>
              <w:rPr>
                <w:sz w:val="20"/>
                <w:szCs w:val="20"/>
              </w:rPr>
              <w:t>BAHAR</w:t>
            </w:r>
          </w:p>
        </w:tc>
      </w:tr>
    </w:tbl>
    <w:p w14:paraId="58110792" w14:textId="77777777" w:rsidR="00A21E7D" w:rsidRPr="005403A2" w:rsidRDefault="00A21E7D" w:rsidP="00A21E7D">
      <w:pPr>
        <w:jc w:val="right"/>
        <w:outlineLvl w:val="0"/>
        <w:rPr>
          <w:b/>
          <w:sz w:val="20"/>
          <w:szCs w:val="20"/>
        </w:rPr>
      </w:pPr>
    </w:p>
    <w:tbl>
      <w:tblPr>
        <w:tblW w:w="1059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73"/>
        <w:gridCol w:w="2768"/>
        <w:gridCol w:w="1565"/>
        <w:gridCol w:w="4592"/>
      </w:tblGrid>
      <w:tr w:rsidR="00A21E7D" w:rsidRPr="005403A2" w14:paraId="462106C9" w14:textId="77777777" w:rsidTr="004930DC">
        <w:trPr>
          <w:trHeight w:val="186"/>
        </w:trPr>
        <w:tc>
          <w:tcPr>
            <w:tcW w:w="1673" w:type="dxa"/>
            <w:vAlign w:val="center"/>
          </w:tcPr>
          <w:p w14:paraId="205C4282" w14:textId="77777777" w:rsidR="00A21E7D" w:rsidRPr="005403A2" w:rsidRDefault="00A21E7D" w:rsidP="004930DC">
            <w:pPr>
              <w:jc w:val="center"/>
              <w:outlineLvl w:val="0"/>
              <w:rPr>
                <w:b/>
                <w:sz w:val="20"/>
                <w:szCs w:val="20"/>
              </w:rPr>
            </w:pPr>
            <w:r w:rsidRPr="005403A2">
              <w:rPr>
                <w:b/>
                <w:sz w:val="20"/>
                <w:szCs w:val="20"/>
              </w:rPr>
              <w:t>DERSİN KODU</w:t>
            </w:r>
          </w:p>
        </w:tc>
        <w:tc>
          <w:tcPr>
            <w:tcW w:w="2768" w:type="dxa"/>
            <w:vAlign w:val="center"/>
          </w:tcPr>
          <w:p w14:paraId="0E70403C" w14:textId="77777777" w:rsidR="00A21E7D" w:rsidRPr="005403A2" w:rsidRDefault="00A21E7D" w:rsidP="004930DC">
            <w:pPr>
              <w:outlineLvl w:val="0"/>
            </w:pPr>
            <w:r>
              <w:t>221312122</w:t>
            </w:r>
          </w:p>
        </w:tc>
        <w:tc>
          <w:tcPr>
            <w:tcW w:w="1565" w:type="dxa"/>
            <w:vAlign w:val="center"/>
          </w:tcPr>
          <w:p w14:paraId="035CEA75" w14:textId="77777777" w:rsidR="00A21E7D" w:rsidRPr="005403A2" w:rsidRDefault="00A21E7D" w:rsidP="004930DC">
            <w:pPr>
              <w:jc w:val="center"/>
              <w:outlineLvl w:val="0"/>
              <w:rPr>
                <w:b/>
                <w:sz w:val="20"/>
                <w:szCs w:val="20"/>
              </w:rPr>
            </w:pPr>
            <w:r w:rsidRPr="005403A2">
              <w:rPr>
                <w:b/>
                <w:sz w:val="20"/>
                <w:szCs w:val="20"/>
              </w:rPr>
              <w:t>DERSİN ADI</w:t>
            </w:r>
          </w:p>
        </w:tc>
        <w:tc>
          <w:tcPr>
            <w:tcW w:w="4592" w:type="dxa"/>
          </w:tcPr>
          <w:p w14:paraId="1E9B47DF" w14:textId="77777777" w:rsidR="00A21E7D" w:rsidRPr="007A3785" w:rsidRDefault="00A21E7D" w:rsidP="004930DC">
            <w:pPr>
              <w:outlineLvl w:val="0"/>
              <w:rPr>
                <w:b/>
                <w:sz w:val="18"/>
                <w:szCs w:val="18"/>
              </w:rPr>
            </w:pPr>
            <w:r>
              <w:rPr>
                <w:b/>
                <w:color w:val="000000"/>
                <w:sz w:val="18"/>
                <w:szCs w:val="18"/>
              </w:rPr>
              <w:t xml:space="preserve">            YAPI STATİĞİ</w:t>
            </w:r>
          </w:p>
        </w:tc>
      </w:tr>
    </w:tbl>
    <w:p w14:paraId="7C0E1F83" w14:textId="77777777" w:rsidR="00A21E7D" w:rsidRPr="005403A2" w:rsidRDefault="00A21E7D" w:rsidP="00A21E7D">
      <w:pPr>
        <w:outlineLvl w:val="0"/>
        <w:rPr>
          <w:sz w:val="20"/>
          <w:szCs w:val="20"/>
        </w:rPr>
      </w:pPr>
      <w:r w:rsidRPr="005403A2">
        <w:rPr>
          <w:b/>
          <w:sz w:val="20"/>
          <w:szCs w:val="20"/>
        </w:rPr>
        <w:t xml:space="preserve">                                                   </w:t>
      </w:r>
      <w:r w:rsidRPr="005403A2">
        <w:rPr>
          <w:b/>
          <w:sz w:val="20"/>
          <w:szCs w:val="20"/>
        </w:rPr>
        <w:tab/>
      </w:r>
      <w:r w:rsidRPr="005403A2">
        <w:rPr>
          <w:b/>
          <w:sz w:val="20"/>
          <w:szCs w:val="20"/>
        </w:rPr>
        <w:tab/>
      </w:r>
      <w:r w:rsidRPr="005403A2">
        <w:rPr>
          <w:b/>
          <w:sz w:val="20"/>
          <w:szCs w:val="20"/>
        </w:rPr>
        <w:tab/>
      </w:r>
      <w:r w:rsidRPr="005403A2">
        <w:rPr>
          <w:b/>
          <w:sz w:val="20"/>
          <w:szCs w:val="20"/>
        </w:rPr>
        <w:tab/>
      </w:r>
      <w:r w:rsidRPr="005403A2">
        <w:rPr>
          <w:b/>
          <w:sz w:val="20"/>
          <w:szCs w:val="20"/>
        </w:rPr>
        <w:tab/>
        <w:t xml:space="preserve">      </w:t>
      </w:r>
    </w:p>
    <w:tbl>
      <w:tblPr>
        <w:tblW w:w="524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26"/>
        <w:gridCol w:w="606"/>
        <w:gridCol w:w="384"/>
        <w:gridCol w:w="1142"/>
        <w:gridCol w:w="789"/>
        <w:gridCol w:w="73"/>
        <w:gridCol w:w="737"/>
        <w:gridCol w:w="1004"/>
        <w:gridCol w:w="573"/>
        <w:gridCol w:w="39"/>
        <w:gridCol w:w="2694"/>
        <w:gridCol w:w="1582"/>
        <w:gridCol w:w="28"/>
      </w:tblGrid>
      <w:tr w:rsidR="00A21E7D" w:rsidRPr="005403A2" w14:paraId="2961E1D9" w14:textId="77777777" w:rsidTr="004930DC">
        <w:trPr>
          <w:trHeight w:val="383"/>
        </w:trPr>
        <w:tc>
          <w:tcPr>
            <w:tcW w:w="522" w:type="pct"/>
            <w:vMerge w:val="restart"/>
            <w:tcBorders>
              <w:top w:val="single" w:sz="12" w:space="0" w:color="auto"/>
              <w:left w:val="single" w:sz="12" w:space="0" w:color="auto"/>
              <w:bottom w:val="single" w:sz="4" w:space="0" w:color="auto"/>
              <w:right w:val="single" w:sz="12" w:space="0" w:color="auto"/>
            </w:tcBorders>
            <w:vAlign w:val="center"/>
          </w:tcPr>
          <w:p w14:paraId="44DBE445" w14:textId="77777777" w:rsidR="00A21E7D" w:rsidRPr="005403A2" w:rsidRDefault="00A21E7D" w:rsidP="004930DC">
            <w:pPr>
              <w:rPr>
                <w:b/>
                <w:sz w:val="18"/>
                <w:szCs w:val="20"/>
              </w:rPr>
            </w:pPr>
            <w:r w:rsidRPr="005403A2">
              <w:rPr>
                <w:b/>
                <w:sz w:val="18"/>
                <w:szCs w:val="20"/>
              </w:rPr>
              <w:t>YARIYIL</w:t>
            </w:r>
          </w:p>
          <w:p w14:paraId="42D0F253" w14:textId="77777777" w:rsidR="00A21E7D" w:rsidRPr="005403A2" w:rsidRDefault="00A21E7D" w:rsidP="004930DC">
            <w:pPr>
              <w:rPr>
                <w:sz w:val="20"/>
                <w:szCs w:val="20"/>
              </w:rPr>
            </w:pPr>
          </w:p>
        </w:tc>
        <w:tc>
          <w:tcPr>
            <w:tcW w:w="1731" w:type="pct"/>
            <w:gridSpan w:val="6"/>
            <w:tcBorders>
              <w:left w:val="single" w:sz="12" w:space="0" w:color="auto"/>
              <w:bottom w:val="single" w:sz="4" w:space="0" w:color="auto"/>
              <w:right w:val="single" w:sz="12" w:space="0" w:color="auto"/>
            </w:tcBorders>
            <w:vAlign w:val="center"/>
          </w:tcPr>
          <w:p w14:paraId="64ED2A06" w14:textId="77777777" w:rsidR="00A21E7D" w:rsidRPr="005403A2" w:rsidRDefault="00A21E7D" w:rsidP="004930DC">
            <w:pPr>
              <w:jc w:val="center"/>
              <w:rPr>
                <w:b/>
                <w:sz w:val="20"/>
                <w:szCs w:val="20"/>
              </w:rPr>
            </w:pPr>
            <w:r w:rsidRPr="005403A2">
              <w:rPr>
                <w:b/>
                <w:sz w:val="20"/>
                <w:szCs w:val="20"/>
              </w:rPr>
              <w:t>HAFTALIK DERS SAATİ</w:t>
            </w:r>
          </w:p>
        </w:tc>
        <w:tc>
          <w:tcPr>
            <w:tcW w:w="2747" w:type="pct"/>
            <w:gridSpan w:val="6"/>
            <w:tcBorders>
              <w:left w:val="single" w:sz="12" w:space="0" w:color="auto"/>
              <w:bottom w:val="single" w:sz="4" w:space="0" w:color="auto"/>
            </w:tcBorders>
            <w:vAlign w:val="center"/>
          </w:tcPr>
          <w:p w14:paraId="79721A24" w14:textId="77777777" w:rsidR="00A21E7D" w:rsidRPr="005403A2" w:rsidRDefault="00A21E7D" w:rsidP="004930DC">
            <w:pPr>
              <w:jc w:val="center"/>
              <w:rPr>
                <w:b/>
                <w:sz w:val="20"/>
                <w:szCs w:val="20"/>
              </w:rPr>
            </w:pPr>
            <w:r w:rsidRPr="005403A2">
              <w:rPr>
                <w:b/>
                <w:sz w:val="20"/>
                <w:szCs w:val="20"/>
              </w:rPr>
              <w:t>DERSİN</w:t>
            </w:r>
          </w:p>
        </w:tc>
      </w:tr>
      <w:tr w:rsidR="00A21E7D" w:rsidRPr="005403A2" w14:paraId="7C514A3C" w14:textId="77777777" w:rsidTr="004930DC">
        <w:trPr>
          <w:gridAfter w:val="1"/>
          <w:wAfter w:w="13" w:type="pct"/>
          <w:trHeight w:val="382"/>
        </w:trPr>
        <w:tc>
          <w:tcPr>
            <w:tcW w:w="522" w:type="pct"/>
            <w:vMerge/>
            <w:tcBorders>
              <w:top w:val="single" w:sz="4" w:space="0" w:color="auto"/>
              <w:left w:val="single" w:sz="12" w:space="0" w:color="auto"/>
              <w:bottom w:val="single" w:sz="4" w:space="0" w:color="auto"/>
              <w:right w:val="single" w:sz="12" w:space="0" w:color="auto"/>
            </w:tcBorders>
          </w:tcPr>
          <w:p w14:paraId="2B220498" w14:textId="77777777" w:rsidR="00A21E7D" w:rsidRPr="005403A2" w:rsidRDefault="00A21E7D" w:rsidP="004930DC">
            <w:pPr>
              <w:rPr>
                <w:b/>
                <w:sz w:val="20"/>
                <w:szCs w:val="20"/>
              </w:rPr>
            </w:pPr>
          </w:p>
        </w:tc>
        <w:tc>
          <w:tcPr>
            <w:tcW w:w="459" w:type="pct"/>
            <w:gridSpan w:val="2"/>
            <w:tcBorders>
              <w:top w:val="single" w:sz="4" w:space="0" w:color="auto"/>
              <w:left w:val="single" w:sz="12" w:space="0" w:color="auto"/>
              <w:bottom w:val="single" w:sz="4" w:space="0" w:color="auto"/>
              <w:right w:val="single" w:sz="4" w:space="0" w:color="auto"/>
            </w:tcBorders>
            <w:vAlign w:val="center"/>
          </w:tcPr>
          <w:p w14:paraId="53170EFD" w14:textId="77777777" w:rsidR="00A21E7D" w:rsidRPr="005403A2" w:rsidRDefault="00A21E7D" w:rsidP="004930DC">
            <w:pPr>
              <w:jc w:val="center"/>
              <w:rPr>
                <w:b/>
                <w:sz w:val="20"/>
                <w:szCs w:val="20"/>
              </w:rPr>
            </w:pPr>
            <w:r w:rsidRPr="005403A2">
              <w:rPr>
                <w:b/>
                <w:sz w:val="20"/>
                <w:szCs w:val="20"/>
              </w:rPr>
              <w:t>Teorik</w:t>
            </w:r>
          </w:p>
        </w:tc>
        <w:tc>
          <w:tcPr>
            <w:tcW w:w="530" w:type="pct"/>
            <w:tcBorders>
              <w:top w:val="single" w:sz="4" w:space="0" w:color="auto"/>
              <w:left w:val="single" w:sz="4" w:space="0" w:color="auto"/>
              <w:bottom w:val="single" w:sz="4" w:space="0" w:color="auto"/>
            </w:tcBorders>
            <w:vAlign w:val="center"/>
          </w:tcPr>
          <w:p w14:paraId="36A6DC99" w14:textId="77777777" w:rsidR="00A21E7D" w:rsidRPr="005403A2" w:rsidRDefault="00A21E7D" w:rsidP="004930DC">
            <w:pPr>
              <w:jc w:val="center"/>
              <w:rPr>
                <w:b/>
                <w:sz w:val="20"/>
                <w:szCs w:val="20"/>
              </w:rPr>
            </w:pPr>
            <w:r w:rsidRPr="005403A2">
              <w:rPr>
                <w:b/>
                <w:sz w:val="20"/>
                <w:szCs w:val="20"/>
              </w:rPr>
              <w:t>Uygulama</w:t>
            </w:r>
          </w:p>
        </w:tc>
        <w:tc>
          <w:tcPr>
            <w:tcW w:w="742" w:type="pct"/>
            <w:gridSpan w:val="3"/>
            <w:tcBorders>
              <w:top w:val="single" w:sz="4" w:space="0" w:color="auto"/>
              <w:bottom w:val="single" w:sz="4" w:space="0" w:color="auto"/>
              <w:right w:val="single" w:sz="12" w:space="0" w:color="auto"/>
            </w:tcBorders>
            <w:vAlign w:val="center"/>
          </w:tcPr>
          <w:p w14:paraId="3A69A782" w14:textId="77777777" w:rsidR="00A21E7D" w:rsidRPr="005403A2" w:rsidRDefault="00A21E7D" w:rsidP="004930DC">
            <w:pPr>
              <w:ind w:left="-111" w:right="-108"/>
              <w:jc w:val="center"/>
              <w:rPr>
                <w:b/>
                <w:sz w:val="20"/>
                <w:szCs w:val="20"/>
              </w:rPr>
            </w:pPr>
            <w:r w:rsidRPr="005403A2">
              <w:rPr>
                <w:b/>
                <w:sz w:val="20"/>
                <w:szCs w:val="20"/>
              </w:rPr>
              <w:t>Laboratuar</w:t>
            </w:r>
          </w:p>
        </w:tc>
        <w:tc>
          <w:tcPr>
            <w:tcW w:w="466" w:type="pct"/>
            <w:tcBorders>
              <w:top w:val="single" w:sz="4" w:space="0" w:color="auto"/>
              <w:bottom w:val="single" w:sz="4" w:space="0" w:color="auto"/>
              <w:right w:val="single" w:sz="4" w:space="0" w:color="auto"/>
            </w:tcBorders>
            <w:vAlign w:val="center"/>
          </w:tcPr>
          <w:p w14:paraId="024BFC79" w14:textId="77777777" w:rsidR="00A21E7D" w:rsidRPr="005403A2" w:rsidRDefault="00A21E7D" w:rsidP="004930DC">
            <w:pPr>
              <w:jc w:val="center"/>
              <w:rPr>
                <w:b/>
                <w:sz w:val="20"/>
                <w:szCs w:val="20"/>
              </w:rPr>
            </w:pPr>
            <w:r w:rsidRPr="005403A2">
              <w:rPr>
                <w:b/>
                <w:sz w:val="20"/>
                <w:szCs w:val="20"/>
              </w:rPr>
              <w:t>Kredisi</w:t>
            </w:r>
          </w:p>
        </w:tc>
        <w:tc>
          <w:tcPr>
            <w:tcW w:w="266" w:type="pct"/>
            <w:tcBorders>
              <w:top w:val="single" w:sz="4" w:space="0" w:color="auto"/>
              <w:left w:val="single" w:sz="4" w:space="0" w:color="auto"/>
              <w:bottom w:val="single" w:sz="4" w:space="0" w:color="auto"/>
              <w:right w:val="single" w:sz="4" w:space="0" w:color="auto"/>
            </w:tcBorders>
            <w:vAlign w:val="center"/>
          </w:tcPr>
          <w:p w14:paraId="3821640E" w14:textId="77777777" w:rsidR="00A21E7D" w:rsidRPr="005403A2" w:rsidRDefault="00A21E7D" w:rsidP="004930DC">
            <w:pPr>
              <w:ind w:left="-111" w:right="-108"/>
              <w:jc w:val="center"/>
              <w:rPr>
                <w:b/>
                <w:sz w:val="20"/>
                <w:szCs w:val="20"/>
              </w:rPr>
            </w:pPr>
            <w:r w:rsidRPr="005403A2">
              <w:rPr>
                <w:b/>
                <w:sz w:val="20"/>
                <w:szCs w:val="20"/>
              </w:rPr>
              <w:t>AKTS</w:t>
            </w:r>
          </w:p>
        </w:tc>
        <w:tc>
          <w:tcPr>
            <w:tcW w:w="1268" w:type="pct"/>
            <w:gridSpan w:val="2"/>
            <w:tcBorders>
              <w:top w:val="single" w:sz="4" w:space="0" w:color="auto"/>
              <w:left w:val="single" w:sz="4" w:space="0" w:color="auto"/>
              <w:bottom w:val="single" w:sz="4" w:space="0" w:color="auto"/>
            </w:tcBorders>
            <w:vAlign w:val="center"/>
          </w:tcPr>
          <w:p w14:paraId="74084C78" w14:textId="77777777" w:rsidR="00A21E7D" w:rsidRPr="005403A2" w:rsidRDefault="00A21E7D" w:rsidP="004930DC">
            <w:pPr>
              <w:jc w:val="center"/>
              <w:rPr>
                <w:b/>
                <w:sz w:val="20"/>
                <w:szCs w:val="20"/>
              </w:rPr>
            </w:pPr>
            <w:r w:rsidRPr="005403A2">
              <w:rPr>
                <w:b/>
                <w:sz w:val="20"/>
                <w:szCs w:val="20"/>
              </w:rPr>
              <w:t>TÜRÜ</w:t>
            </w:r>
          </w:p>
        </w:tc>
        <w:tc>
          <w:tcPr>
            <w:tcW w:w="734" w:type="pct"/>
            <w:tcBorders>
              <w:top w:val="single" w:sz="4" w:space="0" w:color="auto"/>
              <w:left w:val="single" w:sz="4" w:space="0" w:color="auto"/>
              <w:bottom w:val="single" w:sz="4" w:space="0" w:color="auto"/>
            </w:tcBorders>
            <w:vAlign w:val="center"/>
          </w:tcPr>
          <w:p w14:paraId="7D6A9133" w14:textId="77777777" w:rsidR="00A21E7D" w:rsidRPr="005403A2" w:rsidRDefault="00A21E7D" w:rsidP="004930DC">
            <w:pPr>
              <w:jc w:val="center"/>
              <w:rPr>
                <w:b/>
                <w:sz w:val="20"/>
                <w:szCs w:val="20"/>
              </w:rPr>
            </w:pPr>
            <w:r w:rsidRPr="005403A2">
              <w:rPr>
                <w:b/>
                <w:sz w:val="20"/>
                <w:szCs w:val="20"/>
              </w:rPr>
              <w:t>DİLİ</w:t>
            </w:r>
          </w:p>
        </w:tc>
      </w:tr>
      <w:tr w:rsidR="00A21E7D" w:rsidRPr="005403A2" w14:paraId="6C7A620D" w14:textId="77777777" w:rsidTr="004930DC">
        <w:trPr>
          <w:trHeight w:val="367"/>
        </w:trPr>
        <w:tc>
          <w:tcPr>
            <w:tcW w:w="522" w:type="pct"/>
            <w:tcBorders>
              <w:top w:val="single" w:sz="4" w:space="0" w:color="auto"/>
              <w:left w:val="single" w:sz="12" w:space="0" w:color="auto"/>
              <w:bottom w:val="single" w:sz="12" w:space="0" w:color="auto"/>
              <w:right w:val="single" w:sz="12" w:space="0" w:color="auto"/>
            </w:tcBorders>
            <w:vAlign w:val="center"/>
          </w:tcPr>
          <w:p w14:paraId="5599D19D" w14:textId="77777777" w:rsidR="00A21E7D" w:rsidRPr="005403A2" w:rsidRDefault="00A21E7D" w:rsidP="004930DC">
            <w:pPr>
              <w:jc w:val="center"/>
              <w:rPr>
                <w:sz w:val="20"/>
                <w:szCs w:val="20"/>
              </w:rPr>
            </w:pPr>
            <w:r w:rsidRPr="005403A2">
              <w:t xml:space="preserve"> </w:t>
            </w:r>
            <w:r>
              <w:rPr>
                <w:sz w:val="20"/>
                <w:szCs w:val="20"/>
              </w:rPr>
              <w:t>2</w:t>
            </w:r>
          </w:p>
        </w:tc>
        <w:tc>
          <w:tcPr>
            <w:tcW w:w="459" w:type="pct"/>
            <w:gridSpan w:val="2"/>
            <w:tcBorders>
              <w:top w:val="single" w:sz="4" w:space="0" w:color="auto"/>
              <w:left w:val="single" w:sz="12" w:space="0" w:color="auto"/>
              <w:bottom w:val="single" w:sz="12" w:space="0" w:color="auto"/>
              <w:right w:val="single" w:sz="4" w:space="0" w:color="auto"/>
            </w:tcBorders>
            <w:vAlign w:val="center"/>
          </w:tcPr>
          <w:p w14:paraId="090B4A95" w14:textId="77777777" w:rsidR="00A21E7D" w:rsidRPr="005403A2" w:rsidRDefault="00A21E7D" w:rsidP="004930DC">
            <w:pPr>
              <w:jc w:val="center"/>
              <w:rPr>
                <w:sz w:val="20"/>
                <w:szCs w:val="20"/>
              </w:rPr>
            </w:pPr>
            <w:r w:rsidRPr="005403A2">
              <w:rPr>
                <w:sz w:val="20"/>
                <w:szCs w:val="20"/>
              </w:rPr>
              <w:t xml:space="preserve"> 2</w:t>
            </w:r>
          </w:p>
        </w:tc>
        <w:tc>
          <w:tcPr>
            <w:tcW w:w="530" w:type="pct"/>
            <w:tcBorders>
              <w:top w:val="single" w:sz="4" w:space="0" w:color="auto"/>
              <w:left w:val="single" w:sz="4" w:space="0" w:color="auto"/>
              <w:bottom w:val="single" w:sz="12" w:space="0" w:color="auto"/>
            </w:tcBorders>
            <w:vAlign w:val="center"/>
          </w:tcPr>
          <w:p w14:paraId="1138E1BE" w14:textId="77777777" w:rsidR="00A21E7D" w:rsidRPr="005403A2" w:rsidRDefault="00A21E7D" w:rsidP="004930DC">
            <w:pPr>
              <w:jc w:val="center"/>
              <w:rPr>
                <w:sz w:val="20"/>
                <w:szCs w:val="20"/>
              </w:rPr>
            </w:pPr>
            <w:r w:rsidRPr="005403A2">
              <w:rPr>
                <w:sz w:val="20"/>
                <w:szCs w:val="20"/>
              </w:rPr>
              <w:t xml:space="preserve"> </w:t>
            </w:r>
            <w:r>
              <w:rPr>
                <w:sz w:val="20"/>
                <w:szCs w:val="20"/>
              </w:rPr>
              <w:t>2</w:t>
            </w:r>
          </w:p>
        </w:tc>
        <w:tc>
          <w:tcPr>
            <w:tcW w:w="742" w:type="pct"/>
            <w:gridSpan w:val="3"/>
            <w:tcBorders>
              <w:top w:val="single" w:sz="4" w:space="0" w:color="auto"/>
              <w:bottom w:val="single" w:sz="12" w:space="0" w:color="auto"/>
              <w:right w:val="single" w:sz="12" w:space="0" w:color="auto"/>
            </w:tcBorders>
            <w:shd w:val="clear" w:color="auto" w:fill="auto"/>
            <w:vAlign w:val="center"/>
          </w:tcPr>
          <w:p w14:paraId="4E38DE8F" w14:textId="77777777" w:rsidR="00A21E7D" w:rsidRPr="005403A2" w:rsidRDefault="00A21E7D" w:rsidP="004930DC">
            <w:pPr>
              <w:jc w:val="center"/>
              <w:rPr>
                <w:sz w:val="20"/>
                <w:szCs w:val="20"/>
              </w:rPr>
            </w:pPr>
            <w:r w:rsidRPr="005403A2">
              <w:rPr>
                <w:sz w:val="20"/>
                <w:szCs w:val="20"/>
              </w:rPr>
              <w:t xml:space="preserve"> </w:t>
            </w:r>
            <w:r>
              <w:rPr>
                <w:sz w:val="20"/>
                <w:szCs w:val="20"/>
              </w:rPr>
              <w:t>0</w:t>
            </w:r>
          </w:p>
        </w:tc>
        <w:tc>
          <w:tcPr>
            <w:tcW w:w="466" w:type="pct"/>
            <w:tcBorders>
              <w:top w:val="single" w:sz="4" w:space="0" w:color="auto"/>
              <w:bottom w:val="single" w:sz="12" w:space="0" w:color="auto"/>
              <w:right w:val="single" w:sz="4" w:space="0" w:color="auto"/>
            </w:tcBorders>
            <w:shd w:val="clear" w:color="auto" w:fill="auto"/>
            <w:vAlign w:val="center"/>
          </w:tcPr>
          <w:p w14:paraId="76BEF80D" w14:textId="77777777" w:rsidR="00A21E7D" w:rsidRPr="005403A2" w:rsidRDefault="00A21E7D" w:rsidP="004930DC">
            <w:pPr>
              <w:jc w:val="center"/>
              <w:rPr>
                <w:sz w:val="20"/>
                <w:szCs w:val="20"/>
              </w:rPr>
            </w:pPr>
            <w:r>
              <w:rPr>
                <w:sz w:val="20"/>
                <w:szCs w:val="20"/>
              </w:rPr>
              <w:t>3</w:t>
            </w:r>
          </w:p>
        </w:tc>
        <w:tc>
          <w:tcPr>
            <w:tcW w:w="266" w:type="pct"/>
            <w:tcBorders>
              <w:top w:val="single" w:sz="4" w:space="0" w:color="auto"/>
              <w:left w:val="single" w:sz="4" w:space="0" w:color="auto"/>
              <w:bottom w:val="single" w:sz="12" w:space="0" w:color="auto"/>
              <w:right w:val="single" w:sz="4" w:space="0" w:color="auto"/>
            </w:tcBorders>
            <w:shd w:val="clear" w:color="auto" w:fill="auto"/>
            <w:vAlign w:val="center"/>
          </w:tcPr>
          <w:p w14:paraId="173EFE57" w14:textId="77777777" w:rsidR="00A21E7D" w:rsidRPr="005403A2" w:rsidRDefault="00A21E7D" w:rsidP="004930DC">
            <w:pPr>
              <w:jc w:val="center"/>
              <w:rPr>
                <w:sz w:val="20"/>
                <w:szCs w:val="20"/>
              </w:rPr>
            </w:pPr>
            <w:r>
              <w:rPr>
                <w:sz w:val="20"/>
                <w:szCs w:val="20"/>
              </w:rPr>
              <w:t>5</w:t>
            </w:r>
          </w:p>
        </w:tc>
        <w:tc>
          <w:tcPr>
            <w:tcW w:w="1268" w:type="pct"/>
            <w:gridSpan w:val="2"/>
            <w:tcBorders>
              <w:top w:val="single" w:sz="4" w:space="0" w:color="auto"/>
              <w:left w:val="single" w:sz="4" w:space="0" w:color="auto"/>
              <w:bottom w:val="single" w:sz="12" w:space="0" w:color="auto"/>
            </w:tcBorders>
            <w:vAlign w:val="center"/>
          </w:tcPr>
          <w:p w14:paraId="66B00D92" w14:textId="77777777" w:rsidR="00A21E7D" w:rsidRPr="005403A2" w:rsidRDefault="00A21E7D" w:rsidP="004930DC">
            <w:pPr>
              <w:jc w:val="center"/>
              <w:rPr>
                <w:vertAlign w:val="superscript"/>
              </w:rPr>
            </w:pPr>
            <w:r w:rsidRPr="005403A2">
              <w:rPr>
                <w:vertAlign w:val="superscript"/>
              </w:rPr>
              <w:t>ZORUNLU (</w:t>
            </w:r>
            <w:proofErr w:type="gramStart"/>
            <w:r w:rsidRPr="00023FB4">
              <w:rPr>
                <w:b/>
                <w:sz w:val="20"/>
                <w:szCs w:val="20"/>
              </w:rPr>
              <w:t>√</w:t>
            </w:r>
            <w:r>
              <w:rPr>
                <w:b/>
                <w:sz w:val="20"/>
                <w:szCs w:val="20"/>
              </w:rPr>
              <w:t xml:space="preserve"> </w:t>
            </w:r>
            <w:r w:rsidRPr="005403A2">
              <w:rPr>
                <w:vertAlign w:val="superscript"/>
              </w:rPr>
              <w:t>)</w:t>
            </w:r>
            <w:proofErr w:type="gramEnd"/>
            <w:r w:rsidRPr="005403A2">
              <w:rPr>
                <w:vertAlign w:val="superscript"/>
              </w:rPr>
              <w:t xml:space="preserve">  SEÇMELİ (   )</w:t>
            </w:r>
          </w:p>
        </w:tc>
        <w:tc>
          <w:tcPr>
            <w:tcW w:w="747" w:type="pct"/>
            <w:gridSpan w:val="2"/>
            <w:tcBorders>
              <w:top w:val="single" w:sz="4" w:space="0" w:color="auto"/>
              <w:left w:val="single" w:sz="4" w:space="0" w:color="auto"/>
              <w:bottom w:val="single" w:sz="12" w:space="0" w:color="auto"/>
            </w:tcBorders>
          </w:tcPr>
          <w:p w14:paraId="0B057C33" w14:textId="77777777" w:rsidR="00A21E7D" w:rsidRPr="005403A2" w:rsidRDefault="00A21E7D" w:rsidP="004930DC">
            <w:pPr>
              <w:jc w:val="center"/>
              <w:rPr>
                <w:sz w:val="20"/>
                <w:szCs w:val="20"/>
              </w:rPr>
            </w:pPr>
            <w:r>
              <w:rPr>
                <w:sz w:val="20"/>
                <w:szCs w:val="20"/>
              </w:rPr>
              <w:t>TÜRKÇE</w:t>
            </w:r>
          </w:p>
        </w:tc>
      </w:tr>
      <w:tr w:rsidR="00A21E7D" w:rsidRPr="005403A2" w14:paraId="4C5A0D80" w14:textId="77777777" w:rsidTr="004930DC">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14:paraId="2E108F66" w14:textId="77777777" w:rsidR="00A21E7D" w:rsidRPr="005403A2" w:rsidRDefault="00A21E7D" w:rsidP="004930DC">
            <w:pPr>
              <w:jc w:val="center"/>
              <w:rPr>
                <w:b/>
                <w:sz w:val="20"/>
                <w:szCs w:val="20"/>
              </w:rPr>
            </w:pPr>
            <w:r w:rsidRPr="005403A2">
              <w:rPr>
                <w:b/>
                <w:sz w:val="20"/>
                <w:szCs w:val="20"/>
              </w:rPr>
              <w:t>DERSİN KATEGORİSİ</w:t>
            </w:r>
          </w:p>
        </w:tc>
      </w:tr>
      <w:tr w:rsidR="00A21E7D" w:rsidRPr="005403A2" w14:paraId="554E2A75" w14:textId="77777777" w:rsidTr="004930DC">
        <w:tblPrEx>
          <w:tblBorders>
            <w:insideH w:val="single" w:sz="6" w:space="0" w:color="auto"/>
            <w:insideV w:val="single" w:sz="6" w:space="0" w:color="auto"/>
          </w:tblBorders>
        </w:tblPrEx>
        <w:trPr>
          <w:trHeight w:val="546"/>
        </w:trPr>
        <w:tc>
          <w:tcPr>
            <w:tcW w:w="803" w:type="pct"/>
            <w:gridSpan w:val="2"/>
            <w:tcBorders>
              <w:top w:val="single" w:sz="12" w:space="0" w:color="auto"/>
              <w:left w:val="single" w:sz="12" w:space="0" w:color="auto"/>
              <w:bottom w:val="single" w:sz="6" w:space="0" w:color="auto"/>
            </w:tcBorders>
            <w:vAlign w:val="center"/>
          </w:tcPr>
          <w:p w14:paraId="35C4D259" w14:textId="77777777" w:rsidR="00A21E7D" w:rsidRPr="00023FB4" w:rsidRDefault="00A21E7D" w:rsidP="004930DC">
            <w:pPr>
              <w:jc w:val="center"/>
              <w:rPr>
                <w:b/>
                <w:sz w:val="20"/>
                <w:szCs w:val="20"/>
              </w:rPr>
            </w:pPr>
            <w:r w:rsidRPr="00023FB4">
              <w:rPr>
                <w:b/>
                <w:sz w:val="20"/>
                <w:szCs w:val="20"/>
              </w:rPr>
              <w:t>Temel Bilim</w:t>
            </w:r>
          </w:p>
        </w:tc>
        <w:tc>
          <w:tcPr>
            <w:tcW w:w="1108" w:type="pct"/>
            <w:gridSpan w:val="4"/>
            <w:tcBorders>
              <w:top w:val="single" w:sz="12" w:space="0" w:color="auto"/>
              <w:bottom w:val="single" w:sz="6" w:space="0" w:color="auto"/>
            </w:tcBorders>
            <w:vAlign w:val="center"/>
          </w:tcPr>
          <w:p w14:paraId="5AC67AEB" w14:textId="77777777" w:rsidR="00A21E7D" w:rsidRPr="00023FB4" w:rsidRDefault="00A21E7D" w:rsidP="004930DC">
            <w:pPr>
              <w:jc w:val="center"/>
              <w:rPr>
                <w:b/>
                <w:sz w:val="20"/>
                <w:szCs w:val="20"/>
              </w:rPr>
            </w:pPr>
            <w:r w:rsidRPr="00023FB4">
              <w:rPr>
                <w:b/>
                <w:sz w:val="20"/>
                <w:szCs w:val="20"/>
              </w:rPr>
              <w:t>Temel Teknikerlik</w:t>
            </w:r>
          </w:p>
        </w:tc>
        <w:tc>
          <w:tcPr>
            <w:tcW w:w="2342" w:type="pct"/>
            <w:gridSpan w:val="5"/>
            <w:tcBorders>
              <w:top w:val="single" w:sz="12" w:space="0" w:color="auto"/>
              <w:bottom w:val="single" w:sz="6" w:space="0" w:color="auto"/>
            </w:tcBorders>
            <w:vAlign w:val="center"/>
          </w:tcPr>
          <w:p w14:paraId="0B667A5E" w14:textId="77777777" w:rsidR="00A21E7D" w:rsidRPr="00023FB4" w:rsidRDefault="00A21E7D" w:rsidP="004930DC">
            <w:pPr>
              <w:jc w:val="center"/>
              <w:rPr>
                <w:b/>
                <w:sz w:val="20"/>
                <w:szCs w:val="20"/>
              </w:rPr>
            </w:pPr>
            <w:r>
              <w:rPr>
                <w:b/>
                <w:sz w:val="20"/>
                <w:szCs w:val="20"/>
              </w:rPr>
              <w:t>İnşaat</w:t>
            </w:r>
            <w:r w:rsidRPr="00023FB4">
              <w:rPr>
                <w:b/>
                <w:sz w:val="20"/>
                <w:szCs w:val="20"/>
              </w:rPr>
              <w:t xml:space="preserve"> Teknolojisi</w:t>
            </w:r>
          </w:p>
          <w:p w14:paraId="75711853" w14:textId="77777777" w:rsidR="00A21E7D" w:rsidRPr="00023FB4" w:rsidRDefault="00A21E7D" w:rsidP="004930DC">
            <w:pPr>
              <w:jc w:val="center"/>
              <w:rPr>
                <w:b/>
                <w:sz w:val="20"/>
                <w:szCs w:val="20"/>
              </w:rPr>
            </w:pPr>
            <w:r w:rsidRPr="00023FB4">
              <w:rPr>
                <w:b/>
                <w:sz w:val="20"/>
                <w:szCs w:val="20"/>
              </w:rPr>
              <w:t xml:space="preserve"> [Önemli düzeyde tasarım içeriyorsa (</w:t>
            </w:r>
            <w:r w:rsidRPr="00023FB4">
              <w:rPr>
                <w:b/>
                <w:sz w:val="20"/>
                <w:szCs w:val="20"/>
              </w:rPr>
              <w:sym w:font="Symbol" w:char="F0D6"/>
            </w:r>
            <w:r w:rsidRPr="00023FB4">
              <w:rPr>
                <w:b/>
                <w:sz w:val="20"/>
                <w:szCs w:val="20"/>
              </w:rPr>
              <w:t>) koyunuz.]</w:t>
            </w:r>
          </w:p>
        </w:tc>
        <w:tc>
          <w:tcPr>
            <w:tcW w:w="747" w:type="pct"/>
            <w:gridSpan w:val="2"/>
            <w:tcBorders>
              <w:top w:val="single" w:sz="12" w:space="0" w:color="auto"/>
              <w:bottom w:val="single" w:sz="6" w:space="0" w:color="auto"/>
            </w:tcBorders>
            <w:vAlign w:val="center"/>
          </w:tcPr>
          <w:p w14:paraId="0EBF207E" w14:textId="77777777" w:rsidR="00A21E7D" w:rsidRPr="00023FB4" w:rsidRDefault="00A21E7D" w:rsidP="004930DC">
            <w:pPr>
              <w:jc w:val="center"/>
              <w:rPr>
                <w:b/>
                <w:sz w:val="20"/>
                <w:szCs w:val="20"/>
              </w:rPr>
            </w:pPr>
            <w:r w:rsidRPr="00023FB4">
              <w:rPr>
                <w:b/>
                <w:sz w:val="20"/>
                <w:szCs w:val="20"/>
              </w:rPr>
              <w:t>Sosyal Bilim</w:t>
            </w:r>
          </w:p>
        </w:tc>
      </w:tr>
      <w:tr w:rsidR="00A21E7D" w:rsidRPr="005403A2" w14:paraId="7DD8AA3A" w14:textId="77777777" w:rsidTr="004930DC">
        <w:tblPrEx>
          <w:tblBorders>
            <w:insideH w:val="single" w:sz="6" w:space="0" w:color="auto"/>
            <w:insideV w:val="single" w:sz="6" w:space="0" w:color="auto"/>
          </w:tblBorders>
        </w:tblPrEx>
        <w:trPr>
          <w:trHeight w:val="138"/>
        </w:trPr>
        <w:tc>
          <w:tcPr>
            <w:tcW w:w="803" w:type="pct"/>
            <w:gridSpan w:val="2"/>
            <w:tcBorders>
              <w:top w:val="single" w:sz="6" w:space="0" w:color="auto"/>
              <w:left w:val="single" w:sz="12" w:space="0" w:color="auto"/>
              <w:bottom w:val="single" w:sz="12" w:space="0" w:color="auto"/>
              <w:right w:val="single" w:sz="4" w:space="0" w:color="auto"/>
            </w:tcBorders>
          </w:tcPr>
          <w:p w14:paraId="32BFBC8C" w14:textId="77777777" w:rsidR="00A21E7D" w:rsidRPr="005403A2" w:rsidRDefault="00A21E7D" w:rsidP="004930DC">
            <w:pPr>
              <w:jc w:val="center"/>
            </w:pPr>
            <w:r w:rsidRPr="00023FB4">
              <w:rPr>
                <w:b/>
                <w:sz w:val="20"/>
                <w:szCs w:val="20"/>
              </w:rPr>
              <w:t>√</w:t>
            </w:r>
          </w:p>
        </w:tc>
        <w:tc>
          <w:tcPr>
            <w:tcW w:w="1108" w:type="pct"/>
            <w:gridSpan w:val="4"/>
            <w:tcBorders>
              <w:top w:val="single" w:sz="6" w:space="0" w:color="auto"/>
              <w:left w:val="single" w:sz="4" w:space="0" w:color="auto"/>
              <w:bottom w:val="single" w:sz="12" w:space="0" w:color="auto"/>
              <w:right w:val="single" w:sz="4" w:space="0" w:color="auto"/>
            </w:tcBorders>
          </w:tcPr>
          <w:p w14:paraId="00B10BDF" w14:textId="77777777" w:rsidR="00A21E7D" w:rsidRPr="005403A2" w:rsidRDefault="00A21E7D" w:rsidP="004930DC">
            <w:pPr>
              <w:jc w:val="center"/>
            </w:pPr>
            <w:r w:rsidRPr="00023FB4">
              <w:rPr>
                <w:b/>
                <w:sz w:val="20"/>
                <w:szCs w:val="20"/>
              </w:rPr>
              <w:t>√</w:t>
            </w:r>
          </w:p>
        </w:tc>
        <w:tc>
          <w:tcPr>
            <w:tcW w:w="2342" w:type="pct"/>
            <w:gridSpan w:val="5"/>
            <w:tcBorders>
              <w:top w:val="single" w:sz="6" w:space="0" w:color="auto"/>
              <w:left w:val="single" w:sz="4" w:space="0" w:color="auto"/>
              <w:bottom w:val="single" w:sz="12" w:space="0" w:color="auto"/>
            </w:tcBorders>
          </w:tcPr>
          <w:p w14:paraId="232128A7" w14:textId="77777777" w:rsidR="00A21E7D" w:rsidRPr="005403A2" w:rsidRDefault="00A21E7D" w:rsidP="004930DC">
            <w:pPr>
              <w:jc w:val="center"/>
              <w:rPr>
                <w:sz w:val="20"/>
                <w:szCs w:val="20"/>
              </w:rPr>
            </w:pPr>
          </w:p>
        </w:tc>
        <w:tc>
          <w:tcPr>
            <w:tcW w:w="747" w:type="pct"/>
            <w:gridSpan w:val="2"/>
            <w:tcBorders>
              <w:top w:val="single" w:sz="6" w:space="0" w:color="auto"/>
              <w:left w:val="single" w:sz="4" w:space="0" w:color="auto"/>
              <w:bottom w:val="single" w:sz="12" w:space="0" w:color="auto"/>
            </w:tcBorders>
          </w:tcPr>
          <w:p w14:paraId="4A2162D0" w14:textId="77777777" w:rsidR="00A21E7D" w:rsidRPr="005403A2" w:rsidRDefault="00A21E7D" w:rsidP="004930DC">
            <w:pPr>
              <w:jc w:val="center"/>
            </w:pPr>
          </w:p>
        </w:tc>
      </w:tr>
      <w:tr w:rsidR="00A21E7D" w:rsidRPr="005403A2" w14:paraId="422F1503" w14:textId="77777777" w:rsidTr="004930DC">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14:paraId="7C07615D" w14:textId="77777777" w:rsidR="00A21E7D" w:rsidRPr="005403A2" w:rsidRDefault="00A21E7D" w:rsidP="004930DC">
            <w:pPr>
              <w:jc w:val="center"/>
              <w:rPr>
                <w:b/>
                <w:sz w:val="20"/>
                <w:szCs w:val="20"/>
              </w:rPr>
            </w:pPr>
            <w:r w:rsidRPr="005403A2">
              <w:rPr>
                <w:b/>
                <w:sz w:val="20"/>
                <w:szCs w:val="20"/>
              </w:rPr>
              <w:t>DEĞERLENDİRME ÖLÇÜTLERİ</w:t>
            </w:r>
          </w:p>
        </w:tc>
      </w:tr>
      <w:tr w:rsidR="00A21E7D" w:rsidRPr="005403A2" w14:paraId="1FD59C8A" w14:textId="77777777" w:rsidTr="004930DC">
        <w:tc>
          <w:tcPr>
            <w:tcW w:w="1877" w:type="pct"/>
            <w:gridSpan w:val="5"/>
            <w:vMerge w:val="restart"/>
            <w:tcBorders>
              <w:top w:val="single" w:sz="12" w:space="0" w:color="auto"/>
              <w:left w:val="single" w:sz="12" w:space="0" w:color="auto"/>
              <w:bottom w:val="single" w:sz="12" w:space="0" w:color="auto"/>
              <w:right w:val="single" w:sz="12" w:space="0" w:color="auto"/>
            </w:tcBorders>
            <w:vAlign w:val="center"/>
          </w:tcPr>
          <w:p w14:paraId="2345E10B" w14:textId="77777777" w:rsidR="00A21E7D" w:rsidRPr="005403A2" w:rsidRDefault="00A21E7D" w:rsidP="004930DC">
            <w:pPr>
              <w:jc w:val="center"/>
              <w:rPr>
                <w:b/>
                <w:sz w:val="20"/>
                <w:szCs w:val="20"/>
              </w:rPr>
            </w:pPr>
            <w:r w:rsidRPr="005403A2">
              <w:rPr>
                <w:b/>
                <w:sz w:val="20"/>
                <w:szCs w:val="20"/>
              </w:rPr>
              <w:t>YARIYIL İÇİ</w:t>
            </w:r>
          </w:p>
        </w:tc>
        <w:tc>
          <w:tcPr>
            <w:tcW w:w="1126" w:type="pct"/>
            <w:gridSpan w:val="5"/>
            <w:tcBorders>
              <w:top w:val="single" w:sz="12" w:space="0" w:color="auto"/>
              <w:left w:val="single" w:sz="12" w:space="0" w:color="auto"/>
              <w:bottom w:val="single" w:sz="8" w:space="0" w:color="auto"/>
              <w:right w:val="single" w:sz="4" w:space="0" w:color="auto"/>
            </w:tcBorders>
            <w:vAlign w:val="center"/>
          </w:tcPr>
          <w:p w14:paraId="4AD72B60" w14:textId="77777777" w:rsidR="00A21E7D" w:rsidRPr="005403A2" w:rsidRDefault="00A21E7D" w:rsidP="004930DC">
            <w:pPr>
              <w:jc w:val="center"/>
              <w:rPr>
                <w:b/>
                <w:sz w:val="20"/>
                <w:szCs w:val="20"/>
              </w:rPr>
            </w:pPr>
            <w:r w:rsidRPr="005403A2">
              <w:rPr>
                <w:b/>
                <w:sz w:val="20"/>
                <w:szCs w:val="20"/>
              </w:rPr>
              <w:t>Faaliyet türü</w:t>
            </w:r>
          </w:p>
        </w:tc>
        <w:tc>
          <w:tcPr>
            <w:tcW w:w="1249" w:type="pct"/>
            <w:tcBorders>
              <w:top w:val="single" w:sz="12" w:space="0" w:color="auto"/>
              <w:left w:val="single" w:sz="4" w:space="0" w:color="auto"/>
              <w:bottom w:val="single" w:sz="8" w:space="0" w:color="auto"/>
              <w:right w:val="single" w:sz="8" w:space="0" w:color="auto"/>
            </w:tcBorders>
            <w:vAlign w:val="center"/>
          </w:tcPr>
          <w:p w14:paraId="3BA7ED8C" w14:textId="77777777" w:rsidR="00A21E7D" w:rsidRPr="005403A2" w:rsidRDefault="00A21E7D" w:rsidP="004930DC">
            <w:pPr>
              <w:jc w:val="center"/>
              <w:rPr>
                <w:b/>
                <w:sz w:val="20"/>
                <w:szCs w:val="20"/>
              </w:rPr>
            </w:pPr>
            <w:r w:rsidRPr="005403A2">
              <w:rPr>
                <w:b/>
                <w:sz w:val="20"/>
                <w:szCs w:val="20"/>
              </w:rPr>
              <w:t>Sayı</w:t>
            </w:r>
          </w:p>
        </w:tc>
        <w:tc>
          <w:tcPr>
            <w:tcW w:w="747" w:type="pct"/>
            <w:gridSpan w:val="2"/>
            <w:tcBorders>
              <w:top w:val="single" w:sz="12" w:space="0" w:color="auto"/>
              <w:left w:val="single" w:sz="8" w:space="0" w:color="auto"/>
              <w:bottom w:val="single" w:sz="8" w:space="0" w:color="auto"/>
              <w:right w:val="single" w:sz="12" w:space="0" w:color="auto"/>
            </w:tcBorders>
            <w:vAlign w:val="center"/>
          </w:tcPr>
          <w:p w14:paraId="3450EE60" w14:textId="77777777" w:rsidR="00A21E7D" w:rsidRPr="005403A2" w:rsidRDefault="00A21E7D" w:rsidP="004930DC">
            <w:pPr>
              <w:jc w:val="center"/>
              <w:rPr>
                <w:b/>
                <w:sz w:val="20"/>
                <w:szCs w:val="20"/>
              </w:rPr>
            </w:pPr>
            <w:r w:rsidRPr="005403A2">
              <w:rPr>
                <w:b/>
                <w:sz w:val="20"/>
                <w:szCs w:val="20"/>
              </w:rPr>
              <w:t>%</w:t>
            </w:r>
          </w:p>
        </w:tc>
      </w:tr>
      <w:tr w:rsidR="00A21E7D" w:rsidRPr="005403A2" w14:paraId="7E95871E" w14:textId="77777777" w:rsidTr="004930DC">
        <w:tc>
          <w:tcPr>
            <w:tcW w:w="1877" w:type="pct"/>
            <w:gridSpan w:val="5"/>
            <w:vMerge/>
            <w:tcBorders>
              <w:top w:val="single" w:sz="12" w:space="0" w:color="auto"/>
              <w:left w:val="single" w:sz="12" w:space="0" w:color="auto"/>
              <w:bottom w:val="single" w:sz="12" w:space="0" w:color="auto"/>
              <w:right w:val="single" w:sz="12" w:space="0" w:color="auto"/>
            </w:tcBorders>
            <w:vAlign w:val="center"/>
          </w:tcPr>
          <w:p w14:paraId="60E30E6E" w14:textId="77777777" w:rsidR="00A21E7D" w:rsidRPr="005403A2" w:rsidRDefault="00A21E7D" w:rsidP="004930DC">
            <w:pPr>
              <w:rPr>
                <w:b/>
                <w:sz w:val="20"/>
                <w:szCs w:val="20"/>
              </w:rPr>
            </w:pPr>
          </w:p>
        </w:tc>
        <w:tc>
          <w:tcPr>
            <w:tcW w:w="1126" w:type="pct"/>
            <w:gridSpan w:val="5"/>
            <w:tcBorders>
              <w:top w:val="single" w:sz="8" w:space="0" w:color="auto"/>
              <w:left w:val="single" w:sz="12" w:space="0" w:color="auto"/>
              <w:bottom w:val="single" w:sz="4" w:space="0" w:color="auto"/>
              <w:right w:val="single" w:sz="4" w:space="0" w:color="auto"/>
            </w:tcBorders>
            <w:vAlign w:val="center"/>
          </w:tcPr>
          <w:p w14:paraId="01AD89ED" w14:textId="77777777" w:rsidR="00A21E7D" w:rsidRPr="005403A2" w:rsidRDefault="00A21E7D" w:rsidP="004930DC">
            <w:pPr>
              <w:rPr>
                <w:sz w:val="20"/>
                <w:szCs w:val="20"/>
              </w:rPr>
            </w:pPr>
            <w:r w:rsidRPr="005403A2">
              <w:rPr>
                <w:sz w:val="20"/>
                <w:szCs w:val="20"/>
              </w:rPr>
              <w:t>I. Ara Sınav</w:t>
            </w:r>
          </w:p>
        </w:tc>
        <w:tc>
          <w:tcPr>
            <w:tcW w:w="1249" w:type="pct"/>
            <w:tcBorders>
              <w:top w:val="single" w:sz="8" w:space="0" w:color="auto"/>
              <w:left w:val="single" w:sz="4" w:space="0" w:color="auto"/>
              <w:bottom w:val="single" w:sz="4" w:space="0" w:color="auto"/>
              <w:right w:val="single" w:sz="8" w:space="0" w:color="auto"/>
            </w:tcBorders>
          </w:tcPr>
          <w:p w14:paraId="7990F527" w14:textId="77777777" w:rsidR="00A21E7D" w:rsidRPr="005403A2" w:rsidRDefault="00A21E7D" w:rsidP="004930DC">
            <w:pPr>
              <w:jc w:val="center"/>
              <w:rPr>
                <w:sz w:val="20"/>
                <w:szCs w:val="20"/>
              </w:rPr>
            </w:pPr>
            <w:r w:rsidRPr="005403A2">
              <w:rPr>
                <w:sz w:val="20"/>
                <w:szCs w:val="20"/>
              </w:rPr>
              <w:t xml:space="preserve">1 </w:t>
            </w:r>
          </w:p>
        </w:tc>
        <w:tc>
          <w:tcPr>
            <w:tcW w:w="747" w:type="pct"/>
            <w:gridSpan w:val="2"/>
            <w:tcBorders>
              <w:top w:val="single" w:sz="8" w:space="0" w:color="auto"/>
              <w:left w:val="single" w:sz="8" w:space="0" w:color="auto"/>
              <w:bottom w:val="single" w:sz="4" w:space="0" w:color="auto"/>
              <w:right w:val="single" w:sz="12" w:space="0" w:color="auto"/>
            </w:tcBorders>
            <w:shd w:val="clear" w:color="auto" w:fill="auto"/>
          </w:tcPr>
          <w:p w14:paraId="4919D1E1" w14:textId="77777777" w:rsidR="00A21E7D" w:rsidRPr="005403A2" w:rsidRDefault="00A21E7D" w:rsidP="004930DC">
            <w:pPr>
              <w:jc w:val="center"/>
              <w:rPr>
                <w:sz w:val="20"/>
                <w:szCs w:val="20"/>
                <w:highlight w:val="yellow"/>
              </w:rPr>
            </w:pPr>
            <w:r w:rsidRPr="005403A2">
              <w:rPr>
                <w:sz w:val="20"/>
                <w:szCs w:val="20"/>
              </w:rPr>
              <w:t>40</w:t>
            </w:r>
          </w:p>
        </w:tc>
      </w:tr>
      <w:tr w:rsidR="00A21E7D" w:rsidRPr="005403A2" w14:paraId="30D89F5B" w14:textId="77777777" w:rsidTr="004930DC">
        <w:tc>
          <w:tcPr>
            <w:tcW w:w="1877" w:type="pct"/>
            <w:gridSpan w:val="5"/>
            <w:vMerge/>
            <w:tcBorders>
              <w:top w:val="single" w:sz="12" w:space="0" w:color="auto"/>
              <w:left w:val="single" w:sz="12" w:space="0" w:color="auto"/>
              <w:bottom w:val="single" w:sz="12" w:space="0" w:color="auto"/>
              <w:right w:val="single" w:sz="12" w:space="0" w:color="auto"/>
            </w:tcBorders>
            <w:vAlign w:val="center"/>
          </w:tcPr>
          <w:p w14:paraId="496D76B2" w14:textId="77777777" w:rsidR="00A21E7D" w:rsidRPr="005403A2" w:rsidRDefault="00A21E7D" w:rsidP="004930DC">
            <w:pPr>
              <w:rPr>
                <w:b/>
                <w:sz w:val="20"/>
                <w:szCs w:val="20"/>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14:paraId="076F5A9E" w14:textId="77777777" w:rsidR="00A21E7D" w:rsidRPr="005403A2" w:rsidRDefault="00A21E7D" w:rsidP="004930DC">
            <w:pPr>
              <w:rPr>
                <w:sz w:val="20"/>
                <w:szCs w:val="20"/>
              </w:rPr>
            </w:pPr>
            <w:r w:rsidRPr="005403A2">
              <w:rPr>
                <w:sz w:val="20"/>
                <w:szCs w:val="20"/>
              </w:rPr>
              <w:t>II. Ara Sınav</w:t>
            </w:r>
          </w:p>
        </w:tc>
        <w:tc>
          <w:tcPr>
            <w:tcW w:w="1249" w:type="pct"/>
            <w:tcBorders>
              <w:top w:val="single" w:sz="4" w:space="0" w:color="auto"/>
              <w:left w:val="single" w:sz="4" w:space="0" w:color="auto"/>
              <w:bottom w:val="single" w:sz="4" w:space="0" w:color="auto"/>
              <w:right w:val="single" w:sz="8" w:space="0" w:color="auto"/>
            </w:tcBorders>
          </w:tcPr>
          <w:p w14:paraId="55F40B9B" w14:textId="77777777" w:rsidR="00A21E7D" w:rsidRPr="005403A2" w:rsidRDefault="00A21E7D" w:rsidP="004930DC">
            <w:pPr>
              <w:jc w:val="center"/>
            </w:pPr>
          </w:p>
        </w:tc>
        <w:tc>
          <w:tcPr>
            <w:tcW w:w="747" w:type="pct"/>
            <w:gridSpan w:val="2"/>
            <w:tcBorders>
              <w:top w:val="single" w:sz="4" w:space="0" w:color="auto"/>
              <w:left w:val="single" w:sz="8" w:space="0" w:color="auto"/>
              <w:bottom w:val="single" w:sz="4" w:space="0" w:color="auto"/>
              <w:right w:val="single" w:sz="12" w:space="0" w:color="auto"/>
            </w:tcBorders>
            <w:shd w:val="clear" w:color="auto" w:fill="auto"/>
          </w:tcPr>
          <w:p w14:paraId="0E6E1998" w14:textId="77777777" w:rsidR="00A21E7D" w:rsidRPr="005403A2" w:rsidRDefault="00A21E7D" w:rsidP="004930DC">
            <w:pPr>
              <w:jc w:val="center"/>
              <w:rPr>
                <w:sz w:val="20"/>
                <w:szCs w:val="20"/>
                <w:highlight w:val="yellow"/>
              </w:rPr>
            </w:pPr>
          </w:p>
        </w:tc>
      </w:tr>
      <w:tr w:rsidR="00A21E7D" w:rsidRPr="005403A2" w14:paraId="19902088" w14:textId="77777777" w:rsidTr="004930DC">
        <w:tc>
          <w:tcPr>
            <w:tcW w:w="1877" w:type="pct"/>
            <w:gridSpan w:val="5"/>
            <w:vMerge/>
            <w:tcBorders>
              <w:top w:val="single" w:sz="12" w:space="0" w:color="auto"/>
              <w:left w:val="single" w:sz="12" w:space="0" w:color="auto"/>
              <w:bottom w:val="single" w:sz="12" w:space="0" w:color="auto"/>
              <w:right w:val="single" w:sz="12" w:space="0" w:color="auto"/>
            </w:tcBorders>
            <w:vAlign w:val="center"/>
          </w:tcPr>
          <w:p w14:paraId="01663650" w14:textId="77777777" w:rsidR="00A21E7D" w:rsidRPr="005403A2" w:rsidRDefault="00A21E7D" w:rsidP="004930DC">
            <w:pPr>
              <w:rPr>
                <w:b/>
                <w:sz w:val="20"/>
                <w:szCs w:val="20"/>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14:paraId="493E3CC8" w14:textId="77777777" w:rsidR="00A21E7D" w:rsidRPr="005403A2" w:rsidRDefault="00A21E7D" w:rsidP="004930DC">
            <w:pPr>
              <w:rPr>
                <w:sz w:val="20"/>
                <w:szCs w:val="20"/>
              </w:rPr>
            </w:pPr>
            <w:r w:rsidRPr="005403A2">
              <w:rPr>
                <w:sz w:val="20"/>
                <w:szCs w:val="20"/>
              </w:rPr>
              <w:t>Kısa Sınav</w:t>
            </w:r>
          </w:p>
        </w:tc>
        <w:tc>
          <w:tcPr>
            <w:tcW w:w="1249" w:type="pct"/>
            <w:tcBorders>
              <w:top w:val="single" w:sz="4" w:space="0" w:color="auto"/>
              <w:left w:val="single" w:sz="4" w:space="0" w:color="auto"/>
              <w:bottom w:val="single" w:sz="4" w:space="0" w:color="auto"/>
              <w:right w:val="single" w:sz="8" w:space="0" w:color="auto"/>
            </w:tcBorders>
          </w:tcPr>
          <w:p w14:paraId="73AE9474" w14:textId="77777777" w:rsidR="00A21E7D" w:rsidRPr="005403A2" w:rsidRDefault="00A21E7D" w:rsidP="004930DC"/>
        </w:tc>
        <w:tc>
          <w:tcPr>
            <w:tcW w:w="747" w:type="pct"/>
            <w:gridSpan w:val="2"/>
            <w:tcBorders>
              <w:top w:val="single" w:sz="4" w:space="0" w:color="auto"/>
              <w:left w:val="single" w:sz="8" w:space="0" w:color="auto"/>
              <w:bottom w:val="single" w:sz="4" w:space="0" w:color="auto"/>
              <w:right w:val="single" w:sz="12" w:space="0" w:color="auto"/>
            </w:tcBorders>
          </w:tcPr>
          <w:p w14:paraId="0B821C9B" w14:textId="77777777" w:rsidR="00A21E7D" w:rsidRPr="005403A2" w:rsidRDefault="00A21E7D" w:rsidP="004930DC">
            <w:pPr>
              <w:rPr>
                <w:sz w:val="20"/>
                <w:szCs w:val="20"/>
              </w:rPr>
            </w:pPr>
            <w:r w:rsidRPr="005403A2">
              <w:rPr>
                <w:sz w:val="20"/>
                <w:szCs w:val="20"/>
              </w:rPr>
              <w:t xml:space="preserve"> </w:t>
            </w:r>
          </w:p>
        </w:tc>
      </w:tr>
      <w:tr w:rsidR="00A21E7D" w:rsidRPr="005403A2" w14:paraId="5E44F5AA" w14:textId="77777777" w:rsidTr="004930DC">
        <w:tc>
          <w:tcPr>
            <w:tcW w:w="1877" w:type="pct"/>
            <w:gridSpan w:val="5"/>
            <w:vMerge/>
            <w:tcBorders>
              <w:top w:val="single" w:sz="12" w:space="0" w:color="auto"/>
              <w:left w:val="single" w:sz="12" w:space="0" w:color="auto"/>
              <w:bottom w:val="single" w:sz="12" w:space="0" w:color="auto"/>
              <w:right w:val="single" w:sz="12" w:space="0" w:color="auto"/>
            </w:tcBorders>
            <w:vAlign w:val="center"/>
          </w:tcPr>
          <w:p w14:paraId="493CBA0D" w14:textId="77777777" w:rsidR="00A21E7D" w:rsidRPr="005403A2" w:rsidRDefault="00A21E7D" w:rsidP="004930DC">
            <w:pPr>
              <w:rPr>
                <w:b/>
                <w:sz w:val="20"/>
                <w:szCs w:val="20"/>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14:paraId="39BA6ADA" w14:textId="77777777" w:rsidR="00A21E7D" w:rsidRPr="005403A2" w:rsidRDefault="00A21E7D" w:rsidP="004930DC">
            <w:pPr>
              <w:rPr>
                <w:sz w:val="20"/>
                <w:szCs w:val="20"/>
              </w:rPr>
            </w:pPr>
            <w:r w:rsidRPr="005403A2">
              <w:rPr>
                <w:sz w:val="20"/>
                <w:szCs w:val="20"/>
              </w:rPr>
              <w:t>Ödev</w:t>
            </w:r>
          </w:p>
        </w:tc>
        <w:tc>
          <w:tcPr>
            <w:tcW w:w="1249" w:type="pct"/>
            <w:tcBorders>
              <w:top w:val="single" w:sz="4" w:space="0" w:color="auto"/>
              <w:left w:val="single" w:sz="4" w:space="0" w:color="auto"/>
              <w:bottom w:val="single" w:sz="4" w:space="0" w:color="auto"/>
              <w:right w:val="single" w:sz="8" w:space="0" w:color="auto"/>
            </w:tcBorders>
          </w:tcPr>
          <w:p w14:paraId="3FA1F6C6" w14:textId="77777777" w:rsidR="00A21E7D" w:rsidRPr="005403A2" w:rsidRDefault="00A21E7D" w:rsidP="004930DC">
            <w:pPr>
              <w:jc w:val="center"/>
            </w:pPr>
            <w:r w:rsidRPr="005403A2">
              <w:t xml:space="preserve"> </w:t>
            </w:r>
          </w:p>
        </w:tc>
        <w:tc>
          <w:tcPr>
            <w:tcW w:w="747" w:type="pct"/>
            <w:gridSpan w:val="2"/>
            <w:tcBorders>
              <w:top w:val="single" w:sz="4" w:space="0" w:color="auto"/>
              <w:left w:val="single" w:sz="8" w:space="0" w:color="auto"/>
              <w:bottom w:val="single" w:sz="4" w:space="0" w:color="auto"/>
              <w:right w:val="single" w:sz="12" w:space="0" w:color="auto"/>
            </w:tcBorders>
          </w:tcPr>
          <w:p w14:paraId="4384F201" w14:textId="77777777" w:rsidR="00A21E7D" w:rsidRPr="005403A2" w:rsidRDefault="00A21E7D" w:rsidP="004930DC">
            <w:pPr>
              <w:jc w:val="center"/>
            </w:pPr>
            <w:r w:rsidRPr="005403A2">
              <w:t xml:space="preserve">  </w:t>
            </w:r>
          </w:p>
        </w:tc>
      </w:tr>
      <w:tr w:rsidR="00A21E7D" w:rsidRPr="005403A2" w14:paraId="679CF3D4" w14:textId="77777777" w:rsidTr="004930DC">
        <w:tc>
          <w:tcPr>
            <w:tcW w:w="1877" w:type="pct"/>
            <w:gridSpan w:val="5"/>
            <w:vMerge/>
            <w:tcBorders>
              <w:top w:val="single" w:sz="12" w:space="0" w:color="auto"/>
              <w:left w:val="single" w:sz="12" w:space="0" w:color="auto"/>
              <w:bottom w:val="single" w:sz="12" w:space="0" w:color="auto"/>
              <w:right w:val="single" w:sz="12" w:space="0" w:color="auto"/>
            </w:tcBorders>
            <w:vAlign w:val="center"/>
          </w:tcPr>
          <w:p w14:paraId="16916AC7" w14:textId="77777777" w:rsidR="00A21E7D" w:rsidRPr="005403A2" w:rsidRDefault="00A21E7D" w:rsidP="004930DC">
            <w:pPr>
              <w:rPr>
                <w:b/>
                <w:sz w:val="20"/>
                <w:szCs w:val="20"/>
              </w:rPr>
            </w:pPr>
          </w:p>
        </w:tc>
        <w:tc>
          <w:tcPr>
            <w:tcW w:w="1126" w:type="pct"/>
            <w:gridSpan w:val="5"/>
            <w:tcBorders>
              <w:top w:val="single" w:sz="4" w:space="0" w:color="auto"/>
              <w:left w:val="single" w:sz="12" w:space="0" w:color="auto"/>
              <w:bottom w:val="single" w:sz="8" w:space="0" w:color="auto"/>
              <w:right w:val="single" w:sz="4" w:space="0" w:color="auto"/>
            </w:tcBorders>
            <w:vAlign w:val="center"/>
          </w:tcPr>
          <w:p w14:paraId="63BA1CF9" w14:textId="77777777" w:rsidR="00A21E7D" w:rsidRPr="005403A2" w:rsidRDefault="00A21E7D" w:rsidP="004930DC">
            <w:pPr>
              <w:rPr>
                <w:sz w:val="20"/>
                <w:szCs w:val="20"/>
              </w:rPr>
            </w:pPr>
            <w:r w:rsidRPr="005403A2">
              <w:rPr>
                <w:sz w:val="20"/>
                <w:szCs w:val="20"/>
              </w:rPr>
              <w:t>Proje</w:t>
            </w:r>
          </w:p>
        </w:tc>
        <w:tc>
          <w:tcPr>
            <w:tcW w:w="1249" w:type="pct"/>
            <w:tcBorders>
              <w:top w:val="single" w:sz="4" w:space="0" w:color="auto"/>
              <w:left w:val="single" w:sz="4" w:space="0" w:color="auto"/>
              <w:bottom w:val="single" w:sz="8" w:space="0" w:color="auto"/>
              <w:right w:val="single" w:sz="8" w:space="0" w:color="auto"/>
            </w:tcBorders>
          </w:tcPr>
          <w:p w14:paraId="75F65DA3" w14:textId="77777777" w:rsidR="00A21E7D" w:rsidRPr="005403A2" w:rsidRDefault="00A21E7D" w:rsidP="004930DC">
            <w:pPr>
              <w:jc w:val="center"/>
            </w:pPr>
            <w:r w:rsidRPr="005403A2">
              <w:t xml:space="preserve"> </w:t>
            </w:r>
          </w:p>
        </w:tc>
        <w:tc>
          <w:tcPr>
            <w:tcW w:w="747" w:type="pct"/>
            <w:gridSpan w:val="2"/>
            <w:tcBorders>
              <w:top w:val="single" w:sz="4" w:space="0" w:color="auto"/>
              <w:left w:val="single" w:sz="8" w:space="0" w:color="auto"/>
              <w:bottom w:val="single" w:sz="8" w:space="0" w:color="auto"/>
              <w:right w:val="single" w:sz="12" w:space="0" w:color="auto"/>
            </w:tcBorders>
          </w:tcPr>
          <w:p w14:paraId="0773269C" w14:textId="77777777" w:rsidR="00A21E7D" w:rsidRPr="005403A2" w:rsidRDefault="00A21E7D" w:rsidP="004930DC">
            <w:pPr>
              <w:jc w:val="center"/>
            </w:pPr>
            <w:r w:rsidRPr="005403A2">
              <w:t xml:space="preserve"> </w:t>
            </w:r>
          </w:p>
        </w:tc>
      </w:tr>
      <w:tr w:rsidR="00A21E7D" w:rsidRPr="005403A2" w14:paraId="19C6E81B" w14:textId="77777777" w:rsidTr="004930DC">
        <w:tc>
          <w:tcPr>
            <w:tcW w:w="1877" w:type="pct"/>
            <w:gridSpan w:val="5"/>
            <w:vMerge/>
            <w:tcBorders>
              <w:top w:val="single" w:sz="12" w:space="0" w:color="auto"/>
              <w:left w:val="single" w:sz="12" w:space="0" w:color="auto"/>
              <w:bottom w:val="single" w:sz="12" w:space="0" w:color="auto"/>
              <w:right w:val="single" w:sz="12" w:space="0" w:color="auto"/>
            </w:tcBorders>
            <w:vAlign w:val="center"/>
          </w:tcPr>
          <w:p w14:paraId="0B42FEF6" w14:textId="77777777" w:rsidR="00A21E7D" w:rsidRPr="005403A2" w:rsidRDefault="00A21E7D" w:rsidP="004930DC">
            <w:pPr>
              <w:rPr>
                <w:b/>
                <w:sz w:val="20"/>
                <w:szCs w:val="20"/>
              </w:rPr>
            </w:pPr>
          </w:p>
        </w:tc>
        <w:tc>
          <w:tcPr>
            <w:tcW w:w="1126" w:type="pct"/>
            <w:gridSpan w:val="5"/>
            <w:tcBorders>
              <w:top w:val="single" w:sz="8" w:space="0" w:color="auto"/>
              <w:left w:val="single" w:sz="12" w:space="0" w:color="auto"/>
              <w:bottom w:val="single" w:sz="8" w:space="0" w:color="auto"/>
              <w:right w:val="single" w:sz="4" w:space="0" w:color="auto"/>
            </w:tcBorders>
            <w:vAlign w:val="center"/>
          </w:tcPr>
          <w:p w14:paraId="243BC8E9" w14:textId="77777777" w:rsidR="00A21E7D" w:rsidRPr="005403A2" w:rsidRDefault="00A21E7D" w:rsidP="004930DC">
            <w:pPr>
              <w:rPr>
                <w:sz w:val="20"/>
                <w:szCs w:val="20"/>
              </w:rPr>
            </w:pPr>
            <w:r w:rsidRPr="005403A2">
              <w:rPr>
                <w:sz w:val="20"/>
                <w:szCs w:val="20"/>
              </w:rPr>
              <w:t>Rapor</w:t>
            </w:r>
          </w:p>
        </w:tc>
        <w:tc>
          <w:tcPr>
            <w:tcW w:w="1249" w:type="pct"/>
            <w:tcBorders>
              <w:top w:val="single" w:sz="8" w:space="0" w:color="auto"/>
              <w:left w:val="single" w:sz="4" w:space="0" w:color="auto"/>
              <w:bottom w:val="single" w:sz="8" w:space="0" w:color="auto"/>
              <w:right w:val="single" w:sz="8" w:space="0" w:color="auto"/>
            </w:tcBorders>
          </w:tcPr>
          <w:p w14:paraId="24974632" w14:textId="77777777" w:rsidR="00A21E7D" w:rsidRPr="005403A2" w:rsidRDefault="00A21E7D" w:rsidP="004930DC">
            <w:pPr>
              <w:jc w:val="center"/>
            </w:pPr>
          </w:p>
        </w:tc>
        <w:tc>
          <w:tcPr>
            <w:tcW w:w="747" w:type="pct"/>
            <w:gridSpan w:val="2"/>
            <w:tcBorders>
              <w:top w:val="single" w:sz="8" w:space="0" w:color="auto"/>
              <w:left w:val="single" w:sz="8" w:space="0" w:color="auto"/>
              <w:bottom w:val="single" w:sz="8" w:space="0" w:color="auto"/>
              <w:right w:val="single" w:sz="12" w:space="0" w:color="auto"/>
            </w:tcBorders>
          </w:tcPr>
          <w:p w14:paraId="5A6CC4CE" w14:textId="77777777" w:rsidR="00A21E7D" w:rsidRPr="005403A2" w:rsidRDefault="00A21E7D" w:rsidP="004930DC"/>
        </w:tc>
      </w:tr>
      <w:tr w:rsidR="00A21E7D" w:rsidRPr="005403A2" w14:paraId="5A8C2BDF" w14:textId="77777777" w:rsidTr="004930DC">
        <w:tc>
          <w:tcPr>
            <w:tcW w:w="1877" w:type="pct"/>
            <w:gridSpan w:val="5"/>
            <w:vMerge/>
            <w:tcBorders>
              <w:top w:val="single" w:sz="12" w:space="0" w:color="auto"/>
              <w:left w:val="single" w:sz="12" w:space="0" w:color="auto"/>
              <w:bottom w:val="single" w:sz="12" w:space="0" w:color="auto"/>
              <w:right w:val="single" w:sz="12" w:space="0" w:color="auto"/>
            </w:tcBorders>
            <w:vAlign w:val="center"/>
          </w:tcPr>
          <w:p w14:paraId="7EC32268" w14:textId="77777777" w:rsidR="00A21E7D" w:rsidRPr="005403A2" w:rsidRDefault="00A21E7D" w:rsidP="004930DC">
            <w:pPr>
              <w:rPr>
                <w:b/>
                <w:sz w:val="20"/>
                <w:szCs w:val="20"/>
              </w:rPr>
            </w:pPr>
          </w:p>
        </w:tc>
        <w:tc>
          <w:tcPr>
            <w:tcW w:w="1126" w:type="pct"/>
            <w:gridSpan w:val="5"/>
            <w:tcBorders>
              <w:top w:val="single" w:sz="8" w:space="0" w:color="auto"/>
              <w:left w:val="single" w:sz="12" w:space="0" w:color="auto"/>
              <w:bottom w:val="single" w:sz="12" w:space="0" w:color="auto"/>
              <w:right w:val="single" w:sz="4" w:space="0" w:color="auto"/>
            </w:tcBorders>
            <w:vAlign w:val="center"/>
          </w:tcPr>
          <w:p w14:paraId="1F0BDE61" w14:textId="77777777" w:rsidR="00A21E7D" w:rsidRPr="005403A2" w:rsidRDefault="00A21E7D" w:rsidP="004930DC">
            <w:pPr>
              <w:rPr>
                <w:sz w:val="20"/>
                <w:szCs w:val="20"/>
              </w:rPr>
            </w:pPr>
            <w:r w:rsidRPr="005403A2">
              <w:rPr>
                <w:sz w:val="20"/>
                <w:szCs w:val="20"/>
              </w:rPr>
              <w:t>Diğer (………)</w:t>
            </w:r>
          </w:p>
        </w:tc>
        <w:tc>
          <w:tcPr>
            <w:tcW w:w="1249" w:type="pct"/>
            <w:tcBorders>
              <w:top w:val="single" w:sz="8" w:space="0" w:color="auto"/>
              <w:left w:val="single" w:sz="4" w:space="0" w:color="auto"/>
              <w:bottom w:val="single" w:sz="12" w:space="0" w:color="auto"/>
              <w:right w:val="single" w:sz="8" w:space="0" w:color="auto"/>
            </w:tcBorders>
          </w:tcPr>
          <w:p w14:paraId="255EE69D" w14:textId="77777777" w:rsidR="00A21E7D" w:rsidRPr="005403A2" w:rsidRDefault="00A21E7D" w:rsidP="004930DC"/>
        </w:tc>
        <w:tc>
          <w:tcPr>
            <w:tcW w:w="747" w:type="pct"/>
            <w:gridSpan w:val="2"/>
            <w:tcBorders>
              <w:top w:val="single" w:sz="8" w:space="0" w:color="auto"/>
              <w:left w:val="single" w:sz="8" w:space="0" w:color="auto"/>
              <w:bottom w:val="single" w:sz="12" w:space="0" w:color="auto"/>
              <w:right w:val="single" w:sz="12" w:space="0" w:color="auto"/>
            </w:tcBorders>
          </w:tcPr>
          <w:p w14:paraId="44C1D16D" w14:textId="77777777" w:rsidR="00A21E7D" w:rsidRPr="005403A2" w:rsidRDefault="00A21E7D" w:rsidP="004930DC"/>
        </w:tc>
      </w:tr>
      <w:tr w:rsidR="00A21E7D" w:rsidRPr="005403A2" w14:paraId="1C5E766D" w14:textId="77777777" w:rsidTr="004930DC">
        <w:trPr>
          <w:trHeight w:val="392"/>
        </w:trPr>
        <w:tc>
          <w:tcPr>
            <w:tcW w:w="1877" w:type="pct"/>
            <w:gridSpan w:val="5"/>
            <w:tcBorders>
              <w:top w:val="single" w:sz="12" w:space="0" w:color="auto"/>
              <w:left w:val="single" w:sz="12" w:space="0" w:color="auto"/>
              <w:bottom w:val="single" w:sz="12" w:space="0" w:color="auto"/>
              <w:right w:val="single" w:sz="12" w:space="0" w:color="auto"/>
            </w:tcBorders>
            <w:vAlign w:val="center"/>
          </w:tcPr>
          <w:p w14:paraId="4E7BEBB8" w14:textId="77777777" w:rsidR="00A21E7D" w:rsidRPr="005403A2" w:rsidRDefault="00A21E7D" w:rsidP="004930DC">
            <w:pPr>
              <w:jc w:val="center"/>
              <w:rPr>
                <w:b/>
                <w:sz w:val="20"/>
                <w:szCs w:val="20"/>
              </w:rPr>
            </w:pPr>
            <w:r w:rsidRPr="005403A2">
              <w:rPr>
                <w:b/>
                <w:sz w:val="20"/>
                <w:szCs w:val="20"/>
              </w:rPr>
              <w:t>YARIYIL SONU SINAVI</w:t>
            </w:r>
          </w:p>
        </w:tc>
        <w:tc>
          <w:tcPr>
            <w:tcW w:w="1126" w:type="pct"/>
            <w:gridSpan w:val="5"/>
            <w:tcBorders>
              <w:top w:val="single" w:sz="12" w:space="0" w:color="auto"/>
              <w:left w:val="single" w:sz="12" w:space="0" w:color="auto"/>
              <w:bottom w:val="single" w:sz="8" w:space="0" w:color="auto"/>
              <w:right w:val="single" w:sz="4" w:space="0" w:color="auto"/>
            </w:tcBorders>
          </w:tcPr>
          <w:p w14:paraId="030EC64B" w14:textId="77777777" w:rsidR="00A21E7D" w:rsidRPr="005403A2" w:rsidRDefault="00A21E7D" w:rsidP="004930DC">
            <w:pPr>
              <w:rPr>
                <w:sz w:val="20"/>
                <w:szCs w:val="20"/>
              </w:rPr>
            </w:pPr>
          </w:p>
        </w:tc>
        <w:tc>
          <w:tcPr>
            <w:tcW w:w="1249" w:type="pct"/>
            <w:tcBorders>
              <w:top w:val="single" w:sz="12" w:space="0" w:color="auto"/>
              <w:left w:val="single" w:sz="4" w:space="0" w:color="auto"/>
              <w:bottom w:val="single" w:sz="8" w:space="0" w:color="auto"/>
              <w:right w:val="single" w:sz="8" w:space="0" w:color="auto"/>
            </w:tcBorders>
            <w:vAlign w:val="center"/>
          </w:tcPr>
          <w:p w14:paraId="68D9D38E" w14:textId="77777777" w:rsidR="00A21E7D" w:rsidRPr="005403A2" w:rsidRDefault="00A21E7D" w:rsidP="004930DC">
            <w:pPr>
              <w:jc w:val="center"/>
            </w:pPr>
            <w:r w:rsidRPr="005403A2">
              <w:rPr>
                <w:sz w:val="20"/>
                <w:szCs w:val="20"/>
              </w:rPr>
              <w:t xml:space="preserve"> 1</w:t>
            </w:r>
          </w:p>
        </w:tc>
        <w:tc>
          <w:tcPr>
            <w:tcW w:w="747" w:type="pct"/>
            <w:gridSpan w:val="2"/>
            <w:tcBorders>
              <w:top w:val="single" w:sz="12" w:space="0" w:color="auto"/>
              <w:left w:val="single" w:sz="8" w:space="0" w:color="auto"/>
              <w:bottom w:val="single" w:sz="8" w:space="0" w:color="auto"/>
              <w:right w:val="single" w:sz="12" w:space="0" w:color="auto"/>
            </w:tcBorders>
            <w:vAlign w:val="center"/>
          </w:tcPr>
          <w:p w14:paraId="0795E428" w14:textId="77777777" w:rsidR="00A21E7D" w:rsidRPr="005403A2" w:rsidRDefault="00A21E7D" w:rsidP="004930DC">
            <w:pPr>
              <w:jc w:val="center"/>
              <w:rPr>
                <w:sz w:val="20"/>
                <w:szCs w:val="20"/>
              </w:rPr>
            </w:pPr>
            <w:r w:rsidRPr="005403A2">
              <w:rPr>
                <w:sz w:val="20"/>
                <w:szCs w:val="20"/>
              </w:rPr>
              <w:t xml:space="preserve">60 </w:t>
            </w:r>
          </w:p>
        </w:tc>
      </w:tr>
      <w:tr w:rsidR="00A21E7D" w:rsidRPr="005403A2" w14:paraId="1A5C3F8B" w14:textId="77777777" w:rsidTr="004930DC">
        <w:trPr>
          <w:trHeight w:val="447"/>
        </w:trPr>
        <w:tc>
          <w:tcPr>
            <w:tcW w:w="1877" w:type="pct"/>
            <w:gridSpan w:val="5"/>
            <w:tcBorders>
              <w:top w:val="single" w:sz="12" w:space="0" w:color="auto"/>
              <w:left w:val="single" w:sz="12" w:space="0" w:color="auto"/>
              <w:bottom w:val="single" w:sz="12" w:space="0" w:color="auto"/>
              <w:right w:val="single" w:sz="12" w:space="0" w:color="auto"/>
            </w:tcBorders>
            <w:vAlign w:val="center"/>
          </w:tcPr>
          <w:p w14:paraId="6EF1E74C" w14:textId="77777777" w:rsidR="00A21E7D" w:rsidRPr="005403A2" w:rsidRDefault="00A21E7D" w:rsidP="004930DC">
            <w:pPr>
              <w:jc w:val="center"/>
              <w:rPr>
                <w:b/>
                <w:sz w:val="20"/>
                <w:szCs w:val="20"/>
              </w:rPr>
            </w:pPr>
            <w:r w:rsidRPr="005403A2">
              <w:rPr>
                <w:b/>
                <w:sz w:val="20"/>
                <w:szCs w:val="20"/>
              </w:rPr>
              <w:t>VARSA ÖNERİLEN ÖNKOŞUL(LAR)</w:t>
            </w:r>
          </w:p>
        </w:tc>
        <w:tc>
          <w:tcPr>
            <w:tcW w:w="3123" w:type="pct"/>
            <w:gridSpan w:val="8"/>
            <w:tcBorders>
              <w:top w:val="single" w:sz="12" w:space="0" w:color="auto"/>
              <w:left w:val="single" w:sz="12" w:space="0" w:color="auto"/>
              <w:bottom w:val="single" w:sz="12" w:space="0" w:color="auto"/>
              <w:right w:val="single" w:sz="12" w:space="0" w:color="auto"/>
            </w:tcBorders>
            <w:vAlign w:val="center"/>
          </w:tcPr>
          <w:p w14:paraId="5143352F" w14:textId="77777777" w:rsidR="00A21E7D" w:rsidRPr="005403A2" w:rsidRDefault="00A21E7D" w:rsidP="004930DC">
            <w:pPr>
              <w:jc w:val="both"/>
              <w:rPr>
                <w:sz w:val="20"/>
                <w:szCs w:val="20"/>
              </w:rPr>
            </w:pPr>
            <w:r w:rsidRPr="005403A2">
              <w:rPr>
                <w:sz w:val="20"/>
                <w:szCs w:val="20"/>
              </w:rPr>
              <w:t xml:space="preserve"> </w:t>
            </w:r>
            <w:r>
              <w:rPr>
                <w:sz w:val="20"/>
                <w:szCs w:val="20"/>
              </w:rPr>
              <w:t>-</w:t>
            </w:r>
          </w:p>
        </w:tc>
      </w:tr>
      <w:tr w:rsidR="00A21E7D" w:rsidRPr="005403A2" w14:paraId="7769EE83" w14:textId="77777777" w:rsidTr="004930DC">
        <w:trPr>
          <w:trHeight w:val="447"/>
        </w:trPr>
        <w:tc>
          <w:tcPr>
            <w:tcW w:w="1877" w:type="pct"/>
            <w:gridSpan w:val="5"/>
            <w:tcBorders>
              <w:top w:val="single" w:sz="12" w:space="0" w:color="auto"/>
              <w:left w:val="single" w:sz="12" w:space="0" w:color="auto"/>
              <w:bottom w:val="single" w:sz="12" w:space="0" w:color="auto"/>
              <w:right w:val="single" w:sz="12" w:space="0" w:color="auto"/>
            </w:tcBorders>
            <w:vAlign w:val="center"/>
          </w:tcPr>
          <w:p w14:paraId="5FFE6773" w14:textId="77777777" w:rsidR="00A21E7D" w:rsidRPr="005403A2" w:rsidRDefault="00A21E7D" w:rsidP="004930DC">
            <w:pPr>
              <w:jc w:val="center"/>
              <w:rPr>
                <w:b/>
                <w:sz w:val="20"/>
                <w:szCs w:val="20"/>
              </w:rPr>
            </w:pPr>
            <w:r w:rsidRPr="005403A2">
              <w:rPr>
                <w:b/>
                <w:sz w:val="20"/>
                <w:szCs w:val="20"/>
              </w:rPr>
              <w:t>DERSİN KISA İÇERİĞİ</w:t>
            </w:r>
          </w:p>
        </w:tc>
        <w:tc>
          <w:tcPr>
            <w:tcW w:w="3123" w:type="pct"/>
            <w:gridSpan w:val="8"/>
            <w:tcBorders>
              <w:top w:val="single" w:sz="12" w:space="0" w:color="auto"/>
              <w:left w:val="single" w:sz="12" w:space="0" w:color="auto"/>
              <w:bottom w:val="single" w:sz="12" w:space="0" w:color="auto"/>
              <w:right w:val="single" w:sz="12" w:space="0" w:color="auto"/>
            </w:tcBorders>
            <w:shd w:val="clear" w:color="auto" w:fill="auto"/>
            <w:vAlign w:val="center"/>
          </w:tcPr>
          <w:p w14:paraId="3DD38A35" w14:textId="77777777" w:rsidR="00A21E7D" w:rsidRPr="00207F32" w:rsidRDefault="00A21E7D" w:rsidP="004930DC">
            <w:pPr>
              <w:rPr>
                <w:sz w:val="20"/>
                <w:szCs w:val="20"/>
              </w:rPr>
            </w:pPr>
            <w:r w:rsidRPr="00207F32">
              <w:rPr>
                <w:sz w:val="20"/>
                <w:szCs w:val="20"/>
              </w:rPr>
              <w:t>Taşıyıcı sistemler, Mesnet tiplerinin (sabit, hareketli ve ankastre) özellikleri, basit kiriş ve konsol kirişlerin tekil, düzgün yayılı ve üçgen yayılı yük etkisi altında kesit zoru diyagramları, İzostatik çerçeveler.</w:t>
            </w:r>
          </w:p>
        </w:tc>
      </w:tr>
      <w:tr w:rsidR="00A21E7D" w:rsidRPr="005403A2" w14:paraId="35EE70CB" w14:textId="77777777" w:rsidTr="004930DC">
        <w:trPr>
          <w:trHeight w:val="426"/>
        </w:trPr>
        <w:tc>
          <w:tcPr>
            <w:tcW w:w="1877" w:type="pct"/>
            <w:gridSpan w:val="5"/>
            <w:tcBorders>
              <w:top w:val="single" w:sz="12" w:space="0" w:color="auto"/>
              <w:left w:val="single" w:sz="12" w:space="0" w:color="auto"/>
              <w:bottom w:val="single" w:sz="12" w:space="0" w:color="auto"/>
              <w:right w:val="single" w:sz="12" w:space="0" w:color="auto"/>
            </w:tcBorders>
            <w:vAlign w:val="center"/>
          </w:tcPr>
          <w:p w14:paraId="35F020EF" w14:textId="77777777" w:rsidR="00A21E7D" w:rsidRPr="005403A2" w:rsidRDefault="00A21E7D" w:rsidP="004930DC">
            <w:pPr>
              <w:jc w:val="center"/>
              <w:rPr>
                <w:b/>
                <w:sz w:val="20"/>
                <w:szCs w:val="20"/>
              </w:rPr>
            </w:pPr>
            <w:r w:rsidRPr="005403A2">
              <w:rPr>
                <w:b/>
                <w:sz w:val="20"/>
                <w:szCs w:val="20"/>
              </w:rPr>
              <w:t>DERSİN AMAÇLARI</w:t>
            </w:r>
          </w:p>
        </w:tc>
        <w:tc>
          <w:tcPr>
            <w:tcW w:w="3123" w:type="pct"/>
            <w:gridSpan w:val="8"/>
            <w:tcBorders>
              <w:top w:val="single" w:sz="12" w:space="0" w:color="auto"/>
              <w:left w:val="single" w:sz="12" w:space="0" w:color="auto"/>
              <w:bottom w:val="single" w:sz="12" w:space="0" w:color="auto"/>
              <w:right w:val="single" w:sz="12" w:space="0" w:color="auto"/>
            </w:tcBorders>
            <w:shd w:val="clear" w:color="auto" w:fill="auto"/>
            <w:vAlign w:val="center"/>
          </w:tcPr>
          <w:p w14:paraId="582C48B7" w14:textId="77777777" w:rsidR="00A21E7D" w:rsidRPr="00207F32" w:rsidRDefault="00A21E7D" w:rsidP="004930DC">
            <w:pPr>
              <w:rPr>
                <w:sz w:val="20"/>
                <w:szCs w:val="20"/>
              </w:rPr>
            </w:pPr>
            <w:r w:rsidRPr="00207F32">
              <w:rPr>
                <w:sz w:val="20"/>
                <w:szCs w:val="20"/>
              </w:rPr>
              <w:t>Mesnet tipleri ve izostatik sistemlerin kesit zoru diyagramları hakkında detaylı bilgi vermek.</w:t>
            </w:r>
          </w:p>
        </w:tc>
      </w:tr>
      <w:tr w:rsidR="00A21E7D" w:rsidRPr="005403A2" w14:paraId="5C71C9E4" w14:textId="77777777" w:rsidTr="004930DC">
        <w:trPr>
          <w:trHeight w:val="518"/>
        </w:trPr>
        <w:tc>
          <w:tcPr>
            <w:tcW w:w="1877" w:type="pct"/>
            <w:gridSpan w:val="5"/>
            <w:tcBorders>
              <w:top w:val="single" w:sz="12" w:space="0" w:color="auto"/>
              <w:left w:val="single" w:sz="12" w:space="0" w:color="auto"/>
              <w:bottom w:val="single" w:sz="12" w:space="0" w:color="auto"/>
              <w:right w:val="single" w:sz="12" w:space="0" w:color="auto"/>
            </w:tcBorders>
            <w:vAlign w:val="center"/>
          </w:tcPr>
          <w:p w14:paraId="1769ED32" w14:textId="77777777" w:rsidR="00A21E7D" w:rsidRPr="005403A2" w:rsidRDefault="00A21E7D" w:rsidP="004930DC">
            <w:pPr>
              <w:jc w:val="center"/>
              <w:rPr>
                <w:b/>
                <w:sz w:val="20"/>
                <w:szCs w:val="20"/>
              </w:rPr>
            </w:pPr>
            <w:r w:rsidRPr="005403A2">
              <w:rPr>
                <w:b/>
                <w:sz w:val="20"/>
                <w:szCs w:val="20"/>
              </w:rPr>
              <w:t>DERSİN MESLEK EĞİTİMİNİ SAĞLAMAYA YÖNELİK KATKISI</w:t>
            </w:r>
          </w:p>
        </w:tc>
        <w:tc>
          <w:tcPr>
            <w:tcW w:w="3123" w:type="pct"/>
            <w:gridSpan w:val="8"/>
            <w:tcBorders>
              <w:top w:val="single" w:sz="12" w:space="0" w:color="auto"/>
              <w:left w:val="single" w:sz="12" w:space="0" w:color="auto"/>
              <w:bottom w:val="single" w:sz="12" w:space="0" w:color="auto"/>
              <w:right w:val="single" w:sz="12" w:space="0" w:color="auto"/>
            </w:tcBorders>
            <w:shd w:val="clear" w:color="auto" w:fill="auto"/>
            <w:vAlign w:val="center"/>
          </w:tcPr>
          <w:p w14:paraId="55BD5BA6" w14:textId="77777777" w:rsidR="00A21E7D" w:rsidRPr="00207F32" w:rsidRDefault="00A21E7D" w:rsidP="004930DC">
            <w:pPr>
              <w:rPr>
                <w:sz w:val="20"/>
                <w:szCs w:val="20"/>
              </w:rPr>
            </w:pPr>
            <w:r w:rsidRPr="00207F32">
              <w:rPr>
                <w:sz w:val="20"/>
                <w:szCs w:val="20"/>
              </w:rPr>
              <w:t>Taşıyıcı sistemleri anlama, İzostatik sistemler hakkında bilgi sahibi olma, basit kiriş ve konsol kiriş sistemlerinin kesit zoru diyagramlarını çizebilme. İzostatik çerçeveleri tanıma.</w:t>
            </w:r>
          </w:p>
        </w:tc>
      </w:tr>
      <w:tr w:rsidR="00A21E7D" w:rsidRPr="005403A2" w14:paraId="3005335A" w14:textId="77777777" w:rsidTr="004930DC">
        <w:trPr>
          <w:trHeight w:val="518"/>
        </w:trPr>
        <w:tc>
          <w:tcPr>
            <w:tcW w:w="1877" w:type="pct"/>
            <w:gridSpan w:val="5"/>
            <w:tcBorders>
              <w:top w:val="single" w:sz="12" w:space="0" w:color="auto"/>
              <w:left w:val="single" w:sz="12" w:space="0" w:color="auto"/>
              <w:bottom w:val="single" w:sz="12" w:space="0" w:color="auto"/>
              <w:right w:val="single" w:sz="12" w:space="0" w:color="auto"/>
            </w:tcBorders>
            <w:vAlign w:val="center"/>
          </w:tcPr>
          <w:p w14:paraId="145B20D3" w14:textId="77777777" w:rsidR="00A21E7D" w:rsidRPr="005403A2" w:rsidRDefault="00A21E7D" w:rsidP="004930DC">
            <w:pPr>
              <w:jc w:val="center"/>
              <w:rPr>
                <w:b/>
                <w:sz w:val="20"/>
                <w:szCs w:val="20"/>
              </w:rPr>
            </w:pPr>
            <w:r w:rsidRPr="005403A2">
              <w:rPr>
                <w:b/>
                <w:sz w:val="20"/>
                <w:szCs w:val="20"/>
              </w:rPr>
              <w:t>DERSİN ÖĞRENİM ÇIKTILARI</w:t>
            </w:r>
          </w:p>
        </w:tc>
        <w:tc>
          <w:tcPr>
            <w:tcW w:w="3123" w:type="pct"/>
            <w:gridSpan w:val="8"/>
            <w:tcBorders>
              <w:top w:val="single" w:sz="12" w:space="0" w:color="auto"/>
              <w:left w:val="single" w:sz="12" w:space="0" w:color="auto"/>
              <w:bottom w:val="single" w:sz="12" w:space="0" w:color="auto"/>
              <w:right w:val="single" w:sz="12" w:space="0" w:color="auto"/>
            </w:tcBorders>
            <w:vAlign w:val="center"/>
          </w:tcPr>
          <w:p w14:paraId="0706EED6" w14:textId="77777777" w:rsidR="00A21E7D" w:rsidRPr="00207F32" w:rsidRDefault="00A21E7D" w:rsidP="004930DC">
            <w:pPr>
              <w:tabs>
                <w:tab w:val="left" w:pos="7800"/>
              </w:tabs>
              <w:rPr>
                <w:sz w:val="20"/>
                <w:szCs w:val="20"/>
              </w:rPr>
            </w:pPr>
            <w:r w:rsidRPr="00207F32">
              <w:rPr>
                <w:sz w:val="20"/>
                <w:szCs w:val="20"/>
              </w:rPr>
              <w:t>Taşıyıcı sistem tiplerini ayırt edebilmek. Yük tiplerini ayırt edebilmek. İzostatik sistemlerin eksenel kuvvet, kesme kuvveti ve moment diyagramlarını çizebilmek.</w:t>
            </w:r>
          </w:p>
        </w:tc>
      </w:tr>
      <w:tr w:rsidR="00A21E7D" w:rsidRPr="005403A2" w14:paraId="71663E67" w14:textId="77777777" w:rsidTr="004930DC">
        <w:trPr>
          <w:trHeight w:val="540"/>
        </w:trPr>
        <w:tc>
          <w:tcPr>
            <w:tcW w:w="1877" w:type="pct"/>
            <w:gridSpan w:val="5"/>
            <w:tcBorders>
              <w:top w:val="single" w:sz="12" w:space="0" w:color="auto"/>
              <w:left w:val="single" w:sz="12" w:space="0" w:color="auto"/>
              <w:bottom w:val="single" w:sz="12" w:space="0" w:color="auto"/>
              <w:right w:val="single" w:sz="12" w:space="0" w:color="auto"/>
            </w:tcBorders>
            <w:vAlign w:val="center"/>
          </w:tcPr>
          <w:p w14:paraId="528FD298" w14:textId="77777777" w:rsidR="00A21E7D" w:rsidRPr="005403A2" w:rsidRDefault="00A21E7D" w:rsidP="004930DC">
            <w:pPr>
              <w:jc w:val="center"/>
              <w:rPr>
                <w:b/>
                <w:sz w:val="20"/>
                <w:szCs w:val="20"/>
              </w:rPr>
            </w:pPr>
            <w:r w:rsidRPr="005403A2">
              <w:rPr>
                <w:b/>
                <w:sz w:val="20"/>
                <w:szCs w:val="20"/>
              </w:rPr>
              <w:t>TEMEL DERS KİTABI</w:t>
            </w:r>
          </w:p>
        </w:tc>
        <w:tc>
          <w:tcPr>
            <w:tcW w:w="3123" w:type="pct"/>
            <w:gridSpan w:val="8"/>
            <w:tcBorders>
              <w:top w:val="single" w:sz="12" w:space="0" w:color="auto"/>
              <w:left w:val="single" w:sz="12" w:space="0" w:color="auto"/>
              <w:bottom w:val="single" w:sz="12" w:space="0" w:color="auto"/>
              <w:right w:val="single" w:sz="12" w:space="0" w:color="auto"/>
            </w:tcBorders>
            <w:vAlign w:val="center"/>
          </w:tcPr>
          <w:p w14:paraId="728EF552" w14:textId="77777777" w:rsidR="00A21E7D" w:rsidRPr="00D32B57" w:rsidRDefault="00A21E7D" w:rsidP="004930DC">
            <w:pPr>
              <w:pStyle w:val="Balk4"/>
              <w:spacing w:before="0"/>
              <w:rPr>
                <w:rFonts w:ascii="Times New Roman" w:hAnsi="Times New Roman"/>
                <w:b w:val="0"/>
                <w:sz w:val="20"/>
                <w:szCs w:val="20"/>
              </w:rPr>
            </w:pPr>
            <w:r w:rsidRPr="00D32B57">
              <w:rPr>
                <w:rFonts w:ascii="Times New Roman" w:hAnsi="Times New Roman"/>
                <w:b w:val="0"/>
                <w:sz w:val="20"/>
                <w:szCs w:val="20"/>
              </w:rPr>
              <w:t>Karaduman, M., Duran, Ş., 2009, Yapı Statiği 1-2.</w:t>
            </w:r>
          </w:p>
        </w:tc>
      </w:tr>
      <w:tr w:rsidR="00A21E7D" w:rsidRPr="005403A2" w14:paraId="7351CA54" w14:textId="77777777" w:rsidTr="004930DC">
        <w:trPr>
          <w:trHeight w:val="540"/>
        </w:trPr>
        <w:tc>
          <w:tcPr>
            <w:tcW w:w="1877" w:type="pct"/>
            <w:gridSpan w:val="5"/>
            <w:tcBorders>
              <w:top w:val="single" w:sz="12" w:space="0" w:color="auto"/>
              <w:left w:val="single" w:sz="12" w:space="0" w:color="auto"/>
              <w:bottom w:val="single" w:sz="12" w:space="0" w:color="auto"/>
              <w:right w:val="single" w:sz="12" w:space="0" w:color="auto"/>
            </w:tcBorders>
            <w:vAlign w:val="center"/>
          </w:tcPr>
          <w:p w14:paraId="7A74D9BE" w14:textId="77777777" w:rsidR="00A21E7D" w:rsidRPr="005403A2" w:rsidRDefault="00A21E7D" w:rsidP="004930DC">
            <w:pPr>
              <w:jc w:val="center"/>
              <w:rPr>
                <w:b/>
                <w:sz w:val="20"/>
                <w:szCs w:val="20"/>
              </w:rPr>
            </w:pPr>
            <w:r w:rsidRPr="005403A2">
              <w:rPr>
                <w:b/>
                <w:sz w:val="20"/>
                <w:szCs w:val="20"/>
              </w:rPr>
              <w:t>YARDIMCI KAYNAKLAR</w:t>
            </w:r>
          </w:p>
        </w:tc>
        <w:tc>
          <w:tcPr>
            <w:tcW w:w="3123" w:type="pct"/>
            <w:gridSpan w:val="8"/>
            <w:tcBorders>
              <w:top w:val="single" w:sz="12" w:space="0" w:color="auto"/>
              <w:left w:val="single" w:sz="12" w:space="0" w:color="auto"/>
              <w:bottom w:val="single" w:sz="12" w:space="0" w:color="auto"/>
              <w:right w:val="single" w:sz="12" w:space="0" w:color="auto"/>
            </w:tcBorders>
            <w:shd w:val="clear" w:color="auto" w:fill="auto"/>
            <w:vAlign w:val="center"/>
          </w:tcPr>
          <w:p w14:paraId="6FD2569D" w14:textId="77777777" w:rsidR="00A21E7D" w:rsidRPr="00207F32" w:rsidRDefault="00A21E7D" w:rsidP="004930DC">
            <w:pPr>
              <w:pStyle w:val="Balk4"/>
              <w:spacing w:before="0"/>
              <w:rPr>
                <w:rFonts w:ascii="Times New Roman" w:hAnsi="Times New Roman"/>
                <w:b w:val="0"/>
                <w:color w:val="000000"/>
                <w:sz w:val="20"/>
                <w:szCs w:val="20"/>
              </w:rPr>
            </w:pPr>
            <w:r w:rsidRPr="00207F32">
              <w:rPr>
                <w:rFonts w:ascii="Times New Roman" w:hAnsi="Times New Roman"/>
                <w:b w:val="0"/>
                <w:color w:val="000000"/>
                <w:sz w:val="20"/>
                <w:szCs w:val="20"/>
              </w:rPr>
              <w:t>Çeşitli kaynaklardan derlenmiş ders notları</w:t>
            </w:r>
          </w:p>
        </w:tc>
      </w:tr>
      <w:tr w:rsidR="00A21E7D" w:rsidRPr="005403A2" w14:paraId="34B35558" w14:textId="77777777" w:rsidTr="004930DC">
        <w:trPr>
          <w:trHeight w:val="520"/>
        </w:trPr>
        <w:tc>
          <w:tcPr>
            <w:tcW w:w="1877" w:type="pct"/>
            <w:gridSpan w:val="5"/>
            <w:tcBorders>
              <w:top w:val="single" w:sz="12" w:space="0" w:color="auto"/>
              <w:left w:val="single" w:sz="12" w:space="0" w:color="auto"/>
              <w:bottom w:val="single" w:sz="12" w:space="0" w:color="auto"/>
              <w:right w:val="single" w:sz="12" w:space="0" w:color="auto"/>
            </w:tcBorders>
            <w:vAlign w:val="center"/>
          </w:tcPr>
          <w:p w14:paraId="23CBFE1D" w14:textId="77777777" w:rsidR="00A21E7D" w:rsidRPr="005403A2" w:rsidRDefault="00A21E7D" w:rsidP="004930DC">
            <w:pPr>
              <w:jc w:val="center"/>
              <w:rPr>
                <w:b/>
                <w:sz w:val="20"/>
                <w:szCs w:val="20"/>
              </w:rPr>
            </w:pPr>
            <w:r w:rsidRPr="005403A2">
              <w:rPr>
                <w:b/>
                <w:sz w:val="20"/>
                <w:szCs w:val="20"/>
              </w:rPr>
              <w:t>DERSTE GEREKLİ ARAÇ VE GEREÇLER</w:t>
            </w:r>
          </w:p>
        </w:tc>
        <w:tc>
          <w:tcPr>
            <w:tcW w:w="3123" w:type="pct"/>
            <w:gridSpan w:val="8"/>
            <w:tcBorders>
              <w:top w:val="single" w:sz="12" w:space="0" w:color="auto"/>
              <w:left w:val="single" w:sz="12" w:space="0" w:color="auto"/>
              <w:bottom w:val="single" w:sz="12" w:space="0" w:color="auto"/>
              <w:right w:val="single" w:sz="12" w:space="0" w:color="auto"/>
            </w:tcBorders>
            <w:vAlign w:val="center"/>
          </w:tcPr>
          <w:p w14:paraId="63E07347" w14:textId="77777777" w:rsidR="00A21E7D" w:rsidRPr="00207F32" w:rsidRDefault="00A21E7D" w:rsidP="004930DC">
            <w:pPr>
              <w:rPr>
                <w:sz w:val="20"/>
                <w:szCs w:val="20"/>
              </w:rPr>
            </w:pPr>
            <w:r w:rsidRPr="00207F32">
              <w:rPr>
                <w:sz w:val="20"/>
                <w:szCs w:val="20"/>
              </w:rPr>
              <w:t>Hesap Makinesi</w:t>
            </w:r>
          </w:p>
        </w:tc>
      </w:tr>
    </w:tbl>
    <w:p w14:paraId="5EDDCFAF" w14:textId="77777777" w:rsidR="00A21E7D" w:rsidRDefault="00A21E7D" w:rsidP="00A21E7D">
      <w:pPr>
        <w:rPr>
          <w:sz w:val="18"/>
          <w:szCs w:val="18"/>
        </w:rPr>
      </w:pPr>
    </w:p>
    <w:p w14:paraId="7E7547AF" w14:textId="77777777" w:rsidR="00A21E7D" w:rsidRDefault="00A21E7D" w:rsidP="00A21E7D">
      <w:pPr>
        <w:rPr>
          <w:sz w:val="18"/>
          <w:szCs w:val="18"/>
        </w:rPr>
      </w:pPr>
    </w:p>
    <w:p w14:paraId="0423FD11" w14:textId="77777777" w:rsidR="00B93F75" w:rsidRDefault="00B93F75" w:rsidP="00A21E7D">
      <w:pPr>
        <w:rPr>
          <w:sz w:val="18"/>
          <w:szCs w:val="18"/>
        </w:rPr>
      </w:pPr>
    </w:p>
    <w:p w14:paraId="4670B339" w14:textId="77777777" w:rsidR="00B93F75" w:rsidRDefault="00B93F75" w:rsidP="00A21E7D">
      <w:pPr>
        <w:rPr>
          <w:sz w:val="18"/>
          <w:szCs w:val="18"/>
        </w:rPr>
      </w:pPr>
    </w:p>
    <w:p w14:paraId="200F2D3C" w14:textId="77777777" w:rsidR="00B93F75" w:rsidRDefault="00B93F75" w:rsidP="00A21E7D">
      <w:pPr>
        <w:rPr>
          <w:sz w:val="18"/>
          <w:szCs w:val="18"/>
        </w:rPr>
      </w:pPr>
    </w:p>
    <w:p w14:paraId="21306543" w14:textId="77777777" w:rsidR="00B93F75" w:rsidRDefault="00B93F75" w:rsidP="00A21E7D">
      <w:pPr>
        <w:rPr>
          <w:sz w:val="18"/>
          <w:szCs w:val="18"/>
        </w:rPr>
      </w:pPr>
    </w:p>
    <w:p w14:paraId="7A575F34" w14:textId="77777777" w:rsidR="00B93F75" w:rsidRDefault="00B93F75" w:rsidP="00A21E7D">
      <w:pPr>
        <w:rPr>
          <w:sz w:val="18"/>
          <w:szCs w:val="18"/>
        </w:rPr>
      </w:pPr>
    </w:p>
    <w:p w14:paraId="77E46764" w14:textId="77777777" w:rsidR="00B93F75" w:rsidRDefault="00B93F75" w:rsidP="00A21E7D">
      <w:pPr>
        <w:rPr>
          <w:sz w:val="18"/>
          <w:szCs w:val="18"/>
        </w:rPr>
      </w:pPr>
    </w:p>
    <w:p w14:paraId="3755BB41" w14:textId="77777777" w:rsidR="00B93F75" w:rsidRDefault="00B93F75" w:rsidP="00A21E7D">
      <w:pPr>
        <w:rPr>
          <w:sz w:val="18"/>
          <w:szCs w:val="18"/>
        </w:rPr>
      </w:pPr>
    </w:p>
    <w:p w14:paraId="0E6C89B4" w14:textId="77777777" w:rsidR="00B93F75" w:rsidRDefault="00B93F75" w:rsidP="00A21E7D">
      <w:pPr>
        <w:rPr>
          <w:sz w:val="18"/>
          <w:szCs w:val="18"/>
        </w:rPr>
      </w:pPr>
    </w:p>
    <w:p w14:paraId="2C7FC142" w14:textId="77777777" w:rsidR="00B93F75" w:rsidRDefault="00B93F75" w:rsidP="00A21E7D">
      <w:pPr>
        <w:rPr>
          <w:sz w:val="18"/>
          <w:szCs w:val="18"/>
        </w:rPr>
      </w:pPr>
    </w:p>
    <w:p w14:paraId="744BFFFA" w14:textId="77777777" w:rsidR="00A21E7D" w:rsidRDefault="00A21E7D" w:rsidP="00A21E7D">
      <w:pPr>
        <w:rPr>
          <w:sz w:val="18"/>
          <w:szCs w:val="18"/>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219"/>
        <w:gridCol w:w="9062"/>
      </w:tblGrid>
      <w:tr w:rsidR="00A21E7D" w:rsidRPr="005403A2" w14:paraId="26EC9F11" w14:textId="77777777" w:rsidTr="004930DC">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22A82052" w14:textId="77777777" w:rsidR="00A21E7D" w:rsidRPr="005403A2" w:rsidRDefault="00A21E7D" w:rsidP="004930DC">
            <w:pPr>
              <w:jc w:val="center"/>
              <w:rPr>
                <w:b/>
              </w:rPr>
            </w:pPr>
            <w:r w:rsidRPr="005403A2">
              <w:rPr>
                <w:b/>
              </w:rPr>
              <w:t>DERSİN HAFTALIK PLANI</w:t>
            </w:r>
          </w:p>
        </w:tc>
      </w:tr>
      <w:tr w:rsidR="00A21E7D" w:rsidRPr="005403A2" w14:paraId="11DCF2CC" w14:textId="77777777" w:rsidTr="004930DC">
        <w:trPr>
          <w:jc w:val="center"/>
        </w:trPr>
        <w:tc>
          <w:tcPr>
            <w:tcW w:w="593" w:type="pct"/>
            <w:tcBorders>
              <w:top w:val="single" w:sz="6" w:space="0" w:color="auto"/>
              <w:left w:val="single" w:sz="12" w:space="0" w:color="auto"/>
              <w:bottom w:val="single" w:sz="6" w:space="0" w:color="auto"/>
              <w:right w:val="single" w:sz="6" w:space="0" w:color="auto"/>
            </w:tcBorders>
          </w:tcPr>
          <w:p w14:paraId="5E9F0845" w14:textId="77777777" w:rsidR="00A21E7D" w:rsidRPr="005403A2" w:rsidRDefault="00A21E7D" w:rsidP="004930DC">
            <w:pPr>
              <w:jc w:val="center"/>
              <w:rPr>
                <w:b/>
              </w:rPr>
            </w:pPr>
            <w:r w:rsidRPr="005403A2">
              <w:rPr>
                <w:b/>
              </w:rPr>
              <w:t>HAFTA</w:t>
            </w:r>
          </w:p>
        </w:tc>
        <w:tc>
          <w:tcPr>
            <w:tcW w:w="4407" w:type="pct"/>
            <w:tcBorders>
              <w:top w:val="single" w:sz="6" w:space="0" w:color="auto"/>
              <w:left w:val="single" w:sz="6" w:space="0" w:color="auto"/>
              <w:bottom w:val="single" w:sz="6" w:space="0" w:color="auto"/>
              <w:right w:val="single" w:sz="12" w:space="0" w:color="auto"/>
            </w:tcBorders>
          </w:tcPr>
          <w:p w14:paraId="160D28A5" w14:textId="77777777" w:rsidR="00A21E7D" w:rsidRPr="005403A2" w:rsidRDefault="00A21E7D" w:rsidP="004930DC">
            <w:pPr>
              <w:rPr>
                <w:b/>
              </w:rPr>
            </w:pPr>
            <w:r w:rsidRPr="005403A2">
              <w:rPr>
                <w:b/>
              </w:rPr>
              <w:t>İŞLENEN KONULAR</w:t>
            </w:r>
          </w:p>
        </w:tc>
      </w:tr>
      <w:tr w:rsidR="00A21E7D" w:rsidRPr="005403A2" w14:paraId="26FBA798" w14:textId="77777777" w:rsidTr="004930D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645B4011" w14:textId="77777777" w:rsidR="00A21E7D" w:rsidRPr="005403A2" w:rsidRDefault="00A21E7D" w:rsidP="004930DC">
            <w:pPr>
              <w:jc w:val="center"/>
            </w:pPr>
            <w:r w:rsidRPr="005403A2">
              <w:t>1</w:t>
            </w:r>
          </w:p>
        </w:tc>
        <w:tc>
          <w:tcPr>
            <w:tcW w:w="4407" w:type="pct"/>
            <w:tcBorders>
              <w:top w:val="single" w:sz="6" w:space="0" w:color="auto"/>
              <w:left w:val="single" w:sz="6" w:space="0" w:color="auto"/>
              <w:bottom w:val="single" w:sz="6" w:space="0" w:color="auto"/>
              <w:right w:val="single" w:sz="12" w:space="0" w:color="auto"/>
            </w:tcBorders>
          </w:tcPr>
          <w:p w14:paraId="1BB5C2B7" w14:textId="77777777" w:rsidR="00A21E7D" w:rsidRPr="00207F32" w:rsidRDefault="00A21E7D" w:rsidP="004930DC">
            <w:pPr>
              <w:rPr>
                <w:sz w:val="20"/>
                <w:szCs w:val="20"/>
              </w:rPr>
            </w:pPr>
            <w:r w:rsidRPr="00207F32">
              <w:rPr>
                <w:sz w:val="20"/>
                <w:szCs w:val="20"/>
              </w:rPr>
              <w:t>Tanımlamalar ve birim sistemleri</w:t>
            </w:r>
          </w:p>
        </w:tc>
      </w:tr>
      <w:tr w:rsidR="00A21E7D" w:rsidRPr="005403A2" w14:paraId="628EAA49" w14:textId="77777777" w:rsidTr="004930D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1F594624" w14:textId="77777777" w:rsidR="00A21E7D" w:rsidRPr="005403A2" w:rsidRDefault="00A21E7D" w:rsidP="004930DC">
            <w:pPr>
              <w:jc w:val="center"/>
            </w:pPr>
            <w:r w:rsidRPr="005403A2">
              <w:t>2</w:t>
            </w:r>
          </w:p>
        </w:tc>
        <w:tc>
          <w:tcPr>
            <w:tcW w:w="4407" w:type="pct"/>
            <w:tcBorders>
              <w:top w:val="single" w:sz="6" w:space="0" w:color="auto"/>
              <w:left w:val="single" w:sz="6" w:space="0" w:color="auto"/>
              <w:bottom w:val="single" w:sz="6" w:space="0" w:color="auto"/>
              <w:right w:val="single" w:sz="12" w:space="0" w:color="auto"/>
            </w:tcBorders>
          </w:tcPr>
          <w:p w14:paraId="3EE49757" w14:textId="77777777" w:rsidR="00A21E7D" w:rsidRPr="00207F32" w:rsidRDefault="00A21E7D" w:rsidP="004930DC">
            <w:pPr>
              <w:rPr>
                <w:sz w:val="20"/>
                <w:szCs w:val="20"/>
              </w:rPr>
            </w:pPr>
            <w:r w:rsidRPr="00207F32">
              <w:rPr>
                <w:sz w:val="20"/>
                <w:szCs w:val="20"/>
              </w:rPr>
              <w:t>Yapı sistemleri (İki ve üç boyutlu kafesler, kiriş ve çerçeve tipi yapılar).</w:t>
            </w:r>
          </w:p>
        </w:tc>
      </w:tr>
      <w:tr w:rsidR="00A21E7D" w:rsidRPr="005403A2" w14:paraId="2085BD49" w14:textId="77777777" w:rsidTr="004930D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1627AFE1" w14:textId="77777777" w:rsidR="00A21E7D" w:rsidRPr="005403A2" w:rsidRDefault="00A21E7D" w:rsidP="004930DC">
            <w:pPr>
              <w:jc w:val="center"/>
            </w:pPr>
            <w:r w:rsidRPr="005403A2">
              <w:t>3</w:t>
            </w:r>
          </w:p>
        </w:tc>
        <w:tc>
          <w:tcPr>
            <w:tcW w:w="4407" w:type="pct"/>
            <w:tcBorders>
              <w:top w:val="single" w:sz="6" w:space="0" w:color="auto"/>
              <w:left w:val="single" w:sz="6" w:space="0" w:color="auto"/>
              <w:bottom w:val="single" w:sz="6" w:space="0" w:color="auto"/>
              <w:right w:val="single" w:sz="12" w:space="0" w:color="auto"/>
            </w:tcBorders>
          </w:tcPr>
          <w:p w14:paraId="0B92F9CC" w14:textId="77777777" w:rsidR="00A21E7D" w:rsidRPr="00207F32" w:rsidRDefault="00A21E7D" w:rsidP="004930DC">
            <w:pPr>
              <w:rPr>
                <w:sz w:val="20"/>
                <w:szCs w:val="20"/>
              </w:rPr>
            </w:pPr>
            <w:r w:rsidRPr="00207F32">
              <w:rPr>
                <w:sz w:val="20"/>
                <w:szCs w:val="20"/>
              </w:rPr>
              <w:t>Yapı elemanı sınıfları.</w:t>
            </w:r>
          </w:p>
        </w:tc>
      </w:tr>
      <w:tr w:rsidR="00A21E7D" w:rsidRPr="005403A2" w14:paraId="3AEC57D4" w14:textId="77777777" w:rsidTr="004930D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45BB5982" w14:textId="77777777" w:rsidR="00A21E7D" w:rsidRPr="005403A2" w:rsidRDefault="00A21E7D" w:rsidP="004930DC">
            <w:pPr>
              <w:jc w:val="center"/>
            </w:pPr>
            <w:r w:rsidRPr="005403A2">
              <w:t>4</w:t>
            </w:r>
          </w:p>
        </w:tc>
        <w:tc>
          <w:tcPr>
            <w:tcW w:w="4407" w:type="pct"/>
            <w:tcBorders>
              <w:top w:val="single" w:sz="6" w:space="0" w:color="auto"/>
              <w:left w:val="single" w:sz="6" w:space="0" w:color="auto"/>
              <w:bottom w:val="single" w:sz="6" w:space="0" w:color="auto"/>
              <w:right w:val="single" w:sz="12" w:space="0" w:color="auto"/>
            </w:tcBorders>
          </w:tcPr>
          <w:p w14:paraId="3F65AEB6" w14:textId="77777777" w:rsidR="00A21E7D" w:rsidRPr="00207F32" w:rsidRDefault="00A21E7D" w:rsidP="004930DC">
            <w:pPr>
              <w:rPr>
                <w:sz w:val="20"/>
                <w:szCs w:val="20"/>
              </w:rPr>
            </w:pPr>
            <w:r w:rsidRPr="00207F32">
              <w:rPr>
                <w:sz w:val="20"/>
                <w:szCs w:val="20"/>
              </w:rPr>
              <w:t>Yük ve kuvvet sınıfları.</w:t>
            </w:r>
          </w:p>
        </w:tc>
      </w:tr>
      <w:tr w:rsidR="00A21E7D" w:rsidRPr="005403A2" w14:paraId="47552674" w14:textId="77777777" w:rsidTr="004930D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17F24672" w14:textId="77777777" w:rsidR="00A21E7D" w:rsidRPr="005403A2" w:rsidRDefault="00A21E7D" w:rsidP="004930DC">
            <w:pPr>
              <w:jc w:val="center"/>
            </w:pPr>
            <w:r w:rsidRPr="005403A2">
              <w:t>5</w:t>
            </w:r>
          </w:p>
        </w:tc>
        <w:tc>
          <w:tcPr>
            <w:tcW w:w="4407" w:type="pct"/>
            <w:tcBorders>
              <w:top w:val="single" w:sz="6" w:space="0" w:color="auto"/>
              <w:left w:val="single" w:sz="6" w:space="0" w:color="auto"/>
              <w:bottom w:val="single" w:sz="6" w:space="0" w:color="auto"/>
              <w:right w:val="single" w:sz="12" w:space="0" w:color="auto"/>
            </w:tcBorders>
          </w:tcPr>
          <w:p w14:paraId="44854281" w14:textId="77777777" w:rsidR="00A21E7D" w:rsidRPr="00207F32" w:rsidRDefault="00A21E7D" w:rsidP="004930DC">
            <w:pPr>
              <w:rPr>
                <w:sz w:val="20"/>
                <w:szCs w:val="20"/>
              </w:rPr>
            </w:pPr>
            <w:r w:rsidRPr="00207F32">
              <w:rPr>
                <w:sz w:val="20"/>
                <w:szCs w:val="20"/>
              </w:rPr>
              <w:t>Denge denklemleri.</w:t>
            </w:r>
          </w:p>
        </w:tc>
      </w:tr>
      <w:tr w:rsidR="00A21E7D" w:rsidRPr="005403A2" w14:paraId="5C0E4108" w14:textId="77777777" w:rsidTr="004930DC">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28B116F2" w14:textId="77777777" w:rsidR="00A21E7D" w:rsidRPr="005403A2" w:rsidRDefault="00A21E7D" w:rsidP="004930DC">
            <w:pPr>
              <w:jc w:val="center"/>
            </w:pPr>
            <w:r w:rsidRPr="005403A2">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2CC9FD7C" w14:textId="77777777" w:rsidR="00A21E7D" w:rsidRPr="00207F32" w:rsidRDefault="00A21E7D" w:rsidP="004930DC">
            <w:pPr>
              <w:rPr>
                <w:sz w:val="20"/>
                <w:szCs w:val="20"/>
              </w:rPr>
            </w:pPr>
            <w:r w:rsidRPr="00207F32">
              <w:rPr>
                <w:sz w:val="20"/>
                <w:szCs w:val="20"/>
              </w:rPr>
              <w:t>Mesnet tipleri.</w:t>
            </w:r>
          </w:p>
        </w:tc>
      </w:tr>
      <w:tr w:rsidR="00A21E7D" w:rsidRPr="005403A2" w14:paraId="7D4BBD30" w14:textId="77777777" w:rsidTr="004930D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29E1B895" w14:textId="77777777" w:rsidR="00A21E7D" w:rsidRPr="005403A2" w:rsidRDefault="00A21E7D" w:rsidP="004930DC">
            <w:pPr>
              <w:jc w:val="center"/>
            </w:pPr>
            <w:r w:rsidRPr="005403A2">
              <w:t>7</w:t>
            </w:r>
          </w:p>
        </w:tc>
        <w:tc>
          <w:tcPr>
            <w:tcW w:w="4407" w:type="pct"/>
            <w:tcBorders>
              <w:top w:val="single" w:sz="6" w:space="0" w:color="auto"/>
              <w:left w:val="single" w:sz="6" w:space="0" w:color="auto"/>
              <w:bottom w:val="single" w:sz="6" w:space="0" w:color="auto"/>
              <w:right w:val="single" w:sz="12" w:space="0" w:color="auto"/>
            </w:tcBorders>
          </w:tcPr>
          <w:p w14:paraId="5372FC74" w14:textId="77777777" w:rsidR="00A21E7D" w:rsidRPr="00207F32" w:rsidRDefault="00A21E7D" w:rsidP="004930DC">
            <w:pPr>
              <w:rPr>
                <w:sz w:val="20"/>
                <w:szCs w:val="20"/>
              </w:rPr>
            </w:pPr>
            <w:r w:rsidRPr="00207F32">
              <w:rPr>
                <w:sz w:val="20"/>
                <w:szCs w:val="20"/>
              </w:rPr>
              <w:t>Kiriş çeşitleri ve tanımları.</w:t>
            </w:r>
          </w:p>
        </w:tc>
      </w:tr>
      <w:tr w:rsidR="00A21E7D" w:rsidRPr="005403A2" w14:paraId="39DDDE0C" w14:textId="77777777" w:rsidTr="004930DC">
        <w:trPr>
          <w:jc w:val="center"/>
        </w:trPr>
        <w:tc>
          <w:tcPr>
            <w:tcW w:w="593" w:type="pct"/>
            <w:tcBorders>
              <w:top w:val="single" w:sz="6" w:space="0" w:color="auto"/>
              <w:left w:val="single" w:sz="12" w:space="0" w:color="auto"/>
              <w:bottom w:val="single" w:sz="6" w:space="0" w:color="auto"/>
              <w:right w:val="single" w:sz="6" w:space="0" w:color="auto"/>
            </w:tcBorders>
            <w:shd w:val="clear" w:color="auto" w:fill="EEECE1"/>
            <w:vAlign w:val="center"/>
          </w:tcPr>
          <w:p w14:paraId="5DA5CC7A" w14:textId="77777777" w:rsidR="00A21E7D" w:rsidRPr="005D795A" w:rsidRDefault="00A21E7D" w:rsidP="004930DC">
            <w:pPr>
              <w:jc w:val="center"/>
              <w:rPr>
                <w:b/>
              </w:rPr>
            </w:pPr>
            <w:r w:rsidRPr="005D795A">
              <w:rPr>
                <w:b/>
              </w:rPr>
              <w:t>8</w:t>
            </w:r>
          </w:p>
        </w:tc>
        <w:tc>
          <w:tcPr>
            <w:tcW w:w="4407" w:type="pct"/>
            <w:tcBorders>
              <w:top w:val="single" w:sz="6" w:space="0" w:color="auto"/>
              <w:left w:val="single" w:sz="6" w:space="0" w:color="auto"/>
              <w:bottom w:val="single" w:sz="6" w:space="0" w:color="auto"/>
              <w:right w:val="single" w:sz="12" w:space="0" w:color="auto"/>
            </w:tcBorders>
            <w:shd w:val="clear" w:color="auto" w:fill="EEECE1"/>
          </w:tcPr>
          <w:p w14:paraId="3CA24FD8" w14:textId="77777777" w:rsidR="00A21E7D" w:rsidRPr="005D795A" w:rsidRDefault="00A21E7D" w:rsidP="004930DC">
            <w:pPr>
              <w:rPr>
                <w:b/>
                <w:sz w:val="20"/>
                <w:szCs w:val="20"/>
              </w:rPr>
            </w:pPr>
            <w:r w:rsidRPr="005D795A">
              <w:rPr>
                <w:b/>
                <w:sz w:val="20"/>
                <w:szCs w:val="20"/>
              </w:rPr>
              <w:t>Ara sınav</w:t>
            </w:r>
          </w:p>
        </w:tc>
      </w:tr>
      <w:tr w:rsidR="00A21E7D" w:rsidRPr="005403A2" w14:paraId="35B21841" w14:textId="77777777" w:rsidTr="002D2856">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0F9C3E44" w14:textId="77777777" w:rsidR="00A21E7D" w:rsidRPr="002D2856" w:rsidRDefault="00A21E7D" w:rsidP="004930DC">
            <w:pPr>
              <w:jc w:val="center"/>
              <w:rPr>
                <w:bCs/>
              </w:rPr>
            </w:pPr>
            <w:r w:rsidRPr="002D2856">
              <w:rPr>
                <w:bCs/>
              </w:rPr>
              <w:t>9</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780D6A40" w14:textId="18958477" w:rsidR="00A21E7D" w:rsidRPr="002D2856" w:rsidRDefault="002D2856" w:rsidP="004930DC">
            <w:pPr>
              <w:rPr>
                <w:bCs/>
                <w:sz w:val="20"/>
                <w:szCs w:val="20"/>
              </w:rPr>
            </w:pPr>
            <w:r w:rsidRPr="00207F32">
              <w:rPr>
                <w:sz w:val="20"/>
                <w:szCs w:val="20"/>
              </w:rPr>
              <w:t>İç kuvvetler ve iç kuvvet dağılımı.</w:t>
            </w:r>
          </w:p>
        </w:tc>
      </w:tr>
      <w:tr w:rsidR="00A21E7D" w:rsidRPr="005403A2" w14:paraId="2AA7C184" w14:textId="77777777" w:rsidTr="004930D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0C594AF6" w14:textId="77777777" w:rsidR="00A21E7D" w:rsidRPr="005403A2" w:rsidRDefault="00A21E7D" w:rsidP="004930DC">
            <w:pPr>
              <w:jc w:val="center"/>
            </w:pPr>
            <w:r w:rsidRPr="005403A2">
              <w:t>10</w:t>
            </w:r>
          </w:p>
        </w:tc>
        <w:tc>
          <w:tcPr>
            <w:tcW w:w="4407" w:type="pct"/>
            <w:tcBorders>
              <w:top w:val="single" w:sz="6" w:space="0" w:color="auto"/>
              <w:left w:val="single" w:sz="6" w:space="0" w:color="auto"/>
              <w:bottom w:val="single" w:sz="6" w:space="0" w:color="auto"/>
              <w:right w:val="single" w:sz="12" w:space="0" w:color="auto"/>
            </w:tcBorders>
          </w:tcPr>
          <w:p w14:paraId="589D6E92" w14:textId="77777777" w:rsidR="00A21E7D" w:rsidRPr="00207F32" w:rsidRDefault="00A21E7D" w:rsidP="004930DC">
            <w:pPr>
              <w:rPr>
                <w:sz w:val="20"/>
                <w:szCs w:val="20"/>
              </w:rPr>
            </w:pPr>
            <w:r w:rsidRPr="00207F32">
              <w:rPr>
                <w:sz w:val="20"/>
                <w:szCs w:val="20"/>
              </w:rPr>
              <w:t>İç kuvvetler ve iç kuvvet dağılımı.</w:t>
            </w:r>
          </w:p>
        </w:tc>
      </w:tr>
      <w:tr w:rsidR="00A21E7D" w:rsidRPr="005403A2" w14:paraId="5F440502" w14:textId="77777777" w:rsidTr="004930DC">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00B79CB4" w14:textId="77777777" w:rsidR="00A21E7D" w:rsidRPr="005403A2" w:rsidRDefault="00A21E7D" w:rsidP="004930DC">
            <w:pPr>
              <w:jc w:val="center"/>
            </w:pPr>
            <w:r w:rsidRPr="005403A2">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1F035E43" w14:textId="77777777" w:rsidR="00A21E7D" w:rsidRPr="00207F32" w:rsidRDefault="00A21E7D" w:rsidP="004930DC">
            <w:pPr>
              <w:rPr>
                <w:sz w:val="20"/>
                <w:szCs w:val="20"/>
              </w:rPr>
            </w:pPr>
            <w:r w:rsidRPr="00207F32">
              <w:rPr>
                <w:sz w:val="20"/>
                <w:szCs w:val="20"/>
              </w:rPr>
              <w:t>İzostatik yapılar ve mekanizmalar</w:t>
            </w:r>
          </w:p>
        </w:tc>
      </w:tr>
      <w:tr w:rsidR="00A21E7D" w:rsidRPr="005403A2" w14:paraId="2207AEA9" w14:textId="77777777" w:rsidTr="004930D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4F810CCF" w14:textId="77777777" w:rsidR="00A21E7D" w:rsidRPr="005403A2" w:rsidRDefault="00A21E7D" w:rsidP="004930DC">
            <w:pPr>
              <w:jc w:val="center"/>
            </w:pPr>
            <w:r w:rsidRPr="005403A2">
              <w:t>12</w:t>
            </w:r>
          </w:p>
        </w:tc>
        <w:tc>
          <w:tcPr>
            <w:tcW w:w="4407" w:type="pct"/>
            <w:tcBorders>
              <w:top w:val="single" w:sz="6" w:space="0" w:color="auto"/>
              <w:left w:val="single" w:sz="6" w:space="0" w:color="auto"/>
              <w:bottom w:val="single" w:sz="6" w:space="0" w:color="auto"/>
              <w:right w:val="single" w:sz="12" w:space="0" w:color="auto"/>
            </w:tcBorders>
          </w:tcPr>
          <w:p w14:paraId="24D532B9" w14:textId="77777777" w:rsidR="00A21E7D" w:rsidRPr="00207F32" w:rsidRDefault="00A21E7D" w:rsidP="004930DC">
            <w:pPr>
              <w:rPr>
                <w:sz w:val="20"/>
                <w:szCs w:val="20"/>
              </w:rPr>
            </w:pPr>
            <w:r w:rsidRPr="00207F32">
              <w:rPr>
                <w:sz w:val="20"/>
                <w:szCs w:val="20"/>
              </w:rPr>
              <w:t>İzostatik yapılar</w:t>
            </w:r>
          </w:p>
        </w:tc>
      </w:tr>
      <w:tr w:rsidR="00A21E7D" w:rsidRPr="005403A2" w14:paraId="73AD25E7" w14:textId="77777777" w:rsidTr="004930D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1BC45FDD" w14:textId="77777777" w:rsidR="00A21E7D" w:rsidRPr="005403A2" w:rsidRDefault="00A21E7D" w:rsidP="004930DC">
            <w:pPr>
              <w:jc w:val="center"/>
            </w:pPr>
            <w:r w:rsidRPr="005403A2">
              <w:t>13</w:t>
            </w:r>
          </w:p>
        </w:tc>
        <w:tc>
          <w:tcPr>
            <w:tcW w:w="4407" w:type="pct"/>
            <w:tcBorders>
              <w:top w:val="single" w:sz="6" w:space="0" w:color="auto"/>
              <w:left w:val="single" w:sz="6" w:space="0" w:color="auto"/>
              <w:bottom w:val="single" w:sz="6" w:space="0" w:color="auto"/>
              <w:right w:val="single" w:sz="12" w:space="0" w:color="auto"/>
            </w:tcBorders>
          </w:tcPr>
          <w:p w14:paraId="579E6C4A" w14:textId="77777777" w:rsidR="00A21E7D" w:rsidRPr="00207F32" w:rsidRDefault="00A21E7D" w:rsidP="004930DC">
            <w:pPr>
              <w:rPr>
                <w:sz w:val="20"/>
                <w:szCs w:val="20"/>
              </w:rPr>
            </w:pPr>
            <w:r w:rsidRPr="00207F32">
              <w:rPr>
                <w:sz w:val="20"/>
                <w:szCs w:val="20"/>
              </w:rPr>
              <w:t>İzostatik çerçeveler</w:t>
            </w:r>
          </w:p>
        </w:tc>
      </w:tr>
      <w:tr w:rsidR="00A21E7D" w:rsidRPr="005403A2" w14:paraId="3FDD00A2" w14:textId="77777777" w:rsidTr="004930D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5493F2A6" w14:textId="77777777" w:rsidR="00A21E7D" w:rsidRPr="005403A2" w:rsidRDefault="00A21E7D" w:rsidP="004930DC">
            <w:pPr>
              <w:jc w:val="center"/>
            </w:pPr>
            <w:r w:rsidRPr="005403A2">
              <w:t>14</w:t>
            </w:r>
          </w:p>
        </w:tc>
        <w:tc>
          <w:tcPr>
            <w:tcW w:w="4407" w:type="pct"/>
            <w:tcBorders>
              <w:top w:val="single" w:sz="6" w:space="0" w:color="auto"/>
              <w:left w:val="single" w:sz="6" w:space="0" w:color="auto"/>
              <w:bottom w:val="single" w:sz="6" w:space="0" w:color="auto"/>
              <w:right w:val="single" w:sz="12" w:space="0" w:color="auto"/>
            </w:tcBorders>
          </w:tcPr>
          <w:p w14:paraId="4AD09B27" w14:textId="77777777" w:rsidR="00A21E7D" w:rsidRPr="00207F32" w:rsidRDefault="00A21E7D" w:rsidP="004930DC">
            <w:pPr>
              <w:rPr>
                <w:sz w:val="20"/>
                <w:szCs w:val="20"/>
              </w:rPr>
            </w:pPr>
            <w:r w:rsidRPr="00207F32">
              <w:rPr>
                <w:sz w:val="20"/>
                <w:szCs w:val="20"/>
              </w:rPr>
              <w:t>İzostatik çerçevelerin kesit zoru diyagramları</w:t>
            </w:r>
          </w:p>
        </w:tc>
      </w:tr>
      <w:tr w:rsidR="00A21E7D" w:rsidRPr="005403A2" w14:paraId="1A703FA1" w14:textId="77777777" w:rsidTr="004930D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1C6E1C0C" w14:textId="77777777" w:rsidR="00A21E7D" w:rsidRPr="005403A2" w:rsidRDefault="00A21E7D" w:rsidP="004930DC">
            <w:pPr>
              <w:jc w:val="center"/>
            </w:pPr>
            <w:r>
              <w:t>15</w:t>
            </w:r>
          </w:p>
        </w:tc>
        <w:tc>
          <w:tcPr>
            <w:tcW w:w="4407" w:type="pct"/>
            <w:tcBorders>
              <w:top w:val="single" w:sz="6" w:space="0" w:color="auto"/>
              <w:left w:val="single" w:sz="6" w:space="0" w:color="auto"/>
              <w:bottom w:val="single" w:sz="6" w:space="0" w:color="auto"/>
              <w:right w:val="single" w:sz="12" w:space="0" w:color="auto"/>
            </w:tcBorders>
          </w:tcPr>
          <w:p w14:paraId="4736BFFE" w14:textId="77777777" w:rsidR="00A21E7D" w:rsidRPr="005403A2" w:rsidRDefault="00A21E7D" w:rsidP="004930DC">
            <w:pPr>
              <w:rPr>
                <w:sz w:val="20"/>
                <w:szCs w:val="20"/>
                <w:shd w:val="clear" w:color="auto" w:fill="F7F6F3"/>
              </w:rPr>
            </w:pPr>
            <w:r w:rsidRPr="00207F32">
              <w:rPr>
                <w:sz w:val="20"/>
                <w:szCs w:val="20"/>
              </w:rPr>
              <w:t>İzostatik çerçevelerin kesit zoru diyagramları</w:t>
            </w:r>
          </w:p>
        </w:tc>
      </w:tr>
      <w:tr w:rsidR="00A21E7D" w:rsidRPr="005403A2" w14:paraId="2FDC00AB" w14:textId="77777777" w:rsidTr="004930DC">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14:paraId="5F45BA7C" w14:textId="77777777" w:rsidR="00A21E7D" w:rsidRPr="005D795A" w:rsidRDefault="00A21E7D" w:rsidP="004930DC">
            <w:pPr>
              <w:jc w:val="center"/>
              <w:rPr>
                <w:b/>
              </w:rPr>
            </w:pPr>
            <w:r w:rsidRPr="005D795A">
              <w:rPr>
                <w:b/>
              </w:rPr>
              <w:t>16,17</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14:paraId="11100D54" w14:textId="77777777" w:rsidR="00A21E7D" w:rsidRPr="005D795A" w:rsidRDefault="00A21E7D" w:rsidP="004930DC">
            <w:pPr>
              <w:rPr>
                <w:b/>
                <w:sz w:val="20"/>
                <w:szCs w:val="20"/>
              </w:rPr>
            </w:pPr>
            <w:r w:rsidRPr="005D795A">
              <w:rPr>
                <w:b/>
                <w:sz w:val="20"/>
                <w:szCs w:val="20"/>
              </w:rPr>
              <w:t>Yarıyıl sonu sınavı</w:t>
            </w:r>
          </w:p>
        </w:tc>
      </w:tr>
    </w:tbl>
    <w:p w14:paraId="26127FF5" w14:textId="77777777" w:rsidR="00A21E7D" w:rsidRPr="005403A2" w:rsidRDefault="00A21E7D" w:rsidP="00A21E7D">
      <w:pPr>
        <w:rPr>
          <w:sz w:val="16"/>
          <w:szCs w:val="16"/>
        </w:rPr>
      </w:pPr>
    </w:p>
    <w:p w14:paraId="2EC399B2" w14:textId="77777777" w:rsidR="00A21E7D" w:rsidRPr="005403A2" w:rsidRDefault="00A21E7D" w:rsidP="00A21E7D">
      <w:pPr>
        <w:rPr>
          <w:color w:val="FF0000"/>
          <w:sz w:val="16"/>
          <w:szCs w:val="16"/>
        </w:rPr>
      </w:pPr>
    </w:p>
    <w:p w14:paraId="20EC0447" w14:textId="77777777" w:rsidR="00A21E7D" w:rsidRPr="005403A2" w:rsidRDefault="00A21E7D" w:rsidP="00A21E7D">
      <w:pPr>
        <w:rPr>
          <w:sz w:val="16"/>
          <w:szCs w:val="16"/>
        </w:rPr>
      </w:pPr>
    </w:p>
    <w:tbl>
      <w:tblPr>
        <w:tblW w:w="104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67"/>
        <w:gridCol w:w="36"/>
        <w:gridCol w:w="7556"/>
        <w:gridCol w:w="565"/>
        <w:gridCol w:w="566"/>
        <w:gridCol w:w="566"/>
        <w:gridCol w:w="566"/>
      </w:tblGrid>
      <w:tr w:rsidR="00266C1A" w:rsidRPr="00023FB4" w14:paraId="0D86E61D" w14:textId="77777777" w:rsidTr="00266C1A">
        <w:tc>
          <w:tcPr>
            <w:tcW w:w="603" w:type="dxa"/>
            <w:gridSpan w:val="2"/>
            <w:tcBorders>
              <w:top w:val="single" w:sz="12" w:space="0" w:color="auto"/>
              <w:left w:val="single" w:sz="12" w:space="0" w:color="auto"/>
              <w:bottom w:val="single" w:sz="6" w:space="0" w:color="auto"/>
              <w:right w:val="single" w:sz="6" w:space="0" w:color="auto"/>
            </w:tcBorders>
            <w:vAlign w:val="center"/>
          </w:tcPr>
          <w:p w14:paraId="196CDDA1" w14:textId="77777777" w:rsidR="00266C1A" w:rsidRPr="00023FB4" w:rsidRDefault="00266C1A" w:rsidP="004930DC">
            <w:pPr>
              <w:jc w:val="center"/>
              <w:rPr>
                <w:b/>
                <w:sz w:val="20"/>
                <w:szCs w:val="20"/>
              </w:rPr>
            </w:pPr>
            <w:r w:rsidRPr="00023FB4">
              <w:rPr>
                <w:b/>
                <w:sz w:val="20"/>
                <w:szCs w:val="20"/>
              </w:rPr>
              <w:t>NO</w:t>
            </w:r>
          </w:p>
        </w:tc>
        <w:tc>
          <w:tcPr>
            <w:tcW w:w="7556" w:type="dxa"/>
            <w:tcBorders>
              <w:top w:val="single" w:sz="12" w:space="0" w:color="auto"/>
              <w:left w:val="single" w:sz="6" w:space="0" w:color="auto"/>
              <w:bottom w:val="single" w:sz="6" w:space="0" w:color="auto"/>
              <w:right w:val="single" w:sz="6" w:space="0" w:color="auto"/>
            </w:tcBorders>
          </w:tcPr>
          <w:p w14:paraId="007F280F" w14:textId="77777777" w:rsidR="00266C1A" w:rsidRPr="00023FB4" w:rsidRDefault="00266C1A" w:rsidP="004930DC">
            <w:pPr>
              <w:rPr>
                <w:b/>
                <w:sz w:val="20"/>
                <w:szCs w:val="20"/>
              </w:rPr>
            </w:pPr>
            <w:r w:rsidRPr="00023FB4">
              <w:rPr>
                <w:b/>
                <w:sz w:val="20"/>
                <w:szCs w:val="20"/>
              </w:rPr>
              <w:t xml:space="preserve">PROGRAM ÇIKTISI </w:t>
            </w:r>
          </w:p>
        </w:tc>
        <w:tc>
          <w:tcPr>
            <w:tcW w:w="565" w:type="dxa"/>
            <w:tcBorders>
              <w:top w:val="single" w:sz="12" w:space="0" w:color="auto"/>
              <w:left w:val="single" w:sz="6" w:space="0" w:color="auto"/>
              <w:bottom w:val="single" w:sz="6" w:space="0" w:color="auto"/>
              <w:right w:val="single" w:sz="6" w:space="0" w:color="auto"/>
            </w:tcBorders>
          </w:tcPr>
          <w:p w14:paraId="29306E44" w14:textId="77777777" w:rsidR="00266C1A" w:rsidRPr="00023FB4" w:rsidRDefault="00266C1A" w:rsidP="00266C1A">
            <w:pPr>
              <w:rPr>
                <w:b/>
                <w:sz w:val="20"/>
                <w:szCs w:val="20"/>
              </w:rPr>
            </w:pPr>
            <w:r>
              <w:rPr>
                <w:b/>
                <w:sz w:val="20"/>
                <w:szCs w:val="20"/>
              </w:rPr>
              <w:t>4</w:t>
            </w:r>
          </w:p>
        </w:tc>
        <w:tc>
          <w:tcPr>
            <w:tcW w:w="566" w:type="dxa"/>
            <w:tcBorders>
              <w:top w:val="single" w:sz="12" w:space="0" w:color="auto"/>
              <w:left w:val="single" w:sz="6" w:space="0" w:color="auto"/>
              <w:bottom w:val="single" w:sz="6" w:space="0" w:color="auto"/>
              <w:right w:val="single" w:sz="6" w:space="0" w:color="auto"/>
            </w:tcBorders>
            <w:vAlign w:val="center"/>
          </w:tcPr>
          <w:p w14:paraId="4202DDA0" w14:textId="77777777" w:rsidR="00266C1A" w:rsidRPr="00023FB4" w:rsidRDefault="00266C1A" w:rsidP="004930DC">
            <w:pPr>
              <w:jc w:val="center"/>
              <w:rPr>
                <w:b/>
                <w:sz w:val="20"/>
                <w:szCs w:val="20"/>
              </w:rPr>
            </w:pPr>
            <w:r w:rsidRPr="00023FB4">
              <w:rPr>
                <w:b/>
                <w:sz w:val="20"/>
                <w:szCs w:val="20"/>
              </w:rPr>
              <w:t>3</w:t>
            </w:r>
          </w:p>
        </w:tc>
        <w:tc>
          <w:tcPr>
            <w:tcW w:w="566" w:type="dxa"/>
            <w:tcBorders>
              <w:top w:val="single" w:sz="12" w:space="0" w:color="auto"/>
              <w:left w:val="single" w:sz="6" w:space="0" w:color="auto"/>
              <w:bottom w:val="single" w:sz="6" w:space="0" w:color="auto"/>
              <w:right w:val="single" w:sz="6" w:space="0" w:color="auto"/>
            </w:tcBorders>
            <w:vAlign w:val="center"/>
          </w:tcPr>
          <w:p w14:paraId="02FD2DF0" w14:textId="77777777" w:rsidR="00266C1A" w:rsidRPr="00023FB4" w:rsidRDefault="00266C1A" w:rsidP="004930DC">
            <w:pPr>
              <w:jc w:val="center"/>
              <w:rPr>
                <w:b/>
                <w:sz w:val="20"/>
                <w:szCs w:val="20"/>
              </w:rPr>
            </w:pPr>
            <w:r w:rsidRPr="00023FB4">
              <w:rPr>
                <w:b/>
                <w:sz w:val="20"/>
                <w:szCs w:val="20"/>
              </w:rPr>
              <w:t>2</w:t>
            </w:r>
          </w:p>
        </w:tc>
        <w:tc>
          <w:tcPr>
            <w:tcW w:w="566" w:type="dxa"/>
            <w:tcBorders>
              <w:top w:val="single" w:sz="12" w:space="0" w:color="auto"/>
              <w:left w:val="single" w:sz="6" w:space="0" w:color="auto"/>
              <w:bottom w:val="single" w:sz="6" w:space="0" w:color="auto"/>
              <w:right w:val="single" w:sz="12" w:space="0" w:color="auto"/>
            </w:tcBorders>
            <w:vAlign w:val="center"/>
          </w:tcPr>
          <w:p w14:paraId="45D81413" w14:textId="77777777" w:rsidR="00266C1A" w:rsidRPr="00023FB4" w:rsidRDefault="00266C1A" w:rsidP="004930DC">
            <w:pPr>
              <w:jc w:val="center"/>
              <w:rPr>
                <w:b/>
                <w:sz w:val="20"/>
                <w:szCs w:val="20"/>
              </w:rPr>
            </w:pPr>
            <w:r w:rsidRPr="00023FB4">
              <w:rPr>
                <w:b/>
                <w:sz w:val="20"/>
                <w:szCs w:val="20"/>
              </w:rPr>
              <w:t>1</w:t>
            </w:r>
          </w:p>
        </w:tc>
      </w:tr>
      <w:tr w:rsidR="00266C1A" w:rsidRPr="00023FB4" w14:paraId="6B71877B" w14:textId="77777777" w:rsidTr="00E5108F">
        <w:trPr>
          <w:trHeight w:val="284"/>
        </w:trPr>
        <w:tc>
          <w:tcPr>
            <w:tcW w:w="603" w:type="dxa"/>
            <w:gridSpan w:val="2"/>
            <w:tcBorders>
              <w:top w:val="single" w:sz="6" w:space="0" w:color="auto"/>
              <w:left w:val="single" w:sz="12" w:space="0" w:color="auto"/>
              <w:bottom w:val="single" w:sz="6" w:space="0" w:color="auto"/>
              <w:right w:val="single" w:sz="6" w:space="0" w:color="auto"/>
            </w:tcBorders>
            <w:vAlign w:val="center"/>
          </w:tcPr>
          <w:p w14:paraId="0B369C6A" w14:textId="77777777" w:rsidR="00266C1A" w:rsidRPr="00023FB4" w:rsidRDefault="00266C1A" w:rsidP="00266C1A">
            <w:pPr>
              <w:jc w:val="center"/>
              <w:rPr>
                <w:sz w:val="20"/>
                <w:szCs w:val="20"/>
              </w:rPr>
            </w:pPr>
            <w:r w:rsidRPr="00023FB4">
              <w:rPr>
                <w:sz w:val="20"/>
                <w:szCs w:val="20"/>
              </w:rPr>
              <w:t>1</w:t>
            </w:r>
          </w:p>
        </w:tc>
        <w:tc>
          <w:tcPr>
            <w:tcW w:w="7556" w:type="dxa"/>
            <w:tcBorders>
              <w:top w:val="single" w:sz="6" w:space="0" w:color="auto"/>
              <w:left w:val="single" w:sz="6" w:space="0" w:color="auto"/>
              <w:bottom w:val="single" w:sz="6" w:space="0" w:color="auto"/>
              <w:right w:val="single" w:sz="6" w:space="0" w:color="auto"/>
            </w:tcBorders>
            <w:vAlign w:val="center"/>
          </w:tcPr>
          <w:p w14:paraId="491B329F" w14:textId="77777777" w:rsidR="00266C1A" w:rsidRPr="00207F32" w:rsidRDefault="00266C1A" w:rsidP="00266C1A">
            <w:pPr>
              <w:rPr>
                <w:sz w:val="20"/>
                <w:szCs w:val="20"/>
              </w:rPr>
            </w:pPr>
            <w:r w:rsidRPr="00207F32">
              <w:rPr>
                <w:sz w:val="20"/>
                <w:szCs w:val="20"/>
              </w:rPr>
              <w:t>Proje yapım ve kontrol çalışmalarında teknik bilgi ve becerileri ile inşaat mühendisine yardımcı olabilir</w:t>
            </w:r>
          </w:p>
        </w:tc>
        <w:tc>
          <w:tcPr>
            <w:tcW w:w="565" w:type="dxa"/>
            <w:tcBorders>
              <w:top w:val="single" w:sz="6" w:space="0" w:color="auto"/>
              <w:left w:val="single" w:sz="6" w:space="0" w:color="auto"/>
              <w:bottom w:val="single" w:sz="6" w:space="0" w:color="auto"/>
              <w:right w:val="single" w:sz="6" w:space="0" w:color="auto"/>
            </w:tcBorders>
            <w:vAlign w:val="center"/>
          </w:tcPr>
          <w:p w14:paraId="3371ECBB" w14:textId="77777777" w:rsidR="00266C1A" w:rsidRPr="00207F32" w:rsidRDefault="00266C1A" w:rsidP="00266C1A">
            <w:pPr>
              <w:jc w:val="center"/>
              <w:rPr>
                <w:b/>
                <w:sz w:val="20"/>
                <w:szCs w:val="20"/>
              </w:rPr>
            </w:pPr>
            <w:r w:rsidRPr="00207F32">
              <w:rPr>
                <w:b/>
                <w:sz w:val="20"/>
                <w:szCs w:val="20"/>
              </w:rPr>
              <w:t>X</w:t>
            </w:r>
          </w:p>
        </w:tc>
        <w:tc>
          <w:tcPr>
            <w:tcW w:w="566" w:type="dxa"/>
            <w:tcBorders>
              <w:top w:val="single" w:sz="6" w:space="0" w:color="auto"/>
              <w:left w:val="single" w:sz="6" w:space="0" w:color="auto"/>
              <w:bottom w:val="single" w:sz="6" w:space="0" w:color="auto"/>
              <w:right w:val="single" w:sz="6" w:space="0" w:color="auto"/>
            </w:tcBorders>
            <w:vAlign w:val="center"/>
          </w:tcPr>
          <w:p w14:paraId="34939C26" w14:textId="77777777" w:rsidR="00266C1A" w:rsidRPr="00207F32" w:rsidRDefault="00266C1A" w:rsidP="00266C1A">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1DDA2BF5" w14:textId="77777777" w:rsidR="00266C1A" w:rsidRPr="00207F32" w:rsidRDefault="00266C1A" w:rsidP="00266C1A">
            <w:pPr>
              <w:jc w:val="center"/>
              <w:rPr>
                <w:b/>
                <w:sz w:val="20"/>
                <w:szCs w:val="20"/>
              </w:rPr>
            </w:pPr>
            <w:r w:rsidRPr="00207F32">
              <w:rPr>
                <w:b/>
                <w:sz w:val="20"/>
                <w:szCs w:val="20"/>
              </w:rPr>
              <w:t xml:space="preserve"> </w:t>
            </w:r>
          </w:p>
        </w:tc>
        <w:tc>
          <w:tcPr>
            <w:tcW w:w="566" w:type="dxa"/>
            <w:tcBorders>
              <w:top w:val="single" w:sz="6" w:space="0" w:color="auto"/>
              <w:left w:val="single" w:sz="6" w:space="0" w:color="auto"/>
              <w:bottom w:val="single" w:sz="6" w:space="0" w:color="auto"/>
              <w:right w:val="single" w:sz="12" w:space="0" w:color="auto"/>
            </w:tcBorders>
            <w:vAlign w:val="center"/>
          </w:tcPr>
          <w:p w14:paraId="55D51AC9" w14:textId="77777777" w:rsidR="00266C1A" w:rsidRPr="00207F32" w:rsidRDefault="00266C1A" w:rsidP="00266C1A">
            <w:pPr>
              <w:jc w:val="center"/>
              <w:rPr>
                <w:b/>
                <w:sz w:val="20"/>
                <w:szCs w:val="20"/>
              </w:rPr>
            </w:pPr>
          </w:p>
        </w:tc>
      </w:tr>
      <w:tr w:rsidR="00266C1A" w:rsidRPr="00023FB4" w14:paraId="4451FEB8" w14:textId="77777777" w:rsidTr="00E5108F">
        <w:trPr>
          <w:trHeight w:val="284"/>
        </w:trPr>
        <w:tc>
          <w:tcPr>
            <w:tcW w:w="603" w:type="dxa"/>
            <w:gridSpan w:val="2"/>
            <w:tcBorders>
              <w:top w:val="single" w:sz="6" w:space="0" w:color="auto"/>
              <w:left w:val="single" w:sz="12" w:space="0" w:color="auto"/>
              <w:bottom w:val="single" w:sz="6" w:space="0" w:color="auto"/>
              <w:right w:val="single" w:sz="6" w:space="0" w:color="auto"/>
            </w:tcBorders>
            <w:vAlign w:val="center"/>
          </w:tcPr>
          <w:p w14:paraId="7D675A30" w14:textId="77777777" w:rsidR="00266C1A" w:rsidRPr="00023FB4" w:rsidRDefault="00266C1A" w:rsidP="00266C1A">
            <w:pPr>
              <w:jc w:val="center"/>
              <w:rPr>
                <w:sz w:val="20"/>
                <w:szCs w:val="20"/>
              </w:rPr>
            </w:pPr>
            <w:r w:rsidRPr="00023FB4">
              <w:rPr>
                <w:sz w:val="20"/>
                <w:szCs w:val="20"/>
              </w:rPr>
              <w:t>2</w:t>
            </w:r>
          </w:p>
        </w:tc>
        <w:tc>
          <w:tcPr>
            <w:tcW w:w="7556" w:type="dxa"/>
            <w:tcBorders>
              <w:top w:val="single" w:sz="6" w:space="0" w:color="auto"/>
              <w:left w:val="single" w:sz="6" w:space="0" w:color="auto"/>
              <w:bottom w:val="single" w:sz="6" w:space="0" w:color="auto"/>
              <w:right w:val="single" w:sz="6" w:space="0" w:color="auto"/>
            </w:tcBorders>
            <w:vAlign w:val="center"/>
          </w:tcPr>
          <w:p w14:paraId="00FBE1D9" w14:textId="77777777" w:rsidR="00266C1A" w:rsidRPr="00207F32" w:rsidRDefault="00266C1A" w:rsidP="00266C1A">
            <w:pPr>
              <w:rPr>
                <w:sz w:val="20"/>
                <w:szCs w:val="20"/>
              </w:rPr>
            </w:pPr>
            <w:r w:rsidRPr="00207F32">
              <w:rPr>
                <w:sz w:val="20"/>
                <w:szCs w:val="20"/>
              </w:rPr>
              <w:t>Yapılara ait mimari ve statik projelerin hazırlanmasında gerekli çizimleri hem el hem de bilgisayar ortamında çizebilir.</w:t>
            </w:r>
          </w:p>
        </w:tc>
        <w:tc>
          <w:tcPr>
            <w:tcW w:w="565" w:type="dxa"/>
            <w:tcBorders>
              <w:top w:val="single" w:sz="6" w:space="0" w:color="auto"/>
              <w:left w:val="single" w:sz="6" w:space="0" w:color="auto"/>
              <w:bottom w:val="single" w:sz="6" w:space="0" w:color="auto"/>
              <w:right w:val="single" w:sz="6" w:space="0" w:color="auto"/>
            </w:tcBorders>
            <w:vAlign w:val="center"/>
          </w:tcPr>
          <w:p w14:paraId="5A13DF6D" w14:textId="77777777" w:rsidR="00266C1A" w:rsidRPr="00207F32" w:rsidRDefault="00266C1A" w:rsidP="00266C1A">
            <w:pPr>
              <w:jc w:val="center"/>
              <w:rPr>
                <w:b/>
                <w:sz w:val="20"/>
                <w:szCs w:val="20"/>
              </w:rPr>
            </w:pPr>
            <w:r w:rsidRPr="00207F32">
              <w:rPr>
                <w:b/>
                <w:sz w:val="20"/>
                <w:szCs w:val="20"/>
              </w:rPr>
              <w:t xml:space="preserve"> </w:t>
            </w:r>
          </w:p>
        </w:tc>
        <w:tc>
          <w:tcPr>
            <w:tcW w:w="566" w:type="dxa"/>
            <w:tcBorders>
              <w:top w:val="single" w:sz="6" w:space="0" w:color="auto"/>
              <w:left w:val="single" w:sz="6" w:space="0" w:color="auto"/>
              <w:bottom w:val="single" w:sz="6" w:space="0" w:color="auto"/>
              <w:right w:val="single" w:sz="6" w:space="0" w:color="auto"/>
            </w:tcBorders>
            <w:vAlign w:val="center"/>
          </w:tcPr>
          <w:p w14:paraId="476F4F23" w14:textId="77777777" w:rsidR="00266C1A" w:rsidRPr="00207F32" w:rsidRDefault="00266C1A" w:rsidP="00266C1A">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143BBE4B" w14:textId="77777777" w:rsidR="00266C1A" w:rsidRPr="00207F32" w:rsidRDefault="00266C1A" w:rsidP="00266C1A">
            <w:pPr>
              <w:jc w:val="center"/>
              <w:rPr>
                <w:b/>
                <w:sz w:val="20"/>
                <w:szCs w:val="20"/>
              </w:rPr>
            </w:pPr>
            <w:r w:rsidRPr="00207F32">
              <w:rPr>
                <w:b/>
                <w:sz w:val="20"/>
                <w:szCs w:val="20"/>
              </w:rPr>
              <w:t>X</w:t>
            </w:r>
          </w:p>
        </w:tc>
        <w:tc>
          <w:tcPr>
            <w:tcW w:w="566" w:type="dxa"/>
            <w:tcBorders>
              <w:top w:val="single" w:sz="6" w:space="0" w:color="auto"/>
              <w:left w:val="single" w:sz="6" w:space="0" w:color="auto"/>
              <w:bottom w:val="single" w:sz="6" w:space="0" w:color="auto"/>
              <w:right w:val="single" w:sz="12" w:space="0" w:color="auto"/>
            </w:tcBorders>
            <w:vAlign w:val="center"/>
          </w:tcPr>
          <w:p w14:paraId="53000F26" w14:textId="77777777" w:rsidR="00266C1A" w:rsidRPr="00207F32" w:rsidRDefault="00266C1A" w:rsidP="00266C1A">
            <w:pPr>
              <w:jc w:val="center"/>
              <w:rPr>
                <w:b/>
                <w:sz w:val="20"/>
                <w:szCs w:val="20"/>
              </w:rPr>
            </w:pPr>
          </w:p>
        </w:tc>
      </w:tr>
      <w:tr w:rsidR="00266C1A" w:rsidRPr="00023FB4" w14:paraId="4CCEA8DD" w14:textId="77777777" w:rsidTr="00E5108F">
        <w:trPr>
          <w:trHeight w:val="284"/>
        </w:trPr>
        <w:tc>
          <w:tcPr>
            <w:tcW w:w="603" w:type="dxa"/>
            <w:gridSpan w:val="2"/>
            <w:tcBorders>
              <w:top w:val="single" w:sz="6" w:space="0" w:color="auto"/>
              <w:left w:val="single" w:sz="12" w:space="0" w:color="auto"/>
              <w:bottom w:val="single" w:sz="6" w:space="0" w:color="auto"/>
              <w:right w:val="single" w:sz="6" w:space="0" w:color="auto"/>
            </w:tcBorders>
            <w:vAlign w:val="center"/>
          </w:tcPr>
          <w:p w14:paraId="18A5B17D" w14:textId="77777777" w:rsidR="00266C1A" w:rsidRPr="00023FB4" w:rsidRDefault="00266C1A" w:rsidP="00266C1A">
            <w:pPr>
              <w:jc w:val="center"/>
              <w:rPr>
                <w:sz w:val="20"/>
                <w:szCs w:val="20"/>
              </w:rPr>
            </w:pPr>
            <w:r w:rsidRPr="00023FB4">
              <w:rPr>
                <w:sz w:val="20"/>
                <w:szCs w:val="20"/>
              </w:rPr>
              <w:t>3</w:t>
            </w:r>
          </w:p>
        </w:tc>
        <w:tc>
          <w:tcPr>
            <w:tcW w:w="7556" w:type="dxa"/>
            <w:tcBorders>
              <w:top w:val="single" w:sz="6" w:space="0" w:color="auto"/>
              <w:left w:val="single" w:sz="6" w:space="0" w:color="auto"/>
              <w:bottom w:val="single" w:sz="6" w:space="0" w:color="auto"/>
              <w:right w:val="single" w:sz="6" w:space="0" w:color="auto"/>
            </w:tcBorders>
            <w:vAlign w:val="center"/>
          </w:tcPr>
          <w:p w14:paraId="2796B751" w14:textId="77777777" w:rsidR="00266C1A" w:rsidRPr="00207F32" w:rsidRDefault="00266C1A" w:rsidP="00266C1A">
            <w:pPr>
              <w:rPr>
                <w:sz w:val="20"/>
                <w:szCs w:val="20"/>
              </w:rPr>
            </w:pPr>
            <w:r w:rsidRPr="00207F32">
              <w:rPr>
                <w:sz w:val="20"/>
                <w:szCs w:val="20"/>
              </w:rPr>
              <w:t>İnşaat sahasının topoğrafik yapısını çıkarıp değerlendirecek düzeyde ölçüm aletlerini kullanabilir.</w:t>
            </w:r>
          </w:p>
        </w:tc>
        <w:tc>
          <w:tcPr>
            <w:tcW w:w="565" w:type="dxa"/>
            <w:tcBorders>
              <w:top w:val="single" w:sz="6" w:space="0" w:color="auto"/>
              <w:left w:val="single" w:sz="6" w:space="0" w:color="auto"/>
              <w:bottom w:val="single" w:sz="6" w:space="0" w:color="auto"/>
              <w:right w:val="single" w:sz="6" w:space="0" w:color="auto"/>
            </w:tcBorders>
            <w:vAlign w:val="center"/>
          </w:tcPr>
          <w:p w14:paraId="5C036D06" w14:textId="77777777" w:rsidR="00266C1A" w:rsidRPr="00207F32" w:rsidRDefault="00266C1A" w:rsidP="00266C1A">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0A7A6DC7" w14:textId="77777777" w:rsidR="00266C1A" w:rsidRPr="00207F32" w:rsidRDefault="00266C1A" w:rsidP="00266C1A">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15D222AB" w14:textId="77777777" w:rsidR="00266C1A" w:rsidRPr="00207F32" w:rsidRDefault="00266C1A" w:rsidP="00266C1A">
            <w:pPr>
              <w:jc w:val="center"/>
              <w:rPr>
                <w:b/>
                <w:sz w:val="20"/>
                <w:szCs w:val="20"/>
              </w:rPr>
            </w:pPr>
            <w:r w:rsidRPr="00207F32">
              <w:rPr>
                <w:b/>
                <w:sz w:val="20"/>
                <w:szCs w:val="20"/>
              </w:rPr>
              <w:t xml:space="preserve"> </w:t>
            </w:r>
          </w:p>
        </w:tc>
        <w:tc>
          <w:tcPr>
            <w:tcW w:w="566" w:type="dxa"/>
            <w:tcBorders>
              <w:top w:val="single" w:sz="6" w:space="0" w:color="auto"/>
              <w:left w:val="single" w:sz="6" w:space="0" w:color="auto"/>
              <w:bottom w:val="single" w:sz="6" w:space="0" w:color="auto"/>
              <w:right w:val="single" w:sz="12" w:space="0" w:color="auto"/>
            </w:tcBorders>
            <w:vAlign w:val="center"/>
          </w:tcPr>
          <w:p w14:paraId="3988B684" w14:textId="77777777" w:rsidR="00266C1A" w:rsidRPr="00207F32" w:rsidRDefault="00266C1A" w:rsidP="00266C1A">
            <w:pPr>
              <w:jc w:val="center"/>
              <w:rPr>
                <w:b/>
                <w:sz w:val="20"/>
                <w:szCs w:val="20"/>
              </w:rPr>
            </w:pPr>
            <w:r w:rsidRPr="00207F32">
              <w:rPr>
                <w:b/>
                <w:sz w:val="20"/>
                <w:szCs w:val="20"/>
              </w:rPr>
              <w:t>X</w:t>
            </w:r>
          </w:p>
        </w:tc>
      </w:tr>
      <w:tr w:rsidR="00266C1A" w:rsidRPr="00023FB4" w14:paraId="274E33C2" w14:textId="77777777" w:rsidTr="00E5108F">
        <w:trPr>
          <w:trHeight w:val="284"/>
        </w:trPr>
        <w:tc>
          <w:tcPr>
            <w:tcW w:w="603" w:type="dxa"/>
            <w:gridSpan w:val="2"/>
            <w:tcBorders>
              <w:top w:val="single" w:sz="6" w:space="0" w:color="auto"/>
              <w:left w:val="single" w:sz="12" w:space="0" w:color="auto"/>
              <w:bottom w:val="single" w:sz="6" w:space="0" w:color="auto"/>
              <w:right w:val="single" w:sz="6" w:space="0" w:color="auto"/>
            </w:tcBorders>
            <w:vAlign w:val="center"/>
          </w:tcPr>
          <w:p w14:paraId="2F3107FE" w14:textId="77777777" w:rsidR="00266C1A" w:rsidRPr="00023FB4" w:rsidRDefault="00266C1A" w:rsidP="00266C1A">
            <w:pPr>
              <w:jc w:val="center"/>
              <w:rPr>
                <w:sz w:val="20"/>
                <w:szCs w:val="20"/>
              </w:rPr>
            </w:pPr>
            <w:r w:rsidRPr="00023FB4">
              <w:rPr>
                <w:sz w:val="20"/>
                <w:szCs w:val="20"/>
              </w:rPr>
              <w:t>4</w:t>
            </w:r>
          </w:p>
        </w:tc>
        <w:tc>
          <w:tcPr>
            <w:tcW w:w="7556" w:type="dxa"/>
            <w:tcBorders>
              <w:top w:val="single" w:sz="6" w:space="0" w:color="auto"/>
              <w:left w:val="single" w:sz="6" w:space="0" w:color="auto"/>
              <w:bottom w:val="single" w:sz="6" w:space="0" w:color="auto"/>
              <w:right w:val="single" w:sz="6" w:space="0" w:color="auto"/>
            </w:tcBorders>
            <w:vAlign w:val="center"/>
          </w:tcPr>
          <w:p w14:paraId="070C6FB9" w14:textId="77777777" w:rsidR="00266C1A" w:rsidRPr="00207F32" w:rsidRDefault="00266C1A" w:rsidP="00266C1A">
            <w:pPr>
              <w:pStyle w:val="stil36"/>
              <w:spacing w:line="237" w:lineRule="atLeast"/>
              <w:rPr>
                <w:sz w:val="20"/>
                <w:szCs w:val="20"/>
              </w:rPr>
            </w:pPr>
            <w:r w:rsidRPr="00207F32">
              <w:rPr>
                <w:sz w:val="20"/>
                <w:szCs w:val="20"/>
              </w:rPr>
              <w:t>Metraj ve keşif işlemlerini yapar ve hakedişleri düzenleyebilir.</w:t>
            </w:r>
          </w:p>
        </w:tc>
        <w:tc>
          <w:tcPr>
            <w:tcW w:w="565" w:type="dxa"/>
            <w:tcBorders>
              <w:top w:val="single" w:sz="6" w:space="0" w:color="auto"/>
              <w:left w:val="single" w:sz="6" w:space="0" w:color="auto"/>
              <w:bottom w:val="single" w:sz="6" w:space="0" w:color="auto"/>
              <w:right w:val="single" w:sz="6" w:space="0" w:color="auto"/>
            </w:tcBorders>
            <w:vAlign w:val="center"/>
          </w:tcPr>
          <w:p w14:paraId="0326B486" w14:textId="77777777" w:rsidR="00266C1A" w:rsidRPr="00207F32" w:rsidRDefault="00266C1A" w:rsidP="00266C1A">
            <w:pPr>
              <w:jc w:val="center"/>
              <w:rPr>
                <w:b/>
                <w:sz w:val="20"/>
                <w:szCs w:val="20"/>
              </w:rPr>
            </w:pPr>
            <w:r w:rsidRPr="00207F32">
              <w:rPr>
                <w:b/>
                <w:sz w:val="20"/>
                <w:szCs w:val="20"/>
              </w:rPr>
              <w:t xml:space="preserve">  </w:t>
            </w:r>
          </w:p>
        </w:tc>
        <w:tc>
          <w:tcPr>
            <w:tcW w:w="566" w:type="dxa"/>
            <w:tcBorders>
              <w:top w:val="single" w:sz="6" w:space="0" w:color="auto"/>
              <w:left w:val="single" w:sz="6" w:space="0" w:color="auto"/>
              <w:bottom w:val="single" w:sz="6" w:space="0" w:color="auto"/>
              <w:right w:val="single" w:sz="6" w:space="0" w:color="auto"/>
            </w:tcBorders>
            <w:vAlign w:val="center"/>
          </w:tcPr>
          <w:p w14:paraId="7EE82183" w14:textId="77777777" w:rsidR="00266C1A" w:rsidRPr="00207F32" w:rsidRDefault="00266C1A" w:rsidP="00266C1A">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2A5A9E92" w14:textId="77777777" w:rsidR="00266C1A" w:rsidRPr="00207F32" w:rsidRDefault="00266C1A" w:rsidP="00266C1A">
            <w:pPr>
              <w:jc w:val="center"/>
              <w:rPr>
                <w:b/>
                <w:sz w:val="20"/>
                <w:szCs w:val="20"/>
              </w:rPr>
            </w:pPr>
            <w:r w:rsidRPr="00207F32">
              <w:rPr>
                <w:b/>
                <w:sz w:val="20"/>
                <w:szCs w:val="20"/>
              </w:rPr>
              <w:t xml:space="preserve"> </w:t>
            </w:r>
          </w:p>
        </w:tc>
        <w:tc>
          <w:tcPr>
            <w:tcW w:w="566" w:type="dxa"/>
            <w:tcBorders>
              <w:top w:val="single" w:sz="6" w:space="0" w:color="auto"/>
              <w:left w:val="single" w:sz="6" w:space="0" w:color="auto"/>
              <w:bottom w:val="single" w:sz="6" w:space="0" w:color="auto"/>
              <w:right w:val="single" w:sz="12" w:space="0" w:color="auto"/>
            </w:tcBorders>
            <w:vAlign w:val="center"/>
          </w:tcPr>
          <w:p w14:paraId="71821AE2" w14:textId="77777777" w:rsidR="00266C1A" w:rsidRPr="00207F32" w:rsidRDefault="00266C1A" w:rsidP="00266C1A">
            <w:pPr>
              <w:jc w:val="center"/>
              <w:rPr>
                <w:b/>
                <w:sz w:val="20"/>
                <w:szCs w:val="20"/>
              </w:rPr>
            </w:pPr>
            <w:r w:rsidRPr="00207F32">
              <w:rPr>
                <w:b/>
                <w:sz w:val="20"/>
                <w:szCs w:val="20"/>
              </w:rPr>
              <w:t>X</w:t>
            </w:r>
          </w:p>
        </w:tc>
      </w:tr>
      <w:tr w:rsidR="00266C1A" w:rsidRPr="00023FB4" w14:paraId="303BA926" w14:textId="77777777" w:rsidTr="00E5108F">
        <w:trPr>
          <w:trHeight w:val="284"/>
        </w:trPr>
        <w:tc>
          <w:tcPr>
            <w:tcW w:w="603" w:type="dxa"/>
            <w:gridSpan w:val="2"/>
            <w:tcBorders>
              <w:top w:val="single" w:sz="6" w:space="0" w:color="auto"/>
              <w:left w:val="single" w:sz="12" w:space="0" w:color="auto"/>
              <w:bottom w:val="single" w:sz="6" w:space="0" w:color="auto"/>
              <w:right w:val="single" w:sz="6" w:space="0" w:color="auto"/>
            </w:tcBorders>
            <w:vAlign w:val="center"/>
          </w:tcPr>
          <w:p w14:paraId="7E24636D" w14:textId="77777777" w:rsidR="00266C1A" w:rsidRPr="00023FB4" w:rsidRDefault="00266C1A" w:rsidP="00266C1A">
            <w:pPr>
              <w:jc w:val="center"/>
              <w:rPr>
                <w:sz w:val="20"/>
                <w:szCs w:val="20"/>
              </w:rPr>
            </w:pPr>
            <w:r w:rsidRPr="00023FB4">
              <w:rPr>
                <w:sz w:val="20"/>
                <w:szCs w:val="20"/>
              </w:rPr>
              <w:t>5</w:t>
            </w:r>
          </w:p>
        </w:tc>
        <w:tc>
          <w:tcPr>
            <w:tcW w:w="7556" w:type="dxa"/>
            <w:tcBorders>
              <w:top w:val="single" w:sz="6" w:space="0" w:color="auto"/>
              <w:left w:val="single" w:sz="6" w:space="0" w:color="auto"/>
              <w:bottom w:val="single" w:sz="6" w:space="0" w:color="auto"/>
              <w:right w:val="single" w:sz="6" w:space="0" w:color="auto"/>
            </w:tcBorders>
            <w:vAlign w:val="center"/>
          </w:tcPr>
          <w:p w14:paraId="55075784" w14:textId="77777777" w:rsidR="00266C1A" w:rsidRPr="00273E59" w:rsidRDefault="00266C1A" w:rsidP="00266C1A">
            <w:pPr>
              <w:pStyle w:val="Balk4"/>
              <w:rPr>
                <w:rFonts w:ascii="Times New Roman" w:hAnsi="Times New Roman"/>
                <w:b w:val="0"/>
                <w:bCs w:val="0"/>
                <w:color w:val="000000"/>
                <w:sz w:val="20"/>
                <w:szCs w:val="20"/>
              </w:rPr>
            </w:pPr>
            <w:r w:rsidRPr="00273E59">
              <w:rPr>
                <w:rFonts w:ascii="Times New Roman" w:hAnsi="Times New Roman"/>
                <w:b w:val="0"/>
                <w:bCs w:val="0"/>
                <w:color w:val="000000"/>
                <w:sz w:val="20"/>
                <w:szCs w:val="20"/>
              </w:rPr>
              <w:t>Şantiye iş planlarını hazırlayabilir ve uygulayabilir.</w:t>
            </w:r>
          </w:p>
        </w:tc>
        <w:tc>
          <w:tcPr>
            <w:tcW w:w="565" w:type="dxa"/>
            <w:tcBorders>
              <w:top w:val="single" w:sz="6" w:space="0" w:color="auto"/>
              <w:left w:val="single" w:sz="6" w:space="0" w:color="auto"/>
              <w:bottom w:val="single" w:sz="6" w:space="0" w:color="auto"/>
              <w:right w:val="single" w:sz="6" w:space="0" w:color="auto"/>
            </w:tcBorders>
            <w:vAlign w:val="center"/>
          </w:tcPr>
          <w:p w14:paraId="15B533CE" w14:textId="77777777" w:rsidR="00266C1A" w:rsidRPr="00207F32" w:rsidRDefault="00266C1A" w:rsidP="00266C1A">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639118EF" w14:textId="77777777" w:rsidR="00266C1A" w:rsidRPr="00207F32" w:rsidRDefault="00266C1A" w:rsidP="00266C1A">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50768461" w14:textId="77777777" w:rsidR="00266C1A" w:rsidRPr="00207F32" w:rsidRDefault="00266C1A" w:rsidP="00266C1A">
            <w:pPr>
              <w:jc w:val="center"/>
              <w:rPr>
                <w:b/>
                <w:sz w:val="20"/>
                <w:szCs w:val="20"/>
              </w:rPr>
            </w:pPr>
            <w:r w:rsidRPr="00207F32">
              <w:rPr>
                <w:b/>
                <w:sz w:val="20"/>
                <w:szCs w:val="20"/>
              </w:rPr>
              <w:t xml:space="preserve"> </w:t>
            </w:r>
          </w:p>
        </w:tc>
        <w:tc>
          <w:tcPr>
            <w:tcW w:w="566" w:type="dxa"/>
            <w:tcBorders>
              <w:top w:val="single" w:sz="6" w:space="0" w:color="auto"/>
              <w:left w:val="single" w:sz="6" w:space="0" w:color="auto"/>
              <w:bottom w:val="single" w:sz="6" w:space="0" w:color="auto"/>
              <w:right w:val="single" w:sz="12" w:space="0" w:color="auto"/>
            </w:tcBorders>
            <w:vAlign w:val="center"/>
          </w:tcPr>
          <w:p w14:paraId="6DC16B3B" w14:textId="77777777" w:rsidR="00266C1A" w:rsidRPr="00207F32" w:rsidRDefault="00266C1A" w:rsidP="00266C1A">
            <w:pPr>
              <w:jc w:val="center"/>
              <w:rPr>
                <w:b/>
                <w:sz w:val="20"/>
                <w:szCs w:val="20"/>
              </w:rPr>
            </w:pPr>
            <w:r w:rsidRPr="00207F32">
              <w:rPr>
                <w:b/>
                <w:sz w:val="20"/>
                <w:szCs w:val="20"/>
              </w:rPr>
              <w:t>X</w:t>
            </w:r>
          </w:p>
        </w:tc>
      </w:tr>
      <w:tr w:rsidR="00266C1A" w:rsidRPr="00023FB4" w14:paraId="6A034E82" w14:textId="77777777" w:rsidTr="00E5108F">
        <w:trPr>
          <w:trHeight w:val="284"/>
        </w:trPr>
        <w:tc>
          <w:tcPr>
            <w:tcW w:w="603" w:type="dxa"/>
            <w:gridSpan w:val="2"/>
            <w:tcBorders>
              <w:top w:val="single" w:sz="6" w:space="0" w:color="auto"/>
              <w:left w:val="single" w:sz="12" w:space="0" w:color="auto"/>
              <w:bottom w:val="single" w:sz="6" w:space="0" w:color="auto"/>
              <w:right w:val="single" w:sz="6" w:space="0" w:color="auto"/>
            </w:tcBorders>
            <w:vAlign w:val="center"/>
          </w:tcPr>
          <w:p w14:paraId="7BD4F43D" w14:textId="77777777" w:rsidR="00266C1A" w:rsidRPr="00023FB4" w:rsidRDefault="00266C1A" w:rsidP="00266C1A">
            <w:pPr>
              <w:jc w:val="center"/>
              <w:rPr>
                <w:sz w:val="20"/>
                <w:szCs w:val="20"/>
              </w:rPr>
            </w:pPr>
            <w:r w:rsidRPr="00023FB4">
              <w:rPr>
                <w:sz w:val="20"/>
                <w:szCs w:val="20"/>
              </w:rPr>
              <w:t>6</w:t>
            </w:r>
          </w:p>
        </w:tc>
        <w:tc>
          <w:tcPr>
            <w:tcW w:w="7556" w:type="dxa"/>
            <w:tcBorders>
              <w:top w:val="single" w:sz="6" w:space="0" w:color="auto"/>
              <w:left w:val="single" w:sz="6" w:space="0" w:color="auto"/>
              <w:bottom w:val="single" w:sz="6" w:space="0" w:color="auto"/>
              <w:right w:val="single" w:sz="6" w:space="0" w:color="auto"/>
            </w:tcBorders>
            <w:vAlign w:val="center"/>
          </w:tcPr>
          <w:p w14:paraId="33AAB568" w14:textId="77777777" w:rsidR="00266C1A" w:rsidRPr="00273E59" w:rsidRDefault="00266C1A" w:rsidP="00266C1A">
            <w:pPr>
              <w:pStyle w:val="Balk4"/>
              <w:rPr>
                <w:rFonts w:ascii="Times New Roman" w:hAnsi="Times New Roman"/>
                <w:b w:val="0"/>
                <w:bCs w:val="0"/>
                <w:color w:val="000000"/>
                <w:sz w:val="20"/>
                <w:szCs w:val="20"/>
              </w:rPr>
            </w:pPr>
            <w:r w:rsidRPr="00273E59">
              <w:rPr>
                <w:rFonts w:ascii="Times New Roman" w:hAnsi="Times New Roman"/>
                <w:b w:val="0"/>
                <w:bCs w:val="0"/>
                <w:color w:val="000000"/>
                <w:sz w:val="20"/>
                <w:szCs w:val="20"/>
              </w:rPr>
              <w:t>Yapı malzemelerine yönelik deneyleri yapabilir.</w:t>
            </w:r>
          </w:p>
        </w:tc>
        <w:tc>
          <w:tcPr>
            <w:tcW w:w="565" w:type="dxa"/>
            <w:tcBorders>
              <w:top w:val="single" w:sz="6" w:space="0" w:color="auto"/>
              <w:left w:val="single" w:sz="6" w:space="0" w:color="auto"/>
              <w:bottom w:val="single" w:sz="6" w:space="0" w:color="auto"/>
              <w:right w:val="single" w:sz="6" w:space="0" w:color="auto"/>
            </w:tcBorders>
            <w:vAlign w:val="center"/>
          </w:tcPr>
          <w:p w14:paraId="36FE2A54" w14:textId="77777777" w:rsidR="00266C1A" w:rsidRPr="00207F32" w:rsidRDefault="00266C1A" w:rsidP="00266C1A">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4FAAA04C" w14:textId="77777777" w:rsidR="00266C1A" w:rsidRPr="00207F32" w:rsidRDefault="00266C1A" w:rsidP="00266C1A">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5FD45DE5" w14:textId="77777777" w:rsidR="00266C1A" w:rsidRPr="00207F32" w:rsidRDefault="00266C1A" w:rsidP="00266C1A">
            <w:pPr>
              <w:jc w:val="center"/>
              <w:rPr>
                <w:b/>
                <w:sz w:val="20"/>
                <w:szCs w:val="20"/>
              </w:rPr>
            </w:pPr>
          </w:p>
        </w:tc>
        <w:tc>
          <w:tcPr>
            <w:tcW w:w="566" w:type="dxa"/>
            <w:tcBorders>
              <w:top w:val="single" w:sz="6" w:space="0" w:color="auto"/>
              <w:left w:val="single" w:sz="6" w:space="0" w:color="auto"/>
              <w:bottom w:val="single" w:sz="6" w:space="0" w:color="auto"/>
              <w:right w:val="single" w:sz="12" w:space="0" w:color="auto"/>
            </w:tcBorders>
            <w:vAlign w:val="center"/>
          </w:tcPr>
          <w:p w14:paraId="712315AC" w14:textId="77777777" w:rsidR="00266C1A" w:rsidRPr="00207F32" w:rsidRDefault="00266C1A" w:rsidP="00266C1A">
            <w:pPr>
              <w:jc w:val="center"/>
              <w:rPr>
                <w:b/>
                <w:sz w:val="20"/>
                <w:szCs w:val="20"/>
              </w:rPr>
            </w:pPr>
            <w:r w:rsidRPr="00207F32">
              <w:rPr>
                <w:b/>
                <w:sz w:val="20"/>
                <w:szCs w:val="20"/>
              </w:rPr>
              <w:t>X</w:t>
            </w:r>
          </w:p>
        </w:tc>
      </w:tr>
      <w:tr w:rsidR="00266C1A" w:rsidRPr="00023FB4" w14:paraId="17B8C8D6" w14:textId="77777777" w:rsidTr="00E5108F">
        <w:trPr>
          <w:trHeight w:val="284"/>
        </w:trPr>
        <w:tc>
          <w:tcPr>
            <w:tcW w:w="603" w:type="dxa"/>
            <w:gridSpan w:val="2"/>
            <w:tcBorders>
              <w:top w:val="single" w:sz="6" w:space="0" w:color="auto"/>
              <w:left w:val="single" w:sz="12" w:space="0" w:color="auto"/>
              <w:bottom w:val="single" w:sz="6" w:space="0" w:color="auto"/>
              <w:right w:val="single" w:sz="6" w:space="0" w:color="auto"/>
            </w:tcBorders>
            <w:vAlign w:val="center"/>
          </w:tcPr>
          <w:p w14:paraId="1BE7C824" w14:textId="77777777" w:rsidR="00266C1A" w:rsidRPr="00023FB4" w:rsidRDefault="00266C1A" w:rsidP="00266C1A">
            <w:pPr>
              <w:jc w:val="center"/>
              <w:rPr>
                <w:sz w:val="20"/>
                <w:szCs w:val="20"/>
              </w:rPr>
            </w:pPr>
            <w:r w:rsidRPr="00023FB4">
              <w:rPr>
                <w:sz w:val="20"/>
                <w:szCs w:val="20"/>
              </w:rPr>
              <w:t>7</w:t>
            </w:r>
          </w:p>
        </w:tc>
        <w:tc>
          <w:tcPr>
            <w:tcW w:w="7556" w:type="dxa"/>
            <w:tcBorders>
              <w:top w:val="single" w:sz="6" w:space="0" w:color="auto"/>
              <w:left w:val="single" w:sz="6" w:space="0" w:color="auto"/>
              <w:bottom w:val="single" w:sz="6" w:space="0" w:color="auto"/>
              <w:right w:val="single" w:sz="6" w:space="0" w:color="auto"/>
            </w:tcBorders>
            <w:vAlign w:val="center"/>
          </w:tcPr>
          <w:p w14:paraId="25F5CAAC" w14:textId="77777777" w:rsidR="00266C1A" w:rsidRPr="00273E59" w:rsidRDefault="00266C1A" w:rsidP="00266C1A">
            <w:pPr>
              <w:pStyle w:val="Balk4"/>
              <w:rPr>
                <w:rFonts w:ascii="Times New Roman" w:hAnsi="Times New Roman"/>
                <w:b w:val="0"/>
                <w:bCs w:val="0"/>
                <w:color w:val="000000"/>
                <w:sz w:val="20"/>
                <w:szCs w:val="20"/>
              </w:rPr>
            </w:pPr>
            <w:r w:rsidRPr="00273E59">
              <w:rPr>
                <w:rFonts w:ascii="Times New Roman" w:hAnsi="Times New Roman"/>
                <w:b w:val="0"/>
                <w:bCs w:val="0"/>
                <w:color w:val="000000"/>
                <w:sz w:val="20"/>
                <w:szCs w:val="20"/>
              </w:rPr>
              <w:t>Meslekle ilgili kalite kontrol ve standartları bilir.</w:t>
            </w:r>
          </w:p>
        </w:tc>
        <w:tc>
          <w:tcPr>
            <w:tcW w:w="565" w:type="dxa"/>
            <w:tcBorders>
              <w:top w:val="single" w:sz="6" w:space="0" w:color="auto"/>
              <w:left w:val="single" w:sz="6" w:space="0" w:color="auto"/>
              <w:bottom w:val="single" w:sz="6" w:space="0" w:color="auto"/>
              <w:right w:val="single" w:sz="6" w:space="0" w:color="auto"/>
            </w:tcBorders>
            <w:vAlign w:val="center"/>
          </w:tcPr>
          <w:p w14:paraId="616CE7CC" w14:textId="77777777" w:rsidR="00266C1A" w:rsidRPr="00207F32" w:rsidRDefault="00266C1A" w:rsidP="00266C1A">
            <w:pPr>
              <w:jc w:val="center"/>
              <w:rPr>
                <w:b/>
                <w:sz w:val="20"/>
                <w:szCs w:val="20"/>
              </w:rPr>
            </w:pPr>
            <w:r w:rsidRPr="00207F32">
              <w:rPr>
                <w:b/>
                <w:sz w:val="20"/>
                <w:szCs w:val="20"/>
              </w:rPr>
              <w:t xml:space="preserve"> </w:t>
            </w:r>
          </w:p>
        </w:tc>
        <w:tc>
          <w:tcPr>
            <w:tcW w:w="566" w:type="dxa"/>
            <w:tcBorders>
              <w:top w:val="single" w:sz="6" w:space="0" w:color="auto"/>
              <w:left w:val="single" w:sz="6" w:space="0" w:color="auto"/>
              <w:bottom w:val="single" w:sz="6" w:space="0" w:color="auto"/>
              <w:right w:val="single" w:sz="6" w:space="0" w:color="auto"/>
            </w:tcBorders>
            <w:vAlign w:val="center"/>
          </w:tcPr>
          <w:p w14:paraId="2A05699B" w14:textId="77777777" w:rsidR="00266C1A" w:rsidRPr="00207F32" w:rsidRDefault="00266C1A" w:rsidP="00266C1A">
            <w:pPr>
              <w:jc w:val="center"/>
              <w:rPr>
                <w:b/>
                <w:sz w:val="20"/>
                <w:szCs w:val="20"/>
              </w:rPr>
            </w:pPr>
            <w:r>
              <w:rPr>
                <w:b/>
                <w:sz w:val="20"/>
                <w:szCs w:val="20"/>
              </w:rPr>
              <w:t>X</w:t>
            </w:r>
          </w:p>
        </w:tc>
        <w:tc>
          <w:tcPr>
            <w:tcW w:w="566" w:type="dxa"/>
            <w:tcBorders>
              <w:top w:val="single" w:sz="6" w:space="0" w:color="auto"/>
              <w:left w:val="single" w:sz="6" w:space="0" w:color="auto"/>
              <w:bottom w:val="single" w:sz="6" w:space="0" w:color="auto"/>
              <w:right w:val="single" w:sz="6" w:space="0" w:color="auto"/>
            </w:tcBorders>
            <w:vAlign w:val="center"/>
          </w:tcPr>
          <w:p w14:paraId="2CB139C0" w14:textId="77777777" w:rsidR="00266C1A" w:rsidRPr="00207F32" w:rsidRDefault="00266C1A" w:rsidP="00266C1A">
            <w:pPr>
              <w:jc w:val="center"/>
              <w:rPr>
                <w:b/>
                <w:sz w:val="20"/>
                <w:szCs w:val="20"/>
              </w:rPr>
            </w:pPr>
          </w:p>
        </w:tc>
        <w:tc>
          <w:tcPr>
            <w:tcW w:w="566" w:type="dxa"/>
            <w:tcBorders>
              <w:top w:val="single" w:sz="6" w:space="0" w:color="auto"/>
              <w:left w:val="single" w:sz="6" w:space="0" w:color="auto"/>
              <w:bottom w:val="single" w:sz="6" w:space="0" w:color="auto"/>
              <w:right w:val="single" w:sz="12" w:space="0" w:color="auto"/>
            </w:tcBorders>
            <w:vAlign w:val="center"/>
          </w:tcPr>
          <w:p w14:paraId="26013772" w14:textId="77777777" w:rsidR="00266C1A" w:rsidRPr="00207F32" w:rsidRDefault="00266C1A" w:rsidP="00266C1A">
            <w:pPr>
              <w:jc w:val="center"/>
              <w:rPr>
                <w:b/>
                <w:sz w:val="20"/>
                <w:szCs w:val="20"/>
              </w:rPr>
            </w:pPr>
            <w:r w:rsidRPr="00207F32">
              <w:rPr>
                <w:b/>
                <w:sz w:val="20"/>
                <w:szCs w:val="20"/>
              </w:rPr>
              <w:t xml:space="preserve"> </w:t>
            </w:r>
          </w:p>
        </w:tc>
      </w:tr>
      <w:tr w:rsidR="00266C1A" w:rsidRPr="00023FB4" w14:paraId="20963009" w14:textId="77777777" w:rsidTr="00E5108F">
        <w:trPr>
          <w:trHeight w:val="284"/>
        </w:trPr>
        <w:tc>
          <w:tcPr>
            <w:tcW w:w="603" w:type="dxa"/>
            <w:gridSpan w:val="2"/>
            <w:tcBorders>
              <w:top w:val="single" w:sz="6" w:space="0" w:color="auto"/>
              <w:left w:val="single" w:sz="12" w:space="0" w:color="auto"/>
              <w:bottom w:val="single" w:sz="6" w:space="0" w:color="auto"/>
              <w:right w:val="single" w:sz="6" w:space="0" w:color="auto"/>
            </w:tcBorders>
            <w:vAlign w:val="center"/>
          </w:tcPr>
          <w:p w14:paraId="26FD8AF7" w14:textId="77777777" w:rsidR="00266C1A" w:rsidRPr="00023FB4" w:rsidRDefault="00266C1A" w:rsidP="00266C1A">
            <w:pPr>
              <w:jc w:val="center"/>
              <w:rPr>
                <w:sz w:val="20"/>
                <w:szCs w:val="20"/>
              </w:rPr>
            </w:pPr>
            <w:r w:rsidRPr="00023FB4">
              <w:rPr>
                <w:sz w:val="20"/>
                <w:szCs w:val="20"/>
              </w:rPr>
              <w:t>8</w:t>
            </w:r>
          </w:p>
        </w:tc>
        <w:tc>
          <w:tcPr>
            <w:tcW w:w="7556" w:type="dxa"/>
            <w:tcBorders>
              <w:top w:val="single" w:sz="6" w:space="0" w:color="auto"/>
              <w:left w:val="single" w:sz="6" w:space="0" w:color="auto"/>
              <w:bottom w:val="single" w:sz="6" w:space="0" w:color="auto"/>
              <w:right w:val="single" w:sz="6" w:space="0" w:color="auto"/>
            </w:tcBorders>
            <w:vAlign w:val="center"/>
          </w:tcPr>
          <w:p w14:paraId="67C8FBAC" w14:textId="77777777" w:rsidR="00266C1A" w:rsidRPr="00207F32" w:rsidRDefault="00266C1A" w:rsidP="00266C1A">
            <w:pPr>
              <w:rPr>
                <w:sz w:val="20"/>
                <w:szCs w:val="20"/>
              </w:rPr>
            </w:pPr>
            <w:r w:rsidRPr="00207F32">
              <w:rPr>
                <w:sz w:val="20"/>
                <w:szCs w:val="20"/>
              </w:rPr>
              <w:t>Mesleki paket programlarını kullanır.</w:t>
            </w:r>
          </w:p>
        </w:tc>
        <w:tc>
          <w:tcPr>
            <w:tcW w:w="565" w:type="dxa"/>
            <w:tcBorders>
              <w:top w:val="single" w:sz="6" w:space="0" w:color="auto"/>
              <w:left w:val="single" w:sz="6" w:space="0" w:color="auto"/>
              <w:bottom w:val="single" w:sz="6" w:space="0" w:color="auto"/>
              <w:right w:val="single" w:sz="6" w:space="0" w:color="auto"/>
            </w:tcBorders>
            <w:vAlign w:val="center"/>
          </w:tcPr>
          <w:p w14:paraId="246BDC70" w14:textId="77777777" w:rsidR="00266C1A" w:rsidRPr="00207F32" w:rsidRDefault="00266C1A" w:rsidP="00266C1A">
            <w:pPr>
              <w:jc w:val="center"/>
              <w:rPr>
                <w:b/>
                <w:sz w:val="20"/>
                <w:szCs w:val="20"/>
              </w:rPr>
            </w:pPr>
            <w:r w:rsidRPr="00207F32">
              <w:rPr>
                <w:b/>
                <w:sz w:val="20"/>
                <w:szCs w:val="20"/>
              </w:rPr>
              <w:t xml:space="preserve"> </w:t>
            </w:r>
          </w:p>
        </w:tc>
        <w:tc>
          <w:tcPr>
            <w:tcW w:w="566" w:type="dxa"/>
            <w:tcBorders>
              <w:top w:val="single" w:sz="6" w:space="0" w:color="auto"/>
              <w:left w:val="single" w:sz="6" w:space="0" w:color="auto"/>
              <w:bottom w:val="single" w:sz="6" w:space="0" w:color="auto"/>
              <w:right w:val="single" w:sz="6" w:space="0" w:color="auto"/>
            </w:tcBorders>
            <w:vAlign w:val="center"/>
          </w:tcPr>
          <w:p w14:paraId="58F47E31" w14:textId="77777777" w:rsidR="00266C1A" w:rsidRPr="00207F32" w:rsidRDefault="00266C1A" w:rsidP="00266C1A">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3699FEE9" w14:textId="77777777" w:rsidR="00266C1A" w:rsidRPr="00207F32" w:rsidRDefault="00266C1A" w:rsidP="00266C1A">
            <w:pPr>
              <w:jc w:val="center"/>
              <w:rPr>
                <w:b/>
                <w:sz w:val="20"/>
                <w:szCs w:val="20"/>
              </w:rPr>
            </w:pPr>
            <w:r w:rsidRPr="00207F32">
              <w:rPr>
                <w:b/>
                <w:sz w:val="20"/>
                <w:szCs w:val="20"/>
              </w:rPr>
              <w:t>X</w:t>
            </w:r>
          </w:p>
        </w:tc>
        <w:tc>
          <w:tcPr>
            <w:tcW w:w="566" w:type="dxa"/>
            <w:tcBorders>
              <w:top w:val="single" w:sz="6" w:space="0" w:color="auto"/>
              <w:left w:val="single" w:sz="6" w:space="0" w:color="auto"/>
              <w:bottom w:val="single" w:sz="6" w:space="0" w:color="auto"/>
              <w:right w:val="single" w:sz="12" w:space="0" w:color="auto"/>
            </w:tcBorders>
            <w:vAlign w:val="center"/>
          </w:tcPr>
          <w:p w14:paraId="4CD4F3B4" w14:textId="77777777" w:rsidR="00266C1A" w:rsidRPr="00207F32" w:rsidRDefault="00266C1A" w:rsidP="00266C1A">
            <w:pPr>
              <w:jc w:val="center"/>
              <w:rPr>
                <w:b/>
                <w:sz w:val="20"/>
                <w:szCs w:val="20"/>
              </w:rPr>
            </w:pPr>
          </w:p>
        </w:tc>
      </w:tr>
      <w:tr w:rsidR="00266C1A" w:rsidRPr="00023FB4" w14:paraId="3BAA19DF" w14:textId="77777777" w:rsidTr="00E5108F">
        <w:trPr>
          <w:trHeight w:val="284"/>
        </w:trPr>
        <w:tc>
          <w:tcPr>
            <w:tcW w:w="603" w:type="dxa"/>
            <w:gridSpan w:val="2"/>
            <w:tcBorders>
              <w:top w:val="single" w:sz="6" w:space="0" w:color="auto"/>
              <w:left w:val="single" w:sz="12" w:space="0" w:color="auto"/>
              <w:bottom w:val="single" w:sz="6" w:space="0" w:color="auto"/>
              <w:right w:val="single" w:sz="6" w:space="0" w:color="auto"/>
            </w:tcBorders>
            <w:vAlign w:val="center"/>
          </w:tcPr>
          <w:p w14:paraId="3CBD9579" w14:textId="77777777" w:rsidR="00266C1A" w:rsidRPr="00023FB4" w:rsidRDefault="00266C1A" w:rsidP="00266C1A">
            <w:pPr>
              <w:jc w:val="center"/>
              <w:rPr>
                <w:sz w:val="20"/>
                <w:szCs w:val="20"/>
              </w:rPr>
            </w:pPr>
            <w:r w:rsidRPr="00023FB4">
              <w:rPr>
                <w:sz w:val="20"/>
                <w:szCs w:val="20"/>
              </w:rPr>
              <w:t>9</w:t>
            </w:r>
          </w:p>
        </w:tc>
        <w:tc>
          <w:tcPr>
            <w:tcW w:w="7556" w:type="dxa"/>
            <w:tcBorders>
              <w:top w:val="single" w:sz="6" w:space="0" w:color="auto"/>
              <w:left w:val="single" w:sz="6" w:space="0" w:color="auto"/>
              <w:bottom w:val="single" w:sz="6" w:space="0" w:color="auto"/>
              <w:right w:val="single" w:sz="6" w:space="0" w:color="auto"/>
            </w:tcBorders>
            <w:vAlign w:val="center"/>
          </w:tcPr>
          <w:p w14:paraId="501C1261" w14:textId="77777777" w:rsidR="00266C1A" w:rsidRPr="00207F32" w:rsidRDefault="00266C1A" w:rsidP="00266C1A">
            <w:pPr>
              <w:rPr>
                <w:sz w:val="20"/>
                <w:szCs w:val="20"/>
              </w:rPr>
            </w:pPr>
            <w:r w:rsidRPr="00207F32">
              <w:rPr>
                <w:sz w:val="20"/>
                <w:szCs w:val="20"/>
              </w:rPr>
              <w:t>İşletme Yönetimini bilir.</w:t>
            </w:r>
          </w:p>
        </w:tc>
        <w:tc>
          <w:tcPr>
            <w:tcW w:w="565" w:type="dxa"/>
            <w:tcBorders>
              <w:top w:val="single" w:sz="6" w:space="0" w:color="auto"/>
              <w:left w:val="single" w:sz="6" w:space="0" w:color="auto"/>
              <w:bottom w:val="single" w:sz="6" w:space="0" w:color="auto"/>
              <w:right w:val="single" w:sz="6" w:space="0" w:color="auto"/>
            </w:tcBorders>
            <w:vAlign w:val="center"/>
          </w:tcPr>
          <w:p w14:paraId="5FFA01C2" w14:textId="77777777" w:rsidR="00266C1A" w:rsidRPr="00207F32" w:rsidRDefault="00266C1A" w:rsidP="00266C1A">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1522463F" w14:textId="77777777" w:rsidR="00266C1A" w:rsidRPr="00207F32" w:rsidRDefault="00266C1A" w:rsidP="00266C1A">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5EED9F66" w14:textId="77777777" w:rsidR="00266C1A" w:rsidRPr="00207F32" w:rsidRDefault="00266C1A" w:rsidP="00266C1A">
            <w:pPr>
              <w:jc w:val="center"/>
              <w:rPr>
                <w:b/>
                <w:sz w:val="20"/>
                <w:szCs w:val="20"/>
              </w:rPr>
            </w:pPr>
            <w:r w:rsidRPr="00207F32">
              <w:rPr>
                <w:b/>
                <w:sz w:val="20"/>
                <w:szCs w:val="20"/>
              </w:rPr>
              <w:t xml:space="preserve"> </w:t>
            </w:r>
          </w:p>
        </w:tc>
        <w:tc>
          <w:tcPr>
            <w:tcW w:w="566" w:type="dxa"/>
            <w:tcBorders>
              <w:top w:val="single" w:sz="6" w:space="0" w:color="auto"/>
              <w:left w:val="single" w:sz="6" w:space="0" w:color="auto"/>
              <w:bottom w:val="single" w:sz="6" w:space="0" w:color="auto"/>
              <w:right w:val="single" w:sz="12" w:space="0" w:color="auto"/>
            </w:tcBorders>
            <w:vAlign w:val="center"/>
          </w:tcPr>
          <w:p w14:paraId="5D08F4F4" w14:textId="77777777" w:rsidR="00266C1A" w:rsidRPr="00207F32" w:rsidRDefault="00266C1A" w:rsidP="00266C1A">
            <w:pPr>
              <w:jc w:val="center"/>
              <w:rPr>
                <w:b/>
                <w:sz w:val="20"/>
                <w:szCs w:val="20"/>
              </w:rPr>
            </w:pPr>
            <w:r w:rsidRPr="00207F32">
              <w:rPr>
                <w:b/>
                <w:sz w:val="20"/>
                <w:szCs w:val="20"/>
              </w:rPr>
              <w:t>X</w:t>
            </w:r>
          </w:p>
        </w:tc>
      </w:tr>
      <w:tr w:rsidR="00266C1A" w:rsidRPr="00023FB4" w14:paraId="3B29FECF" w14:textId="77777777" w:rsidTr="00E5108F">
        <w:trPr>
          <w:trHeight w:val="284"/>
        </w:trPr>
        <w:tc>
          <w:tcPr>
            <w:tcW w:w="603" w:type="dxa"/>
            <w:gridSpan w:val="2"/>
            <w:tcBorders>
              <w:top w:val="single" w:sz="6" w:space="0" w:color="auto"/>
              <w:left w:val="single" w:sz="12" w:space="0" w:color="auto"/>
              <w:bottom w:val="single" w:sz="6" w:space="0" w:color="auto"/>
              <w:right w:val="single" w:sz="6" w:space="0" w:color="auto"/>
            </w:tcBorders>
            <w:vAlign w:val="center"/>
          </w:tcPr>
          <w:p w14:paraId="07AF42B4" w14:textId="77777777" w:rsidR="00266C1A" w:rsidRPr="00023FB4" w:rsidRDefault="00266C1A" w:rsidP="00266C1A">
            <w:pPr>
              <w:jc w:val="center"/>
              <w:rPr>
                <w:sz w:val="20"/>
                <w:szCs w:val="20"/>
              </w:rPr>
            </w:pPr>
            <w:r w:rsidRPr="00023FB4">
              <w:rPr>
                <w:sz w:val="20"/>
                <w:szCs w:val="20"/>
              </w:rPr>
              <w:t>10</w:t>
            </w:r>
          </w:p>
        </w:tc>
        <w:tc>
          <w:tcPr>
            <w:tcW w:w="7556" w:type="dxa"/>
            <w:tcBorders>
              <w:top w:val="single" w:sz="6" w:space="0" w:color="auto"/>
              <w:left w:val="single" w:sz="6" w:space="0" w:color="auto"/>
              <w:bottom w:val="single" w:sz="6" w:space="0" w:color="auto"/>
              <w:right w:val="single" w:sz="6" w:space="0" w:color="auto"/>
            </w:tcBorders>
            <w:vAlign w:val="center"/>
          </w:tcPr>
          <w:p w14:paraId="699E99D4" w14:textId="77777777" w:rsidR="00266C1A" w:rsidRPr="00207F32" w:rsidRDefault="00266C1A" w:rsidP="00266C1A">
            <w:pPr>
              <w:rPr>
                <w:sz w:val="20"/>
                <w:szCs w:val="20"/>
              </w:rPr>
            </w:pPr>
            <w:r w:rsidRPr="00207F32">
              <w:rPr>
                <w:sz w:val="20"/>
                <w:szCs w:val="20"/>
              </w:rPr>
              <w:t>Proje yapım ve kontrol çalışmalarında teknik bilgi ve becerileri ile inşaat mühendisine yardımcı olabilir</w:t>
            </w:r>
          </w:p>
        </w:tc>
        <w:tc>
          <w:tcPr>
            <w:tcW w:w="565" w:type="dxa"/>
            <w:tcBorders>
              <w:top w:val="single" w:sz="6" w:space="0" w:color="auto"/>
              <w:left w:val="single" w:sz="6" w:space="0" w:color="auto"/>
              <w:bottom w:val="single" w:sz="6" w:space="0" w:color="auto"/>
              <w:right w:val="single" w:sz="6" w:space="0" w:color="auto"/>
            </w:tcBorders>
            <w:vAlign w:val="center"/>
          </w:tcPr>
          <w:p w14:paraId="04803AD4" w14:textId="77777777" w:rsidR="00266C1A" w:rsidRPr="00207F32" w:rsidRDefault="00266C1A" w:rsidP="00266C1A">
            <w:pPr>
              <w:jc w:val="center"/>
              <w:rPr>
                <w:b/>
                <w:sz w:val="20"/>
                <w:szCs w:val="20"/>
              </w:rPr>
            </w:pPr>
            <w:r w:rsidRPr="00207F32">
              <w:rPr>
                <w:b/>
                <w:sz w:val="20"/>
                <w:szCs w:val="20"/>
              </w:rPr>
              <w:t>X</w:t>
            </w:r>
          </w:p>
        </w:tc>
        <w:tc>
          <w:tcPr>
            <w:tcW w:w="566" w:type="dxa"/>
            <w:tcBorders>
              <w:top w:val="single" w:sz="6" w:space="0" w:color="auto"/>
              <w:left w:val="single" w:sz="6" w:space="0" w:color="auto"/>
              <w:bottom w:val="single" w:sz="6" w:space="0" w:color="auto"/>
              <w:right w:val="single" w:sz="6" w:space="0" w:color="auto"/>
            </w:tcBorders>
            <w:vAlign w:val="center"/>
          </w:tcPr>
          <w:p w14:paraId="465D7E34" w14:textId="77777777" w:rsidR="00266C1A" w:rsidRPr="00207F32" w:rsidRDefault="00266C1A" w:rsidP="00266C1A">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0BBF6AA9" w14:textId="77777777" w:rsidR="00266C1A" w:rsidRPr="00207F32" w:rsidRDefault="00266C1A" w:rsidP="00266C1A">
            <w:pPr>
              <w:jc w:val="center"/>
              <w:rPr>
                <w:b/>
                <w:sz w:val="20"/>
                <w:szCs w:val="20"/>
              </w:rPr>
            </w:pPr>
            <w:r w:rsidRPr="00207F32">
              <w:rPr>
                <w:b/>
                <w:sz w:val="20"/>
                <w:szCs w:val="20"/>
              </w:rPr>
              <w:t xml:space="preserve"> </w:t>
            </w:r>
          </w:p>
        </w:tc>
        <w:tc>
          <w:tcPr>
            <w:tcW w:w="566" w:type="dxa"/>
            <w:tcBorders>
              <w:top w:val="single" w:sz="6" w:space="0" w:color="auto"/>
              <w:left w:val="single" w:sz="6" w:space="0" w:color="auto"/>
              <w:bottom w:val="single" w:sz="6" w:space="0" w:color="auto"/>
              <w:right w:val="single" w:sz="12" w:space="0" w:color="auto"/>
            </w:tcBorders>
            <w:vAlign w:val="center"/>
          </w:tcPr>
          <w:p w14:paraId="496B79BC" w14:textId="77777777" w:rsidR="00266C1A" w:rsidRPr="00207F32" w:rsidRDefault="00266C1A" w:rsidP="00266C1A">
            <w:pPr>
              <w:jc w:val="center"/>
              <w:rPr>
                <w:b/>
                <w:sz w:val="20"/>
                <w:szCs w:val="20"/>
              </w:rPr>
            </w:pPr>
          </w:p>
        </w:tc>
      </w:tr>
      <w:tr w:rsidR="00266C1A" w:rsidRPr="00023FB4" w14:paraId="0DA6D539" w14:textId="77777777" w:rsidTr="00266C1A">
        <w:trPr>
          <w:trHeight w:val="284"/>
        </w:trPr>
        <w:tc>
          <w:tcPr>
            <w:tcW w:w="567" w:type="dxa"/>
            <w:tcBorders>
              <w:top w:val="single" w:sz="6" w:space="0" w:color="auto"/>
              <w:left w:val="single" w:sz="12" w:space="0" w:color="auto"/>
              <w:bottom w:val="single" w:sz="12" w:space="0" w:color="auto"/>
              <w:right w:val="single" w:sz="12" w:space="0" w:color="auto"/>
            </w:tcBorders>
          </w:tcPr>
          <w:p w14:paraId="5521190C" w14:textId="77777777" w:rsidR="00266C1A" w:rsidRPr="00023FB4" w:rsidRDefault="00266C1A" w:rsidP="00266C1A">
            <w:pPr>
              <w:jc w:val="both"/>
              <w:rPr>
                <w:b/>
                <w:sz w:val="20"/>
                <w:szCs w:val="20"/>
              </w:rPr>
            </w:pPr>
          </w:p>
        </w:tc>
        <w:tc>
          <w:tcPr>
            <w:tcW w:w="9855" w:type="dxa"/>
            <w:gridSpan w:val="6"/>
            <w:tcBorders>
              <w:top w:val="single" w:sz="6" w:space="0" w:color="auto"/>
              <w:left w:val="single" w:sz="12" w:space="0" w:color="auto"/>
              <w:bottom w:val="single" w:sz="12" w:space="0" w:color="auto"/>
              <w:right w:val="single" w:sz="12" w:space="0" w:color="auto"/>
            </w:tcBorders>
            <w:vAlign w:val="center"/>
          </w:tcPr>
          <w:p w14:paraId="71CAD6FE" w14:textId="77777777" w:rsidR="00266C1A" w:rsidRPr="00023FB4" w:rsidRDefault="00266C1A" w:rsidP="00266C1A">
            <w:pPr>
              <w:jc w:val="both"/>
              <w:rPr>
                <w:sz w:val="20"/>
                <w:szCs w:val="20"/>
              </w:rPr>
            </w:pPr>
            <w:proofErr w:type="gramStart"/>
            <w:r w:rsidRPr="003020D2">
              <w:rPr>
                <w:b/>
              </w:rPr>
              <w:t>4:Yüksek</w:t>
            </w:r>
            <w:proofErr w:type="gramEnd"/>
            <w:r w:rsidRPr="003020D2">
              <w:rPr>
                <w:b/>
              </w:rPr>
              <w:t xml:space="preserve"> 3: Orta 2: Az 1: Hiç</w:t>
            </w:r>
            <w:r w:rsidRPr="00023FB4">
              <w:rPr>
                <w:sz w:val="20"/>
                <w:szCs w:val="20"/>
              </w:rPr>
              <w:t>.</w:t>
            </w:r>
          </w:p>
        </w:tc>
      </w:tr>
    </w:tbl>
    <w:p w14:paraId="544EA46D" w14:textId="77777777" w:rsidR="00A21E7D" w:rsidRPr="005403A2" w:rsidRDefault="00A21E7D" w:rsidP="00A21E7D">
      <w:pPr>
        <w:rPr>
          <w:sz w:val="16"/>
          <w:szCs w:val="16"/>
        </w:rPr>
      </w:pPr>
    </w:p>
    <w:p w14:paraId="6806D6B1" w14:textId="77777777" w:rsidR="00785FC8" w:rsidRDefault="00785FC8" w:rsidP="00A546DE">
      <w:pPr>
        <w:tabs>
          <w:tab w:val="left" w:pos="7800"/>
        </w:tabs>
        <w:rPr>
          <w:noProof/>
          <w:sz w:val="20"/>
          <w:szCs w:val="20"/>
        </w:rPr>
      </w:pPr>
    </w:p>
    <w:p w14:paraId="6967301F" w14:textId="77777777" w:rsidR="005128FE" w:rsidRDefault="005128FE" w:rsidP="00A546DE">
      <w:pPr>
        <w:tabs>
          <w:tab w:val="left" w:pos="7800"/>
        </w:tabs>
        <w:rPr>
          <w:noProof/>
          <w:sz w:val="20"/>
          <w:szCs w:val="20"/>
        </w:rPr>
      </w:pPr>
    </w:p>
    <w:p w14:paraId="36ADFDB6" w14:textId="77777777" w:rsidR="005128FE" w:rsidRDefault="005128FE" w:rsidP="00A546DE">
      <w:pPr>
        <w:tabs>
          <w:tab w:val="left" w:pos="7800"/>
        </w:tabs>
        <w:rPr>
          <w:noProof/>
          <w:sz w:val="20"/>
          <w:szCs w:val="20"/>
        </w:rPr>
      </w:pPr>
    </w:p>
    <w:p w14:paraId="4BEB10E6" w14:textId="77777777" w:rsidR="005128FE" w:rsidRDefault="005128FE" w:rsidP="00A546DE">
      <w:pPr>
        <w:tabs>
          <w:tab w:val="left" w:pos="7800"/>
        </w:tabs>
        <w:rPr>
          <w:noProof/>
          <w:sz w:val="20"/>
          <w:szCs w:val="20"/>
        </w:rPr>
      </w:pPr>
    </w:p>
    <w:p w14:paraId="13F422F8" w14:textId="77777777" w:rsidR="001D5CDF" w:rsidRDefault="001D5CDF" w:rsidP="00A546DE">
      <w:pPr>
        <w:tabs>
          <w:tab w:val="left" w:pos="7800"/>
        </w:tabs>
        <w:rPr>
          <w:noProof/>
          <w:sz w:val="20"/>
          <w:szCs w:val="20"/>
        </w:rPr>
      </w:pPr>
    </w:p>
    <w:p w14:paraId="17EE4EA6" w14:textId="77777777" w:rsidR="001D5CDF" w:rsidRDefault="001D5CDF" w:rsidP="00A546DE">
      <w:pPr>
        <w:tabs>
          <w:tab w:val="left" w:pos="7800"/>
        </w:tabs>
        <w:rPr>
          <w:noProof/>
          <w:sz w:val="20"/>
          <w:szCs w:val="20"/>
        </w:rPr>
      </w:pPr>
    </w:p>
    <w:p w14:paraId="2C4C05E1" w14:textId="77777777" w:rsidR="001D5CDF" w:rsidRDefault="001D5CDF" w:rsidP="00A546DE">
      <w:pPr>
        <w:tabs>
          <w:tab w:val="left" w:pos="7800"/>
        </w:tabs>
        <w:rPr>
          <w:noProof/>
          <w:sz w:val="20"/>
          <w:szCs w:val="20"/>
        </w:rPr>
      </w:pPr>
    </w:p>
    <w:p w14:paraId="7B8A5ED4" w14:textId="77777777" w:rsidR="001D5CDF" w:rsidRDefault="001D5CDF" w:rsidP="00A546DE">
      <w:pPr>
        <w:tabs>
          <w:tab w:val="left" w:pos="7800"/>
        </w:tabs>
        <w:rPr>
          <w:noProof/>
          <w:sz w:val="20"/>
          <w:szCs w:val="20"/>
        </w:rPr>
      </w:pPr>
    </w:p>
    <w:p w14:paraId="0664DFE8" w14:textId="77777777" w:rsidR="001D5CDF" w:rsidRDefault="001D5CDF" w:rsidP="00A546DE">
      <w:pPr>
        <w:tabs>
          <w:tab w:val="left" w:pos="7800"/>
        </w:tabs>
        <w:rPr>
          <w:noProof/>
          <w:sz w:val="20"/>
          <w:szCs w:val="20"/>
        </w:rPr>
      </w:pPr>
    </w:p>
    <w:p w14:paraId="66EE888B" w14:textId="77777777" w:rsidR="001D5CDF" w:rsidRDefault="001D5CDF" w:rsidP="00A546DE">
      <w:pPr>
        <w:tabs>
          <w:tab w:val="left" w:pos="7800"/>
        </w:tabs>
        <w:rPr>
          <w:noProof/>
          <w:sz w:val="20"/>
          <w:szCs w:val="20"/>
        </w:rPr>
      </w:pPr>
    </w:p>
    <w:p w14:paraId="0FD0D33C" w14:textId="77777777" w:rsidR="001D5CDF" w:rsidRDefault="001D5CDF" w:rsidP="00A546DE">
      <w:pPr>
        <w:tabs>
          <w:tab w:val="left" w:pos="7800"/>
        </w:tabs>
        <w:rPr>
          <w:noProof/>
          <w:sz w:val="20"/>
          <w:szCs w:val="20"/>
        </w:rPr>
      </w:pPr>
    </w:p>
    <w:p w14:paraId="57040551" w14:textId="77777777" w:rsidR="006B60D9" w:rsidRDefault="006B60D9" w:rsidP="00A546DE">
      <w:pPr>
        <w:tabs>
          <w:tab w:val="left" w:pos="7800"/>
        </w:tabs>
        <w:rPr>
          <w:noProof/>
          <w:sz w:val="20"/>
          <w:szCs w:val="20"/>
        </w:rPr>
      </w:pPr>
    </w:p>
    <w:p w14:paraId="59446CE0" w14:textId="77777777" w:rsidR="005128FE" w:rsidRDefault="005128FE" w:rsidP="00A546DE">
      <w:pPr>
        <w:tabs>
          <w:tab w:val="left" w:pos="7800"/>
        </w:tabs>
        <w:rPr>
          <w:noProof/>
          <w:sz w:val="20"/>
          <w:szCs w:val="20"/>
        </w:rPr>
      </w:pPr>
    </w:p>
    <w:p w14:paraId="3111C38A" w14:textId="77777777" w:rsidR="00785FC8" w:rsidRDefault="00785FC8" w:rsidP="00A546DE">
      <w:pPr>
        <w:tabs>
          <w:tab w:val="left" w:pos="7800"/>
        </w:tabs>
        <w:rPr>
          <w:noProof/>
          <w:sz w:val="20"/>
          <w:szCs w:val="20"/>
        </w:rPr>
      </w:pPr>
    </w:p>
    <w:p w14:paraId="118749C5" w14:textId="77777777" w:rsidR="00A546DE" w:rsidRPr="00910FEE" w:rsidRDefault="00A546DE" w:rsidP="00A546DE">
      <w:pPr>
        <w:tabs>
          <w:tab w:val="left" w:pos="7800"/>
        </w:tabs>
        <w:rPr>
          <w:noProof/>
          <w:sz w:val="20"/>
          <w:szCs w:val="20"/>
        </w:rPr>
      </w:pPr>
      <w:r w:rsidRPr="00910FEE">
        <w:rPr>
          <w:noProof/>
          <w:sz w:val="20"/>
          <w:szCs w:val="20"/>
        </w:rPr>
        <w:tab/>
      </w:r>
      <w:r w:rsidRPr="00910FEE">
        <w:rPr>
          <w:noProof/>
          <w:sz w:val="20"/>
          <w:szCs w:val="20"/>
        </w:rPr>
        <w:tab/>
      </w:r>
    </w:p>
    <w:p w14:paraId="0E25CCBB" w14:textId="77777777" w:rsidR="00E11B28" w:rsidRDefault="00E11B28" w:rsidP="005128FE">
      <w:pPr>
        <w:spacing w:before="60"/>
        <w:rPr>
          <w:b/>
          <w:caps/>
          <w:spacing w:val="20"/>
        </w:rPr>
      </w:pPr>
    </w:p>
    <w:p w14:paraId="5B2BE452" w14:textId="77777777" w:rsidR="001339D0" w:rsidRDefault="001339D0" w:rsidP="005128FE">
      <w:pPr>
        <w:spacing w:before="60"/>
        <w:rPr>
          <w:b/>
          <w:caps/>
          <w:spacing w:val="20"/>
        </w:rPr>
      </w:pPr>
    </w:p>
    <w:p w14:paraId="3DE2F515" w14:textId="77777777" w:rsidR="004930DC" w:rsidRDefault="00034AD4" w:rsidP="004930DC">
      <w:pPr>
        <w:spacing w:before="60"/>
        <w:rPr>
          <w:b/>
          <w:caps/>
          <w:spacing w:val="20"/>
        </w:rPr>
      </w:pPr>
      <w:r>
        <w:rPr>
          <w:noProof/>
        </w:rPr>
        <w:drawing>
          <wp:anchor distT="0" distB="0" distL="114300" distR="114300" simplePos="0" relativeHeight="251821056" behindDoc="1" locked="0" layoutInCell="1" allowOverlap="1" wp14:anchorId="21DE2EE8" wp14:editId="63BA3E50">
            <wp:simplePos x="0" y="0"/>
            <wp:positionH relativeFrom="column">
              <wp:posOffset>3810</wp:posOffset>
            </wp:positionH>
            <wp:positionV relativeFrom="paragraph">
              <wp:posOffset>0</wp:posOffset>
            </wp:positionV>
            <wp:extent cx="829945" cy="876300"/>
            <wp:effectExtent l="0" t="0" r="8255" b="0"/>
            <wp:wrapTight wrapText="bothSides">
              <wp:wrapPolygon edited="0">
                <wp:start x="0" y="0"/>
                <wp:lineTo x="0" y="21130"/>
                <wp:lineTo x="21319" y="21130"/>
                <wp:lineTo x="21319" y="0"/>
                <wp:lineTo x="0" y="0"/>
              </wp:wrapPolygon>
            </wp:wrapTight>
            <wp:docPr id="51" name="Resim 51"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logo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9945" cy="876300"/>
                    </a:xfrm>
                    <a:prstGeom prst="rect">
                      <a:avLst/>
                    </a:prstGeom>
                    <a:noFill/>
                  </pic:spPr>
                </pic:pic>
              </a:graphicData>
            </a:graphic>
            <wp14:sizeRelH relativeFrom="page">
              <wp14:pctWidth>0</wp14:pctWidth>
            </wp14:sizeRelH>
            <wp14:sizeRelV relativeFrom="page">
              <wp14:pctHeight>0</wp14:pctHeight>
            </wp14:sizeRelV>
          </wp:anchor>
        </w:drawing>
      </w:r>
      <w:r>
        <w:rPr>
          <w:b/>
          <w:caps/>
          <w:spacing w:val="20"/>
        </w:rPr>
        <w:t xml:space="preserve">                                             </w:t>
      </w:r>
      <w:r w:rsidR="004930DC" w:rsidRPr="0073706D">
        <w:rPr>
          <w:b/>
          <w:caps/>
          <w:spacing w:val="20"/>
        </w:rPr>
        <w:t xml:space="preserve">T.C. </w:t>
      </w:r>
    </w:p>
    <w:p w14:paraId="46E0F18F" w14:textId="77777777" w:rsidR="004930DC" w:rsidRPr="0073706D" w:rsidRDefault="004930DC" w:rsidP="004930DC">
      <w:pPr>
        <w:spacing w:before="60"/>
        <w:jc w:val="center"/>
        <w:rPr>
          <w:b/>
          <w:caps/>
          <w:spacing w:val="20"/>
        </w:rPr>
      </w:pPr>
      <w:r w:rsidRPr="0073706D">
        <w:rPr>
          <w:b/>
          <w:caps/>
          <w:spacing w:val="20"/>
        </w:rPr>
        <w:t>ESKİŞEHİR Osmangazİ Ünİversİtesİ</w:t>
      </w:r>
    </w:p>
    <w:p w14:paraId="3E9FC700" w14:textId="77777777" w:rsidR="004930DC" w:rsidRDefault="004930DC" w:rsidP="004930DC">
      <w:pPr>
        <w:jc w:val="center"/>
        <w:rPr>
          <w:b/>
        </w:rPr>
      </w:pPr>
      <w:r>
        <w:rPr>
          <w:b/>
        </w:rPr>
        <w:t>SİVRİHİSAR MESLEK YÜKSEKOKULU</w:t>
      </w:r>
      <w:r>
        <w:rPr>
          <w:b/>
        </w:rPr>
        <w:br/>
        <w:t xml:space="preserve">           İNŞAAT TEKNOLOJİSİ PROGRAMI</w:t>
      </w:r>
    </w:p>
    <w:p w14:paraId="12A232DB" w14:textId="77777777" w:rsidR="004930DC" w:rsidRPr="0073706D" w:rsidRDefault="004930DC" w:rsidP="004930DC">
      <w:pPr>
        <w:jc w:val="center"/>
        <w:rPr>
          <w:b/>
        </w:rPr>
      </w:pPr>
    </w:p>
    <w:p w14:paraId="7385A597" w14:textId="77777777" w:rsidR="004930DC" w:rsidRPr="0073706D" w:rsidRDefault="004930DC" w:rsidP="004930DC">
      <w:pPr>
        <w:pStyle w:val="Balk4"/>
        <w:spacing w:before="0" w:after="0"/>
        <w:jc w:val="center"/>
      </w:pPr>
      <w:bookmarkStart w:id="27" w:name="X_BİLGDES"/>
      <w:r w:rsidRPr="0073706D">
        <w:t>DERS BİLGİ FORMU</w:t>
      </w:r>
    </w:p>
    <w:tbl>
      <w:tblPr>
        <w:tblW w:w="2976" w:type="dxa"/>
        <w:tblInd w:w="733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34"/>
        <w:gridCol w:w="1842"/>
      </w:tblGrid>
      <w:tr w:rsidR="004930DC" w:rsidRPr="005403A2" w14:paraId="1964353B" w14:textId="77777777" w:rsidTr="004930DC">
        <w:tc>
          <w:tcPr>
            <w:tcW w:w="1134" w:type="dxa"/>
            <w:vAlign w:val="center"/>
          </w:tcPr>
          <w:bookmarkEnd w:id="27"/>
          <w:p w14:paraId="692E8E3C" w14:textId="77777777" w:rsidR="004930DC" w:rsidRPr="005403A2" w:rsidRDefault="004930DC" w:rsidP="004930DC">
            <w:pPr>
              <w:outlineLvl w:val="0"/>
              <w:rPr>
                <w:b/>
                <w:sz w:val="20"/>
                <w:szCs w:val="20"/>
              </w:rPr>
            </w:pPr>
            <w:r w:rsidRPr="005403A2">
              <w:rPr>
                <w:b/>
                <w:sz w:val="20"/>
                <w:szCs w:val="20"/>
              </w:rPr>
              <w:t>DÖNEM</w:t>
            </w:r>
          </w:p>
        </w:tc>
        <w:tc>
          <w:tcPr>
            <w:tcW w:w="1842" w:type="dxa"/>
            <w:vAlign w:val="center"/>
          </w:tcPr>
          <w:p w14:paraId="3A1381B8" w14:textId="77777777" w:rsidR="004930DC" w:rsidRPr="005403A2" w:rsidRDefault="004930DC" w:rsidP="004930DC">
            <w:pPr>
              <w:outlineLvl w:val="0"/>
              <w:rPr>
                <w:sz w:val="20"/>
                <w:szCs w:val="20"/>
              </w:rPr>
            </w:pPr>
            <w:r>
              <w:rPr>
                <w:sz w:val="20"/>
                <w:szCs w:val="20"/>
              </w:rPr>
              <w:t>BAHAR</w:t>
            </w:r>
          </w:p>
        </w:tc>
      </w:tr>
    </w:tbl>
    <w:p w14:paraId="345AD38E" w14:textId="77777777" w:rsidR="004930DC" w:rsidRPr="005403A2" w:rsidRDefault="004930DC" w:rsidP="004930DC">
      <w:pPr>
        <w:jc w:val="right"/>
        <w:outlineLvl w:val="0"/>
        <w:rPr>
          <w:b/>
          <w:sz w:val="20"/>
          <w:szCs w:val="20"/>
        </w:rPr>
      </w:pPr>
    </w:p>
    <w:tbl>
      <w:tblPr>
        <w:tblW w:w="1059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73"/>
        <w:gridCol w:w="2768"/>
        <w:gridCol w:w="1565"/>
        <w:gridCol w:w="4592"/>
      </w:tblGrid>
      <w:tr w:rsidR="004930DC" w:rsidRPr="005403A2" w14:paraId="1D46802C" w14:textId="77777777" w:rsidTr="004930DC">
        <w:trPr>
          <w:trHeight w:val="186"/>
        </w:trPr>
        <w:tc>
          <w:tcPr>
            <w:tcW w:w="1673" w:type="dxa"/>
            <w:vAlign w:val="center"/>
          </w:tcPr>
          <w:p w14:paraId="1B72AE21" w14:textId="77777777" w:rsidR="004930DC" w:rsidRPr="005403A2" w:rsidRDefault="004930DC" w:rsidP="004930DC">
            <w:pPr>
              <w:jc w:val="center"/>
              <w:outlineLvl w:val="0"/>
              <w:rPr>
                <w:b/>
                <w:sz w:val="20"/>
                <w:szCs w:val="20"/>
              </w:rPr>
            </w:pPr>
            <w:r w:rsidRPr="005403A2">
              <w:rPr>
                <w:b/>
                <w:sz w:val="20"/>
                <w:szCs w:val="20"/>
              </w:rPr>
              <w:t>DERSİN KODU</w:t>
            </w:r>
          </w:p>
        </w:tc>
        <w:tc>
          <w:tcPr>
            <w:tcW w:w="2768" w:type="dxa"/>
            <w:vAlign w:val="center"/>
          </w:tcPr>
          <w:p w14:paraId="198EDCAA" w14:textId="77777777" w:rsidR="004930DC" w:rsidRPr="005403A2" w:rsidRDefault="004930DC" w:rsidP="004930DC">
            <w:pPr>
              <w:outlineLvl w:val="0"/>
            </w:pPr>
            <w:r>
              <w:t>221312123</w:t>
            </w:r>
          </w:p>
        </w:tc>
        <w:tc>
          <w:tcPr>
            <w:tcW w:w="1565" w:type="dxa"/>
            <w:vAlign w:val="center"/>
          </w:tcPr>
          <w:p w14:paraId="18B433D6" w14:textId="77777777" w:rsidR="004930DC" w:rsidRPr="005403A2" w:rsidRDefault="004930DC" w:rsidP="004930DC">
            <w:pPr>
              <w:jc w:val="center"/>
              <w:outlineLvl w:val="0"/>
              <w:rPr>
                <w:b/>
                <w:sz w:val="20"/>
                <w:szCs w:val="20"/>
              </w:rPr>
            </w:pPr>
            <w:r w:rsidRPr="005403A2">
              <w:rPr>
                <w:b/>
                <w:sz w:val="20"/>
                <w:szCs w:val="20"/>
              </w:rPr>
              <w:t>DERSİN ADI</w:t>
            </w:r>
          </w:p>
        </w:tc>
        <w:tc>
          <w:tcPr>
            <w:tcW w:w="4592" w:type="dxa"/>
          </w:tcPr>
          <w:p w14:paraId="5435568F" w14:textId="77777777" w:rsidR="004930DC" w:rsidRPr="007A3785" w:rsidRDefault="004930DC" w:rsidP="004930DC">
            <w:pPr>
              <w:outlineLvl w:val="0"/>
              <w:rPr>
                <w:b/>
                <w:sz w:val="18"/>
                <w:szCs w:val="18"/>
              </w:rPr>
            </w:pPr>
            <w:r>
              <w:rPr>
                <w:b/>
                <w:color w:val="000000"/>
                <w:sz w:val="18"/>
                <w:szCs w:val="18"/>
              </w:rPr>
              <w:t>BİLGİSAYAR DESTEKLİ ÇİZİM-1</w:t>
            </w:r>
          </w:p>
        </w:tc>
      </w:tr>
    </w:tbl>
    <w:p w14:paraId="34AFD1C1" w14:textId="77777777" w:rsidR="004930DC" w:rsidRPr="005403A2" w:rsidRDefault="004930DC" w:rsidP="004930DC">
      <w:pPr>
        <w:outlineLvl w:val="0"/>
        <w:rPr>
          <w:sz w:val="20"/>
          <w:szCs w:val="20"/>
        </w:rPr>
      </w:pPr>
      <w:r w:rsidRPr="005403A2">
        <w:rPr>
          <w:b/>
          <w:sz w:val="20"/>
          <w:szCs w:val="20"/>
        </w:rPr>
        <w:t xml:space="preserve">                                                   </w:t>
      </w:r>
      <w:r w:rsidRPr="005403A2">
        <w:rPr>
          <w:b/>
          <w:sz w:val="20"/>
          <w:szCs w:val="20"/>
        </w:rPr>
        <w:tab/>
      </w:r>
      <w:r w:rsidRPr="005403A2">
        <w:rPr>
          <w:b/>
          <w:sz w:val="20"/>
          <w:szCs w:val="20"/>
        </w:rPr>
        <w:tab/>
      </w:r>
      <w:r w:rsidRPr="005403A2">
        <w:rPr>
          <w:b/>
          <w:sz w:val="20"/>
          <w:szCs w:val="20"/>
        </w:rPr>
        <w:tab/>
      </w:r>
      <w:r w:rsidRPr="005403A2">
        <w:rPr>
          <w:b/>
          <w:sz w:val="20"/>
          <w:szCs w:val="20"/>
        </w:rPr>
        <w:tab/>
      </w:r>
      <w:r w:rsidRPr="005403A2">
        <w:rPr>
          <w:b/>
          <w:sz w:val="20"/>
          <w:szCs w:val="20"/>
        </w:rPr>
        <w:tab/>
        <w:t xml:space="preserve">      </w:t>
      </w:r>
    </w:p>
    <w:tbl>
      <w:tblPr>
        <w:tblW w:w="524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26"/>
        <w:gridCol w:w="604"/>
        <w:gridCol w:w="386"/>
        <w:gridCol w:w="1142"/>
        <w:gridCol w:w="789"/>
        <w:gridCol w:w="71"/>
        <w:gridCol w:w="739"/>
        <w:gridCol w:w="1004"/>
        <w:gridCol w:w="573"/>
        <w:gridCol w:w="41"/>
        <w:gridCol w:w="2692"/>
        <w:gridCol w:w="1582"/>
        <w:gridCol w:w="28"/>
      </w:tblGrid>
      <w:tr w:rsidR="004930DC" w:rsidRPr="005403A2" w14:paraId="3F47ED63" w14:textId="77777777" w:rsidTr="004930DC">
        <w:trPr>
          <w:trHeight w:val="383"/>
        </w:trPr>
        <w:tc>
          <w:tcPr>
            <w:tcW w:w="522" w:type="pct"/>
            <w:vMerge w:val="restart"/>
            <w:tcBorders>
              <w:top w:val="single" w:sz="12" w:space="0" w:color="auto"/>
              <w:left w:val="single" w:sz="12" w:space="0" w:color="auto"/>
              <w:bottom w:val="single" w:sz="4" w:space="0" w:color="auto"/>
              <w:right w:val="single" w:sz="12" w:space="0" w:color="auto"/>
            </w:tcBorders>
            <w:vAlign w:val="center"/>
          </w:tcPr>
          <w:p w14:paraId="580EB4AD" w14:textId="77777777" w:rsidR="004930DC" w:rsidRPr="005403A2" w:rsidRDefault="004930DC" w:rsidP="004930DC">
            <w:pPr>
              <w:rPr>
                <w:b/>
                <w:sz w:val="18"/>
                <w:szCs w:val="20"/>
              </w:rPr>
            </w:pPr>
            <w:r w:rsidRPr="005403A2">
              <w:rPr>
                <w:b/>
                <w:sz w:val="18"/>
                <w:szCs w:val="20"/>
              </w:rPr>
              <w:t>YARIYIL</w:t>
            </w:r>
          </w:p>
          <w:p w14:paraId="47362956" w14:textId="77777777" w:rsidR="004930DC" w:rsidRPr="005403A2" w:rsidRDefault="004930DC" w:rsidP="004930DC">
            <w:pPr>
              <w:rPr>
                <w:sz w:val="20"/>
                <w:szCs w:val="20"/>
              </w:rPr>
            </w:pPr>
          </w:p>
        </w:tc>
        <w:tc>
          <w:tcPr>
            <w:tcW w:w="1731" w:type="pct"/>
            <w:gridSpan w:val="6"/>
            <w:tcBorders>
              <w:left w:val="single" w:sz="12" w:space="0" w:color="auto"/>
              <w:bottom w:val="single" w:sz="4" w:space="0" w:color="auto"/>
              <w:right w:val="single" w:sz="12" w:space="0" w:color="auto"/>
            </w:tcBorders>
            <w:vAlign w:val="center"/>
          </w:tcPr>
          <w:p w14:paraId="03DCB5F1" w14:textId="77777777" w:rsidR="004930DC" w:rsidRPr="005403A2" w:rsidRDefault="004930DC" w:rsidP="004930DC">
            <w:pPr>
              <w:jc w:val="center"/>
              <w:rPr>
                <w:b/>
                <w:sz w:val="20"/>
                <w:szCs w:val="20"/>
              </w:rPr>
            </w:pPr>
            <w:r w:rsidRPr="005403A2">
              <w:rPr>
                <w:b/>
                <w:sz w:val="20"/>
                <w:szCs w:val="20"/>
              </w:rPr>
              <w:t>HAFTALIK DERS SAATİ</w:t>
            </w:r>
          </w:p>
        </w:tc>
        <w:tc>
          <w:tcPr>
            <w:tcW w:w="2747" w:type="pct"/>
            <w:gridSpan w:val="6"/>
            <w:tcBorders>
              <w:left w:val="single" w:sz="12" w:space="0" w:color="auto"/>
              <w:bottom w:val="single" w:sz="4" w:space="0" w:color="auto"/>
            </w:tcBorders>
            <w:vAlign w:val="center"/>
          </w:tcPr>
          <w:p w14:paraId="453C8F08" w14:textId="77777777" w:rsidR="004930DC" w:rsidRPr="005403A2" w:rsidRDefault="004930DC" w:rsidP="004930DC">
            <w:pPr>
              <w:jc w:val="center"/>
              <w:rPr>
                <w:b/>
                <w:sz w:val="20"/>
                <w:szCs w:val="20"/>
              </w:rPr>
            </w:pPr>
            <w:r w:rsidRPr="005403A2">
              <w:rPr>
                <w:b/>
                <w:sz w:val="20"/>
                <w:szCs w:val="20"/>
              </w:rPr>
              <w:t>DERSİN</w:t>
            </w:r>
          </w:p>
        </w:tc>
      </w:tr>
      <w:tr w:rsidR="004930DC" w:rsidRPr="005403A2" w14:paraId="5639EC76" w14:textId="77777777" w:rsidTr="004930DC">
        <w:trPr>
          <w:gridAfter w:val="1"/>
          <w:wAfter w:w="13" w:type="pct"/>
          <w:trHeight w:val="382"/>
        </w:trPr>
        <w:tc>
          <w:tcPr>
            <w:tcW w:w="522" w:type="pct"/>
            <w:vMerge/>
            <w:tcBorders>
              <w:top w:val="single" w:sz="4" w:space="0" w:color="auto"/>
              <w:left w:val="single" w:sz="12" w:space="0" w:color="auto"/>
              <w:bottom w:val="single" w:sz="4" w:space="0" w:color="auto"/>
              <w:right w:val="single" w:sz="12" w:space="0" w:color="auto"/>
            </w:tcBorders>
          </w:tcPr>
          <w:p w14:paraId="456AD3BE" w14:textId="77777777" w:rsidR="004930DC" w:rsidRPr="005403A2" w:rsidRDefault="004930DC" w:rsidP="004930DC">
            <w:pPr>
              <w:rPr>
                <w:b/>
                <w:sz w:val="20"/>
                <w:szCs w:val="20"/>
              </w:rPr>
            </w:pPr>
          </w:p>
        </w:tc>
        <w:tc>
          <w:tcPr>
            <w:tcW w:w="459" w:type="pct"/>
            <w:gridSpan w:val="2"/>
            <w:tcBorders>
              <w:top w:val="single" w:sz="4" w:space="0" w:color="auto"/>
              <w:left w:val="single" w:sz="12" w:space="0" w:color="auto"/>
              <w:bottom w:val="single" w:sz="4" w:space="0" w:color="auto"/>
              <w:right w:val="single" w:sz="4" w:space="0" w:color="auto"/>
            </w:tcBorders>
            <w:vAlign w:val="center"/>
          </w:tcPr>
          <w:p w14:paraId="2E4A05A1" w14:textId="77777777" w:rsidR="004930DC" w:rsidRPr="005403A2" w:rsidRDefault="004930DC" w:rsidP="004930DC">
            <w:pPr>
              <w:jc w:val="center"/>
              <w:rPr>
                <w:b/>
                <w:sz w:val="20"/>
                <w:szCs w:val="20"/>
              </w:rPr>
            </w:pPr>
            <w:r w:rsidRPr="005403A2">
              <w:rPr>
                <w:b/>
                <w:sz w:val="20"/>
                <w:szCs w:val="20"/>
              </w:rPr>
              <w:t>Teorik</w:t>
            </w:r>
          </w:p>
        </w:tc>
        <w:tc>
          <w:tcPr>
            <w:tcW w:w="530" w:type="pct"/>
            <w:tcBorders>
              <w:top w:val="single" w:sz="4" w:space="0" w:color="auto"/>
              <w:left w:val="single" w:sz="4" w:space="0" w:color="auto"/>
              <w:bottom w:val="single" w:sz="4" w:space="0" w:color="auto"/>
            </w:tcBorders>
            <w:vAlign w:val="center"/>
          </w:tcPr>
          <w:p w14:paraId="68C6B0A7" w14:textId="77777777" w:rsidR="004930DC" w:rsidRPr="005403A2" w:rsidRDefault="004930DC" w:rsidP="004930DC">
            <w:pPr>
              <w:jc w:val="center"/>
              <w:rPr>
                <w:b/>
                <w:sz w:val="20"/>
                <w:szCs w:val="20"/>
              </w:rPr>
            </w:pPr>
            <w:r w:rsidRPr="005403A2">
              <w:rPr>
                <w:b/>
                <w:sz w:val="20"/>
                <w:szCs w:val="20"/>
              </w:rPr>
              <w:t>Uygulama</w:t>
            </w:r>
          </w:p>
        </w:tc>
        <w:tc>
          <w:tcPr>
            <w:tcW w:w="742" w:type="pct"/>
            <w:gridSpan w:val="3"/>
            <w:tcBorders>
              <w:top w:val="single" w:sz="4" w:space="0" w:color="auto"/>
              <w:bottom w:val="single" w:sz="4" w:space="0" w:color="auto"/>
              <w:right w:val="single" w:sz="12" w:space="0" w:color="auto"/>
            </w:tcBorders>
            <w:vAlign w:val="center"/>
          </w:tcPr>
          <w:p w14:paraId="2973D53B" w14:textId="77777777" w:rsidR="004930DC" w:rsidRPr="005403A2" w:rsidRDefault="004930DC" w:rsidP="004930DC">
            <w:pPr>
              <w:ind w:left="-111" w:right="-108"/>
              <w:jc w:val="center"/>
              <w:rPr>
                <w:b/>
                <w:sz w:val="20"/>
                <w:szCs w:val="20"/>
              </w:rPr>
            </w:pPr>
            <w:r w:rsidRPr="005403A2">
              <w:rPr>
                <w:b/>
                <w:sz w:val="20"/>
                <w:szCs w:val="20"/>
              </w:rPr>
              <w:t>Laboratuar</w:t>
            </w:r>
          </w:p>
        </w:tc>
        <w:tc>
          <w:tcPr>
            <w:tcW w:w="466" w:type="pct"/>
            <w:tcBorders>
              <w:top w:val="single" w:sz="4" w:space="0" w:color="auto"/>
              <w:bottom w:val="single" w:sz="4" w:space="0" w:color="auto"/>
              <w:right w:val="single" w:sz="4" w:space="0" w:color="auto"/>
            </w:tcBorders>
            <w:vAlign w:val="center"/>
          </w:tcPr>
          <w:p w14:paraId="5BC7F4C0" w14:textId="77777777" w:rsidR="004930DC" w:rsidRPr="005403A2" w:rsidRDefault="004930DC" w:rsidP="004930DC">
            <w:pPr>
              <w:jc w:val="center"/>
              <w:rPr>
                <w:b/>
                <w:sz w:val="20"/>
                <w:szCs w:val="20"/>
              </w:rPr>
            </w:pPr>
            <w:r w:rsidRPr="005403A2">
              <w:rPr>
                <w:b/>
                <w:sz w:val="20"/>
                <w:szCs w:val="20"/>
              </w:rPr>
              <w:t>Kredisi</w:t>
            </w:r>
          </w:p>
        </w:tc>
        <w:tc>
          <w:tcPr>
            <w:tcW w:w="266" w:type="pct"/>
            <w:tcBorders>
              <w:top w:val="single" w:sz="4" w:space="0" w:color="auto"/>
              <w:left w:val="single" w:sz="4" w:space="0" w:color="auto"/>
              <w:bottom w:val="single" w:sz="4" w:space="0" w:color="auto"/>
              <w:right w:val="single" w:sz="4" w:space="0" w:color="auto"/>
            </w:tcBorders>
            <w:vAlign w:val="center"/>
          </w:tcPr>
          <w:p w14:paraId="21054C0F" w14:textId="77777777" w:rsidR="004930DC" w:rsidRPr="005403A2" w:rsidRDefault="004930DC" w:rsidP="004930DC">
            <w:pPr>
              <w:ind w:left="-111" w:right="-108"/>
              <w:jc w:val="center"/>
              <w:rPr>
                <w:b/>
                <w:sz w:val="20"/>
                <w:szCs w:val="20"/>
              </w:rPr>
            </w:pPr>
            <w:r w:rsidRPr="005403A2">
              <w:rPr>
                <w:b/>
                <w:sz w:val="20"/>
                <w:szCs w:val="20"/>
              </w:rPr>
              <w:t>AKTS</w:t>
            </w:r>
          </w:p>
        </w:tc>
        <w:tc>
          <w:tcPr>
            <w:tcW w:w="1268" w:type="pct"/>
            <w:gridSpan w:val="2"/>
            <w:tcBorders>
              <w:top w:val="single" w:sz="4" w:space="0" w:color="auto"/>
              <w:left w:val="single" w:sz="4" w:space="0" w:color="auto"/>
              <w:bottom w:val="single" w:sz="4" w:space="0" w:color="auto"/>
            </w:tcBorders>
            <w:vAlign w:val="center"/>
          </w:tcPr>
          <w:p w14:paraId="63439AE9" w14:textId="77777777" w:rsidR="004930DC" w:rsidRPr="005403A2" w:rsidRDefault="004930DC" w:rsidP="004930DC">
            <w:pPr>
              <w:jc w:val="center"/>
              <w:rPr>
                <w:b/>
                <w:sz w:val="20"/>
                <w:szCs w:val="20"/>
              </w:rPr>
            </w:pPr>
            <w:r w:rsidRPr="005403A2">
              <w:rPr>
                <w:b/>
                <w:sz w:val="20"/>
                <w:szCs w:val="20"/>
              </w:rPr>
              <w:t>TÜRÜ</w:t>
            </w:r>
          </w:p>
        </w:tc>
        <w:tc>
          <w:tcPr>
            <w:tcW w:w="734" w:type="pct"/>
            <w:tcBorders>
              <w:top w:val="single" w:sz="4" w:space="0" w:color="auto"/>
              <w:left w:val="single" w:sz="4" w:space="0" w:color="auto"/>
              <w:bottom w:val="single" w:sz="4" w:space="0" w:color="auto"/>
            </w:tcBorders>
            <w:vAlign w:val="center"/>
          </w:tcPr>
          <w:p w14:paraId="339AD714" w14:textId="77777777" w:rsidR="004930DC" w:rsidRPr="005403A2" w:rsidRDefault="004930DC" w:rsidP="004930DC">
            <w:pPr>
              <w:jc w:val="center"/>
              <w:rPr>
                <w:b/>
                <w:sz w:val="20"/>
                <w:szCs w:val="20"/>
              </w:rPr>
            </w:pPr>
            <w:r w:rsidRPr="005403A2">
              <w:rPr>
                <w:b/>
                <w:sz w:val="20"/>
                <w:szCs w:val="20"/>
              </w:rPr>
              <w:t>DİLİ</w:t>
            </w:r>
          </w:p>
        </w:tc>
      </w:tr>
      <w:tr w:rsidR="004930DC" w:rsidRPr="005403A2" w14:paraId="02D3CC9C" w14:textId="77777777" w:rsidTr="004930DC">
        <w:trPr>
          <w:trHeight w:val="367"/>
        </w:trPr>
        <w:tc>
          <w:tcPr>
            <w:tcW w:w="522" w:type="pct"/>
            <w:tcBorders>
              <w:top w:val="single" w:sz="4" w:space="0" w:color="auto"/>
              <w:left w:val="single" w:sz="12" w:space="0" w:color="auto"/>
              <w:bottom w:val="single" w:sz="12" w:space="0" w:color="auto"/>
              <w:right w:val="single" w:sz="12" w:space="0" w:color="auto"/>
            </w:tcBorders>
            <w:vAlign w:val="center"/>
          </w:tcPr>
          <w:p w14:paraId="07314EAD" w14:textId="77777777" w:rsidR="004930DC" w:rsidRPr="005403A2" w:rsidRDefault="004930DC" w:rsidP="004930DC">
            <w:pPr>
              <w:jc w:val="center"/>
              <w:rPr>
                <w:sz w:val="20"/>
                <w:szCs w:val="20"/>
              </w:rPr>
            </w:pPr>
            <w:r>
              <w:rPr>
                <w:sz w:val="20"/>
                <w:szCs w:val="20"/>
              </w:rPr>
              <w:t>2</w:t>
            </w:r>
          </w:p>
        </w:tc>
        <w:tc>
          <w:tcPr>
            <w:tcW w:w="459" w:type="pct"/>
            <w:gridSpan w:val="2"/>
            <w:tcBorders>
              <w:top w:val="single" w:sz="4" w:space="0" w:color="auto"/>
              <w:left w:val="single" w:sz="12" w:space="0" w:color="auto"/>
              <w:bottom w:val="single" w:sz="12" w:space="0" w:color="auto"/>
              <w:right w:val="single" w:sz="4" w:space="0" w:color="auto"/>
            </w:tcBorders>
            <w:vAlign w:val="center"/>
          </w:tcPr>
          <w:p w14:paraId="09A3F43B" w14:textId="77777777" w:rsidR="004930DC" w:rsidRPr="005403A2" w:rsidRDefault="004930DC" w:rsidP="004930DC">
            <w:pPr>
              <w:jc w:val="center"/>
              <w:rPr>
                <w:sz w:val="20"/>
                <w:szCs w:val="20"/>
              </w:rPr>
            </w:pPr>
            <w:r w:rsidRPr="005403A2">
              <w:rPr>
                <w:sz w:val="20"/>
                <w:szCs w:val="20"/>
              </w:rPr>
              <w:t xml:space="preserve"> </w:t>
            </w:r>
            <w:r>
              <w:rPr>
                <w:sz w:val="20"/>
                <w:szCs w:val="20"/>
              </w:rPr>
              <w:t>1</w:t>
            </w:r>
          </w:p>
        </w:tc>
        <w:tc>
          <w:tcPr>
            <w:tcW w:w="530" w:type="pct"/>
            <w:tcBorders>
              <w:top w:val="single" w:sz="4" w:space="0" w:color="auto"/>
              <w:left w:val="single" w:sz="4" w:space="0" w:color="auto"/>
              <w:bottom w:val="single" w:sz="12" w:space="0" w:color="auto"/>
            </w:tcBorders>
            <w:vAlign w:val="center"/>
          </w:tcPr>
          <w:p w14:paraId="71DD2371" w14:textId="77777777" w:rsidR="004930DC" w:rsidRPr="005403A2" w:rsidRDefault="004930DC" w:rsidP="004930DC">
            <w:pPr>
              <w:jc w:val="center"/>
              <w:rPr>
                <w:sz w:val="20"/>
                <w:szCs w:val="20"/>
              </w:rPr>
            </w:pPr>
            <w:r>
              <w:rPr>
                <w:sz w:val="20"/>
                <w:szCs w:val="20"/>
              </w:rPr>
              <w:t>2</w:t>
            </w:r>
          </w:p>
        </w:tc>
        <w:tc>
          <w:tcPr>
            <w:tcW w:w="742" w:type="pct"/>
            <w:gridSpan w:val="3"/>
            <w:tcBorders>
              <w:top w:val="single" w:sz="4" w:space="0" w:color="auto"/>
              <w:bottom w:val="single" w:sz="12" w:space="0" w:color="auto"/>
              <w:right w:val="single" w:sz="12" w:space="0" w:color="auto"/>
            </w:tcBorders>
            <w:shd w:val="clear" w:color="auto" w:fill="auto"/>
            <w:vAlign w:val="center"/>
          </w:tcPr>
          <w:p w14:paraId="4BA5A61A" w14:textId="77777777" w:rsidR="004930DC" w:rsidRPr="005403A2" w:rsidRDefault="004930DC" w:rsidP="004930DC">
            <w:pPr>
              <w:jc w:val="center"/>
              <w:rPr>
                <w:sz w:val="20"/>
                <w:szCs w:val="20"/>
              </w:rPr>
            </w:pPr>
            <w:r w:rsidRPr="005403A2">
              <w:rPr>
                <w:sz w:val="20"/>
                <w:szCs w:val="20"/>
              </w:rPr>
              <w:t xml:space="preserve"> </w:t>
            </w:r>
            <w:r>
              <w:rPr>
                <w:sz w:val="20"/>
                <w:szCs w:val="20"/>
              </w:rPr>
              <w:t>0</w:t>
            </w:r>
          </w:p>
        </w:tc>
        <w:tc>
          <w:tcPr>
            <w:tcW w:w="466" w:type="pct"/>
            <w:tcBorders>
              <w:top w:val="single" w:sz="4" w:space="0" w:color="auto"/>
              <w:bottom w:val="single" w:sz="12" w:space="0" w:color="auto"/>
              <w:right w:val="single" w:sz="4" w:space="0" w:color="auto"/>
            </w:tcBorders>
            <w:shd w:val="clear" w:color="auto" w:fill="auto"/>
            <w:vAlign w:val="center"/>
          </w:tcPr>
          <w:p w14:paraId="2CE21D9F" w14:textId="77777777" w:rsidR="004930DC" w:rsidRPr="005403A2" w:rsidRDefault="004930DC" w:rsidP="004930DC">
            <w:pPr>
              <w:jc w:val="center"/>
              <w:rPr>
                <w:sz w:val="20"/>
                <w:szCs w:val="20"/>
              </w:rPr>
            </w:pPr>
            <w:r>
              <w:rPr>
                <w:sz w:val="20"/>
                <w:szCs w:val="20"/>
              </w:rPr>
              <w:t>2</w:t>
            </w:r>
          </w:p>
        </w:tc>
        <w:tc>
          <w:tcPr>
            <w:tcW w:w="266" w:type="pct"/>
            <w:tcBorders>
              <w:top w:val="single" w:sz="4" w:space="0" w:color="auto"/>
              <w:left w:val="single" w:sz="4" w:space="0" w:color="auto"/>
              <w:bottom w:val="single" w:sz="12" w:space="0" w:color="auto"/>
              <w:right w:val="single" w:sz="4" w:space="0" w:color="auto"/>
            </w:tcBorders>
            <w:shd w:val="clear" w:color="auto" w:fill="auto"/>
            <w:vAlign w:val="center"/>
          </w:tcPr>
          <w:p w14:paraId="79971EFF" w14:textId="77777777" w:rsidR="004930DC" w:rsidRPr="005403A2" w:rsidRDefault="004930DC" w:rsidP="004930DC">
            <w:pPr>
              <w:jc w:val="center"/>
              <w:rPr>
                <w:sz w:val="20"/>
                <w:szCs w:val="20"/>
              </w:rPr>
            </w:pPr>
            <w:r>
              <w:rPr>
                <w:sz w:val="20"/>
                <w:szCs w:val="20"/>
              </w:rPr>
              <w:t>2</w:t>
            </w:r>
          </w:p>
        </w:tc>
        <w:tc>
          <w:tcPr>
            <w:tcW w:w="1268" w:type="pct"/>
            <w:gridSpan w:val="2"/>
            <w:tcBorders>
              <w:top w:val="single" w:sz="4" w:space="0" w:color="auto"/>
              <w:left w:val="single" w:sz="4" w:space="0" w:color="auto"/>
              <w:bottom w:val="single" w:sz="12" w:space="0" w:color="auto"/>
            </w:tcBorders>
            <w:vAlign w:val="center"/>
          </w:tcPr>
          <w:p w14:paraId="358D0C5B" w14:textId="77777777" w:rsidR="004930DC" w:rsidRPr="005403A2" w:rsidRDefault="004930DC" w:rsidP="004930DC">
            <w:pPr>
              <w:jc w:val="center"/>
              <w:rPr>
                <w:vertAlign w:val="superscript"/>
              </w:rPr>
            </w:pPr>
            <w:r w:rsidRPr="005403A2">
              <w:rPr>
                <w:vertAlign w:val="superscript"/>
              </w:rPr>
              <w:t>ZORUNLU (</w:t>
            </w:r>
            <w:proofErr w:type="gramStart"/>
            <w:r w:rsidRPr="00023FB4">
              <w:rPr>
                <w:b/>
                <w:sz w:val="20"/>
                <w:szCs w:val="20"/>
              </w:rPr>
              <w:t>√</w:t>
            </w:r>
            <w:r>
              <w:rPr>
                <w:b/>
                <w:sz w:val="20"/>
                <w:szCs w:val="20"/>
              </w:rPr>
              <w:t xml:space="preserve"> </w:t>
            </w:r>
            <w:r w:rsidRPr="005403A2">
              <w:rPr>
                <w:vertAlign w:val="superscript"/>
              </w:rPr>
              <w:t>)</w:t>
            </w:r>
            <w:proofErr w:type="gramEnd"/>
            <w:r w:rsidRPr="005403A2">
              <w:rPr>
                <w:vertAlign w:val="superscript"/>
              </w:rPr>
              <w:t xml:space="preserve">  SEÇMELİ (   )</w:t>
            </w:r>
          </w:p>
        </w:tc>
        <w:tc>
          <w:tcPr>
            <w:tcW w:w="747" w:type="pct"/>
            <w:gridSpan w:val="2"/>
            <w:tcBorders>
              <w:top w:val="single" w:sz="4" w:space="0" w:color="auto"/>
              <w:left w:val="single" w:sz="4" w:space="0" w:color="auto"/>
              <w:bottom w:val="single" w:sz="12" w:space="0" w:color="auto"/>
            </w:tcBorders>
          </w:tcPr>
          <w:p w14:paraId="7F1FD24D" w14:textId="77777777" w:rsidR="004930DC" w:rsidRPr="005403A2" w:rsidRDefault="004930DC" w:rsidP="004930DC">
            <w:pPr>
              <w:jc w:val="center"/>
              <w:rPr>
                <w:sz w:val="20"/>
                <w:szCs w:val="20"/>
              </w:rPr>
            </w:pPr>
            <w:r>
              <w:rPr>
                <w:sz w:val="20"/>
                <w:szCs w:val="20"/>
              </w:rPr>
              <w:t>TÜRKÇE</w:t>
            </w:r>
          </w:p>
        </w:tc>
      </w:tr>
      <w:tr w:rsidR="004930DC" w:rsidRPr="005403A2" w14:paraId="1E9C55FF" w14:textId="77777777" w:rsidTr="004930DC">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14:paraId="125D413C" w14:textId="77777777" w:rsidR="004930DC" w:rsidRPr="005403A2" w:rsidRDefault="004930DC" w:rsidP="004930DC">
            <w:pPr>
              <w:jc w:val="center"/>
              <w:rPr>
                <w:b/>
                <w:sz w:val="20"/>
                <w:szCs w:val="20"/>
              </w:rPr>
            </w:pPr>
            <w:r w:rsidRPr="005403A2">
              <w:rPr>
                <w:b/>
                <w:sz w:val="20"/>
                <w:szCs w:val="20"/>
              </w:rPr>
              <w:t>DERSİN KATEGORİSİ</w:t>
            </w:r>
          </w:p>
        </w:tc>
      </w:tr>
      <w:tr w:rsidR="004930DC" w:rsidRPr="005403A2" w14:paraId="76556978" w14:textId="77777777" w:rsidTr="004930DC">
        <w:tblPrEx>
          <w:tblBorders>
            <w:insideH w:val="single" w:sz="6" w:space="0" w:color="auto"/>
            <w:insideV w:val="single" w:sz="6" w:space="0" w:color="auto"/>
          </w:tblBorders>
        </w:tblPrEx>
        <w:trPr>
          <w:trHeight w:val="546"/>
        </w:trPr>
        <w:tc>
          <w:tcPr>
            <w:tcW w:w="802" w:type="pct"/>
            <w:gridSpan w:val="2"/>
            <w:tcBorders>
              <w:top w:val="single" w:sz="12" w:space="0" w:color="auto"/>
              <w:left w:val="single" w:sz="12" w:space="0" w:color="auto"/>
              <w:bottom w:val="single" w:sz="6" w:space="0" w:color="auto"/>
            </w:tcBorders>
            <w:vAlign w:val="center"/>
          </w:tcPr>
          <w:p w14:paraId="6E9BCEC8" w14:textId="77777777" w:rsidR="004930DC" w:rsidRPr="00023FB4" w:rsidRDefault="004930DC" w:rsidP="004930DC">
            <w:pPr>
              <w:jc w:val="center"/>
              <w:rPr>
                <w:b/>
                <w:sz w:val="20"/>
                <w:szCs w:val="20"/>
              </w:rPr>
            </w:pPr>
            <w:r w:rsidRPr="00023FB4">
              <w:rPr>
                <w:b/>
                <w:sz w:val="20"/>
                <w:szCs w:val="20"/>
              </w:rPr>
              <w:t>Temel Bilim</w:t>
            </w:r>
          </w:p>
        </w:tc>
        <w:tc>
          <w:tcPr>
            <w:tcW w:w="1108" w:type="pct"/>
            <w:gridSpan w:val="4"/>
            <w:tcBorders>
              <w:top w:val="single" w:sz="12" w:space="0" w:color="auto"/>
              <w:bottom w:val="single" w:sz="6" w:space="0" w:color="auto"/>
            </w:tcBorders>
            <w:vAlign w:val="center"/>
          </w:tcPr>
          <w:p w14:paraId="6A58C2DE" w14:textId="77777777" w:rsidR="004930DC" w:rsidRPr="00023FB4" w:rsidRDefault="004930DC" w:rsidP="004930DC">
            <w:pPr>
              <w:jc w:val="center"/>
              <w:rPr>
                <w:b/>
                <w:sz w:val="20"/>
                <w:szCs w:val="20"/>
              </w:rPr>
            </w:pPr>
            <w:r w:rsidRPr="00023FB4">
              <w:rPr>
                <w:b/>
                <w:sz w:val="20"/>
                <w:szCs w:val="20"/>
              </w:rPr>
              <w:t>Temel Teknikerlik</w:t>
            </w:r>
          </w:p>
        </w:tc>
        <w:tc>
          <w:tcPr>
            <w:tcW w:w="2343" w:type="pct"/>
            <w:gridSpan w:val="5"/>
            <w:tcBorders>
              <w:top w:val="single" w:sz="12" w:space="0" w:color="auto"/>
              <w:bottom w:val="single" w:sz="6" w:space="0" w:color="auto"/>
            </w:tcBorders>
            <w:vAlign w:val="center"/>
          </w:tcPr>
          <w:p w14:paraId="6A38B45C" w14:textId="77777777" w:rsidR="004930DC" w:rsidRPr="00023FB4" w:rsidRDefault="004930DC" w:rsidP="004930DC">
            <w:pPr>
              <w:jc w:val="center"/>
              <w:rPr>
                <w:b/>
                <w:sz w:val="20"/>
                <w:szCs w:val="20"/>
              </w:rPr>
            </w:pPr>
            <w:r>
              <w:rPr>
                <w:b/>
                <w:sz w:val="20"/>
                <w:szCs w:val="20"/>
              </w:rPr>
              <w:t>İnşaat</w:t>
            </w:r>
            <w:r w:rsidRPr="00023FB4">
              <w:rPr>
                <w:b/>
                <w:sz w:val="20"/>
                <w:szCs w:val="20"/>
              </w:rPr>
              <w:t xml:space="preserve"> Teknolojisi</w:t>
            </w:r>
          </w:p>
          <w:p w14:paraId="1C6C14FA" w14:textId="77777777" w:rsidR="004930DC" w:rsidRPr="00023FB4" w:rsidRDefault="004930DC" w:rsidP="004930DC">
            <w:pPr>
              <w:jc w:val="center"/>
              <w:rPr>
                <w:b/>
                <w:sz w:val="20"/>
                <w:szCs w:val="20"/>
              </w:rPr>
            </w:pPr>
            <w:r w:rsidRPr="00023FB4">
              <w:rPr>
                <w:b/>
                <w:sz w:val="20"/>
                <w:szCs w:val="20"/>
              </w:rPr>
              <w:t xml:space="preserve"> [Önemli düzeyde tasarım içeriyorsa (</w:t>
            </w:r>
            <w:r w:rsidRPr="00023FB4">
              <w:rPr>
                <w:b/>
                <w:sz w:val="20"/>
                <w:szCs w:val="20"/>
              </w:rPr>
              <w:sym w:font="Symbol" w:char="F0D6"/>
            </w:r>
            <w:r w:rsidRPr="00023FB4">
              <w:rPr>
                <w:b/>
                <w:sz w:val="20"/>
                <w:szCs w:val="20"/>
              </w:rPr>
              <w:t>) koyunuz.]</w:t>
            </w:r>
          </w:p>
        </w:tc>
        <w:tc>
          <w:tcPr>
            <w:tcW w:w="747" w:type="pct"/>
            <w:gridSpan w:val="2"/>
            <w:tcBorders>
              <w:top w:val="single" w:sz="12" w:space="0" w:color="auto"/>
              <w:bottom w:val="single" w:sz="6" w:space="0" w:color="auto"/>
            </w:tcBorders>
            <w:vAlign w:val="center"/>
          </w:tcPr>
          <w:p w14:paraId="796D6F58" w14:textId="77777777" w:rsidR="004930DC" w:rsidRPr="00023FB4" w:rsidRDefault="004930DC" w:rsidP="004930DC">
            <w:pPr>
              <w:jc w:val="center"/>
              <w:rPr>
                <w:b/>
                <w:sz w:val="20"/>
                <w:szCs w:val="20"/>
              </w:rPr>
            </w:pPr>
            <w:r w:rsidRPr="00023FB4">
              <w:rPr>
                <w:b/>
                <w:sz w:val="20"/>
                <w:szCs w:val="20"/>
              </w:rPr>
              <w:t>Sosyal Bilim</w:t>
            </w:r>
          </w:p>
        </w:tc>
      </w:tr>
      <w:tr w:rsidR="004930DC" w:rsidRPr="005403A2" w14:paraId="0D0B6009" w14:textId="77777777" w:rsidTr="004930DC">
        <w:tblPrEx>
          <w:tblBorders>
            <w:insideH w:val="single" w:sz="6" w:space="0" w:color="auto"/>
            <w:insideV w:val="single" w:sz="6" w:space="0" w:color="auto"/>
          </w:tblBorders>
        </w:tblPrEx>
        <w:trPr>
          <w:trHeight w:val="138"/>
        </w:trPr>
        <w:tc>
          <w:tcPr>
            <w:tcW w:w="802" w:type="pct"/>
            <w:gridSpan w:val="2"/>
            <w:tcBorders>
              <w:top w:val="single" w:sz="6" w:space="0" w:color="auto"/>
              <w:left w:val="single" w:sz="12" w:space="0" w:color="auto"/>
              <w:bottom w:val="single" w:sz="12" w:space="0" w:color="auto"/>
              <w:right w:val="single" w:sz="4" w:space="0" w:color="auto"/>
            </w:tcBorders>
          </w:tcPr>
          <w:p w14:paraId="45BC0D04" w14:textId="77777777" w:rsidR="004930DC" w:rsidRPr="005403A2" w:rsidRDefault="004930DC" w:rsidP="004930DC">
            <w:pPr>
              <w:jc w:val="center"/>
            </w:pPr>
            <w:r w:rsidRPr="00023FB4">
              <w:rPr>
                <w:b/>
                <w:sz w:val="20"/>
                <w:szCs w:val="20"/>
              </w:rPr>
              <w:t>√</w:t>
            </w:r>
          </w:p>
        </w:tc>
        <w:tc>
          <w:tcPr>
            <w:tcW w:w="1108" w:type="pct"/>
            <w:gridSpan w:val="4"/>
            <w:tcBorders>
              <w:top w:val="single" w:sz="6" w:space="0" w:color="auto"/>
              <w:left w:val="single" w:sz="4" w:space="0" w:color="auto"/>
              <w:bottom w:val="single" w:sz="12" w:space="0" w:color="auto"/>
              <w:right w:val="single" w:sz="4" w:space="0" w:color="auto"/>
            </w:tcBorders>
          </w:tcPr>
          <w:p w14:paraId="5A4C25FF" w14:textId="77777777" w:rsidR="004930DC" w:rsidRPr="005403A2" w:rsidRDefault="004930DC" w:rsidP="004930DC">
            <w:pPr>
              <w:jc w:val="center"/>
            </w:pPr>
            <w:r w:rsidRPr="00023FB4">
              <w:rPr>
                <w:b/>
                <w:sz w:val="20"/>
                <w:szCs w:val="20"/>
              </w:rPr>
              <w:t>√</w:t>
            </w:r>
          </w:p>
        </w:tc>
        <w:tc>
          <w:tcPr>
            <w:tcW w:w="2343" w:type="pct"/>
            <w:gridSpan w:val="5"/>
            <w:tcBorders>
              <w:top w:val="single" w:sz="6" w:space="0" w:color="auto"/>
              <w:left w:val="single" w:sz="4" w:space="0" w:color="auto"/>
              <w:bottom w:val="single" w:sz="12" w:space="0" w:color="auto"/>
            </w:tcBorders>
          </w:tcPr>
          <w:p w14:paraId="365A95C8" w14:textId="77777777" w:rsidR="004930DC" w:rsidRPr="005403A2" w:rsidRDefault="004930DC" w:rsidP="004930DC">
            <w:pPr>
              <w:jc w:val="center"/>
              <w:rPr>
                <w:sz w:val="20"/>
                <w:szCs w:val="20"/>
              </w:rPr>
            </w:pPr>
          </w:p>
        </w:tc>
        <w:tc>
          <w:tcPr>
            <w:tcW w:w="747" w:type="pct"/>
            <w:gridSpan w:val="2"/>
            <w:tcBorders>
              <w:top w:val="single" w:sz="6" w:space="0" w:color="auto"/>
              <w:left w:val="single" w:sz="4" w:space="0" w:color="auto"/>
              <w:bottom w:val="single" w:sz="12" w:space="0" w:color="auto"/>
            </w:tcBorders>
          </w:tcPr>
          <w:p w14:paraId="4C30F3F2" w14:textId="77777777" w:rsidR="004930DC" w:rsidRPr="005403A2" w:rsidRDefault="004930DC" w:rsidP="004930DC">
            <w:pPr>
              <w:jc w:val="center"/>
            </w:pPr>
          </w:p>
        </w:tc>
      </w:tr>
      <w:tr w:rsidR="004930DC" w:rsidRPr="005403A2" w14:paraId="4AD4164C" w14:textId="77777777" w:rsidTr="004930DC">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14:paraId="086FF9F0" w14:textId="77777777" w:rsidR="004930DC" w:rsidRPr="005403A2" w:rsidRDefault="004930DC" w:rsidP="004930DC">
            <w:pPr>
              <w:jc w:val="center"/>
              <w:rPr>
                <w:b/>
                <w:sz w:val="20"/>
                <w:szCs w:val="20"/>
              </w:rPr>
            </w:pPr>
            <w:r w:rsidRPr="005403A2">
              <w:rPr>
                <w:b/>
                <w:sz w:val="20"/>
                <w:szCs w:val="20"/>
              </w:rPr>
              <w:t>DEĞERLENDİRME ÖLÇÜTLERİ</w:t>
            </w:r>
          </w:p>
        </w:tc>
      </w:tr>
      <w:tr w:rsidR="004930DC" w:rsidRPr="005403A2" w14:paraId="409B723C" w14:textId="77777777" w:rsidTr="004930DC">
        <w:tc>
          <w:tcPr>
            <w:tcW w:w="1877" w:type="pct"/>
            <w:gridSpan w:val="5"/>
            <w:vMerge w:val="restart"/>
            <w:tcBorders>
              <w:top w:val="single" w:sz="12" w:space="0" w:color="auto"/>
              <w:left w:val="single" w:sz="12" w:space="0" w:color="auto"/>
              <w:bottom w:val="single" w:sz="12" w:space="0" w:color="auto"/>
              <w:right w:val="single" w:sz="12" w:space="0" w:color="auto"/>
            </w:tcBorders>
            <w:vAlign w:val="center"/>
          </w:tcPr>
          <w:p w14:paraId="45683E98" w14:textId="77777777" w:rsidR="004930DC" w:rsidRPr="005403A2" w:rsidRDefault="004930DC" w:rsidP="004930DC">
            <w:pPr>
              <w:jc w:val="center"/>
              <w:rPr>
                <w:b/>
                <w:sz w:val="20"/>
                <w:szCs w:val="20"/>
              </w:rPr>
            </w:pPr>
            <w:r w:rsidRPr="005403A2">
              <w:rPr>
                <w:b/>
                <w:sz w:val="20"/>
                <w:szCs w:val="20"/>
              </w:rPr>
              <w:t>YARIYIL İÇİ</w:t>
            </w:r>
          </w:p>
        </w:tc>
        <w:tc>
          <w:tcPr>
            <w:tcW w:w="1127" w:type="pct"/>
            <w:gridSpan w:val="5"/>
            <w:tcBorders>
              <w:top w:val="single" w:sz="12" w:space="0" w:color="auto"/>
              <w:left w:val="single" w:sz="12" w:space="0" w:color="auto"/>
              <w:bottom w:val="single" w:sz="8" w:space="0" w:color="auto"/>
              <w:right w:val="single" w:sz="4" w:space="0" w:color="auto"/>
            </w:tcBorders>
            <w:vAlign w:val="center"/>
          </w:tcPr>
          <w:p w14:paraId="4B363704" w14:textId="77777777" w:rsidR="004930DC" w:rsidRPr="005403A2" w:rsidRDefault="004930DC" w:rsidP="004930DC">
            <w:pPr>
              <w:jc w:val="center"/>
              <w:rPr>
                <w:b/>
                <w:sz w:val="20"/>
                <w:szCs w:val="20"/>
              </w:rPr>
            </w:pPr>
            <w:r w:rsidRPr="005403A2">
              <w:rPr>
                <w:b/>
                <w:sz w:val="20"/>
                <w:szCs w:val="20"/>
              </w:rPr>
              <w:t>Faaliyet türü</w:t>
            </w:r>
          </w:p>
        </w:tc>
        <w:tc>
          <w:tcPr>
            <w:tcW w:w="1249" w:type="pct"/>
            <w:tcBorders>
              <w:top w:val="single" w:sz="12" w:space="0" w:color="auto"/>
              <w:left w:val="single" w:sz="4" w:space="0" w:color="auto"/>
              <w:bottom w:val="single" w:sz="8" w:space="0" w:color="auto"/>
              <w:right w:val="single" w:sz="8" w:space="0" w:color="auto"/>
            </w:tcBorders>
            <w:vAlign w:val="center"/>
          </w:tcPr>
          <w:p w14:paraId="79E98092" w14:textId="77777777" w:rsidR="004930DC" w:rsidRPr="005403A2" w:rsidRDefault="004930DC" w:rsidP="004930DC">
            <w:pPr>
              <w:jc w:val="center"/>
              <w:rPr>
                <w:b/>
                <w:sz w:val="20"/>
                <w:szCs w:val="20"/>
              </w:rPr>
            </w:pPr>
            <w:r w:rsidRPr="005403A2">
              <w:rPr>
                <w:b/>
                <w:sz w:val="20"/>
                <w:szCs w:val="20"/>
              </w:rPr>
              <w:t>Sayı</w:t>
            </w:r>
          </w:p>
        </w:tc>
        <w:tc>
          <w:tcPr>
            <w:tcW w:w="747" w:type="pct"/>
            <w:gridSpan w:val="2"/>
            <w:tcBorders>
              <w:top w:val="single" w:sz="12" w:space="0" w:color="auto"/>
              <w:left w:val="single" w:sz="8" w:space="0" w:color="auto"/>
              <w:bottom w:val="single" w:sz="8" w:space="0" w:color="auto"/>
              <w:right w:val="single" w:sz="12" w:space="0" w:color="auto"/>
            </w:tcBorders>
            <w:vAlign w:val="center"/>
          </w:tcPr>
          <w:p w14:paraId="0DF6655E" w14:textId="77777777" w:rsidR="004930DC" w:rsidRPr="005403A2" w:rsidRDefault="004930DC" w:rsidP="004930DC">
            <w:pPr>
              <w:jc w:val="center"/>
              <w:rPr>
                <w:b/>
                <w:sz w:val="20"/>
                <w:szCs w:val="20"/>
              </w:rPr>
            </w:pPr>
            <w:r w:rsidRPr="005403A2">
              <w:rPr>
                <w:b/>
                <w:sz w:val="20"/>
                <w:szCs w:val="20"/>
              </w:rPr>
              <w:t>%</w:t>
            </w:r>
          </w:p>
        </w:tc>
      </w:tr>
      <w:tr w:rsidR="004930DC" w:rsidRPr="005403A2" w14:paraId="275CB59C" w14:textId="77777777" w:rsidTr="004930DC">
        <w:tc>
          <w:tcPr>
            <w:tcW w:w="1877" w:type="pct"/>
            <w:gridSpan w:val="5"/>
            <w:vMerge/>
            <w:tcBorders>
              <w:top w:val="single" w:sz="12" w:space="0" w:color="auto"/>
              <w:left w:val="single" w:sz="12" w:space="0" w:color="auto"/>
              <w:bottom w:val="single" w:sz="12" w:space="0" w:color="auto"/>
              <w:right w:val="single" w:sz="12" w:space="0" w:color="auto"/>
            </w:tcBorders>
            <w:vAlign w:val="center"/>
          </w:tcPr>
          <w:p w14:paraId="267A2C49" w14:textId="77777777" w:rsidR="004930DC" w:rsidRPr="005403A2" w:rsidRDefault="004930DC" w:rsidP="004930DC">
            <w:pPr>
              <w:rPr>
                <w:b/>
                <w:sz w:val="20"/>
                <w:szCs w:val="20"/>
              </w:rPr>
            </w:pPr>
          </w:p>
        </w:tc>
        <w:tc>
          <w:tcPr>
            <w:tcW w:w="1127" w:type="pct"/>
            <w:gridSpan w:val="5"/>
            <w:tcBorders>
              <w:top w:val="single" w:sz="8" w:space="0" w:color="auto"/>
              <w:left w:val="single" w:sz="12" w:space="0" w:color="auto"/>
              <w:bottom w:val="single" w:sz="4" w:space="0" w:color="auto"/>
              <w:right w:val="single" w:sz="4" w:space="0" w:color="auto"/>
            </w:tcBorders>
            <w:vAlign w:val="center"/>
          </w:tcPr>
          <w:p w14:paraId="3801A0BF" w14:textId="77777777" w:rsidR="004930DC" w:rsidRPr="005403A2" w:rsidRDefault="004930DC" w:rsidP="004930DC">
            <w:pPr>
              <w:rPr>
                <w:sz w:val="20"/>
                <w:szCs w:val="20"/>
              </w:rPr>
            </w:pPr>
            <w:r w:rsidRPr="005403A2">
              <w:rPr>
                <w:sz w:val="20"/>
                <w:szCs w:val="20"/>
              </w:rPr>
              <w:t>I. Ara Sınav</w:t>
            </w:r>
          </w:p>
        </w:tc>
        <w:tc>
          <w:tcPr>
            <w:tcW w:w="1249" w:type="pct"/>
            <w:tcBorders>
              <w:top w:val="single" w:sz="8" w:space="0" w:color="auto"/>
              <w:left w:val="single" w:sz="4" w:space="0" w:color="auto"/>
              <w:bottom w:val="single" w:sz="4" w:space="0" w:color="auto"/>
              <w:right w:val="single" w:sz="8" w:space="0" w:color="auto"/>
            </w:tcBorders>
          </w:tcPr>
          <w:p w14:paraId="31808A04" w14:textId="77777777" w:rsidR="004930DC" w:rsidRPr="005403A2" w:rsidRDefault="004930DC" w:rsidP="004930DC">
            <w:pPr>
              <w:jc w:val="center"/>
              <w:rPr>
                <w:sz w:val="20"/>
                <w:szCs w:val="20"/>
              </w:rPr>
            </w:pPr>
            <w:r w:rsidRPr="005403A2">
              <w:rPr>
                <w:sz w:val="20"/>
                <w:szCs w:val="20"/>
              </w:rPr>
              <w:t xml:space="preserve">1 </w:t>
            </w:r>
          </w:p>
        </w:tc>
        <w:tc>
          <w:tcPr>
            <w:tcW w:w="747" w:type="pct"/>
            <w:gridSpan w:val="2"/>
            <w:tcBorders>
              <w:top w:val="single" w:sz="8" w:space="0" w:color="auto"/>
              <w:left w:val="single" w:sz="8" w:space="0" w:color="auto"/>
              <w:bottom w:val="single" w:sz="4" w:space="0" w:color="auto"/>
              <w:right w:val="single" w:sz="12" w:space="0" w:color="auto"/>
            </w:tcBorders>
            <w:shd w:val="clear" w:color="auto" w:fill="auto"/>
          </w:tcPr>
          <w:p w14:paraId="2B3B91FF" w14:textId="77777777" w:rsidR="004930DC" w:rsidRPr="005403A2" w:rsidRDefault="004930DC" w:rsidP="004930DC">
            <w:pPr>
              <w:jc w:val="center"/>
              <w:rPr>
                <w:sz w:val="20"/>
                <w:szCs w:val="20"/>
                <w:highlight w:val="yellow"/>
              </w:rPr>
            </w:pPr>
            <w:r w:rsidRPr="005403A2">
              <w:rPr>
                <w:sz w:val="20"/>
                <w:szCs w:val="20"/>
              </w:rPr>
              <w:t>40</w:t>
            </w:r>
          </w:p>
        </w:tc>
      </w:tr>
      <w:tr w:rsidR="004930DC" w:rsidRPr="005403A2" w14:paraId="7A5785C5" w14:textId="77777777" w:rsidTr="004930DC">
        <w:tc>
          <w:tcPr>
            <w:tcW w:w="1877" w:type="pct"/>
            <w:gridSpan w:val="5"/>
            <w:vMerge/>
            <w:tcBorders>
              <w:top w:val="single" w:sz="12" w:space="0" w:color="auto"/>
              <w:left w:val="single" w:sz="12" w:space="0" w:color="auto"/>
              <w:bottom w:val="single" w:sz="12" w:space="0" w:color="auto"/>
              <w:right w:val="single" w:sz="12" w:space="0" w:color="auto"/>
            </w:tcBorders>
            <w:vAlign w:val="center"/>
          </w:tcPr>
          <w:p w14:paraId="2AAFF093" w14:textId="77777777" w:rsidR="004930DC" w:rsidRPr="005403A2" w:rsidRDefault="004930DC" w:rsidP="004930DC">
            <w:pPr>
              <w:rPr>
                <w:b/>
                <w:sz w:val="20"/>
                <w:szCs w:val="20"/>
              </w:rPr>
            </w:pPr>
          </w:p>
        </w:tc>
        <w:tc>
          <w:tcPr>
            <w:tcW w:w="1127" w:type="pct"/>
            <w:gridSpan w:val="5"/>
            <w:tcBorders>
              <w:top w:val="single" w:sz="4" w:space="0" w:color="auto"/>
              <w:left w:val="single" w:sz="12" w:space="0" w:color="auto"/>
              <w:bottom w:val="single" w:sz="4" w:space="0" w:color="auto"/>
              <w:right w:val="single" w:sz="4" w:space="0" w:color="auto"/>
            </w:tcBorders>
            <w:vAlign w:val="center"/>
          </w:tcPr>
          <w:p w14:paraId="3AACF525" w14:textId="77777777" w:rsidR="004930DC" w:rsidRPr="005403A2" w:rsidRDefault="004930DC" w:rsidP="004930DC">
            <w:pPr>
              <w:rPr>
                <w:sz w:val="20"/>
                <w:szCs w:val="20"/>
              </w:rPr>
            </w:pPr>
            <w:r w:rsidRPr="005403A2">
              <w:rPr>
                <w:sz w:val="20"/>
                <w:szCs w:val="20"/>
              </w:rPr>
              <w:t>II. Ara Sınav</w:t>
            </w:r>
          </w:p>
        </w:tc>
        <w:tc>
          <w:tcPr>
            <w:tcW w:w="1249" w:type="pct"/>
            <w:tcBorders>
              <w:top w:val="single" w:sz="4" w:space="0" w:color="auto"/>
              <w:left w:val="single" w:sz="4" w:space="0" w:color="auto"/>
              <w:bottom w:val="single" w:sz="4" w:space="0" w:color="auto"/>
              <w:right w:val="single" w:sz="8" w:space="0" w:color="auto"/>
            </w:tcBorders>
          </w:tcPr>
          <w:p w14:paraId="184559B2" w14:textId="77777777" w:rsidR="004930DC" w:rsidRPr="005403A2" w:rsidRDefault="004930DC" w:rsidP="004930DC">
            <w:pPr>
              <w:jc w:val="center"/>
            </w:pPr>
          </w:p>
        </w:tc>
        <w:tc>
          <w:tcPr>
            <w:tcW w:w="747" w:type="pct"/>
            <w:gridSpan w:val="2"/>
            <w:tcBorders>
              <w:top w:val="single" w:sz="4" w:space="0" w:color="auto"/>
              <w:left w:val="single" w:sz="8" w:space="0" w:color="auto"/>
              <w:bottom w:val="single" w:sz="4" w:space="0" w:color="auto"/>
              <w:right w:val="single" w:sz="12" w:space="0" w:color="auto"/>
            </w:tcBorders>
            <w:shd w:val="clear" w:color="auto" w:fill="auto"/>
          </w:tcPr>
          <w:p w14:paraId="378EBF8E" w14:textId="77777777" w:rsidR="004930DC" w:rsidRPr="005403A2" w:rsidRDefault="004930DC" w:rsidP="004930DC">
            <w:pPr>
              <w:jc w:val="center"/>
              <w:rPr>
                <w:sz w:val="20"/>
                <w:szCs w:val="20"/>
                <w:highlight w:val="yellow"/>
              </w:rPr>
            </w:pPr>
          </w:p>
        </w:tc>
      </w:tr>
      <w:tr w:rsidR="004930DC" w:rsidRPr="005403A2" w14:paraId="2BE84E3B" w14:textId="77777777" w:rsidTr="004930DC">
        <w:tc>
          <w:tcPr>
            <w:tcW w:w="1877" w:type="pct"/>
            <w:gridSpan w:val="5"/>
            <w:vMerge/>
            <w:tcBorders>
              <w:top w:val="single" w:sz="12" w:space="0" w:color="auto"/>
              <w:left w:val="single" w:sz="12" w:space="0" w:color="auto"/>
              <w:bottom w:val="single" w:sz="12" w:space="0" w:color="auto"/>
              <w:right w:val="single" w:sz="12" w:space="0" w:color="auto"/>
            </w:tcBorders>
            <w:vAlign w:val="center"/>
          </w:tcPr>
          <w:p w14:paraId="0AB3D8F2" w14:textId="77777777" w:rsidR="004930DC" w:rsidRPr="005403A2" w:rsidRDefault="004930DC" w:rsidP="004930DC">
            <w:pPr>
              <w:rPr>
                <w:b/>
                <w:sz w:val="20"/>
                <w:szCs w:val="20"/>
              </w:rPr>
            </w:pPr>
          </w:p>
        </w:tc>
        <w:tc>
          <w:tcPr>
            <w:tcW w:w="1127" w:type="pct"/>
            <w:gridSpan w:val="5"/>
            <w:tcBorders>
              <w:top w:val="single" w:sz="4" w:space="0" w:color="auto"/>
              <w:left w:val="single" w:sz="12" w:space="0" w:color="auto"/>
              <w:bottom w:val="single" w:sz="4" w:space="0" w:color="auto"/>
              <w:right w:val="single" w:sz="4" w:space="0" w:color="auto"/>
            </w:tcBorders>
            <w:vAlign w:val="center"/>
          </w:tcPr>
          <w:p w14:paraId="3096717D" w14:textId="77777777" w:rsidR="004930DC" w:rsidRPr="005403A2" w:rsidRDefault="004930DC" w:rsidP="004930DC">
            <w:pPr>
              <w:rPr>
                <w:sz w:val="20"/>
                <w:szCs w:val="20"/>
              </w:rPr>
            </w:pPr>
            <w:r w:rsidRPr="005403A2">
              <w:rPr>
                <w:sz w:val="20"/>
                <w:szCs w:val="20"/>
              </w:rPr>
              <w:t>Kısa Sınav</w:t>
            </w:r>
          </w:p>
        </w:tc>
        <w:tc>
          <w:tcPr>
            <w:tcW w:w="1249" w:type="pct"/>
            <w:tcBorders>
              <w:top w:val="single" w:sz="4" w:space="0" w:color="auto"/>
              <w:left w:val="single" w:sz="4" w:space="0" w:color="auto"/>
              <w:bottom w:val="single" w:sz="4" w:space="0" w:color="auto"/>
              <w:right w:val="single" w:sz="8" w:space="0" w:color="auto"/>
            </w:tcBorders>
          </w:tcPr>
          <w:p w14:paraId="168C9D62" w14:textId="77777777" w:rsidR="004930DC" w:rsidRPr="005403A2" w:rsidRDefault="004930DC" w:rsidP="004930DC"/>
        </w:tc>
        <w:tc>
          <w:tcPr>
            <w:tcW w:w="747" w:type="pct"/>
            <w:gridSpan w:val="2"/>
            <w:tcBorders>
              <w:top w:val="single" w:sz="4" w:space="0" w:color="auto"/>
              <w:left w:val="single" w:sz="8" w:space="0" w:color="auto"/>
              <w:bottom w:val="single" w:sz="4" w:space="0" w:color="auto"/>
              <w:right w:val="single" w:sz="12" w:space="0" w:color="auto"/>
            </w:tcBorders>
          </w:tcPr>
          <w:p w14:paraId="2B7E6B54" w14:textId="77777777" w:rsidR="004930DC" w:rsidRPr="005403A2" w:rsidRDefault="004930DC" w:rsidP="004930DC">
            <w:pPr>
              <w:rPr>
                <w:sz w:val="20"/>
                <w:szCs w:val="20"/>
              </w:rPr>
            </w:pPr>
            <w:r w:rsidRPr="005403A2">
              <w:rPr>
                <w:sz w:val="20"/>
                <w:szCs w:val="20"/>
              </w:rPr>
              <w:t xml:space="preserve"> </w:t>
            </w:r>
          </w:p>
        </w:tc>
      </w:tr>
      <w:tr w:rsidR="004930DC" w:rsidRPr="005403A2" w14:paraId="6A9054A7" w14:textId="77777777" w:rsidTr="004930DC">
        <w:tc>
          <w:tcPr>
            <w:tcW w:w="1877" w:type="pct"/>
            <w:gridSpan w:val="5"/>
            <w:vMerge/>
            <w:tcBorders>
              <w:top w:val="single" w:sz="12" w:space="0" w:color="auto"/>
              <w:left w:val="single" w:sz="12" w:space="0" w:color="auto"/>
              <w:bottom w:val="single" w:sz="12" w:space="0" w:color="auto"/>
              <w:right w:val="single" w:sz="12" w:space="0" w:color="auto"/>
            </w:tcBorders>
            <w:vAlign w:val="center"/>
          </w:tcPr>
          <w:p w14:paraId="0A0E09AD" w14:textId="77777777" w:rsidR="004930DC" w:rsidRPr="005403A2" w:rsidRDefault="004930DC" w:rsidP="004930DC">
            <w:pPr>
              <w:rPr>
                <w:b/>
                <w:sz w:val="20"/>
                <w:szCs w:val="20"/>
              </w:rPr>
            </w:pPr>
          </w:p>
        </w:tc>
        <w:tc>
          <w:tcPr>
            <w:tcW w:w="1127" w:type="pct"/>
            <w:gridSpan w:val="5"/>
            <w:tcBorders>
              <w:top w:val="single" w:sz="4" w:space="0" w:color="auto"/>
              <w:left w:val="single" w:sz="12" w:space="0" w:color="auto"/>
              <w:bottom w:val="single" w:sz="4" w:space="0" w:color="auto"/>
              <w:right w:val="single" w:sz="4" w:space="0" w:color="auto"/>
            </w:tcBorders>
            <w:vAlign w:val="center"/>
          </w:tcPr>
          <w:p w14:paraId="5795D5F6" w14:textId="77777777" w:rsidR="004930DC" w:rsidRPr="005403A2" w:rsidRDefault="004930DC" w:rsidP="004930DC">
            <w:pPr>
              <w:rPr>
                <w:sz w:val="20"/>
                <w:szCs w:val="20"/>
              </w:rPr>
            </w:pPr>
            <w:r w:rsidRPr="005403A2">
              <w:rPr>
                <w:sz w:val="20"/>
                <w:szCs w:val="20"/>
              </w:rPr>
              <w:t>Ödev</w:t>
            </w:r>
          </w:p>
        </w:tc>
        <w:tc>
          <w:tcPr>
            <w:tcW w:w="1249" w:type="pct"/>
            <w:tcBorders>
              <w:top w:val="single" w:sz="4" w:space="0" w:color="auto"/>
              <w:left w:val="single" w:sz="4" w:space="0" w:color="auto"/>
              <w:bottom w:val="single" w:sz="4" w:space="0" w:color="auto"/>
              <w:right w:val="single" w:sz="8" w:space="0" w:color="auto"/>
            </w:tcBorders>
          </w:tcPr>
          <w:p w14:paraId="2A3E2D56" w14:textId="77777777" w:rsidR="004930DC" w:rsidRPr="005403A2" w:rsidRDefault="004930DC" w:rsidP="004930DC">
            <w:pPr>
              <w:jc w:val="center"/>
            </w:pPr>
            <w:r w:rsidRPr="005403A2">
              <w:t xml:space="preserve"> </w:t>
            </w:r>
          </w:p>
        </w:tc>
        <w:tc>
          <w:tcPr>
            <w:tcW w:w="747" w:type="pct"/>
            <w:gridSpan w:val="2"/>
            <w:tcBorders>
              <w:top w:val="single" w:sz="4" w:space="0" w:color="auto"/>
              <w:left w:val="single" w:sz="8" w:space="0" w:color="auto"/>
              <w:bottom w:val="single" w:sz="4" w:space="0" w:color="auto"/>
              <w:right w:val="single" w:sz="12" w:space="0" w:color="auto"/>
            </w:tcBorders>
          </w:tcPr>
          <w:p w14:paraId="2E5E1675" w14:textId="77777777" w:rsidR="004930DC" w:rsidRPr="005403A2" w:rsidRDefault="004930DC" w:rsidP="004930DC">
            <w:pPr>
              <w:jc w:val="center"/>
            </w:pPr>
            <w:r w:rsidRPr="005403A2">
              <w:t xml:space="preserve">  </w:t>
            </w:r>
          </w:p>
        </w:tc>
      </w:tr>
      <w:tr w:rsidR="004930DC" w:rsidRPr="005403A2" w14:paraId="41450112" w14:textId="77777777" w:rsidTr="004930DC">
        <w:tc>
          <w:tcPr>
            <w:tcW w:w="1877" w:type="pct"/>
            <w:gridSpan w:val="5"/>
            <w:vMerge/>
            <w:tcBorders>
              <w:top w:val="single" w:sz="12" w:space="0" w:color="auto"/>
              <w:left w:val="single" w:sz="12" w:space="0" w:color="auto"/>
              <w:bottom w:val="single" w:sz="12" w:space="0" w:color="auto"/>
              <w:right w:val="single" w:sz="12" w:space="0" w:color="auto"/>
            </w:tcBorders>
            <w:vAlign w:val="center"/>
          </w:tcPr>
          <w:p w14:paraId="3E0C75D1" w14:textId="77777777" w:rsidR="004930DC" w:rsidRPr="005403A2" w:rsidRDefault="004930DC" w:rsidP="004930DC">
            <w:pPr>
              <w:rPr>
                <w:b/>
                <w:sz w:val="20"/>
                <w:szCs w:val="20"/>
              </w:rPr>
            </w:pPr>
          </w:p>
        </w:tc>
        <w:tc>
          <w:tcPr>
            <w:tcW w:w="1127" w:type="pct"/>
            <w:gridSpan w:val="5"/>
            <w:tcBorders>
              <w:top w:val="single" w:sz="4" w:space="0" w:color="auto"/>
              <w:left w:val="single" w:sz="12" w:space="0" w:color="auto"/>
              <w:bottom w:val="single" w:sz="8" w:space="0" w:color="auto"/>
              <w:right w:val="single" w:sz="4" w:space="0" w:color="auto"/>
            </w:tcBorders>
            <w:vAlign w:val="center"/>
          </w:tcPr>
          <w:p w14:paraId="7F10A305" w14:textId="77777777" w:rsidR="004930DC" w:rsidRPr="005403A2" w:rsidRDefault="004930DC" w:rsidP="004930DC">
            <w:pPr>
              <w:rPr>
                <w:sz w:val="20"/>
                <w:szCs w:val="20"/>
              </w:rPr>
            </w:pPr>
            <w:r w:rsidRPr="005403A2">
              <w:rPr>
                <w:sz w:val="20"/>
                <w:szCs w:val="20"/>
              </w:rPr>
              <w:t>Proje</w:t>
            </w:r>
          </w:p>
        </w:tc>
        <w:tc>
          <w:tcPr>
            <w:tcW w:w="1249" w:type="pct"/>
            <w:tcBorders>
              <w:top w:val="single" w:sz="4" w:space="0" w:color="auto"/>
              <w:left w:val="single" w:sz="4" w:space="0" w:color="auto"/>
              <w:bottom w:val="single" w:sz="8" w:space="0" w:color="auto"/>
              <w:right w:val="single" w:sz="8" w:space="0" w:color="auto"/>
            </w:tcBorders>
          </w:tcPr>
          <w:p w14:paraId="3C4AFDB0" w14:textId="77777777" w:rsidR="004930DC" w:rsidRPr="005403A2" w:rsidRDefault="004930DC" w:rsidP="004930DC">
            <w:pPr>
              <w:jc w:val="center"/>
            </w:pPr>
            <w:r w:rsidRPr="005403A2">
              <w:t xml:space="preserve"> </w:t>
            </w:r>
          </w:p>
        </w:tc>
        <w:tc>
          <w:tcPr>
            <w:tcW w:w="747" w:type="pct"/>
            <w:gridSpan w:val="2"/>
            <w:tcBorders>
              <w:top w:val="single" w:sz="4" w:space="0" w:color="auto"/>
              <w:left w:val="single" w:sz="8" w:space="0" w:color="auto"/>
              <w:bottom w:val="single" w:sz="8" w:space="0" w:color="auto"/>
              <w:right w:val="single" w:sz="12" w:space="0" w:color="auto"/>
            </w:tcBorders>
          </w:tcPr>
          <w:p w14:paraId="23F320FB" w14:textId="77777777" w:rsidR="004930DC" w:rsidRPr="005403A2" w:rsidRDefault="004930DC" w:rsidP="004930DC">
            <w:pPr>
              <w:jc w:val="center"/>
            </w:pPr>
            <w:r w:rsidRPr="005403A2">
              <w:t xml:space="preserve"> </w:t>
            </w:r>
          </w:p>
        </w:tc>
      </w:tr>
      <w:tr w:rsidR="004930DC" w:rsidRPr="005403A2" w14:paraId="564419F9" w14:textId="77777777" w:rsidTr="004930DC">
        <w:tc>
          <w:tcPr>
            <w:tcW w:w="1877" w:type="pct"/>
            <w:gridSpan w:val="5"/>
            <w:vMerge/>
            <w:tcBorders>
              <w:top w:val="single" w:sz="12" w:space="0" w:color="auto"/>
              <w:left w:val="single" w:sz="12" w:space="0" w:color="auto"/>
              <w:bottom w:val="single" w:sz="12" w:space="0" w:color="auto"/>
              <w:right w:val="single" w:sz="12" w:space="0" w:color="auto"/>
            </w:tcBorders>
            <w:vAlign w:val="center"/>
          </w:tcPr>
          <w:p w14:paraId="0F46D8BF" w14:textId="77777777" w:rsidR="004930DC" w:rsidRPr="005403A2" w:rsidRDefault="004930DC" w:rsidP="004930DC">
            <w:pPr>
              <w:rPr>
                <w:b/>
                <w:sz w:val="20"/>
                <w:szCs w:val="20"/>
              </w:rPr>
            </w:pPr>
          </w:p>
        </w:tc>
        <w:tc>
          <w:tcPr>
            <w:tcW w:w="1127" w:type="pct"/>
            <w:gridSpan w:val="5"/>
            <w:tcBorders>
              <w:top w:val="single" w:sz="8" w:space="0" w:color="auto"/>
              <w:left w:val="single" w:sz="12" w:space="0" w:color="auto"/>
              <w:bottom w:val="single" w:sz="8" w:space="0" w:color="auto"/>
              <w:right w:val="single" w:sz="4" w:space="0" w:color="auto"/>
            </w:tcBorders>
            <w:vAlign w:val="center"/>
          </w:tcPr>
          <w:p w14:paraId="2BF5DC9F" w14:textId="77777777" w:rsidR="004930DC" w:rsidRPr="005403A2" w:rsidRDefault="004930DC" w:rsidP="004930DC">
            <w:pPr>
              <w:rPr>
                <w:sz w:val="20"/>
                <w:szCs w:val="20"/>
              </w:rPr>
            </w:pPr>
            <w:r w:rsidRPr="005403A2">
              <w:rPr>
                <w:sz w:val="20"/>
                <w:szCs w:val="20"/>
              </w:rPr>
              <w:t>Rapor</w:t>
            </w:r>
          </w:p>
        </w:tc>
        <w:tc>
          <w:tcPr>
            <w:tcW w:w="1249" w:type="pct"/>
            <w:tcBorders>
              <w:top w:val="single" w:sz="8" w:space="0" w:color="auto"/>
              <w:left w:val="single" w:sz="4" w:space="0" w:color="auto"/>
              <w:bottom w:val="single" w:sz="8" w:space="0" w:color="auto"/>
              <w:right w:val="single" w:sz="8" w:space="0" w:color="auto"/>
            </w:tcBorders>
          </w:tcPr>
          <w:p w14:paraId="121D934F" w14:textId="77777777" w:rsidR="004930DC" w:rsidRPr="005403A2" w:rsidRDefault="004930DC" w:rsidP="004930DC">
            <w:pPr>
              <w:jc w:val="center"/>
            </w:pPr>
          </w:p>
        </w:tc>
        <w:tc>
          <w:tcPr>
            <w:tcW w:w="747" w:type="pct"/>
            <w:gridSpan w:val="2"/>
            <w:tcBorders>
              <w:top w:val="single" w:sz="8" w:space="0" w:color="auto"/>
              <w:left w:val="single" w:sz="8" w:space="0" w:color="auto"/>
              <w:bottom w:val="single" w:sz="8" w:space="0" w:color="auto"/>
              <w:right w:val="single" w:sz="12" w:space="0" w:color="auto"/>
            </w:tcBorders>
          </w:tcPr>
          <w:p w14:paraId="13A9057C" w14:textId="77777777" w:rsidR="004930DC" w:rsidRPr="005403A2" w:rsidRDefault="004930DC" w:rsidP="004930DC"/>
        </w:tc>
      </w:tr>
      <w:tr w:rsidR="004930DC" w:rsidRPr="005403A2" w14:paraId="4E9F8F7F" w14:textId="77777777" w:rsidTr="004930DC">
        <w:tc>
          <w:tcPr>
            <w:tcW w:w="1877" w:type="pct"/>
            <w:gridSpan w:val="5"/>
            <w:vMerge/>
            <w:tcBorders>
              <w:top w:val="single" w:sz="12" w:space="0" w:color="auto"/>
              <w:left w:val="single" w:sz="12" w:space="0" w:color="auto"/>
              <w:bottom w:val="single" w:sz="12" w:space="0" w:color="auto"/>
              <w:right w:val="single" w:sz="12" w:space="0" w:color="auto"/>
            </w:tcBorders>
            <w:vAlign w:val="center"/>
          </w:tcPr>
          <w:p w14:paraId="0DA53A94" w14:textId="77777777" w:rsidR="004930DC" w:rsidRPr="005403A2" w:rsidRDefault="004930DC" w:rsidP="004930DC">
            <w:pPr>
              <w:rPr>
                <w:b/>
                <w:sz w:val="20"/>
                <w:szCs w:val="20"/>
              </w:rPr>
            </w:pPr>
          </w:p>
        </w:tc>
        <w:tc>
          <w:tcPr>
            <w:tcW w:w="1127" w:type="pct"/>
            <w:gridSpan w:val="5"/>
            <w:tcBorders>
              <w:top w:val="single" w:sz="8" w:space="0" w:color="auto"/>
              <w:left w:val="single" w:sz="12" w:space="0" w:color="auto"/>
              <w:bottom w:val="single" w:sz="12" w:space="0" w:color="auto"/>
              <w:right w:val="single" w:sz="4" w:space="0" w:color="auto"/>
            </w:tcBorders>
            <w:vAlign w:val="center"/>
          </w:tcPr>
          <w:p w14:paraId="16C5006E" w14:textId="77777777" w:rsidR="004930DC" w:rsidRPr="005403A2" w:rsidRDefault="004930DC" w:rsidP="004930DC">
            <w:pPr>
              <w:rPr>
                <w:sz w:val="20"/>
                <w:szCs w:val="20"/>
              </w:rPr>
            </w:pPr>
            <w:r w:rsidRPr="005403A2">
              <w:rPr>
                <w:sz w:val="20"/>
                <w:szCs w:val="20"/>
              </w:rPr>
              <w:t>Diğer (………)</w:t>
            </w:r>
          </w:p>
        </w:tc>
        <w:tc>
          <w:tcPr>
            <w:tcW w:w="1249" w:type="pct"/>
            <w:tcBorders>
              <w:top w:val="single" w:sz="8" w:space="0" w:color="auto"/>
              <w:left w:val="single" w:sz="4" w:space="0" w:color="auto"/>
              <w:bottom w:val="single" w:sz="12" w:space="0" w:color="auto"/>
              <w:right w:val="single" w:sz="8" w:space="0" w:color="auto"/>
            </w:tcBorders>
          </w:tcPr>
          <w:p w14:paraId="1EAE4C70" w14:textId="77777777" w:rsidR="004930DC" w:rsidRPr="005403A2" w:rsidRDefault="004930DC" w:rsidP="004930DC"/>
        </w:tc>
        <w:tc>
          <w:tcPr>
            <w:tcW w:w="747" w:type="pct"/>
            <w:gridSpan w:val="2"/>
            <w:tcBorders>
              <w:top w:val="single" w:sz="8" w:space="0" w:color="auto"/>
              <w:left w:val="single" w:sz="8" w:space="0" w:color="auto"/>
              <w:bottom w:val="single" w:sz="12" w:space="0" w:color="auto"/>
              <w:right w:val="single" w:sz="12" w:space="0" w:color="auto"/>
            </w:tcBorders>
          </w:tcPr>
          <w:p w14:paraId="1FB71B50" w14:textId="77777777" w:rsidR="004930DC" w:rsidRPr="005403A2" w:rsidRDefault="004930DC" w:rsidP="004930DC"/>
        </w:tc>
      </w:tr>
      <w:tr w:rsidR="004930DC" w:rsidRPr="005403A2" w14:paraId="3F92EAB5" w14:textId="77777777" w:rsidTr="004930DC">
        <w:trPr>
          <w:trHeight w:val="392"/>
        </w:trPr>
        <w:tc>
          <w:tcPr>
            <w:tcW w:w="1877" w:type="pct"/>
            <w:gridSpan w:val="5"/>
            <w:tcBorders>
              <w:top w:val="single" w:sz="12" w:space="0" w:color="auto"/>
              <w:left w:val="single" w:sz="12" w:space="0" w:color="auto"/>
              <w:bottom w:val="single" w:sz="12" w:space="0" w:color="auto"/>
              <w:right w:val="single" w:sz="12" w:space="0" w:color="auto"/>
            </w:tcBorders>
            <w:vAlign w:val="center"/>
          </w:tcPr>
          <w:p w14:paraId="5A50E742" w14:textId="77777777" w:rsidR="004930DC" w:rsidRPr="005403A2" w:rsidRDefault="004930DC" w:rsidP="004930DC">
            <w:pPr>
              <w:jc w:val="center"/>
              <w:rPr>
                <w:b/>
                <w:sz w:val="20"/>
                <w:szCs w:val="20"/>
              </w:rPr>
            </w:pPr>
            <w:r w:rsidRPr="005403A2">
              <w:rPr>
                <w:b/>
                <w:sz w:val="20"/>
                <w:szCs w:val="20"/>
              </w:rPr>
              <w:t>YARIYIL SONU SINAVI</w:t>
            </w:r>
          </w:p>
        </w:tc>
        <w:tc>
          <w:tcPr>
            <w:tcW w:w="1127" w:type="pct"/>
            <w:gridSpan w:val="5"/>
            <w:tcBorders>
              <w:top w:val="single" w:sz="12" w:space="0" w:color="auto"/>
              <w:left w:val="single" w:sz="12" w:space="0" w:color="auto"/>
              <w:bottom w:val="single" w:sz="8" w:space="0" w:color="auto"/>
              <w:right w:val="single" w:sz="4" w:space="0" w:color="auto"/>
            </w:tcBorders>
          </w:tcPr>
          <w:p w14:paraId="6CC4ACEF" w14:textId="77777777" w:rsidR="004930DC" w:rsidRPr="005403A2" w:rsidRDefault="004930DC" w:rsidP="004930DC">
            <w:pPr>
              <w:rPr>
                <w:sz w:val="20"/>
                <w:szCs w:val="20"/>
              </w:rPr>
            </w:pPr>
          </w:p>
        </w:tc>
        <w:tc>
          <w:tcPr>
            <w:tcW w:w="1249" w:type="pct"/>
            <w:tcBorders>
              <w:top w:val="single" w:sz="12" w:space="0" w:color="auto"/>
              <w:left w:val="single" w:sz="4" w:space="0" w:color="auto"/>
              <w:bottom w:val="single" w:sz="8" w:space="0" w:color="auto"/>
              <w:right w:val="single" w:sz="8" w:space="0" w:color="auto"/>
            </w:tcBorders>
            <w:vAlign w:val="center"/>
          </w:tcPr>
          <w:p w14:paraId="502B447C" w14:textId="77777777" w:rsidR="004930DC" w:rsidRPr="005403A2" w:rsidRDefault="004930DC" w:rsidP="004930DC">
            <w:pPr>
              <w:jc w:val="center"/>
            </w:pPr>
            <w:r w:rsidRPr="005403A2">
              <w:rPr>
                <w:sz w:val="20"/>
                <w:szCs w:val="20"/>
              </w:rPr>
              <w:t xml:space="preserve"> 1</w:t>
            </w:r>
          </w:p>
        </w:tc>
        <w:tc>
          <w:tcPr>
            <w:tcW w:w="747" w:type="pct"/>
            <w:gridSpan w:val="2"/>
            <w:tcBorders>
              <w:top w:val="single" w:sz="12" w:space="0" w:color="auto"/>
              <w:left w:val="single" w:sz="8" w:space="0" w:color="auto"/>
              <w:bottom w:val="single" w:sz="8" w:space="0" w:color="auto"/>
              <w:right w:val="single" w:sz="12" w:space="0" w:color="auto"/>
            </w:tcBorders>
            <w:vAlign w:val="center"/>
          </w:tcPr>
          <w:p w14:paraId="26EF2609" w14:textId="77777777" w:rsidR="004930DC" w:rsidRPr="005403A2" w:rsidRDefault="004930DC" w:rsidP="004930DC">
            <w:pPr>
              <w:jc w:val="center"/>
              <w:rPr>
                <w:sz w:val="20"/>
                <w:szCs w:val="20"/>
              </w:rPr>
            </w:pPr>
            <w:r w:rsidRPr="005403A2">
              <w:rPr>
                <w:sz w:val="20"/>
                <w:szCs w:val="20"/>
              </w:rPr>
              <w:t xml:space="preserve">60 </w:t>
            </w:r>
          </w:p>
        </w:tc>
      </w:tr>
      <w:tr w:rsidR="004930DC" w:rsidRPr="005403A2" w14:paraId="4CDC7486" w14:textId="77777777" w:rsidTr="004930DC">
        <w:trPr>
          <w:trHeight w:val="447"/>
        </w:trPr>
        <w:tc>
          <w:tcPr>
            <w:tcW w:w="1877" w:type="pct"/>
            <w:gridSpan w:val="5"/>
            <w:tcBorders>
              <w:top w:val="single" w:sz="12" w:space="0" w:color="auto"/>
              <w:left w:val="single" w:sz="12" w:space="0" w:color="auto"/>
              <w:bottom w:val="single" w:sz="12" w:space="0" w:color="auto"/>
              <w:right w:val="single" w:sz="12" w:space="0" w:color="auto"/>
            </w:tcBorders>
            <w:vAlign w:val="center"/>
          </w:tcPr>
          <w:p w14:paraId="0242E784" w14:textId="77777777" w:rsidR="004930DC" w:rsidRPr="005403A2" w:rsidRDefault="004930DC" w:rsidP="004930DC">
            <w:pPr>
              <w:jc w:val="center"/>
              <w:rPr>
                <w:b/>
                <w:sz w:val="20"/>
                <w:szCs w:val="20"/>
              </w:rPr>
            </w:pPr>
            <w:r w:rsidRPr="005403A2">
              <w:rPr>
                <w:b/>
                <w:sz w:val="20"/>
                <w:szCs w:val="20"/>
              </w:rPr>
              <w:t>VARSA ÖNERİLEN ÖNKOŞUL(LAR)</w:t>
            </w:r>
          </w:p>
        </w:tc>
        <w:tc>
          <w:tcPr>
            <w:tcW w:w="3123" w:type="pct"/>
            <w:gridSpan w:val="8"/>
            <w:tcBorders>
              <w:top w:val="single" w:sz="12" w:space="0" w:color="auto"/>
              <w:left w:val="single" w:sz="12" w:space="0" w:color="auto"/>
              <w:bottom w:val="single" w:sz="12" w:space="0" w:color="auto"/>
              <w:right w:val="single" w:sz="12" w:space="0" w:color="auto"/>
            </w:tcBorders>
            <w:vAlign w:val="center"/>
          </w:tcPr>
          <w:p w14:paraId="5BB86A8C" w14:textId="77777777" w:rsidR="004930DC" w:rsidRPr="00207F32" w:rsidRDefault="004930DC" w:rsidP="004930DC">
            <w:pPr>
              <w:jc w:val="both"/>
              <w:rPr>
                <w:color w:val="000000"/>
                <w:sz w:val="20"/>
                <w:szCs w:val="20"/>
              </w:rPr>
            </w:pPr>
            <w:r w:rsidRPr="00207F32">
              <w:rPr>
                <w:color w:val="000000"/>
                <w:sz w:val="20"/>
                <w:szCs w:val="20"/>
              </w:rPr>
              <w:t xml:space="preserve"> Yok</w:t>
            </w:r>
          </w:p>
        </w:tc>
      </w:tr>
      <w:tr w:rsidR="004930DC" w:rsidRPr="005403A2" w14:paraId="32D5723B" w14:textId="77777777" w:rsidTr="004930DC">
        <w:trPr>
          <w:trHeight w:val="447"/>
        </w:trPr>
        <w:tc>
          <w:tcPr>
            <w:tcW w:w="1877" w:type="pct"/>
            <w:gridSpan w:val="5"/>
            <w:tcBorders>
              <w:top w:val="single" w:sz="12" w:space="0" w:color="auto"/>
              <w:left w:val="single" w:sz="12" w:space="0" w:color="auto"/>
              <w:bottom w:val="single" w:sz="12" w:space="0" w:color="auto"/>
              <w:right w:val="single" w:sz="12" w:space="0" w:color="auto"/>
            </w:tcBorders>
            <w:vAlign w:val="center"/>
          </w:tcPr>
          <w:p w14:paraId="406F063B" w14:textId="77777777" w:rsidR="004930DC" w:rsidRPr="005403A2" w:rsidRDefault="004930DC" w:rsidP="004930DC">
            <w:pPr>
              <w:jc w:val="center"/>
              <w:rPr>
                <w:b/>
                <w:sz w:val="20"/>
                <w:szCs w:val="20"/>
              </w:rPr>
            </w:pPr>
            <w:r w:rsidRPr="005403A2">
              <w:rPr>
                <w:b/>
                <w:sz w:val="20"/>
                <w:szCs w:val="20"/>
              </w:rPr>
              <w:t>DERSİN KISA İÇERİĞİ</w:t>
            </w:r>
          </w:p>
        </w:tc>
        <w:tc>
          <w:tcPr>
            <w:tcW w:w="3123" w:type="pct"/>
            <w:gridSpan w:val="8"/>
            <w:tcBorders>
              <w:top w:val="single" w:sz="12" w:space="0" w:color="auto"/>
              <w:left w:val="single" w:sz="12" w:space="0" w:color="auto"/>
              <w:bottom w:val="single" w:sz="12" w:space="0" w:color="auto"/>
              <w:right w:val="single" w:sz="12" w:space="0" w:color="auto"/>
            </w:tcBorders>
            <w:shd w:val="clear" w:color="auto" w:fill="auto"/>
            <w:vAlign w:val="center"/>
          </w:tcPr>
          <w:p w14:paraId="7E4EDF32" w14:textId="77777777" w:rsidR="004930DC" w:rsidRPr="00207F32" w:rsidRDefault="004930DC" w:rsidP="004930DC">
            <w:pPr>
              <w:rPr>
                <w:sz w:val="20"/>
                <w:szCs w:val="20"/>
              </w:rPr>
            </w:pPr>
            <w:r w:rsidRPr="00207F32">
              <w:rPr>
                <w:sz w:val="20"/>
                <w:szCs w:val="20"/>
              </w:rPr>
              <w:t>Temel CAD kavramları, İki boyutlu çalışma platformu, CAD komutları ve uygulamaları, iki boyutlu platformda oluşturulan çizimlerin çıktılarının hazırlanması</w:t>
            </w:r>
          </w:p>
        </w:tc>
      </w:tr>
      <w:tr w:rsidR="004930DC" w:rsidRPr="005403A2" w14:paraId="7DF3535D" w14:textId="77777777" w:rsidTr="004930DC">
        <w:trPr>
          <w:trHeight w:val="426"/>
        </w:trPr>
        <w:tc>
          <w:tcPr>
            <w:tcW w:w="1877" w:type="pct"/>
            <w:gridSpan w:val="5"/>
            <w:tcBorders>
              <w:top w:val="single" w:sz="12" w:space="0" w:color="auto"/>
              <w:left w:val="single" w:sz="12" w:space="0" w:color="auto"/>
              <w:bottom w:val="single" w:sz="12" w:space="0" w:color="auto"/>
              <w:right w:val="single" w:sz="12" w:space="0" w:color="auto"/>
            </w:tcBorders>
            <w:vAlign w:val="center"/>
          </w:tcPr>
          <w:p w14:paraId="418C1F05" w14:textId="77777777" w:rsidR="004930DC" w:rsidRPr="005403A2" w:rsidRDefault="004930DC" w:rsidP="004930DC">
            <w:pPr>
              <w:jc w:val="center"/>
              <w:rPr>
                <w:b/>
                <w:sz w:val="20"/>
                <w:szCs w:val="20"/>
              </w:rPr>
            </w:pPr>
            <w:r w:rsidRPr="005403A2">
              <w:rPr>
                <w:b/>
                <w:sz w:val="20"/>
                <w:szCs w:val="20"/>
              </w:rPr>
              <w:t>DERSİN AMAÇLARI</w:t>
            </w:r>
          </w:p>
        </w:tc>
        <w:tc>
          <w:tcPr>
            <w:tcW w:w="3123" w:type="pct"/>
            <w:gridSpan w:val="8"/>
            <w:tcBorders>
              <w:top w:val="single" w:sz="12" w:space="0" w:color="auto"/>
              <w:left w:val="single" w:sz="12" w:space="0" w:color="auto"/>
              <w:bottom w:val="single" w:sz="12" w:space="0" w:color="auto"/>
              <w:right w:val="single" w:sz="12" w:space="0" w:color="auto"/>
            </w:tcBorders>
            <w:shd w:val="clear" w:color="auto" w:fill="auto"/>
            <w:vAlign w:val="center"/>
          </w:tcPr>
          <w:p w14:paraId="378ED7A3" w14:textId="77777777" w:rsidR="004930DC" w:rsidRPr="00207F32" w:rsidRDefault="004930DC" w:rsidP="004930DC">
            <w:pPr>
              <w:rPr>
                <w:sz w:val="20"/>
                <w:szCs w:val="20"/>
              </w:rPr>
            </w:pPr>
            <w:r w:rsidRPr="00207F32">
              <w:rPr>
                <w:sz w:val="20"/>
                <w:szCs w:val="20"/>
              </w:rPr>
              <w:t>İki boyutlu çalışma platformu hakkında bilgi vermek, iki boyutlu platformda çizim yapabilmek için gerekli CAD komutlarını tanıtmak ve uygulatmak</w:t>
            </w:r>
          </w:p>
        </w:tc>
      </w:tr>
      <w:tr w:rsidR="004930DC" w:rsidRPr="005403A2" w14:paraId="63AB6DF2" w14:textId="77777777" w:rsidTr="004930DC">
        <w:trPr>
          <w:trHeight w:val="518"/>
        </w:trPr>
        <w:tc>
          <w:tcPr>
            <w:tcW w:w="1877" w:type="pct"/>
            <w:gridSpan w:val="5"/>
            <w:tcBorders>
              <w:top w:val="single" w:sz="12" w:space="0" w:color="auto"/>
              <w:left w:val="single" w:sz="12" w:space="0" w:color="auto"/>
              <w:bottom w:val="single" w:sz="12" w:space="0" w:color="auto"/>
              <w:right w:val="single" w:sz="12" w:space="0" w:color="auto"/>
            </w:tcBorders>
            <w:vAlign w:val="center"/>
          </w:tcPr>
          <w:p w14:paraId="7AD21E1A" w14:textId="77777777" w:rsidR="004930DC" w:rsidRPr="005403A2" w:rsidRDefault="004930DC" w:rsidP="004930DC">
            <w:pPr>
              <w:jc w:val="center"/>
              <w:rPr>
                <w:b/>
                <w:sz w:val="20"/>
                <w:szCs w:val="20"/>
              </w:rPr>
            </w:pPr>
            <w:r w:rsidRPr="005403A2">
              <w:rPr>
                <w:b/>
                <w:sz w:val="20"/>
                <w:szCs w:val="20"/>
              </w:rPr>
              <w:t>DERSİN MESLEK EĞİTİMİNİ SAĞLAMAYA YÖNELİK KATKISI</w:t>
            </w:r>
          </w:p>
        </w:tc>
        <w:tc>
          <w:tcPr>
            <w:tcW w:w="3123" w:type="pct"/>
            <w:gridSpan w:val="8"/>
            <w:tcBorders>
              <w:top w:val="single" w:sz="12" w:space="0" w:color="auto"/>
              <w:left w:val="single" w:sz="12" w:space="0" w:color="auto"/>
              <w:bottom w:val="single" w:sz="12" w:space="0" w:color="auto"/>
              <w:right w:val="single" w:sz="12" w:space="0" w:color="auto"/>
            </w:tcBorders>
            <w:shd w:val="clear" w:color="auto" w:fill="auto"/>
            <w:vAlign w:val="center"/>
          </w:tcPr>
          <w:p w14:paraId="69D9CD72" w14:textId="77777777" w:rsidR="004930DC" w:rsidRPr="00207F32" w:rsidRDefault="004930DC" w:rsidP="004930DC">
            <w:pPr>
              <w:rPr>
                <w:sz w:val="20"/>
                <w:szCs w:val="20"/>
              </w:rPr>
            </w:pPr>
            <w:r w:rsidRPr="00207F32">
              <w:rPr>
                <w:sz w:val="20"/>
                <w:szCs w:val="20"/>
              </w:rPr>
              <w:t>Alanı ile ilgili teknik çizimleri, bir CAD platformu kullanarak yapabilme. Teknik çizimlerin çıktılarını hazırlayabilme.</w:t>
            </w:r>
          </w:p>
        </w:tc>
      </w:tr>
      <w:tr w:rsidR="004930DC" w:rsidRPr="005403A2" w14:paraId="2633DC48" w14:textId="77777777" w:rsidTr="004930DC">
        <w:trPr>
          <w:trHeight w:val="518"/>
        </w:trPr>
        <w:tc>
          <w:tcPr>
            <w:tcW w:w="1877" w:type="pct"/>
            <w:gridSpan w:val="5"/>
            <w:tcBorders>
              <w:top w:val="single" w:sz="12" w:space="0" w:color="auto"/>
              <w:left w:val="single" w:sz="12" w:space="0" w:color="auto"/>
              <w:bottom w:val="single" w:sz="12" w:space="0" w:color="auto"/>
              <w:right w:val="single" w:sz="12" w:space="0" w:color="auto"/>
            </w:tcBorders>
            <w:vAlign w:val="center"/>
          </w:tcPr>
          <w:p w14:paraId="42A5CD75" w14:textId="77777777" w:rsidR="004930DC" w:rsidRPr="005403A2" w:rsidRDefault="004930DC" w:rsidP="004930DC">
            <w:pPr>
              <w:jc w:val="center"/>
              <w:rPr>
                <w:b/>
                <w:sz w:val="20"/>
                <w:szCs w:val="20"/>
              </w:rPr>
            </w:pPr>
            <w:r w:rsidRPr="005403A2">
              <w:rPr>
                <w:b/>
                <w:sz w:val="20"/>
                <w:szCs w:val="20"/>
              </w:rPr>
              <w:t>DERSİN ÖĞRENİM ÇIKTILARI</w:t>
            </w:r>
          </w:p>
        </w:tc>
        <w:tc>
          <w:tcPr>
            <w:tcW w:w="3123" w:type="pct"/>
            <w:gridSpan w:val="8"/>
            <w:tcBorders>
              <w:top w:val="single" w:sz="12" w:space="0" w:color="auto"/>
              <w:left w:val="single" w:sz="12" w:space="0" w:color="auto"/>
              <w:bottom w:val="single" w:sz="12" w:space="0" w:color="auto"/>
              <w:right w:val="single" w:sz="12" w:space="0" w:color="auto"/>
            </w:tcBorders>
            <w:vAlign w:val="center"/>
          </w:tcPr>
          <w:p w14:paraId="6DC7D499" w14:textId="77777777" w:rsidR="004930DC" w:rsidRPr="00294CE8" w:rsidRDefault="004930DC" w:rsidP="004930DC">
            <w:pPr>
              <w:tabs>
                <w:tab w:val="left" w:pos="7800"/>
              </w:tabs>
              <w:rPr>
                <w:sz w:val="20"/>
                <w:szCs w:val="20"/>
              </w:rPr>
            </w:pPr>
            <w:r w:rsidRPr="00294CE8">
              <w:rPr>
                <w:sz w:val="20"/>
                <w:szCs w:val="20"/>
              </w:rPr>
              <w:t>Bir CAD programını, iki boyutlu çizimleri hazırlayabilecek şekilde öğrenmek.</w:t>
            </w:r>
          </w:p>
        </w:tc>
      </w:tr>
      <w:tr w:rsidR="004930DC" w:rsidRPr="005403A2" w14:paraId="2C331255" w14:textId="77777777" w:rsidTr="004930DC">
        <w:trPr>
          <w:trHeight w:val="540"/>
        </w:trPr>
        <w:tc>
          <w:tcPr>
            <w:tcW w:w="1877" w:type="pct"/>
            <w:gridSpan w:val="5"/>
            <w:tcBorders>
              <w:top w:val="single" w:sz="12" w:space="0" w:color="auto"/>
              <w:left w:val="single" w:sz="12" w:space="0" w:color="auto"/>
              <w:bottom w:val="single" w:sz="12" w:space="0" w:color="auto"/>
              <w:right w:val="single" w:sz="12" w:space="0" w:color="auto"/>
            </w:tcBorders>
            <w:vAlign w:val="center"/>
          </w:tcPr>
          <w:p w14:paraId="2E9682CF" w14:textId="77777777" w:rsidR="004930DC" w:rsidRPr="005403A2" w:rsidRDefault="004930DC" w:rsidP="004930DC">
            <w:pPr>
              <w:jc w:val="center"/>
              <w:rPr>
                <w:b/>
                <w:sz w:val="20"/>
                <w:szCs w:val="20"/>
              </w:rPr>
            </w:pPr>
            <w:r w:rsidRPr="005403A2">
              <w:rPr>
                <w:b/>
                <w:sz w:val="20"/>
                <w:szCs w:val="20"/>
              </w:rPr>
              <w:t>TEMEL DERS KİTABI</w:t>
            </w:r>
          </w:p>
        </w:tc>
        <w:tc>
          <w:tcPr>
            <w:tcW w:w="3123" w:type="pct"/>
            <w:gridSpan w:val="8"/>
            <w:tcBorders>
              <w:top w:val="single" w:sz="12" w:space="0" w:color="auto"/>
              <w:left w:val="single" w:sz="12" w:space="0" w:color="auto"/>
              <w:bottom w:val="single" w:sz="12" w:space="0" w:color="auto"/>
              <w:right w:val="single" w:sz="12" w:space="0" w:color="auto"/>
            </w:tcBorders>
            <w:vAlign w:val="center"/>
          </w:tcPr>
          <w:p w14:paraId="5F251211" w14:textId="77777777" w:rsidR="004930DC" w:rsidRPr="00294CE8" w:rsidRDefault="004930DC" w:rsidP="004930DC">
            <w:pPr>
              <w:pStyle w:val="Balk4"/>
              <w:spacing w:before="0"/>
              <w:rPr>
                <w:rFonts w:ascii="Times New Roman" w:hAnsi="Times New Roman"/>
                <w:b w:val="0"/>
                <w:sz w:val="20"/>
                <w:szCs w:val="20"/>
              </w:rPr>
            </w:pPr>
            <w:r w:rsidRPr="00294CE8">
              <w:rPr>
                <w:rFonts w:ascii="Times New Roman" w:hAnsi="Times New Roman"/>
                <w:b w:val="0"/>
                <w:sz w:val="20"/>
                <w:szCs w:val="20"/>
              </w:rPr>
              <w:t>Ders Notları</w:t>
            </w:r>
          </w:p>
        </w:tc>
      </w:tr>
      <w:tr w:rsidR="004930DC" w:rsidRPr="005403A2" w14:paraId="6882888B" w14:textId="77777777" w:rsidTr="004930DC">
        <w:trPr>
          <w:trHeight w:val="540"/>
        </w:trPr>
        <w:tc>
          <w:tcPr>
            <w:tcW w:w="1877" w:type="pct"/>
            <w:gridSpan w:val="5"/>
            <w:tcBorders>
              <w:top w:val="single" w:sz="12" w:space="0" w:color="auto"/>
              <w:left w:val="single" w:sz="12" w:space="0" w:color="auto"/>
              <w:bottom w:val="single" w:sz="12" w:space="0" w:color="auto"/>
              <w:right w:val="single" w:sz="12" w:space="0" w:color="auto"/>
            </w:tcBorders>
            <w:vAlign w:val="center"/>
          </w:tcPr>
          <w:p w14:paraId="3E531FE5" w14:textId="77777777" w:rsidR="004930DC" w:rsidRPr="005403A2" w:rsidRDefault="004930DC" w:rsidP="004930DC">
            <w:pPr>
              <w:jc w:val="center"/>
              <w:rPr>
                <w:b/>
                <w:sz w:val="20"/>
                <w:szCs w:val="20"/>
              </w:rPr>
            </w:pPr>
            <w:r w:rsidRPr="005403A2">
              <w:rPr>
                <w:b/>
                <w:sz w:val="20"/>
                <w:szCs w:val="20"/>
              </w:rPr>
              <w:t>YARDIMCI KAYNAKLAR</w:t>
            </w:r>
          </w:p>
        </w:tc>
        <w:tc>
          <w:tcPr>
            <w:tcW w:w="3123" w:type="pct"/>
            <w:gridSpan w:val="8"/>
            <w:tcBorders>
              <w:top w:val="single" w:sz="12" w:space="0" w:color="auto"/>
              <w:left w:val="single" w:sz="12" w:space="0" w:color="auto"/>
              <w:bottom w:val="single" w:sz="12" w:space="0" w:color="auto"/>
              <w:right w:val="single" w:sz="12" w:space="0" w:color="auto"/>
            </w:tcBorders>
            <w:shd w:val="clear" w:color="auto" w:fill="auto"/>
            <w:vAlign w:val="center"/>
          </w:tcPr>
          <w:p w14:paraId="15FB65F1" w14:textId="77777777" w:rsidR="004930DC" w:rsidRPr="00207F32" w:rsidRDefault="004930DC" w:rsidP="004930DC">
            <w:pPr>
              <w:pStyle w:val="Balk4"/>
              <w:spacing w:before="0"/>
              <w:rPr>
                <w:rFonts w:ascii="Times New Roman" w:hAnsi="Times New Roman"/>
                <w:b w:val="0"/>
                <w:color w:val="000000"/>
                <w:sz w:val="20"/>
                <w:szCs w:val="20"/>
              </w:rPr>
            </w:pPr>
            <w:r w:rsidRPr="00207F32">
              <w:rPr>
                <w:rFonts w:ascii="Times New Roman" w:hAnsi="Times New Roman"/>
                <w:b w:val="0"/>
                <w:color w:val="000000"/>
                <w:sz w:val="20"/>
                <w:szCs w:val="20"/>
              </w:rPr>
              <w:t>Çeşitli kaynaklardan derlenmiş örnekler</w:t>
            </w:r>
          </w:p>
        </w:tc>
      </w:tr>
      <w:tr w:rsidR="004930DC" w:rsidRPr="005403A2" w14:paraId="75037F60" w14:textId="77777777" w:rsidTr="004930DC">
        <w:trPr>
          <w:trHeight w:val="520"/>
        </w:trPr>
        <w:tc>
          <w:tcPr>
            <w:tcW w:w="1877" w:type="pct"/>
            <w:gridSpan w:val="5"/>
            <w:tcBorders>
              <w:top w:val="single" w:sz="12" w:space="0" w:color="auto"/>
              <w:left w:val="single" w:sz="12" w:space="0" w:color="auto"/>
              <w:bottom w:val="single" w:sz="12" w:space="0" w:color="auto"/>
              <w:right w:val="single" w:sz="12" w:space="0" w:color="auto"/>
            </w:tcBorders>
            <w:vAlign w:val="center"/>
          </w:tcPr>
          <w:p w14:paraId="72BD2CF6" w14:textId="77777777" w:rsidR="004930DC" w:rsidRPr="005403A2" w:rsidRDefault="004930DC" w:rsidP="004930DC">
            <w:pPr>
              <w:jc w:val="center"/>
              <w:rPr>
                <w:b/>
                <w:sz w:val="20"/>
                <w:szCs w:val="20"/>
              </w:rPr>
            </w:pPr>
            <w:r w:rsidRPr="005403A2">
              <w:rPr>
                <w:b/>
                <w:sz w:val="20"/>
                <w:szCs w:val="20"/>
              </w:rPr>
              <w:t>DERSTE GEREKLİ ARAÇ VE GEREÇLER</w:t>
            </w:r>
          </w:p>
        </w:tc>
        <w:tc>
          <w:tcPr>
            <w:tcW w:w="3123" w:type="pct"/>
            <w:gridSpan w:val="8"/>
            <w:tcBorders>
              <w:top w:val="single" w:sz="12" w:space="0" w:color="auto"/>
              <w:left w:val="single" w:sz="12" w:space="0" w:color="auto"/>
              <w:bottom w:val="single" w:sz="12" w:space="0" w:color="auto"/>
              <w:right w:val="single" w:sz="12" w:space="0" w:color="auto"/>
            </w:tcBorders>
            <w:vAlign w:val="center"/>
          </w:tcPr>
          <w:p w14:paraId="5E72CBDB" w14:textId="77777777" w:rsidR="004930DC" w:rsidRPr="00207F32" w:rsidRDefault="004930DC" w:rsidP="004930DC">
            <w:pPr>
              <w:rPr>
                <w:sz w:val="20"/>
                <w:szCs w:val="20"/>
              </w:rPr>
            </w:pPr>
            <w:r w:rsidRPr="00207F32">
              <w:rPr>
                <w:sz w:val="20"/>
                <w:szCs w:val="20"/>
              </w:rPr>
              <w:t>Bilgisayar</w:t>
            </w:r>
          </w:p>
        </w:tc>
      </w:tr>
    </w:tbl>
    <w:p w14:paraId="223A7884" w14:textId="77777777" w:rsidR="004930DC" w:rsidRDefault="004930DC" w:rsidP="004930DC">
      <w:pPr>
        <w:rPr>
          <w:sz w:val="18"/>
          <w:szCs w:val="18"/>
        </w:rPr>
      </w:pPr>
    </w:p>
    <w:p w14:paraId="382E367F" w14:textId="77777777" w:rsidR="004930DC" w:rsidRDefault="004930DC" w:rsidP="004930DC">
      <w:pPr>
        <w:rPr>
          <w:sz w:val="18"/>
          <w:szCs w:val="18"/>
        </w:rPr>
      </w:pPr>
    </w:p>
    <w:p w14:paraId="5FED781B" w14:textId="77777777" w:rsidR="004930DC" w:rsidRDefault="004930DC" w:rsidP="004930DC">
      <w:pPr>
        <w:rPr>
          <w:sz w:val="18"/>
          <w:szCs w:val="18"/>
        </w:rPr>
      </w:pPr>
    </w:p>
    <w:p w14:paraId="34259913" w14:textId="77777777" w:rsidR="004930DC" w:rsidRDefault="004930DC" w:rsidP="004930DC">
      <w:pPr>
        <w:rPr>
          <w:sz w:val="18"/>
          <w:szCs w:val="18"/>
        </w:rPr>
      </w:pPr>
    </w:p>
    <w:p w14:paraId="216E2BA5" w14:textId="77777777" w:rsidR="004930DC" w:rsidRDefault="004930DC" w:rsidP="004930DC">
      <w:pPr>
        <w:rPr>
          <w:sz w:val="18"/>
          <w:szCs w:val="18"/>
        </w:rPr>
      </w:pPr>
    </w:p>
    <w:p w14:paraId="1A8D2632" w14:textId="77777777" w:rsidR="004930DC" w:rsidRDefault="004930DC" w:rsidP="004930DC">
      <w:pPr>
        <w:rPr>
          <w:sz w:val="18"/>
          <w:szCs w:val="18"/>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219"/>
        <w:gridCol w:w="9062"/>
      </w:tblGrid>
      <w:tr w:rsidR="004930DC" w:rsidRPr="005403A2" w14:paraId="5A319646" w14:textId="77777777" w:rsidTr="004930DC">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33FF0A0E" w14:textId="77777777" w:rsidR="004930DC" w:rsidRPr="005403A2" w:rsidRDefault="004930DC" w:rsidP="004930DC">
            <w:pPr>
              <w:jc w:val="center"/>
              <w:rPr>
                <w:b/>
              </w:rPr>
            </w:pPr>
            <w:r w:rsidRPr="005403A2">
              <w:rPr>
                <w:b/>
              </w:rPr>
              <w:lastRenderedPageBreak/>
              <w:t>DERSİN HAFTALIK PLANI</w:t>
            </w:r>
          </w:p>
        </w:tc>
      </w:tr>
      <w:tr w:rsidR="004930DC" w:rsidRPr="005403A2" w14:paraId="6C32EFE0" w14:textId="77777777" w:rsidTr="004930DC">
        <w:trPr>
          <w:jc w:val="center"/>
        </w:trPr>
        <w:tc>
          <w:tcPr>
            <w:tcW w:w="593" w:type="pct"/>
            <w:tcBorders>
              <w:top w:val="single" w:sz="6" w:space="0" w:color="auto"/>
              <w:left w:val="single" w:sz="12" w:space="0" w:color="auto"/>
              <w:bottom w:val="single" w:sz="6" w:space="0" w:color="auto"/>
              <w:right w:val="single" w:sz="6" w:space="0" w:color="auto"/>
            </w:tcBorders>
          </w:tcPr>
          <w:p w14:paraId="3B5ED771" w14:textId="77777777" w:rsidR="004930DC" w:rsidRPr="005403A2" w:rsidRDefault="004930DC" w:rsidP="004930DC">
            <w:pPr>
              <w:jc w:val="center"/>
              <w:rPr>
                <w:b/>
              </w:rPr>
            </w:pPr>
            <w:r w:rsidRPr="005403A2">
              <w:rPr>
                <w:b/>
              </w:rPr>
              <w:t>HAFTA</w:t>
            </w:r>
          </w:p>
        </w:tc>
        <w:tc>
          <w:tcPr>
            <w:tcW w:w="4407" w:type="pct"/>
            <w:tcBorders>
              <w:top w:val="single" w:sz="6" w:space="0" w:color="auto"/>
              <w:left w:val="single" w:sz="6" w:space="0" w:color="auto"/>
              <w:bottom w:val="single" w:sz="6" w:space="0" w:color="auto"/>
              <w:right w:val="single" w:sz="12" w:space="0" w:color="auto"/>
            </w:tcBorders>
          </w:tcPr>
          <w:p w14:paraId="407BE5FD" w14:textId="77777777" w:rsidR="004930DC" w:rsidRPr="005403A2" w:rsidRDefault="004930DC" w:rsidP="004930DC">
            <w:pPr>
              <w:rPr>
                <w:b/>
              </w:rPr>
            </w:pPr>
            <w:r w:rsidRPr="005403A2">
              <w:rPr>
                <w:b/>
              </w:rPr>
              <w:t>İŞLENEN KONULAR</w:t>
            </w:r>
          </w:p>
        </w:tc>
      </w:tr>
      <w:tr w:rsidR="004930DC" w:rsidRPr="005403A2" w14:paraId="2644861E" w14:textId="77777777" w:rsidTr="004930D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792963D3" w14:textId="77777777" w:rsidR="004930DC" w:rsidRPr="005403A2" w:rsidRDefault="004930DC" w:rsidP="004930DC">
            <w:pPr>
              <w:jc w:val="center"/>
            </w:pPr>
            <w:r w:rsidRPr="005403A2">
              <w:t>1</w:t>
            </w:r>
          </w:p>
        </w:tc>
        <w:tc>
          <w:tcPr>
            <w:tcW w:w="4407" w:type="pct"/>
            <w:tcBorders>
              <w:top w:val="single" w:sz="6" w:space="0" w:color="auto"/>
              <w:left w:val="single" w:sz="6" w:space="0" w:color="auto"/>
              <w:bottom w:val="single" w:sz="6" w:space="0" w:color="auto"/>
              <w:right w:val="single" w:sz="12" w:space="0" w:color="auto"/>
            </w:tcBorders>
          </w:tcPr>
          <w:p w14:paraId="43E794CE" w14:textId="77777777" w:rsidR="004930DC" w:rsidRPr="00207F32" w:rsidRDefault="004930DC" w:rsidP="004930DC">
            <w:pPr>
              <w:rPr>
                <w:sz w:val="20"/>
                <w:szCs w:val="20"/>
              </w:rPr>
            </w:pPr>
            <w:r w:rsidRPr="00207F32">
              <w:rPr>
                <w:sz w:val="20"/>
                <w:szCs w:val="20"/>
              </w:rPr>
              <w:t>Temel Kavramlar</w:t>
            </w:r>
          </w:p>
        </w:tc>
      </w:tr>
      <w:tr w:rsidR="004930DC" w:rsidRPr="005403A2" w14:paraId="15114C88" w14:textId="77777777" w:rsidTr="004930D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2DD9FA3A" w14:textId="77777777" w:rsidR="004930DC" w:rsidRPr="005403A2" w:rsidRDefault="004930DC" w:rsidP="004930DC">
            <w:pPr>
              <w:jc w:val="center"/>
            </w:pPr>
            <w:r w:rsidRPr="005403A2">
              <w:t>2</w:t>
            </w:r>
          </w:p>
        </w:tc>
        <w:tc>
          <w:tcPr>
            <w:tcW w:w="4407" w:type="pct"/>
            <w:tcBorders>
              <w:top w:val="single" w:sz="6" w:space="0" w:color="auto"/>
              <w:left w:val="single" w:sz="6" w:space="0" w:color="auto"/>
              <w:bottom w:val="single" w:sz="6" w:space="0" w:color="auto"/>
              <w:right w:val="single" w:sz="12" w:space="0" w:color="auto"/>
            </w:tcBorders>
          </w:tcPr>
          <w:p w14:paraId="1E6147EF" w14:textId="77777777" w:rsidR="004930DC" w:rsidRPr="00207F32" w:rsidRDefault="004930DC" w:rsidP="004930DC">
            <w:pPr>
              <w:rPr>
                <w:sz w:val="20"/>
                <w:szCs w:val="20"/>
              </w:rPr>
            </w:pPr>
            <w:r w:rsidRPr="00207F32">
              <w:rPr>
                <w:sz w:val="20"/>
                <w:szCs w:val="20"/>
              </w:rPr>
              <w:t>İki boyutlu çalışma platformu</w:t>
            </w:r>
          </w:p>
        </w:tc>
      </w:tr>
      <w:tr w:rsidR="004930DC" w:rsidRPr="005403A2" w14:paraId="43E7589A" w14:textId="77777777" w:rsidTr="004930D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53B1B36E" w14:textId="77777777" w:rsidR="004930DC" w:rsidRPr="005403A2" w:rsidRDefault="004930DC" w:rsidP="004930DC">
            <w:pPr>
              <w:jc w:val="center"/>
            </w:pPr>
            <w:r w:rsidRPr="005403A2">
              <w:t>3</w:t>
            </w:r>
          </w:p>
        </w:tc>
        <w:tc>
          <w:tcPr>
            <w:tcW w:w="4407" w:type="pct"/>
            <w:tcBorders>
              <w:top w:val="single" w:sz="6" w:space="0" w:color="auto"/>
              <w:left w:val="single" w:sz="6" w:space="0" w:color="auto"/>
              <w:bottom w:val="single" w:sz="6" w:space="0" w:color="auto"/>
              <w:right w:val="single" w:sz="12" w:space="0" w:color="auto"/>
            </w:tcBorders>
          </w:tcPr>
          <w:p w14:paraId="633D5B60" w14:textId="77777777" w:rsidR="004930DC" w:rsidRPr="00207F32" w:rsidRDefault="004930DC" w:rsidP="004930DC">
            <w:pPr>
              <w:rPr>
                <w:sz w:val="20"/>
                <w:szCs w:val="20"/>
              </w:rPr>
            </w:pPr>
            <w:r w:rsidRPr="00207F32">
              <w:rPr>
                <w:sz w:val="20"/>
                <w:szCs w:val="20"/>
              </w:rPr>
              <w:t>Line, polyline, copy, move</w:t>
            </w:r>
          </w:p>
        </w:tc>
      </w:tr>
      <w:tr w:rsidR="004930DC" w:rsidRPr="005403A2" w14:paraId="0FF3910E" w14:textId="77777777" w:rsidTr="004930D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1D3EE6E9" w14:textId="77777777" w:rsidR="004930DC" w:rsidRPr="005403A2" w:rsidRDefault="004930DC" w:rsidP="004930DC">
            <w:pPr>
              <w:jc w:val="center"/>
            </w:pPr>
            <w:r w:rsidRPr="005403A2">
              <w:t>4</w:t>
            </w:r>
          </w:p>
        </w:tc>
        <w:tc>
          <w:tcPr>
            <w:tcW w:w="4407" w:type="pct"/>
            <w:tcBorders>
              <w:top w:val="single" w:sz="6" w:space="0" w:color="auto"/>
              <w:left w:val="single" w:sz="6" w:space="0" w:color="auto"/>
              <w:bottom w:val="single" w:sz="6" w:space="0" w:color="auto"/>
              <w:right w:val="single" w:sz="12" w:space="0" w:color="auto"/>
            </w:tcBorders>
          </w:tcPr>
          <w:p w14:paraId="112D3FC1" w14:textId="77777777" w:rsidR="004930DC" w:rsidRPr="00207F32" w:rsidRDefault="004930DC" w:rsidP="004930DC">
            <w:pPr>
              <w:rPr>
                <w:sz w:val="20"/>
                <w:szCs w:val="20"/>
              </w:rPr>
            </w:pPr>
            <w:r w:rsidRPr="00207F32">
              <w:rPr>
                <w:sz w:val="20"/>
                <w:szCs w:val="20"/>
              </w:rPr>
              <w:t>Örnek çizimler</w:t>
            </w:r>
          </w:p>
        </w:tc>
      </w:tr>
      <w:tr w:rsidR="004930DC" w:rsidRPr="005403A2" w14:paraId="16F237B0" w14:textId="77777777" w:rsidTr="004930D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0E107392" w14:textId="77777777" w:rsidR="004930DC" w:rsidRPr="005403A2" w:rsidRDefault="004930DC" w:rsidP="004930DC">
            <w:pPr>
              <w:jc w:val="center"/>
            </w:pPr>
            <w:r w:rsidRPr="005403A2">
              <w:t>5</w:t>
            </w:r>
          </w:p>
        </w:tc>
        <w:tc>
          <w:tcPr>
            <w:tcW w:w="4407" w:type="pct"/>
            <w:tcBorders>
              <w:top w:val="single" w:sz="6" w:space="0" w:color="auto"/>
              <w:left w:val="single" w:sz="6" w:space="0" w:color="auto"/>
              <w:bottom w:val="single" w:sz="6" w:space="0" w:color="auto"/>
              <w:right w:val="single" w:sz="12" w:space="0" w:color="auto"/>
            </w:tcBorders>
          </w:tcPr>
          <w:p w14:paraId="282E6555" w14:textId="77777777" w:rsidR="004930DC" w:rsidRPr="00207F32" w:rsidRDefault="004930DC" w:rsidP="004930DC">
            <w:pPr>
              <w:rPr>
                <w:sz w:val="20"/>
                <w:szCs w:val="20"/>
              </w:rPr>
            </w:pPr>
            <w:r w:rsidRPr="00207F32">
              <w:rPr>
                <w:sz w:val="20"/>
                <w:szCs w:val="20"/>
              </w:rPr>
              <w:t>Rectangle, polygon, rotate, trim</w:t>
            </w:r>
          </w:p>
        </w:tc>
      </w:tr>
      <w:tr w:rsidR="004930DC" w:rsidRPr="005403A2" w14:paraId="0BCD56CE" w14:textId="77777777" w:rsidTr="004930DC">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654F0B30" w14:textId="77777777" w:rsidR="004930DC" w:rsidRPr="005403A2" w:rsidRDefault="004930DC" w:rsidP="004930DC">
            <w:pPr>
              <w:jc w:val="center"/>
            </w:pPr>
            <w:r w:rsidRPr="005403A2">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246D2FBE" w14:textId="77777777" w:rsidR="004930DC" w:rsidRPr="00207F32" w:rsidRDefault="004930DC" w:rsidP="004930DC">
            <w:pPr>
              <w:rPr>
                <w:sz w:val="20"/>
                <w:szCs w:val="20"/>
              </w:rPr>
            </w:pPr>
            <w:r w:rsidRPr="00207F32">
              <w:rPr>
                <w:sz w:val="20"/>
                <w:szCs w:val="20"/>
              </w:rPr>
              <w:t>Örnek çizimler</w:t>
            </w:r>
          </w:p>
        </w:tc>
      </w:tr>
      <w:tr w:rsidR="004930DC" w:rsidRPr="005403A2" w14:paraId="4300E829" w14:textId="77777777" w:rsidTr="004930D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5F87DAF3" w14:textId="77777777" w:rsidR="004930DC" w:rsidRPr="005403A2" w:rsidRDefault="004930DC" w:rsidP="004930DC">
            <w:pPr>
              <w:jc w:val="center"/>
            </w:pPr>
            <w:r w:rsidRPr="005403A2">
              <w:t>7</w:t>
            </w:r>
          </w:p>
        </w:tc>
        <w:tc>
          <w:tcPr>
            <w:tcW w:w="4407" w:type="pct"/>
            <w:tcBorders>
              <w:top w:val="single" w:sz="6" w:space="0" w:color="auto"/>
              <w:left w:val="single" w:sz="6" w:space="0" w:color="auto"/>
              <w:bottom w:val="single" w:sz="6" w:space="0" w:color="auto"/>
              <w:right w:val="single" w:sz="12" w:space="0" w:color="auto"/>
            </w:tcBorders>
          </w:tcPr>
          <w:p w14:paraId="79E78C5E" w14:textId="77777777" w:rsidR="004930DC" w:rsidRPr="00207F32" w:rsidRDefault="004930DC" w:rsidP="004930DC">
            <w:pPr>
              <w:rPr>
                <w:sz w:val="20"/>
                <w:szCs w:val="20"/>
              </w:rPr>
            </w:pPr>
            <w:r w:rsidRPr="00207F32">
              <w:rPr>
                <w:sz w:val="20"/>
                <w:szCs w:val="20"/>
              </w:rPr>
              <w:t>Circle, arc, mirror, offset, array</w:t>
            </w:r>
          </w:p>
        </w:tc>
      </w:tr>
      <w:tr w:rsidR="004930DC" w:rsidRPr="005403A2" w14:paraId="087215AD" w14:textId="77777777" w:rsidTr="004930DC">
        <w:trPr>
          <w:jc w:val="center"/>
        </w:trPr>
        <w:tc>
          <w:tcPr>
            <w:tcW w:w="593" w:type="pct"/>
            <w:tcBorders>
              <w:top w:val="single" w:sz="6" w:space="0" w:color="auto"/>
              <w:left w:val="single" w:sz="12" w:space="0" w:color="auto"/>
              <w:bottom w:val="single" w:sz="6" w:space="0" w:color="auto"/>
              <w:right w:val="single" w:sz="6" w:space="0" w:color="auto"/>
            </w:tcBorders>
            <w:shd w:val="clear" w:color="auto" w:fill="EEECE1"/>
            <w:vAlign w:val="center"/>
          </w:tcPr>
          <w:p w14:paraId="14D74A09" w14:textId="77777777" w:rsidR="004930DC" w:rsidRPr="005D795A" w:rsidRDefault="004930DC" w:rsidP="004930DC">
            <w:pPr>
              <w:jc w:val="center"/>
              <w:rPr>
                <w:b/>
              </w:rPr>
            </w:pPr>
            <w:r w:rsidRPr="005D795A">
              <w:rPr>
                <w:b/>
              </w:rPr>
              <w:t>8</w:t>
            </w:r>
          </w:p>
        </w:tc>
        <w:tc>
          <w:tcPr>
            <w:tcW w:w="4407" w:type="pct"/>
            <w:tcBorders>
              <w:top w:val="single" w:sz="6" w:space="0" w:color="auto"/>
              <w:left w:val="single" w:sz="6" w:space="0" w:color="auto"/>
              <w:bottom w:val="single" w:sz="6" w:space="0" w:color="auto"/>
              <w:right w:val="single" w:sz="12" w:space="0" w:color="auto"/>
            </w:tcBorders>
            <w:shd w:val="clear" w:color="auto" w:fill="EEECE1"/>
          </w:tcPr>
          <w:p w14:paraId="223FE648" w14:textId="77777777" w:rsidR="004930DC" w:rsidRPr="00D600EC" w:rsidRDefault="004930DC" w:rsidP="004930DC">
            <w:pPr>
              <w:rPr>
                <w:b/>
                <w:sz w:val="20"/>
                <w:szCs w:val="20"/>
              </w:rPr>
            </w:pPr>
            <w:r w:rsidRPr="00D600EC">
              <w:rPr>
                <w:b/>
                <w:sz w:val="20"/>
                <w:szCs w:val="20"/>
              </w:rPr>
              <w:t>Ara sınav</w:t>
            </w:r>
          </w:p>
        </w:tc>
      </w:tr>
      <w:tr w:rsidR="004930DC" w:rsidRPr="005403A2" w14:paraId="01F600F0" w14:textId="77777777" w:rsidTr="006B60D9">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1BB64632" w14:textId="77777777" w:rsidR="004930DC" w:rsidRPr="006B60D9" w:rsidRDefault="004930DC" w:rsidP="004930DC">
            <w:pPr>
              <w:jc w:val="center"/>
              <w:rPr>
                <w:bCs/>
              </w:rPr>
            </w:pPr>
            <w:r w:rsidRPr="006B60D9">
              <w:rPr>
                <w:bCs/>
              </w:rPr>
              <w:t>9</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3AAFB66B" w14:textId="679C3855" w:rsidR="004930DC" w:rsidRPr="006B60D9" w:rsidRDefault="006B60D9" w:rsidP="004930DC">
            <w:pPr>
              <w:rPr>
                <w:bCs/>
                <w:sz w:val="20"/>
                <w:szCs w:val="20"/>
              </w:rPr>
            </w:pPr>
            <w:r w:rsidRPr="00207F32">
              <w:rPr>
                <w:sz w:val="20"/>
                <w:szCs w:val="20"/>
              </w:rPr>
              <w:t>Örnek çizimler</w:t>
            </w:r>
          </w:p>
        </w:tc>
      </w:tr>
      <w:tr w:rsidR="004930DC" w:rsidRPr="005403A2" w14:paraId="387076C4" w14:textId="77777777" w:rsidTr="004930D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558EB766" w14:textId="77777777" w:rsidR="004930DC" w:rsidRPr="005403A2" w:rsidRDefault="004930DC" w:rsidP="004930DC">
            <w:pPr>
              <w:jc w:val="center"/>
            </w:pPr>
            <w:r w:rsidRPr="005403A2">
              <w:t>10</w:t>
            </w:r>
          </w:p>
        </w:tc>
        <w:tc>
          <w:tcPr>
            <w:tcW w:w="4407" w:type="pct"/>
            <w:tcBorders>
              <w:top w:val="single" w:sz="6" w:space="0" w:color="auto"/>
              <w:left w:val="single" w:sz="6" w:space="0" w:color="auto"/>
              <w:bottom w:val="single" w:sz="6" w:space="0" w:color="auto"/>
              <w:right w:val="single" w:sz="12" w:space="0" w:color="auto"/>
            </w:tcBorders>
          </w:tcPr>
          <w:p w14:paraId="5F1EB772" w14:textId="77777777" w:rsidR="004930DC" w:rsidRPr="00207F32" w:rsidRDefault="004930DC" w:rsidP="004930DC">
            <w:pPr>
              <w:rPr>
                <w:sz w:val="20"/>
                <w:szCs w:val="20"/>
              </w:rPr>
            </w:pPr>
            <w:r w:rsidRPr="00207F32">
              <w:rPr>
                <w:sz w:val="20"/>
                <w:szCs w:val="20"/>
              </w:rPr>
              <w:t>Örnek çizimler</w:t>
            </w:r>
          </w:p>
        </w:tc>
      </w:tr>
      <w:tr w:rsidR="004930DC" w:rsidRPr="005403A2" w14:paraId="09BD68BC" w14:textId="77777777" w:rsidTr="004930DC">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4D891BB0" w14:textId="77777777" w:rsidR="004930DC" w:rsidRPr="005403A2" w:rsidRDefault="004930DC" w:rsidP="004930DC">
            <w:pPr>
              <w:jc w:val="center"/>
            </w:pPr>
            <w:r w:rsidRPr="005403A2">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1FF80AA7" w14:textId="77777777" w:rsidR="004930DC" w:rsidRPr="00207F32" w:rsidRDefault="004930DC" w:rsidP="004930DC">
            <w:pPr>
              <w:rPr>
                <w:sz w:val="20"/>
                <w:szCs w:val="20"/>
              </w:rPr>
            </w:pPr>
            <w:r w:rsidRPr="00207F32">
              <w:rPr>
                <w:sz w:val="20"/>
                <w:szCs w:val="20"/>
              </w:rPr>
              <w:t>Ellipse, spline, scale, stretch</w:t>
            </w:r>
          </w:p>
        </w:tc>
      </w:tr>
      <w:tr w:rsidR="004930DC" w:rsidRPr="005403A2" w14:paraId="4F709263" w14:textId="77777777" w:rsidTr="004930D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4267B363" w14:textId="77777777" w:rsidR="004930DC" w:rsidRPr="005403A2" w:rsidRDefault="004930DC" w:rsidP="004930DC">
            <w:pPr>
              <w:jc w:val="center"/>
            </w:pPr>
            <w:r w:rsidRPr="005403A2">
              <w:t>12</w:t>
            </w:r>
          </w:p>
        </w:tc>
        <w:tc>
          <w:tcPr>
            <w:tcW w:w="4407" w:type="pct"/>
            <w:tcBorders>
              <w:top w:val="single" w:sz="6" w:space="0" w:color="auto"/>
              <w:left w:val="single" w:sz="6" w:space="0" w:color="auto"/>
              <w:bottom w:val="single" w:sz="6" w:space="0" w:color="auto"/>
              <w:right w:val="single" w:sz="12" w:space="0" w:color="auto"/>
            </w:tcBorders>
          </w:tcPr>
          <w:p w14:paraId="1F59B48F" w14:textId="77777777" w:rsidR="004930DC" w:rsidRPr="00207F32" w:rsidRDefault="004930DC" w:rsidP="004930DC">
            <w:pPr>
              <w:rPr>
                <w:sz w:val="20"/>
                <w:szCs w:val="20"/>
              </w:rPr>
            </w:pPr>
            <w:r w:rsidRPr="00207F32">
              <w:rPr>
                <w:sz w:val="20"/>
                <w:szCs w:val="20"/>
              </w:rPr>
              <w:t>Çizimleri ölçülendirme (linear, alligned, angular dimension, radius, diameter, center mark)</w:t>
            </w:r>
          </w:p>
        </w:tc>
      </w:tr>
      <w:tr w:rsidR="004930DC" w:rsidRPr="005403A2" w14:paraId="1B0631CF" w14:textId="77777777" w:rsidTr="004930D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2CACC1E6" w14:textId="77777777" w:rsidR="004930DC" w:rsidRPr="005403A2" w:rsidRDefault="004930DC" w:rsidP="004930DC">
            <w:pPr>
              <w:jc w:val="center"/>
            </w:pPr>
            <w:r w:rsidRPr="005403A2">
              <w:t>13</w:t>
            </w:r>
          </w:p>
        </w:tc>
        <w:tc>
          <w:tcPr>
            <w:tcW w:w="4407" w:type="pct"/>
            <w:tcBorders>
              <w:top w:val="single" w:sz="6" w:space="0" w:color="auto"/>
              <w:left w:val="single" w:sz="6" w:space="0" w:color="auto"/>
              <w:bottom w:val="single" w:sz="6" w:space="0" w:color="auto"/>
              <w:right w:val="single" w:sz="12" w:space="0" w:color="auto"/>
            </w:tcBorders>
          </w:tcPr>
          <w:p w14:paraId="7A97578A" w14:textId="77777777" w:rsidR="004930DC" w:rsidRPr="00207F32" w:rsidRDefault="004930DC" w:rsidP="004930DC">
            <w:pPr>
              <w:rPr>
                <w:sz w:val="20"/>
                <w:szCs w:val="20"/>
              </w:rPr>
            </w:pPr>
            <w:r w:rsidRPr="00207F32">
              <w:rPr>
                <w:sz w:val="20"/>
                <w:szCs w:val="20"/>
              </w:rPr>
              <w:t>Hatch, extend, break, chamfer, fillet</w:t>
            </w:r>
          </w:p>
        </w:tc>
      </w:tr>
      <w:tr w:rsidR="004930DC" w:rsidRPr="005403A2" w14:paraId="2325E481" w14:textId="77777777" w:rsidTr="004930D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57B1A299" w14:textId="77777777" w:rsidR="004930DC" w:rsidRPr="005403A2" w:rsidRDefault="004930DC" w:rsidP="004930DC">
            <w:pPr>
              <w:jc w:val="center"/>
            </w:pPr>
            <w:r w:rsidRPr="005403A2">
              <w:t>14</w:t>
            </w:r>
          </w:p>
        </w:tc>
        <w:tc>
          <w:tcPr>
            <w:tcW w:w="4407" w:type="pct"/>
            <w:tcBorders>
              <w:top w:val="single" w:sz="6" w:space="0" w:color="auto"/>
              <w:left w:val="single" w:sz="6" w:space="0" w:color="auto"/>
              <w:bottom w:val="single" w:sz="6" w:space="0" w:color="auto"/>
              <w:right w:val="single" w:sz="12" w:space="0" w:color="auto"/>
            </w:tcBorders>
          </w:tcPr>
          <w:p w14:paraId="54B79D99" w14:textId="77777777" w:rsidR="004930DC" w:rsidRPr="00207F32" w:rsidRDefault="004930DC" w:rsidP="004930DC">
            <w:pPr>
              <w:rPr>
                <w:sz w:val="20"/>
                <w:szCs w:val="20"/>
              </w:rPr>
            </w:pPr>
            <w:r w:rsidRPr="00207F32">
              <w:rPr>
                <w:sz w:val="20"/>
                <w:szCs w:val="20"/>
              </w:rPr>
              <w:t>Örnek çizimler</w:t>
            </w:r>
          </w:p>
        </w:tc>
      </w:tr>
      <w:tr w:rsidR="004930DC" w:rsidRPr="005403A2" w14:paraId="5DA6A420" w14:textId="77777777" w:rsidTr="004930D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7FBBEE3E" w14:textId="77777777" w:rsidR="004930DC" w:rsidRPr="005403A2" w:rsidRDefault="004930DC" w:rsidP="004930DC">
            <w:pPr>
              <w:jc w:val="center"/>
            </w:pPr>
            <w:r>
              <w:t>15</w:t>
            </w:r>
          </w:p>
        </w:tc>
        <w:tc>
          <w:tcPr>
            <w:tcW w:w="4407" w:type="pct"/>
            <w:tcBorders>
              <w:top w:val="single" w:sz="6" w:space="0" w:color="auto"/>
              <w:left w:val="single" w:sz="6" w:space="0" w:color="auto"/>
              <w:bottom w:val="single" w:sz="6" w:space="0" w:color="auto"/>
              <w:right w:val="single" w:sz="12" w:space="0" w:color="auto"/>
            </w:tcBorders>
          </w:tcPr>
          <w:p w14:paraId="67AFC85E" w14:textId="77777777" w:rsidR="004930DC" w:rsidRPr="00207F32" w:rsidRDefault="004930DC" w:rsidP="004930DC">
            <w:pPr>
              <w:rPr>
                <w:sz w:val="20"/>
                <w:szCs w:val="20"/>
              </w:rPr>
            </w:pPr>
            <w:r w:rsidRPr="00207F32">
              <w:rPr>
                <w:sz w:val="20"/>
                <w:szCs w:val="20"/>
              </w:rPr>
              <w:t>Örnek çizimler</w:t>
            </w:r>
          </w:p>
        </w:tc>
      </w:tr>
      <w:tr w:rsidR="004930DC" w:rsidRPr="005403A2" w14:paraId="08FD9C65" w14:textId="77777777" w:rsidTr="004930DC">
        <w:trPr>
          <w:jc w:val="center"/>
        </w:trPr>
        <w:tc>
          <w:tcPr>
            <w:tcW w:w="593" w:type="pct"/>
            <w:tcBorders>
              <w:top w:val="single" w:sz="6" w:space="0" w:color="auto"/>
              <w:left w:val="single" w:sz="12" w:space="0" w:color="auto"/>
              <w:bottom w:val="single" w:sz="6" w:space="0" w:color="auto"/>
              <w:right w:val="single" w:sz="6" w:space="0" w:color="auto"/>
            </w:tcBorders>
            <w:shd w:val="clear" w:color="auto" w:fill="EEECE1"/>
            <w:vAlign w:val="center"/>
          </w:tcPr>
          <w:p w14:paraId="5CF341A1" w14:textId="77777777" w:rsidR="004930DC" w:rsidRPr="005D795A" w:rsidRDefault="004930DC" w:rsidP="004930DC">
            <w:pPr>
              <w:jc w:val="center"/>
              <w:rPr>
                <w:b/>
              </w:rPr>
            </w:pPr>
            <w:r>
              <w:rPr>
                <w:b/>
              </w:rPr>
              <w:t>16,17</w:t>
            </w:r>
          </w:p>
        </w:tc>
        <w:tc>
          <w:tcPr>
            <w:tcW w:w="4407" w:type="pct"/>
            <w:tcBorders>
              <w:top w:val="single" w:sz="6" w:space="0" w:color="auto"/>
              <w:left w:val="single" w:sz="6" w:space="0" w:color="auto"/>
              <w:bottom w:val="single" w:sz="6" w:space="0" w:color="auto"/>
              <w:right w:val="single" w:sz="12" w:space="0" w:color="auto"/>
            </w:tcBorders>
            <w:shd w:val="clear" w:color="auto" w:fill="EEECE1"/>
            <w:vAlign w:val="center"/>
          </w:tcPr>
          <w:p w14:paraId="7B29ADCD" w14:textId="77777777" w:rsidR="004930DC" w:rsidRPr="005D795A" w:rsidRDefault="004930DC" w:rsidP="004930DC">
            <w:pPr>
              <w:rPr>
                <w:b/>
                <w:sz w:val="20"/>
                <w:szCs w:val="20"/>
              </w:rPr>
            </w:pPr>
            <w:r w:rsidRPr="005D795A">
              <w:rPr>
                <w:b/>
                <w:sz w:val="20"/>
                <w:szCs w:val="20"/>
              </w:rPr>
              <w:t>Yarıyıl sonu sınavı</w:t>
            </w:r>
          </w:p>
        </w:tc>
      </w:tr>
    </w:tbl>
    <w:p w14:paraId="0465792E" w14:textId="77777777" w:rsidR="004930DC" w:rsidRPr="005403A2" w:rsidRDefault="004930DC" w:rsidP="004930DC">
      <w:pPr>
        <w:rPr>
          <w:sz w:val="16"/>
          <w:szCs w:val="16"/>
        </w:rPr>
      </w:pPr>
    </w:p>
    <w:p w14:paraId="43E68CD0" w14:textId="77777777" w:rsidR="004930DC" w:rsidRPr="005403A2" w:rsidRDefault="004930DC" w:rsidP="004930DC">
      <w:pPr>
        <w:rPr>
          <w:color w:val="FF0000"/>
          <w:sz w:val="16"/>
          <w:szCs w:val="16"/>
        </w:rPr>
      </w:pPr>
    </w:p>
    <w:p w14:paraId="7EB4DCC1" w14:textId="77777777" w:rsidR="004930DC" w:rsidRPr="005403A2" w:rsidRDefault="004930DC" w:rsidP="004930DC">
      <w:pPr>
        <w:rPr>
          <w:sz w:val="16"/>
          <w:szCs w:val="16"/>
        </w:rPr>
      </w:pPr>
    </w:p>
    <w:tbl>
      <w:tblPr>
        <w:tblW w:w="104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67"/>
        <w:gridCol w:w="36"/>
        <w:gridCol w:w="7556"/>
        <w:gridCol w:w="565"/>
        <w:gridCol w:w="566"/>
        <w:gridCol w:w="566"/>
        <w:gridCol w:w="566"/>
      </w:tblGrid>
      <w:tr w:rsidR="00266C1A" w:rsidRPr="00023FB4" w14:paraId="78373DC5" w14:textId="77777777" w:rsidTr="00266C1A">
        <w:tc>
          <w:tcPr>
            <w:tcW w:w="603" w:type="dxa"/>
            <w:gridSpan w:val="2"/>
            <w:tcBorders>
              <w:top w:val="single" w:sz="12" w:space="0" w:color="auto"/>
              <w:left w:val="single" w:sz="12" w:space="0" w:color="auto"/>
              <w:bottom w:val="single" w:sz="6" w:space="0" w:color="auto"/>
              <w:right w:val="single" w:sz="6" w:space="0" w:color="auto"/>
            </w:tcBorders>
            <w:vAlign w:val="center"/>
          </w:tcPr>
          <w:p w14:paraId="7B85C61B" w14:textId="77777777" w:rsidR="00266C1A" w:rsidRPr="00023FB4" w:rsidRDefault="00266C1A" w:rsidP="004930DC">
            <w:pPr>
              <w:jc w:val="center"/>
              <w:rPr>
                <w:b/>
                <w:sz w:val="20"/>
                <w:szCs w:val="20"/>
              </w:rPr>
            </w:pPr>
            <w:r w:rsidRPr="00023FB4">
              <w:rPr>
                <w:b/>
                <w:sz w:val="20"/>
                <w:szCs w:val="20"/>
              </w:rPr>
              <w:t>NO</w:t>
            </w:r>
          </w:p>
        </w:tc>
        <w:tc>
          <w:tcPr>
            <w:tcW w:w="7556" w:type="dxa"/>
            <w:tcBorders>
              <w:top w:val="single" w:sz="12" w:space="0" w:color="auto"/>
              <w:left w:val="single" w:sz="6" w:space="0" w:color="auto"/>
              <w:bottom w:val="single" w:sz="6" w:space="0" w:color="auto"/>
              <w:right w:val="single" w:sz="6" w:space="0" w:color="auto"/>
            </w:tcBorders>
          </w:tcPr>
          <w:p w14:paraId="560DEC86" w14:textId="77777777" w:rsidR="00266C1A" w:rsidRPr="00023FB4" w:rsidRDefault="00266C1A" w:rsidP="004930DC">
            <w:pPr>
              <w:rPr>
                <w:b/>
                <w:sz w:val="20"/>
                <w:szCs w:val="20"/>
              </w:rPr>
            </w:pPr>
            <w:r w:rsidRPr="00023FB4">
              <w:rPr>
                <w:b/>
                <w:sz w:val="20"/>
                <w:szCs w:val="20"/>
              </w:rPr>
              <w:t xml:space="preserve">PROGRAM ÇIKTISI </w:t>
            </w:r>
          </w:p>
        </w:tc>
        <w:tc>
          <w:tcPr>
            <w:tcW w:w="565" w:type="dxa"/>
            <w:tcBorders>
              <w:top w:val="single" w:sz="12" w:space="0" w:color="auto"/>
              <w:left w:val="single" w:sz="6" w:space="0" w:color="auto"/>
              <w:bottom w:val="single" w:sz="6" w:space="0" w:color="auto"/>
              <w:right w:val="single" w:sz="6" w:space="0" w:color="auto"/>
            </w:tcBorders>
          </w:tcPr>
          <w:p w14:paraId="6F37AE1D" w14:textId="77777777" w:rsidR="00266C1A" w:rsidRPr="00023FB4" w:rsidRDefault="00266C1A" w:rsidP="004930DC">
            <w:pPr>
              <w:jc w:val="center"/>
              <w:rPr>
                <w:b/>
                <w:sz w:val="20"/>
                <w:szCs w:val="20"/>
              </w:rPr>
            </w:pPr>
            <w:r>
              <w:rPr>
                <w:b/>
                <w:sz w:val="20"/>
                <w:szCs w:val="20"/>
              </w:rPr>
              <w:t>4</w:t>
            </w:r>
          </w:p>
        </w:tc>
        <w:tc>
          <w:tcPr>
            <w:tcW w:w="566" w:type="dxa"/>
            <w:tcBorders>
              <w:top w:val="single" w:sz="12" w:space="0" w:color="auto"/>
              <w:left w:val="single" w:sz="6" w:space="0" w:color="auto"/>
              <w:bottom w:val="single" w:sz="6" w:space="0" w:color="auto"/>
              <w:right w:val="single" w:sz="6" w:space="0" w:color="auto"/>
            </w:tcBorders>
            <w:vAlign w:val="center"/>
          </w:tcPr>
          <w:p w14:paraId="461F7BC8" w14:textId="77777777" w:rsidR="00266C1A" w:rsidRPr="00023FB4" w:rsidRDefault="00266C1A" w:rsidP="004930DC">
            <w:pPr>
              <w:jc w:val="center"/>
              <w:rPr>
                <w:b/>
                <w:sz w:val="20"/>
                <w:szCs w:val="20"/>
              </w:rPr>
            </w:pPr>
            <w:r w:rsidRPr="00023FB4">
              <w:rPr>
                <w:b/>
                <w:sz w:val="20"/>
                <w:szCs w:val="20"/>
              </w:rPr>
              <w:t>3</w:t>
            </w:r>
          </w:p>
        </w:tc>
        <w:tc>
          <w:tcPr>
            <w:tcW w:w="566" w:type="dxa"/>
            <w:tcBorders>
              <w:top w:val="single" w:sz="12" w:space="0" w:color="auto"/>
              <w:left w:val="single" w:sz="6" w:space="0" w:color="auto"/>
              <w:bottom w:val="single" w:sz="6" w:space="0" w:color="auto"/>
              <w:right w:val="single" w:sz="6" w:space="0" w:color="auto"/>
            </w:tcBorders>
            <w:vAlign w:val="center"/>
          </w:tcPr>
          <w:p w14:paraId="40DC7B34" w14:textId="77777777" w:rsidR="00266C1A" w:rsidRPr="00023FB4" w:rsidRDefault="00266C1A" w:rsidP="004930DC">
            <w:pPr>
              <w:jc w:val="center"/>
              <w:rPr>
                <w:b/>
                <w:sz w:val="20"/>
                <w:szCs w:val="20"/>
              </w:rPr>
            </w:pPr>
            <w:r w:rsidRPr="00023FB4">
              <w:rPr>
                <w:b/>
                <w:sz w:val="20"/>
                <w:szCs w:val="20"/>
              </w:rPr>
              <w:t>2</w:t>
            </w:r>
          </w:p>
        </w:tc>
        <w:tc>
          <w:tcPr>
            <w:tcW w:w="566" w:type="dxa"/>
            <w:tcBorders>
              <w:top w:val="single" w:sz="12" w:space="0" w:color="auto"/>
              <w:left w:val="single" w:sz="6" w:space="0" w:color="auto"/>
              <w:bottom w:val="single" w:sz="6" w:space="0" w:color="auto"/>
              <w:right w:val="single" w:sz="12" w:space="0" w:color="auto"/>
            </w:tcBorders>
            <w:vAlign w:val="center"/>
          </w:tcPr>
          <w:p w14:paraId="656F41AC" w14:textId="77777777" w:rsidR="00266C1A" w:rsidRPr="00023FB4" w:rsidRDefault="00266C1A" w:rsidP="004930DC">
            <w:pPr>
              <w:jc w:val="center"/>
              <w:rPr>
                <w:b/>
                <w:sz w:val="20"/>
                <w:szCs w:val="20"/>
              </w:rPr>
            </w:pPr>
            <w:r w:rsidRPr="00023FB4">
              <w:rPr>
                <w:b/>
                <w:sz w:val="20"/>
                <w:szCs w:val="20"/>
              </w:rPr>
              <w:t>1</w:t>
            </w:r>
          </w:p>
        </w:tc>
      </w:tr>
      <w:tr w:rsidR="00266C1A" w:rsidRPr="00023FB4" w14:paraId="03300754" w14:textId="77777777" w:rsidTr="00266C1A">
        <w:trPr>
          <w:trHeight w:val="284"/>
        </w:trPr>
        <w:tc>
          <w:tcPr>
            <w:tcW w:w="603" w:type="dxa"/>
            <w:gridSpan w:val="2"/>
            <w:tcBorders>
              <w:top w:val="single" w:sz="6" w:space="0" w:color="auto"/>
              <w:left w:val="single" w:sz="12" w:space="0" w:color="auto"/>
              <w:bottom w:val="single" w:sz="6" w:space="0" w:color="auto"/>
              <w:right w:val="single" w:sz="6" w:space="0" w:color="auto"/>
            </w:tcBorders>
            <w:vAlign w:val="center"/>
          </w:tcPr>
          <w:p w14:paraId="7A49AA0C" w14:textId="77777777" w:rsidR="00266C1A" w:rsidRPr="00023FB4" w:rsidRDefault="00266C1A" w:rsidP="004930DC">
            <w:pPr>
              <w:jc w:val="center"/>
              <w:rPr>
                <w:sz w:val="20"/>
                <w:szCs w:val="20"/>
              </w:rPr>
            </w:pPr>
            <w:r w:rsidRPr="00023FB4">
              <w:rPr>
                <w:sz w:val="20"/>
                <w:szCs w:val="20"/>
              </w:rPr>
              <w:t>1</w:t>
            </w:r>
          </w:p>
        </w:tc>
        <w:tc>
          <w:tcPr>
            <w:tcW w:w="7556" w:type="dxa"/>
            <w:tcBorders>
              <w:top w:val="single" w:sz="6" w:space="0" w:color="auto"/>
              <w:left w:val="single" w:sz="6" w:space="0" w:color="auto"/>
              <w:bottom w:val="single" w:sz="6" w:space="0" w:color="auto"/>
              <w:right w:val="single" w:sz="6" w:space="0" w:color="auto"/>
            </w:tcBorders>
            <w:vAlign w:val="center"/>
          </w:tcPr>
          <w:p w14:paraId="770D7562" w14:textId="77777777" w:rsidR="00266C1A" w:rsidRPr="00207F32" w:rsidRDefault="00266C1A" w:rsidP="004930DC">
            <w:pPr>
              <w:rPr>
                <w:sz w:val="20"/>
                <w:szCs w:val="20"/>
              </w:rPr>
            </w:pPr>
            <w:r w:rsidRPr="00207F32">
              <w:rPr>
                <w:sz w:val="20"/>
                <w:szCs w:val="20"/>
              </w:rPr>
              <w:t>Proje yapım ve kontrol çalışmalarında teknik bilgi ve becerileri ile inşaat mühendisine yardımcı olabilir</w:t>
            </w:r>
          </w:p>
        </w:tc>
        <w:tc>
          <w:tcPr>
            <w:tcW w:w="565" w:type="dxa"/>
            <w:tcBorders>
              <w:top w:val="single" w:sz="6" w:space="0" w:color="auto"/>
              <w:left w:val="single" w:sz="6" w:space="0" w:color="auto"/>
              <w:bottom w:val="single" w:sz="6" w:space="0" w:color="auto"/>
              <w:right w:val="single" w:sz="6" w:space="0" w:color="auto"/>
            </w:tcBorders>
          </w:tcPr>
          <w:p w14:paraId="5A5D2783" w14:textId="77777777" w:rsidR="00266C1A" w:rsidRPr="00207F32" w:rsidRDefault="00266C1A" w:rsidP="004930DC">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42C1B09F" w14:textId="77777777" w:rsidR="00266C1A" w:rsidRPr="00207F32" w:rsidRDefault="00266C1A" w:rsidP="004930DC">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1BA18A0C" w14:textId="77777777" w:rsidR="00266C1A" w:rsidRPr="00207F32" w:rsidRDefault="00266C1A" w:rsidP="004930DC">
            <w:pPr>
              <w:jc w:val="center"/>
              <w:rPr>
                <w:b/>
                <w:sz w:val="20"/>
                <w:szCs w:val="20"/>
              </w:rPr>
            </w:pPr>
            <w:r w:rsidRPr="00207F32">
              <w:rPr>
                <w:b/>
                <w:sz w:val="20"/>
                <w:szCs w:val="20"/>
              </w:rPr>
              <w:t xml:space="preserve">X </w:t>
            </w:r>
          </w:p>
        </w:tc>
        <w:tc>
          <w:tcPr>
            <w:tcW w:w="566" w:type="dxa"/>
            <w:tcBorders>
              <w:top w:val="single" w:sz="6" w:space="0" w:color="auto"/>
              <w:left w:val="single" w:sz="6" w:space="0" w:color="auto"/>
              <w:bottom w:val="single" w:sz="6" w:space="0" w:color="auto"/>
              <w:right w:val="single" w:sz="12" w:space="0" w:color="auto"/>
            </w:tcBorders>
            <w:vAlign w:val="center"/>
          </w:tcPr>
          <w:p w14:paraId="1F39B060" w14:textId="77777777" w:rsidR="00266C1A" w:rsidRPr="00207F32" w:rsidRDefault="00266C1A" w:rsidP="004930DC">
            <w:pPr>
              <w:jc w:val="center"/>
              <w:rPr>
                <w:b/>
                <w:sz w:val="20"/>
                <w:szCs w:val="20"/>
              </w:rPr>
            </w:pPr>
          </w:p>
        </w:tc>
      </w:tr>
      <w:tr w:rsidR="00266C1A" w:rsidRPr="00023FB4" w14:paraId="48848712" w14:textId="77777777" w:rsidTr="00E5108F">
        <w:trPr>
          <w:trHeight w:val="284"/>
        </w:trPr>
        <w:tc>
          <w:tcPr>
            <w:tcW w:w="603" w:type="dxa"/>
            <w:gridSpan w:val="2"/>
            <w:tcBorders>
              <w:top w:val="single" w:sz="6" w:space="0" w:color="auto"/>
              <w:left w:val="single" w:sz="12" w:space="0" w:color="auto"/>
              <w:bottom w:val="single" w:sz="6" w:space="0" w:color="auto"/>
              <w:right w:val="single" w:sz="6" w:space="0" w:color="auto"/>
            </w:tcBorders>
            <w:vAlign w:val="center"/>
          </w:tcPr>
          <w:p w14:paraId="6495DAAF" w14:textId="77777777" w:rsidR="00266C1A" w:rsidRPr="00023FB4" w:rsidRDefault="00266C1A" w:rsidP="00266C1A">
            <w:pPr>
              <w:jc w:val="center"/>
              <w:rPr>
                <w:sz w:val="20"/>
                <w:szCs w:val="20"/>
              </w:rPr>
            </w:pPr>
            <w:r w:rsidRPr="00023FB4">
              <w:rPr>
                <w:sz w:val="20"/>
                <w:szCs w:val="20"/>
              </w:rPr>
              <w:t>2</w:t>
            </w:r>
          </w:p>
        </w:tc>
        <w:tc>
          <w:tcPr>
            <w:tcW w:w="7556" w:type="dxa"/>
            <w:tcBorders>
              <w:top w:val="single" w:sz="6" w:space="0" w:color="auto"/>
              <w:left w:val="single" w:sz="6" w:space="0" w:color="auto"/>
              <w:bottom w:val="single" w:sz="6" w:space="0" w:color="auto"/>
              <w:right w:val="single" w:sz="6" w:space="0" w:color="auto"/>
            </w:tcBorders>
            <w:vAlign w:val="center"/>
          </w:tcPr>
          <w:p w14:paraId="63F35C1E" w14:textId="77777777" w:rsidR="00266C1A" w:rsidRPr="00207F32" w:rsidRDefault="00266C1A" w:rsidP="00266C1A">
            <w:pPr>
              <w:rPr>
                <w:sz w:val="20"/>
                <w:szCs w:val="20"/>
              </w:rPr>
            </w:pPr>
            <w:r w:rsidRPr="00207F32">
              <w:rPr>
                <w:sz w:val="20"/>
                <w:szCs w:val="20"/>
              </w:rPr>
              <w:t>Yapılara ait mimari ve statik projelerin hazırlanmasında gerekli çizimleri hem el hem de bilgisayar ortamında çizebilir.</w:t>
            </w:r>
          </w:p>
        </w:tc>
        <w:tc>
          <w:tcPr>
            <w:tcW w:w="565" w:type="dxa"/>
            <w:tcBorders>
              <w:top w:val="single" w:sz="6" w:space="0" w:color="auto"/>
              <w:left w:val="single" w:sz="6" w:space="0" w:color="auto"/>
              <w:bottom w:val="single" w:sz="6" w:space="0" w:color="auto"/>
              <w:right w:val="single" w:sz="6" w:space="0" w:color="auto"/>
            </w:tcBorders>
            <w:vAlign w:val="center"/>
          </w:tcPr>
          <w:p w14:paraId="0A21D500" w14:textId="77777777" w:rsidR="00266C1A" w:rsidRPr="00207F32" w:rsidRDefault="00266C1A" w:rsidP="00266C1A">
            <w:pPr>
              <w:jc w:val="center"/>
              <w:rPr>
                <w:b/>
                <w:sz w:val="20"/>
                <w:szCs w:val="20"/>
              </w:rPr>
            </w:pPr>
            <w:r w:rsidRPr="00207F32">
              <w:rPr>
                <w:b/>
                <w:sz w:val="20"/>
                <w:szCs w:val="20"/>
              </w:rPr>
              <w:t>X</w:t>
            </w:r>
          </w:p>
        </w:tc>
        <w:tc>
          <w:tcPr>
            <w:tcW w:w="566" w:type="dxa"/>
            <w:tcBorders>
              <w:top w:val="single" w:sz="6" w:space="0" w:color="auto"/>
              <w:left w:val="single" w:sz="6" w:space="0" w:color="auto"/>
              <w:bottom w:val="single" w:sz="6" w:space="0" w:color="auto"/>
              <w:right w:val="single" w:sz="6" w:space="0" w:color="auto"/>
            </w:tcBorders>
            <w:vAlign w:val="center"/>
          </w:tcPr>
          <w:p w14:paraId="4EF51C45" w14:textId="77777777" w:rsidR="00266C1A" w:rsidRPr="00207F32" w:rsidRDefault="00266C1A" w:rsidP="00266C1A">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2C4A508B" w14:textId="77777777" w:rsidR="00266C1A" w:rsidRPr="00207F32" w:rsidRDefault="00266C1A" w:rsidP="00266C1A">
            <w:pPr>
              <w:jc w:val="center"/>
              <w:rPr>
                <w:b/>
                <w:sz w:val="20"/>
                <w:szCs w:val="20"/>
              </w:rPr>
            </w:pPr>
          </w:p>
        </w:tc>
        <w:tc>
          <w:tcPr>
            <w:tcW w:w="566" w:type="dxa"/>
            <w:tcBorders>
              <w:top w:val="single" w:sz="6" w:space="0" w:color="auto"/>
              <w:left w:val="single" w:sz="6" w:space="0" w:color="auto"/>
              <w:bottom w:val="single" w:sz="6" w:space="0" w:color="auto"/>
              <w:right w:val="single" w:sz="12" w:space="0" w:color="auto"/>
            </w:tcBorders>
            <w:vAlign w:val="center"/>
          </w:tcPr>
          <w:p w14:paraId="3A00B74B" w14:textId="77777777" w:rsidR="00266C1A" w:rsidRPr="00207F32" w:rsidRDefault="00266C1A" w:rsidP="00266C1A">
            <w:pPr>
              <w:jc w:val="center"/>
              <w:rPr>
                <w:b/>
                <w:sz w:val="20"/>
                <w:szCs w:val="20"/>
              </w:rPr>
            </w:pPr>
          </w:p>
        </w:tc>
      </w:tr>
      <w:tr w:rsidR="00266C1A" w:rsidRPr="00023FB4" w14:paraId="2CE4A784" w14:textId="77777777" w:rsidTr="00E5108F">
        <w:trPr>
          <w:trHeight w:val="284"/>
        </w:trPr>
        <w:tc>
          <w:tcPr>
            <w:tcW w:w="603" w:type="dxa"/>
            <w:gridSpan w:val="2"/>
            <w:tcBorders>
              <w:top w:val="single" w:sz="6" w:space="0" w:color="auto"/>
              <w:left w:val="single" w:sz="12" w:space="0" w:color="auto"/>
              <w:bottom w:val="single" w:sz="6" w:space="0" w:color="auto"/>
              <w:right w:val="single" w:sz="6" w:space="0" w:color="auto"/>
            </w:tcBorders>
            <w:vAlign w:val="center"/>
          </w:tcPr>
          <w:p w14:paraId="1F3E9AAD" w14:textId="77777777" w:rsidR="00266C1A" w:rsidRPr="00023FB4" w:rsidRDefault="00266C1A" w:rsidP="00266C1A">
            <w:pPr>
              <w:jc w:val="center"/>
              <w:rPr>
                <w:sz w:val="20"/>
                <w:szCs w:val="20"/>
              </w:rPr>
            </w:pPr>
            <w:r w:rsidRPr="00023FB4">
              <w:rPr>
                <w:sz w:val="20"/>
                <w:szCs w:val="20"/>
              </w:rPr>
              <w:t>3</w:t>
            </w:r>
          </w:p>
        </w:tc>
        <w:tc>
          <w:tcPr>
            <w:tcW w:w="7556" w:type="dxa"/>
            <w:tcBorders>
              <w:top w:val="single" w:sz="6" w:space="0" w:color="auto"/>
              <w:left w:val="single" w:sz="6" w:space="0" w:color="auto"/>
              <w:bottom w:val="single" w:sz="6" w:space="0" w:color="auto"/>
              <w:right w:val="single" w:sz="6" w:space="0" w:color="auto"/>
            </w:tcBorders>
            <w:vAlign w:val="center"/>
          </w:tcPr>
          <w:p w14:paraId="3FC0B038" w14:textId="77777777" w:rsidR="00266C1A" w:rsidRPr="00207F32" w:rsidRDefault="00266C1A" w:rsidP="00266C1A">
            <w:pPr>
              <w:rPr>
                <w:sz w:val="20"/>
                <w:szCs w:val="20"/>
              </w:rPr>
            </w:pPr>
            <w:r w:rsidRPr="00207F32">
              <w:rPr>
                <w:sz w:val="20"/>
                <w:szCs w:val="20"/>
              </w:rPr>
              <w:t>İnşaat sahasının topoğrafik yapısını çıkarıp değerlendirecek düzeyde ölçüm aletlerini kullanabilir.</w:t>
            </w:r>
          </w:p>
        </w:tc>
        <w:tc>
          <w:tcPr>
            <w:tcW w:w="565" w:type="dxa"/>
            <w:tcBorders>
              <w:top w:val="single" w:sz="6" w:space="0" w:color="auto"/>
              <w:left w:val="single" w:sz="6" w:space="0" w:color="auto"/>
              <w:bottom w:val="single" w:sz="6" w:space="0" w:color="auto"/>
              <w:right w:val="single" w:sz="6" w:space="0" w:color="auto"/>
            </w:tcBorders>
            <w:vAlign w:val="center"/>
          </w:tcPr>
          <w:p w14:paraId="5E353839" w14:textId="77777777" w:rsidR="00266C1A" w:rsidRPr="00207F32" w:rsidRDefault="00266C1A" w:rsidP="00266C1A">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3ABAC16B" w14:textId="77777777" w:rsidR="00266C1A" w:rsidRPr="00207F32" w:rsidRDefault="00266C1A" w:rsidP="00266C1A">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299AF020" w14:textId="77777777" w:rsidR="00266C1A" w:rsidRPr="00207F32" w:rsidRDefault="00266C1A" w:rsidP="00266C1A">
            <w:pPr>
              <w:jc w:val="center"/>
              <w:rPr>
                <w:b/>
                <w:sz w:val="20"/>
                <w:szCs w:val="20"/>
              </w:rPr>
            </w:pPr>
            <w:r w:rsidRPr="00207F32">
              <w:rPr>
                <w:b/>
                <w:sz w:val="20"/>
                <w:szCs w:val="20"/>
              </w:rPr>
              <w:t xml:space="preserve"> </w:t>
            </w:r>
          </w:p>
        </w:tc>
        <w:tc>
          <w:tcPr>
            <w:tcW w:w="566" w:type="dxa"/>
            <w:tcBorders>
              <w:top w:val="single" w:sz="6" w:space="0" w:color="auto"/>
              <w:left w:val="single" w:sz="6" w:space="0" w:color="auto"/>
              <w:bottom w:val="single" w:sz="6" w:space="0" w:color="auto"/>
              <w:right w:val="single" w:sz="12" w:space="0" w:color="auto"/>
            </w:tcBorders>
            <w:vAlign w:val="center"/>
          </w:tcPr>
          <w:p w14:paraId="37FAD5B1" w14:textId="77777777" w:rsidR="00266C1A" w:rsidRPr="00207F32" w:rsidRDefault="00266C1A" w:rsidP="00266C1A">
            <w:pPr>
              <w:jc w:val="center"/>
              <w:rPr>
                <w:b/>
                <w:sz w:val="20"/>
                <w:szCs w:val="20"/>
              </w:rPr>
            </w:pPr>
            <w:r w:rsidRPr="00207F32">
              <w:rPr>
                <w:b/>
                <w:sz w:val="20"/>
                <w:szCs w:val="20"/>
              </w:rPr>
              <w:t xml:space="preserve">X </w:t>
            </w:r>
          </w:p>
        </w:tc>
      </w:tr>
      <w:tr w:rsidR="00266C1A" w:rsidRPr="00023FB4" w14:paraId="35F5BE10" w14:textId="77777777" w:rsidTr="00E5108F">
        <w:trPr>
          <w:trHeight w:val="284"/>
        </w:trPr>
        <w:tc>
          <w:tcPr>
            <w:tcW w:w="603" w:type="dxa"/>
            <w:gridSpan w:val="2"/>
            <w:tcBorders>
              <w:top w:val="single" w:sz="6" w:space="0" w:color="auto"/>
              <w:left w:val="single" w:sz="12" w:space="0" w:color="auto"/>
              <w:bottom w:val="single" w:sz="6" w:space="0" w:color="auto"/>
              <w:right w:val="single" w:sz="6" w:space="0" w:color="auto"/>
            </w:tcBorders>
            <w:vAlign w:val="center"/>
          </w:tcPr>
          <w:p w14:paraId="5AFB3FFA" w14:textId="77777777" w:rsidR="00266C1A" w:rsidRPr="00023FB4" w:rsidRDefault="00266C1A" w:rsidP="00266C1A">
            <w:pPr>
              <w:jc w:val="center"/>
              <w:rPr>
                <w:sz w:val="20"/>
                <w:szCs w:val="20"/>
              </w:rPr>
            </w:pPr>
            <w:r w:rsidRPr="00023FB4">
              <w:rPr>
                <w:sz w:val="20"/>
                <w:szCs w:val="20"/>
              </w:rPr>
              <w:t>4</w:t>
            </w:r>
          </w:p>
        </w:tc>
        <w:tc>
          <w:tcPr>
            <w:tcW w:w="7556" w:type="dxa"/>
            <w:tcBorders>
              <w:top w:val="single" w:sz="6" w:space="0" w:color="auto"/>
              <w:left w:val="single" w:sz="6" w:space="0" w:color="auto"/>
              <w:bottom w:val="single" w:sz="6" w:space="0" w:color="auto"/>
              <w:right w:val="single" w:sz="6" w:space="0" w:color="auto"/>
            </w:tcBorders>
            <w:vAlign w:val="center"/>
          </w:tcPr>
          <w:p w14:paraId="73D24F88" w14:textId="77777777" w:rsidR="00266C1A" w:rsidRPr="00207F32" w:rsidRDefault="00266C1A" w:rsidP="00266C1A">
            <w:pPr>
              <w:pStyle w:val="NormalWeb"/>
              <w:spacing w:line="237" w:lineRule="atLeast"/>
              <w:rPr>
                <w:sz w:val="20"/>
                <w:szCs w:val="20"/>
              </w:rPr>
            </w:pPr>
            <w:r w:rsidRPr="00207F32">
              <w:rPr>
                <w:sz w:val="20"/>
                <w:szCs w:val="20"/>
              </w:rPr>
              <w:t>Metraj ve keşif işlemlerini yapar ve hakedişleri düzenleyebilir.</w:t>
            </w:r>
          </w:p>
        </w:tc>
        <w:tc>
          <w:tcPr>
            <w:tcW w:w="565" w:type="dxa"/>
            <w:tcBorders>
              <w:top w:val="single" w:sz="6" w:space="0" w:color="auto"/>
              <w:left w:val="single" w:sz="6" w:space="0" w:color="auto"/>
              <w:bottom w:val="single" w:sz="6" w:space="0" w:color="auto"/>
              <w:right w:val="single" w:sz="6" w:space="0" w:color="auto"/>
            </w:tcBorders>
            <w:vAlign w:val="center"/>
          </w:tcPr>
          <w:p w14:paraId="6641FBF5" w14:textId="77777777" w:rsidR="00266C1A" w:rsidRPr="00207F32" w:rsidRDefault="00266C1A" w:rsidP="00266C1A">
            <w:pPr>
              <w:jc w:val="center"/>
              <w:rPr>
                <w:b/>
                <w:sz w:val="20"/>
                <w:szCs w:val="20"/>
              </w:rPr>
            </w:pPr>
            <w:r w:rsidRPr="00207F32">
              <w:rPr>
                <w:b/>
                <w:sz w:val="20"/>
                <w:szCs w:val="20"/>
              </w:rPr>
              <w:t xml:space="preserve">  </w:t>
            </w:r>
          </w:p>
        </w:tc>
        <w:tc>
          <w:tcPr>
            <w:tcW w:w="566" w:type="dxa"/>
            <w:tcBorders>
              <w:top w:val="single" w:sz="6" w:space="0" w:color="auto"/>
              <w:left w:val="single" w:sz="6" w:space="0" w:color="auto"/>
              <w:bottom w:val="single" w:sz="6" w:space="0" w:color="auto"/>
              <w:right w:val="single" w:sz="6" w:space="0" w:color="auto"/>
            </w:tcBorders>
            <w:vAlign w:val="center"/>
          </w:tcPr>
          <w:p w14:paraId="0C6BC10C" w14:textId="77777777" w:rsidR="00266C1A" w:rsidRPr="00207F32" w:rsidRDefault="00266C1A" w:rsidP="00266C1A">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1CD99113" w14:textId="77777777" w:rsidR="00266C1A" w:rsidRPr="00207F32" w:rsidRDefault="00266C1A" w:rsidP="00266C1A">
            <w:pPr>
              <w:jc w:val="center"/>
              <w:rPr>
                <w:b/>
                <w:sz w:val="20"/>
                <w:szCs w:val="20"/>
              </w:rPr>
            </w:pPr>
            <w:r w:rsidRPr="00207F32">
              <w:rPr>
                <w:b/>
                <w:sz w:val="20"/>
                <w:szCs w:val="20"/>
              </w:rPr>
              <w:t xml:space="preserve"> </w:t>
            </w:r>
          </w:p>
        </w:tc>
        <w:tc>
          <w:tcPr>
            <w:tcW w:w="566" w:type="dxa"/>
            <w:tcBorders>
              <w:top w:val="single" w:sz="6" w:space="0" w:color="auto"/>
              <w:left w:val="single" w:sz="6" w:space="0" w:color="auto"/>
              <w:bottom w:val="single" w:sz="6" w:space="0" w:color="auto"/>
              <w:right w:val="single" w:sz="12" w:space="0" w:color="auto"/>
            </w:tcBorders>
            <w:vAlign w:val="center"/>
          </w:tcPr>
          <w:p w14:paraId="619F43B7" w14:textId="77777777" w:rsidR="00266C1A" w:rsidRPr="00207F32" w:rsidRDefault="00266C1A" w:rsidP="00266C1A">
            <w:pPr>
              <w:jc w:val="center"/>
              <w:rPr>
                <w:b/>
                <w:sz w:val="20"/>
                <w:szCs w:val="20"/>
              </w:rPr>
            </w:pPr>
            <w:r w:rsidRPr="00207F32">
              <w:rPr>
                <w:b/>
                <w:sz w:val="20"/>
                <w:szCs w:val="20"/>
              </w:rPr>
              <w:t>X</w:t>
            </w:r>
          </w:p>
        </w:tc>
      </w:tr>
      <w:tr w:rsidR="00266C1A" w:rsidRPr="00023FB4" w14:paraId="7F649286" w14:textId="77777777" w:rsidTr="00E5108F">
        <w:trPr>
          <w:trHeight w:val="284"/>
        </w:trPr>
        <w:tc>
          <w:tcPr>
            <w:tcW w:w="603" w:type="dxa"/>
            <w:gridSpan w:val="2"/>
            <w:tcBorders>
              <w:top w:val="single" w:sz="6" w:space="0" w:color="auto"/>
              <w:left w:val="single" w:sz="12" w:space="0" w:color="auto"/>
              <w:bottom w:val="single" w:sz="6" w:space="0" w:color="auto"/>
              <w:right w:val="single" w:sz="6" w:space="0" w:color="auto"/>
            </w:tcBorders>
            <w:vAlign w:val="center"/>
          </w:tcPr>
          <w:p w14:paraId="2F894BF2" w14:textId="77777777" w:rsidR="00266C1A" w:rsidRPr="00023FB4" w:rsidRDefault="00266C1A" w:rsidP="00266C1A">
            <w:pPr>
              <w:jc w:val="center"/>
              <w:rPr>
                <w:sz w:val="20"/>
                <w:szCs w:val="20"/>
              </w:rPr>
            </w:pPr>
            <w:r w:rsidRPr="00023FB4">
              <w:rPr>
                <w:sz w:val="20"/>
                <w:szCs w:val="20"/>
              </w:rPr>
              <w:t>5</w:t>
            </w:r>
          </w:p>
        </w:tc>
        <w:tc>
          <w:tcPr>
            <w:tcW w:w="7556" w:type="dxa"/>
            <w:tcBorders>
              <w:top w:val="single" w:sz="6" w:space="0" w:color="auto"/>
              <w:left w:val="single" w:sz="6" w:space="0" w:color="auto"/>
              <w:bottom w:val="single" w:sz="6" w:space="0" w:color="auto"/>
              <w:right w:val="single" w:sz="6" w:space="0" w:color="auto"/>
            </w:tcBorders>
            <w:vAlign w:val="center"/>
          </w:tcPr>
          <w:p w14:paraId="41335E7A" w14:textId="77777777" w:rsidR="00266C1A" w:rsidRPr="00207F32" w:rsidRDefault="00266C1A" w:rsidP="00266C1A">
            <w:pPr>
              <w:pStyle w:val="Balk4"/>
              <w:rPr>
                <w:rFonts w:ascii="Times New Roman" w:hAnsi="Times New Roman"/>
                <w:b w:val="0"/>
                <w:bCs w:val="0"/>
                <w:color w:val="000000"/>
                <w:sz w:val="20"/>
                <w:szCs w:val="20"/>
              </w:rPr>
            </w:pPr>
            <w:r w:rsidRPr="00207F32">
              <w:rPr>
                <w:rFonts w:ascii="Times New Roman" w:hAnsi="Times New Roman"/>
                <w:b w:val="0"/>
                <w:bCs w:val="0"/>
                <w:color w:val="000000"/>
                <w:sz w:val="20"/>
                <w:szCs w:val="20"/>
              </w:rPr>
              <w:t>Şantiye iş planlarını hazırlayabilir ve uygulayabilir.</w:t>
            </w:r>
          </w:p>
        </w:tc>
        <w:tc>
          <w:tcPr>
            <w:tcW w:w="565" w:type="dxa"/>
            <w:tcBorders>
              <w:top w:val="single" w:sz="6" w:space="0" w:color="auto"/>
              <w:left w:val="single" w:sz="6" w:space="0" w:color="auto"/>
              <w:bottom w:val="single" w:sz="6" w:space="0" w:color="auto"/>
              <w:right w:val="single" w:sz="6" w:space="0" w:color="auto"/>
            </w:tcBorders>
            <w:vAlign w:val="center"/>
          </w:tcPr>
          <w:p w14:paraId="6ABC46CF" w14:textId="77777777" w:rsidR="00266C1A" w:rsidRPr="00207F32" w:rsidRDefault="00266C1A" w:rsidP="00266C1A">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53F560E5" w14:textId="77777777" w:rsidR="00266C1A" w:rsidRPr="00207F32" w:rsidRDefault="00266C1A" w:rsidP="00266C1A">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07930809" w14:textId="77777777" w:rsidR="00266C1A" w:rsidRPr="00207F32" w:rsidRDefault="00266C1A" w:rsidP="00266C1A">
            <w:pPr>
              <w:jc w:val="center"/>
              <w:rPr>
                <w:b/>
                <w:sz w:val="20"/>
                <w:szCs w:val="20"/>
              </w:rPr>
            </w:pPr>
            <w:r w:rsidRPr="00207F32">
              <w:rPr>
                <w:b/>
                <w:sz w:val="20"/>
                <w:szCs w:val="20"/>
              </w:rPr>
              <w:t xml:space="preserve"> </w:t>
            </w:r>
          </w:p>
        </w:tc>
        <w:tc>
          <w:tcPr>
            <w:tcW w:w="566" w:type="dxa"/>
            <w:tcBorders>
              <w:top w:val="single" w:sz="6" w:space="0" w:color="auto"/>
              <w:left w:val="single" w:sz="6" w:space="0" w:color="auto"/>
              <w:bottom w:val="single" w:sz="6" w:space="0" w:color="auto"/>
              <w:right w:val="single" w:sz="12" w:space="0" w:color="auto"/>
            </w:tcBorders>
            <w:vAlign w:val="center"/>
          </w:tcPr>
          <w:p w14:paraId="2EA808C1" w14:textId="77777777" w:rsidR="00266C1A" w:rsidRPr="00207F32" w:rsidRDefault="00266C1A" w:rsidP="00266C1A">
            <w:pPr>
              <w:jc w:val="center"/>
              <w:rPr>
                <w:b/>
                <w:sz w:val="20"/>
                <w:szCs w:val="20"/>
              </w:rPr>
            </w:pPr>
            <w:r w:rsidRPr="00207F32">
              <w:rPr>
                <w:b/>
                <w:sz w:val="20"/>
                <w:szCs w:val="20"/>
              </w:rPr>
              <w:t>X</w:t>
            </w:r>
          </w:p>
        </w:tc>
      </w:tr>
      <w:tr w:rsidR="00266C1A" w:rsidRPr="00023FB4" w14:paraId="1C7784A5" w14:textId="77777777" w:rsidTr="00E5108F">
        <w:trPr>
          <w:trHeight w:val="284"/>
        </w:trPr>
        <w:tc>
          <w:tcPr>
            <w:tcW w:w="603" w:type="dxa"/>
            <w:gridSpan w:val="2"/>
            <w:tcBorders>
              <w:top w:val="single" w:sz="6" w:space="0" w:color="auto"/>
              <w:left w:val="single" w:sz="12" w:space="0" w:color="auto"/>
              <w:bottom w:val="single" w:sz="6" w:space="0" w:color="auto"/>
              <w:right w:val="single" w:sz="6" w:space="0" w:color="auto"/>
            </w:tcBorders>
            <w:vAlign w:val="center"/>
          </w:tcPr>
          <w:p w14:paraId="50562AA5" w14:textId="77777777" w:rsidR="00266C1A" w:rsidRPr="00023FB4" w:rsidRDefault="00266C1A" w:rsidP="00266C1A">
            <w:pPr>
              <w:jc w:val="center"/>
              <w:rPr>
                <w:sz w:val="20"/>
                <w:szCs w:val="20"/>
              </w:rPr>
            </w:pPr>
            <w:r w:rsidRPr="00023FB4">
              <w:rPr>
                <w:sz w:val="20"/>
                <w:szCs w:val="20"/>
              </w:rPr>
              <w:t>6</w:t>
            </w:r>
          </w:p>
        </w:tc>
        <w:tc>
          <w:tcPr>
            <w:tcW w:w="7556" w:type="dxa"/>
            <w:tcBorders>
              <w:top w:val="single" w:sz="6" w:space="0" w:color="auto"/>
              <w:left w:val="single" w:sz="6" w:space="0" w:color="auto"/>
              <w:bottom w:val="single" w:sz="6" w:space="0" w:color="auto"/>
              <w:right w:val="single" w:sz="6" w:space="0" w:color="auto"/>
            </w:tcBorders>
            <w:vAlign w:val="center"/>
          </w:tcPr>
          <w:p w14:paraId="14AEE179" w14:textId="77777777" w:rsidR="00266C1A" w:rsidRPr="00207F32" w:rsidRDefault="00266C1A" w:rsidP="00266C1A">
            <w:pPr>
              <w:pStyle w:val="Balk4"/>
              <w:rPr>
                <w:rFonts w:ascii="Times New Roman" w:hAnsi="Times New Roman"/>
                <w:b w:val="0"/>
                <w:bCs w:val="0"/>
                <w:color w:val="000000"/>
                <w:sz w:val="20"/>
                <w:szCs w:val="20"/>
              </w:rPr>
            </w:pPr>
            <w:r w:rsidRPr="00207F32">
              <w:rPr>
                <w:rFonts w:ascii="Times New Roman" w:hAnsi="Times New Roman"/>
                <w:b w:val="0"/>
                <w:bCs w:val="0"/>
                <w:color w:val="000000"/>
                <w:sz w:val="20"/>
                <w:szCs w:val="20"/>
              </w:rPr>
              <w:t>Yapı malzemelerine yönelik deneyleri yapabilir.</w:t>
            </w:r>
          </w:p>
        </w:tc>
        <w:tc>
          <w:tcPr>
            <w:tcW w:w="565" w:type="dxa"/>
            <w:tcBorders>
              <w:top w:val="single" w:sz="6" w:space="0" w:color="auto"/>
              <w:left w:val="single" w:sz="6" w:space="0" w:color="auto"/>
              <w:bottom w:val="single" w:sz="6" w:space="0" w:color="auto"/>
              <w:right w:val="single" w:sz="6" w:space="0" w:color="auto"/>
            </w:tcBorders>
            <w:vAlign w:val="center"/>
          </w:tcPr>
          <w:p w14:paraId="140C9728" w14:textId="77777777" w:rsidR="00266C1A" w:rsidRPr="00207F32" w:rsidRDefault="00266C1A" w:rsidP="00266C1A">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420F95D9" w14:textId="77777777" w:rsidR="00266C1A" w:rsidRPr="00207F32" w:rsidRDefault="00266C1A" w:rsidP="00266C1A">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6AF48823" w14:textId="77777777" w:rsidR="00266C1A" w:rsidRPr="00207F32" w:rsidRDefault="00266C1A" w:rsidP="00266C1A">
            <w:pPr>
              <w:jc w:val="center"/>
              <w:rPr>
                <w:b/>
                <w:sz w:val="20"/>
                <w:szCs w:val="20"/>
              </w:rPr>
            </w:pPr>
          </w:p>
        </w:tc>
        <w:tc>
          <w:tcPr>
            <w:tcW w:w="566" w:type="dxa"/>
            <w:tcBorders>
              <w:top w:val="single" w:sz="6" w:space="0" w:color="auto"/>
              <w:left w:val="single" w:sz="6" w:space="0" w:color="auto"/>
              <w:bottom w:val="single" w:sz="6" w:space="0" w:color="auto"/>
              <w:right w:val="single" w:sz="12" w:space="0" w:color="auto"/>
            </w:tcBorders>
            <w:vAlign w:val="center"/>
          </w:tcPr>
          <w:p w14:paraId="42178C8B" w14:textId="77777777" w:rsidR="00266C1A" w:rsidRPr="00207F32" w:rsidRDefault="00266C1A" w:rsidP="00266C1A">
            <w:pPr>
              <w:jc w:val="center"/>
              <w:rPr>
                <w:b/>
                <w:sz w:val="20"/>
                <w:szCs w:val="20"/>
              </w:rPr>
            </w:pPr>
            <w:r w:rsidRPr="00207F32">
              <w:rPr>
                <w:b/>
                <w:sz w:val="20"/>
                <w:szCs w:val="20"/>
              </w:rPr>
              <w:t xml:space="preserve">X </w:t>
            </w:r>
          </w:p>
        </w:tc>
      </w:tr>
      <w:tr w:rsidR="00266C1A" w:rsidRPr="00023FB4" w14:paraId="3BC7BA4E" w14:textId="77777777" w:rsidTr="00E5108F">
        <w:trPr>
          <w:trHeight w:val="284"/>
        </w:trPr>
        <w:tc>
          <w:tcPr>
            <w:tcW w:w="603" w:type="dxa"/>
            <w:gridSpan w:val="2"/>
            <w:tcBorders>
              <w:top w:val="single" w:sz="6" w:space="0" w:color="auto"/>
              <w:left w:val="single" w:sz="12" w:space="0" w:color="auto"/>
              <w:bottom w:val="single" w:sz="6" w:space="0" w:color="auto"/>
              <w:right w:val="single" w:sz="6" w:space="0" w:color="auto"/>
            </w:tcBorders>
            <w:vAlign w:val="center"/>
          </w:tcPr>
          <w:p w14:paraId="302860BE" w14:textId="77777777" w:rsidR="00266C1A" w:rsidRPr="00023FB4" w:rsidRDefault="00266C1A" w:rsidP="00266C1A">
            <w:pPr>
              <w:jc w:val="center"/>
              <w:rPr>
                <w:sz w:val="20"/>
                <w:szCs w:val="20"/>
              </w:rPr>
            </w:pPr>
            <w:r w:rsidRPr="00023FB4">
              <w:rPr>
                <w:sz w:val="20"/>
                <w:szCs w:val="20"/>
              </w:rPr>
              <w:t>7</w:t>
            </w:r>
          </w:p>
        </w:tc>
        <w:tc>
          <w:tcPr>
            <w:tcW w:w="7556" w:type="dxa"/>
            <w:tcBorders>
              <w:top w:val="single" w:sz="6" w:space="0" w:color="auto"/>
              <w:left w:val="single" w:sz="6" w:space="0" w:color="auto"/>
              <w:bottom w:val="single" w:sz="6" w:space="0" w:color="auto"/>
              <w:right w:val="single" w:sz="6" w:space="0" w:color="auto"/>
            </w:tcBorders>
            <w:vAlign w:val="center"/>
          </w:tcPr>
          <w:p w14:paraId="181438B6" w14:textId="77777777" w:rsidR="00266C1A" w:rsidRPr="00207F32" w:rsidRDefault="00266C1A" w:rsidP="00266C1A">
            <w:pPr>
              <w:pStyle w:val="Balk4"/>
              <w:rPr>
                <w:rFonts w:ascii="Times New Roman" w:hAnsi="Times New Roman"/>
                <w:b w:val="0"/>
                <w:bCs w:val="0"/>
                <w:color w:val="000000"/>
                <w:sz w:val="20"/>
                <w:szCs w:val="20"/>
              </w:rPr>
            </w:pPr>
            <w:r w:rsidRPr="00207F32">
              <w:rPr>
                <w:rFonts w:ascii="Times New Roman" w:hAnsi="Times New Roman"/>
                <w:b w:val="0"/>
                <w:bCs w:val="0"/>
                <w:color w:val="000000"/>
                <w:sz w:val="20"/>
                <w:szCs w:val="20"/>
              </w:rPr>
              <w:t>Meslekle ilgili kalite kontrol ve standartları bilir.</w:t>
            </w:r>
          </w:p>
        </w:tc>
        <w:tc>
          <w:tcPr>
            <w:tcW w:w="565" w:type="dxa"/>
            <w:tcBorders>
              <w:top w:val="single" w:sz="6" w:space="0" w:color="auto"/>
              <w:left w:val="single" w:sz="6" w:space="0" w:color="auto"/>
              <w:bottom w:val="single" w:sz="6" w:space="0" w:color="auto"/>
              <w:right w:val="single" w:sz="6" w:space="0" w:color="auto"/>
            </w:tcBorders>
            <w:vAlign w:val="center"/>
          </w:tcPr>
          <w:p w14:paraId="5AD04FDE" w14:textId="77777777" w:rsidR="00266C1A" w:rsidRPr="00207F32" w:rsidRDefault="00266C1A" w:rsidP="00266C1A">
            <w:pPr>
              <w:jc w:val="center"/>
              <w:rPr>
                <w:b/>
                <w:sz w:val="20"/>
                <w:szCs w:val="20"/>
              </w:rPr>
            </w:pPr>
            <w:r w:rsidRPr="00207F32">
              <w:rPr>
                <w:b/>
                <w:sz w:val="20"/>
                <w:szCs w:val="20"/>
              </w:rPr>
              <w:t xml:space="preserve"> </w:t>
            </w:r>
          </w:p>
        </w:tc>
        <w:tc>
          <w:tcPr>
            <w:tcW w:w="566" w:type="dxa"/>
            <w:tcBorders>
              <w:top w:val="single" w:sz="6" w:space="0" w:color="auto"/>
              <w:left w:val="single" w:sz="6" w:space="0" w:color="auto"/>
              <w:bottom w:val="single" w:sz="6" w:space="0" w:color="auto"/>
              <w:right w:val="single" w:sz="6" w:space="0" w:color="auto"/>
            </w:tcBorders>
            <w:vAlign w:val="center"/>
          </w:tcPr>
          <w:p w14:paraId="0494E8DE" w14:textId="77777777" w:rsidR="00266C1A" w:rsidRPr="00207F32" w:rsidRDefault="00266C1A" w:rsidP="00266C1A">
            <w:pPr>
              <w:jc w:val="center"/>
              <w:rPr>
                <w:b/>
                <w:sz w:val="20"/>
                <w:szCs w:val="20"/>
              </w:rPr>
            </w:pPr>
            <w:r>
              <w:rPr>
                <w:b/>
                <w:sz w:val="20"/>
                <w:szCs w:val="20"/>
              </w:rPr>
              <w:t>X</w:t>
            </w:r>
          </w:p>
        </w:tc>
        <w:tc>
          <w:tcPr>
            <w:tcW w:w="566" w:type="dxa"/>
            <w:tcBorders>
              <w:top w:val="single" w:sz="6" w:space="0" w:color="auto"/>
              <w:left w:val="single" w:sz="6" w:space="0" w:color="auto"/>
              <w:bottom w:val="single" w:sz="6" w:space="0" w:color="auto"/>
              <w:right w:val="single" w:sz="6" w:space="0" w:color="auto"/>
            </w:tcBorders>
            <w:vAlign w:val="center"/>
          </w:tcPr>
          <w:p w14:paraId="5FB651BB" w14:textId="77777777" w:rsidR="00266C1A" w:rsidRPr="00207F32" w:rsidRDefault="00266C1A" w:rsidP="00266C1A">
            <w:pPr>
              <w:jc w:val="center"/>
              <w:rPr>
                <w:b/>
                <w:sz w:val="20"/>
                <w:szCs w:val="20"/>
              </w:rPr>
            </w:pPr>
          </w:p>
        </w:tc>
        <w:tc>
          <w:tcPr>
            <w:tcW w:w="566" w:type="dxa"/>
            <w:tcBorders>
              <w:top w:val="single" w:sz="6" w:space="0" w:color="auto"/>
              <w:left w:val="single" w:sz="6" w:space="0" w:color="auto"/>
              <w:bottom w:val="single" w:sz="6" w:space="0" w:color="auto"/>
              <w:right w:val="single" w:sz="12" w:space="0" w:color="auto"/>
            </w:tcBorders>
            <w:vAlign w:val="center"/>
          </w:tcPr>
          <w:p w14:paraId="706A5EE7" w14:textId="77777777" w:rsidR="00266C1A" w:rsidRPr="00207F32" w:rsidRDefault="00266C1A" w:rsidP="00266C1A">
            <w:pPr>
              <w:jc w:val="center"/>
              <w:rPr>
                <w:b/>
                <w:sz w:val="20"/>
                <w:szCs w:val="20"/>
              </w:rPr>
            </w:pPr>
            <w:r w:rsidRPr="00207F32">
              <w:rPr>
                <w:b/>
                <w:sz w:val="20"/>
                <w:szCs w:val="20"/>
              </w:rPr>
              <w:t xml:space="preserve"> </w:t>
            </w:r>
          </w:p>
        </w:tc>
      </w:tr>
      <w:tr w:rsidR="00266C1A" w:rsidRPr="00023FB4" w14:paraId="6E21DA8A" w14:textId="77777777" w:rsidTr="00E5108F">
        <w:trPr>
          <w:trHeight w:val="284"/>
        </w:trPr>
        <w:tc>
          <w:tcPr>
            <w:tcW w:w="603" w:type="dxa"/>
            <w:gridSpan w:val="2"/>
            <w:tcBorders>
              <w:top w:val="single" w:sz="6" w:space="0" w:color="auto"/>
              <w:left w:val="single" w:sz="12" w:space="0" w:color="auto"/>
              <w:bottom w:val="single" w:sz="6" w:space="0" w:color="auto"/>
              <w:right w:val="single" w:sz="6" w:space="0" w:color="auto"/>
            </w:tcBorders>
            <w:vAlign w:val="center"/>
          </w:tcPr>
          <w:p w14:paraId="78431BDF" w14:textId="77777777" w:rsidR="00266C1A" w:rsidRPr="00023FB4" w:rsidRDefault="00266C1A" w:rsidP="00266C1A">
            <w:pPr>
              <w:jc w:val="center"/>
              <w:rPr>
                <w:sz w:val="20"/>
                <w:szCs w:val="20"/>
              </w:rPr>
            </w:pPr>
            <w:r w:rsidRPr="00023FB4">
              <w:rPr>
                <w:sz w:val="20"/>
                <w:szCs w:val="20"/>
              </w:rPr>
              <w:t>8</w:t>
            </w:r>
          </w:p>
        </w:tc>
        <w:tc>
          <w:tcPr>
            <w:tcW w:w="7556" w:type="dxa"/>
            <w:tcBorders>
              <w:top w:val="single" w:sz="6" w:space="0" w:color="auto"/>
              <w:left w:val="single" w:sz="6" w:space="0" w:color="auto"/>
              <w:bottom w:val="single" w:sz="6" w:space="0" w:color="auto"/>
              <w:right w:val="single" w:sz="6" w:space="0" w:color="auto"/>
            </w:tcBorders>
            <w:vAlign w:val="center"/>
          </w:tcPr>
          <w:p w14:paraId="41913C89" w14:textId="77777777" w:rsidR="00266C1A" w:rsidRPr="00207F32" w:rsidRDefault="00266C1A" w:rsidP="00266C1A">
            <w:pPr>
              <w:rPr>
                <w:sz w:val="20"/>
                <w:szCs w:val="20"/>
              </w:rPr>
            </w:pPr>
            <w:r w:rsidRPr="00207F32">
              <w:rPr>
                <w:sz w:val="20"/>
                <w:szCs w:val="20"/>
              </w:rPr>
              <w:t>Mesleki paket programlarını kullanır.</w:t>
            </w:r>
          </w:p>
        </w:tc>
        <w:tc>
          <w:tcPr>
            <w:tcW w:w="565" w:type="dxa"/>
            <w:tcBorders>
              <w:top w:val="single" w:sz="6" w:space="0" w:color="auto"/>
              <w:left w:val="single" w:sz="6" w:space="0" w:color="auto"/>
              <w:bottom w:val="single" w:sz="6" w:space="0" w:color="auto"/>
              <w:right w:val="single" w:sz="6" w:space="0" w:color="auto"/>
            </w:tcBorders>
            <w:vAlign w:val="center"/>
          </w:tcPr>
          <w:p w14:paraId="7BCC3DCA" w14:textId="77777777" w:rsidR="00266C1A" w:rsidRPr="00207F32" w:rsidRDefault="00266C1A" w:rsidP="00266C1A">
            <w:pPr>
              <w:jc w:val="center"/>
              <w:rPr>
                <w:b/>
                <w:sz w:val="20"/>
                <w:szCs w:val="20"/>
              </w:rPr>
            </w:pPr>
            <w:r w:rsidRPr="00207F32">
              <w:rPr>
                <w:b/>
                <w:sz w:val="20"/>
                <w:szCs w:val="20"/>
              </w:rPr>
              <w:t xml:space="preserve">X </w:t>
            </w:r>
          </w:p>
        </w:tc>
        <w:tc>
          <w:tcPr>
            <w:tcW w:w="566" w:type="dxa"/>
            <w:tcBorders>
              <w:top w:val="single" w:sz="6" w:space="0" w:color="auto"/>
              <w:left w:val="single" w:sz="6" w:space="0" w:color="auto"/>
              <w:bottom w:val="single" w:sz="6" w:space="0" w:color="auto"/>
              <w:right w:val="single" w:sz="6" w:space="0" w:color="auto"/>
            </w:tcBorders>
            <w:vAlign w:val="center"/>
          </w:tcPr>
          <w:p w14:paraId="656B6F68" w14:textId="77777777" w:rsidR="00266C1A" w:rsidRPr="00207F32" w:rsidRDefault="00266C1A" w:rsidP="00266C1A">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659DE0E4" w14:textId="77777777" w:rsidR="00266C1A" w:rsidRPr="00207F32" w:rsidRDefault="00266C1A" w:rsidP="00266C1A">
            <w:pPr>
              <w:jc w:val="center"/>
              <w:rPr>
                <w:b/>
                <w:sz w:val="20"/>
                <w:szCs w:val="20"/>
              </w:rPr>
            </w:pPr>
          </w:p>
        </w:tc>
        <w:tc>
          <w:tcPr>
            <w:tcW w:w="566" w:type="dxa"/>
            <w:tcBorders>
              <w:top w:val="single" w:sz="6" w:space="0" w:color="auto"/>
              <w:left w:val="single" w:sz="6" w:space="0" w:color="auto"/>
              <w:bottom w:val="single" w:sz="6" w:space="0" w:color="auto"/>
              <w:right w:val="single" w:sz="12" w:space="0" w:color="auto"/>
            </w:tcBorders>
            <w:vAlign w:val="center"/>
          </w:tcPr>
          <w:p w14:paraId="74C96B2F" w14:textId="77777777" w:rsidR="00266C1A" w:rsidRPr="00207F32" w:rsidRDefault="00266C1A" w:rsidP="00266C1A">
            <w:pPr>
              <w:jc w:val="center"/>
              <w:rPr>
                <w:b/>
                <w:sz w:val="20"/>
                <w:szCs w:val="20"/>
              </w:rPr>
            </w:pPr>
          </w:p>
        </w:tc>
      </w:tr>
      <w:tr w:rsidR="00266C1A" w:rsidRPr="00023FB4" w14:paraId="0D237771" w14:textId="77777777" w:rsidTr="00266C1A">
        <w:trPr>
          <w:trHeight w:val="284"/>
        </w:trPr>
        <w:tc>
          <w:tcPr>
            <w:tcW w:w="603" w:type="dxa"/>
            <w:gridSpan w:val="2"/>
            <w:tcBorders>
              <w:top w:val="single" w:sz="6" w:space="0" w:color="auto"/>
              <w:left w:val="single" w:sz="12" w:space="0" w:color="auto"/>
              <w:bottom w:val="single" w:sz="6" w:space="0" w:color="auto"/>
              <w:right w:val="single" w:sz="6" w:space="0" w:color="auto"/>
            </w:tcBorders>
            <w:vAlign w:val="center"/>
          </w:tcPr>
          <w:p w14:paraId="23C9D2B3" w14:textId="77777777" w:rsidR="00266C1A" w:rsidRPr="00023FB4" w:rsidRDefault="00266C1A" w:rsidP="00266C1A">
            <w:pPr>
              <w:jc w:val="center"/>
              <w:rPr>
                <w:sz w:val="20"/>
                <w:szCs w:val="20"/>
              </w:rPr>
            </w:pPr>
            <w:r w:rsidRPr="00023FB4">
              <w:rPr>
                <w:sz w:val="20"/>
                <w:szCs w:val="20"/>
              </w:rPr>
              <w:t>9</w:t>
            </w:r>
          </w:p>
        </w:tc>
        <w:tc>
          <w:tcPr>
            <w:tcW w:w="7556" w:type="dxa"/>
            <w:tcBorders>
              <w:top w:val="single" w:sz="6" w:space="0" w:color="auto"/>
              <w:left w:val="single" w:sz="6" w:space="0" w:color="auto"/>
              <w:bottom w:val="single" w:sz="6" w:space="0" w:color="auto"/>
              <w:right w:val="single" w:sz="6" w:space="0" w:color="auto"/>
            </w:tcBorders>
            <w:vAlign w:val="center"/>
          </w:tcPr>
          <w:p w14:paraId="10A4EC88" w14:textId="77777777" w:rsidR="00266C1A" w:rsidRPr="00207F32" w:rsidRDefault="00266C1A" w:rsidP="00266C1A">
            <w:pPr>
              <w:rPr>
                <w:sz w:val="20"/>
                <w:szCs w:val="20"/>
              </w:rPr>
            </w:pPr>
            <w:r w:rsidRPr="00207F32">
              <w:rPr>
                <w:sz w:val="20"/>
                <w:szCs w:val="20"/>
              </w:rPr>
              <w:t>İşletme Yönetimini bilir.</w:t>
            </w:r>
          </w:p>
        </w:tc>
        <w:tc>
          <w:tcPr>
            <w:tcW w:w="565" w:type="dxa"/>
            <w:tcBorders>
              <w:top w:val="single" w:sz="6" w:space="0" w:color="auto"/>
              <w:left w:val="single" w:sz="6" w:space="0" w:color="auto"/>
              <w:bottom w:val="single" w:sz="6" w:space="0" w:color="auto"/>
              <w:right w:val="single" w:sz="6" w:space="0" w:color="auto"/>
            </w:tcBorders>
          </w:tcPr>
          <w:p w14:paraId="2212C62B" w14:textId="77777777" w:rsidR="00266C1A" w:rsidRPr="00207F32" w:rsidRDefault="00266C1A" w:rsidP="00266C1A">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45493244" w14:textId="77777777" w:rsidR="00266C1A" w:rsidRPr="00207F32" w:rsidRDefault="00266C1A" w:rsidP="00266C1A">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241A41F5" w14:textId="77777777" w:rsidR="00266C1A" w:rsidRPr="00207F32" w:rsidRDefault="00266C1A" w:rsidP="00266C1A">
            <w:pPr>
              <w:jc w:val="center"/>
              <w:rPr>
                <w:b/>
                <w:sz w:val="20"/>
                <w:szCs w:val="20"/>
              </w:rPr>
            </w:pPr>
            <w:r w:rsidRPr="00207F32">
              <w:rPr>
                <w:b/>
                <w:sz w:val="20"/>
                <w:szCs w:val="20"/>
              </w:rPr>
              <w:t xml:space="preserve"> </w:t>
            </w:r>
          </w:p>
        </w:tc>
        <w:tc>
          <w:tcPr>
            <w:tcW w:w="566" w:type="dxa"/>
            <w:tcBorders>
              <w:top w:val="single" w:sz="6" w:space="0" w:color="auto"/>
              <w:left w:val="single" w:sz="6" w:space="0" w:color="auto"/>
              <w:bottom w:val="single" w:sz="6" w:space="0" w:color="auto"/>
              <w:right w:val="single" w:sz="12" w:space="0" w:color="auto"/>
            </w:tcBorders>
            <w:vAlign w:val="center"/>
          </w:tcPr>
          <w:p w14:paraId="1E611305" w14:textId="77777777" w:rsidR="00266C1A" w:rsidRPr="00207F32" w:rsidRDefault="00266C1A" w:rsidP="00266C1A">
            <w:pPr>
              <w:jc w:val="center"/>
              <w:rPr>
                <w:b/>
                <w:sz w:val="20"/>
                <w:szCs w:val="20"/>
              </w:rPr>
            </w:pPr>
            <w:r w:rsidRPr="00207F32">
              <w:rPr>
                <w:b/>
                <w:sz w:val="20"/>
                <w:szCs w:val="20"/>
              </w:rPr>
              <w:t>X</w:t>
            </w:r>
          </w:p>
        </w:tc>
      </w:tr>
      <w:tr w:rsidR="00266C1A" w:rsidRPr="00023FB4" w14:paraId="0E057DA6" w14:textId="77777777" w:rsidTr="00266C1A">
        <w:trPr>
          <w:trHeight w:val="284"/>
        </w:trPr>
        <w:tc>
          <w:tcPr>
            <w:tcW w:w="603" w:type="dxa"/>
            <w:gridSpan w:val="2"/>
            <w:tcBorders>
              <w:top w:val="single" w:sz="6" w:space="0" w:color="auto"/>
              <w:left w:val="single" w:sz="12" w:space="0" w:color="auto"/>
              <w:bottom w:val="single" w:sz="6" w:space="0" w:color="auto"/>
              <w:right w:val="single" w:sz="6" w:space="0" w:color="auto"/>
            </w:tcBorders>
            <w:vAlign w:val="center"/>
          </w:tcPr>
          <w:p w14:paraId="24A9EE9D" w14:textId="77777777" w:rsidR="00266C1A" w:rsidRPr="00023FB4" w:rsidRDefault="00266C1A" w:rsidP="00266C1A">
            <w:pPr>
              <w:jc w:val="center"/>
              <w:rPr>
                <w:sz w:val="20"/>
                <w:szCs w:val="20"/>
              </w:rPr>
            </w:pPr>
            <w:r w:rsidRPr="00023FB4">
              <w:rPr>
                <w:sz w:val="20"/>
                <w:szCs w:val="20"/>
              </w:rPr>
              <w:t>10</w:t>
            </w:r>
          </w:p>
        </w:tc>
        <w:tc>
          <w:tcPr>
            <w:tcW w:w="7556" w:type="dxa"/>
            <w:tcBorders>
              <w:top w:val="single" w:sz="6" w:space="0" w:color="auto"/>
              <w:left w:val="single" w:sz="6" w:space="0" w:color="auto"/>
              <w:bottom w:val="single" w:sz="6" w:space="0" w:color="auto"/>
              <w:right w:val="single" w:sz="6" w:space="0" w:color="auto"/>
            </w:tcBorders>
            <w:vAlign w:val="center"/>
          </w:tcPr>
          <w:p w14:paraId="2633B83B" w14:textId="77777777" w:rsidR="00266C1A" w:rsidRPr="00207F32" w:rsidRDefault="00266C1A" w:rsidP="00266C1A">
            <w:pPr>
              <w:rPr>
                <w:sz w:val="20"/>
                <w:szCs w:val="20"/>
              </w:rPr>
            </w:pPr>
            <w:r w:rsidRPr="00207F32">
              <w:rPr>
                <w:sz w:val="20"/>
                <w:szCs w:val="20"/>
              </w:rPr>
              <w:t>Proje yapım ve kontrol çalışmalarında teknik bilgi ve becerileri ile inşaat mühendisine yardımcı olabilir</w:t>
            </w:r>
          </w:p>
        </w:tc>
        <w:tc>
          <w:tcPr>
            <w:tcW w:w="565" w:type="dxa"/>
            <w:tcBorders>
              <w:top w:val="single" w:sz="6" w:space="0" w:color="auto"/>
              <w:left w:val="single" w:sz="6" w:space="0" w:color="auto"/>
              <w:bottom w:val="single" w:sz="6" w:space="0" w:color="auto"/>
              <w:right w:val="single" w:sz="6" w:space="0" w:color="auto"/>
            </w:tcBorders>
          </w:tcPr>
          <w:p w14:paraId="292F75F1" w14:textId="77777777" w:rsidR="00266C1A" w:rsidRPr="00207F32" w:rsidRDefault="00266C1A" w:rsidP="00266C1A">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1CCC7578" w14:textId="77777777" w:rsidR="00266C1A" w:rsidRPr="00207F32" w:rsidRDefault="00266C1A" w:rsidP="00266C1A">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6AC34B0B" w14:textId="77777777" w:rsidR="00266C1A" w:rsidRPr="00207F32" w:rsidRDefault="00266C1A" w:rsidP="00266C1A">
            <w:pPr>
              <w:jc w:val="center"/>
              <w:rPr>
                <w:b/>
                <w:sz w:val="20"/>
                <w:szCs w:val="20"/>
              </w:rPr>
            </w:pPr>
            <w:r w:rsidRPr="00207F32">
              <w:rPr>
                <w:b/>
                <w:sz w:val="20"/>
                <w:szCs w:val="20"/>
              </w:rPr>
              <w:t xml:space="preserve">X </w:t>
            </w:r>
          </w:p>
        </w:tc>
        <w:tc>
          <w:tcPr>
            <w:tcW w:w="566" w:type="dxa"/>
            <w:tcBorders>
              <w:top w:val="single" w:sz="6" w:space="0" w:color="auto"/>
              <w:left w:val="single" w:sz="6" w:space="0" w:color="auto"/>
              <w:bottom w:val="single" w:sz="6" w:space="0" w:color="auto"/>
              <w:right w:val="single" w:sz="12" w:space="0" w:color="auto"/>
            </w:tcBorders>
            <w:vAlign w:val="center"/>
          </w:tcPr>
          <w:p w14:paraId="6122C5A7" w14:textId="77777777" w:rsidR="00266C1A" w:rsidRPr="00207F32" w:rsidRDefault="00266C1A" w:rsidP="00266C1A">
            <w:pPr>
              <w:jc w:val="center"/>
              <w:rPr>
                <w:b/>
                <w:sz w:val="20"/>
                <w:szCs w:val="20"/>
              </w:rPr>
            </w:pPr>
          </w:p>
        </w:tc>
      </w:tr>
      <w:tr w:rsidR="00266C1A" w:rsidRPr="00023FB4" w14:paraId="1966C3FD" w14:textId="77777777" w:rsidTr="00266C1A">
        <w:trPr>
          <w:trHeight w:val="284"/>
        </w:trPr>
        <w:tc>
          <w:tcPr>
            <w:tcW w:w="567" w:type="dxa"/>
            <w:tcBorders>
              <w:top w:val="single" w:sz="6" w:space="0" w:color="auto"/>
              <w:left w:val="single" w:sz="12" w:space="0" w:color="auto"/>
              <w:bottom w:val="single" w:sz="12" w:space="0" w:color="auto"/>
              <w:right w:val="single" w:sz="12" w:space="0" w:color="auto"/>
            </w:tcBorders>
          </w:tcPr>
          <w:p w14:paraId="03B204F4" w14:textId="77777777" w:rsidR="00266C1A" w:rsidRPr="00023FB4" w:rsidRDefault="00266C1A" w:rsidP="00266C1A">
            <w:pPr>
              <w:jc w:val="both"/>
              <w:rPr>
                <w:b/>
                <w:sz w:val="20"/>
                <w:szCs w:val="20"/>
              </w:rPr>
            </w:pPr>
          </w:p>
        </w:tc>
        <w:tc>
          <w:tcPr>
            <w:tcW w:w="9855" w:type="dxa"/>
            <w:gridSpan w:val="6"/>
            <w:tcBorders>
              <w:top w:val="single" w:sz="6" w:space="0" w:color="auto"/>
              <w:left w:val="single" w:sz="12" w:space="0" w:color="auto"/>
              <w:bottom w:val="single" w:sz="12" w:space="0" w:color="auto"/>
              <w:right w:val="single" w:sz="12" w:space="0" w:color="auto"/>
            </w:tcBorders>
            <w:vAlign w:val="center"/>
          </w:tcPr>
          <w:p w14:paraId="5F74A83B" w14:textId="77777777" w:rsidR="00266C1A" w:rsidRPr="00023FB4" w:rsidRDefault="00266C1A" w:rsidP="00266C1A">
            <w:pPr>
              <w:jc w:val="both"/>
              <w:rPr>
                <w:sz w:val="20"/>
                <w:szCs w:val="20"/>
              </w:rPr>
            </w:pPr>
            <w:proofErr w:type="gramStart"/>
            <w:r w:rsidRPr="003020D2">
              <w:rPr>
                <w:b/>
              </w:rPr>
              <w:t>4:Yüksek</w:t>
            </w:r>
            <w:proofErr w:type="gramEnd"/>
            <w:r w:rsidRPr="003020D2">
              <w:rPr>
                <w:b/>
              </w:rPr>
              <w:t xml:space="preserve"> 3: Orta 2: Az 1: Hiç</w:t>
            </w:r>
          </w:p>
        </w:tc>
      </w:tr>
    </w:tbl>
    <w:p w14:paraId="1679919C" w14:textId="77777777" w:rsidR="005128FE" w:rsidRDefault="005128FE" w:rsidP="004930DC">
      <w:pPr>
        <w:rPr>
          <w:sz w:val="20"/>
          <w:szCs w:val="20"/>
        </w:rPr>
      </w:pPr>
    </w:p>
    <w:p w14:paraId="50D3D933" w14:textId="77777777" w:rsidR="005128FE" w:rsidRDefault="005128FE" w:rsidP="00D877B8">
      <w:pPr>
        <w:tabs>
          <w:tab w:val="left" w:pos="7800"/>
        </w:tabs>
        <w:rPr>
          <w:sz w:val="20"/>
          <w:szCs w:val="20"/>
        </w:rPr>
      </w:pPr>
    </w:p>
    <w:p w14:paraId="6A4056F6" w14:textId="77777777" w:rsidR="005128FE" w:rsidRDefault="005128FE" w:rsidP="00D877B8">
      <w:pPr>
        <w:tabs>
          <w:tab w:val="left" w:pos="7800"/>
        </w:tabs>
        <w:rPr>
          <w:sz w:val="20"/>
          <w:szCs w:val="20"/>
        </w:rPr>
      </w:pPr>
    </w:p>
    <w:p w14:paraId="4155089D" w14:textId="77777777" w:rsidR="001D5CDF" w:rsidRDefault="001D5CDF" w:rsidP="00D877B8">
      <w:pPr>
        <w:tabs>
          <w:tab w:val="left" w:pos="7800"/>
        </w:tabs>
        <w:rPr>
          <w:sz w:val="20"/>
          <w:szCs w:val="20"/>
        </w:rPr>
      </w:pPr>
    </w:p>
    <w:p w14:paraId="7638426D" w14:textId="77777777" w:rsidR="001D5CDF" w:rsidRDefault="001D5CDF" w:rsidP="00D877B8">
      <w:pPr>
        <w:tabs>
          <w:tab w:val="left" w:pos="7800"/>
        </w:tabs>
        <w:rPr>
          <w:sz w:val="20"/>
          <w:szCs w:val="20"/>
        </w:rPr>
      </w:pPr>
    </w:p>
    <w:p w14:paraId="6759562B" w14:textId="77777777" w:rsidR="001D5CDF" w:rsidRDefault="001D5CDF" w:rsidP="00D877B8">
      <w:pPr>
        <w:tabs>
          <w:tab w:val="left" w:pos="7800"/>
        </w:tabs>
        <w:rPr>
          <w:sz w:val="20"/>
          <w:szCs w:val="20"/>
        </w:rPr>
      </w:pPr>
    </w:p>
    <w:p w14:paraId="694B9226" w14:textId="77777777" w:rsidR="001D5CDF" w:rsidRDefault="001D5CDF" w:rsidP="00D877B8">
      <w:pPr>
        <w:tabs>
          <w:tab w:val="left" w:pos="7800"/>
        </w:tabs>
        <w:rPr>
          <w:sz w:val="20"/>
          <w:szCs w:val="20"/>
        </w:rPr>
      </w:pPr>
    </w:p>
    <w:p w14:paraId="1332B68A" w14:textId="77777777" w:rsidR="001D5CDF" w:rsidRDefault="001D5CDF" w:rsidP="00D877B8">
      <w:pPr>
        <w:tabs>
          <w:tab w:val="left" w:pos="7800"/>
        </w:tabs>
        <w:rPr>
          <w:sz w:val="20"/>
          <w:szCs w:val="20"/>
        </w:rPr>
      </w:pPr>
    </w:p>
    <w:p w14:paraId="1B9193D7" w14:textId="77777777" w:rsidR="001D5CDF" w:rsidRDefault="001D5CDF" w:rsidP="00D877B8">
      <w:pPr>
        <w:tabs>
          <w:tab w:val="left" w:pos="7800"/>
        </w:tabs>
        <w:rPr>
          <w:sz w:val="20"/>
          <w:szCs w:val="20"/>
        </w:rPr>
      </w:pPr>
    </w:p>
    <w:p w14:paraId="3AE1726D" w14:textId="77777777" w:rsidR="001D5CDF" w:rsidRDefault="001D5CDF" w:rsidP="00D877B8">
      <w:pPr>
        <w:tabs>
          <w:tab w:val="left" w:pos="7800"/>
        </w:tabs>
        <w:rPr>
          <w:sz w:val="20"/>
          <w:szCs w:val="20"/>
        </w:rPr>
      </w:pPr>
    </w:p>
    <w:p w14:paraId="75EF98D6" w14:textId="77777777" w:rsidR="001D5CDF" w:rsidRDefault="001D5CDF" w:rsidP="00D877B8">
      <w:pPr>
        <w:tabs>
          <w:tab w:val="left" w:pos="7800"/>
        </w:tabs>
        <w:rPr>
          <w:sz w:val="20"/>
          <w:szCs w:val="20"/>
        </w:rPr>
      </w:pPr>
    </w:p>
    <w:p w14:paraId="03C73066" w14:textId="77777777" w:rsidR="001D5CDF" w:rsidRDefault="001D5CDF" w:rsidP="00D877B8">
      <w:pPr>
        <w:tabs>
          <w:tab w:val="left" w:pos="7800"/>
        </w:tabs>
        <w:rPr>
          <w:sz w:val="20"/>
          <w:szCs w:val="20"/>
        </w:rPr>
      </w:pPr>
    </w:p>
    <w:p w14:paraId="0B9866D7" w14:textId="77777777" w:rsidR="001339D0" w:rsidRDefault="001339D0" w:rsidP="00D877B8">
      <w:pPr>
        <w:tabs>
          <w:tab w:val="left" w:pos="7800"/>
        </w:tabs>
        <w:rPr>
          <w:sz w:val="20"/>
          <w:szCs w:val="20"/>
        </w:rPr>
      </w:pPr>
    </w:p>
    <w:p w14:paraId="70ADF8E7" w14:textId="77777777" w:rsidR="001D5CDF" w:rsidRDefault="001D5CDF" w:rsidP="00D877B8">
      <w:pPr>
        <w:tabs>
          <w:tab w:val="left" w:pos="7800"/>
        </w:tabs>
        <w:rPr>
          <w:sz w:val="20"/>
          <w:szCs w:val="20"/>
        </w:rPr>
      </w:pPr>
    </w:p>
    <w:p w14:paraId="5D32BBF7" w14:textId="77777777" w:rsidR="001D5CDF" w:rsidRDefault="001D5CDF" w:rsidP="00D877B8">
      <w:pPr>
        <w:tabs>
          <w:tab w:val="left" w:pos="7800"/>
        </w:tabs>
        <w:rPr>
          <w:sz w:val="20"/>
          <w:szCs w:val="20"/>
        </w:rPr>
      </w:pPr>
    </w:p>
    <w:p w14:paraId="7E61CAEB" w14:textId="77777777" w:rsidR="004930DC" w:rsidRDefault="004930DC" w:rsidP="00D877B8">
      <w:pPr>
        <w:tabs>
          <w:tab w:val="left" w:pos="7800"/>
        </w:tabs>
        <w:rPr>
          <w:sz w:val="20"/>
          <w:szCs w:val="20"/>
        </w:rPr>
      </w:pPr>
    </w:p>
    <w:p w14:paraId="08B2918F" w14:textId="77777777" w:rsidR="00D877B8" w:rsidRPr="00910FEE" w:rsidRDefault="00D877B8" w:rsidP="00D877B8">
      <w:pPr>
        <w:tabs>
          <w:tab w:val="left" w:pos="7800"/>
        </w:tabs>
        <w:rPr>
          <w:sz w:val="20"/>
          <w:szCs w:val="20"/>
        </w:rPr>
      </w:pPr>
      <w:r w:rsidRPr="00910FEE">
        <w:rPr>
          <w:sz w:val="20"/>
          <w:szCs w:val="20"/>
        </w:rPr>
        <w:t xml:space="preserve">                        </w:t>
      </w:r>
    </w:p>
    <w:p w14:paraId="4586DBE9" w14:textId="77777777" w:rsidR="00D877B8" w:rsidRPr="00910FEE" w:rsidRDefault="00D877B8" w:rsidP="00D877B8">
      <w:pPr>
        <w:tabs>
          <w:tab w:val="left" w:pos="7800"/>
        </w:tabs>
      </w:pPr>
      <w:r w:rsidRPr="00910FEE">
        <w:rPr>
          <w:sz w:val="20"/>
          <w:szCs w:val="20"/>
        </w:rPr>
        <w:tab/>
      </w:r>
      <w:r w:rsidRPr="00910FEE">
        <w:tab/>
      </w:r>
    </w:p>
    <w:p w14:paraId="61AF65FD" w14:textId="77777777" w:rsidR="00D877B8" w:rsidRDefault="00D877B8" w:rsidP="00D877B8">
      <w:pPr>
        <w:tabs>
          <w:tab w:val="left" w:pos="7800"/>
        </w:tabs>
        <w:rPr>
          <w:sz w:val="20"/>
          <w:szCs w:val="20"/>
        </w:rPr>
      </w:pPr>
      <w:r w:rsidRPr="00910FEE">
        <w:rPr>
          <w:sz w:val="20"/>
          <w:szCs w:val="20"/>
        </w:rPr>
        <w:lastRenderedPageBreak/>
        <w:t xml:space="preserve">                        </w:t>
      </w:r>
    </w:p>
    <w:p w14:paraId="20E88DC7" w14:textId="77777777" w:rsidR="004930DC" w:rsidRDefault="004930DC" w:rsidP="00D877B8">
      <w:pPr>
        <w:tabs>
          <w:tab w:val="left" w:pos="7800"/>
        </w:tabs>
        <w:rPr>
          <w:sz w:val="20"/>
          <w:szCs w:val="20"/>
        </w:rPr>
      </w:pPr>
    </w:p>
    <w:p w14:paraId="1493D03B" w14:textId="77777777" w:rsidR="004930DC" w:rsidRDefault="004930DC" w:rsidP="00D877B8">
      <w:pPr>
        <w:tabs>
          <w:tab w:val="left" w:pos="7800"/>
        </w:tabs>
        <w:rPr>
          <w:sz w:val="20"/>
          <w:szCs w:val="20"/>
        </w:rPr>
      </w:pPr>
    </w:p>
    <w:p w14:paraId="05A81F1C" w14:textId="77777777" w:rsidR="004930DC" w:rsidRPr="00910FEE" w:rsidRDefault="004930DC" w:rsidP="00D877B8">
      <w:pPr>
        <w:tabs>
          <w:tab w:val="left" w:pos="7800"/>
        </w:tabs>
        <w:rPr>
          <w:sz w:val="20"/>
          <w:szCs w:val="20"/>
        </w:rPr>
      </w:pPr>
    </w:p>
    <w:p w14:paraId="1DBE2714" w14:textId="77777777" w:rsidR="00034AD4" w:rsidRDefault="00D877B8" w:rsidP="00034AD4">
      <w:pPr>
        <w:tabs>
          <w:tab w:val="left" w:pos="7800"/>
        </w:tabs>
      </w:pPr>
      <w:r w:rsidRPr="00910FEE">
        <w:tab/>
      </w:r>
      <w:r w:rsidR="00034AD4">
        <w:rPr>
          <w:noProof/>
        </w:rPr>
        <w:drawing>
          <wp:anchor distT="0" distB="0" distL="114300" distR="114300" simplePos="0" relativeHeight="251823104" behindDoc="1" locked="0" layoutInCell="1" allowOverlap="1" wp14:anchorId="7AF58090" wp14:editId="37521E08">
            <wp:simplePos x="0" y="0"/>
            <wp:positionH relativeFrom="column">
              <wp:posOffset>3810</wp:posOffset>
            </wp:positionH>
            <wp:positionV relativeFrom="paragraph">
              <wp:posOffset>0</wp:posOffset>
            </wp:positionV>
            <wp:extent cx="829945" cy="876300"/>
            <wp:effectExtent l="0" t="0" r="8255" b="0"/>
            <wp:wrapTight wrapText="bothSides">
              <wp:wrapPolygon edited="0">
                <wp:start x="0" y="0"/>
                <wp:lineTo x="0" y="21130"/>
                <wp:lineTo x="21319" y="21130"/>
                <wp:lineTo x="21319" y="0"/>
                <wp:lineTo x="0" y="0"/>
              </wp:wrapPolygon>
            </wp:wrapTight>
            <wp:docPr id="52" name="Resim 52"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logo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9945" cy="876300"/>
                    </a:xfrm>
                    <a:prstGeom prst="rect">
                      <a:avLst/>
                    </a:prstGeom>
                    <a:noFill/>
                  </pic:spPr>
                </pic:pic>
              </a:graphicData>
            </a:graphic>
            <wp14:sizeRelH relativeFrom="page">
              <wp14:pctWidth>0</wp14:pctWidth>
            </wp14:sizeRelH>
            <wp14:sizeRelV relativeFrom="page">
              <wp14:pctHeight>0</wp14:pctHeight>
            </wp14:sizeRelV>
          </wp:anchor>
        </w:drawing>
      </w:r>
    </w:p>
    <w:p w14:paraId="22EDDCB2" w14:textId="77777777" w:rsidR="004930DC" w:rsidRDefault="004930DC" w:rsidP="004930DC">
      <w:pPr>
        <w:spacing w:before="60"/>
        <w:jc w:val="center"/>
        <w:rPr>
          <w:b/>
          <w:caps/>
          <w:spacing w:val="20"/>
        </w:rPr>
      </w:pPr>
      <w:r w:rsidRPr="0073706D">
        <w:rPr>
          <w:b/>
          <w:caps/>
          <w:spacing w:val="20"/>
        </w:rPr>
        <w:t xml:space="preserve">T.C. </w:t>
      </w:r>
    </w:p>
    <w:p w14:paraId="1A385582" w14:textId="77777777" w:rsidR="004930DC" w:rsidRPr="0073706D" w:rsidRDefault="004930DC" w:rsidP="004930DC">
      <w:pPr>
        <w:spacing w:before="60"/>
        <w:jc w:val="center"/>
        <w:rPr>
          <w:b/>
          <w:caps/>
          <w:spacing w:val="20"/>
        </w:rPr>
      </w:pPr>
      <w:r w:rsidRPr="0073706D">
        <w:rPr>
          <w:b/>
          <w:caps/>
          <w:spacing w:val="20"/>
        </w:rPr>
        <w:t>ESKİŞEHİR Osmangazİ Ünİversİtesİ</w:t>
      </w:r>
    </w:p>
    <w:p w14:paraId="7E352295" w14:textId="77777777" w:rsidR="004930DC" w:rsidRDefault="004930DC" w:rsidP="004930DC">
      <w:pPr>
        <w:jc w:val="center"/>
        <w:rPr>
          <w:b/>
        </w:rPr>
      </w:pPr>
      <w:r>
        <w:rPr>
          <w:b/>
        </w:rPr>
        <w:t>SİVRİHİSAR MESLEK YÜKSEKOKULU</w:t>
      </w:r>
      <w:r>
        <w:rPr>
          <w:b/>
        </w:rPr>
        <w:br/>
        <w:t xml:space="preserve">           İNŞAAT TEKNOLOJİSİ PROGRAMI</w:t>
      </w:r>
    </w:p>
    <w:p w14:paraId="577C9D79" w14:textId="77777777" w:rsidR="004930DC" w:rsidRPr="0073706D" w:rsidRDefault="004930DC" w:rsidP="004930DC">
      <w:pPr>
        <w:jc w:val="center"/>
        <w:rPr>
          <w:b/>
        </w:rPr>
      </w:pPr>
    </w:p>
    <w:p w14:paraId="62B201CC" w14:textId="77777777" w:rsidR="004930DC" w:rsidRPr="0073706D" w:rsidRDefault="004930DC" w:rsidP="004930DC">
      <w:pPr>
        <w:pStyle w:val="Balk4"/>
        <w:spacing w:before="0" w:after="0"/>
        <w:jc w:val="center"/>
      </w:pPr>
      <w:bookmarkStart w:id="28" w:name="_DERS_BİLGİ_FORMU_13"/>
      <w:bookmarkStart w:id="29" w:name="X_BETONTEK"/>
      <w:bookmarkEnd w:id="28"/>
      <w:r w:rsidRPr="0073706D">
        <w:t>DERS BİLGİ FORMU</w:t>
      </w:r>
    </w:p>
    <w:tbl>
      <w:tblPr>
        <w:tblW w:w="3152"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985"/>
      </w:tblGrid>
      <w:tr w:rsidR="004930DC" w:rsidRPr="005403A2" w14:paraId="579E2B79" w14:textId="77777777" w:rsidTr="004930DC">
        <w:tc>
          <w:tcPr>
            <w:tcW w:w="1167" w:type="dxa"/>
            <w:vAlign w:val="center"/>
          </w:tcPr>
          <w:bookmarkEnd w:id="29"/>
          <w:p w14:paraId="61FBDCF4" w14:textId="77777777" w:rsidR="004930DC" w:rsidRPr="005403A2" w:rsidRDefault="004930DC" w:rsidP="004930DC">
            <w:pPr>
              <w:outlineLvl w:val="0"/>
              <w:rPr>
                <w:b/>
                <w:sz w:val="20"/>
                <w:szCs w:val="20"/>
              </w:rPr>
            </w:pPr>
            <w:r w:rsidRPr="005403A2">
              <w:rPr>
                <w:b/>
                <w:sz w:val="20"/>
                <w:szCs w:val="20"/>
              </w:rPr>
              <w:t>DÖNEM</w:t>
            </w:r>
          </w:p>
        </w:tc>
        <w:tc>
          <w:tcPr>
            <w:tcW w:w="1985" w:type="dxa"/>
            <w:vAlign w:val="center"/>
          </w:tcPr>
          <w:p w14:paraId="1658616C" w14:textId="77777777" w:rsidR="004930DC" w:rsidRPr="005403A2" w:rsidRDefault="004930DC" w:rsidP="004930DC">
            <w:pPr>
              <w:outlineLvl w:val="0"/>
              <w:rPr>
                <w:sz w:val="20"/>
                <w:szCs w:val="20"/>
              </w:rPr>
            </w:pPr>
            <w:r>
              <w:rPr>
                <w:sz w:val="20"/>
                <w:szCs w:val="20"/>
              </w:rPr>
              <w:t>BAHAR</w:t>
            </w:r>
          </w:p>
        </w:tc>
      </w:tr>
    </w:tbl>
    <w:p w14:paraId="69F6A67C" w14:textId="77777777" w:rsidR="004930DC" w:rsidRPr="005403A2" w:rsidRDefault="004930DC" w:rsidP="004930DC">
      <w:pPr>
        <w:jc w:val="right"/>
        <w:outlineLvl w:val="0"/>
        <w:rPr>
          <w:b/>
          <w:sz w:val="20"/>
          <w:szCs w:val="20"/>
        </w:rPr>
      </w:pPr>
    </w:p>
    <w:tbl>
      <w:tblPr>
        <w:tblW w:w="1059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73"/>
        <w:gridCol w:w="2768"/>
        <w:gridCol w:w="1565"/>
        <w:gridCol w:w="4592"/>
      </w:tblGrid>
      <w:tr w:rsidR="004930DC" w:rsidRPr="005403A2" w14:paraId="314FD945" w14:textId="77777777" w:rsidTr="004930DC">
        <w:trPr>
          <w:trHeight w:val="186"/>
        </w:trPr>
        <w:tc>
          <w:tcPr>
            <w:tcW w:w="1673" w:type="dxa"/>
            <w:vAlign w:val="center"/>
          </w:tcPr>
          <w:p w14:paraId="365DC19B" w14:textId="77777777" w:rsidR="004930DC" w:rsidRPr="005403A2" w:rsidRDefault="004930DC" w:rsidP="004930DC">
            <w:pPr>
              <w:jc w:val="center"/>
              <w:outlineLvl w:val="0"/>
              <w:rPr>
                <w:b/>
                <w:sz w:val="20"/>
                <w:szCs w:val="20"/>
              </w:rPr>
            </w:pPr>
            <w:r w:rsidRPr="005403A2">
              <w:rPr>
                <w:b/>
                <w:sz w:val="20"/>
                <w:szCs w:val="20"/>
              </w:rPr>
              <w:t>DERSİN KODU</w:t>
            </w:r>
          </w:p>
        </w:tc>
        <w:tc>
          <w:tcPr>
            <w:tcW w:w="2768" w:type="dxa"/>
            <w:vAlign w:val="center"/>
          </w:tcPr>
          <w:p w14:paraId="45D939FD" w14:textId="77777777" w:rsidR="004930DC" w:rsidRPr="005403A2" w:rsidRDefault="004930DC" w:rsidP="004930DC">
            <w:pPr>
              <w:outlineLvl w:val="0"/>
            </w:pPr>
            <w:r>
              <w:t>221312124</w:t>
            </w:r>
          </w:p>
        </w:tc>
        <w:tc>
          <w:tcPr>
            <w:tcW w:w="1565" w:type="dxa"/>
            <w:vAlign w:val="center"/>
          </w:tcPr>
          <w:p w14:paraId="39928137" w14:textId="77777777" w:rsidR="004930DC" w:rsidRPr="005403A2" w:rsidRDefault="004930DC" w:rsidP="004930DC">
            <w:pPr>
              <w:jc w:val="center"/>
              <w:outlineLvl w:val="0"/>
              <w:rPr>
                <w:b/>
                <w:sz w:val="20"/>
                <w:szCs w:val="20"/>
              </w:rPr>
            </w:pPr>
            <w:r w:rsidRPr="005403A2">
              <w:rPr>
                <w:b/>
                <w:sz w:val="20"/>
                <w:szCs w:val="20"/>
              </w:rPr>
              <w:t>DERSİN ADI</w:t>
            </w:r>
          </w:p>
        </w:tc>
        <w:tc>
          <w:tcPr>
            <w:tcW w:w="4592" w:type="dxa"/>
          </w:tcPr>
          <w:p w14:paraId="447400CF" w14:textId="77777777" w:rsidR="004930DC" w:rsidRPr="007A3785" w:rsidRDefault="004930DC" w:rsidP="004930DC">
            <w:pPr>
              <w:jc w:val="center"/>
              <w:outlineLvl w:val="0"/>
              <w:rPr>
                <w:b/>
                <w:sz w:val="18"/>
                <w:szCs w:val="18"/>
              </w:rPr>
            </w:pPr>
            <w:r>
              <w:rPr>
                <w:b/>
                <w:color w:val="000000"/>
                <w:sz w:val="18"/>
                <w:szCs w:val="18"/>
              </w:rPr>
              <w:t>BETON TEKNOLOJİSİ</w:t>
            </w:r>
          </w:p>
        </w:tc>
      </w:tr>
    </w:tbl>
    <w:p w14:paraId="5F4EFE43" w14:textId="77777777" w:rsidR="004930DC" w:rsidRPr="005403A2" w:rsidRDefault="004930DC" w:rsidP="004930DC">
      <w:pPr>
        <w:outlineLvl w:val="0"/>
        <w:rPr>
          <w:sz w:val="20"/>
          <w:szCs w:val="20"/>
        </w:rPr>
      </w:pPr>
      <w:r w:rsidRPr="005403A2">
        <w:rPr>
          <w:b/>
          <w:sz w:val="20"/>
          <w:szCs w:val="20"/>
        </w:rPr>
        <w:t xml:space="preserve">                                                   </w:t>
      </w:r>
      <w:r w:rsidRPr="005403A2">
        <w:rPr>
          <w:b/>
          <w:sz w:val="20"/>
          <w:szCs w:val="20"/>
        </w:rPr>
        <w:tab/>
      </w:r>
      <w:r w:rsidRPr="005403A2">
        <w:rPr>
          <w:b/>
          <w:sz w:val="20"/>
          <w:szCs w:val="20"/>
        </w:rPr>
        <w:tab/>
      </w:r>
      <w:r w:rsidRPr="005403A2">
        <w:rPr>
          <w:b/>
          <w:sz w:val="20"/>
          <w:szCs w:val="20"/>
        </w:rPr>
        <w:tab/>
      </w:r>
      <w:r w:rsidRPr="005403A2">
        <w:rPr>
          <w:b/>
          <w:sz w:val="20"/>
          <w:szCs w:val="20"/>
        </w:rPr>
        <w:tab/>
      </w:r>
      <w:r w:rsidRPr="005403A2">
        <w:rPr>
          <w:b/>
          <w:sz w:val="20"/>
          <w:szCs w:val="20"/>
        </w:rPr>
        <w:tab/>
        <w:t xml:space="preserve">      </w:t>
      </w:r>
    </w:p>
    <w:tbl>
      <w:tblPr>
        <w:tblW w:w="524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26"/>
        <w:gridCol w:w="604"/>
        <w:gridCol w:w="386"/>
        <w:gridCol w:w="1142"/>
        <w:gridCol w:w="789"/>
        <w:gridCol w:w="71"/>
        <w:gridCol w:w="739"/>
        <w:gridCol w:w="1004"/>
        <w:gridCol w:w="573"/>
        <w:gridCol w:w="41"/>
        <w:gridCol w:w="2692"/>
        <w:gridCol w:w="1582"/>
        <w:gridCol w:w="28"/>
      </w:tblGrid>
      <w:tr w:rsidR="004930DC" w:rsidRPr="005403A2" w14:paraId="2312A53A" w14:textId="77777777" w:rsidTr="004930DC">
        <w:trPr>
          <w:trHeight w:val="383"/>
        </w:trPr>
        <w:tc>
          <w:tcPr>
            <w:tcW w:w="522" w:type="pct"/>
            <w:vMerge w:val="restart"/>
            <w:tcBorders>
              <w:top w:val="single" w:sz="12" w:space="0" w:color="auto"/>
              <w:left w:val="single" w:sz="12" w:space="0" w:color="auto"/>
              <w:bottom w:val="single" w:sz="4" w:space="0" w:color="auto"/>
              <w:right w:val="single" w:sz="12" w:space="0" w:color="auto"/>
            </w:tcBorders>
            <w:vAlign w:val="center"/>
          </w:tcPr>
          <w:p w14:paraId="747D3424" w14:textId="77777777" w:rsidR="004930DC" w:rsidRPr="005403A2" w:rsidRDefault="004930DC" w:rsidP="004930DC">
            <w:pPr>
              <w:rPr>
                <w:b/>
                <w:sz w:val="18"/>
                <w:szCs w:val="20"/>
              </w:rPr>
            </w:pPr>
            <w:r w:rsidRPr="005403A2">
              <w:rPr>
                <w:b/>
                <w:sz w:val="18"/>
                <w:szCs w:val="20"/>
              </w:rPr>
              <w:t>YARIYIL</w:t>
            </w:r>
          </w:p>
          <w:p w14:paraId="02464730" w14:textId="77777777" w:rsidR="004930DC" w:rsidRPr="005403A2" w:rsidRDefault="004930DC" w:rsidP="004930DC">
            <w:pPr>
              <w:rPr>
                <w:sz w:val="20"/>
                <w:szCs w:val="20"/>
              </w:rPr>
            </w:pPr>
          </w:p>
        </w:tc>
        <w:tc>
          <w:tcPr>
            <w:tcW w:w="1731" w:type="pct"/>
            <w:gridSpan w:val="6"/>
            <w:tcBorders>
              <w:left w:val="single" w:sz="12" w:space="0" w:color="auto"/>
              <w:bottom w:val="single" w:sz="4" w:space="0" w:color="auto"/>
              <w:right w:val="single" w:sz="12" w:space="0" w:color="auto"/>
            </w:tcBorders>
            <w:vAlign w:val="center"/>
          </w:tcPr>
          <w:p w14:paraId="5D25A486" w14:textId="77777777" w:rsidR="004930DC" w:rsidRPr="005403A2" w:rsidRDefault="004930DC" w:rsidP="004930DC">
            <w:pPr>
              <w:jc w:val="center"/>
              <w:rPr>
                <w:b/>
                <w:sz w:val="20"/>
                <w:szCs w:val="20"/>
              </w:rPr>
            </w:pPr>
            <w:r w:rsidRPr="005403A2">
              <w:rPr>
                <w:b/>
                <w:sz w:val="20"/>
                <w:szCs w:val="20"/>
              </w:rPr>
              <w:t>HAFTALIK DERS SAATİ</w:t>
            </w:r>
          </w:p>
        </w:tc>
        <w:tc>
          <w:tcPr>
            <w:tcW w:w="2747" w:type="pct"/>
            <w:gridSpan w:val="6"/>
            <w:tcBorders>
              <w:left w:val="single" w:sz="12" w:space="0" w:color="auto"/>
              <w:bottom w:val="single" w:sz="4" w:space="0" w:color="auto"/>
            </w:tcBorders>
            <w:vAlign w:val="center"/>
          </w:tcPr>
          <w:p w14:paraId="08258958" w14:textId="77777777" w:rsidR="004930DC" w:rsidRPr="005403A2" w:rsidRDefault="004930DC" w:rsidP="004930DC">
            <w:pPr>
              <w:jc w:val="center"/>
              <w:rPr>
                <w:b/>
                <w:sz w:val="20"/>
                <w:szCs w:val="20"/>
              </w:rPr>
            </w:pPr>
            <w:r w:rsidRPr="005403A2">
              <w:rPr>
                <w:b/>
                <w:sz w:val="20"/>
                <w:szCs w:val="20"/>
              </w:rPr>
              <w:t>DERSİN</w:t>
            </w:r>
          </w:p>
        </w:tc>
      </w:tr>
      <w:tr w:rsidR="004930DC" w:rsidRPr="005403A2" w14:paraId="50BBCBC4" w14:textId="77777777" w:rsidTr="004930DC">
        <w:trPr>
          <w:gridAfter w:val="1"/>
          <w:wAfter w:w="13" w:type="pct"/>
          <w:trHeight w:val="382"/>
        </w:trPr>
        <w:tc>
          <w:tcPr>
            <w:tcW w:w="522" w:type="pct"/>
            <w:vMerge/>
            <w:tcBorders>
              <w:top w:val="single" w:sz="4" w:space="0" w:color="auto"/>
              <w:left w:val="single" w:sz="12" w:space="0" w:color="auto"/>
              <w:bottom w:val="single" w:sz="4" w:space="0" w:color="auto"/>
              <w:right w:val="single" w:sz="12" w:space="0" w:color="auto"/>
            </w:tcBorders>
          </w:tcPr>
          <w:p w14:paraId="1D5954A6" w14:textId="77777777" w:rsidR="004930DC" w:rsidRPr="005403A2" w:rsidRDefault="004930DC" w:rsidP="004930DC">
            <w:pPr>
              <w:rPr>
                <w:b/>
                <w:sz w:val="20"/>
                <w:szCs w:val="20"/>
              </w:rPr>
            </w:pPr>
          </w:p>
        </w:tc>
        <w:tc>
          <w:tcPr>
            <w:tcW w:w="459" w:type="pct"/>
            <w:gridSpan w:val="2"/>
            <w:tcBorders>
              <w:top w:val="single" w:sz="4" w:space="0" w:color="auto"/>
              <w:left w:val="single" w:sz="12" w:space="0" w:color="auto"/>
              <w:bottom w:val="single" w:sz="4" w:space="0" w:color="auto"/>
              <w:right w:val="single" w:sz="4" w:space="0" w:color="auto"/>
            </w:tcBorders>
            <w:vAlign w:val="center"/>
          </w:tcPr>
          <w:p w14:paraId="07112F16" w14:textId="77777777" w:rsidR="004930DC" w:rsidRPr="005403A2" w:rsidRDefault="004930DC" w:rsidP="004930DC">
            <w:pPr>
              <w:jc w:val="center"/>
              <w:rPr>
                <w:b/>
                <w:sz w:val="20"/>
                <w:szCs w:val="20"/>
              </w:rPr>
            </w:pPr>
            <w:r w:rsidRPr="005403A2">
              <w:rPr>
                <w:b/>
                <w:sz w:val="20"/>
                <w:szCs w:val="20"/>
              </w:rPr>
              <w:t>Teorik</w:t>
            </w:r>
          </w:p>
        </w:tc>
        <w:tc>
          <w:tcPr>
            <w:tcW w:w="530" w:type="pct"/>
            <w:tcBorders>
              <w:top w:val="single" w:sz="4" w:space="0" w:color="auto"/>
              <w:left w:val="single" w:sz="4" w:space="0" w:color="auto"/>
              <w:bottom w:val="single" w:sz="4" w:space="0" w:color="auto"/>
            </w:tcBorders>
            <w:vAlign w:val="center"/>
          </w:tcPr>
          <w:p w14:paraId="39481D1C" w14:textId="77777777" w:rsidR="004930DC" w:rsidRPr="005403A2" w:rsidRDefault="004930DC" w:rsidP="004930DC">
            <w:pPr>
              <w:jc w:val="center"/>
              <w:rPr>
                <w:b/>
                <w:sz w:val="20"/>
                <w:szCs w:val="20"/>
              </w:rPr>
            </w:pPr>
            <w:r w:rsidRPr="005403A2">
              <w:rPr>
                <w:b/>
                <w:sz w:val="20"/>
                <w:szCs w:val="20"/>
              </w:rPr>
              <w:t>Uygulama</w:t>
            </w:r>
          </w:p>
        </w:tc>
        <w:tc>
          <w:tcPr>
            <w:tcW w:w="742" w:type="pct"/>
            <w:gridSpan w:val="3"/>
            <w:tcBorders>
              <w:top w:val="single" w:sz="4" w:space="0" w:color="auto"/>
              <w:bottom w:val="single" w:sz="4" w:space="0" w:color="auto"/>
              <w:right w:val="single" w:sz="12" w:space="0" w:color="auto"/>
            </w:tcBorders>
            <w:vAlign w:val="center"/>
          </w:tcPr>
          <w:p w14:paraId="1E9184E7" w14:textId="77777777" w:rsidR="004930DC" w:rsidRPr="005403A2" w:rsidRDefault="004930DC" w:rsidP="004930DC">
            <w:pPr>
              <w:ind w:left="-111" w:right="-108"/>
              <w:jc w:val="center"/>
              <w:rPr>
                <w:b/>
                <w:sz w:val="20"/>
                <w:szCs w:val="20"/>
              </w:rPr>
            </w:pPr>
            <w:r w:rsidRPr="005403A2">
              <w:rPr>
                <w:b/>
                <w:sz w:val="20"/>
                <w:szCs w:val="20"/>
              </w:rPr>
              <w:t>Laboratuar</w:t>
            </w:r>
          </w:p>
        </w:tc>
        <w:tc>
          <w:tcPr>
            <w:tcW w:w="466" w:type="pct"/>
            <w:tcBorders>
              <w:top w:val="single" w:sz="4" w:space="0" w:color="auto"/>
              <w:bottom w:val="single" w:sz="4" w:space="0" w:color="auto"/>
              <w:right w:val="single" w:sz="4" w:space="0" w:color="auto"/>
            </w:tcBorders>
            <w:vAlign w:val="center"/>
          </w:tcPr>
          <w:p w14:paraId="4FA46191" w14:textId="77777777" w:rsidR="004930DC" w:rsidRPr="005403A2" w:rsidRDefault="004930DC" w:rsidP="004930DC">
            <w:pPr>
              <w:jc w:val="center"/>
              <w:rPr>
                <w:b/>
                <w:sz w:val="20"/>
                <w:szCs w:val="20"/>
              </w:rPr>
            </w:pPr>
            <w:r w:rsidRPr="005403A2">
              <w:rPr>
                <w:b/>
                <w:sz w:val="20"/>
                <w:szCs w:val="20"/>
              </w:rPr>
              <w:t>Kredisi</w:t>
            </w:r>
          </w:p>
        </w:tc>
        <w:tc>
          <w:tcPr>
            <w:tcW w:w="266" w:type="pct"/>
            <w:tcBorders>
              <w:top w:val="single" w:sz="4" w:space="0" w:color="auto"/>
              <w:left w:val="single" w:sz="4" w:space="0" w:color="auto"/>
              <w:bottom w:val="single" w:sz="4" w:space="0" w:color="auto"/>
              <w:right w:val="single" w:sz="4" w:space="0" w:color="auto"/>
            </w:tcBorders>
            <w:vAlign w:val="center"/>
          </w:tcPr>
          <w:p w14:paraId="703FD4BC" w14:textId="77777777" w:rsidR="004930DC" w:rsidRPr="005403A2" w:rsidRDefault="004930DC" w:rsidP="004930DC">
            <w:pPr>
              <w:ind w:left="-111" w:right="-108"/>
              <w:jc w:val="center"/>
              <w:rPr>
                <w:b/>
                <w:sz w:val="20"/>
                <w:szCs w:val="20"/>
              </w:rPr>
            </w:pPr>
            <w:r w:rsidRPr="005403A2">
              <w:rPr>
                <w:b/>
                <w:sz w:val="20"/>
                <w:szCs w:val="20"/>
              </w:rPr>
              <w:t>AKTS</w:t>
            </w:r>
          </w:p>
        </w:tc>
        <w:tc>
          <w:tcPr>
            <w:tcW w:w="1268" w:type="pct"/>
            <w:gridSpan w:val="2"/>
            <w:tcBorders>
              <w:top w:val="single" w:sz="4" w:space="0" w:color="auto"/>
              <w:left w:val="single" w:sz="4" w:space="0" w:color="auto"/>
              <w:bottom w:val="single" w:sz="4" w:space="0" w:color="auto"/>
            </w:tcBorders>
            <w:vAlign w:val="center"/>
          </w:tcPr>
          <w:p w14:paraId="5BD12110" w14:textId="77777777" w:rsidR="004930DC" w:rsidRPr="005403A2" w:rsidRDefault="004930DC" w:rsidP="004930DC">
            <w:pPr>
              <w:jc w:val="center"/>
              <w:rPr>
                <w:b/>
                <w:sz w:val="20"/>
                <w:szCs w:val="20"/>
              </w:rPr>
            </w:pPr>
            <w:r w:rsidRPr="005403A2">
              <w:rPr>
                <w:b/>
                <w:sz w:val="20"/>
                <w:szCs w:val="20"/>
              </w:rPr>
              <w:t>TÜRÜ</w:t>
            </w:r>
          </w:p>
        </w:tc>
        <w:tc>
          <w:tcPr>
            <w:tcW w:w="734" w:type="pct"/>
            <w:tcBorders>
              <w:top w:val="single" w:sz="4" w:space="0" w:color="auto"/>
              <w:left w:val="single" w:sz="4" w:space="0" w:color="auto"/>
              <w:bottom w:val="single" w:sz="4" w:space="0" w:color="auto"/>
            </w:tcBorders>
            <w:vAlign w:val="center"/>
          </w:tcPr>
          <w:p w14:paraId="00EE4AE4" w14:textId="77777777" w:rsidR="004930DC" w:rsidRPr="005403A2" w:rsidRDefault="004930DC" w:rsidP="004930DC">
            <w:pPr>
              <w:jc w:val="center"/>
              <w:rPr>
                <w:b/>
                <w:sz w:val="20"/>
                <w:szCs w:val="20"/>
              </w:rPr>
            </w:pPr>
            <w:r w:rsidRPr="005403A2">
              <w:rPr>
                <w:b/>
                <w:sz w:val="20"/>
                <w:szCs w:val="20"/>
              </w:rPr>
              <w:t>DİLİ</w:t>
            </w:r>
          </w:p>
        </w:tc>
      </w:tr>
      <w:tr w:rsidR="004930DC" w:rsidRPr="005403A2" w14:paraId="3A8F18BC" w14:textId="77777777" w:rsidTr="004930DC">
        <w:trPr>
          <w:trHeight w:val="367"/>
        </w:trPr>
        <w:tc>
          <w:tcPr>
            <w:tcW w:w="522" w:type="pct"/>
            <w:tcBorders>
              <w:top w:val="single" w:sz="4" w:space="0" w:color="auto"/>
              <w:left w:val="single" w:sz="12" w:space="0" w:color="auto"/>
              <w:bottom w:val="single" w:sz="12" w:space="0" w:color="auto"/>
              <w:right w:val="single" w:sz="12" w:space="0" w:color="auto"/>
            </w:tcBorders>
            <w:vAlign w:val="center"/>
          </w:tcPr>
          <w:p w14:paraId="4F850E39" w14:textId="77777777" w:rsidR="004930DC" w:rsidRPr="005403A2" w:rsidRDefault="004930DC" w:rsidP="004930DC">
            <w:pPr>
              <w:jc w:val="center"/>
              <w:rPr>
                <w:sz w:val="20"/>
                <w:szCs w:val="20"/>
              </w:rPr>
            </w:pPr>
            <w:r w:rsidRPr="005403A2">
              <w:t xml:space="preserve"> </w:t>
            </w:r>
            <w:r>
              <w:rPr>
                <w:sz w:val="20"/>
                <w:szCs w:val="20"/>
              </w:rPr>
              <w:t>2</w:t>
            </w:r>
          </w:p>
        </w:tc>
        <w:tc>
          <w:tcPr>
            <w:tcW w:w="459" w:type="pct"/>
            <w:gridSpan w:val="2"/>
            <w:tcBorders>
              <w:top w:val="single" w:sz="4" w:space="0" w:color="auto"/>
              <w:left w:val="single" w:sz="12" w:space="0" w:color="auto"/>
              <w:bottom w:val="single" w:sz="12" w:space="0" w:color="auto"/>
              <w:right w:val="single" w:sz="4" w:space="0" w:color="auto"/>
            </w:tcBorders>
            <w:vAlign w:val="center"/>
          </w:tcPr>
          <w:p w14:paraId="3E7F74DA" w14:textId="77777777" w:rsidR="004930DC" w:rsidRPr="005403A2" w:rsidRDefault="004930DC" w:rsidP="004930DC">
            <w:pPr>
              <w:jc w:val="center"/>
              <w:rPr>
                <w:sz w:val="20"/>
                <w:szCs w:val="20"/>
              </w:rPr>
            </w:pPr>
            <w:r w:rsidRPr="005403A2">
              <w:rPr>
                <w:sz w:val="20"/>
                <w:szCs w:val="20"/>
              </w:rPr>
              <w:t xml:space="preserve"> 2</w:t>
            </w:r>
          </w:p>
        </w:tc>
        <w:tc>
          <w:tcPr>
            <w:tcW w:w="530" w:type="pct"/>
            <w:tcBorders>
              <w:top w:val="single" w:sz="4" w:space="0" w:color="auto"/>
              <w:left w:val="single" w:sz="4" w:space="0" w:color="auto"/>
              <w:bottom w:val="single" w:sz="12" w:space="0" w:color="auto"/>
            </w:tcBorders>
            <w:vAlign w:val="center"/>
          </w:tcPr>
          <w:p w14:paraId="3AB2A85C" w14:textId="77777777" w:rsidR="004930DC" w:rsidRPr="005403A2" w:rsidRDefault="004930DC" w:rsidP="004930DC">
            <w:pPr>
              <w:jc w:val="center"/>
              <w:rPr>
                <w:sz w:val="20"/>
                <w:szCs w:val="20"/>
              </w:rPr>
            </w:pPr>
            <w:r w:rsidRPr="005403A2">
              <w:rPr>
                <w:sz w:val="20"/>
                <w:szCs w:val="20"/>
              </w:rPr>
              <w:t xml:space="preserve"> </w:t>
            </w:r>
            <w:r>
              <w:rPr>
                <w:sz w:val="20"/>
                <w:szCs w:val="20"/>
              </w:rPr>
              <w:t>2</w:t>
            </w:r>
          </w:p>
        </w:tc>
        <w:tc>
          <w:tcPr>
            <w:tcW w:w="742" w:type="pct"/>
            <w:gridSpan w:val="3"/>
            <w:tcBorders>
              <w:top w:val="single" w:sz="4" w:space="0" w:color="auto"/>
              <w:bottom w:val="single" w:sz="12" w:space="0" w:color="auto"/>
              <w:right w:val="single" w:sz="12" w:space="0" w:color="auto"/>
            </w:tcBorders>
            <w:shd w:val="clear" w:color="auto" w:fill="auto"/>
            <w:vAlign w:val="center"/>
          </w:tcPr>
          <w:p w14:paraId="72F1B11A" w14:textId="77777777" w:rsidR="004930DC" w:rsidRPr="005403A2" w:rsidRDefault="004930DC" w:rsidP="004930DC">
            <w:pPr>
              <w:jc w:val="center"/>
              <w:rPr>
                <w:sz w:val="20"/>
                <w:szCs w:val="20"/>
              </w:rPr>
            </w:pPr>
            <w:r w:rsidRPr="005403A2">
              <w:rPr>
                <w:sz w:val="20"/>
                <w:szCs w:val="20"/>
              </w:rPr>
              <w:t xml:space="preserve"> </w:t>
            </w:r>
            <w:r>
              <w:rPr>
                <w:sz w:val="20"/>
                <w:szCs w:val="20"/>
              </w:rPr>
              <w:t>0</w:t>
            </w:r>
          </w:p>
        </w:tc>
        <w:tc>
          <w:tcPr>
            <w:tcW w:w="466" w:type="pct"/>
            <w:tcBorders>
              <w:top w:val="single" w:sz="4" w:space="0" w:color="auto"/>
              <w:bottom w:val="single" w:sz="12" w:space="0" w:color="auto"/>
              <w:right w:val="single" w:sz="4" w:space="0" w:color="auto"/>
            </w:tcBorders>
            <w:shd w:val="clear" w:color="auto" w:fill="auto"/>
            <w:vAlign w:val="center"/>
          </w:tcPr>
          <w:p w14:paraId="3D2430ED" w14:textId="77777777" w:rsidR="004930DC" w:rsidRPr="005403A2" w:rsidRDefault="004930DC" w:rsidP="004930DC">
            <w:pPr>
              <w:jc w:val="center"/>
              <w:rPr>
                <w:sz w:val="20"/>
                <w:szCs w:val="20"/>
              </w:rPr>
            </w:pPr>
            <w:r>
              <w:rPr>
                <w:sz w:val="20"/>
                <w:szCs w:val="20"/>
              </w:rPr>
              <w:t>3</w:t>
            </w:r>
          </w:p>
        </w:tc>
        <w:tc>
          <w:tcPr>
            <w:tcW w:w="266" w:type="pct"/>
            <w:tcBorders>
              <w:top w:val="single" w:sz="4" w:space="0" w:color="auto"/>
              <w:left w:val="single" w:sz="4" w:space="0" w:color="auto"/>
              <w:bottom w:val="single" w:sz="12" w:space="0" w:color="auto"/>
              <w:right w:val="single" w:sz="4" w:space="0" w:color="auto"/>
            </w:tcBorders>
            <w:shd w:val="clear" w:color="auto" w:fill="auto"/>
            <w:vAlign w:val="center"/>
          </w:tcPr>
          <w:p w14:paraId="3075BEF4" w14:textId="77777777" w:rsidR="004930DC" w:rsidRPr="005403A2" w:rsidRDefault="004930DC" w:rsidP="004930DC">
            <w:pPr>
              <w:jc w:val="center"/>
              <w:rPr>
                <w:sz w:val="20"/>
                <w:szCs w:val="20"/>
              </w:rPr>
            </w:pPr>
            <w:r>
              <w:rPr>
                <w:sz w:val="20"/>
                <w:szCs w:val="20"/>
              </w:rPr>
              <w:t>5</w:t>
            </w:r>
          </w:p>
        </w:tc>
        <w:tc>
          <w:tcPr>
            <w:tcW w:w="1268" w:type="pct"/>
            <w:gridSpan w:val="2"/>
            <w:tcBorders>
              <w:top w:val="single" w:sz="4" w:space="0" w:color="auto"/>
              <w:left w:val="single" w:sz="4" w:space="0" w:color="auto"/>
              <w:bottom w:val="single" w:sz="12" w:space="0" w:color="auto"/>
            </w:tcBorders>
            <w:vAlign w:val="center"/>
          </w:tcPr>
          <w:p w14:paraId="302B5BBA" w14:textId="77777777" w:rsidR="004930DC" w:rsidRPr="005403A2" w:rsidRDefault="004930DC" w:rsidP="004930DC">
            <w:pPr>
              <w:jc w:val="center"/>
              <w:rPr>
                <w:vertAlign w:val="superscript"/>
              </w:rPr>
            </w:pPr>
            <w:r w:rsidRPr="005403A2">
              <w:rPr>
                <w:vertAlign w:val="superscript"/>
              </w:rPr>
              <w:t>ZORUNLU (</w:t>
            </w:r>
            <w:proofErr w:type="gramStart"/>
            <w:r w:rsidRPr="00023FB4">
              <w:rPr>
                <w:b/>
                <w:sz w:val="20"/>
                <w:szCs w:val="20"/>
              </w:rPr>
              <w:t>√</w:t>
            </w:r>
            <w:r>
              <w:rPr>
                <w:b/>
                <w:sz w:val="20"/>
                <w:szCs w:val="20"/>
              </w:rPr>
              <w:t xml:space="preserve"> </w:t>
            </w:r>
            <w:r w:rsidRPr="005403A2">
              <w:rPr>
                <w:vertAlign w:val="superscript"/>
              </w:rPr>
              <w:t>)</w:t>
            </w:r>
            <w:proofErr w:type="gramEnd"/>
            <w:r w:rsidRPr="005403A2">
              <w:rPr>
                <w:vertAlign w:val="superscript"/>
              </w:rPr>
              <w:t xml:space="preserve">  SEÇMELİ (   )</w:t>
            </w:r>
          </w:p>
        </w:tc>
        <w:tc>
          <w:tcPr>
            <w:tcW w:w="747" w:type="pct"/>
            <w:gridSpan w:val="2"/>
            <w:tcBorders>
              <w:top w:val="single" w:sz="4" w:space="0" w:color="auto"/>
              <w:left w:val="single" w:sz="4" w:space="0" w:color="auto"/>
              <w:bottom w:val="single" w:sz="12" w:space="0" w:color="auto"/>
            </w:tcBorders>
          </w:tcPr>
          <w:p w14:paraId="0A6AB42F" w14:textId="77777777" w:rsidR="004930DC" w:rsidRPr="005403A2" w:rsidRDefault="004930DC" w:rsidP="004930DC">
            <w:pPr>
              <w:jc w:val="center"/>
              <w:rPr>
                <w:sz w:val="20"/>
                <w:szCs w:val="20"/>
              </w:rPr>
            </w:pPr>
            <w:r>
              <w:rPr>
                <w:sz w:val="20"/>
                <w:szCs w:val="20"/>
              </w:rPr>
              <w:t>TÜRKÇE</w:t>
            </w:r>
          </w:p>
        </w:tc>
      </w:tr>
      <w:tr w:rsidR="004930DC" w:rsidRPr="005403A2" w14:paraId="16E396E8" w14:textId="77777777" w:rsidTr="004930DC">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14:paraId="1EB4BDD7" w14:textId="77777777" w:rsidR="004930DC" w:rsidRPr="005403A2" w:rsidRDefault="004930DC" w:rsidP="004930DC">
            <w:pPr>
              <w:jc w:val="center"/>
              <w:rPr>
                <w:b/>
                <w:sz w:val="20"/>
                <w:szCs w:val="20"/>
              </w:rPr>
            </w:pPr>
            <w:r w:rsidRPr="005403A2">
              <w:rPr>
                <w:b/>
                <w:sz w:val="20"/>
                <w:szCs w:val="20"/>
              </w:rPr>
              <w:t>DERSİN KATEGORİSİ</w:t>
            </w:r>
          </w:p>
        </w:tc>
      </w:tr>
      <w:tr w:rsidR="004930DC" w:rsidRPr="005403A2" w14:paraId="13FB2959" w14:textId="77777777" w:rsidTr="004930DC">
        <w:tblPrEx>
          <w:tblBorders>
            <w:insideH w:val="single" w:sz="6" w:space="0" w:color="auto"/>
            <w:insideV w:val="single" w:sz="6" w:space="0" w:color="auto"/>
          </w:tblBorders>
        </w:tblPrEx>
        <w:trPr>
          <w:trHeight w:val="546"/>
        </w:trPr>
        <w:tc>
          <w:tcPr>
            <w:tcW w:w="802" w:type="pct"/>
            <w:gridSpan w:val="2"/>
            <w:tcBorders>
              <w:top w:val="single" w:sz="12" w:space="0" w:color="auto"/>
              <w:left w:val="single" w:sz="12" w:space="0" w:color="auto"/>
              <w:bottom w:val="single" w:sz="6" w:space="0" w:color="auto"/>
            </w:tcBorders>
            <w:vAlign w:val="center"/>
          </w:tcPr>
          <w:p w14:paraId="342105CB" w14:textId="77777777" w:rsidR="004930DC" w:rsidRPr="00023FB4" w:rsidRDefault="004930DC" w:rsidP="004930DC">
            <w:pPr>
              <w:jc w:val="center"/>
              <w:rPr>
                <w:b/>
                <w:sz w:val="20"/>
                <w:szCs w:val="20"/>
              </w:rPr>
            </w:pPr>
            <w:r w:rsidRPr="00023FB4">
              <w:rPr>
                <w:b/>
                <w:sz w:val="20"/>
                <w:szCs w:val="20"/>
              </w:rPr>
              <w:t>Temel Bilim</w:t>
            </w:r>
          </w:p>
        </w:tc>
        <w:tc>
          <w:tcPr>
            <w:tcW w:w="1108" w:type="pct"/>
            <w:gridSpan w:val="4"/>
            <w:tcBorders>
              <w:top w:val="single" w:sz="12" w:space="0" w:color="auto"/>
              <w:bottom w:val="single" w:sz="6" w:space="0" w:color="auto"/>
            </w:tcBorders>
            <w:vAlign w:val="center"/>
          </w:tcPr>
          <w:p w14:paraId="71E80978" w14:textId="77777777" w:rsidR="004930DC" w:rsidRPr="00023FB4" w:rsidRDefault="004930DC" w:rsidP="004930DC">
            <w:pPr>
              <w:jc w:val="center"/>
              <w:rPr>
                <w:b/>
                <w:sz w:val="20"/>
                <w:szCs w:val="20"/>
              </w:rPr>
            </w:pPr>
            <w:r w:rsidRPr="00023FB4">
              <w:rPr>
                <w:b/>
                <w:sz w:val="20"/>
                <w:szCs w:val="20"/>
              </w:rPr>
              <w:t>Temel Teknikerlik</w:t>
            </w:r>
          </w:p>
        </w:tc>
        <w:tc>
          <w:tcPr>
            <w:tcW w:w="2343" w:type="pct"/>
            <w:gridSpan w:val="5"/>
            <w:tcBorders>
              <w:top w:val="single" w:sz="12" w:space="0" w:color="auto"/>
              <w:bottom w:val="single" w:sz="6" w:space="0" w:color="auto"/>
            </w:tcBorders>
            <w:vAlign w:val="center"/>
          </w:tcPr>
          <w:p w14:paraId="6DC040CB" w14:textId="77777777" w:rsidR="004930DC" w:rsidRPr="00023FB4" w:rsidRDefault="004930DC" w:rsidP="004930DC">
            <w:pPr>
              <w:jc w:val="center"/>
              <w:rPr>
                <w:b/>
                <w:sz w:val="20"/>
                <w:szCs w:val="20"/>
              </w:rPr>
            </w:pPr>
            <w:r>
              <w:rPr>
                <w:b/>
                <w:sz w:val="20"/>
                <w:szCs w:val="20"/>
              </w:rPr>
              <w:t>İnşaat</w:t>
            </w:r>
            <w:r w:rsidRPr="00023FB4">
              <w:rPr>
                <w:b/>
                <w:sz w:val="20"/>
                <w:szCs w:val="20"/>
              </w:rPr>
              <w:t xml:space="preserve"> Teknolojisi</w:t>
            </w:r>
          </w:p>
          <w:p w14:paraId="0382A3DC" w14:textId="77777777" w:rsidR="004930DC" w:rsidRPr="00023FB4" w:rsidRDefault="004930DC" w:rsidP="004930DC">
            <w:pPr>
              <w:jc w:val="center"/>
              <w:rPr>
                <w:b/>
                <w:sz w:val="20"/>
                <w:szCs w:val="20"/>
              </w:rPr>
            </w:pPr>
            <w:r w:rsidRPr="00023FB4">
              <w:rPr>
                <w:b/>
                <w:sz w:val="20"/>
                <w:szCs w:val="20"/>
              </w:rPr>
              <w:t xml:space="preserve"> [Önemli düzeyde tasarım içeriyorsa (</w:t>
            </w:r>
            <w:r w:rsidRPr="00023FB4">
              <w:rPr>
                <w:b/>
                <w:sz w:val="20"/>
                <w:szCs w:val="20"/>
              </w:rPr>
              <w:sym w:font="Symbol" w:char="F0D6"/>
            </w:r>
            <w:r w:rsidRPr="00023FB4">
              <w:rPr>
                <w:b/>
                <w:sz w:val="20"/>
                <w:szCs w:val="20"/>
              </w:rPr>
              <w:t>) koyunuz.]</w:t>
            </w:r>
          </w:p>
        </w:tc>
        <w:tc>
          <w:tcPr>
            <w:tcW w:w="747" w:type="pct"/>
            <w:gridSpan w:val="2"/>
            <w:tcBorders>
              <w:top w:val="single" w:sz="12" w:space="0" w:color="auto"/>
              <w:bottom w:val="single" w:sz="6" w:space="0" w:color="auto"/>
            </w:tcBorders>
            <w:vAlign w:val="center"/>
          </w:tcPr>
          <w:p w14:paraId="45D4E8FE" w14:textId="77777777" w:rsidR="004930DC" w:rsidRPr="00023FB4" w:rsidRDefault="004930DC" w:rsidP="004930DC">
            <w:pPr>
              <w:jc w:val="center"/>
              <w:rPr>
                <w:b/>
                <w:sz w:val="20"/>
                <w:szCs w:val="20"/>
              </w:rPr>
            </w:pPr>
            <w:r w:rsidRPr="00023FB4">
              <w:rPr>
                <w:b/>
                <w:sz w:val="20"/>
                <w:szCs w:val="20"/>
              </w:rPr>
              <w:t>Sosyal Bilim</w:t>
            </w:r>
          </w:p>
        </w:tc>
      </w:tr>
      <w:tr w:rsidR="004930DC" w:rsidRPr="005403A2" w14:paraId="2BB011CD" w14:textId="77777777" w:rsidTr="004930DC">
        <w:tblPrEx>
          <w:tblBorders>
            <w:insideH w:val="single" w:sz="6" w:space="0" w:color="auto"/>
            <w:insideV w:val="single" w:sz="6" w:space="0" w:color="auto"/>
          </w:tblBorders>
        </w:tblPrEx>
        <w:trPr>
          <w:trHeight w:val="138"/>
        </w:trPr>
        <w:tc>
          <w:tcPr>
            <w:tcW w:w="802" w:type="pct"/>
            <w:gridSpan w:val="2"/>
            <w:tcBorders>
              <w:top w:val="single" w:sz="6" w:space="0" w:color="auto"/>
              <w:left w:val="single" w:sz="12" w:space="0" w:color="auto"/>
              <w:bottom w:val="single" w:sz="12" w:space="0" w:color="auto"/>
              <w:right w:val="single" w:sz="4" w:space="0" w:color="auto"/>
            </w:tcBorders>
          </w:tcPr>
          <w:p w14:paraId="256E0357" w14:textId="77777777" w:rsidR="004930DC" w:rsidRPr="005403A2" w:rsidRDefault="004930DC" w:rsidP="004930DC">
            <w:pPr>
              <w:jc w:val="center"/>
            </w:pPr>
            <w:r w:rsidRPr="00023FB4">
              <w:rPr>
                <w:b/>
                <w:sz w:val="20"/>
                <w:szCs w:val="20"/>
              </w:rPr>
              <w:t>√</w:t>
            </w:r>
          </w:p>
        </w:tc>
        <w:tc>
          <w:tcPr>
            <w:tcW w:w="1108" w:type="pct"/>
            <w:gridSpan w:val="4"/>
            <w:tcBorders>
              <w:top w:val="single" w:sz="6" w:space="0" w:color="auto"/>
              <w:left w:val="single" w:sz="4" w:space="0" w:color="auto"/>
              <w:bottom w:val="single" w:sz="12" w:space="0" w:color="auto"/>
              <w:right w:val="single" w:sz="4" w:space="0" w:color="auto"/>
            </w:tcBorders>
          </w:tcPr>
          <w:p w14:paraId="0882E971" w14:textId="77777777" w:rsidR="004930DC" w:rsidRPr="005403A2" w:rsidRDefault="004930DC" w:rsidP="004930DC">
            <w:pPr>
              <w:jc w:val="center"/>
            </w:pPr>
            <w:r w:rsidRPr="00023FB4">
              <w:rPr>
                <w:b/>
                <w:sz w:val="20"/>
                <w:szCs w:val="20"/>
              </w:rPr>
              <w:t>√</w:t>
            </w:r>
          </w:p>
        </w:tc>
        <w:tc>
          <w:tcPr>
            <w:tcW w:w="2343" w:type="pct"/>
            <w:gridSpan w:val="5"/>
            <w:tcBorders>
              <w:top w:val="single" w:sz="6" w:space="0" w:color="auto"/>
              <w:left w:val="single" w:sz="4" w:space="0" w:color="auto"/>
              <w:bottom w:val="single" w:sz="12" w:space="0" w:color="auto"/>
            </w:tcBorders>
          </w:tcPr>
          <w:p w14:paraId="21423672" w14:textId="77777777" w:rsidR="004930DC" w:rsidRPr="005403A2" w:rsidRDefault="004930DC" w:rsidP="004930DC">
            <w:pPr>
              <w:jc w:val="center"/>
              <w:rPr>
                <w:sz w:val="20"/>
                <w:szCs w:val="20"/>
              </w:rPr>
            </w:pPr>
          </w:p>
        </w:tc>
        <w:tc>
          <w:tcPr>
            <w:tcW w:w="747" w:type="pct"/>
            <w:gridSpan w:val="2"/>
            <w:tcBorders>
              <w:top w:val="single" w:sz="6" w:space="0" w:color="auto"/>
              <w:left w:val="single" w:sz="4" w:space="0" w:color="auto"/>
              <w:bottom w:val="single" w:sz="12" w:space="0" w:color="auto"/>
            </w:tcBorders>
          </w:tcPr>
          <w:p w14:paraId="042F7535" w14:textId="77777777" w:rsidR="004930DC" w:rsidRPr="005403A2" w:rsidRDefault="004930DC" w:rsidP="004930DC">
            <w:pPr>
              <w:jc w:val="center"/>
            </w:pPr>
          </w:p>
        </w:tc>
      </w:tr>
      <w:tr w:rsidR="004930DC" w:rsidRPr="005403A2" w14:paraId="675834C8" w14:textId="77777777" w:rsidTr="004930DC">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14:paraId="1CA7AB02" w14:textId="77777777" w:rsidR="004930DC" w:rsidRPr="005403A2" w:rsidRDefault="004930DC" w:rsidP="004930DC">
            <w:pPr>
              <w:jc w:val="center"/>
              <w:rPr>
                <w:b/>
                <w:sz w:val="20"/>
                <w:szCs w:val="20"/>
              </w:rPr>
            </w:pPr>
            <w:r w:rsidRPr="005403A2">
              <w:rPr>
                <w:b/>
                <w:sz w:val="20"/>
                <w:szCs w:val="20"/>
              </w:rPr>
              <w:t>DEĞERLENDİRME ÖLÇÜTLERİ</w:t>
            </w:r>
          </w:p>
        </w:tc>
      </w:tr>
      <w:tr w:rsidR="004930DC" w:rsidRPr="005403A2" w14:paraId="1D3E4D34" w14:textId="77777777" w:rsidTr="004930DC">
        <w:tc>
          <w:tcPr>
            <w:tcW w:w="1877" w:type="pct"/>
            <w:gridSpan w:val="5"/>
            <w:vMerge w:val="restart"/>
            <w:tcBorders>
              <w:top w:val="single" w:sz="12" w:space="0" w:color="auto"/>
              <w:left w:val="single" w:sz="12" w:space="0" w:color="auto"/>
              <w:bottom w:val="single" w:sz="12" w:space="0" w:color="auto"/>
              <w:right w:val="single" w:sz="12" w:space="0" w:color="auto"/>
            </w:tcBorders>
            <w:vAlign w:val="center"/>
          </w:tcPr>
          <w:p w14:paraId="3DEDBA51" w14:textId="77777777" w:rsidR="004930DC" w:rsidRPr="005403A2" w:rsidRDefault="004930DC" w:rsidP="004930DC">
            <w:pPr>
              <w:jc w:val="center"/>
              <w:rPr>
                <w:b/>
                <w:sz w:val="20"/>
                <w:szCs w:val="20"/>
              </w:rPr>
            </w:pPr>
            <w:r w:rsidRPr="005403A2">
              <w:rPr>
                <w:b/>
                <w:sz w:val="20"/>
                <w:szCs w:val="20"/>
              </w:rPr>
              <w:t>YARIYIL İÇİ</w:t>
            </w:r>
          </w:p>
        </w:tc>
        <w:tc>
          <w:tcPr>
            <w:tcW w:w="1127" w:type="pct"/>
            <w:gridSpan w:val="5"/>
            <w:tcBorders>
              <w:top w:val="single" w:sz="12" w:space="0" w:color="auto"/>
              <w:left w:val="single" w:sz="12" w:space="0" w:color="auto"/>
              <w:bottom w:val="single" w:sz="8" w:space="0" w:color="auto"/>
              <w:right w:val="single" w:sz="4" w:space="0" w:color="auto"/>
            </w:tcBorders>
            <w:vAlign w:val="center"/>
          </w:tcPr>
          <w:p w14:paraId="64119136" w14:textId="77777777" w:rsidR="004930DC" w:rsidRPr="005403A2" w:rsidRDefault="004930DC" w:rsidP="004930DC">
            <w:pPr>
              <w:jc w:val="center"/>
              <w:rPr>
                <w:b/>
                <w:sz w:val="20"/>
                <w:szCs w:val="20"/>
              </w:rPr>
            </w:pPr>
            <w:r w:rsidRPr="005403A2">
              <w:rPr>
                <w:b/>
                <w:sz w:val="20"/>
                <w:szCs w:val="20"/>
              </w:rPr>
              <w:t>Faaliyet türü</w:t>
            </w:r>
          </w:p>
        </w:tc>
        <w:tc>
          <w:tcPr>
            <w:tcW w:w="1249" w:type="pct"/>
            <w:tcBorders>
              <w:top w:val="single" w:sz="12" w:space="0" w:color="auto"/>
              <w:left w:val="single" w:sz="4" w:space="0" w:color="auto"/>
              <w:bottom w:val="single" w:sz="8" w:space="0" w:color="auto"/>
              <w:right w:val="single" w:sz="8" w:space="0" w:color="auto"/>
            </w:tcBorders>
            <w:vAlign w:val="center"/>
          </w:tcPr>
          <w:p w14:paraId="10FCB204" w14:textId="77777777" w:rsidR="004930DC" w:rsidRPr="005403A2" w:rsidRDefault="004930DC" w:rsidP="004930DC">
            <w:pPr>
              <w:jc w:val="center"/>
              <w:rPr>
                <w:b/>
                <w:sz w:val="20"/>
                <w:szCs w:val="20"/>
              </w:rPr>
            </w:pPr>
            <w:r w:rsidRPr="005403A2">
              <w:rPr>
                <w:b/>
                <w:sz w:val="20"/>
                <w:szCs w:val="20"/>
              </w:rPr>
              <w:t>Sayı</w:t>
            </w:r>
          </w:p>
        </w:tc>
        <w:tc>
          <w:tcPr>
            <w:tcW w:w="747" w:type="pct"/>
            <w:gridSpan w:val="2"/>
            <w:tcBorders>
              <w:top w:val="single" w:sz="12" w:space="0" w:color="auto"/>
              <w:left w:val="single" w:sz="8" w:space="0" w:color="auto"/>
              <w:bottom w:val="single" w:sz="8" w:space="0" w:color="auto"/>
              <w:right w:val="single" w:sz="12" w:space="0" w:color="auto"/>
            </w:tcBorders>
            <w:vAlign w:val="center"/>
          </w:tcPr>
          <w:p w14:paraId="4945FE6C" w14:textId="77777777" w:rsidR="004930DC" w:rsidRPr="005403A2" w:rsidRDefault="004930DC" w:rsidP="004930DC">
            <w:pPr>
              <w:jc w:val="center"/>
              <w:rPr>
                <w:b/>
                <w:sz w:val="20"/>
                <w:szCs w:val="20"/>
              </w:rPr>
            </w:pPr>
            <w:r w:rsidRPr="005403A2">
              <w:rPr>
                <w:b/>
                <w:sz w:val="20"/>
                <w:szCs w:val="20"/>
              </w:rPr>
              <w:t>%</w:t>
            </w:r>
          </w:p>
        </w:tc>
      </w:tr>
      <w:tr w:rsidR="004930DC" w:rsidRPr="005403A2" w14:paraId="320A94EF" w14:textId="77777777" w:rsidTr="004930DC">
        <w:tc>
          <w:tcPr>
            <w:tcW w:w="1877" w:type="pct"/>
            <w:gridSpan w:val="5"/>
            <w:vMerge/>
            <w:tcBorders>
              <w:top w:val="single" w:sz="12" w:space="0" w:color="auto"/>
              <w:left w:val="single" w:sz="12" w:space="0" w:color="auto"/>
              <w:bottom w:val="single" w:sz="12" w:space="0" w:color="auto"/>
              <w:right w:val="single" w:sz="12" w:space="0" w:color="auto"/>
            </w:tcBorders>
            <w:vAlign w:val="center"/>
          </w:tcPr>
          <w:p w14:paraId="7A2480CE" w14:textId="77777777" w:rsidR="004930DC" w:rsidRPr="005403A2" w:rsidRDefault="004930DC" w:rsidP="004930DC">
            <w:pPr>
              <w:rPr>
                <w:b/>
                <w:sz w:val="20"/>
                <w:szCs w:val="20"/>
              </w:rPr>
            </w:pPr>
          </w:p>
        </w:tc>
        <w:tc>
          <w:tcPr>
            <w:tcW w:w="1127" w:type="pct"/>
            <w:gridSpan w:val="5"/>
            <w:tcBorders>
              <w:top w:val="single" w:sz="8" w:space="0" w:color="auto"/>
              <w:left w:val="single" w:sz="12" w:space="0" w:color="auto"/>
              <w:bottom w:val="single" w:sz="4" w:space="0" w:color="auto"/>
              <w:right w:val="single" w:sz="4" w:space="0" w:color="auto"/>
            </w:tcBorders>
            <w:vAlign w:val="center"/>
          </w:tcPr>
          <w:p w14:paraId="656E5286" w14:textId="77777777" w:rsidR="004930DC" w:rsidRPr="005403A2" w:rsidRDefault="004930DC" w:rsidP="004930DC">
            <w:pPr>
              <w:rPr>
                <w:sz w:val="20"/>
                <w:szCs w:val="20"/>
              </w:rPr>
            </w:pPr>
            <w:r w:rsidRPr="005403A2">
              <w:rPr>
                <w:sz w:val="20"/>
                <w:szCs w:val="20"/>
              </w:rPr>
              <w:t>I. Ara Sınav</w:t>
            </w:r>
          </w:p>
        </w:tc>
        <w:tc>
          <w:tcPr>
            <w:tcW w:w="1249" w:type="pct"/>
            <w:tcBorders>
              <w:top w:val="single" w:sz="8" w:space="0" w:color="auto"/>
              <w:left w:val="single" w:sz="4" w:space="0" w:color="auto"/>
              <w:bottom w:val="single" w:sz="4" w:space="0" w:color="auto"/>
              <w:right w:val="single" w:sz="8" w:space="0" w:color="auto"/>
            </w:tcBorders>
          </w:tcPr>
          <w:p w14:paraId="5460C9E7" w14:textId="77777777" w:rsidR="004930DC" w:rsidRPr="005403A2" w:rsidRDefault="004930DC" w:rsidP="004930DC">
            <w:pPr>
              <w:jc w:val="center"/>
              <w:rPr>
                <w:sz w:val="20"/>
                <w:szCs w:val="20"/>
              </w:rPr>
            </w:pPr>
            <w:r w:rsidRPr="005403A2">
              <w:rPr>
                <w:sz w:val="20"/>
                <w:szCs w:val="20"/>
              </w:rPr>
              <w:t xml:space="preserve">1 </w:t>
            </w:r>
          </w:p>
        </w:tc>
        <w:tc>
          <w:tcPr>
            <w:tcW w:w="747" w:type="pct"/>
            <w:gridSpan w:val="2"/>
            <w:tcBorders>
              <w:top w:val="single" w:sz="8" w:space="0" w:color="auto"/>
              <w:left w:val="single" w:sz="8" w:space="0" w:color="auto"/>
              <w:bottom w:val="single" w:sz="4" w:space="0" w:color="auto"/>
              <w:right w:val="single" w:sz="12" w:space="0" w:color="auto"/>
            </w:tcBorders>
            <w:shd w:val="clear" w:color="auto" w:fill="auto"/>
          </w:tcPr>
          <w:p w14:paraId="202E79FD" w14:textId="77777777" w:rsidR="004930DC" w:rsidRPr="005403A2" w:rsidRDefault="004930DC" w:rsidP="004930DC">
            <w:pPr>
              <w:jc w:val="center"/>
              <w:rPr>
                <w:sz w:val="20"/>
                <w:szCs w:val="20"/>
                <w:highlight w:val="yellow"/>
              </w:rPr>
            </w:pPr>
            <w:r w:rsidRPr="005403A2">
              <w:rPr>
                <w:sz w:val="20"/>
                <w:szCs w:val="20"/>
              </w:rPr>
              <w:t>40</w:t>
            </w:r>
          </w:p>
        </w:tc>
      </w:tr>
      <w:tr w:rsidR="004930DC" w:rsidRPr="005403A2" w14:paraId="3485117A" w14:textId="77777777" w:rsidTr="004930DC">
        <w:tc>
          <w:tcPr>
            <w:tcW w:w="1877" w:type="pct"/>
            <w:gridSpan w:val="5"/>
            <w:vMerge/>
            <w:tcBorders>
              <w:top w:val="single" w:sz="12" w:space="0" w:color="auto"/>
              <w:left w:val="single" w:sz="12" w:space="0" w:color="auto"/>
              <w:bottom w:val="single" w:sz="12" w:space="0" w:color="auto"/>
              <w:right w:val="single" w:sz="12" w:space="0" w:color="auto"/>
            </w:tcBorders>
            <w:vAlign w:val="center"/>
          </w:tcPr>
          <w:p w14:paraId="5B006D3D" w14:textId="77777777" w:rsidR="004930DC" w:rsidRPr="005403A2" w:rsidRDefault="004930DC" w:rsidP="004930DC">
            <w:pPr>
              <w:rPr>
                <w:b/>
                <w:sz w:val="20"/>
                <w:szCs w:val="20"/>
              </w:rPr>
            </w:pPr>
          </w:p>
        </w:tc>
        <w:tc>
          <w:tcPr>
            <w:tcW w:w="1127" w:type="pct"/>
            <w:gridSpan w:val="5"/>
            <w:tcBorders>
              <w:top w:val="single" w:sz="4" w:space="0" w:color="auto"/>
              <w:left w:val="single" w:sz="12" w:space="0" w:color="auto"/>
              <w:bottom w:val="single" w:sz="4" w:space="0" w:color="auto"/>
              <w:right w:val="single" w:sz="4" w:space="0" w:color="auto"/>
            </w:tcBorders>
            <w:vAlign w:val="center"/>
          </w:tcPr>
          <w:p w14:paraId="3A6BA3E3" w14:textId="77777777" w:rsidR="004930DC" w:rsidRPr="005403A2" w:rsidRDefault="004930DC" w:rsidP="004930DC">
            <w:pPr>
              <w:rPr>
                <w:sz w:val="20"/>
                <w:szCs w:val="20"/>
              </w:rPr>
            </w:pPr>
            <w:r w:rsidRPr="005403A2">
              <w:rPr>
                <w:sz w:val="20"/>
                <w:szCs w:val="20"/>
              </w:rPr>
              <w:t>II. Ara Sınav</w:t>
            </w:r>
          </w:p>
        </w:tc>
        <w:tc>
          <w:tcPr>
            <w:tcW w:w="1249" w:type="pct"/>
            <w:tcBorders>
              <w:top w:val="single" w:sz="4" w:space="0" w:color="auto"/>
              <w:left w:val="single" w:sz="4" w:space="0" w:color="auto"/>
              <w:bottom w:val="single" w:sz="4" w:space="0" w:color="auto"/>
              <w:right w:val="single" w:sz="8" w:space="0" w:color="auto"/>
            </w:tcBorders>
          </w:tcPr>
          <w:p w14:paraId="4E7B166D" w14:textId="77777777" w:rsidR="004930DC" w:rsidRPr="005403A2" w:rsidRDefault="004930DC" w:rsidP="004930DC">
            <w:pPr>
              <w:jc w:val="center"/>
            </w:pPr>
          </w:p>
        </w:tc>
        <w:tc>
          <w:tcPr>
            <w:tcW w:w="747" w:type="pct"/>
            <w:gridSpan w:val="2"/>
            <w:tcBorders>
              <w:top w:val="single" w:sz="4" w:space="0" w:color="auto"/>
              <w:left w:val="single" w:sz="8" w:space="0" w:color="auto"/>
              <w:bottom w:val="single" w:sz="4" w:space="0" w:color="auto"/>
              <w:right w:val="single" w:sz="12" w:space="0" w:color="auto"/>
            </w:tcBorders>
            <w:shd w:val="clear" w:color="auto" w:fill="auto"/>
          </w:tcPr>
          <w:p w14:paraId="63184111" w14:textId="77777777" w:rsidR="004930DC" w:rsidRPr="005403A2" w:rsidRDefault="004930DC" w:rsidP="004930DC">
            <w:pPr>
              <w:jc w:val="center"/>
              <w:rPr>
                <w:sz w:val="20"/>
                <w:szCs w:val="20"/>
                <w:highlight w:val="yellow"/>
              </w:rPr>
            </w:pPr>
          </w:p>
        </w:tc>
      </w:tr>
      <w:tr w:rsidR="004930DC" w:rsidRPr="005403A2" w14:paraId="2D13F495" w14:textId="77777777" w:rsidTr="004930DC">
        <w:tc>
          <w:tcPr>
            <w:tcW w:w="1877" w:type="pct"/>
            <w:gridSpan w:val="5"/>
            <w:vMerge/>
            <w:tcBorders>
              <w:top w:val="single" w:sz="12" w:space="0" w:color="auto"/>
              <w:left w:val="single" w:sz="12" w:space="0" w:color="auto"/>
              <w:bottom w:val="single" w:sz="12" w:space="0" w:color="auto"/>
              <w:right w:val="single" w:sz="12" w:space="0" w:color="auto"/>
            </w:tcBorders>
            <w:vAlign w:val="center"/>
          </w:tcPr>
          <w:p w14:paraId="6FFC492A" w14:textId="77777777" w:rsidR="004930DC" w:rsidRPr="005403A2" w:rsidRDefault="004930DC" w:rsidP="004930DC">
            <w:pPr>
              <w:rPr>
                <w:b/>
                <w:sz w:val="20"/>
                <w:szCs w:val="20"/>
              </w:rPr>
            </w:pPr>
          </w:p>
        </w:tc>
        <w:tc>
          <w:tcPr>
            <w:tcW w:w="1127" w:type="pct"/>
            <w:gridSpan w:val="5"/>
            <w:tcBorders>
              <w:top w:val="single" w:sz="4" w:space="0" w:color="auto"/>
              <w:left w:val="single" w:sz="12" w:space="0" w:color="auto"/>
              <w:bottom w:val="single" w:sz="4" w:space="0" w:color="auto"/>
              <w:right w:val="single" w:sz="4" w:space="0" w:color="auto"/>
            </w:tcBorders>
            <w:vAlign w:val="center"/>
          </w:tcPr>
          <w:p w14:paraId="3C8FB3EA" w14:textId="77777777" w:rsidR="004930DC" w:rsidRPr="005403A2" w:rsidRDefault="004930DC" w:rsidP="004930DC">
            <w:pPr>
              <w:rPr>
                <w:sz w:val="20"/>
                <w:szCs w:val="20"/>
              </w:rPr>
            </w:pPr>
            <w:r w:rsidRPr="005403A2">
              <w:rPr>
                <w:sz w:val="20"/>
                <w:szCs w:val="20"/>
              </w:rPr>
              <w:t>Kısa Sınav</w:t>
            </w:r>
          </w:p>
        </w:tc>
        <w:tc>
          <w:tcPr>
            <w:tcW w:w="1249" w:type="pct"/>
            <w:tcBorders>
              <w:top w:val="single" w:sz="4" w:space="0" w:color="auto"/>
              <w:left w:val="single" w:sz="4" w:space="0" w:color="auto"/>
              <w:bottom w:val="single" w:sz="4" w:space="0" w:color="auto"/>
              <w:right w:val="single" w:sz="8" w:space="0" w:color="auto"/>
            </w:tcBorders>
          </w:tcPr>
          <w:p w14:paraId="6FF5E1F6" w14:textId="77777777" w:rsidR="004930DC" w:rsidRPr="005403A2" w:rsidRDefault="004930DC" w:rsidP="004930DC"/>
        </w:tc>
        <w:tc>
          <w:tcPr>
            <w:tcW w:w="747" w:type="pct"/>
            <w:gridSpan w:val="2"/>
            <w:tcBorders>
              <w:top w:val="single" w:sz="4" w:space="0" w:color="auto"/>
              <w:left w:val="single" w:sz="8" w:space="0" w:color="auto"/>
              <w:bottom w:val="single" w:sz="4" w:space="0" w:color="auto"/>
              <w:right w:val="single" w:sz="12" w:space="0" w:color="auto"/>
            </w:tcBorders>
          </w:tcPr>
          <w:p w14:paraId="46EA7EEC" w14:textId="77777777" w:rsidR="004930DC" w:rsidRPr="005403A2" w:rsidRDefault="004930DC" w:rsidP="004930DC">
            <w:pPr>
              <w:rPr>
                <w:sz w:val="20"/>
                <w:szCs w:val="20"/>
              </w:rPr>
            </w:pPr>
            <w:r w:rsidRPr="005403A2">
              <w:rPr>
                <w:sz w:val="20"/>
                <w:szCs w:val="20"/>
              </w:rPr>
              <w:t xml:space="preserve"> </w:t>
            </w:r>
          </w:p>
        </w:tc>
      </w:tr>
      <w:tr w:rsidR="004930DC" w:rsidRPr="005403A2" w14:paraId="7256B736" w14:textId="77777777" w:rsidTr="004930DC">
        <w:tc>
          <w:tcPr>
            <w:tcW w:w="1877" w:type="pct"/>
            <w:gridSpan w:val="5"/>
            <w:vMerge/>
            <w:tcBorders>
              <w:top w:val="single" w:sz="12" w:space="0" w:color="auto"/>
              <w:left w:val="single" w:sz="12" w:space="0" w:color="auto"/>
              <w:bottom w:val="single" w:sz="12" w:space="0" w:color="auto"/>
              <w:right w:val="single" w:sz="12" w:space="0" w:color="auto"/>
            </w:tcBorders>
            <w:vAlign w:val="center"/>
          </w:tcPr>
          <w:p w14:paraId="719AD197" w14:textId="77777777" w:rsidR="004930DC" w:rsidRPr="005403A2" w:rsidRDefault="004930DC" w:rsidP="004930DC">
            <w:pPr>
              <w:rPr>
                <w:b/>
                <w:sz w:val="20"/>
                <w:szCs w:val="20"/>
              </w:rPr>
            </w:pPr>
          </w:p>
        </w:tc>
        <w:tc>
          <w:tcPr>
            <w:tcW w:w="1127" w:type="pct"/>
            <w:gridSpan w:val="5"/>
            <w:tcBorders>
              <w:top w:val="single" w:sz="4" w:space="0" w:color="auto"/>
              <w:left w:val="single" w:sz="12" w:space="0" w:color="auto"/>
              <w:bottom w:val="single" w:sz="4" w:space="0" w:color="auto"/>
              <w:right w:val="single" w:sz="4" w:space="0" w:color="auto"/>
            </w:tcBorders>
            <w:vAlign w:val="center"/>
          </w:tcPr>
          <w:p w14:paraId="5B678969" w14:textId="77777777" w:rsidR="004930DC" w:rsidRPr="005403A2" w:rsidRDefault="004930DC" w:rsidP="004930DC">
            <w:pPr>
              <w:rPr>
                <w:sz w:val="20"/>
                <w:szCs w:val="20"/>
              </w:rPr>
            </w:pPr>
            <w:r w:rsidRPr="005403A2">
              <w:rPr>
                <w:sz w:val="20"/>
                <w:szCs w:val="20"/>
              </w:rPr>
              <w:t>Ödev</w:t>
            </w:r>
          </w:p>
        </w:tc>
        <w:tc>
          <w:tcPr>
            <w:tcW w:w="1249" w:type="pct"/>
            <w:tcBorders>
              <w:top w:val="single" w:sz="4" w:space="0" w:color="auto"/>
              <w:left w:val="single" w:sz="4" w:space="0" w:color="auto"/>
              <w:bottom w:val="single" w:sz="4" w:space="0" w:color="auto"/>
              <w:right w:val="single" w:sz="8" w:space="0" w:color="auto"/>
            </w:tcBorders>
          </w:tcPr>
          <w:p w14:paraId="2E0F6F37" w14:textId="77777777" w:rsidR="004930DC" w:rsidRPr="005403A2" w:rsidRDefault="004930DC" w:rsidP="004930DC">
            <w:pPr>
              <w:jc w:val="center"/>
            </w:pPr>
            <w:r w:rsidRPr="005403A2">
              <w:t xml:space="preserve"> </w:t>
            </w:r>
          </w:p>
        </w:tc>
        <w:tc>
          <w:tcPr>
            <w:tcW w:w="747" w:type="pct"/>
            <w:gridSpan w:val="2"/>
            <w:tcBorders>
              <w:top w:val="single" w:sz="4" w:space="0" w:color="auto"/>
              <w:left w:val="single" w:sz="8" w:space="0" w:color="auto"/>
              <w:bottom w:val="single" w:sz="4" w:space="0" w:color="auto"/>
              <w:right w:val="single" w:sz="12" w:space="0" w:color="auto"/>
            </w:tcBorders>
          </w:tcPr>
          <w:p w14:paraId="212A644E" w14:textId="77777777" w:rsidR="004930DC" w:rsidRPr="005403A2" w:rsidRDefault="004930DC" w:rsidP="004930DC">
            <w:pPr>
              <w:jc w:val="center"/>
            </w:pPr>
            <w:r w:rsidRPr="005403A2">
              <w:t xml:space="preserve">  </w:t>
            </w:r>
          </w:p>
        </w:tc>
      </w:tr>
      <w:tr w:rsidR="004930DC" w:rsidRPr="005403A2" w14:paraId="696769CB" w14:textId="77777777" w:rsidTr="004930DC">
        <w:tc>
          <w:tcPr>
            <w:tcW w:w="1877" w:type="pct"/>
            <w:gridSpan w:val="5"/>
            <w:vMerge/>
            <w:tcBorders>
              <w:top w:val="single" w:sz="12" w:space="0" w:color="auto"/>
              <w:left w:val="single" w:sz="12" w:space="0" w:color="auto"/>
              <w:bottom w:val="single" w:sz="12" w:space="0" w:color="auto"/>
              <w:right w:val="single" w:sz="12" w:space="0" w:color="auto"/>
            </w:tcBorders>
            <w:vAlign w:val="center"/>
          </w:tcPr>
          <w:p w14:paraId="03BF7946" w14:textId="77777777" w:rsidR="004930DC" w:rsidRPr="005403A2" w:rsidRDefault="004930DC" w:rsidP="004930DC">
            <w:pPr>
              <w:rPr>
                <w:b/>
                <w:sz w:val="20"/>
                <w:szCs w:val="20"/>
              </w:rPr>
            </w:pPr>
          </w:p>
        </w:tc>
        <w:tc>
          <w:tcPr>
            <w:tcW w:w="1127" w:type="pct"/>
            <w:gridSpan w:val="5"/>
            <w:tcBorders>
              <w:top w:val="single" w:sz="4" w:space="0" w:color="auto"/>
              <w:left w:val="single" w:sz="12" w:space="0" w:color="auto"/>
              <w:bottom w:val="single" w:sz="8" w:space="0" w:color="auto"/>
              <w:right w:val="single" w:sz="4" w:space="0" w:color="auto"/>
            </w:tcBorders>
            <w:vAlign w:val="center"/>
          </w:tcPr>
          <w:p w14:paraId="639C2036" w14:textId="77777777" w:rsidR="004930DC" w:rsidRPr="005403A2" w:rsidRDefault="004930DC" w:rsidP="004930DC">
            <w:pPr>
              <w:rPr>
                <w:sz w:val="20"/>
                <w:szCs w:val="20"/>
              </w:rPr>
            </w:pPr>
            <w:r w:rsidRPr="005403A2">
              <w:rPr>
                <w:sz w:val="20"/>
                <w:szCs w:val="20"/>
              </w:rPr>
              <w:t>Proje</w:t>
            </w:r>
          </w:p>
        </w:tc>
        <w:tc>
          <w:tcPr>
            <w:tcW w:w="1249" w:type="pct"/>
            <w:tcBorders>
              <w:top w:val="single" w:sz="4" w:space="0" w:color="auto"/>
              <w:left w:val="single" w:sz="4" w:space="0" w:color="auto"/>
              <w:bottom w:val="single" w:sz="8" w:space="0" w:color="auto"/>
              <w:right w:val="single" w:sz="8" w:space="0" w:color="auto"/>
            </w:tcBorders>
          </w:tcPr>
          <w:p w14:paraId="778C90C7" w14:textId="77777777" w:rsidR="004930DC" w:rsidRPr="005403A2" w:rsidRDefault="004930DC" w:rsidP="004930DC">
            <w:pPr>
              <w:jc w:val="center"/>
            </w:pPr>
            <w:r w:rsidRPr="005403A2">
              <w:t xml:space="preserve"> </w:t>
            </w:r>
          </w:p>
        </w:tc>
        <w:tc>
          <w:tcPr>
            <w:tcW w:w="747" w:type="pct"/>
            <w:gridSpan w:val="2"/>
            <w:tcBorders>
              <w:top w:val="single" w:sz="4" w:space="0" w:color="auto"/>
              <w:left w:val="single" w:sz="8" w:space="0" w:color="auto"/>
              <w:bottom w:val="single" w:sz="8" w:space="0" w:color="auto"/>
              <w:right w:val="single" w:sz="12" w:space="0" w:color="auto"/>
            </w:tcBorders>
          </w:tcPr>
          <w:p w14:paraId="669B2856" w14:textId="77777777" w:rsidR="004930DC" w:rsidRPr="005403A2" w:rsidRDefault="004930DC" w:rsidP="004930DC">
            <w:pPr>
              <w:jc w:val="center"/>
            </w:pPr>
            <w:r w:rsidRPr="005403A2">
              <w:t xml:space="preserve"> </w:t>
            </w:r>
          </w:p>
        </w:tc>
      </w:tr>
      <w:tr w:rsidR="004930DC" w:rsidRPr="005403A2" w14:paraId="25B4659B" w14:textId="77777777" w:rsidTr="004930DC">
        <w:tc>
          <w:tcPr>
            <w:tcW w:w="1877" w:type="pct"/>
            <w:gridSpan w:val="5"/>
            <w:vMerge/>
            <w:tcBorders>
              <w:top w:val="single" w:sz="12" w:space="0" w:color="auto"/>
              <w:left w:val="single" w:sz="12" w:space="0" w:color="auto"/>
              <w:bottom w:val="single" w:sz="12" w:space="0" w:color="auto"/>
              <w:right w:val="single" w:sz="12" w:space="0" w:color="auto"/>
            </w:tcBorders>
            <w:vAlign w:val="center"/>
          </w:tcPr>
          <w:p w14:paraId="3F5288EE" w14:textId="77777777" w:rsidR="004930DC" w:rsidRPr="005403A2" w:rsidRDefault="004930DC" w:rsidP="004930DC">
            <w:pPr>
              <w:rPr>
                <w:b/>
                <w:sz w:val="20"/>
                <w:szCs w:val="20"/>
              </w:rPr>
            </w:pPr>
          </w:p>
        </w:tc>
        <w:tc>
          <w:tcPr>
            <w:tcW w:w="1127" w:type="pct"/>
            <w:gridSpan w:val="5"/>
            <w:tcBorders>
              <w:top w:val="single" w:sz="8" w:space="0" w:color="auto"/>
              <w:left w:val="single" w:sz="12" w:space="0" w:color="auto"/>
              <w:bottom w:val="single" w:sz="8" w:space="0" w:color="auto"/>
              <w:right w:val="single" w:sz="4" w:space="0" w:color="auto"/>
            </w:tcBorders>
            <w:vAlign w:val="center"/>
          </w:tcPr>
          <w:p w14:paraId="5C5BF9C9" w14:textId="77777777" w:rsidR="004930DC" w:rsidRPr="005403A2" w:rsidRDefault="004930DC" w:rsidP="004930DC">
            <w:pPr>
              <w:rPr>
                <w:sz w:val="20"/>
                <w:szCs w:val="20"/>
              </w:rPr>
            </w:pPr>
            <w:r w:rsidRPr="005403A2">
              <w:rPr>
                <w:sz w:val="20"/>
                <w:szCs w:val="20"/>
              </w:rPr>
              <w:t>Rapor</w:t>
            </w:r>
          </w:p>
        </w:tc>
        <w:tc>
          <w:tcPr>
            <w:tcW w:w="1249" w:type="pct"/>
            <w:tcBorders>
              <w:top w:val="single" w:sz="8" w:space="0" w:color="auto"/>
              <w:left w:val="single" w:sz="4" w:space="0" w:color="auto"/>
              <w:bottom w:val="single" w:sz="8" w:space="0" w:color="auto"/>
              <w:right w:val="single" w:sz="8" w:space="0" w:color="auto"/>
            </w:tcBorders>
          </w:tcPr>
          <w:p w14:paraId="4F8A805D" w14:textId="77777777" w:rsidR="004930DC" w:rsidRPr="005403A2" w:rsidRDefault="004930DC" w:rsidP="004930DC">
            <w:pPr>
              <w:jc w:val="center"/>
            </w:pPr>
          </w:p>
        </w:tc>
        <w:tc>
          <w:tcPr>
            <w:tcW w:w="747" w:type="pct"/>
            <w:gridSpan w:val="2"/>
            <w:tcBorders>
              <w:top w:val="single" w:sz="8" w:space="0" w:color="auto"/>
              <w:left w:val="single" w:sz="8" w:space="0" w:color="auto"/>
              <w:bottom w:val="single" w:sz="8" w:space="0" w:color="auto"/>
              <w:right w:val="single" w:sz="12" w:space="0" w:color="auto"/>
            </w:tcBorders>
          </w:tcPr>
          <w:p w14:paraId="0F6B62A7" w14:textId="77777777" w:rsidR="004930DC" w:rsidRPr="005403A2" w:rsidRDefault="004930DC" w:rsidP="004930DC"/>
        </w:tc>
      </w:tr>
      <w:tr w:rsidR="004930DC" w:rsidRPr="005403A2" w14:paraId="2E54CC55" w14:textId="77777777" w:rsidTr="004930DC">
        <w:tc>
          <w:tcPr>
            <w:tcW w:w="1877" w:type="pct"/>
            <w:gridSpan w:val="5"/>
            <w:vMerge/>
            <w:tcBorders>
              <w:top w:val="single" w:sz="12" w:space="0" w:color="auto"/>
              <w:left w:val="single" w:sz="12" w:space="0" w:color="auto"/>
              <w:bottom w:val="single" w:sz="12" w:space="0" w:color="auto"/>
              <w:right w:val="single" w:sz="12" w:space="0" w:color="auto"/>
            </w:tcBorders>
            <w:vAlign w:val="center"/>
          </w:tcPr>
          <w:p w14:paraId="14AAA2FC" w14:textId="77777777" w:rsidR="004930DC" w:rsidRPr="005403A2" w:rsidRDefault="004930DC" w:rsidP="004930DC">
            <w:pPr>
              <w:rPr>
                <w:b/>
                <w:sz w:val="20"/>
                <w:szCs w:val="20"/>
              </w:rPr>
            </w:pPr>
          </w:p>
        </w:tc>
        <w:tc>
          <w:tcPr>
            <w:tcW w:w="1127" w:type="pct"/>
            <w:gridSpan w:val="5"/>
            <w:tcBorders>
              <w:top w:val="single" w:sz="8" w:space="0" w:color="auto"/>
              <w:left w:val="single" w:sz="12" w:space="0" w:color="auto"/>
              <w:bottom w:val="single" w:sz="12" w:space="0" w:color="auto"/>
              <w:right w:val="single" w:sz="4" w:space="0" w:color="auto"/>
            </w:tcBorders>
            <w:vAlign w:val="center"/>
          </w:tcPr>
          <w:p w14:paraId="713B4F72" w14:textId="77777777" w:rsidR="004930DC" w:rsidRPr="005403A2" w:rsidRDefault="004930DC" w:rsidP="004930DC">
            <w:pPr>
              <w:rPr>
                <w:sz w:val="20"/>
                <w:szCs w:val="20"/>
              </w:rPr>
            </w:pPr>
            <w:r w:rsidRPr="005403A2">
              <w:rPr>
                <w:sz w:val="20"/>
                <w:szCs w:val="20"/>
              </w:rPr>
              <w:t>Diğer (………)</w:t>
            </w:r>
          </w:p>
        </w:tc>
        <w:tc>
          <w:tcPr>
            <w:tcW w:w="1249" w:type="pct"/>
            <w:tcBorders>
              <w:top w:val="single" w:sz="8" w:space="0" w:color="auto"/>
              <w:left w:val="single" w:sz="4" w:space="0" w:color="auto"/>
              <w:bottom w:val="single" w:sz="12" w:space="0" w:color="auto"/>
              <w:right w:val="single" w:sz="8" w:space="0" w:color="auto"/>
            </w:tcBorders>
          </w:tcPr>
          <w:p w14:paraId="0B63C792" w14:textId="77777777" w:rsidR="004930DC" w:rsidRPr="005403A2" w:rsidRDefault="004930DC" w:rsidP="004930DC"/>
        </w:tc>
        <w:tc>
          <w:tcPr>
            <w:tcW w:w="747" w:type="pct"/>
            <w:gridSpan w:val="2"/>
            <w:tcBorders>
              <w:top w:val="single" w:sz="8" w:space="0" w:color="auto"/>
              <w:left w:val="single" w:sz="8" w:space="0" w:color="auto"/>
              <w:bottom w:val="single" w:sz="12" w:space="0" w:color="auto"/>
              <w:right w:val="single" w:sz="12" w:space="0" w:color="auto"/>
            </w:tcBorders>
          </w:tcPr>
          <w:p w14:paraId="0DEBE8F6" w14:textId="77777777" w:rsidR="004930DC" w:rsidRPr="005403A2" w:rsidRDefault="004930DC" w:rsidP="004930DC"/>
        </w:tc>
      </w:tr>
      <w:tr w:rsidR="004930DC" w:rsidRPr="005403A2" w14:paraId="11448F79" w14:textId="77777777" w:rsidTr="004930DC">
        <w:trPr>
          <w:trHeight w:val="392"/>
        </w:trPr>
        <w:tc>
          <w:tcPr>
            <w:tcW w:w="1877" w:type="pct"/>
            <w:gridSpan w:val="5"/>
            <w:tcBorders>
              <w:top w:val="single" w:sz="12" w:space="0" w:color="auto"/>
              <w:left w:val="single" w:sz="12" w:space="0" w:color="auto"/>
              <w:bottom w:val="single" w:sz="12" w:space="0" w:color="auto"/>
              <w:right w:val="single" w:sz="12" w:space="0" w:color="auto"/>
            </w:tcBorders>
            <w:vAlign w:val="center"/>
          </w:tcPr>
          <w:p w14:paraId="062F9DBE" w14:textId="77777777" w:rsidR="004930DC" w:rsidRPr="005403A2" w:rsidRDefault="004930DC" w:rsidP="004930DC">
            <w:pPr>
              <w:jc w:val="center"/>
              <w:rPr>
                <w:b/>
                <w:sz w:val="20"/>
                <w:szCs w:val="20"/>
              </w:rPr>
            </w:pPr>
            <w:r w:rsidRPr="005403A2">
              <w:rPr>
                <w:b/>
                <w:sz w:val="20"/>
                <w:szCs w:val="20"/>
              </w:rPr>
              <w:t>YARIYIL SONU SINAVI</w:t>
            </w:r>
          </w:p>
        </w:tc>
        <w:tc>
          <w:tcPr>
            <w:tcW w:w="1127" w:type="pct"/>
            <w:gridSpan w:val="5"/>
            <w:tcBorders>
              <w:top w:val="single" w:sz="12" w:space="0" w:color="auto"/>
              <w:left w:val="single" w:sz="12" w:space="0" w:color="auto"/>
              <w:bottom w:val="single" w:sz="8" w:space="0" w:color="auto"/>
              <w:right w:val="single" w:sz="4" w:space="0" w:color="auto"/>
            </w:tcBorders>
          </w:tcPr>
          <w:p w14:paraId="6BC332B9" w14:textId="77777777" w:rsidR="004930DC" w:rsidRPr="005403A2" w:rsidRDefault="004930DC" w:rsidP="004930DC">
            <w:pPr>
              <w:rPr>
                <w:sz w:val="20"/>
                <w:szCs w:val="20"/>
              </w:rPr>
            </w:pPr>
          </w:p>
        </w:tc>
        <w:tc>
          <w:tcPr>
            <w:tcW w:w="1249" w:type="pct"/>
            <w:tcBorders>
              <w:top w:val="single" w:sz="12" w:space="0" w:color="auto"/>
              <w:left w:val="single" w:sz="4" w:space="0" w:color="auto"/>
              <w:bottom w:val="single" w:sz="8" w:space="0" w:color="auto"/>
              <w:right w:val="single" w:sz="8" w:space="0" w:color="auto"/>
            </w:tcBorders>
            <w:vAlign w:val="center"/>
          </w:tcPr>
          <w:p w14:paraId="3A7DE5F5" w14:textId="77777777" w:rsidR="004930DC" w:rsidRPr="005403A2" w:rsidRDefault="004930DC" w:rsidP="004930DC">
            <w:pPr>
              <w:jc w:val="center"/>
            </w:pPr>
            <w:r w:rsidRPr="005403A2">
              <w:rPr>
                <w:sz w:val="20"/>
                <w:szCs w:val="20"/>
              </w:rPr>
              <w:t xml:space="preserve"> 1</w:t>
            </w:r>
          </w:p>
        </w:tc>
        <w:tc>
          <w:tcPr>
            <w:tcW w:w="747" w:type="pct"/>
            <w:gridSpan w:val="2"/>
            <w:tcBorders>
              <w:top w:val="single" w:sz="12" w:space="0" w:color="auto"/>
              <w:left w:val="single" w:sz="8" w:space="0" w:color="auto"/>
              <w:bottom w:val="single" w:sz="8" w:space="0" w:color="auto"/>
              <w:right w:val="single" w:sz="12" w:space="0" w:color="auto"/>
            </w:tcBorders>
            <w:vAlign w:val="center"/>
          </w:tcPr>
          <w:p w14:paraId="0AEBC07F" w14:textId="77777777" w:rsidR="004930DC" w:rsidRPr="005403A2" w:rsidRDefault="004930DC" w:rsidP="004930DC">
            <w:pPr>
              <w:jc w:val="center"/>
              <w:rPr>
                <w:sz w:val="20"/>
                <w:szCs w:val="20"/>
              </w:rPr>
            </w:pPr>
            <w:r w:rsidRPr="005403A2">
              <w:rPr>
                <w:sz w:val="20"/>
                <w:szCs w:val="20"/>
              </w:rPr>
              <w:t xml:space="preserve">60 </w:t>
            </w:r>
          </w:p>
        </w:tc>
      </w:tr>
      <w:tr w:rsidR="004930DC" w:rsidRPr="005403A2" w14:paraId="557C5366" w14:textId="77777777" w:rsidTr="004930DC">
        <w:trPr>
          <w:trHeight w:val="447"/>
        </w:trPr>
        <w:tc>
          <w:tcPr>
            <w:tcW w:w="1877" w:type="pct"/>
            <w:gridSpan w:val="5"/>
            <w:tcBorders>
              <w:top w:val="single" w:sz="12" w:space="0" w:color="auto"/>
              <w:left w:val="single" w:sz="12" w:space="0" w:color="auto"/>
              <w:bottom w:val="single" w:sz="12" w:space="0" w:color="auto"/>
              <w:right w:val="single" w:sz="12" w:space="0" w:color="auto"/>
            </w:tcBorders>
            <w:vAlign w:val="center"/>
          </w:tcPr>
          <w:p w14:paraId="0E40C570" w14:textId="77777777" w:rsidR="004930DC" w:rsidRPr="005403A2" w:rsidRDefault="004930DC" w:rsidP="004930DC">
            <w:pPr>
              <w:jc w:val="center"/>
              <w:rPr>
                <w:b/>
                <w:sz w:val="20"/>
                <w:szCs w:val="20"/>
              </w:rPr>
            </w:pPr>
            <w:r w:rsidRPr="005403A2">
              <w:rPr>
                <w:b/>
                <w:sz w:val="20"/>
                <w:szCs w:val="20"/>
              </w:rPr>
              <w:t>VARSA ÖNERİLEN ÖNKOŞUL(LAR)</w:t>
            </w:r>
          </w:p>
        </w:tc>
        <w:tc>
          <w:tcPr>
            <w:tcW w:w="3123" w:type="pct"/>
            <w:gridSpan w:val="8"/>
            <w:tcBorders>
              <w:top w:val="single" w:sz="12" w:space="0" w:color="auto"/>
              <w:left w:val="single" w:sz="12" w:space="0" w:color="auto"/>
              <w:bottom w:val="single" w:sz="12" w:space="0" w:color="auto"/>
              <w:right w:val="single" w:sz="12" w:space="0" w:color="auto"/>
            </w:tcBorders>
            <w:vAlign w:val="center"/>
          </w:tcPr>
          <w:p w14:paraId="65E3212B" w14:textId="77777777" w:rsidR="004930DC" w:rsidRPr="005403A2" w:rsidRDefault="004930DC" w:rsidP="004930DC">
            <w:pPr>
              <w:jc w:val="both"/>
              <w:rPr>
                <w:sz w:val="20"/>
                <w:szCs w:val="20"/>
              </w:rPr>
            </w:pPr>
            <w:r w:rsidRPr="005403A2">
              <w:rPr>
                <w:sz w:val="20"/>
                <w:szCs w:val="20"/>
              </w:rPr>
              <w:t xml:space="preserve"> </w:t>
            </w:r>
            <w:r>
              <w:rPr>
                <w:sz w:val="20"/>
                <w:szCs w:val="20"/>
              </w:rPr>
              <w:t>-</w:t>
            </w:r>
          </w:p>
        </w:tc>
      </w:tr>
      <w:tr w:rsidR="004930DC" w:rsidRPr="005403A2" w14:paraId="3CFE9382" w14:textId="77777777" w:rsidTr="004930DC">
        <w:trPr>
          <w:trHeight w:val="447"/>
        </w:trPr>
        <w:tc>
          <w:tcPr>
            <w:tcW w:w="1877" w:type="pct"/>
            <w:gridSpan w:val="5"/>
            <w:tcBorders>
              <w:top w:val="single" w:sz="12" w:space="0" w:color="auto"/>
              <w:left w:val="single" w:sz="12" w:space="0" w:color="auto"/>
              <w:bottom w:val="single" w:sz="12" w:space="0" w:color="auto"/>
              <w:right w:val="single" w:sz="12" w:space="0" w:color="auto"/>
            </w:tcBorders>
            <w:vAlign w:val="center"/>
          </w:tcPr>
          <w:p w14:paraId="1D9855A9" w14:textId="77777777" w:rsidR="004930DC" w:rsidRPr="005403A2" w:rsidRDefault="004930DC" w:rsidP="004930DC">
            <w:pPr>
              <w:jc w:val="center"/>
              <w:rPr>
                <w:b/>
                <w:sz w:val="20"/>
                <w:szCs w:val="20"/>
              </w:rPr>
            </w:pPr>
            <w:r w:rsidRPr="005403A2">
              <w:rPr>
                <w:b/>
                <w:sz w:val="20"/>
                <w:szCs w:val="20"/>
              </w:rPr>
              <w:t>DERSİN KISA İÇERİĞİ</w:t>
            </w:r>
          </w:p>
        </w:tc>
        <w:tc>
          <w:tcPr>
            <w:tcW w:w="3123" w:type="pct"/>
            <w:gridSpan w:val="8"/>
            <w:tcBorders>
              <w:top w:val="single" w:sz="12" w:space="0" w:color="auto"/>
              <w:left w:val="single" w:sz="12" w:space="0" w:color="auto"/>
              <w:bottom w:val="single" w:sz="12" w:space="0" w:color="auto"/>
              <w:right w:val="single" w:sz="12" w:space="0" w:color="auto"/>
            </w:tcBorders>
            <w:shd w:val="clear" w:color="auto" w:fill="auto"/>
          </w:tcPr>
          <w:p w14:paraId="781AF38E" w14:textId="77777777" w:rsidR="004930DC" w:rsidRPr="00207F32" w:rsidRDefault="004930DC" w:rsidP="004930DC">
            <w:pPr>
              <w:jc w:val="both"/>
              <w:rPr>
                <w:sz w:val="20"/>
                <w:szCs w:val="20"/>
              </w:rPr>
            </w:pPr>
            <w:r w:rsidRPr="00207F32">
              <w:rPr>
                <w:sz w:val="20"/>
                <w:szCs w:val="20"/>
              </w:rPr>
              <w:t>Yapı malzemesi olarak beton, portland çimentoları ve diğer çimento türleri, agregalar, su, beton katkı maddeleri, hazır beton, karışım hesabı</w:t>
            </w:r>
            <w:r w:rsidRPr="00207F32">
              <w:rPr>
                <w:b/>
                <w:sz w:val="20"/>
                <w:szCs w:val="20"/>
              </w:rPr>
              <w:t xml:space="preserve">, </w:t>
            </w:r>
            <w:r w:rsidRPr="00207F32">
              <w:rPr>
                <w:sz w:val="20"/>
                <w:szCs w:val="20"/>
              </w:rPr>
              <w:t>taze betonun özelikleri, üretimi, taşınması, yerleştirilmesi, sıkıştırılması, düzeltilmesi betonun kür’ü, betonun mekanik ve fiziksel özelikleri, dayanıklılığı, seramik malzemeler ve kargir duvarlar, yapılarda ısı ve nem olayları</w:t>
            </w:r>
          </w:p>
        </w:tc>
      </w:tr>
      <w:tr w:rsidR="004930DC" w:rsidRPr="005403A2" w14:paraId="3B86661A" w14:textId="77777777" w:rsidTr="004930DC">
        <w:trPr>
          <w:trHeight w:val="426"/>
        </w:trPr>
        <w:tc>
          <w:tcPr>
            <w:tcW w:w="1877" w:type="pct"/>
            <w:gridSpan w:val="5"/>
            <w:tcBorders>
              <w:top w:val="single" w:sz="12" w:space="0" w:color="auto"/>
              <w:left w:val="single" w:sz="12" w:space="0" w:color="auto"/>
              <w:bottom w:val="single" w:sz="12" w:space="0" w:color="auto"/>
              <w:right w:val="single" w:sz="12" w:space="0" w:color="auto"/>
            </w:tcBorders>
            <w:vAlign w:val="center"/>
          </w:tcPr>
          <w:p w14:paraId="0D6DC50F" w14:textId="77777777" w:rsidR="004930DC" w:rsidRPr="005403A2" w:rsidRDefault="004930DC" w:rsidP="004930DC">
            <w:pPr>
              <w:jc w:val="center"/>
              <w:rPr>
                <w:b/>
                <w:sz w:val="20"/>
                <w:szCs w:val="20"/>
              </w:rPr>
            </w:pPr>
            <w:r w:rsidRPr="005403A2">
              <w:rPr>
                <w:b/>
                <w:sz w:val="20"/>
                <w:szCs w:val="20"/>
              </w:rPr>
              <w:t>DERSİN AMAÇLARI</w:t>
            </w:r>
          </w:p>
        </w:tc>
        <w:tc>
          <w:tcPr>
            <w:tcW w:w="3123" w:type="pct"/>
            <w:gridSpan w:val="8"/>
            <w:tcBorders>
              <w:top w:val="single" w:sz="12" w:space="0" w:color="auto"/>
              <w:left w:val="single" w:sz="12" w:space="0" w:color="auto"/>
              <w:bottom w:val="single" w:sz="12" w:space="0" w:color="auto"/>
              <w:right w:val="single" w:sz="12" w:space="0" w:color="auto"/>
            </w:tcBorders>
            <w:shd w:val="clear" w:color="auto" w:fill="auto"/>
          </w:tcPr>
          <w:p w14:paraId="472D9A54" w14:textId="77777777" w:rsidR="004930DC" w:rsidRPr="00207F32" w:rsidRDefault="004930DC" w:rsidP="004930DC">
            <w:pPr>
              <w:jc w:val="both"/>
              <w:rPr>
                <w:sz w:val="20"/>
                <w:szCs w:val="20"/>
              </w:rPr>
            </w:pPr>
            <w:r w:rsidRPr="00207F32">
              <w:rPr>
                <w:sz w:val="20"/>
                <w:szCs w:val="20"/>
              </w:rPr>
              <w:t>Dersin temel hedefi, betonu ve bileşenleri olan çimentoları, agregaları, suyu, katkı maddelerini kullanarak beton karışım hesabı yapabilme ve uygulamada karşılaşılabilecek sorunlarda çözüm ve fikir üretebilme yeteneğinin kazandırılmasıdır.</w:t>
            </w:r>
          </w:p>
        </w:tc>
      </w:tr>
      <w:tr w:rsidR="004930DC" w:rsidRPr="005403A2" w14:paraId="2FC0CE82" w14:textId="77777777" w:rsidTr="004930DC">
        <w:trPr>
          <w:trHeight w:val="518"/>
        </w:trPr>
        <w:tc>
          <w:tcPr>
            <w:tcW w:w="1877" w:type="pct"/>
            <w:gridSpan w:val="5"/>
            <w:tcBorders>
              <w:top w:val="single" w:sz="12" w:space="0" w:color="auto"/>
              <w:left w:val="single" w:sz="12" w:space="0" w:color="auto"/>
              <w:bottom w:val="single" w:sz="12" w:space="0" w:color="auto"/>
              <w:right w:val="single" w:sz="12" w:space="0" w:color="auto"/>
            </w:tcBorders>
            <w:vAlign w:val="center"/>
          </w:tcPr>
          <w:p w14:paraId="2E07C844" w14:textId="77777777" w:rsidR="004930DC" w:rsidRPr="005403A2" w:rsidRDefault="004930DC" w:rsidP="004930DC">
            <w:pPr>
              <w:jc w:val="center"/>
              <w:rPr>
                <w:b/>
                <w:sz w:val="20"/>
                <w:szCs w:val="20"/>
              </w:rPr>
            </w:pPr>
            <w:r w:rsidRPr="005403A2">
              <w:rPr>
                <w:b/>
                <w:sz w:val="20"/>
                <w:szCs w:val="20"/>
              </w:rPr>
              <w:t>DERSİN MESLEK EĞİTİMİNİ SAĞLAMAYA YÖNELİK KATKISI</w:t>
            </w:r>
          </w:p>
        </w:tc>
        <w:tc>
          <w:tcPr>
            <w:tcW w:w="3123" w:type="pct"/>
            <w:gridSpan w:val="8"/>
            <w:tcBorders>
              <w:top w:val="single" w:sz="12" w:space="0" w:color="auto"/>
              <w:left w:val="single" w:sz="12" w:space="0" w:color="auto"/>
              <w:bottom w:val="single" w:sz="12" w:space="0" w:color="auto"/>
              <w:right w:val="single" w:sz="12" w:space="0" w:color="auto"/>
            </w:tcBorders>
            <w:shd w:val="clear" w:color="auto" w:fill="auto"/>
            <w:vAlign w:val="center"/>
          </w:tcPr>
          <w:p w14:paraId="7B9AA3DA" w14:textId="77777777" w:rsidR="004930DC" w:rsidRPr="00207F32" w:rsidRDefault="004930DC" w:rsidP="004930DC">
            <w:pPr>
              <w:numPr>
                <w:ilvl w:val="0"/>
                <w:numId w:val="48"/>
              </w:numPr>
              <w:tabs>
                <w:tab w:val="clear" w:pos="720"/>
                <w:tab w:val="num" w:pos="283"/>
              </w:tabs>
              <w:ind w:left="0" w:firstLine="0"/>
              <w:rPr>
                <w:sz w:val="20"/>
                <w:szCs w:val="20"/>
              </w:rPr>
            </w:pPr>
            <w:r w:rsidRPr="00207F32">
              <w:rPr>
                <w:sz w:val="20"/>
                <w:szCs w:val="20"/>
              </w:rPr>
              <w:t xml:space="preserve">Betonu ve bileşenleri olan çimentoları, agregaları, suyu, katkı maddelerini öğretmek. </w:t>
            </w:r>
          </w:p>
          <w:p w14:paraId="768CE983" w14:textId="77777777" w:rsidR="004930DC" w:rsidRPr="00207F32" w:rsidRDefault="004930DC" w:rsidP="004930DC">
            <w:pPr>
              <w:numPr>
                <w:ilvl w:val="0"/>
                <w:numId w:val="48"/>
              </w:numPr>
              <w:tabs>
                <w:tab w:val="clear" w:pos="720"/>
                <w:tab w:val="num" w:pos="283"/>
              </w:tabs>
              <w:ind w:left="0" w:firstLine="0"/>
              <w:rPr>
                <w:sz w:val="20"/>
                <w:szCs w:val="20"/>
              </w:rPr>
            </w:pPr>
            <w:r w:rsidRPr="00207F32">
              <w:rPr>
                <w:sz w:val="20"/>
                <w:szCs w:val="20"/>
              </w:rPr>
              <w:t>Hazır betonu tanıtmak, karışım hesabını yaptırmak</w:t>
            </w:r>
            <w:r w:rsidRPr="00207F32">
              <w:rPr>
                <w:b/>
                <w:sz w:val="20"/>
                <w:szCs w:val="20"/>
              </w:rPr>
              <w:t xml:space="preserve">, </w:t>
            </w:r>
            <w:r w:rsidRPr="00207F32">
              <w:rPr>
                <w:sz w:val="20"/>
                <w:szCs w:val="20"/>
              </w:rPr>
              <w:t xml:space="preserve">taze betonun özelikleri, üretimi, taşınması, yerleştirilmesi, sıkıştırılması, düzeltilmesi ve betonun kürünün nasıl yapılacağını anlatmak. </w:t>
            </w:r>
          </w:p>
          <w:p w14:paraId="16E74898" w14:textId="77777777" w:rsidR="004930DC" w:rsidRPr="00207F32" w:rsidRDefault="004930DC" w:rsidP="004930DC">
            <w:pPr>
              <w:numPr>
                <w:ilvl w:val="0"/>
                <w:numId w:val="48"/>
              </w:numPr>
              <w:tabs>
                <w:tab w:val="clear" w:pos="720"/>
                <w:tab w:val="num" w:pos="283"/>
              </w:tabs>
              <w:ind w:left="0" w:firstLine="0"/>
              <w:rPr>
                <w:sz w:val="20"/>
                <w:szCs w:val="20"/>
              </w:rPr>
            </w:pPr>
            <w:r w:rsidRPr="00207F32">
              <w:rPr>
                <w:sz w:val="20"/>
                <w:szCs w:val="20"/>
              </w:rPr>
              <w:t xml:space="preserve">Betonun mekanik, fiziksel özelikleri ve dayanıklılığı hakkında bilgiler vermek. </w:t>
            </w:r>
          </w:p>
          <w:p w14:paraId="41D8A864" w14:textId="77777777" w:rsidR="004930DC" w:rsidRPr="00207F32" w:rsidRDefault="004930DC" w:rsidP="004930DC">
            <w:pPr>
              <w:numPr>
                <w:ilvl w:val="0"/>
                <w:numId w:val="48"/>
              </w:numPr>
              <w:tabs>
                <w:tab w:val="clear" w:pos="720"/>
                <w:tab w:val="num" w:pos="283"/>
              </w:tabs>
              <w:ind w:left="0" w:firstLine="0"/>
              <w:rPr>
                <w:sz w:val="20"/>
                <w:szCs w:val="20"/>
              </w:rPr>
            </w:pPr>
            <w:r w:rsidRPr="00207F32">
              <w:rPr>
                <w:sz w:val="20"/>
                <w:szCs w:val="20"/>
              </w:rPr>
              <w:t>Diğer yapı malzemelerini tanıtmak</w:t>
            </w:r>
          </w:p>
        </w:tc>
      </w:tr>
      <w:tr w:rsidR="004930DC" w:rsidRPr="005403A2" w14:paraId="62A6B00F" w14:textId="77777777" w:rsidTr="004930DC">
        <w:trPr>
          <w:trHeight w:val="518"/>
        </w:trPr>
        <w:tc>
          <w:tcPr>
            <w:tcW w:w="1877" w:type="pct"/>
            <w:gridSpan w:val="5"/>
            <w:tcBorders>
              <w:top w:val="single" w:sz="12" w:space="0" w:color="auto"/>
              <w:left w:val="single" w:sz="12" w:space="0" w:color="auto"/>
              <w:bottom w:val="single" w:sz="12" w:space="0" w:color="auto"/>
              <w:right w:val="single" w:sz="12" w:space="0" w:color="auto"/>
            </w:tcBorders>
            <w:vAlign w:val="center"/>
          </w:tcPr>
          <w:p w14:paraId="12BF2453" w14:textId="77777777" w:rsidR="004930DC" w:rsidRPr="005403A2" w:rsidRDefault="004930DC" w:rsidP="004930DC">
            <w:pPr>
              <w:jc w:val="center"/>
              <w:rPr>
                <w:b/>
                <w:sz w:val="20"/>
                <w:szCs w:val="20"/>
              </w:rPr>
            </w:pPr>
            <w:r w:rsidRPr="005403A2">
              <w:rPr>
                <w:b/>
                <w:sz w:val="20"/>
                <w:szCs w:val="20"/>
              </w:rPr>
              <w:t>DERSİN ÖĞRENİM ÇIKTILARI</w:t>
            </w:r>
          </w:p>
        </w:tc>
        <w:tc>
          <w:tcPr>
            <w:tcW w:w="3123" w:type="pct"/>
            <w:gridSpan w:val="8"/>
            <w:tcBorders>
              <w:top w:val="single" w:sz="12" w:space="0" w:color="auto"/>
              <w:left w:val="single" w:sz="12" w:space="0" w:color="auto"/>
              <w:bottom w:val="single" w:sz="12" w:space="0" w:color="auto"/>
              <w:right w:val="single" w:sz="12" w:space="0" w:color="auto"/>
            </w:tcBorders>
          </w:tcPr>
          <w:p w14:paraId="49E1487D" w14:textId="77777777" w:rsidR="004930DC" w:rsidRPr="00207F32" w:rsidRDefault="004930DC" w:rsidP="004930DC">
            <w:pPr>
              <w:tabs>
                <w:tab w:val="left" w:pos="7800"/>
              </w:tabs>
              <w:rPr>
                <w:sz w:val="20"/>
                <w:szCs w:val="20"/>
              </w:rPr>
            </w:pPr>
            <w:r w:rsidRPr="00207F32">
              <w:rPr>
                <w:sz w:val="20"/>
                <w:szCs w:val="20"/>
              </w:rPr>
              <w:t xml:space="preserve"> </w:t>
            </w:r>
            <w:r w:rsidRPr="001265F1">
              <w:rPr>
                <w:sz w:val="20"/>
                <w:szCs w:val="20"/>
              </w:rPr>
              <w:t>Farklı malzeme ve üretim yöntemleri ile istenen görünüm, dayanım ve dayanıklılığa sahip beton tasarlama ve uygulama yeteneğinin kazanılması.</w:t>
            </w:r>
          </w:p>
        </w:tc>
      </w:tr>
      <w:tr w:rsidR="004930DC" w:rsidRPr="005403A2" w14:paraId="3E91CA2A" w14:textId="77777777" w:rsidTr="004930DC">
        <w:trPr>
          <w:trHeight w:val="540"/>
        </w:trPr>
        <w:tc>
          <w:tcPr>
            <w:tcW w:w="1877" w:type="pct"/>
            <w:gridSpan w:val="5"/>
            <w:tcBorders>
              <w:top w:val="single" w:sz="12" w:space="0" w:color="auto"/>
              <w:left w:val="single" w:sz="12" w:space="0" w:color="auto"/>
              <w:bottom w:val="single" w:sz="12" w:space="0" w:color="auto"/>
              <w:right w:val="single" w:sz="12" w:space="0" w:color="auto"/>
            </w:tcBorders>
            <w:vAlign w:val="center"/>
          </w:tcPr>
          <w:p w14:paraId="2FBD28AF" w14:textId="77777777" w:rsidR="004930DC" w:rsidRPr="005403A2" w:rsidRDefault="004930DC" w:rsidP="004930DC">
            <w:pPr>
              <w:jc w:val="center"/>
              <w:rPr>
                <w:b/>
                <w:sz w:val="20"/>
                <w:szCs w:val="20"/>
              </w:rPr>
            </w:pPr>
            <w:r w:rsidRPr="005403A2">
              <w:rPr>
                <w:b/>
                <w:sz w:val="20"/>
                <w:szCs w:val="20"/>
              </w:rPr>
              <w:t>TEMEL DERS KİTABI</w:t>
            </w:r>
          </w:p>
        </w:tc>
        <w:tc>
          <w:tcPr>
            <w:tcW w:w="3123" w:type="pct"/>
            <w:gridSpan w:val="8"/>
            <w:tcBorders>
              <w:top w:val="single" w:sz="12" w:space="0" w:color="auto"/>
              <w:left w:val="single" w:sz="12" w:space="0" w:color="auto"/>
              <w:bottom w:val="single" w:sz="12" w:space="0" w:color="auto"/>
              <w:right w:val="single" w:sz="12" w:space="0" w:color="auto"/>
            </w:tcBorders>
            <w:vAlign w:val="center"/>
          </w:tcPr>
          <w:p w14:paraId="06CE975F" w14:textId="77777777" w:rsidR="004930DC" w:rsidRPr="00207F32" w:rsidRDefault="004930DC" w:rsidP="004930DC">
            <w:pPr>
              <w:ind w:left="-77"/>
              <w:rPr>
                <w:bCs/>
                <w:sz w:val="20"/>
                <w:szCs w:val="20"/>
              </w:rPr>
            </w:pPr>
            <w:r w:rsidRPr="001265F1">
              <w:rPr>
                <w:sz w:val="20"/>
                <w:szCs w:val="20"/>
              </w:rPr>
              <w:t>Beton, Prof. Dr. Turhan Y. Erdoğan, ODTU Geliştirme Vakfı Yayıncılık, 2003.</w:t>
            </w:r>
            <w:r w:rsidRPr="00207F32">
              <w:rPr>
                <w:bCs/>
                <w:sz w:val="20"/>
                <w:szCs w:val="20"/>
              </w:rPr>
              <w:t xml:space="preserve"> </w:t>
            </w:r>
          </w:p>
        </w:tc>
      </w:tr>
      <w:tr w:rsidR="004930DC" w:rsidRPr="005403A2" w14:paraId="37F9B214" w14:textId="77777777" w:rsidTr="004930DC">
        <w:trPr>
          <w:trHeight w:val="540"/>
        </w:trPr>
        <w:tc>
          <w:tcPr>
            <w:tcW w:w="1877" w:type="pct"/>
            <w:gridSpan w:val="5"/>
            <w:tcBorders>
              <w:top w:val="single" w:sz="12" w:space="0" w:color="auto"/>
              <w:left w:val="single" w:sz="12" w:space="0" w:color="auto"/>
              <w:bottom w:val="single" w:sz="12" w:space="0" w:color="auto"/>
              <w:right w:val="single" w:sz="12" w:space="0" w:color="auto"/>
            </w:tcBorders>
            <w:vAlign w:val="center"/>
          </w:tcPr>
          <w:p w14:paraId="7A057F00" w14:textId="77777777" w:rsidR="004930DC" w:rsidRPr="005403A2" w:rsidRDefault="004930DC" w:rsidP="004930DC">
            <w:pPr>
              <w:jc w:val="center"/>
              <w:rPr>
                <w:b/>
                <w:sz w:val="20"/>
                <w:szCs w:val="20"/>
              </w:rPr>
            </w:pPr>
            <w:r w:rsidRPr="005403A2">
              <w:rPr>
                <w:b/>
                <w:sz w:val="20"/>
                <w:szCs w:val="20"/>
              </w:rPr>
              <w:lastRenderedPageBreak/>
              <w:t>YARDIMCI KAYNAKLAR</w:t>
            </w:r>
          </w:p>
        </w:tc>
        <w:tc>
          <w:tcPr>
            <w:tcW w:w="3123" w:type="pct"/>
            <w:gridSpan w:val="8"/>
            <w:tcBorders>
              <w:top w:val="single" w:sz="12" w:space="0" w:color="auto"/>
              <w:left w:val="single" w:sz="12" w:space="0" w:color="auto"/>
              <w:bottom w:val="single" w:sz="12" w:space="0" w:color="auto"/>
              <w:right w:val="single" w:sz="12" w:space="0" w:color="auto"/>
            </w:tcBorders>
            <w:shd w:val="clear" w:color="auto" w:fill="auto"/>
          </w:tcPr>
          <w:p w14:paraId="3FE629B9" w14:textId="77777777" w:rsidR="004930DC" w:rsidRPr="00207F32" w:rsidRDefault="004930DC" w:rsidP="004930DC">
            <w:pPr>
              <w:numPr>
                <w:ilvl w:val="0"/>
                <w:numId w:val="49"/>
              </w:numPr>
              <w:tabs>
                <w:tab w:val="clear" w:pos="360"/>
                <w:tab w:val="num" w:pos="103"/>
              </w:tabs>
              <w:ind w:left="-77" w:firstLine="0"/>
              <w:rPr>
                <w:bCs/>
                <w:sz w:val="20"/>
                <w:szCs w:val="20"/>
              </w:rPr>
            </w:pPr>
            <w:r w:rsidRPr="00207F32">
              <w:rPr>
                <w:bCs/>
                <w:sz w:val="20"/>
                <w:szCs w:val="20"/>
              </w:rPr>
              <w:t xml:space="preserve">Beton, Prof. Dr. Turhan Y. Erdoğan, ODTU Geliştirme Vakfı Yayıncılık, 2003. </w:t>
            </w:r>
          </w:p>
          <w:p w14:paraId="7BDB6875" w14:textId="77777777" w:rsidR="004930DC" w:rsidRPr="00207F32" w:rsidRDefault="004930DC" w:rsidP="004930DC">
            <w:pPr>
              <w:numPr>
                <w:ilvl w:val="0"/>
                <w:numId w:val="49"/>
              </w:numPr>
              <w:tabs>
                <w:tab w:val="clear" w:pos="360"/>
                <w:tab w:val="num" w:pos="103"/>
              </w:tabs>
              <w:ind w:left="-77" w:firstLine="0"/>
              <w:rPr>
                <w:bCs/>
                <w:sz w:val="20"/>
                <w:szCs w:val="20"/>
              </w:rPr>
            </w:pPr>
            <w:r w:rsidRPr="00207F32">
              <w:rPr>
                <w:bCs/>
                <w:sz w:val="20"/>
                <w:szCs w:val="20"/>
              </w:rPr>
              <w:t xml:space="preserve">Yapı Malzemeleri, Prof. Dr. Süheyl Akman, İ.T.Ü. İnş. Fak. Yayını, 1987. </w:t>
            </w:r>
          </w:p>
          <w:p w14:paraId="2B4350EF" w14:textId="77777777" w:rsidR="004930DC" w:rsidRPr="00207F32" w:rsidRDefault="004930DC" w:rsidP="004930DC">
            <w:pPr>
              <w:numPr>
                <w:ilvl w:val="0"/>
                <w:numId w:val="49"/>
              </w:numPr>
              <w:tabs>
                <w:tab w:val="clear" w:pos="360"/>
                <w:tab w:val="num" w:pos="103"/>
              </w:tabs>
              <w:ind w:left="-77" w:firstLine="0"/>
              <w:rPr>
                <w:bCs/>
                <w:sz w:val="20"/>
                <w:szCs w:val="20"/>
              </w:rPr>
            </w:pPr>
            <w:r w:rsidRPr="00207F32">
              <w:rPr>
                <w:bCs/>
                <w:sz w:val="20"/>
                <w:szCs w:val="20"/>
              </w:rPr>
              <w:t xml:space="preserve">Malzeme Bilimi ve Yapı Fiziği Sorunları, Doç.Dr. Murat Eriç, C. 1, Maket K. Yay., İstanbul, 1982. </w:t>
            </w:r>
          </w:p>
          <w:p w14:paraId="5084A130" w14:textId="77777777" w:rsidR="004930DC" w:rsidRPr="00207F32" w:rsidRDefault="004930DC" w:rsidP="004930DC">
            <w:pPr>
              <w:numPr>
                <w:ilvl w:val="0"/>
                <w:numId w:val="49"/>
              </w:numPr>
              <w:tabs>
                <w:tab w:val="clear" w:pos="360"/>
                <w:tab w:val="num" w:pos="103"/>
              </w:tabs>
              <w:ind w:left="-77" w:firstLine="0"/>
              <w:rPr>
                <w:bCs/>
                <w:sz w:val="20"/>
                <w:szCs w:val="20"/>
              </w:rPr>
            </w:pPr>
            <w:r w:rsidRPr="00207F32">
              <w:rPr>
                <w:bCs/>
                <w:sz w:val="20"/>
                <w:szCs w:val="20"/>
              </w:rPr>
              <w:t>Yapı Malzemesi Dersleri, Prof. Bekir Postacıoğlu, İ.T.Ü. Matbaası, 1975.</w:t>
            </w:r>
            <w:r w:rsidRPr="00207F32">
              <w:rPr>
                <w:sz w:val="20"/>
                <w:szCs w:val="20"/>
              </w:rPr>
              <w:t xml:space="preserve"> </w:t>
            </w:r>
          </w:p>
          <w:p w14:paraId="0B288967" w14:textId="77777777" w:rsidR="004930DC" w:rsidRPr="00207F32" w:rsidRDefault="004930DC" w:rsidP="004930DC">
            <w:pPr>
              <w:numPr>
                <w:ilvl w:val="0"/>
                <w:numId w:val="49"/>
              </w:numPr>
              <w:tabs>
                <w:tab w:val="clear" w:pos="360"/>
                <w:tab w:val="num" w:pos="103"/>
              </w:tabs>
              <w:ind w:left="-77" w:firstLine="0"/>
              <w:rPr>
                <w:bCs/>
                <w:sz w:val="20"/>
                <w:szCs w:val="20"/>
              </w:rPr>
            </w:pPr>
            <w:r w:rsidRPr="00207F32">
              <w:rPr>
                <w:bCs/>
                <w:sz w:val="20"/>
                <w:szCs w:val="20"/>
              </w:rPr>
              <w:t>Yapı Malzemesi Dersleri, Prof. Dr. Ferruh Kocataşkın, İ.T.Ü. Yayınları, No. 93, 1973.</w:t>
            </w:r>
            <w:r w:rsidRPr="00207F32">
              <w:rPr>
                <w:sz w:val="20"/>
                <w:szCs w:val="20"/>
              </w:rPr>
              <w:t xml:space="preserve"> </w:t>
            </w:r>
          </w:p>
          <w:p w14:paraId="2D2BFB87" w14:textId="77777777" w:rsidR="004930DC" w:rsidRPr="00207F32" w:rsidRDefault="004930DC" w:rsidP="004930DC">
            <w:pPr>
              <w:numPr>
                <w:ilvl w:val="0"/>
                <w:numId w:val="49"/>
              </w:numPr>
              <w:tabs>
                <w:tab w:val="clear" w:pos="360"/>
                <w:tab w:val="num" w:pos="103"/>
              </w:tabs>
              <w:ind w:left="-77" w:firstLine="0"/>
              <w:rPr>
                <w:bCs/>
                <w:sz w:val="20"/>
                <w:szCs w:val="20"/>
              </w:rPr>
            </w:pPr>
            <w:r w:rsidRPr="00207F32">
              <w:rPr>
                <w:bCs/>
                <w:sz w:val="20"/>
                <w:szCs w:val="20"/>
              </w:rPr>
              <w:t>Yapı Malzemesi Bilimi, Prof. Dr. Ferruh Kocataşkın, Arpaz Matbaacılık, İstanbul, 1975.</w:t>
            </w:r>
            <w:r w:rsidRPr="00207F32">
              <w:rPr>
                <w:sz w:val="20"/>
                <w:szCs w:val="20"/>
              </w:rPr>
              <w:t xml:space="preserve"> </w:t>
            </w:r>
          </w:p>
          <w:p w14:paraId="0B5D2BFC" w14:textId="77777777" w:rsidR="004930DC" w:rsidRPr="00207F32" w:rsidRDefault="004930DC" w:rsidP="004930DC">
            <w:pPr>
              <w:numPr>
                <w:ilvl w:val="0"/>
                <w:numId w:val="49"/>
              </w:numPr>
              <w:tabs>
                <w:tab w:val="clear" w:pos="360"/>
                <w:tab w:val="num" w:pos="103"/>
              </w:tabs>
              <w:ind w:left="-77" w:firstLine="0"/>
              <w:rPr>
                <w:bCs/>
                <w:sz w:val="20"/>
                <w:szCs w:val="20"/>
              </w:rPr>
            </w:pPr>
            <w:r w:rsidRPr="00207F32">
              <w:rPr>
                <w:bCs/>
                <w:sz w:val="20"/>
                <w:szCs w:val="20"/>
              </w:rPr>
              <w:t>Yapı Malzemesi II, Prof. Dr. Bülent Baradan, Dokuz Eylül Üniv. Yayınları, 1996.</w:t>
            </w:r>
            <w:r w:rsidRPr="00207F32">
              <w:rPr>
                <w:sz w:val="20"/>
                <w:szCs w:val="20"/>
              </w:rPr>
              <w:t xml:space="preserve"> </w:t>
            </w:r>
          </w:p>
          <w:p w14:paraId="106D1008" w14:textId="77777777" w:rsidR="004930DC" w:rsidRPr="00207F32" w:rsidRDefault="004930DC" w:rsidP="004930DC">
            <w:pPr>
              <w:numPr>
                <w:ilvl w:val="0"/>
                <w:numId w:val="49"/>
              </w:numPr>
              <w:tabs>
                <w:tab w:val="clear" w:pos="360"/>
                <w:tab w:val="num" w:pos="103"/>
              </w:tabs>
              <w:ind w:left="-77" w:firstLine="0"/>
              <w:rPr>
                <w:bCs/>
                <w:sz w:val="20"/>
                <w:szCs w:val="20"/>
              </w:rPr>
            </w:pPr>
            <w:r w:rsidRPr="00207F32">
              <w:rPr>
                <w:bCs/>
                <w:sz w:val="20"/>
                <w:szCs w:val="20"/>
              </w:rPr>
              <w:t>Beton, C. 1, Prof. Bekir Postacıoğlu, Matbaa Teknisyenleri Basımevi, 1986, İstanbul.</w:t>
            </w:r>
            <w:r w:rsidRPr="00207F32">
              <w:rPr>
                <w:sz w:val="20"/>
                <w:szCs w:val="20"/>
              </w:rPr>
              <w:t xml:space="preserve"> </w:t>
            </w:r>
          </w:p>
          <w:p w14:paraId="430CC033" w14:textId="77777777" w:rsidR="004930DC" w:rsidRPr="00207F32" w:rsidRDefault="004930DC" w:rsidP="004930DC">
            <w:pPr>
              <w:numPr>
                <w:ilvl w:val="0"/>
                <w:numId w:val="49"/>
              </w:numPr>
              <w:tabs>
                <w:tab w:val="clear" w:pos="360"/>
                <w:tab w:val="num" w:pos="103"/>
              </w:tabs>
              <w:ind w:left="-77" w:firstLine="0"/>
              <w:rPr>
                <w:bCs/>
                <w:sz w:val="20"/>
                <w:szCs w:val="20"/>
              </w:rPr>
            </w:pPr>
            <w:r w:rsidRPr="00207F32">
              <w:rPr>
                <w:bCs/>
                <w:sz w:val="20"/>
                <w:szCs w:val="20"/>
              </w:rPr>
              <w:t>Beton, C. 2, Prof. Bekir Postacıoğlu, Matbaa Teknisyenleri Basımevi, 1987, İstanbul.</w:t>
            </w:r>
            <w:r w:rsidRPr="00207F32">
              <w:rPr>
                <w:sz w:val="20"/>
                <w:szCs w:val="20"/>
              </w:rPr>
              <w:t xml:space="preserve"> </w:t>
            </w:r>
          </w:p>
          <w:p w14:paraId="5B362E55" w14:textId="77777777" w:rsidR="004930DC" w:rsidRPr="00207F32" w:rsidRDefault="004930DC" w:rsidP="004930DC">
            <w:pPr>
              <w:numPr>
                <w:ilvl w:val="0"/>
                <w:numId w:val="49"/>
              </w:numPr>
              <w:tabs>
                <w:tab w:val="clear" w:pos="360"/>
                <w:tab w:val="num" w:pos="103"/>
              </w:tabs>
              <w:ind w:left="-77" w:firstLine="0"/>
              <w:rPr>
                <w:bCs/>
                <w:sz w:val="20"/>
                <w:szCs w:val="20"/>
              </w:rPr>
            </w:pPr>
            <w:r w:rsidRPr="00207F32">
              <w:rPr>
                <w:bCs/>
                <w:sz w:val="20"/>
                <w:szCs w:val="20"/>
              </w:rPr>
              <w:t>Beton Semineri, DSİ Yayınları, 1984.</w:t>
            </w:r>
            <w:r w:rsidRPr="00207F32">
              <w:rPr>
                <w:sz w:val="20"/>
                <w:szCs w:val="20"/>
              </w:rPr>
              <w:t xml:space="preserve"> </w:t>
            </w:r>
          </w:p>
          <w:p w14:paraId="489C497F" w14:textId="77777777" w:rsidR="004930DC" w:rsidRPr="00207F32" w:rsidRDefault="004930DC" w:rsidP="004930DC">
            <w:pPr>
              <w:numPr>
                <w:ilvl w:val="0"/>
                <w:numId w:val="49"/>
              </w:numPr>
              <w:tabs>
                <w:tab w:val="clear" w:pos="360"/>
                <w:tab w:val="num" w:pos="103"/>
              </w:tabs>
              <w:ind w:left="-77" w:firstLine="0"/>
              <w:rPr>
                <w:bCs/>
                <w:sz w:val="20"/>
                <w:szCs w:val="20"/>
              </w:rPr>
            </w:pPr>
            <w:r w:rsidRPr="00207F32">
              <w:rPr>
                <w:bCs/>
                <w:sz w:val="20"/>
                <w:szCs w:val="20"/>
              </w:rPr>
              <w:t xml:space="preserve">Beton, Necat Cilasun, STFA İnşaat A.Ş. Yayınları, No. 21, İstanbul, 1982. </w:t>
            </w:r>
          </w:p>
          <w:p w14:paraId="2EBC6614" w14:textId="77777777" w:rsidR="004930DC" w:rsidRPr="00207F32" w:rsidRDefault="004930DC" w:rsidP="004930DC">
            <w:pPr>
              <w:numPr>
                <w:ilvl w:val="0"/>
                <w:numId w:val="49"/>
              </w:numPr>
              <w:tabs>
                <w:tab w:val="clear" w:pos="360"/>
                <w:tab w:val="num" w:pos="103"/>
              </w:tabs>
              <w:ind w:left="-77" w:firstLine="0"/>
              <w:rPr>
                <w:bCs/>
                <w:sz w:val="20"/>
                <w:szCs w:val="20"/>
              </w:rPr>
            </w:pPr>
            <w:r w:rsidRPr="00207F32">
              <w:rPr>
                <w:bCs/>
                <w:sz w:val="20"/>
                <w:szCs w:val="20"/>
              </w:rPr>
              <w:t xml:space="preserve">Beton Teknolojisine Giriş, Prof. Dr. Süheyl Akman, İ.T.Ü., Ağustos 1994. </w:t>
            </w:r>
          </w:p>
          <w:p w14:paraId="0CA4D80C" w14:textId="77777777" w:rsidR="004930DC" w:rsidRPr="00207F32" w:rsidRDefault="004930DC" w:rsidP="004930DC">
            <w:pPr>
              <w:numPr>
                <w:ilvl w:val="0"/>
                <w:numId w:val="49"/>
              </w:numPr>
              <w:tabs>
                <w:tab w:val="clear" w:pos="360"/>
                <w:tab w:val="num" w:pos="103"/>
              </w:tabs>
              <w:ind w:left="-77" w:firstLine="0"/>
              <w:rPr>
                <w:bCs/>
                <w:sz w:val="20"/>
                <w:szCs w:val="20"/>
              </w:rPr>
            </w:pPr>
            <w:r w:rsidRPr="00207F32">
              <w:rPr>
                <w:bCs/>
                <w:sz w:val="20"/>
                <w:szCs w:val="20"/>
              </w:rPr>
              <w:t>Beton ve Deneyleri, Ömer Lütfü Beyazıt, D.S.İ. Yayınları, 1988.</w:t>
            </w:r>
            <w:r w:rsidRPr="00207F32">
              <w:rPr>
                <w:sz w:val="20"/>
                <w:szCs w:val="20"/>
              </w:rPr>
              <w:t xml:space="preserve"> </w:t>
            </w:r>
          </w:p>
          <w:p w14:paraId="2B01027A" w14:textId="77777777" w:rsidR="004930DC" w:rsidRPr="00207F32" w:rsidRDefault="004930DC" w:rsidP="004930DC">
            <w:pPr>
              <w:numPr>
                <w:ilvl w:val="0"/>
                <w:numId w:val="49"/>
              </w:numPr>
              <w:tabs>
                <w:tab w:val="clear" w:pos="360"/>
                <w:tab w:val="num" w:pos="103"/>
              </w:tabs>
              <w:ind w:left="-77" w:firstLine="0"/>
              <w:rPr>
                <w:bCs/>
                <w:sz w:val="20"/>
                <w:szCs w:val="20"/>
              </w:rPr>
            </w:pPr>
            <w:r w:rsidRPr="00207F32">
              <w:rPr>
                <w:bCs/>
                <w:sz w:val="20"/>
                <w:szCs w:val="20"/>
              </w:rPr>
              <w:t>Beton Deneyleri El Kitabı, Hasan Fehmi Albayrak, D.S.İ. Yayınları, 1985.</w:t>
            </w:r>
            <w:r w:rsidRPr="00207F32">
              <w:rPr>
                <w:sz w:val="20"/>
                <w:szCs w:val="20"/>
              </w:rPr>
              <w:t xml:space="preserve"> </w:t>
            </w:r>
          </w:p>
          <w:p w14:paraId="60C8CC0C" w14:textId="77777777" w:rsidR="004930DC" w:rsidRPr="00207F32" w:rsidRDefault="004930DC" w:rsidP="004930DC">
            <w:pPr>
              <w:numPr>
                <w:ilvl w:val="0"/>
                <w:numId w:val="49"/>
              </w:numPr>
              <w:tabs>
                <w:tab w:val="clear" w:pos="360"/>
                <w:tab w:val="num" w:pos="103"/>
              </w:tabs>
              <w:ind w:left="-77" w:firstLine="0"/>
              <w:rPr>
                <w:bCs/>
                <w:sz w:val="20"/>
                <w:szCs w:val="20"/>
              </w:rPr>
            </w:pPr>
            <w:r w:rsidRPr="00207F32">
              <w:rPr>
                <w:bCs/>
                <w:sz w:val="20"/>
                <w:szCs w:val="20"/>
              </w:rPr>
              <w:t xml:space="preserve">Çimentolar, Agregalar, Karışım ve Bakım Suları, Prof. Dr. Turhan Erdoğan, THBB Yayınları. </w:t>
            </w:r>
          </w:p>
          <w:p w14:paraId="1248DE60" w14:textId="77777777" w:rsidR="004930DC" w:rsidRPr="00207F32" w:rsidRDefault="004930DC" w:rsidP="004930DC">
            <w:pPr>
              <w:numPr>
                <w:ilvl w:val="0"/>
                <w:numId w:val="49"/>
              </w:numPr>
              <w:tabs>
                <w:tab w:val="clear" w:pos="360"/>
                <w:tab w:val="num" w:pos="103"/>
              </w:tabs>
              <w:ind w:left="-77" w:firstLine="0"/>
              <w:rPr>
                <w:bCs/>
                <w:sz w:val="20"/>
                <w:szCs w:val="20"/>
              </w:rPr>
            </w:pPr>
            <w:r w:rsidRPr="00207F32">
              <w:rPr>
                <w:bCs/>
                <w:sz w:val="20"/>
                <w:szCs w:val="20"/>
              </w:rPr>
              <w:t>Concrete, S. Mindess ve J. F. Young, Prentice-Hall, Inc., 1981.</w:t>
            </w:r>
            <w:r w:rsidRPr="00207F32">
              <w:rPr>
                <w:sz w:val="20"/>
                <w:szCs w:val="20"/>
              </w:rPr>
              <w:t xml:space="preserve"> </w:t>
            </w:r>
          </w:p>
          <w:p w14:paraId="1087BF93" w14:textId="77777777" w:rsidR="004930DC" w:rsidRPr="00207F32" w:rsidRDefault="004930DC" w:rsidP="004930DC">
            <w:pPr>
              <w:numPr>
                <w:ilvl w:val="0"/>
                <w:numId w:val="49"/>
              </w:numPr>
              <w:tabs>
                <w:tab w:val="clear" w:pos="360"/>
                <w:tab w:val="num" w:pos="103"/>
              </w:tabs>
              <w:ind w:left="-77" w:firstLine="0"/>
              <w:rPr>
                <w:bCs/>
                <w:sz w:val="20"/>
                <w:szCs w:val="20"/>
              </w:rPr>
            </w:pPr>
            <w:r w:rsidRPr="00207F32">
              <w:rPr>
                <w:bCs/>
                <w:sz w:val="20"/>
                <w:szCs w:val="20"/>
              </w:rPr>
              <w:t>Concrete, P.K. Mehta ve P.J.M. Monteiro, Prentice Hall, Englewood Cliffs, New Jersey 07632.</w:t>
            </w:r>
            <w:r w:rsidRPr="00207F32">
              <w:rPr>
                <w:sz w:val="20"/>
                <w:szCs w:val="20"/>
              </w:rPr>
              <w:t xml:space="preserve"> </w:t>
            </w:r>
          </w:p>
          <w:p w14:paraId="42CD34CE" w14:textId="77777777" w:rsidR="004930DC" w:rsidRPr="00207F32" w:rsidRDefault="004930DC" w:rsidP="004930DC">
            <w:pPr>
              <w:numPr>
                <w:ilvl w:val="0"/>
                <w:numId w:val="49"/>
              </w:numPr>
              <w:tabs>
                <w:tab w:val="clear" w:pos="360"/>
                <w:tab w:val="num" w:pos="103"/>
              </w:tabs>
              <w:ind w:left="-77" w:firstLine="0"/>
              <w:rPr>
                <w:bCs/>
                <w:sz w:val="20"/>
                <w:szCs w:val="20"/>
              </w:rPr>
            </w:pPr>
            <w:r w:rsidRPr="00207F32">
              <w:rPr>
                <w:bCs/>
                <w:sz w:val="20"/>
                <w:szCs w:val="20"/>
              </w:rPr>
              <w:t>Properties of Concrete, A. M. Neville, Pitman Publishing Limited, 1978.</w:t>
            </w:r>
            <w:r w:rsidRPr="00207F32">
              <w:rPr>
                <w:sz w:val="20"/>
                <w:szCs w:val="20"/>
              </w:rPr>
              <w:t xml:space="preserve"> </w:t>
            </w:r>
          </w:p>
          <w:p w14:paraId="556FAAD6" w14:textId="77777777" w:rsidR="004930DC" w:rsidRPr="00207F32" w:rsidRDefault="004930DC" w:rsidP="004930DC">
            <w:pPr>
              <w:numPr>
                <w:ilvl w:val="0"/>
                <w:numId w:val="49"/>
              </w:numPr>
              <w:tabs>
                <w:tab w:val="clear" w:pos="360"/>
                <w:tab w:val="num" w:pos="103"/>
              </w:tabs>
              <w:ind w:left="-77" w:firstLine="0"/>
              <w:rPr>
                <w:bCs/>
                <w:sz w:val="20"/>
                <w:szCs w:val="20"/>
              </w:rPr>
            </w:pPr>
            <w:r w:rsidRPr="00207F32">
              <w:rPr>
                <w:bCs/>
                <w:sz w:val="20"/>
                <w:szCs w:val="20"/>
              </w:rPr>
              <w:t xml:space="preserve">Desing and Control of Concrete Mixtures, S.H. Kosmatka ve W.C. Panarese, PCA, 1988.  </w:t>
            </w:r>
            <w:r w:rsidRPr="00207F32">
              <w:rPr>
                <w:sz w:val="20"/>
                <w:szCs w:val="20"/>
              </w:rPr>
              <w:t xml:space="preserve"> </w:t>
            </w:r>
          </w:p>
        </w:tc>
      </w:tr>
      <w:tr w:rsidR="004930DC" w:rsidRPr="005403A2" w14:paraId="515BD3AD" w14:textId="77777777" w:rsidTr="004930DC">
        <w:trPr>
          <w:trHeight w:val="520"/>
        </w:trPr>
        <w:tc>
          <w:tcPr>
            <w:tcW w:w="1877" w:type="pct"/>
            <w:gridSpan w:val="5"/>
            <w:tcBorders>
              <w:top w:val="single" w:sz="12" w:space="0" w:color="auto"/>
              <w:left w:val="single" w:sz="12" w:space="0" w:color="auto"/>
              <w:bottom w:val="single" w:sz="12" w:space="0" w:color="auto"/>
              <w:right w:val="single" w:sz="12" w:space="0" w:color="auto"/>
            </w:tcBorders>
            <w:vAlign w:val="center"/>
          </w:tcPr>
          <w:p w14:paraId="0131770C" w14:textId="77777777" w:rsidR="004930DC" w:rsidRPr="005403A2" w:rsidRDefault="004930DC" w:rsidP="004930DC">
            <w:pPr>
              <w:jc w:val="center"/>
              <w:rPr>
                <w:b/>
                <w:sz w:val="20"/>
                <w:szCs w:val="20"/>
              </w:rPr>
            </w:pPr>
            <w:r w:rsidRPr="005403A2">
              <w:rPr>
                <w:b/>
                <w:sz w:val="20"/>
                <w:szCs w:val="20"/>
              </w:rPr>
              <w:t>DERSTE GEREKLİ ARAÇ VE GEREÇLER</w:t>
            </w:r>
          </w:p>
        </w:tc>
        <w:tc>
          <w:tcPr>
            <w:tcW w:w="3123" w:type="pct"/>
            <w:gridSpan w:val="8"/>
            <w:tcBorders>
              <w:top w:val="single" w:sz="12" w:space="0" w:color="auto"/>
              <w:left w:val="single" w:sz="12" w:space="0" w:color="auto"/>
              <w:bottom w:val="single" w:sz="12" w:space="0" w:color="auto"/>
              <w:right w:val="single" w:sz="12" w:space="0" w:color="auto"/>
            </w:tcBorders>
            <w:vAlign w:val="center"/>
          </w:tcPr>
          <w:p w14:paraId="61B0A94D" w14:textId="77777777" w:rsidR="004930DC" w:rsidRPr="005403A2" w:rsidRDefault="004930DC" w:rsidP="004930DC">
            <w:pPr>
              <w:rPr>
                <w:sz w:val="20"/>
                <w:szCs w:val="20"/>
              </w:rPr>
            </w:pPr>
            <w:r w:rsidRPr="005403A2">
              <w:rPr>
                <w:sz w:val="20"/>
                <w:szCs w:val="20"/>
              </w:rPr>
              <w:t xml:space="preserve"> </w:t>
            </w:r>
            <w:r>
              <w:rPr>
                <w:sz w:val="20"/>
                <w:szCs w:val="20"/>
              </w:rPr>
              <w:t>-</w:t>
            </w:r>
          </w:p>
        </w:tc>
      </w:tr>
    </w:tbl>
    <w:p w14:paraId="4AD47DF2" w14:textId="77777777" w:rsidR="004930DC" w:rsidRDefault="004930DC" w:rsidP="004930DC">
      <w:pPr>
        <w:rPr>
          <w:sz w:val="18"/>
          <w:szCs w:val="18"/>
        </w:rPr>
      </w:pPr>
    </w:p>
    <w:p w14:paraId="54F08E8B" w14:textId="77777777" w:rsidR="004930DC" w:rsidRDefault="004930DC" w:rsidP="004930DC">
      <w:pPr>
        <w:rPr>
          <w:sz w:val="18"/>
          <w:szCs w:val="18"/>
        </w:rPr>
      </w:pPr>
    </w:p>
    <w:p w14:paraId="2B995E56" w14:textId="77777777" w:rsidR="004930DC" w:rsidRDefault="004930DC" w:rsidP="004930DC">
      <w:pPr>
        <w:rPr>
          <w:sz w:val="18"/>
          <w:szCs w:val="18"/>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219"/>
        <w:gridCol w:w="9062"/>
      </w:tblGrid>
      <w:tr w:rsidR="004930DC" w:rsidRPr="005403A2" w14:paraId="5C3A3A75" w14:textId="77777777" w:rsidTr="004930DC">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35C4DC0A" w14:textId="77777777" w:rsidR="004930DC" w:rsidRPr="005403A2" w:rsidRDefault="004930DC" w:rsidP="004930DC">
            <w:pPr>
              <w:jc w:val="center"/>
              <w:rPr>
                <w:b/>
              </w:rPr>
            </w:pPr>
            <w:r w:rsidRPr="005403A2">
              <w:rPr>
                <w:b/>
              </w:rPr>
              <w:t>DERSİN HAFTALIK PLANI</w:t>
            </w:r>
          </w:p>
        </w:tc>
      </w:tr>
      <w:tr w:rsidR="004930DC" w:rsidRPr="005403A2" w14:paraId="33801128" w14:textId="77777777" w:rsidTr="004930DC">
        <w:trPr>
          <w:jc w:val="center"/>
        </w:trPr>
        <w:tc>
          <w:tcPr>
            <w:tcW w:w="593" w:type="pct"/>
            <w:tcBorders>
              <w:top w:val="single" w:sz="6" w:space="0" w:color="auto"/>
              <w:left w:val="single" w:sz="12" w:space="0" w:color="auto"/>
              <w:bottom w:val="single" w:sz="6" w:space="0" w:color="auto"/>
              <w:right w:val="single" w:sz="6" w:space="0" w:color="auto"/>
            </w:tcBorders>
          </w:tcPr>
          <w:p w14:paraId="40E177A4" w14:textId="77777777" w:rsidR="004930DC" w:rsidRPr="005403A2" w:rsidRDefault="004930DC" w:rsidP="004930DC">
            <w:pPr>
              <w:jc w:val="center"/>
              <w:rPr>
                <w:b/>
              </w:rPr>
            </w:pPr>
            <w:r w:rsidRPr="005403A2">
              <w:rPr>
                <w:b/>
              </w:rPr>
              <w:t>HAFTA</w:t>
            </w:r>
          </w:p>
        </w:tc>
        <w:tc>
          <w:tcPr>
            <w:tcW w:w="4407" w:type="pct"/>
            <w:tcBorders>
              <w:top w:val="single" w:sz="6" w:space="0" w:color="auto"/>
              <w:left w:val="single" w:sz="6" w:space="0" w:color="auto"/>
              <w:bottom w:val="single" w:sz="6" w:space="0" w:color="auto"/>
              <w:right w:val="single" w:sz="12" w:space="0" w:color="auto"/>
            </w:tcBorders>
          </w:tcPr>
          <w:p w14:paraId="24B79FF4" w14:textId="77777777" w:rsidR="004930DC" w:rsidRPr="005403A2" w:rsidRDefault="004930DC" w:rsidP="004930DC">
            <w:pPr>
              <w:rPr>
                <w:b/>
              </w:rPr>
            </w:pPr>
            <w:r w:rsidRPr="005403A2">
              <w:rPr>
                <w:b/>
              </w:rPr>
              <w:t>İŞLENEN KONULAR</w:t>
            </w:r>
          </w:p>
        </w:tc>
      </w:tr>
      <w:tr w:rsidR="004930DC" w:rsidRPr="005403A2" w14:paraId="5CE8CA5B" w14:textId="77777777" w:rsidTr="004930D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531F0A3D" w14:textId="77777777" w:rsidR="004930DC" w:rsidRPr="005403A2" w:rsidRDefault="004930DC" w:rsidP="004930DC">
            <w:pPr>
              <w:jc w:val="center"/>
            </w:pPr>
            <w:r w:rsidRPr="005403A2">
              <w:t>1</w:t>
            </w:r>
          </w:p>
        </w:tc>
        <w:tc>
          <w:tcPr>
            <w:tcW w:w="4407" w:type="pct"/>
            <w:tcBorders>
              <w:top w:val="single" w:sz="6" w:space="0" w:color="auto"/>
              <w:left w:val="single" w:sz="6" w:space="0" w:color="auto"/>
              <w:bottom w:val="single" w:sz="6" w:space="0" w:color="auto"/>
              <w:right w:val="single" w:sz="12" w:space="0" w:color="auto"/>
            </w:tcBorders>
          </w:tcPr>
          <w:p w14:paraId="68D8B6C6" w14:textId="77777777" w:rsidR="004930DC" w:rsidRPr="00207F32" w:rsidRDefault="004930DC" w:rsidP="004930DC">
            <w:pPr>
              <w:tabs>
                <w:tab w:val="left" w:pos="993"/>
              </w:tabs>
              <w:ind w:right="-1"/>
              <w:jc w:val="both"/>
              <w:rPr>
                <w:sz w:val="20"/>
                <w:szCs w:val="20"/>
              </w:rPr>
            </w:pPr>
            <w:r w:rsidRPr="00207F32">
              <w:rPr>
                <w:sz w:val="20"/>
                <w:szCs w:val="20"/>
              </w:rPr>
              <w:t>Yapı malzemesi olarak beton</w:t>
            </w:r>
          </w:p>
        </w:tc>
      </w:tr>
      <w:tr w:rsidR="004930DC" w:rsidRPr="005403A2" w14:paraId="408EAEDF" w14:textId="77777777" w:rsidTr="004930D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69A7EBA2" w14:textId="77777777" w:rsidR="004930DC" w:rsidRPr="005403A2" w:rsidRDefault="004930DC" w:rsidP="004930DC">
            <w:pPr>
              <w:jc w:val="center"/>
            </w:pPr>
            <w:r w:rsidRPr="005403A2">
              <w:t>2</w:t>
            </w:r>
          </w:p>
        </w:tc>
        <w:tc>
          <w:tcPr>
            <w:tcW w:w="4407" w:type="pct"/>
            <w:tcBorders>
              <w:top w:val="single" w:sz="6" w:space="0" w:color="auto"/>
              <w:left w:val="single" w:sz="6" w:space="0" w:color="auto"/>
              <w:bottom w:val="single" w:sz="6" w:space="0" w:color="auto"/>
              <w:right w:val="single" w:sz="12" w:space="0" w:color="auto"/>
            </w:tcBorders>
          </w:tcPr>
          <w:p w14:paraId="6A07993D" w14:textId="77777777" w:rsidR="004930DC" w:rsidRPr="00207F32" w:rsidRDefault="004930DC" w:rsidP="004930DC">
            <w:pPr>
              <w:tabs>
                <w:tab w:val="left" w:pos="709"/>
              </w:tabs>
              <w:jc w:val="both"/>
              <w:rPr>
                <w:sz w:val="20"/>
                <w:szCs w:val="20"/>
              </w:rPr>
            </w:pPr>
            <w:r w:rsidRPr="00207F32">
              <w:rPr>
                <w:sz w:val="20"/>
                <w:szCs w:val="20"/>
              </w:rPr>
              <w:t>Portland çimentoları ve diğer çimento türleri</w:t>
            </w:r>
          </w:p>
        </w:tc>
      </w:tr>
      <w:tr w:rsidR="004930DC" w:rsidRPr="005403A2" w14:paraId="6FB2A607" w14:textId="77777777" w:rsidTr="004930D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3CD78890" w14:textId="77777777" w:rsidR="004930DC" w:rsidRPr="005403A2" w:rsidRDefault="004930DC" w:rsidP="004930DC">
            <w:pPr>
              <w:jc w:val="center"/>
            </w:pPr>
            <w:r w:rsidRPr="005403A2">
              <w:t>3</w:t>
            </w:r>
          </w:p>
        </w:tc>
        <w:tc>
          <w:tcPr>
            <w:tcW w:w="4407" w:type="pct"/>
            <w:tcBorders>
              <w:top w:val="single" w:sz="6" w:space="0" w:color="auto"/>
              <w:left w:val="single" w:sz="6" w:space="0" w:color="auto"/>
              <w:bottom w:val="single" w:sz="6" w:space="0" w:color="auto"/>
              <w:right w:val="single" w:sz="12" w:space="0" w:color="auto"/>
            </w:tcBorders>
          </w:tcPr>
          <w:p w14:paraId="339ED734" w14:textId="77777777" w:rsidR="004930DC" w:rsidRPr="00207F32" w:rsidRDefault="004930DC" w:rsidP="004930DC">
            <w:pPr>
              <w:tabs>
                <w:tab w:val="left" w:pos="709"/>
              </w:tabs>
              <w:jc w:val="both"/>
              <w:rPr>
                <w:sz w:val="20"/>
                <w:szCs w:val="20"/>
              </w:rPr>
            </w:pPr>
            <w:r w:rsidRPr="00207F32">
              <w:rPr>
                <w:sz w:val="20"/>
                <w:szCs w:val="20"/>
              </w:rPr>
              <w:t>Agregalar</w:t>
            </w:r>
          </w:p>
        </w:tc>
      </w:tr>
      <w:tr w:rsidR="004930DC" w:rsidRPr="005403A2" w14:paraId="0A597C94" w14:textId="77777777" w:rsidTr="004930D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339846F7" w14:textId="77777777" w:rsidR="004930DC" w:rsidRPr="005403A2" w:rsidRDefault="004930DC" w:rsidP="004930DC">
            <w:pPr>
              <w:jc w:val="center"/>
            </w:pPr>
            <w:r w:rsidRPr="005403A2">
              <w:t>4</w:t>
            </w:r>
          </w:p>
        </w:tc>
        <w:tc>
          <w:tcPr>
            <w:tcW w:w="4407" w:type="pct"/>
            <w:tcBorders>
              <w:top w:val="single" w:sz="6" w:space="0" w:color="auto"/>
              <w:left w:val="single" w:sz="6" w:space="0" w:color="auto"/>
              <w:bottom w:val="single" w:sz="6" w:space="0" w:color="auto"/>
              <w:right w:val="single" w:sz="12" w:space="0" w:color="auto"/>
            </w:tcBorders>
          </w:tcPr>
          <w:p w14:paraId="73E74546" w14:textId="77777777" w:rsidR="004930DC" w:rsidRPr="00207F32" w:rsidRDefault="004930DC" w:rsidP="004930DC">
            <w:pPr>
              <w:tabs>
                <w:tab w:val="left" w:pos="709"/>
              </w:tabs>
              <w:jc w:val="both"/>
              <w:rPr>
                <w:sz w:val="20"/>
                <w:szCs w:val="20"/>
              </w:rPr>
            </w:pPr>
            <w:r w:rsidRPr="00207F32">
              <w:rPr>
                <w:sz w:val="20"/>
                <w:szCs w:val="20"/>
              </w:rPr>
              <w:t>Su, beton katkı maddeleri,</w:t>
            </w:r>
          </w:p>
        </w:tc>
      </w:tr>
      <w:tr w:rsidR="004930DC" w:rsidRPr="005403A2" w14:paraId="6A96E7AD" w14:textId="77777777" w:rsidTr="004930D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260CEDD8" w14:textId="77777777" w:rsidR="004930DC" w:rsidRPr="005403A2" w:rsidRDefault="004930DC" w:rsidP="004930DC">
            <w:pPr>
              <w:jc w:val="center"/>
            </w:pPr>
            <w:r w:rsidRPr="005403A2">
              <w:t>5</w:t>
            </w:r>
          </w:p>
        </w:tc>
        <w:tc>
          <w:tcPr>
            <w:tcW w:w="4407" w:type="pct"/>
            <w:tcBorders>
              <w:top w:val="single" w:sz="6" w:space="0" w:color="auto"/>
              <w:left w:val="single" w:sz="6" w:space="0" w:color="auto"/>
              <w:bottom w:val="single" w:sz="6" w:space="0" w:color="auto"/>
              <w:right w:val="single" w:sz="12" w:space="0" w:color="auto"/>
            </w:tcBorders>
          </w:tcPr>
          <w:p w14:paraId="590D3429" w14:textId="77777777" w:rsidR="004930DC" w:rsidRPr="00207F32" w:rsidRDefault="004930DC" w:rsidP="004930DC">
            <w:pPr>
              <w:tabs>
                <w:tab w:val="left" w:pos="709"/>
              </w:tabs>
              <w:jc w:val="both"/>
              <w:rPr>
                <w:sz w:val="20"/>
                <w:szCs w:val="20"/>
              </w:rPr>
            </w:pPr>
            <w:r w:rsidRPr="00207F32">
              <w:rPr>
                <w:sz w:val="20"/>
                <w:szCs w:val="20"/>
              </w:rPr>
              <w:t>Hazır beton, karışım hesabı</w:t>
            </w:r>
          </w:p>
        </w:tc>
      </w:tr>
      <w:tr w:rsidR="004930DC" w:rsidRPr="005403A2" w14:paraId="56E336A7" w14:textId="77777777" w:rsidTr="004930DC">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3A42CF6F" w14:textId="77777777" w:rsidR="004930DC" w:rsidRPr="005403A2" w:rsidRDefault="004930DC" w:rsidP="004930DC">
            <w:pPr>
              <w:jc w:val="center"/>
            </w:pPr>
            <w:r w:rsidRPr="005403A2">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301CAB45" w14:textId="77777777" w:rsidR="004930DC" w:rsidRPr="00207F32" w:rsidRDefault="004930DC" w:rsidP="004930DC">
            <w:pPr>
              <w:tabs>
                <w:tab w:val="left" w:pos="993"/>
              </w:tabs>
              <w:ind w:right="-1"/>
              <w:jc w:val="both"/>
              <w:rPr>
                <w:sz w:val="20"/>
                <w:szCs w:val="20"/>
              </w:rPr>
            </w:pPr>
            <w:r w:rsidRPr="00207F32">
              <w:rPr>
                <w:sz w:val="20"/>
                <w:szCs w:val="20"/>
              </w:rPr>
              <w:t>Taze betonun özelikleri</w:t>
            </w:r>
          </w:p>
        </w:tc>
      </w:tr>
      <w:tr w:rsidR="004930DC" w:rsidRPr="005403A2" w14:paraId="03CD76CE" w14:textId="77777777" w:rsidTr="004930D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65B49489" w14:textId="77777777" w:rsidR="004930DC" w:rsidRPr="005403A2" w:rsidRDefault="004930DC" w:rsidP="004930DC">
            <w:pPr>
              <w:jc w:val="center"/>
            </w:pPr>
            <w:r w:rsidRPr="005403A2">
              <w:t>7</w:t>
            </w:r>
          </w:p>
        </w:tc>
        <w:tc>
          <w:tcPr>
            <w:tcW w:w="4407" w:type="pct"/>
            <w:tcBorders>
              <w:top w:val="single" w:sz="6" w:space="0" w:color="auto"/>
              <w:left w:val="single" w:sz="6" w:space="0" w:color="auto"/>
              <w:bottom w:val="single" w:sz="6" w:space="0" w:color="auto"/>
              <w:right w:val="single" w:sz="12" w:space="0" w:color="auto"/>
            </w:tcBorders>
          </w:tcPr>
          <w:p w14:paraId="5BB32CE0" w14:textId="77777777" w:rsidR="004930DC" w:rsidRPr="00207F32" w:rsidRDefault="004930DC" w:rsidP="004930DC">
            <w:pPr>
              <w:tabs>
                <w:tab w:val="left" w:pos="993"/>
              </w:tabs>
              <w:ind w:right="-1"/>
              <w:jc w:val="both"/>
              <w:rPr>
                <w:sz w:val="20"/>
                <w:szCs w:val="20"/>
              </w:rPr>
            </w:pPr>
            <w:r w:rsidRPr="00207F32">
              <w:rPr>
                <w:sz w:val="20"/>
                <w:szCs w:val="20"/>
              </w:rPr>
              <w:t>Üretimi</w:t>
            </w:r>
          </w:p>
        </w:tc>
      </w:tr>
      <w:tr w:rsidR="004930DC" w:rsidRPr="005403A2" w14:paraId="362961ED" w14:textId="77777777" w:rsidTr="004930DC">
        <w:trPr>
          <w:jc w:val="center"/>
        </w:trPr>
        <w:tc>
          <w:tcPr>
            <w:tcW w:w="593" w:type="pct"/>
            <w:tcBorders>
              <w:top w:val="single" w:sz="6" w:space="0" w:color="auto"/>
              <w:left w:val="single" w:sz="12" w:space="0" w:color="auto"/>
              <w:bottom w:val="single" w:sz="6" w:space="0" w:color="auto"/>
              <w:right w:val="single" w:sz="6" w:space="0" w:color="auto"/>
            </w:tcBorders>
            <w:shd w:val="clear" w:color="auto" w:fill="EEECE1"/>
            <w:vAlign w:val="center"/>
          </w:tcPr>
          <w:p w14:paraId="7C535FC0" w14:textId="77777777" w:rsidR="004930DC" w:rsidRPr="005D795A" w:rsidRDefault="004930DC" w:rsidP="004930DC">
            <w:pPr>
              <w:jc w:val="center"/>
              <w:rPr>
                <w:b/>
              </w:rPr>
            </w:pPr>
            <w:r w:rsidRPr="005D795A">
              <w:rPr>
                <w:b/>
              </w:rPr>
              <w:t>8</w:t>
            </w:r>
          </w:p>
        </w:tc>
        <w:tc>
          <w:tcPr>
            <w:tcW w:w="4407" w:type="pct"/>
            <w:tcBorders>
              <w:top w:val="single" w:sz="6" w:space="0" w:color="auto"/>
              <w:left w:val="single" w:sz="6" w:space="0" w:color="auto"/>
              <w:bottom w:val="single" w:sz="6" w:space="0" w:color="auto"/>
              <w:right w:val="single" w:sz="12" w:space="0" w:color="auto"/>
            </w:tcBorders>
            <w:shd w:val="clear" w:color="auto" w:fill="EEECE1"/>
          </w:tcPr>
          <w:p w14:paraId="258D3B51" w14:textId="77777777" w:rsidR="004930DC" w:rsidRPr="00D600EC" w:rsidRDefault="004930DC" w:rsidP="004930DC">
            <w:pPr>
              <w:rPr>
                <w:b/>
                <w:sz w:val="20"/>
                <w:szCs w:val="20"/>
              </w:rPr>
            </w:pPr>
            <w:r w:rsidRPr="00D600EC">
              <w:rPr>
                <w:b/>
                <w:sz w:val="20"/>
                <w:szCs w:val="20"/>
              </w:rPr>
              <w:t>Ara sınav</w:t>
            </w:r>
          </w:p>
        </w:tc>
      </w:tr>
      <w:tr w:rsidR="004930DC" w:rsidRPr="005403A2" w14:paraId="667A3D05" w14:textId="77777777" w:rsidTr="000C46C6">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6C9E9038" w14:textId="77777777" w:rsidR="004930DC" w:rsidRPr="000C46C6" w:rsidRDefault="004930DC" w:rsidP="004930DC">
            <w:pPr>
              <w:jc w:val="center"/>
              <w:rPr>
                <w:bCs/>
              </w:rPr>
            </w:pPr>
            <w:r w:rsidRPr="000C46C6">
              <w:rPr>
                <w:bCs/>
              </w:rPr>
              <w:t>9</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1A0FAD5B" w14:textId="5A3DBEBA" w:rsidR="004930DC" w:rsidRPr="000C46C6" w:rsidRDefault="000C46C6" w:rsidP="004930DC">
            <w:pPr>
              <w:rPr>
                <w:bCs/>
                <w:sz w:val="20"/>
                <w:szCs w:val="20"/>
              </w:rPr>
            </w:pPr>
            <w:r w:rsidRPr="00207F32">
              <w:rPr>
                <w:sz w:val="20"/>
                <w:szCs w:val="20"/>
              </w:rPr>
              <w:t>Taşınması, yerleştirilmesi, sıkıştırılması, düzeltilmesi betonun kür’ü</w:t>
            </w:r>
          </w:p>
        </w:tc>
      </w:tr>
      <w:tr w:rsidR="004930DC" w:rsidRPr="005403A2" w14:paraId="374695DA" w14:textId="77777777" w:rsidTr="004930D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7A83D529" w14:textId="77777777" w:rsidR="004930DC" w:rsidRPr="005403A2" w:rsidRDefault="004930DC" w:rsidP="004930DC">
            <w:pPr>
              <w:jc w:val="center"/>
            </w:pPr>
            <w:r w:rsidRPr="005403A2">
              <w:t>10</w:t>
            </w:r>
          </w:p>
        </w:tc>
        <w:tc>
          <w:tcPr>
            <w:tcW w:w="4407" w:type="pct"/>
            <w:tcBorders>
              <w:top w:val="single" w:sz="6" w:space="0" w:color="auto"/>
              <w:left w:val="single" w:sz="6" w:space="0" w:color="auto"/>
              <w:bottom w:val="single" w:sz="6" w:space="0" w:color="auto"/>
              <w:right w:val="single" w:sz="12" w:space="0" w:color="auto"/>
            </w:tcBorders>
          </w:tcPr>
          <w:p w14:paraId="2E9578C3" w14:textId="77777777" w:rsidR="004930DC" w:rsidRPr="00207F32" w:rsidRDefault="004930DC" w:rsidP="004930DC">
            <w:pPr>
              <w:tabs>
                <w:tab w:val="left" w:pos="993"/>
              </w:tabs>
              <w:ind w:right="-1"/>
              <w:jc w:val="both"/>
              <w:rPr>
                <w:sz w:val="20"/>
                <w:szCs w:val="20"/>
              </w:rPr>
            </w:pPr>
            <w:r w:rsidRPr="00207F32">
              <w:rPr>
                <w:sz w:val="20"/>
                <w:szCs w:val="20"/>
              </w:rPr>
              <w:t>Taşınması, yerleştirilmesi, sıkıştırılması, düzeltilmesi betonun kür’ü</w:t>
            </w:r>
          </w:p>
        </w:tc>
      </w:tr>
      <w:tr w:rsidR="004930DC" w:rsidRPr="005403A2" w14:paraId="607168A1" w14:textId="77777777" w:rsidTr="004930DC">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29EF8AD6" w14:textId="77777777" w:rsidR="004930DC" w:rsidRPr="005403A2" w:rsidRDefault="004930DC" w:rsidP="004930DC">
            <w:pPr>
              <w:jc w:val="center"/>
            </w:pPr>
            <w:r w:rsidRPr="005403A2">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65AE07E2" w14:textId="77777777" w:rsidR="004930DC" w:rsidRPr="00207F32" w:rsidRDefault="004930DC" w:rsidP="004930DC">
            <w:pPr>
              <w:tabs>
                <w:tab w:val="left" w:pos="993"/>
              </w:tabs>
              <w:ind w:right="-1"/>
              <w:jc w:val="both"/>
              <w:rPr>
                <w:sz w:val="20"/>
                <w:szCs w:val="20"/>
              </w:rPr>
            </w:pPr>
            <w:r w:rsidRPr="00207F32">
              <w:rPr>
                <w:sz w:val="20"/>
                <w:szCs w:val="20"/>
              </w:rPr>
              <w:t>Betonun mekanik ve fiziksel özelikleri</w:t>
            </w:r>
          </w:p>
        </w:tc>
      </w:tr>
      <w:tr w:rsidR="004930DC" w:rsidRPr="005403A2" w14:paraId="2844684D" w14:textId="77777777" w:rsidTr="004930D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79C7C82B" w14:textId="77777777" w:rsidR="004930DC" w:rsidRPr="005403A2" w:rsidRDefault="004930DC" w:rsidP="004930DC">
            <w:pPr>
              <w:jc w:val="center"/>
            </w:pPr>
            <w:r w:rsidRPr="005403A2">
              <w:t>12</w:t>
            </w:r>
          </w:p>
        </w:tc>
        <w:tc>
          <w:tcPr>
            <w:tcW w:w="4407" w:type="pct"/>
            <w:tcBorders>
              <w:top w:val="single" w:sz="6" w:space="0" w:color="auto"/>
              <w:left w:val="single" w:sz="6" w:space="0" w:color="auto"/>
              <w:bottom w:val="single" w:sz="6" w:space="0" w:color="auto"/>
              <w:right w:val="single" w:sz="12" w:space="0" w:color="auto"/>
            </w:tcBorders>
          </w:tcPr>
          <w:p w14:paraId="0057181B" w14:textId="77777777" w:rsidR="004930DC" w:rsidRPr="00207F32" w:rsidRDefault="004930DC" w:rsidP="004930DC">
            <w:pPr>
              <w:tabs>
                <w:tab w:val="left" w:pos="993"/>
              </w:tabs>
              <w:ind w:right="-1"/>
              <w:jc w:val="both"/>
              <w:rPr>
                <w:sz w:val="20"/>
                <w:szCs w:val="20"/>
              </w:rPr>
            </w:pPr>
            <w:r w:rsidRPr="00207F32">
              <w:rPr>
                <w:sz w:val="20"/>
                <w:szCs w:val="20"/>
              </w:rPr>
              <w:t>Betonun mekanik ve fiziksel özelikleri</w:t>
            </w:r>
          </w:p>
        </w:tc>
      </w:tr>
      <w:tr w:rsidR="004930DC" w:rsidRPr="005403A2" w14:paraId="4868D6A4" w14:textId="77777777" w:rsidTr="004930D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6362170E" w14:textId="77777777" w:rsidR="004930DC" w:rsidRPr="005403A2" w:rsidRDefault="004930DC" w:rsidP="004930DC">
            <w:pPr>
              <w:jc w:val="center"/>
            </w:pPr>
            <w:r w:rsidRPr="005403A2">
              <w:t>13</w:t>
            </w:r>
          </w:p>
        </w:tc>
        <w:tc>
          <w:tcPr>
            <w:tcW w:w="4407" w:type="pct"/>
            <w:tcBorders>
              <w:top w:val="single" w:sz="6" w:space="0" w:color="auto"/>
              <w:left w:val="single" w:sz="6" w:space="0" w:color="auto"/>
              <w:bottom w:val="single" w:sz="6" w:space="0" w:color="auto"/>
              <w:right w:val="single" w:sz="12" w:space="0" w:color="auto"/>
            </w:tcBorders>
          </w:tcPr>
          <w:p w14:paraId="451B6E72" w14:textId="77777777" w:rsidR="004930DC" w:rsidRPr="00207F32" w:rsidRDefault="004930DC" w:rsidP="004930DC">
            <w:pPr>
              <w:tabs>
                <w:tab w:val="left" w:pos="993"/>
              </w:tabs>
              <w:ind w:right="-1"/>
              <w:jc w:val="both"/>
              <w:rPr>
                <w:sz w:val="20"/>
                <w:szCs w:val="20"/>
              </w:rPr>
            </w:pPr>
            <w:r w:rsidRPr="00207F32">
              <w:rPr>
                <w:sz w:val="20"/>
                <w:szCs w:val="20"/>
              </w:rPr>
              <w:t>Dayanıklılığı</w:t>
            </w:r>
          </w:p>
        </w:tc>
      </w:tr>
      <w:tr w:rsidR="004930DC" w:rsidRPr="005403A2" w14:paraId="30C6667B" w14:textId="77777777" w:rsidTr="004930D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78FF3980" w14:textId="77777777" w:rsidR="004930DC" w:rsidRPr="005403A2" w:rsidRDefault="004930DC" w:rsidP="004930DC">
            <w:pPr>
              <w:jc w:val="center"/>
            </w:pPr>
            <w:r w:rsidRPr="005403A2">
              <w:t>14</w:t>
            </w:r>
          </w:p>
        </w:tc>
        <w:tc>
          <w:tcPr>
            <w:tcW w:w="4407" w:type="pct"/>
            <w:tcBorders>
              <w:top w:val="single" w:sz="6" w:space="0" w:color="auto"/>
              <w:left w:val="single" w:sz="6" w:space="0" w:color="auto"/>
              <w:bottom w:val="single" w:sz="6" w:space="0" w:color="auto"/>
              <w:right w:val="single" w:sz="12" w:space="0" w:color="auto"/>
            </w:tcBorders>
          </w:tcPr>
          <w:p w14:paraId="724DE13A" w14:textId="77777777" w:rsidR="004930DC" w:rsidRPr="00207F32" w:rsidRDefault="004930DC" w:rsidP="004930DC">
            <w:pPr>
              <w:tabs>
                <w:tab w:val="left" w:pos="993"/>
              </w:tabs>
              <w:ind w:right="-1"/>
              <w:jc w:val="both"/>
              <w:rPr>
                <w:sz w:val="20"/>
                <w:szCs w:val="20"/>
              </w:rPr>
            </w:pPr>
            <w:r w:rsidRPr="00207F32">
              <w:rPr>
                <w:sz w:val="20"/>
                <w:szCs w:val="20"/>
              </w:rPr>
              <w:t>Seramik malzemeler ve kargir duvarlar</w:t>
            </w:r>
          </w:p>
        </w:tc>
      </w:tr>
      <w:tr w:rsidR="004930DC" w:rsidRPr="005403A2" w14:paraId="132BE7C6" w14:textId="77777777" w:rsidTr="004930D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465652A0" w14:textId="77777777" w:rsidR="004930DC" w:rsidRPr="005403A2" w:rsidRDefault="004930DC" w:rsidP="004930DC">
            <w:pPr>
              <w:jc w:val="center"/>
            </w:pPr>
            <w:r>
              <w:t>15</w:t>
            </w:r>
          </w:p>
        </w:tc>
        <w:tc>
          <w:tcPr>
            <w:tcW w:w="4407" w:type="pct"/>
            <w:tcBorders>
              <w:top w:val="single" w:sz="6" w:space="0" w:color="auto"/>
              <w:left w:val="single" w:sz="6" w:space="0" w:color="auto"/>
              <w:bottom w:val="single" w:sz="6" w:space="0" w:color="auto"/>
              <w:right w:val="single" w:sz="12" w:space="0" w:color="auto"/>
            </w:tcBorders>
            <w:vAlign w:val="center"/>
          </w:tcPr>
          <w:p w14:paraId="78ACAB13" w14:textId="77777777" w:rsidR="004930DC" w:rsidRPr="00207F32" w:rsidRDefault="004930DC" w:rsidP="004930DC">
            <w:pPr>
              <w:tabs>
                <w:tab w:val="left" w:pos="993"/>
              </w:tabs>
              <w:ind w:right="-1"/>
              <w:jc w:val="both"/>
              <w:rPr>
                <w:sz w:val="20"/>
                <w:szCs w:val="20"/>
              </w:rPr>
            </w:pPr>
            <w:r w:rsidRPr="00207F32">
              <w:rPr>
                <w:sz w:val="20"/>
                <w:szCs w:val="20"/>
              </w:rPr>
              <w:t>Yapılarda ısı ve nem olayları</w:t>
            </w:r>
          </w:p>
        </w:tc>
      </w:tr>
      <w:tr w:rsidR="004930DC" w:rsidRPr="005403A2" w14:paraId="716949D0" w14:textId="77777777" w:rsidTr="004930DC">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14:paraId="166751C0" w14:textId="77777777" w:rsidR="004930DC" w:rsidRPr="005D795A" w:rsidRDefault="004930DC" w:rsidP="004930DC">
            <w:pPr>
              <w:jc w:val="center"/>
              <w:rPr>
                <w:b/>
              </w:rPr>
            </w:pPr>
            <w:r w:rsidRPr="005D795A">
              <w:rPr>
                <w:b/>
              </w:rPr>
              <w:t>16,17</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14:paraId="14B7FCC8" w14:textId="77777777" w:rsidR="004930DC" w:rsidRPr="005D795A" w:rsidRDefault="004930DC" w:rsidP="004930DC">
            <w:pPr>
              <w:rPr>
                <w:b/>
                <w:sz w:val="20"/>
                <w:szCs w:val="20"/>
              </w:rPr>
            </w:pPr>
            <w:r w:rsidRPr="005D795A">
              <w:rPr>
                <w:b/>
                <w:sz w:val="20"/>
                <w:szCs w:val="20"/>
              </w:rPr>
              <w:t>Yarıyıl sonu sınavı</w:t>
            </w:r>
          </w:p>
        </w:tc>
      </w:tr>
    </w:tbl>
    <w:p w14:paraId="6F41A380" w14:textId="77777777" w:rsidR="004930DC" w:rsidRPr="005403A2" w:rsidRDefault="004930DC" w:rsidP="004930DC">
      <w:pPr>
        <w:rPr>
          <w:sz w:val="16"/>
          <w:szCs w:val="16"/>
        </w:rPr>
      </w:pPr>
    </w:p>
    <w:p w14:paraId="442A57EA" w14:textId="77777777" w:rsidR="004930DC" w:rsidRDefault="004930DC" w:rsidP="004930DC">
      <w:pPr>
        <w:rPr>
          <w:color w:val="FF0000"/>
          <w:sz w:val="16"/>
          <w:szCs w:val="16"/>
        </w:rPr>
      </w:pPr>
    </w:p>
    <w:p w14:paraId="277B93EF" w14:textId="77777777" w:rsidR="004930DC" w:rsidRDefault="004930DC" w:rsidP="004930DC">
      <w:pPr>
        <w:rPr>
          <w:color w:val="FF0000"/>
          <w:sz w:val="16"/>
          <w:szCs w:val="16"/>
        </w:rPr>
      </w:pPr>
    </w:p>
    <w:p w14:paraId="4AE70F31" w14:textId="77777777" w:rsidR="004930DC" w:rsidRPr="005403A2" w:rsidRDefault="004930DC" w:rsidP="004930DC">
      <w:pPr>
        <w:rPr>
          <w:color w:val="FF0000"/>
          <w:sz w:val="16"/>
          <w:szCs w:val="16"/>
        </w:rPr>
      </w:pPr>
    </w:p>
    <w:p w14:paraId="1D3E9CB3" w14:textId="77777777" w:rsidR="004930DC" w:rsidRDefault="004930DC" w:rsidP="004930DC">
      <w:pPr>
        <w:rPr>
          <w:sz w:val="16"/>
          <w:szCs w:val="16"/>
        </w:rPr>
      </w:pPr>
    </w:p>
    <w:p w14:paraId="69D9DEB3" w14:textId="77777777" w:rsidR="00677627" w:rsidRDefault="00677627" w:rsidP="004930DC">
      <w:pPr>
        <w:rPr>
          <w:sz w:val="16"/>
          <w:szCs w:val="16"/>
        </w:rPr>
      </w:pPr>
    </w:p>
    <w:p w14:paraId="756AC56B" w14:textId="77777777" w:rsidR="00677627" w:rsidRDefault="00677627" w:rsidP="004930DC">
      <w:pPr>
        <w:rPr>
          <w:sz w:val="16"/>
          <w:szCs w:val="16"/>
        </w:rPr>
      </w:pPr>
    </w:p>
    <w:p w14:paraId="412C7430" w14:textId="77777777" w:rsidR="00677627" w:rsidRPr="005403A2" w:rsidRDefault="00677627" w:rsidP="004930DC">
      <w:pPr>
        <w:rPr>
          <w:sz w:val="16"/>
          <w:szCs w:val="16"/>
        </w:rPr>
      </w:pPr>
    </w:p>
    <w:tbl>
      <w:tblPr>
        <w:tblW w:w="104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67"/>
        <w:gridCol w:w="36"/>
        <w:gridCol w:w="7556"/>
        <w:gridCol w:w="565"/>
        <w:gridCol w:w="566"/>
        <w:gridCol w:w="566"/>
        <w:gridCol w:w="566"/>
      </w:tblGrid>
      <w:tr w:rsidR="00266C1A" w:rsidRPr="00023FB4" w14:paraId="1CFD516C" w14:textId="77777777" w:rsidTr="00266C1A">
        <w:tc>
          <w:tcPr>
            <w:tcW w:w="603" w:type="dxa"/>
            <w:gridSpan w:val="2"/>
            <w:tcBorders>
              <w:top w:val="single" w:sz="12" w:space="0" w:color="auto"/>
              <w:left w:val="single" w:sz="12" w:space="0" w:color="auto"/>
              <w:bottom w:val="single" w:sz="6" w:space="0" w:color="auto"/>
              <w:right w:val="single" w:sz="6" w:space="0" w:color="auto"/>
            </w:tcBorders>
            <w:vAlign w:val="center"/>
          </w:tcPr>
          <w:p w14:paraId="060E46F6" w14:textId="77777777" w:rsidR="00266C1A" w:rsidRPr="00023FB4" w:rsidRDefault="00266C1A" w:rsidP="004930DC">
            <w:pPr>
              <w:jc w:val="center"/>
              <w:rPr>
                <w:b/>
                <w:sz w:val="20"/>
                <w:szCs w:val="20"/>
              </w:rPr>
            </w:pPr>
            <w:r w:rsidRPr="00023FB4">
              <w:rPr>
                <w:b/>
                <w:sz w:val="20"/>
                <w:szCs w:val="20"/>
              </w:rPr>
              <w:t>NO</w:t>
            </w:r>
          </w:p>
        </w:tc>
        <w:tc>
          <w:tcPr>
            <w:tcW w:w="7556" w:type="dxa"/>
            <w:tcBorders>
              <w:top w:val="single" w:sz="12" w:space="0" w:color="auto"/>
              <w:left w:val="single" w:sz="6" w:space="0" w:color="auto"/>
              <w:bottom w:val="single" w:sz="6" w:space="0" w:color="auto"/>
              <w:right w:val="single" w:sz="6" w:space="0" w:color="auto"/>
            </w:tcBorders>
          </w:tcPr>
          <w:p w14:paraId="6CC50D3A" w14:textId="77777777" w:rsidR="00266C1A" w:rsidRPr="00023FB4" w:rsidRDefault="00266C1A" w:rsidP="004930DC">
            <w:pPr>
              <w:rPr>
                <w:b/>
                <w:sz w:val="20"/>
                <w:szCs w:val="20"/>
              </w:rPr>
            </w:pPr>
            <w:r w:rsidRPr="00023FB4">
              <w:rPr>
                <w:b/>
                <w:sz w:val="20"/>
                <w:szCs w:val="20"/>
              </w:rPr>
              <w:t xml:space="preserve">PROGRAM ÇIKTISI </w:t>
            </w:r>
          </w:p>
        </w:tc>
        <w:tc>
          <w:tcPr>
            <w:tcW w:w="565" w:type="dxa"/>
            <w:tcBorders>
              <w:top w:val="single" w:sz="12" w:space="0" w:color="auto"/>
              <w:left w:val="single" w:sz="6" w:space="0" w:color="auto"/>
              <w:bottom w:val="single" w:sz="6" w:space="0" w:color="auto"/>
              <w:right w:val="single" w:sz="6" w:space="0" w:color="auto"/>
            </w:tcBorders>
          </w:tcPr>
          <w:p w14:paraId="5E995D4F" w14:textId="77777777" w:rsidR="00266C1A" w:rsidRPr="00023FB4" w:rsidRDefault="00266C1A" w:rsidP="004930DC">
            <w:pPr>
              <w:jc w:val="center"/>
              <w:rPr>
                <w:b/>
                <w:sz w:val="20"/>
                <w:szCs w:val="20"/>
              </w:rPr>
            </w:pPr>
            <w:r>
              <w:rPr>
                <w:b/>
                <w:sz w:val="20"/>
                <w:szCs w:val="20"/>
              </w:rPr>
              <w:t>4</w:t>
            </w:r>
          </w:p>
        </w:tc>
        <w:tc>
          <w:tcPr>
            <w:tcW w:w="566" w:type="dxa"/>
            <w:tcBorders>
              <w:top w:val="single" w:sz="12" w:space="0" w:color="auto"/>
              <w:left w:val="single" w:sz="6" w:space="0" w:color="auto"/>
              <w:bottom w:val="single" w:sz="6" w:space="0" w:color="auto"/>
              <w:right w:val="single" w:sz="6" w:space="0" w:color="auto"/>
            </w:tcBorders>
            <w:vAlign w:val="center"/>
          </w:tcPr>
          <w:p w14:paraId="3C9D87A0" w14:textId="77777777" w:rsidR="00266C1A" w:rsidRPr="00023FB4" w:rsidRDefault="00266C1A" w:rsidP="004930DC">
            <w:pPr>
              <w:jc w:val="center"/>
              <w:rPr>
                <w:b/>
                <w:sz w:val="20"/>
                <w:szCs w:val="20"/>
              </w:rPr>
            </w:pPr>
            <w:r w:rsidRPr="00023FB4">
              <w:rPr>
                <w:b/>
                <w:sz w:val="20"/>
                <w:szCs w:val="20"/>
              </w:rPr>
              <w:t>3</w:t>
            </w:r>
          </w:p>
        </w:tc>
        <w:tc>
          <w:tcPr>
            <w:tcW w:w="566" w:type="dxa"/>
            <w:tcBorders>
              <w:top w:val="single" w:sz="12" w:space="0" w:color="auto"/>
              <w:left w:val="single" w:sz="6" w:space="0" w:color="auto"/>
              <w:bottom w:val="single" w:sz="6" w:space="0" w:color="auto"/>
              <w:right w:val="single" w:sz="6" w:space="0" w:color="auto"/>
            </w:tcBorders>
            <w:vAlign w:val="center"/>
          </w:tcPr>
          <w:p w14:paraId="0268DC7F" w14:textId="77777777" w:rsidR="00266C1A" w:rsidRPr="00023FB4" w:rsidRDefault="00266C1A" w:rsidP="004930DC">
            <w:pPr>
              <w:jc w:val="center"/>
              <w:rPr>
                <w:b/>
                <w:sz w:val="20"/>
                <w:szCs w:val="20"/>
              </w:rPr>
            </w:pPr>
            <w:r w:rsidRPr="00023FB4">
              <w:rPr>
                <w:b/>
                <w:sz w:val="20"/>
                <w:szCs w:val="20"/>
              </w:rPr>
              <w:t>2</w:t>
            </w:r>
          </w:p>
        </w:tc>
        <w:tc>
          <w:tcPr>
            <w:tcW w:w="566" w:type="dxa"/>
            <w:tcBorders>
              <w:top w:val="single" w:sz="12" w:space="0" w:color="auto"/>
              <w:left w:val="single" w:sz="6" w:space="0" w:color="auto"/>
              <w:bottom w:val="single" w:sz="6" w:space="0" w:color="auto"/>
              <w:right w:val="single" w:sz="12" w:space="0" w:color="auto"/>
            </w:tcBorders>
            <w:vAlign w:val="center"/>
          </w:tcPr>
          <w:p w14:paraId="0BDF9FAC" w14:textId="77777777" w:rsidR="00266C1A" w:rsidRPr="00023FB4" w:rsidRDefault="00266C1A" w:rsidP="004930DC">
            <w:pPr>
              <w:jc w:val="center"/>
              <w:rPr>
                <w:b/>
                <w:sz w:val="20"/>
                <w:szCs w:val="20"/>
              </w:rPr>
            </w:pPr>
            <w:r w:rsidRPr="00023FB4">
              <w:rPr>
                <w:b/>
                <w:sz w:val="20"/>
                <w:szCs w:val="20"/>
              </w:rPr>
              <w:t>1</w:t>
            </w:r>
          </w:p>
        </w:tc>
      </w:tr>
      <w:tr w:rsidR="00266C1A" w:rsidRPr="00023FB4" w14:paraId="44125427" w14:textId="77777777" w:rsidTr="00E5108F">
        <w:trPr>
          <w:trHeight w:val="284"/>
        </w:trPr>
        <w:tc>
          <w:tcPr>
            <w:tcW w:w="603" w:type="dxa"/>
            <w:gridSpan w:val="2"/>
            <w:tcBorders>
              <w:top w:val="single" w:sz="6" w:space="0" w:color="auto"/>
              <w:left w:val="single" w:sz="12" w:space="0" w:color="auto"/>
              <w:bottom w:val="single" w:sz="6" w:space="0" w:color="auto"/>
              <w:right w:val="single" w:sz="6" w:space="0" w:color="auto"/>
            </w:tcBorders>
            <w:vAlign w:val="center"/>
          </w:tcPr>
          <w:p w14:paraId="3D294EBA" w14:textId="77777777" w:rsidR="00266C1A" w:rsidRPr="00023FB4" w:rsidRDefault="00266C1A" w:rsidP="00266C1A">
            <w:pPr>
              <w:jc w:val="center"/>
              <w:rPr>
                <w:sz w:val="20"/>
                <w:szCs w:val="20"/>
              </w:rPr>
            </w:pPr>
            <w:r w:rsidRPr="00023FB4">
              <w:rPr>
                <w:sz w:val="20"/>
                <w:szCs w:val="20"/>
              </w:rPr>
              <w:t>1</w:t>
            </w:r>
          </w:p>
        </w:tc>
        <w:tc>
          <w:tcPr>
            <w:tcW w:w="7556" w:type="dxa"/>
            <w:tcBorders>
              <w:top w:val="single" w:sz="6" w:space="0" w:color="auto"/>
              <w:left w:val="single" w:sz="6" w:space="0" w:color="auto"/>
              <w:bottom w:val="single" w:sz="6" w:space="0" w:color="auto"/>
              <w:right w:val="single" w:sz="6" w:space="0" w:color="auto"/>
            </w:tcBorders>
            <w:vAlign w:val="center"/>
          </w:tcPr>
          <w:p w14:paraId="74BE107E" w14:textId="77777777" w:rsidR="00266C1A" w:rsidRPr="00207F32" w:rsidRDefault="00266C1A" w:rsidP="00266C1A">
            <w:pPr>
              <w:rPr>
                <w:sz w:val="20"/>
                <w:szCs w:val="20"/>
              </w:rPr>
            </w:pPr>
            <w:r w:rsidRPr="00207F32">
              <w:rPr>
                <w:sz w:val="20"/>
                <w:szCs w:val="20"/>
              </w:rPr>
              <w:t>Proje yapım ve kontrol çalışmalarında teknik bilgi ve becerileri ile inşaat mühendisine yardımcı olabilir</w:t>
            </w:r>
          </w:p>
        </w:tc>
        <w:tc>
          <w:tcPr>
            <w:tcW w:w="565" w:type="dxa"/>
            <w:tcBorders>
              <w:top w:val="single" w:sz="6" w:space="0" w:color="auto"/>
              <w:left w:val="single" w:sz="6" w:space="0" w:color="auto"/>
              <w:bottom w:val="single" w:sz="6" w:space="0" w:color="auto"/>
              <w:right w:val="single" w:sz="6" w:space="0" w:color="auto"/>
            </w:tcBorders>
            <w:vAlign w:val="center"/>
          </w:tcPr>
          <w:p w14:paraId="3A8BAEE8" w14:textId="77777777" w:rsidR="00266C1A" w:rsidRPr="00207F32" w:rsidRDefault="00266C1A" w:rsidP="00266C1A">
            <w:pPr>
              <w:jc w:val="center"/>
              <w:rPr>
                <w:b/>
                <w:sz w:val="20"/>
                <w:szCs w:val="20"/>
              </w:rPr>
            </w:pPr>
            <w:r w:rsidRPr="00207F32">
              <w:rPr>
                <w:b/>
                <w:sz w:val="20"/>
                <w:szCs w:val="20"/>
              </w:rPr>
              <w:t>X</w:t>
            </w:r>
          </w:p>
        </w:tc>
        <w:tc>
          <w:tcPr>
            <w:tcW w:w="566" w:type="dxa"/>
            <w:tcBorders>
              <w:top w:val="single" w:sz="6" w:space="0" w:color="auto"/>
              <w:left w:val="single" w:sz="6" w:space="0" w:color="auto"/>
              <w:bottom w:val="single" w:sz="6" w:space="0" w:color="auto"/>
              <w:right w:val="single" w:sz="6" w:space="0" w:color="auto"/>
            </w:tcBorders>
            <w:vAlign w:val="center"/>
          </w:tcPr>
          <w:p w14:paraId="1BC1BAF2" w14:textId="77777777" w:rsidR="00266C1A" w:rsidRPr="00207F32" w:rsidRDefault="00266C1A" w:rsidP="00266C1A">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722DA662" w14:textId="77777777" w:rsidR="00266C1A" w:rsidRPr="00207F32" w:rsidRDefault="00266C1A" w:rsidP="00266C1A">
            <w:pPr>
              <w:jc w:val="center"/>
              <w:rPr>
                <w:b/>
                <w:sz w:val="20"/>
                <w:szCs w:val="20"/>
              </w:rPr>
            </w:pPr>
            <w:r w:rsidRPr="00207F32">
              <w:rPr>
                <w:b/>
                <w:sz w:val="20"/>
                <w:szCs w:val="20"/>
              </w:rPr>
              <w:t xml:space="preserve"> </w:t>
            </w:r>
          </w:p>
        </w:tc>
        <w:tc>
          <w:tcPr>
            <w:tcW w:w="566" w:type="dxa"/>
            <w:tcBorders>
              <w:top w:val="single" w:sz="6" w:space="0" w:color="auto"/>
              <w:left w:val="single" w:sz="6" w:space="0" w:color="auto"/>
              <w:bottom w:val="single" w:sz="6" w:space="0" w:color="auto"/>
              <w:right w:val="single" w:sz="12" w:space="0" w:color="auto"/>
            </w:tcBorders>
            <w:vAlign w:val="center"/>
          </w:tcPr>
          <w:p w14:paraId="5C5500F3" w14:textId="77777777" w:rsidR="00266C1A" w:rsidRPr="00207F32" w:rsidRDefault="00266C1A" w:rsidP="00266C1A">
            <w:pPr>
              <w:jc w:val="center"/>
              <w:rPr>
                <w:b/>
                <w:sz w:val="20"/>
                <w:szCs w:val="20"/>
              </w:rPr>
            </w:pPr>
          </w:p>
        </w:tc>
      </w:tr>
      <w:tr w:rsidR="00266C1A" w:rsidRPr="00023FB4" w14:paraId="2E8F936A" w14:textId="77777777" w:rsidTr="00E5108F">
        <w:trPr>
          <w:trHeight w:val="284"/>
        </w:trPr>
        <w:tc>
          <w:tcPr>
            <w:tcW w:w="603" w:type="dxa"/>
            <w:gridSpan w:val="2"/>
            <w:tcBorders>
              <w:top w:val="single" w:sz="6" w:space="0" w:color="auto"/>
              <w:left w:val="single" w:sz="12" w:space="0" w:color="auto"/>
              <w:bottom w:val="single" w:sz="6" w:space="0" w:color="auto"/>
              <w:right w:val="single" w:sz="6" w:space="0" w:color="auto"/>
            </w:tcBorders>
            <w:vAlign w:val="center"/>
          </w:tcPr>
          <w:p w14:paraId="0E3328E6" w14:textId="77777777" w:rsidR="00266C1A" w:rsidRPr="00023FB4" w:rsidRDefault="00266C1A" w:rsidP="00266C1A">
            <w:pPr>
              <w:jc w:val="center"/>
              <w:rPr>
                <w:sz w:val="20"/>
                <w:szCs w:val="20"/>
              </w:rPr>
            </w:pPr>
            <w:r w:rsidRPr="00023FB4">
              <w:rPr>
                <w:sz w:val="20"/>
                <w:szCs w:val="20"/>
              </w:rPr>
              <w:t>2</w:t>
            </w:r>
          </w:p>
        </w:tc>
        <w:tc>
          <w:tcPr>
            <w:tcW w:w="7556" w:type="dxa"/>
            <w:tcBorders>
              <w:top w:val="single" w:sz="6" w:space="0" w:color="auto"/>
              <w:left w:val="single" w:sz="6" w:space="0" w:color="auto"/>
              <w:bottom w:val="single" w:sz="6" w:space="0" w:color="auto"/>
              <w:right w:val="single" w:sz="6" w:space="0" w:color="auto"/>
            </w:tcBorders>
            <w:vAlign w:val="center"/>
          </w:tcPr>
          <w:p w14:paraId="5BB4B307" w14:textId="77777777" w:rsidR="00266C1A" w:rsidRPr="00207F32" w:rsidRDefault="00266C1A" w:rsidP="00266C1A">
            <w:pPr>
              <w:rPr>
                <w:sz w:val="20"/>
                <w:szCs w:val="20"/>
              </w:rPr>
            </w:pPr>
            <w:r w:rsidRPr="00207F32">
              <w:rPr>
                <w:sz w:val="20"/>
                <w:szCs w:val="20"/>
              </w:rPr>
              <w:t>Yapılara ait mimari ve statik projelerin hazırlanmasında gerekli çizimleri hem el hem de bilgisayar ortamında çizebilir.</w:t>
            </w:r>
          </w:p>
        </w:tc>
        <w:tc>
          <w:tcPr>
            <w:tcW w:w="565" w:type="dxa"/>
            <w:tcBorders>
              <w:top w:val="single" w:sz="6" w:space="0" w:color="auto"/>
              <w:left w:val="single" w:sz="6" w:space="0" w:color="auto"/>
              <w:bottom w:val="single" w:sz="6" w:space="0" w:color="auto"/>
              <w:right w:val="single" w:sz="6" w:space="0" w:color="auto"/>
            </w:tcBorders>
            <w:vAlign w:val="center"/>
          </w:tcPr>
          <w:p w14:paraId="3E450B94" w14:textId="77777777" w:rsidR="00266C1A" w:rsidRPr="00207F32" w:rsidRDefault="00266C1A" w:rsidP="00266C1A">
            <w:pPr>
              <w:jc w:val="center"/>
              <w:rPr>
                <w:b/>
                <w:sz w:val="20"/>
                <w:szCs w:val="20"/>
              </w:rPr>
            </w:pPr>
            <w:r w:rsidRPr="00207F32">
              <w:rPr>
                <w:b/>
                <w:sz w:val="20"/>
                <w:szCs w:val="20"/>
              </w:rPr>
              <w:t xml:space="preserve"> </w:t>
            </w:r>
          </w:p>
        </w:tc>
        <w:tc>
          <w:tcPr>
            <w:tcW w:w="566" w:type="dxa"/>
            <w:tcBorders>
              <w:top w:val="single" w:sz="6" w:space="0" w:color="auto"/>
              <w:left w:val="single" w:sz="6" w:space="0" w:color="auto"/>
              <w:bottom w:val="single" w:sz="6" w:space="0" w:color="auto"/>
              <w:right w:val="single" w:sz="6" w:space="0" w:color="auto"/>
            </w:tcBorders>
            <w:vAlign w:val="center"/>
          </w:tcPr>
          <w:p w14:paraId="79DA0627" w14:textId="77777777" w:rsidR="00266C1A" w:rsidRPr="00207F32" w:rsidRDefault="00266C1A" w:rsidP="00266C1A">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3C2AFAC2" w14:textId="77777777" w:rsidR="00266C1A" w:rsidRPr="00207F32" w:rsidRDefault="00266C1A" w:rsidP="00266C1A">
            <w:pPr>
              <w:jc w:val="center"/>
              <w:rPr>
                <w:b/>
                <w:sz w:val="20"/>
                <w:szCs w:val="20"/>
              </w:rPr>
            </w:pPr>
            <w:r w:rsidRPr="00207F32">
              <w:rPr>
                <w:b/>
                <w:sz w:val="20"/>
                <w:szCs w:val="20"/>
              </w:rPr>
              <w:t>X</w:t>
            </w:r>
          </w:p>
        </w:tc>
        <w:tc>
          <w:tcPr>
            <w:tcW w:w="566" w:type="dxa"/>
            <w:tcBorders>
              <w:top w:val="single" w:sz="6" w:space="0" w:color="auto"/>
              <w:left w:val="single" w:sz="6" w:space="0" w:color="auto"/>
              <w:bottom w:val="single" w:sz="6" w:space="0" w:color="auto"/>
              <w:right w:val="single" w:sz="12" w:space="0" w:color="auto"/>
            </w:tcBorders>
            <w:vAlign w:val="center"/>
          </w:tcPr>
          <w:p w14:paraId="57E2B03A" w14:textId="77777777" w:rsidR="00266C1A" w:rsidRPr="00207F32" w:rsidRDefault="00266C1A" w:rsidP="00266C1A">
            <w:pPr>
              <w:jc w:val="center"/>
              <w:rPr>
                <w:b/>
                <w:sz w:val="20"/>
                <w:szCs w:val="20"/>
              </w:rPr>
            </w:pPr>
          </w:p>
        </w:tc>
      </w:tr>
      <w:tr w:rsidR="00266C1A" w:rsidRPr="00023FB4" w14:paraId="1C7B1B52" w14:textId="77777777" w:rsidTr="00E5108F">
        <w:trPr>
          <w:trHeight w:val="284"/>
        </w:trPr>
        <w:tc>
          <w:tcPr>
            <w:tcW w:w="603" w:type="dxa"/>
            <w:gridSpan w:val="2"/>
            <w:tcBorders>
              <w:top w:val="single" w:sz="6" w:space="0" w:color="auto"/>
              <w:left w:val="single" w:sz="12" w:space="0" w:color="auto"/>
              <w:bottom w:val="single" w:sz="6" w:space="0" w:color="auto"/>
              <w:right w:val="single" w:sz="6" w:space="0" w:color="auto"/>
            </w:tcBorders>
            <w:vAlign w:val="center"/>
          </w:tcPr>
          <w:p w14:paraId="55170407" w14:textId="77777777" w:rsidR="00266C1A" w:rsidRPr="00023FB4" w:rsidRDefault="00266C1A" w:rsidP="00266C1A">
            <w:pPr>
              <w:jc w:val="center"/>
              <w:rPr>
                <w:sz w:val="20"/>
                <w:szCs w:val="20"/>
              </w:rPr>
            </w:pPr>
            <w:r w:rsidRPr="00023FB4">
              <w:rPr>
                <w:sz w:val="20"/>
                <w:szCs w:val="20"/>
              </w:rPr>
              <w:t>3</w:t>
            </w:r>
          </w:p>
        </w:tc>
        <w:tc>
          <w:tcPr>
            <w:tcW w:w="7556" w:type="dxa"/>
            <w:tcBorders>
              <w:top w:val="single" w:sz="6" w:space="0" w:color="auto"/>
              <w:left w:val="single" w:sz="6" w:space="0" w:color="auto"/>
              <w:bottom w:val="single" w:sz="6" w:space="0" w:color="auto"/>
              <w:right w:val="single" w:sz="6" w:space="0" w:color="auto"/>
            </w:tcBorders>
            <w:vAlign w:val="center"/>
          </w:tcPr>
          <w:p w14:paraId="6F02550F" w14:textId="77777777" w:rsidR="00266C1A" w:rsidRPr="00207F32" w:rsidRDefault="00266C1A" w:rsidP="00266C1A">
            <w:pPr>
              <w:rPr>
                <w:sz w:val="20"/>
                <w:szCs w:val="20"/>
              </w:rPr>
            </w:pPr>
            <w:r w:rsidRPr="00207F32">
              <w:rPr>
                <w:sz w:val="20"/>
                <w:szCs w:val="20"/>
              </w:rPr>
              <w:t>İnşaat sahasının topoğrafik yapısını çıkarıp değerlendirecek düzeyde ölçüm aletlerini kullanabilir.</w:t>
            </w:r>
          </w:p>
        </w:tc>
        <w:tc>
          <w:tcPr>
            <w:tcW w:w="565" w:type="dxa"/>
            <w:tcBorders>
              <w:top w:val="single" w:sz="6" w:space="0" w:color="auto"/>
              <w:left w:val="single" w:sz="6" w:space="0" w:color="auto"/>
              <w:bottom w:val="single" w:sz="6" w:space="0" w:color="auto"/>
              <w:right w:val="single" w:sz="6" w:space="0" w:color="auto"/>
            </w:tcBorders>
            <w:vAlign w:val="center"/>
          </w:tcPr>
          <w:p w14:paraId="47861C75" w14:textId="77777777" w:rsidR="00266C1A" w:rsidRPr="00207F32" w:rsidRDefault="00266C1A" w:rsidP="00266C1A">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7EFE7FA7" w14:textId="77777777" w:rsidR="00266C1A" w:rsidRPr="00207F32" w:rsidRDefault="00266C1A" w:rsidP="00266C1A">
            <w:pPr>
              <w:jc w:val="center"/>
              <w:rPr>
                <w:b/>
                <w:sz w:val="20"/>
                <w:szCs w:val="20"/>
              </w:rPr>
            </w:pPr>
            <w:r>
              <w:rPr>
                <w:b/>
                <w:sz w:val="20"/>
                <w:szCs w:val="20"/>
              </w:rPr>
              <w:t>X</w:t>
            </w:r>
          </w:p>
        </w:tc>
        <w:tc>
          <w:tcPr>
            <w:tcW w:w="566" w:type="dxa"/>
            <w:tcBorders>
              <w:top w:val="single" w:sz="6" w:space="0" w:color="auto"/>
              <w:left w:val="single" w:sz="6" w:space="0" w:color="auto"/>
              <w:bottom w:val="single" w:sz="6" w:space="0" w:color="auto"/>
              <w:right w:val="single" w:sz="6" w:space="0" w:color="auto"/>
            </w:tcBorders>
            <w:vAlign w:val="center"/>
          </w:tcPr>
          <w:p w14:paraId="047430FE" w14:textId="77777777" w:rsidR="00266C1A" w:rsidRPr="00207F32" w:rsidRDefault="00266C1A" w:rsidP="00266C1A">
            <w:pPr>
              <w:jc w:val="center"/>
              <w:rPr>
                <w:b/>
                <w:sz w:val="20"/>
                <w:szCs w:val="20"/>
              </w:rPr>
            </w:pPr>
            <w:r w:rsidRPr="00207F32">
              <w:rPr>
                <w:b/>
                <w:sz w:val="20"/>
                <w:szCs w:val="20"/>
              </w:rPr>
              <w:t xml:space="preserve"> </w:t>
            </w:r>
          </w:p>
        </w:tc>
        <w:tc>
          <w:tcPr>
            <w:tcW w:w="566" w:type="dxa"/>
            <w:tcBorders>
              <w:top w:val="single" w:sz="6" w:space="0" w:color="auto"/>
              <w:left w:val="single" w:sz="6" w:space="0" w:color="auto"/>
              <w:bottom w:val="single" w:sz="6" w:space="0" w:color="auto"/>
              <w:right w:val="single" w:sz="12" w:space="0" w:color="auto"/>
            </w:tcBorders>
            <w:vAlign w:val="center"/>
          </w:tcPr>
          <w:p w14:paraId="7888358B" w14:textId="77777777" w:rsidR="00266C1A" w:rsidRPr="00207F32" w:rsidRDefault="00266C1A" w:rsidP="00266C1A">
            <w:pPr>
              <w:jc w:val="center"/>
              <w:rPr>
                <w:b/>
                <w:sz w:val="20"/>
                <w:szCs w:val="20"/>
              </w:rPr>
            </w:pPr>
            <w:r w:rsidRPr="00207F32">
              <w:rPr>
                <w:b/>
                <w:sz w:val="20"/>
                <w:szCs w:val="20"/>
              </w:rPr>
              <w:t xml:space="preserve"> </w:t>
            </w:r>
          </w:p>
        </w:tc>
      </w:tr>
      <w:tr w:rsidR="00266C1A" w:rsidRPr="00023FB4" w14:paraId="23FC5BA2" w14:textId="77777777" w:rsidTr="00E5108F">
        <w:trPr>
          <w:trHeight w:val="284"/>
        </w:trPr>
        <w:tc>
          <w:tcPr>
            <w:tcW w:w="603" w:type="dxa"/>
            <w:gridSpan w:val="2"/>
            <w:tcBorders>
              <w:top w:val="single" w:sz="6" w:space="0" w:color="auto"/>
              <w:left w:val="single" w:sz="12" w:space="0" w:color="auto"/>
              <w:bottom w:val="single" w:sz="6" w:space="0" w:color="auto"/>
              <w:right w:val="single" w:sz="6" w:space="0" w:color="auto"/>
            </w:tcBorders>
            <w:vAlign w:val="center"/>
          </w:tcPr>
          <w:p w14:paraId="39D3DC26" w14:textId="77777777" w:rsidR="00266C1A" w:rsidRPr="00023FB4" w:rsidRDefault="00266C1A" w:rsidP="00266C1A">
            <w:pPr>
              <w:jc w:val="center"/>
              <w:rPr>
                <w:sz w:val="20"/>
                <w:szCs w:val="20"/>
              </w:rPr>
            </w:pPr>
            <w:r w:rsidRPr="00023FB4">
              <w:rPr>
                <w:sz w:val="20"/>
                <w:szCs w:val="20"/>
              </w:rPr>
              <w:t>4</w:t>
            </w:r>
          </w:p>
        </w:tc>
        <w:tc>
          <w:tcPr>
            <w:tcW w:w="7556" w:type="dxa"/>
            <w:tcBorders>
              <w:top w:val="single" w:sz="6" w:space="0" w:color="auto"/>
              <w:left w:val="single" w:sz="6" w:space="0" w:color="auto"/>
              <w:bottom w:val="single" w:sz="6" w:space="0" w:color="auto"/>
              <w:right w:val="single" w:sz="6" w:space="0" w:color="auto"/>
            </w:tcBorders>
            <w:vAlign w:val="center"/>
          </w:tcPr>
          <w:p w14:paraId="0FB182F6" w14:textId="77777777" w:rsidR="00266C1A" w:rsidRPr="00207F32" w:rsidRDefault="00266C1A" w:rsidP="00266C1A">
            <w:pPr>
              <w:pStyle w:val="stil36"/>
              <w:spacing w:line="237" w:lineRule="atLeast"/>
              <w:rPr>
                <w:sz w:val="20"/>
                <w:szCs w:val="20"/>
              </w:rPr>
            </w:pPr>
            <w:r w:rsidRPr="00207F32">
              <w:rPr>
                <w:sz w:val="20"/>
                <w:szCs w:val="20"/>
              </w:rPr>
              <w:t>Metraj ve keşif işlemlerini yapar ve hakedişleri düzenleyebilir.</w:t>
            </w:r>
          </w:p>
        </w:tc>
        <w:tc>
          <w:tcPr>
            <w:tcW w:w="565" w:type="dxa"/>
            <w:tcBorders>
              <w:top w:val="single" w:sz="6" w:space="0" w:color="auto"/>
              <w:left w:val="single" w:sz="6" w:space="0" w:color="auto"/>
              <w:bottom w:val="single" w:sz="6" w:space="0" w:color="auto"/>
              <w:right w:val="single" w:sz="6" w:space="0" w:color="auto"/>
            </w:tcBorders>
            <w:vAlign w:val="center"/>
          </w:tcPr>
          <w:p w14:paraId="27F9D316" w14:textId="77777777" w:rsidR="00266C1A" w:rsidRPr="00207F32" w:rsidRDefault="00266C1A" w:rsidP="00266C1A">
            <w:pPr>
              <w:jc w:val="center"/>
              <w:rPr>
                <w:b/>
                <w:sz w:val="20"/>
                <w:szCs w:val="20"/>
              </w:rPr>
            </w:pPr>
            <w:r w:rsidRPr="00207F32">
              <w:rPr>
                <w:b/>
                <w:sz w:val="20"/>
                <w:szCs w:val="20"/>
              </w:rPr>
              <w:t xml:space="preserve">  </w:t>
            </w:r>
          </w:p>
        </w:tc>
        <w:tc>
          <w:tcPr>
            <w:tcW w:w="566" w:type="dxa"/>
            <w:tcBorders>
              <w:top w:val="single" w:sz="6" w:space="0" w:color="auto"/>
              <w:left w:val="single" w:sz="6" w:space="0" w:color="auto"/>
              <w:bottom w:val="single" w:sz="6" w:space="0" w:color="auto"/>
              <w:right w:val="single" w:sz="6" w:space="0" w:color="auto"/>
            </w:tcBorders>
            <w:vAlign w:val="center"/>
          </w:tcPr>
          <w:p w14:paraId="3623C3EA" w14:textId="77777777" w:rsidR="00266C1A" w:rsidRPr="00207F32" w:rsidRDefault="00266C1A" w:rsidP="00266C1A">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151FC872" w14:textId="77777777" w:rsidR="00266C1A" w:rsidRPr="00207F32" w:rsidRDefault="00266C1A" w:rsidP="00266C1A">
            <w:pPr>
              <w:jc w:val="center"/>
              <w:rPr>
                <w:b/>
                <w:sz w:val="20"/>
                <w:szCs w:val="20"/>
              </w:rPr>
            </w:pPr>
            <w:r w:rsidRPr="00207F32">
              <w:rPr>
                <w:b/>
                <w:sz w:val="20"/>
                <w:szCs w:val="20"/>
              </w:rPr>
              <w:t xml:space="preserve"> </w:t>
            </w:r>
          </w:p>
        </w:tc>
        <w:tc>
          <w:tcPr>
            <w:tcW w:w="566" w:type="dxa"/>
            <w:tcBorders>
              <w:top w:val="single" w:sz="6" w:space="0" w:color="auto"/>
              <w:left w:val="single" w:sz="6" w:space="0" w:color="auto"/>
              <w:bottom w:val="single" w:sz="6" w:space="0" w:color="auto"/>
              <w:right w:val="single" w:sz="12" w:space="0" w:color="auto"/>
            </w:tcBorders>
            <w:vAlign w:val="center"/>
          </w:tcPr>
          <w:p w14:paraId="7F59681F" w14:textId="77777777" w:rsidR="00266C1A" w:rsidRPr="00207F32" w:rsidRDefault="00266C1A" w:rsidP="00266C1A">
            <w:pPr>
              <w:jc w:val="center"/>
              <w:rPr>
                <w:b/>
                <w:sz w:val="20"/>
                <w:szCs w:val="20"/>
              </w:rPr>
            </w:pPr>
            <w:r w:rsidRPr="00207F32">
              <w:rPr>
                <w:b/>
                <w:sz w:val="20"/>
                <w:szCs w:val="20"/>
              </w:rPr>
              <w:t>X</w:t>
            </w:r>
          </w:p>
        </w:tc>
      </w:tr>
      <w:tr w:rsidR="00266C1A" w:rsidRPr="00023FB4" w14:paraId="33C0ED92" w14:textId="77777777" w:rsidTr="00E5108F">
        <w:trPr>
          <w:trHeight w:val="284"/>
        </w:trPr>
        <w:tc>
          <w:tcPr>
            <w:tcW w:w="603" w:type="dxa"/>
            <w:gridSpan w:val="2"/>
            <w:tcBorders>
              <w:top w:val="single" w:sz="6" w:space="0" w:color="auto"/>
              <w:left w:val="single" w:sz="12" w:space="0" w:color="auto"/>
              <w:bottom w:val="single" w:sz="6" w:space="0" w:color="auto"/>
              <w:right w:val="single" w:sz="6" w:space="0" w:color="auto"/>
            </w:tcBorders>
            <w:vAlign w:val="center"/>
          </w:tcPr>
          <w:p w14:paraId="23541EC2" w14:textId="77777777" w:rsidR="00266C1A" w:rsidRPr="00023FB4" w:rsidRDefault="00266C1A" w:rsidP="00266C1A">
            <w:pPr>
              <w:jc w:val="center"/>
              <w:rPr>
                <w:sz w:val="20"/>
                <w:szCs w:val="20"/>
              </w:rPr>
            </w:pPr>
            <w:r w:rsidRPr="00023FB4">
              <w:rPr>
                <w:sz w:val="20"/>
                <w:szCs w:val="20"/>
              </w:rPr>
              <w:t>5</w:t>
            </w:r>
          </w:p>
        </w:tc>
        <w:tc>
          <w:tcPr>
            <w:tcW w:w="7556" w:type="dxa"/>
            <w:tcBorders>
              <w:top w:val="single" w:sz="6" w:space="0" w:color="auto"/>
              <w:left w:val="single" w:sz="6" w:space="0" w:color="auto"/>
              <w:bottom w:val="single" w:sz="6" w:space="0" w:color="auto"/>
              <w:right w:val="single" w:sz="6" w:space="0" w:color="auto"/>
            </w:tcBorders>
            <w:vAlign w:val="center"/>
          </w:tcPr>
          <w:p w14:paraId="6D2CC833" w14:textId="77777777" w:rsidR="00266C1A" w:rsidRPr="00273E59" w:rsidRDefault="00266C1A" w:rsidP="00266C1A">
            <w:pPr>
              <w:pStyle w:val="Balk4"/>
              <w:rPr>
                <w:rFonts w:ascii="Times New Roman" w:hAnsi="Times New Roman"/>
                <w:b w:val="0"/>
                <w:bCs w:val="0"/>
                <w:color w:val="000000"/>
                <w:sz w:val="20"/>
                <w:szCs w:val="20"/>
              </w:rPr>
            </w:pPr>
            <w:r w:rsidRPr="00273E59">
              <w:rPr>
                <w:rFonts w:ascii="Times New Roman" w:hAnsi="Times New Roman"/>
                <w:b w:val="0"/>
                <w:bCs w:val="0"/>
                <w:color w:val="000000"/>
                <w:sz w:val="20"/>
                <w:szCs w:val="20"/>
              </w:rPr>
              <w:t>Şantiye iş planlarını hazırlayabilir ve uygulayabilir.</w:t>
            </w:r>
          </w:p>
        </w:tc>
        <w:tc>
          <w:tcPr>
            <w:tcW w:w="565" w:type="dxa"/>
            <w:tcBorders>
              <w:top w:val="single" w:sz="6" w:space="0" w:color="auto"/>
              <w:left w:val="single" w:sz="6" w:space="0" w:color="auto"/>
              <w:bottom w:val="single" w:sz="6" w:space="0" w:color="auto"/>
              <w:right w:val="single" w:sz="6" w:space="0" w:color="auto"/>
            </w:tcBorders>
            <w:vAlign w:val="center"/>
          </w:tcPr>
          <w:p w14:paraId="6A09308E" w14:textId="77777777" w:rsidR="00266C1A" w:rsidRPr="00207F32" w:rsidRDefault="00266C1A" w:rsidP="00266C1A">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7D98A44E" w14:textId="77777777" w:rsidR="00266C1A" w:rsidRPr="00207F32" w:rsidRDefault="00266C1A" w:rsidP="00266C1A">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63E433AD" w14:textId="77777777" w:rsidR="00266C1A" w:rsidRPr="00207F32" w:rsidRDefault="00266C1A" w:rsidP="00266C1A">
            <w:pPr>
              <w:jc w:val="center"/>
              <w:rPr>
                <w:b/>
                <w:sz w:val="20"/>
                <w:szCs w:val="20"/>
              </w:rPr>
            </w:pPr>
            <w:r w:rsidRPr="00207F32">
              <w:rPr>
                <w:b/>
                <w:sz w:val="20"/>
                <w:szCs w:val="20"/>
              </w:rPr>
              <w:t xml:space="preserve"> </w:t>
            </w:r>
          </w:p>
        </w:tc>
        <w:tc>
          <w:tcPr>
            <w:tcW w:w="566" w:type="dxa"/>
            <w:tcBorders>
              <w:top w:val="single" w:sz="6" w:space="0" w:color="auto"/>
              <w:left w:val="single" w:sz="6" w:space="0" w:color="auto"/>
              <w:bottom w:val="single" w:sz="6" w:space="0" w:color="auto"/>
              <w:right w:val="single" w:sz="12" w:space="0" w:color="auto"/>
            </w:tcBorders>
            <w:vAlign w:val="center"/>
          </w:tcPr>
          <w:p w14:paraId="449F710E" w14:textId="77777777" w:rsidR="00266C1A" w:rsidRPr="00207F32" w:rsidRDefault="00266C1A" w:rsidP="00266C1A">
            <w:pPr>
              <w:jc w:val="center"/>
              <w:rPr>
                <w:b/>
                <w:sz w:val="20"/>
                <w:szCs w:val="20"/>
              </w:rPr>
            </w:pPr>
            <w:r w:rsidRPr="00207F32">
              <w:rPr>
                <w:b/>
                <w:sz w:val="20"/>
                <w:szCs w:val="20"/>
              </w:rPr>
              <w:t>X</w:t>
            </w:r>
          </w:p>
        </w:tc>
      </w:tr>
      <w:tr w:rsidR="00266C1A" w:rsidRPr="00023FB4" w14:paraId="408B20E4" w14:textId="77777777" w:rsidTr="00E5108F">
        <w:trPr>
          <w:trHeight w:val="284"/>
        </w:trPr>
        <w:tc>
          <w:tcPr>
            <w:tcW w:w="603" w:type="dxa"/>
            <w:gridSpan w:val="2"/>
            <w:tcBorders>
              <w:top w:val="single" w:sz="6" w:space="0" w:color="auto"/>
              <w:left w:val="single" w:sz="12" w:space="0" w:color="auto"/>
              <w:bottom w:val="single" w:sz="6" w:space="0" w:color="auto"/>
              <w:right w:val="single" w:sz="6" w:space="0" w:color="auto"/>
            </w:tcBorders>
            <w:vAlign w:val="center"/>
          </w:tcPr>
          <w:p w14:paraId="0B66B875" w14:textId="77777777" w:rsidR="00266C1A" w:rsidRPr="00023FB4" w:rsidRDefault="00266C1A" w:rsidP="00266C1A">
            <w:pPr>
              <w:jc w:val="center"/>
              <w:rPr>
                <w:sz w:val="20"/>
                <w:szCs w:val="20"/>
              </w:rPr>
            </w:pPr>
            <w:r w:rsidRPr="00023FB4">
              <w:rPr>
                <w:sz w:val="20"/>
                <w:szCs w:val="20"/>
              </w:rPr>
              <w:t>6</w:t>
            </w:r>
          </w:p>
        </w:tc>
        <w:tc>
          <w:tcPr>
            <w:tcW w:w="7556" w:type="dxa"/>
            <w:tcBorders>
              <w:top w:val="single" w:sz="6" w:space="0" w:color="auto"/>
              <w:left w:val="single" w:sz="6" w:space="0" w:color="auto"/>
              <w:bottom w:val="single" w:sz="6" w:space="0" w:color="auto"/>
              <w:right w:val="single" w:sz="6" w:space="0" w:color="auto"/>
            </w:tcBorders>
            <w:vAlign w:val="center"/>
          </w:tcPr>
          <w:p w14:paraId="7EBF1FBD" w14:textId="77777777" w:rsidR="00266C1A" w:rsidRPr="00273E59" w:rsidRDefault="00266C1A" w:rsidP="00266C1A">
            <w:pPr>
              <w:pStyle w:val="Balk4"/>
              <w:rPr>
                <w:rFonts w:ascii="Times New Roman" w:hAnsi="Times New Roman"/>
                <w:b w:val="0"/>
                <w:bCs w:val="0"/>
                <w:color w:val="000000"/>
                <w:sz w:val="20"/>
                <w:szCs w:val="20"/>
              </w:rPr>
            </w:pPr>
            <w:r w:rsidRPr="00273E59">
              <w:rPr>
                <w:rFonts w:ascii="Times New Roman" w:hAnsi="Times New Roman"/>
                <w:b w:val="0"/>
                <w:bCs w:val="0"/>
                <w:color w:val="000000"/>
                <w:sz w:val="20"/>
                <w:szCs w:val="20"/>
              </w:rPr>
              <w:t>Yapı malzemelerine yönelik deneyleri yapabilir.</w:t>
            </w:r>
          </w:p>
        </w:tc>
        <w:tc>
          <w:tcPr>
            <w:tcW w:w="565" w:type="dxa"/>
            <w:tcBorders>
              <w:top w:val="single" w:sz="6" w:space="0" w:color="auto"/>
              <w:left w:val="single" w:sz="6" w:space="0" w:color="auto"/>
              <w:bottom w:val="single" w:sz="6" w:space="0" w:color="auto"/>
              <w:right w:val="single" w:sz="6" w:space="0" w:color="auto"/>
            </w:tcBorders>
            <w:vAlign w:val="center"/>
          </w:tcPr>
          <w:p w14:paraId="0531A18E" w14:textId="77777777" w:rsidR="00266C1A" w:rsidRPr="00207F32" w:rsidRDefault="00266C1A" w:rsidP="00266C1A">
            <w:pPr>
              <w:jc w:val="center"/>
              <w:rPr>
                <w:b/>
                <w:sz w:val="20"/>
                <w:szCs w:val="20"/>
              </w:rPr>
            </w:pPr>
            <w:r w:rsidRPr="00207F32">
              <w:rPr>
                <w:b/>
                <w:sz w:val="20"/>
                <w:szCs w:val="20"/>
              </w:rPr>
              <w:t>X</w:t>
            </w:r>
          </w:p>
        </w:tc>
        <w:tc>
          <w:tcPr>
            <w:tcW w:w="566" w:type="dxa"/>
            <w:tcBorders>
              <w:top w:val="single" w:sz="6" w:space="0" w:color="auto"/>
              <w:left w:val="single" w:sz="6" w:space="0" w:color="auto"/>
              <w:bottom w:val="single" w:sz="6" w:space="0" w:color="auto"/>
              <w:right w:val="single" w:sz="6" w:space="0" w:color="auto"/>
            </w:tcBorders>
            <w:vAlign w:val="center"/>
          </w:tcPr>
          <w:p w14:paraId="5C0F7CDB" w14:textId="77777777" w:rsidR="00266C1A" w:rsidRPr="00207F32" w:rsidRDefault="00266C1A" w:rsidP="00266C1A">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5935C735" w14:textId="77777777" w:rsidR="00266C1A" w:rsidRPr="00207F32" w:rsidRDefault="00266C1A" w:rsidP="00266C1A">
            <w:pPr>
              <w:jc w:val="center"/>
              <w:rPr>
                <w:b/>
                <w:sz w:val="20"/>
                <w:szCs w:val="20"/>
              </w:rPr>
            </w:pPr>
          </w:p>
        </w:tc>
        <w:tc>
          <w:tcPr>
            <w:tcW w:w="566" w:type="dxa"/>
            <w:tcBorders>
              <w:top w:val="single" w:sz="6" w:space="0" w:color="auto"/>
              <w:left w:val="single" w:sz="6" w:space="0" w:color="auto"/>
              <w:bottom w:val="single" w:sz="6" w:space="0" w:color="auto"/>
              <w:right w:val="single" w:sz="12" w:space="0" w:color="auto"/>
            </w:tcBorders>
            <w:vAlign w:val="center"/>
          </w:tcPr>
          <w:p w14:paraId="7F281A6F" w14:textId="77777777" w:rsidR="00266C1A" w:rsidRPr="00207F32" w:rsidRDefault="00266C1A" w:rsidP="00266C1A">
            <w:pPr>
              <w:jc w:val="center"/>
              <w:rPr>
                <w:b/>
                <w:sz w:val="20"/>
                <w:szCs w:val="20"/>
              </w:rPr>
            </w:pPr>
            <w:r w:rsidRPr="00207F32">
              <w:rPr>
                <w:b/>
                <w:sz w:val="20"/>
                <w:szCs w:val="20"/>
              </w:rPr>
              <w:t xml:space="preserve"> </w:t>
            </w:r>
          </w:p>
        </w:tc>
      </w:tr>
      <w:tr w:rsidR="00266C1A" w:rsidRPr="00023FB4" w14:paraId="5448F9CB" w14:textId="77777777" w:rsidTr="00E5108F">
        <w:trPr>
          <w:trHeight w:val="284"/>
        </w:trPr>
        <w:tc>
          <w:tcPr>
            <w:tcW w:w="603" w:type="dxa"/>
            <w:gridSpan w:val="2"/>
            <w:tcBorders>
              <w:top w:val="single" w:sz="6" w:space="0" w:color="auto"/>
              <w:left w:val="single" w:sz="12" w:space="0" w:color="auto"/>
              <w:bottom w:val="single" w:sz="6" w:space="0" w:color="auto"/>
              <w:right w:val="single" w:sz="6" w:space="0" w:color="auto"/>
            </w:tcBorders>
            <w:vAlign w:val="center"/>
          </w:tcPr>
          <w:p w14:paraId="34799B61" w14:textId="77777777" w:rsidR="00266C1A" w:rsidRPr="00023FB4" w:rsidRDefault="00266C1A" w:rsidP="00266C1A">
            <w:pPr>
              <w:jc w:val="center"/>
              <w:rPr>
                <w:sz w:val="20"/>
                <w:szCs w:val="20"/>
              </w:rPr>
            </w:pPr>
            <w:r w:rsidRPr="00023FB4">
              <w:rPr>
                <w:sz w:val="20"/>
                <w:szCs w:val="20"/>
              </w:rPr>
              <w:t>7</w:t>
            </w:r>
          </w:p>
        </w:tc>
        <w:tc>
          <w:tcPr>
            <w:tcW w:w="7556" w:type="dxa"/>
            <w:tcBorders>
              <w:top w:val="single" w:sz="6" w:space="0" w:color="auto"/>
              <w:left w:val="single" w:sz="6" w:space="0" w:color="auto"/>
              <w:bottom w:val="single" w:sz="6" w:space="0" w:color="auto"/>
              <w:right w:val="single" w:sz="6" w:space="0" w:color="auto"/>
            </w:tcBorders>
            <w:vAlign w:val="center"/>
          </w:tcPr>
          <w:p w14:paraId="384A95D5" w14:textId="77777777" w:rsidR="00266C1A" w:rsidRPr="00273E59" w:rsidRDefault="00266C1A" w:rsidP="00266C1A">
            <w:pPr>
              <w:pStyle w:val="Balk4"/>
              <w:rPr>
                <w:rFonts w:ascii="Times New Roman" w:hAnsi="Times New Roman"/>
                <w:b w:val="0"/>
                <w:bCs w:val="0"/>
                <w:color w:val="000000"/>
                <w:sz w:val="20"/>
                <w:szCs w:val="20"/>
              </w:rPr>
            </w:pPr>
            <w:r w:rsidRPr="00273E59">
              <w:rPr>
                <w:rFonts w:ascii="Times New Roman" w:hAnsi="Times New Roman"/>
                <w:b w:val="0"/>
                <w:bCs w:val="0"/>
                <w:color w:val="000000"/>
                <w:sz w:val="20"/>
                <w:szCs w:val="20"/>
              </w:rPr>
              <w:t>Meslekle ilgili kalite kontrol ve standartları bilir.</w:t>
            </w:r>
          </w:p>
        </w:tc>
        <w:tc>
          <w:tcPr>
            <w:tcW w:w="565" w:type="dxa"/>
            <w:tcBorders>
              <w:top w:val="single" w:sz="6" w:space="0" w:color="auto"/>
              <w:left w:val="single" w:sz="6" w:space="0" w:color="auto"/>
              <w:bottom w:val="single" w:sz="6" w:space="0" w:color="auto"/>
              <w:right w:val="single" w:sz="6" w:space="0" w:color="auto"/>
            </w:tcBorders>
            <w:vAlign w:val="center"/>
          </w:tcPr>
          <w:p w14:paraId="2062CBB2" w14:textId="77777777" w:rsidR="00266C1A" w:rsidRPr="00207F32" w:rsidRDefault="00266C1A" w:rsidP="00266C1A">
            <w:pPr>
              <w:jc w:val="center"/>
              <w:rPr>
                <w:b/>
                <w:sz w:val="20"/>
                <w:szCs w:val="20"/>
              </w:rPr>
            </w:pPr>
            <w:r w:rsidRPr="00207F32">
              <w:rPr>
                <w:b/>
                <w:sz w:val="20"/>
                <w:szCs w:val="20"/>
              </w:rPr>
              <w:t xml:space="preserve"> X</w:t>
            </w:r>
          </w:p>
        </w:tc>
        <w:tc>
          <w:tcPr>
            <w:tcW w:w="566" w:type="dxa"/>
            <w:tcBorders>
              <w:top w:val="single" w:sz="6" w:space="0" w:color="auto"/>
              <w:left w:val="single" w:sz="6" w:space="0" w:color="auto"/>
              <w:bottom w:val="single" w:sz="6" w:space="0" w:color="auto"/>
              <w:right w:val="single" w:sz="6" w:space="0" w:color="auto"/>
            </w:tcBorders>
            <w:vAlign w:val="center"/>
          </w:tcPr>
          <w:p w14:paraId="092D31CD" w14:textId="77777777" w:rsidR="00266C1A" w:rsidRPr="00207F32" w:rsidRDefault="00266C1A" w:rsidP="00266C1A">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25DC398D" w14:textId="77777777" w:rsidR="00266C1A" w:rsidRPr="00207F32" w:rsidRDefault="00266C1A" w:rsidP="00266C1A">
            <w:pPr>
              <w:jc w:val="center"/>
              <w:rPr>
                <w:b/>
                <w:sz w:val="20"/>
                <w:szCs w:val="20"/>
              </w:rPr>
            </w:pPr>
          </w:p>
        </w:tc>
        <w:tc>
          <w:tcPr>
            <w:tcW w:w="566" w:type="dxa"/>
            <w:tcBorders>
              <w:top w:val="single" w:sz="6" w:space="0" w:color="auto"/>
              <w:left w:val="single" w:sz="6" w:space="0" w:color="auto"/>
              <w:bottom w:val="single" w:sz="6" w:space="0" w:color="auto"/>
              <w:right w:val="single" w:sz="12" w:space="0" w:color="auto"/>
            </w:tcBorders>
            <w:vAlign w:val="center"/>
          </w:tcPr>
          <w:p w14:paraId="0C9892EB" w14:textId="77777777" w:rsidR="00266C1A" w:rsidRPr="00207F32" w:rsidRDefault="00266C1A" w:rsidP="00266C1A">
            <w:pPr>
              <w:jc w:val="center"/>
              <w:rPr>
                <w:b/>
                <w:sz w:val="20"/>
                <w:szCs w:val="20"/>
              </w:rPr>
            </w:pPr>
            <w:r w:rsidRPr="00207F32">
              <w:rPr>
                <w:b/>
                <w:sz w:val="20"/>
                <w:szCs w:val="20"/>
              </w:rPr>
              <w:t xml:space="preserve"> </w:t>
            </w:r>
          </w:p>
        </w:tc>
      </w:tr>
      <w:tr w:rsidR="00266C1A" w:rsidRPr="00023FB4" w14:paraId="4F05CF21" w14:textId="77777777" w:rsidTr="00E5108F">
        <w:trPr>
          <w:trHeight w:val="284"/>
        </w:trPr>
        <w:tc>
          <w:tcPr>
            <w:tcW w:w="603" w:type="dxa"/>
            <w:gridSpan w:val="2"/>
            <w:tcBorders>
              <w:top w:val="single" w:sz="6" w:space="0" w:color="auto"/>
              <w:left w:val="single" w:sz="12" w:space="0" w:color="auto"/>
              <w:bottom w:val="single" w:sz="6" w:space="0" w:color="auto"/>
              <w:right w:val="single" w:sz="6" w:space="0" w:color="auto"/>
            </w:tcBorders>
            <w:vAlign w:val="center"/>
          </w:tcPr>
          <w:p w14:paraId="0EA3B1F9" w14:textId="77777777" w:rsidR="00266C1A" w:rsidRPr="00023FB4" w:rsidRDefault="00266C1A" w:rsidP="00266C1A">
            <w:pPr>
              <w:jc w:val="center"/>
              <w:rPr>
                <w:sz w:val="20"/>
                <w:szCs w:val="20"/>
              </w:rPr>
            </w:pPr>
            <w:r w:rsidRPr="00023FB4">
              <w:rPr>
                <w:sz w:val="20"/>
                <w:szCs w:val="20"/>
              </w:rPr>
              <w:t>8</w:t>
            </w:r>
          </w:p>
        </w:tc>
        <w:tc>
          <w:tcPr>
            <w:tcW w:w="7556" w:type="dxa"/>
            <w:tcBorders>
              <w:top w:val="single" w:sz="6" w:space="0" w:color="auto"/>
              <w:left w:val="single" w:sz="6" w:space="0" w:color="auto"/>
              <w:bottom w:val="single" w:sz="6" w:space="0" w:color="auto"/>
              <w:right w:val="single" w:sz="6" w:space="0" w:color="auto"/>
            </w:tcBorders>
            <w:vAlign w:val="center"/>
          </w:tcPr>
          <w:p w14:paraId="38EF4D0A" w14:textId="77777777" w:rsidR="00266C1A" w:rsidRPr="00207F32" w:rsidRDefault="00266C1A" w:rsidP="00266C1A">
            <w:pPr>
              <w:rPr>
                <w:sz w:val="20"/>
                <w:szCs w:val="20"/>
              </w:rPr>
            </w:pPr>
            <w:r w:rsidRPr="00207F32">
              <w:rPr>
                <w:sz w:val="20"/>
                <w:szCs w:val="20"/>
              </w:rPr>
              <w:t>Mesleki paket programlarını kullanır.</w:t>
            </w:r>
          </w:p>
        </w:tc>
        <w:tc>
          <w:tcPr>
            <w:tcW w:w="565" w:type="dxa"/>
            <w:tcBorders>
              <w:top w:val="single" w:sz="6" w:space="0" w:color="auto"/>
              <w:left w:val="single" w:sz="6" w:space="0" w:color="auto"/>
              <w:bottom w:val="single" w:sz="6" w:space="0" w:color="auto"/>
              <w:right w:val="single" w:sz="6" w:space="0" w:color="auto"/>
            </w:tcBorders>
            <w:vAlign w:val="center"/>
          </w:tcPr>
          <w:p w14:paraId="4F6B3938" w14:textId="77777777" w:rsidR="00266C1A" w:rsidRPr="00207F32" w:rsidRDefault="00266C1A" w:rsidP="00266C1A">
            <w:pPr>
              <w:jc w:val="center"/>
              <w:rPr>
                <w:b/>
                <w:sz w:val="20"/>
                <w:szCs w:val="20"/>
              </w:rPr>
            </w:pPr>
            <w:r w:rsidRPr="00207F32">
              <w:rPr>
                <w:b/>
                <w:sz w:val="20"/>
                <w:szCs w:val="20"/>
              </w:rPr>
              <w:t xml:space="preserve"> </w:t>
            </w:r>
          </w:p>
        </w:tc>
        <w:tc>
          <w:tcPr>
            <w:tcW w:w="566" w:type="dxa"/>
            <w:tcBorders>
              <w:top w:val="single" w:sz="6" w:space="0" w:color="auto"/>
              <w:left w:val="single" w:sz="6" w:space="0" w:color="auto"/>
              <w:bottom w:val="single" w:sz="6" w:space="0" w:color="auto"/>
              <w:right w:val="single" w:sz="6" w:space="0" w:color="auto"/>
            </w:tcBorders>
            <w:vAlign w:val="center"/>
          </w:tcPr>
          <w:p w14:paraId="5F7F0936" w14:textId="77777777" w:rsidR="00266C1A" w:rsidRPr="00207F32" w:rsidRDefault="00266C1A" w:rsidP="00266C1A">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27913DBA" w14:textId="77777777" w:rsidR="00266C1A" w:rsidRPr="00207F32" w:rsidRDefault="00266C1A" w:rsidP="00266C1A">
            <w:pPr>
              <w:jc w:val="center"/>
              <w:rPr>
                <w:b/>
                <w:sz w:val="20"/>
                <w:szCs w:val="20"/>
              </w:rPr>
            </w:pPr>
            <w:r w:rsidRPr="00207F32">
              <w:rPr>
                <w:b/>
                <w:sz w:val="20"/>
                <w:szCs w:val="20"/>
              </w:rPr>
              <w:t xml:space="preserve"> </w:t>
            </w:r>
          </w:p>
        </w:tc>
        <w:tc>
          <w:tcPr>
            <w:tcW w:w="566" w:type="dxa"/>
            <w:tcBorders>
              <w:top w:val="single" w:sz="6" w:space="0" w:color="auto"/>
              <w:left w:val="single" w:sz="6" w:space="0" w:color="auto"/>
              <w:bottom w:val="single" w:sz="6" w:space="0" w:color="auto"/>
              <w:right w:val="single" w:sz="12" w:space="0" w:color="auto"/>
            </w:tcBorders>
            <w:vAlign w:val="center"/>
          </w:tcPr>
          <w:p w14:paraId="09F9CBA2" w14:textId="77777777" w:rsidR="00266C1A" w:rsidRPr="00207F32" w:rsidRDefault="00266C1A" w:rsidP="00266C1A">
            <w:pPr>
              <w:jc w:val="center"/>
              <w:rPr>
                <w:b/>
                <w:sz w:val="20"/>
                <w:szCs w:val="20"/>
              </w:rPr>
            </w:pPr>
            <w:r w:rsidRPr="00207F32">
              <w:rPr>
                <w:b/>
                <w:sz w:val="20"/>
                <w:szCs w:val="20"/>
              </w:rPr>
              <w:t>X</w:t>
            </w:r>
          </w:p>
        </w:tc>
      </w:tr>
      <w:tr w:rsidR="00266C1A" w:rsidRPr="00023FB4" w14:paraId="0A6ADDEC" w14:textId="77777777" w:rsidTr="00E5108F">
        <w:trPr>
          <w:trHeight w:val="284"/>
        </w:trPr>
        <w:tc>
          <w:tcPr>
            <w:tcW w:w="603" w:type="dxa"/>
            <w:gridSpan w:val="2"/>
            <w:tcBorders>
              <w:top w:val="single" w:sz="6" w:space="0" w:color="auto"/>
              <w:left w:val="single" w:sz="12" w:space="0" w:color="auto"/>
              <w:bottom w:val="single" w:sz="6" w:space="0" w:color="auto"/>
              <w:right w:val="single" w:sz="6" w:space="0" w:color="auto"/>
            </w:tcBorders>
            <w:vAlign w:val="center"/>
          </w:tcPr>
          <w:p w14:paraId="2CE8178E" w14:textId="77777777" w:rsidR="00266C1A" w:rsidRPr="00023FB4" w:rsidRDefault="00266C1A" w:rsidP="00266C1A">
            <w:pPr>
              <w:jc w:val="center"/>
              <w:rPr>
                <w:sz w:val="20"/>
                <w:szCs w:val="20"/>
              </w:rPr>
            </w:pPr>
            <w:r w:rsidRPr="00023FB4">
              <w:rPr>
                <w:sz w:val="20"/>
                <w:szCs w:val="20"/>
              </w:rPr>
              <w:t>9</w:t>
            </w:r>
          </w:p>
        </w:tc>
        <w:tc>
          <w:tcPr>
            <w:tcW w:w="7556" w:type="dxa"/>
            <w:tcBorders>
              <w:top w:val="single" w:sz="6" w:space="0" w:color="auto"/>
              <w:left w:val="single" w:sz="6" w:space="0" w:color="auto"/>
              <w:bottom w:val="single" w:sz="6" w:space="0" w:color="auto"/>
              <w:right w:val="single" w:sz="6" w:space="0" w:color="auto"/>
            </w:tcBorders>
            <w:vAlign w:val="center"/>
          </w:tcPr>
          <w:p w14:paraId="5EDC7202" w14:textId="77777777" w:rsidR="00266C1A" w:rsidRPr="00207F32" w:rsidRDefault="00266C1A" w:rsidP="00266C1A">
            <w:pPr>
              <w:rPr>
                <w:sz w:val="20"/>
                <w:szCs w:val="20"/>
              </w:rPr>
            </w:pPr>
            <w:r w:rsidRPr="00207F32">
              <w:rPr>
                <w:sz w:val="20"/>
                <w:szCs w:val="20"/>
              </w:rPr>
              <w:t>İşletme Yönetimini bilir.</w:t>
            </w:r>
          </w:p>
        </w:tc>
        <w:tc>
          <w:tcPr>
            <w:tcW w:w="565" w:type="dxa"/>
            <w:tcBorders>
              <w:top w:val="single" w:sz="6" w:space="0" w:color="auto"/>
              <w:left w:val="single" w:sz="6" w:space="0" w:color="auto"/>
              <w:bottom w:val="single" w:sz="6" w:space="0" w:color="auto"/>
              <w:right w:val="single" w:sz="6" w:space="0" w:color="auto"/>
            </w:tcBorders>
            <w:vAlign w:val="center"/>
          </w:tcPr>
          <w:p w14:paraId="4A0EA53F" w14:textId="77777777" w:rsidR="00266C1A" w:rsidRPr="00207F32" w:rsidRDefault="00266C1A" w:rsidP="00266C1A">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2EE638A8" w14:textId="77777777" w:rsidR="00266C1A" w:rsidRPr="00207F32" w:rsidRDefault="00266C1A" w:rsidP="00266C1A">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5118458B" w14:textId="77777777" w:rsidR="00266C1A" w:rsidRPr="00207F32" w:rsidRDefault="00266C1A" w:rsidP="00266C1A">
            <w:pPr>
              <w:jc w:val="center"/>
              <w:rPr>
                <w:b/>
                <w:sz w:val="20"/>
                <w:szCs w:val="20"/>
              </w:rPr>
            </w:pPr>
            <w:r w:rsidRPr="00207F32">
              <w:rPr>
                <w:b/>
                <w:sz w:val="20"/>
                <w:szCs w:val="20"/>
              </w:rPr>
              <w:t xml:space="preserve"> X</w:t>
            </w:r>
          </w:p>
        </w:tc>
        <w:tc>
          <w:tcPr>
            <w:tcW w:w="566" w:type="dxa"/>
            <w:tcBorders>
              <w:top w:val="single" w:sz="6" w:space="0" w:color="auto"/>
              <w:left w:val="single" w:sz="6" w:space="0" w:color="auto"/>
              <w:bottom w:val="single" w:sz="6" w:space="0" w:color="auto"/>
              <w:right w:val="single" w:sz="12" w:space="0" w:color="auto"/>
            </w:tcBorders>
            <w:vAlign w:val="center"/>
          </w:tcPr>
          <w:p w14:paraId="2B30CE66" w14:textId="77777777" w:rsidR="00266C1A" w:rsidRPr="00207F32" w:rsidRDefault="00266C1A" w:rsidP="00266C1A">
            <w:pPr>
              <w:jc w:val="center"/>
              <w:rPr>
                <w:b/>
                <w:sz w:val="20"/>
                <w:szCs w:val="20"/>
              </w:rPr>
            </w:pPr>
          </w:p>
        </w:tc>
      </w:tr>
      <w:tr w:rsidR="00266C1A" w:rsidRPr="00023FB4" w14:paraId="48FA16E0" w14:textId="77777777" w:rsidTr="00E5108F">
        <w:trPr>
          <w:trHeight w:val="284"/>
        </w:trPr>
        <w:tc>
          <w:tcPr>
            <w:tcW w:w="603" w:type="dxa"/>
            <w:gridSpan w:val="2"/>
            <w:tcBorders>
              <w:top w:val="single" w:sz="6" w:space="0" w:color="auto"/>
              <w:left w:val="single" w:sz="12" w:space="0" w:color="auto"/>
              <w:bottom w:val="single" w:sz="6" w:space="0" w:color="auto"/>
              <w:right w:val="single" w:sz="6" w:space="0" w:color="auto"/>
            </w:tcBorders>
            <w:vAlign w:val="center"/>
          </w:tcPr>
          <w:p w14:paraId="40D0696C" w14:textId="77777777" w:rsidR="00266C1A" w:rsidRPr="00023FB4" w:rsidRDefault="00266C1A" w:rsidP="00266C1A">
            <w:pPr>
              <w:jc w:val="center"/>
              <w:rPr>
                <w:sz w:val="20"/>
                <w:szCs w:val="20"/>
              </w:rPr>
            </w:pPr>
            <w:r w:rsidRPr="00023FB4">
              <w:rPr>
                <w:sz w:val="20"/>
                <w:szCs w:val="20"/>
              </w:rPr>
              <w:t>10</w:t>
            </w:r>
          </w:p>
        </w:tc>
        <w:tc>
          <w:tcPr>
            <w:tcW w:w="7556" w:type="dxa"/>
            <w:tcBorders>
              <w:top w:val="single" w:sz="6" w:space="0" w:color="auto"/>
              <w:left w:val="single" w:sz="6" w:space="0" w:color="auto"/>
              <w:bottom w:val="single" w:sz="6" w:space="0" w:color="auto"/>
              <w:right w:val="single" w:sz="6" w:space="0" w:color="auto"/>
            </w:tcBorders>
            <w:vAlign w:val="center"/>
          </w:tcPr>
          <w:p w14:paraId="1669210A" w14:textId="77777777" w:rsidR="00266C1A" w:rsidRPr="00207F32" w:rsidRDefault="00266C1A" w:rsidP="00266C1A">
            <w:pPr>
              <w:rPr>
                <w:sz w:val="20"/>
                <w:szCs w:val="20"/>
              </w:rPr>
            </w:pPr>
            <w:r w:rsidRPr="00207F32">
              <w:rPr>
                <w:sz w:val="20"/>
                <w:szCs w:val="20"/>
              </w:rPr>
              <w:t>Proje yapım ve kontrol çalışmalarında teknik bilgi ve becerileri ile inşaat mühendisine yardımcı olabilir</w:t>
            </w:r>
          </w:p>
        </w:tc>
        <w:tc>
          <w:tcPr>
            <w:tcW w:w="565" w:type="dxa"/>
            <w:tcBorders>
              <w:top w:val="single" w:sz="6" w:space="0" w:color="auto"/>
              <w:left w:val="single" w:sz="6" w:space="0" w:color="auto"/>
              <w:bottom w:val="single" w:sz="6" w:space="0" w:color="auto"/>
              <w:right w:val="single" w:sz="6" w:space="0" w:color="auto"/>
            </w:tcBorders>
            <w:vAlign w:val="center"/>
          </w:tcPr>
          <w:p w14:paraId="5A253713" w14:textId="77777777" w:rsidR="00266C1A" w:rsidRPr="00207F32" w:rsidRDefault="00266C1A" w:rsidP="00266C1A">
            <w:pPr>
              <w:jc w:val="center"/>
              <w:rPr>
                <w:b/>
                <w:sz w:val="20"/>
                <w:szCs w:val="20"/>
              </w:rPr>
            </w:pPr>
            <w:r w:rsidRPr="00207F32">
              <w:rPr>
                <w:b/>
                <w:sz w:val="20"/>
                <w:szCs w:val="20"/>
              </w:rPr>
              <w:t>X</w:t>
            </w:r>
          </w:p>
        </w:tc>
        <w:tc>
          <w:tcPr>
            <w:tcW w:w="566" w:type="dxa"/>
            <w:tcBorders>
              <w:top w:val="single" w:sz="6" w:space="0" w:color="auto"/>
              <w:left w:val="single" w:sz="6" w:space="0" w:color="auto"/>
              <w:bottom w:val="single" w:sz="6" w:space="0" w:color="auto"/>
              <w:right w:val="single" w:sz="6" w:space="0" w:color="auto"/>
            </w:tcBorders>
            <w:vAlign w:val="center"/>
          </w:tcPr>
          <w:p w14:paraId="60BEC7D1" w14:textId="77777777" w:rsidR="00266C1A" w:rsidRPr="00207F32" w:rsidRDefault="00266C1A" w:rsidP="00266C1A">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120476B1" w14:textId="77777777" w:rsidR="00266C1A" w:rsidRPr="00207F32" w:rsidRDefault="00266C1A" w:rsidP="00266C1A">
            <w:pPr>
              <w:jc w:val="center"/>
              <w:rPr>
                <w:b/>
                <w:sz w:val="20"/>
                <w:szCs w:val="20"/>
              </w:rPr>
            </w:pPr>
            <w:r w:rsidRPr="00207F32">
              <w:rPr>
                <w:b/>
                <w:sz w:val="20"/>
                <w:szCs w:val="20"/>
              </w:rPr>
              <w:t xml:space="preserve"> </w:t>
            </w:r>
          </w:p>
        </w:tc>
        <w:tc>
          <w:tcPr>
            <w:tcW w:w="566" w:type="dxa"/>
            <w:tcBorders>
              <w:top w:val="single" w:sz="6" w:space="0" w:color="auto"/>
              <w:left w:val="single" w:sz="6" w:space="0" w:color="auto"/>
              <w:bottom w:val="single" w:sz="6" w:space="0" w:color="auto"/>
              <w:right w:val="single" w:sz="12" w:space="0" w:color="auto"/>
            </w:tcBorders>
            <w:vAlign w:val="center"/>
          </w:tcPr>
          <w:p w14:paraId="504A2F01" w14:textId="77777777" w:rsidR="00266C1A" w:rsidRPr="00207F32" w:rsidRDefault="00266C1A" w:rsidP="00266C1A">
            <w:pPr>
              <w:jc w:val="center"/>
              <w:rPr>
                <w:b/>
                <w:sz w:val="20"/>
                <w:szCs w:val="20"/>
              </w:rPr>
            </w:pPr>
          </w:p>
        </w:tc>
      </w:tr>
      <w:tr w:rsidR="00266C1A" w:rsidRPr="00023FB4" w14:paraId="0787958E" w14:textId="77777777" w:rsidTr="00266C1A">
        <w:trPr>
          <w:trHeight w:val="284"/>
        </w:trPr>
        <w:tc>
          <w:tcPr>
            <w:tcW w:w="567" w:type="dxa"/>
            <w:tcBorders>
              <w:top w:val="single" w:sz="6" w:space="0" w:color="auto"/>
              <w:left w:val="single" w:sz="12" w:space="0" w:color="auto"/>
              <w:bottom w:val="single" w:sz="12" w:space="0" w:color="auto"/>
              <w:right w:val="single" w:sz="12" w:space="0" w:color="auto"/>
            </w:tcBorders>
          </w:tcPr>
          <w:p w14:paraId="3D4C5D3A" w14:textId="77777777" w:rsidR="00266C1A" w:rsidRPr="00023FB4" w:rsidRDefault="00266C1A" w:rsidP="00266C1A">
            <w:pPr>
              <w:jc w:val="both"/>
              <w:rPr>
                <w:b/>
                <w:sz w:val="20"/>
                <w:szCs w:val="20"/>
              </w:rPr>
            </w:pPr>
          </w:p>
        </w:tc>
        <w:tc>
          <w:tcPr>
            <w:tcW w:w="9855" w:type="dxa"/>
            <w:gridSpan w:val="6"/>
            <w:tcBorders>
              <w:top w:val="single" w:sz="6" w:space="0" w:color="auto"/>
              <w:left w:val="single" w:sz="12" w:space="0" w:color="auto"/>
              <w:bottom w:val="single" w:sz="12" w:space="0" w:color="auto"/>
              <w:right w:val="single" w:sz="12" w:space="0" w:color="auto"/>
            </w:tcBorders>
            <w:vAlign w:val="center"/>
          </w:tcPr>
          <w:p w14:paraId="35A14958" w14:textId="77777777" w:rsidR="00266C1A" w:rsidRPr="00023FB4" w:rsidRDefault="00266C1A" w:rsidP="00266C1A">
            <w:pPr>
              <w:jc w:val="both"/>
              <w:rPr>
                <w:sz w:val="20"/>
                <w:szCs w:val="20"/>
              </w:rPr>
            </w:pPr>
            <w:proofErr w:type="gramStart"/>
            <w:r w:rsidRPr="003020D2">
              <w:rPr>
                <w:b/>
              </w:rPr>
              <w:t>4:Yüksek</w:t>
            </w:r>
            <w:proofErr w:type="gramEnd"/>
            <w:r w:rsidRPr="003020D2">
              <w:rPr>
                <w:b/>
              </w:rPr>
              <w:t xml:space="preserve"> 3: Orta 2: Az 1: Hiç</w:t>
            </w:r>
          </w:p>
        </w:tc>
      </w:tr>
    </w:tbl>
    <w:p w14:paraId="7781213B" w14:textId="77777777" w:rsidR="001D5CDF" w:rsidRDefault="001D5CDF" w:rsidP="00D877B8">
      <w:pPr>
        <w:tabs>
          <w:tab w:val="left" w:pos="7800"/>
        </w:tabs>
        <w:rPr>
          <w:noProof/>
          <w:sz w:val="20"/>
          <w:szCs w:val="20"/>
        </w:rPr>
      </w:pPr>
    </w:p>
    <w:p w14:paraId="2FE4BA90" w14:textId="77777777" w:rsidR="009A6539" w:rsidRDefault="009A6539" w:rsidP="00D877B8">
      <w:pPr>
        <w:tabs>
          <w:tab w:val="left" w:pos="7800"/>
        </w:tabs>
        <w:rPr>
          <w:noProof/>
          <w:sz w:val="20"/>
          <w:szCs w:val="20"/>
        </w:rPr>
      </w:pPr>
    </w:p>
    <w:p w14:paraId="74D5EFF7" w14:textId="77777777" w:rsidR="009A6539" w:rsidRDefault="009A6539" w:rsidP="00D877B8">
      <w:pPr>
        <w:tabs>
          <w:tab w:val="left" w:pos="7800"/>
        </w:tabs>
        <w:rPr>
          <w:noProof/>
          <w:sz w:val="20"/>
          <w:szCs w:val="20"/>
        </w:rPr>
      </w:pPr>
    </w:p>
    <w:p w14:paraId="4E63C5C6" w14:textId="77777777" w:rsidR="009A6539" w:rsidRDefault="009A6539" w:rsidP="00D877B8">
      <w:pPr>
        <w:tabs>
          <w:tab w:val="left" w:pos="7800"/>
        </w:tabs>
        <w:rPr>
          <w:noProof/>
          <w:sz w:val="20"/>
          <w:szCs w:val="20"/>
        </w:rPr>
      </w:pPr>
    </w:p>
    <w:p w14:paraId="64A71E42" w14:textId="77777777" w:rsidR="001D5CDF" w:rsidRDefault="001D5CDF" w:rsidP="00D877B8">
      <w:pPr>
        <w:tabs>
          <w:tab w:val="left" w:pos="7800"/>
        </w:tabs>
        <w:rPr>
          <w:noProof/>
          <w:sz w:val="20"/>
          <w:szCs w:val="20"/>
        </w:rPr>
      </w:pPr>
    </w:p>
    <w:p w14:paraId="7A40C84D" w14:textId="77777777" w:rsidR="001D5CDF" w:rsidRDefault="001D5CDF" w:rsidP="00D877B8">
      <w:pPr>
        <w:tabs>
          <w:tab w:val="left" w:pos="7800"/>
        </w:tabs>
        <w:rPr>
          <w:noProof/>
          <w:sz w:val="20"/>
          <w:szCs w:val="20"/>
        </w:rPr>
      </w:pPr>
    </w:p>
    <w:p w14:paraId="22513B9E" w14:textId="77777777" w:rsidR="001D5CDF" w:rsidRDefault="001D5CDF" w:rsidP="00D877B8">
      <w:pPr>
        <w:tabs>
          <w:tab w:val="left" w:pos="7800"/>
        </w:tabs>
        <w:rPr>
          <w:noProof/>
          <w:sz w:val="20"/>
          <w:szCs w:val="20"/>
        </w:rPr>
      </w:pPr>
    </w:p>
    <w:p w14:paraId="2168E9CD" w14:textId="77777777" w:rsidR="001D5CDF" w:rsidRDefault="001D5CDF" w:rsidP="00D877B8">
      <w:pPr>
        <w:tabs>
          <w:tab w:val="left" w:pos="7800"/>
        </w:tabs>
        <w:rPr>
          <w:noProof/>
          <w:sz w:val="20"/>
          <w:szCs w:val="20"/>
        </w:rPr>
      </w:pPr>
    </w:p>
    <w:p w14:paraId="50DE294D" w14:textId="77777777" w:rsidR="004930DC" w:rsidRDefault="004930DC" w:rsidP="00D877B8">
      <w:pPr>
        <w:tabs>
          <w:tab w:val="left" w:pos="7800"/>
        </w:tabs>
        <w:rPr>
          <w:noProof/>
          <w:sz w:val="20"/>
          <w:szCs w:val="20"/>
        </w:rPr>
      </w:pPr>
    </w:p>
    <w:p w14:paraId="75E341EA" w14:textId="77777777" w:rsidR="004930DC" w:rsidRDefault="004930DC" w:rsidP="00D877B8">
      <w:pPr>
        <w:tabs>
          <w:tab w:val="left" w:pos="7800"/>
        </w:tabs>
        <w:rPr>
          <w:noProof/>
          <w:sz w:val="20"/>
          <w:szCs w:val="20"/>
        </w:rPr>
      </w:pPr>
    </w:p>
    <w:p w14:paraId="2A64B122" w14:textId="77777777" w:rsidR="004930DC" w:rsidRDefault="004930DC" w:rsidP="00D877B8">
      <w:pPr>
        <w:tabs>
          <w:tab w:val="left" w:pos="7800"/>
        </w:tabs>
        <w:rPr>
          <w:noProof/>
          <w:sz w:val="20"/>
          <w:szCs w:val="20"/>
        </w:rPr>
      </w:pPr>
    </w:p>
    <w:p w14:paraId="73EC3A64" w14:textId="77777777" w:rsidR="004930DC" w:rsidRDefault="004930DC" w:rsidP="00D877B8">
      <w:pPr>
        <w:tabs>
          <w:tab w:val="left" w:pos="7800"/>
        </w:tabs>
        <w:rPr>
          <w:noProof/>
          <w:sz w:val="20"/>
          <w:szCs w:val="20"/>
        </w:rPr>
      </w:pPr>
    </w:p>
    <w:p w14:paraId="488914C0" w14:textId="77777777" w:rsidR="004930DC" w:rsidRDefault="004930DC" w:rsidP="00D877B8">
      <w:pPr>
        <w:tabs>
          <w:tab w:val="left" w:pos="7800"/>
        </w:tabs>
        <w:rPr>
          <w:noProof/>
          <w:sz w:val="20"/>
          <w:szCs w:val="20"/>
        </w:rPr>
      </w:pPr>
    </w:p>
    <w:p w14:paraId="4DEDDE7E" w14:textId="77777777" w:rsidR="004930DC" w:rsidRDefault="004930DC" w:rsidP="00D877B8">
      <w:pPr>
        <w:tabs>
          <w:tab w:val="left" w:pos="7800"/>
        </w:tabs>
        <w:rPr>
          <w:noProof/>
          <w:sz w:val="20"/>
          <w:szCs w:val="20"/>
        </w:rPr>
      </w:pPr>
    </w:p>
    <w:p w14:paraId="397D7252" w14:textId="77777777" w:rsidR="004930DC" w:rsidRDefault="004930DC" w:rsidP="00D877B8">
      <w:pPr>
        <w:tabs>
          <w:tab w:val="left" w:pos="7800"/>
        </w:tabs>
        <w:rPr>
          <w:noProof/>
          <w:sz w:val="20"/>
          <w:szCs w:val="20"/>
        </w:rPr>
      </w:pPr>
    </w:p>
    <w:p w14:paraId="1C9798DF" w14:textId="77777777" w:rsidR="004930DC" w:rsidRDefault="004930DC" w:rsidP="00D877B8">
      <w:pPr>
        <w:tabs>
          <w:tab w:val="left" w:pos="7800"/>
        </w:tabs>
        <w:rPr>
          <w:noProof/>
          <w:sz w:val="20"/>
          <w:szCs w:val="20"/>
        </w:rPr>
      </w:pPr>
    </w:p>
    <w:p w14:paraId="7ED057C2" w14:textId="77777777" w:rsidR="004930DC" w:rsidRDefault="004930DC" w:rsidP="00D877B8">
      <w:pPr>
        <w:tabs>
          <w:tab w:val="left" w:pos="7800"/>
        </w:tabs>
        <w:rPr>
          <w:noProof/>
          <w:sz w:val="20"/>
          <w:szCs w:val="20"/>
        </w:rPr>
      </w:pPr>
    </w:p>
    <w:p w14:paraId="19C3A8E3" w14:textId="77777777" w:rsidR="004930DC" w:rsidRDefault="004930DC" w:rsidP="00D877B8">
      <w:pPr>
        <w:tabs>
          <w:tab w:val="left" w:pos="7800"/>
        </w:tabs>
        <w:rPr>
          <w:noProof/>
          <w:sz w:val="20"/>
          <w:szCs w:val="20"/>
        </w:rPr>
      </w:pPr>
    </w:p>
    <w:p w14:paraId="0232C63D" w14:textId="77777777" w:rsidR="004930DC" w:rsidRDefault="004930DC" w:rsidP="00D877B8">
      <w:pPr>
        <w:tabs>
          <w:tab w:val="left" w:pos="7800"/>
        </w:tabs>
        <w:rPr>
          <w:noProof/>
          <w:sz w:val="20"/>
          <w:szCs w:val="20"/>
        </w:rPr>
      </w:pPr>
    </w:p>
    <w:p w14:paraId="70EBC75B" w14:textId="77777777" w:rsidR="004930DC" w:rsidRDefault="004930DC" w:rsidP="00D877B8">
      <w:pPr>
        <w:tabs>
          <w:tab w:val="left" w:pos="7800"/>
        </w:tabs>
        <w:rPr>
          <w:noProof/>
          <w:sz w:val="20"/>
          <w:szCs w:val="20"/>
        </w:rPr>
      </w:pPr>
    </w:p>
    <w:p w14:paraId="204BECEB" w14:textId="77777777" w:rsidR="004930DC" w:rsidRDefault="004930DC" w:rsidP="00D877B8">
      <w:pPr>
        <w:tabs>
          <w:tab w:val="left" w:pos="7800"/>
        </w:tabs>
        <w:rPr>
          <w:noProof/>
          <w:sz w:val="20"/>
          <w:szCs w:val="20"/>
        </w:rPr>
      </w:pPr>
    </w:p>
    <w:p w14:paraId="1BCCAB58" w14:textId="77777777" w:rsidR="004930DC" w:rsidRDefault="004930DC" w:rsidP="00D877B8">
      <w:pPr>
        <w:tabs>
          <w:tab w:val="left" w:pos="7800"/>
        </w:tabs>
        <w:rPr>
          <w:noProof/>
          <w:sz w:val="20"/>
          <w:szCs w:val="20"/>
        </w:rPr>
      </w:pPr>
    </w:p>
    <w:p w14:paraId="15D61CBF" w14:textId="77777777" w:rsidR="004930DC" w:rsidRDefault="004930DC" w:rsidP="00D877B8">
      <w:pPr>
        <w:tabs>
          <w:tab w:val="left" w:pos="7800"/>
        </w:tabs>
        <w:rPr>
          <w:noProof/>
          <w:sz w:val="20"/>
          <w:szCs w:val="20"/>
        </w:rPr>
      </w:pPr>
    </w:p>
    <w:p w14:paraId="521993B1" w14:textId="77777777" w:rsidR="004930DC" w:rsidRDefault="004930DC" w:rsidP="00D877B8">
      <w:pPr>
        <w:tabs>
          <w:tab w:val="left" w:pos="7800"/>
        </w:tabs>
        <w:rPr>
          <w:noProof/>
          <w:sz w:val="20"/>
          <w:szCs w:val="20"/>
        </w:rPr>
      </w:pPr>
    </w:p>
    <w:p w14:paraId="3A43D201" w14:textId="77777777" w:rsidR="004930DC" w:rsidRDefault="004930DC" w:rsidP="00D877B8">
      <w:pPr>
        <w:tabs>
          <w:tab w:val="left" w:pos="7800"/>
        </w:tabs>
        <w:rPr>
          <w:noProof/>
          <w:sz w:val="20"/>
          <w:szCs w:val="20"/>
        </w:rPr>
      </w:pPr>
    </w:p>
    <w:p w14:paraId="56DC4EFF" w14:textId="77777777" w:rsidR="004930DC" w:rsidRDefault="004930DC" w:rsidP="00D877B8">
      <w:pPr>
        <w:tabs>
          <w:tab w:val="left" w:pos="7800"/>
        </w:tabs>
        <w:rPr>
          <w:noProof/>
          <w:sz w:val="20"/>
          <w:szCs w:val="20"/>
        </w:rPr>
      </w:pPr>
    </w:p>
    <w:p w14:paraId="5CCF7649" w14:textId="77777777" w:rsidR="004930DC" w:rsidRDefault="004930DC" w:rsidP="00D877B8">
      <w:pPr>
        <w:tabs>
          <w:tab w:val="left" w:pos="7800"/>
        </w:tabs>
        <w:rPr>
          <w:noProof/>
          <w:sz w:val="20"/>
          <w:szCs w:val="20"/>
        </w:rPr>
      </w:pPr>
    </w:p>
    <w:p w14:paraId="1DF9ACB5" w14:textId="77777777" w:rsidR="004930DC" w:rsidRDefault="004930DC" w:rsidP="00D877B8">
      <w:pPr>
        <w:tabs>
          <w:tab w:val="left" w:pos="7800"/>
        </w:tabs>
        <w:rPr>
          <w:noProof/>
          <w:sz w:val="20"/>
          <w:szCs w:val="20"/>
        </w:rPr>
      </w:pPr>
    </w:p>
    <w:p w14:paraId="0E635B99" w14:textId="77777777" w:rsidR="004930DC" w:rsidRDefault="004930DC" w:rsidP="00D877B8">
      <w:pPr>
        <w:tabs>
          <w:tab w:val="left" w:pos="7800"/>
        </w:tabs>
        <w:rPr>
          <w:noProof/>
          <w:sz w:val="20"/>
          <w:szCs w:val="20"/>
        </w:rPr>
      </w:pPr>
    </w:p>
    <w:p w14:paraId="14BDA6C5" w14:textId="77777777" w:rsidR="004930DC" w:rsidRDefault="004930DC" w:rsidP="00D877B8">
      <w:pPr>
        <w:tabs>
          <w:tab w:val="left" w:pos="7800"/>
        </w:tabs>
        <w:rPr>
          <w:noProof/>
          <w:sz w:val="20"/>
          <w:szCs w:val="20"/>
        </w:rPr>
      </w:pPr>
    </w:p>
    <w:p w14:paraId="4AB39128" w14:textId="77777777" w:rsidR="004930DC" w:rsidRDefault="004930DC" w:rsidP="00D877B8">
      <w:pPr>
        <w:tabs>
          <w:tab w:val="left" w:pos="7800"/>
        </w:tabs>
        <w:rPr>
          <w:noProof/>
          <w:sz w:val="20"/>
          <w:szCs w:val="20"/>
        </w:rPr>
      </w:pPr>
    </w:p>
    <w:p w14:paraId="65D49135" w14:textId="77777777" w:rsidR="004930DC" w:rsidRDefault="004930DC" w:rsidP="00D877B8">
      <w:pPr>
        <w:tabs>
          <w:tab w:val="left" w:pos="7800"/>
        </w:tabs>
        <w:rPr>
          <w:noProof/>
          <w:sz w:val="20"/>
          <w:szCs w:val="20"/>
        </w:rPr>
      </w:pPr>
    </w:p>
    <w:p w14:paraId="26D38AC0" w14:textId="77777777" w:rsidR="004930DC" w:rsidRDefault="004930DC" w:rsidP="00D877B8">
      <w:pPr>
        <w:tabs>
          <w:tab w:val="left" w:pos="7800"/>
        </w:tabs>
        <w:rPr>
          <w:noProof/>
          <w:sz w:val="20"/>
          <w:szCs w:val="20"/>
        </w:rPr>
      </w:pPr>
    </w:p>
    <w:p w14:paraId="1C7EC231" w14:textId="77777777" w:rsidR="004930DC" w:rsidRDefault="004930DC" w:rsidP="00D877B8">
      <w:pPr>
        <w:tabs>
          <w:tab w:val="left" w:pos="7800"/>
        </w:tabs>
        <w:rPr>
          <w:noProof/>
          <w:sz w:val="20"/>
          <w:szCs w:val="20"/>
        </w:rPr>
      </w:pPr>
    </w:p>
    <w:p w14:paraId="45EC8E7E" w14:textId="77777777" w:rsidR="004930DC" w:rsidRDefault="004930DC" w:rsidP="00D877B8">
      <w:pPr>
        <w:tabs>
          <w:tab w:val="left" w:pos="7800"/>
        </w:tabs>
        <w:rPr>
          <w:noProof/>
          <w:sz w:val="20"/>
          <w:szCs w:val="20"/>
        </w:rPr>
      </w:pPr>
    </w:p>
    <w:p w14:paraId="1F23568F" w14:textId="77777777" w:rsidR="004930DC" w:rsidRDefault="004930DC" w:rsidP="00D877B8">
      <w:pPr>
        <w:tabs>
          <w:tab w:val="left" w:pos="7800"/>
        </w:tabs>
        <w:rPr>
          <w:noProof/>
          <w:sz w:val="20"/>
          <w:szCs w:val="20"/>
        </w:rPr>
      </w:pPr>
    </w:p>
    <w:p w14:paraId="29BC7D2C" w14:textId="77777777" w:rsidR="004930DC" w:rsidRDefault="004930DC" w:rsidP="00D877B8">
      <w:pPr>
        <w:tabs>
          <w:tab w:val="left" w:pos="7800"/>
        </w:tabs>
        <w:rPr>
          <w:noProof/>
          <w:sz w:val="20"/>
          <w:szCs w:val="20"/>
        </w:rPr>
      </w:pPr>
    </w:p>
    <w:p w14:paraId="3F1AD6ED" w14:textId="77777777" w:rsidR="004930DC" w:rsidRDefault="004930DC" w:rsidP="00D877B8">
      <w:pPr>
        <w:tabs>
          <w:tab w:val="left" w:pos="7800"/>
        </w:tabs>
        <w:rPr>
          <w:noProof/>
          <w:sz w:val="20"/>
          <w:szCs w:val="20"/>
        </w:rPr>
      </w:pPr>
    </w:p>
    <w:p w14:paraId="03B4290E" w14:textId="77777777" w:rsidR="004930DC" w:rsidRDefault="004930DC" w:rsidP="00D877B8">
      <w:pPr>
        <w:tabs>
          <w:tab w:val="left" w:pos="7800"/>
        </w:tabs>
        <w:rPr>
          <w:noProof/>
          <w:sz w:val="20"/>
          <w:szCs w:val="20"/>
        </w:rPr>
      </w:pPr>
    </w:p>
    <w:p w14:paraId="3197A13B" w14:textId="77777777" w:rsidR="004930DC" w:rsidRDefault="004930DC" w:rsidP="00D877B8">
      <w:pPr>
        <w:tabs>
          <w:tab w:val="left" w:pos="7800"/>
        </w:tabs>
        <w:rPr>
          <w:noProof/>
          <w:sz w:val="20"/>
          <w:szCs w:val="20"/>
        </w:rPr>
      </w:pPr>
    </w:p>
    <w:p w14:paraId="21110F2E" w14:textId="77777777" w:rsidR="004930DC" w:rsidRDefault="004930DC" w:rsidP="00D877B8">
      <w:pPr>
        <w:tabs>
          <w:tab w:val="left" w:pos="7800"/>
        </w:tabs>
        <w:rPr>
          <w:noProof/>
          <w:sz w:val="20"/>
          <w:szCs w:val="20"/>
        </w:rPr>
      </w:pPr>
    </w:p>
    <w:p w14:paraId="26801AC6" w14:textId="77777777" w:rsidR="004930DC" w:rsidRDefault="004930DC" w:rsidP="00D877B8">
      <w:pPr>
        <w:tabs>
          <w:tab w:val="left" w:pos="7800"/>
        </w:tabs>
        <w:rPr>
          <w:noProof/>
          <w:sz w:val="20"/>
          <w:szCs w:val="20"/>
        </w:rPr>
      </w:pPr>
    </w:p>
    <w:p w14:paraId="39870E68" w14:textId="77777777" w:rsidR="001D5CDF" w:rsidRDefault="001D5CDF" w:rsidP="00D877B8">
      <w:pPr>
        <w:tabs>
          <w:tab w:val="left" w:pos="7800"/>
        </w:tabs>
        <w:rPr>
          <w:noProof/>
          <w:sz w:val="20"/>
          <w:szCs w:val="20"/>
        </w:rPr>
      </w:pPr>
    </w:p>
    <w:p w14:paraId="0D40718B" w14:textId="77777777" w:rsidR="00D877B8" w:rsidRPr="00910FEE" w:rsidRDefault="00D877B8" w:rsidP="00D877B8">
      <w:pPr>
        <w:tabs>
          <w:tab w:val="left" w:pos="7800"/>
        </w:tabs>
        <w:rPr>
          <w:noProof/>
          <w:sz w:val="20"/>
          <w:szCs w:val="20"/>
        </w:rPr>
      </w:pPr>
      <w:r w:rsidRPr="00910FEE">
        <w:rPr>
          <w:noProof/>
          <w:sz w:val="20"/>
          <w:szCs w:val="20"/>
        </w:rPr>
        <w:lastRenderedPageBreak/>
        <w:t xml:space="preserve">         </w:t>
      </w:r>
      <w:r w:rsidRPr="00910FEE">
        <w:rPr>
          <w:noProof/>
          <w:sz w:val="20"/>
          <w:szCs w:val="20"/>
        </w:rPr>
        <w:tab/>
      </w:r>
      <w:r w:rsidRPr="00910FEE">
        <w:rPr>
          <w:noProof/>
          <w:sz w:val="20"/>
          <w:szCs w:val="20"/>
        </w:rPr>
        <w:tab/>
      </w:r>
    </w:p>
    <w:p w14:paraId="7C509917" w14:textId="77777777" w:rsidR="004930DC" w:rsidRDefault="004930DC" w:rsidP="004930DC">
      <w:pPr>
        <w:spacing w:before="60"/>
        <w:jc w:val="center"/>
        <w:rPr>
          <w:b/>
          <w:caps/>
          <w:spacing w:val="20"/>
        </w:rPr>
      </w:pPr>
      <w:r>
        <w:rPr>
          <w:noProof/>
        </w:rPr>
        <w:drawing>
          <wp:anchor distT="0" distB="0" distL="114300" distR="114300" simplePos="0" relativeHeight="251876352" behindDoc="1" locked="0" layoutInCell="1" allowOverlap="1" wp14:anchorId="6456ED59" wp14:editId="75DC645E">
            <wp:simplePos x="0" y="0"/>
            <wp:positionH relativeFrom="column">
              <wp:posOffset>-148590</wp:posOffset>
            </wp:positionH>
            <wp:positionV relativeFrom="paragraph">
              <wp:posOffset>76200</wp:posOffset>
            </wp:positionV>
            <wp:extent cx="829945" cy="876300"/>
            <wp:effectExtent l="0" t="0" r="8255" b="0"/>
            <wp:wrapTight wrapText="bothSides">
              <wp:wrapPolygon edited="0">
                <wp:start x="0" y="0"/>
                <wp:lineTo x="0" y="21130"/>
                <wp:lineTo x="21319" y="21130"/>
                <wp:lineTo x="21319" y="0"/>
                <wp:lineTo x="0" y="0"/>
              </wp:wrapPolygon>
            </wp:wrapTight>
            <wp:docPr id="33" name="Resim 33"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logo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9945" cy="876300"/>
                    </a:xfrm>
                    <a:prstGeom prst="rect">
                      <a:avLst/>
                    </a:prstGeom>
                    <a:noFill/>
                  </pic:spPr>
                </pic:pic>
              </a:graphicData>
            </a:graphic>
            <wp14:sizeRelH relativeFrom="page">
              <wp14:pctWidth>0</wp14:pctWidth>
            </wp14:sizeRelH>
            <wp14:sizeRelV relativeFrom="page">
              <wp14:pctHeight>0</wp14:pctHeight>
            </wp14:sizeRelV>
          </wp:anchor>
        </w:drawing>
      </w:r>
      <w:r w:rsidRPr="0073706D">
        <w:rPr>
          <w:b/>
          <w:caps/>
          <w:spacing w:val="20"/>
        </w:rPr>
        <w:t xml:space="preserve">T.C. </w:t>
      </w:r>
    </w:p>
    <w:p w14:paraId="3B0DFF04" w14:textId="77777777" w:rsidR="004930DC" w:rsidRPr="0073706D" w:rsidRDefault="004930DC" w:rsidP="004930DC">
      <w:pPr>
        <w:spacing w:before="60"/>
        <w:jc w:val="center"/>
        <w:rPr>
          <w:b/>
          <w:caps/>
          <w:spacing w:val="20"/>
        </w:rPr>
      </w:pPr>
      <w:r w:rsidRPr="0073706D">
        <w:rPr>
          <w:b/>
          <w:caps/>
          <w:spacing w:val="20"/>
        </w:rPr>
        <w:t>ESKİŞEHİR Osmangazİ Ünİversİtesİ</w:t>
      </w:r>
    </w:p>
    <w:p w14:paraId="22FD1971" w14:textId="77777777" w:rsidR="004930DC" w:rsidRDefault="004930DC" w:rsidP="004930DC">
      <w:pPr>
        <w:jc w:val="center"/>
        <w:rPr>
          <w:b/>
        </w:rPr>
      </w:pPr>
      <w:r>
        <w:rPr>
          <w:b/>
        </w:rPr>
        <w:t>SİVRİHİSAR MESLEK YÜKSEKOKULU</w:t>
      </w:r>
      <w:r>
        <w:rPr>
          <w:b/>
        </w:rPr>
        <w:br/>
        <w:t xml:space="preserve">           İNŞAAT TEKNOLOJİSİ PROGRAMI</w:t>
      </w:r>
    </w:p>
    <w:p w14:paraId="62C5C77C" w14:textId="77777777" w:rsidR="004930DC" w:rsidRPr="0073706D" w:rsidRDefault="004930DC" w:rsidP="004930DC">
      <w:pPr>
        <w:jc w:val="center"/>
        <w:rPr>
          <w:b/>
        </w:rPr>
      </w:pPr>
    </w:p>
    <w:p w14:paraId="5882CC2B" w14:textId="77777777" w:rsidR="004930DC" w:rsidRPr="0073706D" w:rsidRDefault="004930DC" w:rsidP="004930DC">
      <w:pPr>
        <w:pStyle w:val="Balk4"/>
        <w:spacing w:before="0" w:after="0"/>
        <w:jc w:val="center"/>
      </w:pPr>
      <w:bookmarkStart w:id="30" w:name="_DERS_BİLGİ_FORMU_14"/>
      <w:bookmarkStart w:id="31" w:name="X_YAPITEK2"/>
      <w:bookmarkEnd w:id="30"/>
      <w:r w:rsidRPr="0073706D">
        <w:t>DERS BİLGİ FORMU</w:t>
      </w:r>
    </w:p>
    <w:tbl>
      <w:tblPr>
        <w:tblW w:w="3152"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985"/>
      </w:tblGrid>
      <w:tr w:rsidR="004930DC" w:rsidRPr="005403A2" w14:paraId="30C9A683" w14:textId="77777777" w:rsidTr="004930DC">
        <w:tc>
          <w:tcPr>
            <w:tcW w:w="1167" w:type="dxa"/>
            <w:vAlign w:val="center"/>
          </w:tcPr>
          <w:bookmarkEnd w:id="31"/>
          <w:p w14:paraId="2CDF6B95" w14:textId="77777777" w:rsidR="004930DC" w:rsidRPr="005403A2" w:rsidRDefault="004930DC" w:rsidP="004930DC">
            <w:pPr>
              <w:outlineLvl w:val="0"/>
              <w:rPr>
                <w:b/>
                <w:sz w:val="20"/>
                <w:szCs w:val="20"/>
              </w:rPr>
            </w:pPr>
            <w:r w:rsidRPr="005403A2">
              <w:rPr>
                <w:b/>
                <w:sz w:val="20"/>
                <w:szCs w:val="20"/>
              </w:rPr>
              <w:t>DÖNEM</w:t>
            </w:r>
          </w:p>
        </w:tc>
        <w:tc>
          <w:tcPr>
            <w:tcW w:w="1985" w:type="dxa"/>
            <w:vAlign w:val="center"/>
          </w:tcPr>
          <w:p w14:paraId="122F046E" w14:textId="77777777" w:rsidR="004930DC" w:rsidRPr="005403A2" w:rsidRDefault="004930DC" w:rsidP="004930DC">
            <w:pPr>
              <w:outlineLvl w:val="0"/>
              <w:rPr>
                <w:sz w:val="20"/>
                <w:szCs w:val="20"/>
              </w:rPr>
            </w:pPr>
            <w:r>
              <w:rPr>
                <w:sz w:val="20"/>
                <w:szCs w:val="20"/>
              </w:rPr>
              <w:t>BAHAR</w:t>
            </w:r>
          </w:p>
        </w:tc>
      </w:tr>
    </w:tbl>
    <w:p w14:paraId="4305AC0F" w14:textId="77777777" w:rsidR="004930DC" w:rsidRPr="005403A2" w:rsidRDefault="004930DC" w:rsidP="004930DC">
      <w:pPr>
        <w:jc w:val="right"/>
        <w:outlineLvl w:val="0"/>
        <w:rPr>
          <w:b/>
          <w:sz w:val="20"/>
          <w:szCs w:val="20"/>
        </w:rPr>
      </w:pPr>
    </w:p>
    <w:tbl>
      <w:tblPr>
        <w:tblW w:w="1059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73"/>
        <w:gridCol w:w="2768"/>
        <w:gridCol w:w="1565"/>
        <w:gridCol w:w="4592"/>
      </w:tblGrid>
      <w:tr w:rsidR="004930DC" w:rsidRPr="005403A2" w14:paraId="23D1C485" w14:textId="77777777" w:rsidTr="004930DC">
        <w:trPr>
          <w:trHeight w:val="186"/>
        </w:trPr>
        <w:tc>
          <w:tcPr>
            <w:tcW w:w="1673" w:type="dxa"/>
            <w:vAlign w:val="center"/>
          </w:tcPr>
          <w:p w14:paraId="4BA68554" w14:textId="77777777" w:rsidR="004930DC" w:rsidRPr="005403A2" w:rsidRDefault="004930DC" w:rsidP="004930DC">
            <w:pPr>
              <w:jc w:val="center"/>
              <w:outlineLvl w:val="0"/>
              <w:rPr>
                <w:b/>
                <w:sz w:val="20"/>
                <w:szCs w:val="20"/>
              </w:rPr>
            </w:pPr>
            <w:r w:rsidRPr="005403A2">
              <w:rPr>
                <w:b/>
                <w:sz w:val="20"/>
                <w:szCs w:val="20"/>
              </w:rPr>
              <w:t>DERSİN KODU</w:t>
            </w:r>
          </w:p>
        </w:tc>
        <w:tc>
          <w:tcPr>
            <w:tcW w:w="2768" w:type="dxa"/>
            <w:vAlign w:val="center"/>
          </w:tcPr>
          <w:p w14:paraId="4E55C51A" w14:textId="77777777" w:rsidR="004930DC" w:rsidRPr="005403A2" w:rsidRDefault="004930DC" w:rsidP="004930DC">
            <w:pPr>
              <w:outlineLvl w:val="0"/>
            </w:pPr>
            <w:r>
              <w:t>221312125</w:t>
            </w:r>
          </w:p>
        </w:tc>
        <w:tc>
          <w:tcPr>
            <w:tcW w:w="1565" w:type="dxa"/>
            <w:vAlign w:val="center"/>
          </w:tcPr>
          <w:p w14:paraId="4B774B44" w14:textId="77777777" w:rsidR="004930DC" w:rsidRPr="005403A2" w:rsidRDefault="004930DC" w:rsidP="004930DC">
            <w:pPr>
              <w:jc w:val="center"/>
              <w:outlineLvl w:val="0"/>
              <w:rPr>
                <w:b/>
                <w:sz w:val="20"/>
                <w:szCs w:val="20"/>
              </w:rPr>
            </w:pPr>
            <w:r w:rsidRPr="005403A2">
              <w:rPr>
                <w:b/>
                <w:sz w:val="20"/>
                <w:szCs w:val="20"/>
              </w:rPr>
              <w:t>DERSİN ADI</w:t>
            </w:r>
          </w:p>
        </w:tc>
        <w:tc>
          <w:tcPr>
            <w:tcW w:w="4592" w:type="dxa"/>
          </w:tcPr>
          <w:p w14:paraId="3A8F3ADB" w14:textId="77777777" w:rsidR="004930DC" w:rsidRPr="007A3785" w:rsidRDefault="004930DC" w:rsidP="004930DC">
            <w:pPr>
              <w:outlineLvl w:val="0"/>
              <w:rPr>
                <w:b/>
                <w:sz w:val="18"/>
                <w:szCs w:val="18"/>
              </w:rPr>
            </w:pPr>
            <w:r>
              <w:rPr>
                <w:b/>
                <w:color w:val="000000"/>
                <w:sz w:val="18"/>
                <w:szCs w:val="18"/>
              </w:rPr>
              <w:t xml:space="preserve">    YAPI TEKNOLOJİSİ-2</w:t>
            </w:r>
          </w:p>
        </w:tc>
      </w:tr>
    </w:tbl>
    <w:p w14:paraId="416CD771" w14:textId="77777777" w:rsidR="004930DC" w:rsidRPr="005403A2" w:rsidRDefault="004930DC" w:rsidP="004930DC">
      <w:pPr>
        <w:outlineLvl w:val="0"/>
        <w:rPr>
          <w:sz w:val="20"/>
          <w:szCs w:val="20"/>
        </w:rPr>
      </w:pPr>
      <w:r w:rsidRPr="005403A2">
        <w:rPr>
          <w:b/>
          <w:sz w:val="20"/>
          <w:szCs w:val="20"/>
        </w:rPr>
        <w:t xml:space="preserve">                                                   </w:t>
      </w:r>
      <w:r w:rsidRPr="005403A2">
        <w:rPr>
          <w:b/>
          <w:sz w:val="20"/>
          <w:szCs w:val="20"/>
        </w:rPr>
        <w:tab/>
      </w:r>
      <w:r w:rsidRPr="005403A2">
        <w:rPr>
          <w:b/>
          <w:sz w:val="20"/>
          <w:szCs w:val="20"/>
        </w:rPr>
        <w:tab/>
      </w:r>
      <w:r w:rsidRPr="005403A2">
        <w:rPr>
          <w:b/>
          <w:sz w:val="20"/>
          <w:szCs w:val="20"/>
        </w:rPr>
        <w:tab/>
      </w:r>
      <w:r w:rsidRPr="005403A2">
        <w:rPr>
          <w:b/>
          <w:sz w:val="20"/>
          <w:szCs w:val="20"/>
        </w:rPr>
        <w:tab/>
      </w:r>
      <w:r w:rsidRPr="005403A2">
        <w:rPr>
          <w:b/>
          <w:sz w:val="20"/>
          <w:szCs w:val="20"/>
        </w:rPr>
        <w:tab/>
        <w:t xml:space="preserve">      </w:t>
      </w:r>
    </w:p>
    <w:tbl>
      <w:tblPr>
        <w:tblW w:w="524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26"/>
        <w:gridCol w:w="604"/>
        <w:gridCol w:w="386"/>
        <w:gridCol w:w="1142"/>
        <w:gridCol w:w="789"/>
        <w:gridCol w:w="71"/>
        <w:gridCol w:w="739"/>
        <w:gridCol w:w="1004"/>
        <w:gridCol w:w="573"/>
        <w:gridCol w:w="41"/>
        <w:gridCol w:w="2692"/>
        <w:gridCol w:w="1582"/>
        <w:gridCol w:w="28"/>
      </w:tblGrid>
      <w:tr w:rsidR="004930DC" w:rsidRPr="005403A2" w14:paraId="6FE2C161" w14:textId="77777777" w:rsidTr="004930DC">
        <w:trPr>
          <w:trHeight w:val="383"/>
        </w:trPr>
        <w:tc>
          <w:tcPr>
            <w:tcW w:w="522" w:type="pct"/>
            <w:vMerge w:val="restart"/>
            <w:tcBorders>
              <w:top w:val="single" w:sz="12" w:space="0" w:color="auto"/>
              <w:left w:val="single" w:sz="12" w:space="0" w:color="auto"/>
              <w:bottom w:val="single" w:sz="4" w:space="0" w:color="auto"/>
              <w:right w:val="single" w:sz="12" w:space="0" w:color="auto"/>
            </w:tcBorders>
            <w:vAlign w:val="center"/>
          </w:tcPr>
          <w:p w14:paraId="0791DB94" w14:textId="77777777" w:rsidR="004930DC" w:rsidRPr="005403A2" w:rsidRDefault="004930DC" w:rsidP="004930DC">
            <w:pPr>
              <w:rPr>
                <w:b/>
                <w:sz w:val="18"/>
                <w:szCs w:val="20"/>
              </w:rPr>
            </w:pPr>
            <w:r w:rsidRPr="005403A2">
              <w:rPr>
                <w:b/>
                <w:sz w:val="18"/>
                <w:szCs w:val="20"/>
              </w:rPr>
              <w:t>YARIYIL</w:t>
            </w:r>
          </w:p>
          <w:p w14:paraId="01A161DC" w14:textId="77777777" w:rsidR="004930DC" w:rsidRPr="005403A2" w:rsidRDefault="004930DC" w:rsidP="004930DC">
            <w:pPr>
              <w:rPr>
                <w:sz w:val="20"/>
                <w:szCs w:val="20"/>
              </w:rPr>
            </w:pPr>
          </w:p>
        </w:tc>
        <w:tc>
          <w:tcPr>
            <w:tcW w:w="1731" w:type="pct"/>
            <w:gridSpan w:val="6"/>
            <w:tcBorders>
              <w:left w:val="single" w:sz="12" w:space="0" w:color="auto"/>
              <w:bottom w:val="single" w:sz="4" w:space="0" w:color="auto"/>
              <w:right w:val="single" w:sz="12" w:space="0" w:color="auto"/>
            </w:tcBorders>
            <w:vAlign w:val="center"/>
          </w:tcPr>
          <w:p w14:paraId="2733E507" w14:textId="77777777" w:rsidR="004930DC" w:rsidRPr="005403A2" w:rsidRDefault="004930DC" w:rsidP="004930DC">
            <w:pPr>
              <w:jc w:val="center"/>
              <w:rPr>
                <w:b/>
                <w:sz w:val="20"/>
                <w:szCs w:val="20"/>
              </w:rPr>
            </w:pPr>
            <w:r w:rsidRPr="005403A2">
              <w:rPr>
                <w:b/>
                <w:sz w:val="20"/>
                <w:szCs w:val="20"/>
              </w:rPr>
              <w:t>HAFTALIK DERS SAATİ</w:t>
            </w:r>
          </w:p>
        </w:tc>
        <w:tc>
          <w:tcPr>
            <w:tcW w:w="2747" w:type="pct"/>
            <w:gridSpan w:val="6"/>
            <w:tcBorders>
              <w:left w:val="single" w:sz="12" w:space="0" w:color="auto"/>
              <w:bottom w:val="single" w:sz="4" w:space="0" w:color="auto"/>
            </w:tcBorders>
            <w:vAlign w:val="center"/>
          </w:tcPr>
          <w:p w14:paraId="0CE6088D" w14:textId="77777777" w:rsidR="004930DC" w:rsidRPr="005403A2" w:rsidRDefault="004930DC" w:rsidP="004930DC">
            <w:pPr>
              <w:jc w:val="center"/>
              <w:rPr>
                <w:b/>
                <w:sz w:val="20"/>
                <w:szCs w:val="20"/>
              </w:rPr>
            </w:pPr>
            <w:r w:rsidRPr="005403A2">
              <w:rPr>
                <w:b/>
                <w:sz w:val="20"/>
                <w:szCs w:val="20"/>
              </w:rPr>
              <w:t>DERSİN</w:t>
            </w:r>
          </w:p>
        </w:tc>
      </w:tr>
      <w:tr w:rsidR="004930DC" w:rsidRPr="005403A2" w14:paraId="1E90AF2E" w14:textId="77777777" w:rsidTr="004930DC">
        <w:trPr>
          <w:gridAfter w:val="1"/>
          <w:wAfter w:w="13" w:type="pct"/>
          <w:trHeight w:val="382"/>
        </w:trPr>
        <w:tc>
          <w:tcPr>
            <w:tcW w:w="522" w:type="pct"/>
            <w:vMerge/>
            <w:tcBorders>
              <w:top w:val="single" w:sz="4" w:space="0" w:color="auto"/>
              <w:left w:val="single" w:sz="12" w:space="0" w:color="auto"/>
              <w:bottom w:val="single" w:sz="4" w:space="0" w:color="auto"/>
              <w:right w:val="single" w:sz="12" w:space="0" w:color="auto"/>
            </w:tcBorders>
          </w:tcPr>
          <w:p w14:paraId="6921989D" w14:textId="77777777" w:rsidR="004930DC" w:rsidRPr="005403A2" w:rsidRDefault="004930DC" w:rsidP="004930DC">
            <w:pPr>
              <w:rPr>
                <w:b/>
                <w:sz w:val="20"/>
                <w:szCs w:val="20"/>
              </w:rPr>
            </w:pPr>
          </w:p>
        </w:tc>
        <w:tc>
          <w:tcPr>
            <w:tcW w:w="459" w:type="pct"/>
            <w:gridSpan w:val="2"/>
            <w:tcBorders>
              <w:top w:val="single" w:sz="4" w:space="0" w:color="auto"/>
              <w:left w:val="single" w:sz="12" w:space="0" w:color="auto"/>
              <w:bottom w:val="single" w:sz="4" w:space="0" w:color="auto"/>
              <w:right w:val="single" w:sz="4" w:space="0" w:color="auto"/>
            </w:tcBorders>
            <w:vAlign w:val="center"/>
          </w:tcPr>
          <w:p w14:paraId="48E8B6B2" w14:textId="77777777" w:rsidR="004930DC" w:rsidRPr="005403A2" w:rsidRDefault="004930DC" w:rsidP="004930DC">
            <w:pPr>
              <w:jc w:val="center"/>
              <w:rPr>
                <w:b/>
                <w:sz w:val="20"/>
                <w:szCs w:val="20"/>
              </w:rPr>
            </w:pPr>
            <w:r w:rsidRPr="005403A2">
              <w:rPr>
                <w:b/>
                <w:sz w:val="20"/>
                <w:szCs w:val="20"/>
              </w:rPr>
              <w:t>Teorik</w:t>
            </w:r>
          </w:p>
        </w:tc>
        <w:tc>
          <w:tcPr>
            <w:tcW w:w="530" w:type="pct"/>
            <w:tcBorders>
              <w:top w:val="single" w:sz="4" w:space="0" w:color="auto"/>
              <w:left w:val="single" w:sz="4" w:space="0" w:color="auto"/>
              <w:bottom w:val="single" w:sz="4" w:space="0" w:color="auto"/>
            </w:tcBorders>
            <w:vAlign w:val="center"/>
          </w:tcPr>
          <w:p w14:paraId="22B5A794" w14:textId="77777777" w:rsidR="004930DC" w:rsidRPr="005403A2" w:rsidRDefault="004930DC" w:rsidP="004930DC">
            <w:pPr>
              <w:jc w:val="center"/>
              <w:rPr>
                <w:b/>
                <w:sz w:val="20"/>
                <w:szCs w:val="20"/>
              </w:rPr>
            </w:pPr>
            <w:r w:rsidRPr="005403A2">
              <w:rPr>
                <w:b/>
                <w:sz w:val="20"/>
                <w:szCs w:val="20"/>
              </w:rPr>
              <w:t>Uygulama</w:t>
            </w:r>
          </w:p>
        </w:tc>
        <w:tc>
          <w:tcPr>
            <w:tcW w:w="742" w:type="pct"/>
            <w:gridSpan w:val="3"/>
            <w:tcBorders>
              <w:top w:val="single" w:sz="4" w:space="0" w:color="auto"/>
              <w:bottom w:val="single" w:sz="4" w:space="0" w:color="auto"/>
              <w:right w:val="single" w:sz="12" w:space="0" w:color="auto"/>
            </w:tcBorders>
            <w:vAlign w:val="center"/>
          </w:tcPr>
          <w:p w14:paraId="2DEA953C" w14:textId="77777777" w:rsidR="004930DC" w:rsidRPr="005403A2" w:rsidRDefault="004930DC" w:rsidP="004930DC">
            <w:pPr>
              <w:ind w:left="-111" w:right="-108"/>
              <w:jc w:val="center"/>
              <w:rPr>
                <w:b/>
                <w:sz w:val="20"/>
                <w:szCs w:val="20"/>
              </w:rPr>
            </w:pPr>
            <w:r w:rsidRPr="005403A2">
              <w:rPr>
                <w:b/>
                <w:sz w:val="20"/>
                <w:szCs w:val="20"/>
              </w:rPr>
              <w:t>Laboratuar</w:t>
            </w:r>
          </w:p>
        </w:tc>
        <w:tc>
          <w:tcPr>
            <w:tcW w:w="466" w:type="pct"/>
            <w:tcBorders>
              <w:top w:val="single" w:sz="4" w:space="0" w:color="auto"/>
              <w:bottom w:val="single" w:sz="4" w:space="0" w:color="auto"/>
              <w:right w:val="single" w:sz="4" w:space="0" w:color="auto"/>
            </w:tcBorders>
            <w:vAlign w:val="center"/>
          </w:tcPr>
          <w:p w14:paraId="1B6BE8AE" w14:textId="77777777" w:rsidR="004930DC" w:rsidRPr="005403A2" w:rsidRDefault="004930DC" w:rsidP="004930DC">
            <w:pPr>
              <w:jc w:val="center"/>
              <w:rPr>
                <w:b/>
                <w:sz w:val="20"/>
                <w:szCs w:val="20"/>
              </w:rPr>
            </w:pPr>
            <w:r w:rsidRPr="005403A2">
              <w:rPr>
                <w:b/>
                <w:sz w:val="20"/>
                <w:szCs w:val="20"/>
              </w:rPr>
              <w:t>Kredisi</w:t>
            </w:r>
          </w:p>
        </w:tc>
        <w:tc>
          <w:tcPr>
            <w:tcW w:w="266" w:type="pct"/>
            <w:tcBorders>
              <w:top w:val="single" w:sz="4" w:space="0" w:color="auto"/>
              <w:left w:val="single" w:sz="4" w:space="0" w:color="auto"/>
              <w:bottom w:val="single" w:sz="4" w:space="0" w:color="auto"/>
              <w:right w:val="single" w:sz="4" w:space="0" w:color="auto"/>
            </w:tcBorders>
            <w:vAlign w:val="center"/>
          </w:tcPr>
          <w:p w14:paraId="15CA1270" w14:textId="77777777" w:rsidR="004930DC" w:rsidRPr="005403A2" w:rsidRDefault="004930DC" w:rsidP="004930DC">
            <w:pPr>
              <w:ind w:left="-111" w:right="-108"/>
              <w:jc w:val="center"/>
              <w:rPr>
                <w:b/>
                <w:sz w:val="20"/>
                <w:szCs w:val="20"/>
              </w:rPr>
            </w:pPr>
            <w:r w:rsidRPr="005403A2">
              <w:rPr>
                <w:b/>
                <w:sz w:val="20"/>
                <w:szCs w:val="20"/>
              </w:rPr>
              <w:t>AKTS</w:t>
            </w:r>
          </w:p>
        </w:tc>
        <w:tc>
          <w:tcPr>
            <w:tcW w:w="1268" w:type="pct"/>
            <w:gridSpan w:val="2"/>
            <w:tcBorders>
              <w:top w:val="single" w:sz="4" w:space="0" w:color="auto"/>
              <w:left w:val="single" w:sz="4" w:space="0" w:color="auto"/>
              <w:bottom w:val="single" w:sz="4" w:space="0" w:color="auto"/>
            </w:tcBorders>
            <w:vAlign w:val="center"/>
          </w:tcPr>
          <w:p w14:paraId="04320126" w14:textId="77777777" w:rsidR="004930DC" w:rsidRPr="005403A2" w:rsidRDefault="004930DC" w:rsidP="004930DC">
            <w:pPr>
              <w:jc w:val="center"/>
              <w:rPr>
                <w:b/>
                <w:sz w:val="20"/>
                <w:szCs w:val="20"/>
              </w:rPr>
            </w:pPr>
            <w:r w:rsidRPr="005403A2">
              <w:rPr>
                <w:b/>
                <w:sz w:val="20"/>
                <w:szCs w:val="20"/>
              </w:rPr>
              <w:t>TÜRÜ</w:t>
            </w:r>
          </w:p>
        </w:tc>
        <w:tc>
          <w:tcPr>
            <w:tcW w:w="734" w:type="pct"/>
            <w:tcBorders>
              <w:top w:val="single" w:sz="4" w:space="0" w:color="auto"/>
              <w:left w:val="single" w:sz="4" w:space="0" w:color="auto"/>
              <w:bottom w:val="single" w:sz="4" w:space="0" w:color="auto"/>
            </w:tcBorders>
            <w:vAlign w:val="center"/>
          </w:tcPr>
          <w:p w14:paraId="0D62B399" w14:textId="77777777" w:rsidR="004930DC" w:rsidRPr="005403A2" w:rsidRDefault="004930DC" w:rsidP="004930DC">
            <w:pPr>
              <w:jc w:val="center"/>
              <w:rPr>
                <w:b/>
                <w:sz w:val="20"/>
                <w:szCs w:val="20"/>
              </w:rPr>
            </w:pPr>
            <w:r w:rsidRPr="005403A2">
              <w:rPr>
                <w:b/>
                <w:sz w:val="20"/>
                <w:szCs w:val="20"/>
              </w:rPr>
              <w:t>DİLİ</w:t>
            </w:r>
          </w:p>
        </w:tc>
      </w:tr>
      <w:tr w:rsidR="004930DC" w:rsidRPr="005403A2" w14:paraId="67FF2D29" w14:textId="77777777" w:rsidTr="004930DC">
        <w:trPr>
          <w:trHeight w:val="367"/>
        </w:trPr>
        <w:tc>
          <w:tcPr>
            <w:tcW w:w="522" w:type="pct"/>
            <w:tcBorders>
              <w:top w:val="single" w:sz="4" w:space="0" w:color="auto"/>
              <w:left w:val="single" w:sz="12" w:space="0" w:color="auto"/>
              <w:bottom w:val="single" w:sz="12" w:space="0" w:color="auto"/>
              <w:right w:val="single" w:sz="12" w:space="0" w:color="auto"/>
            </w:tcBorders>
            <w:vAlign w:val="center"/>
          </w:tcPr>
          <w:p w14:paraId="2F9D2CD6" w14:textId="77777777" w:rsidR="004930DC" w:rsidRPr="005403A2" w:rsidRDefault="004930DC" w:rsidP="004930DC">
            <w:pPr>
              <w:jc w:val="center"/>
              <w:rPr>
                <w:sz w:val="20"/>
                <w:szCs w:val="20"/>
              </w:rPr>
            </w:pPr>
            <w:r w:rsidRPr="005403A2">
              <w:t xml:space="preserve"> </w:t>
            </w:r>
            <w:r>
              <w:rPr>
                <w:sz w:val="20"/>
                <w:szCs w:val="20"/>
              </w:rPr>
              <w:t>2</w:t>
            </w:r>
          </w:p>
        </w:tc>
        <w:tc>
          <w:tcPr>
            <w:tcW w:w="459" w:type="pct"/>
            <w:gridSpan w:val="2"/>
            <w:tcBorders>
              <w:top w:val="single" w:sz="4" w:space="0" w:color="auto"/>
              <w:left w:val="single" w:sz="12" w:space="0" w:color="auto"/>
              <w:bottom w:val="single" w:sz="12" w:space="0" w:color="auto"/>
              <w:right w:val="single" w:sz="4" w:space="0" w:color="auto"/>
            </w:tcBorders>
            <w:vAlign w:val="center"/>
          </w:tcPr>
          <w:p w14:paraId="3BCDDF44" w14:textId="77777777" w:rsidR="004930DC" w:rsidRPr="005403A2" w:rsidRDefault="004930DC" w:rsidP="004930DC">
            <w:pPr>
              <w:jc w:val="center"/>
              <w:rPr>
                <w:sz w:val="20"/>
                <w:szCs w:val="20"/>
              </w:rPr>
            </w:pPr>
            <w:r w:rsidRPr="005403A2">
              <w:rPr>
                <w:sz w:val="20"/>
                <w:szCs w:val="20"/>
              </w:rPr>
              <w:t xml:space="preserve"> </w:t>
            </w:r>
            <w:r>
              <w:rPr>
                <w:sz w:val="20"/>
                <w:szCs w:val="20"/>
              </w:rPr>
              <w:t>3</w:t>
            </w:r>
          </w:p>
        </w:tc>
        <w:tc>
          <w:tcPr>
            <w:tcW w:w="530" w:type="pct"/>
            <w:tcBorders>
              <w:top w:val="single" w:sz="4" w:space="0" w:color="auto"/>
              <w:left w:val="single" w:sz="4" w:space="0" w:color="auto"/>
              <w:bottom w:val="single" w:sz="12" w:space="0" w:color="auto"/>
            </w:tcBorders>
            <w:vAlign w:val="center"/>
          </w:tcPr>
          <w:p w14:paraId="63FAFF27" w14:textId="77777777" w:rsidR="004930DC" w:rsidRPr="005403A2" w:rsidRDefault="004930DC" w:rsidP="004930DC">
            <w:pPr>
              <w:jc w:val="center"/>
              <w:rPr>
                <w:sz w:val="20"/>
                <w:szCs w:val="20"/>
              </w:rPr>
            </w:pPr>
            <w:r>
              <w:rPr>
                <w:sz w:val="20"/>
                <w:szCs w:val="20"/>
              </w:rPr>
              <w:t>0</w:t>
            </w:r>
          </w:p>
        </w:tc>
        <w:tc>
          <w:tcPr>
            <w:tcW w:w="742" w:type="pct"/>
            <w:gridSpan w:val="3"/>
            <w:tcBorders>
              <w:top w:val="single" w:sz="4" w:space="0" w:color="auto"/>
              <w:bottom w:val="single" w:sz="12" w:space="0" w:color="auto"/>
              <w:right w:val="single" w:sz="12" w:space="0" w:color="auto"/>
            </w:tcBorders>
            <w:shd w:val="clear" w:color="auto" w:fill="auto"/>
            <w:vAlign w:val="center"/>
          </w:tcPr>
          <w:p w14:paraId="2F1B7800" w14:textId="77777777" w:rsidR="004930DC" w:rsidRPr="005403A2" w:rsidRDefault="004930DC" w:rsidP="004930DC">
            <w:pPr>
              <w:jc w:val="center"/>
              <w:rPr>
                <w:sz w:val="20"/>
                <w:szCs w:val="20"/>
              </w:rPr>
            </w:pPr>
            <w:r w:rsidRPr="005403A2">
              <w:rPr>
                <w:sz w:val="20"/>
                <w:szCs w:val="20"/>
              </w:rPr>
              <w:t xml:space="preserve"> </w:t>
            </w:r>
            <w:r>
              <w:rPr>
                <w:sz w:val="20"/>
                <w:szCs w:val="20"/>
              </w:rPr>
              <w:t>0</w:t>
            </w:r>
          </w:p>
        </w:tc>
        <w:tc>
          <w:tcPr>
            <w:tcW w:w="466" w:type="pct"/>
            <w:tcBorders>
              <w:top w:val="single" w:sz="4" w:space="0" w:color="auto"/>
              <w:bottom w:val="single" w:sz="12" w:space="0" w:color="auto"/>
              <w:right w:val="single" w:sz="4" w:space="0" w:color="auto"/>
            </w:tcBorders>
            <w:shd w:val="clear" w:color="auto" w:fill="auto"/>
            <w:vAlign w:val="center"/>
          </w:tcPr>
          <w:p w14:paraId="4BD76301" w14:textId="77777777" w:rsidR="004930DC" w:rsidRPr="005403A2" w:rsidRDefault="004930DC" w:rsidP="004930DC">
            <w:pPr>
              <w:jc w:val="center"/>
              <w:rPr>
                <w:sz w:val="20"/>
                <w:szCs w:val="20"/>
              </w:rPr>
            </w:pPr>
            <w:r>
              <w:rPr>
                <w:sz w:val="20"/>
                <w:szCs w:val="20"/>
              </w:rPr>
              <w:t>3</w:t>
            </w:r>
          </w:p>
        </w:tc>
        <w:tc>
          <w:tcPr>
            <w:tcW w:w="266" w:type="pct"/>
            <w:tcBorders>
              <w:top w:val="single" w:sz="4" w:space="0" w:color="auto"/>
              <w:left w:val="single" w:sz="4" w:space="0" w:color="auto"/>
              <w:bottom w:val="single" w:sz="12" w:space="0" w:color="auto"/>
              <w:right w:val="single" w:sz="4" w:space="0" w:color="auto"/>
            </w:tcBorders>
            <w:shd w:val="clear" w:color="auto" w:fill="auto"/>
            <w:vAlign w:val="center"/>
          </w:tcPr>
          <w:p w14:paraId="20FDF063" w14:textId="77777777" w:rsidR="004930DC" w:rsidRPr="005403A2" w:rsidRDefault="004930DC" w:rsidP="004930DC">
            <w:pPr>
              <w:jc w:val="center"/>
              <w:rPr>
                <w:sz w:val="20"/>
                <w:szCs w:val="20"/>
              </w:rPr>
            </w:pPr>
            <w:r>
              <w:rPr>
                <w:sz w:val="20"/>
                <w:szCs w:val="20"/>
              </w:rPr>
              <w:t>5</w:t>
            </w:r>
          </w:p>
        </w:tc>
        <w:tc>
          <w:tcPr>
            <w:tcW w:w="1268" w:type="pct"/>
            <w:gridSpan w:val="2"/>
            <w:tcBorders>
              <w:top w:val="single" w:sz="4" w:space="0" w:color="auto"/>
              <w:left w:val="single" w:sz="4" w:space="0" w:color="auto"/>
              <w:bottom w:val="single" w:sz="12" w:space="0" w:color="auto"/>
            </w:tcBorders>
            <w:vAlign w:val="center"/>
          </w:tcPr>
          <w:p w14:paraId="48FBC355" w14:textId="77777777" w:rsidR="004930DC" w:rsidRPr="005403A2" w:rsidRDefault="004930DC" w:rsidP="004930DC">
            <w:pPr>
              <w:jc w:val="center"/>
              <w:rPr>
                <w:vertAlign w:val="superscript"/>
              </w:rPr>
            </w:pPr>
            <w:r w:rsidRPr="005403A2">
              <w:rPr>
                <w:vertAlign w:val="superscript"/>
              </w:rPr>
              <w:t>ZORUNLU (</w:t>
            </w:r>
            <w:proofErr w:type="gramStart"/>
            <w:r w:rsidRPr="00023FB4">
              <w:rPr>
                <w:b/>
                <w:sz w:val="20"/>
                <w:szCs w:val="20"/>
              </w:rPr>
              <w:t>√</w:t>
            </w:r>
            <w:r>
              <w:rPr>
                <w:b/>
                <w:sz w:val="20"/>
                <w:szCs w:val="20"/>
              </w:rPr>
              <w:t xml:space="preserve"> </w:t>
            </w:r>
            <w:r w:rsidRPr="005403A2">
              <w:rPr>
                <w:vertAlign w:val="superscript"/>
              </w:rPr>
              <w:t>)</w:t>
            </w:r>
            <w:proofErr w:type="gramEnd"/>
            <w:r w:rsidRPr="005403A2">
              <w:rPr>
                <w:vertAlign w:val="superscript"/>
              </w:rPr>
              <w:t xml:space="preserve">  SEÇMELİ (   )</w:t>
            </w:r>
          </w:p>
        </w:tc>
        <w:tc>
          <w:tcPr>
            <w:tcW w:w="747" w:type="pct"/>
            <w:gridSpan w:val="2"/>
            <w:tcBorders>
              <w:top w:val="single" w:sz="4" w:space="0" w:color="auto"/>
              <w:left w:val="single" w:sz="4" w:space="0" w:color="auto"/>
              <w:bottom w:val="single" w:sz="12" w:space="0" w:color="auto"/>
            </w:tcBorders>
          </w:tcPr>
          <w:p w14:paraId="7D8164A6" w14:textId="77777777" w:rsidR="004930DC" w:rsidRPr="005403A2" w:rsidRDefault="004930DC" w:rsidP="004930DC">
            <w:pPr>
              <w:jc w:val="center"/>
              <w:rPr>
                <w:sz w:val="20"/>
                <w:szCs w:val="20"/>
              </w:rPr>
            </w:pPr>
            <w:r>
              <w:rPr>
                <w:sz w:val="20"/>
                <w:szCs w:val="20"/>
              </w:rPr>
              <w:t>TÜRKÇE</w:t>
            </w:r>
          </w:p>
        </w:tc>
      </w:tr>
      <w:tr w:rsidR="004930DC" w:rsidRPr="005403A2" w14:paraId="67051787" w14:textId="77777777" w:rsidTr="004930DC">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14:paraId="43747DA6" w14:textId="77777777" w:rsidR="004930DC" w:rsidRPr="005403A2" w:rsidRDefault="004930DC" w:rsidP="004930DC">
            <w:pPr>
              <w:jc w:val="center"/>
              <w:rPr>
                <w:b/>
                <w:sz w:val="20"/>
                <w:szCs w:val="20"/>
              </w:rPr>
            </w:pPr>
            <w:r w:rsidRPr="005403A2">
              <w:rPr>
                <w:b/>
                <w:sz w:val="20"/>
                <w:szCs w:val="20"/>
              </w:rPr>
              <w:t>DERSİN KATEGORİSİ</w:t>
            </w:r>
          </w:p>
        </w:tc>
      </w:tr>
      <w:tr w:rsidR="004930DC" w:rsidRPr="005403A2" w14:paraId="208A2EEC" w14:textId="77777777" w:rsidTr="004930DC">
        <w:tblPrEx>
          <w:tblBorders>
            <w:insideH w:val="single" w:sz="6" w:space="0" w:color="auto"/>
            <w:insideV w:val="single" w:sz="6" w:space="0" w:color="auto"/>
          </w:tblBorders>
        </w:tblPrEx>
        <w:trPr>
          <w:trHeight w:val="546"/>
        </w:trPr>
        <w:tc>
          <w:tcPr>
            <w:tcW w:w="802" w:type="pct"/>
            <w:gridSpan w:val="2"/>
            <w:tcBorders>
              <w:top w:val="single" w:sz="12" w:space="0" w:color="auto"/>
              <w:left w:val="single" w:sz="12" w:space="0" w:color="auto"/>
              <w:bottom w:val="single" w:sz="6" w:space="0" w:color="auto"/>
            </w:tcBorders>
            <w:vAlign w:val="center"/>
          </w:tcPr>
          <w:p w14:paraId="49648829" w14:textId="77777777" w:rsidR="004930DC" w:rsidRPr="00023FB4" w:rsidRDefault="004930DC" w:rsidP="004930DC">
            <w:pPr>
              <w:jc w:val="center"/>
              <w:rPr>
                <w:b/>
                <w:sz w:val="20"/>
                <w:szCs w:val="20"/>
              </w:rPr>
            </w:pPr>
            <w:r w:rsidRPr="00023FB4">
              <w:rPr>
                <w:b/>
                <w:sz w:val="20"/>
                <w:szCs w:val="20"/>
              </w:rPr>
              <w:t>Temel Bilim</w:t>
            </w:r>
          </w:p>
        </w:tc>
        <w:tc>
          <w:tcPr>
            <w:tcW w:w="1108" w:type="pct"/>
            <w:gridSpan w:val="4"/>
            <w:tcBorders>
              <w:top w:val="single" w:sz="12" w:space="0" w:color="auto"/>
              <w:bottom w:val="single" w:sz="6" w:space="0" w:color="auto"/>
            </w:tcBorders>
            <w:vAlign w:val="center"/>
          </w:tcPr>
          <w:p w14:paraId="30C858E0" w14:textId="77777777" w:rsidR="004930DC" w:rsidRPr="00023FB4" w:rsidRDefault="004930DC" w:rsidP="004930DC">
            <w:pPr>
              <w:jc w:val="center"/>
              <w:rPr>
                <w:b/>
                <w:sz w:val="20"/>
                <w:szCs w:val="20"/>
              </w:rPr>
            </w:pPr>
            <w:r w:rsidRPr="00023FB4">
              <w:rPr>
                <w:b/>
                <w:sz w:val="20"/>
                <w:szCs w:val="20"/>
              </w:rPr>
              <w:t>Temel Teknikerlik</w:t>
            </w:r>
          </w:p>
        </w:tc>
        <w:tc>
          <w:tcPr>
            <w:tcW w:w="2343" w:type="pct"/>
            <w:gridSpan w:val="5"/>
            <w:tcBorders>
              <w:top w:val="single" w:sz="12" w:space="0" w:color="auto"/>
              <w:bottom w:val="single" w:sz="6" w:space="0" w:color="auto"/>
            </w:tcBorders>
            <w:vAlign w:val="center"/>
          </w:tcPr>
          <w:p w14:paraId="110643E6" w14:textId="77777777" w:rsidR="004930DC" w:rsidRPr="00023FB4" w:rsidRDefault="004930DC" w:rsidP="004930DC">
            <w:pPr>
              <w:jc w:val="center"/>
              <w:rPr>
                <w:b/>
                <w:sz w:val="20"/>
                <w:szCs w:val="20"/>
              </w:rPr>
            </w:pPr>
            <w:r>
              <w:rPr>
                <w:b/>
                <w:sz w:val="20"/>
                <w:szCs w:val="20"/>
              </w:rPr>
              <w:t>İnşaat</w:t>
            </w:r>
            <w:r w:rsidRPr="00023FB4">
              <w:rPr>
                <w:b/>
                <w:sz w:val="20"/>
                <w:szCs w:val="20"/>
              </w:rPr>
              <w:t xml:space="preserve"> Teknolojisi</w:t>
            </w:r>
          </w:p>
          <w:p w14:paraId="38677CB6" w14:textId="77777777" w:rsidR="004930DC" w:rsidRPr="00023FB4" w:rsidRDefault="004930DC" w:rsidP="004930DC">
            <w:pPr>
              <w:jc w:val="center"/>
              <w:rPr>
                <w:b/>
                <w:sz w:val="20"/>
                <w:szCs w:val="20"/>
              </w:rPr>
            </w:pPr>
            <w:r w:rsidRPr="00023FB4">
              <w:rPr>
                <w:b/>
                <w:sz w:val="20"/>
                <w:szCs w:val="20"/>
              </w:rPr>
              <w:t xml:space="preserve"> [Önemli düzeyde tasarım içeriyorsa (</w:t>
            </w:r>
            <w:r w:rsidRPr="00023FB4">
              <w:rPr>
                <w:b/>
                <w:sz w:val="20"/>
                <w:szCs w:val="20"/>
              </w:rPr>
              <w:sym w:font="Symbol" w:char="F0D6"/>
            </w:r>
            <w:r w:rsidRPr="00023FB4">
              <w:rPr>
                <w:b/>
                <w:sz w:val="20"/>
                <w:szCs w:val="20"/>
              </w:rPr>
              <w:t>) koyunuz.]</w:t>
            </w:r>
          </w:p>
        </w:tc>
        <w:tc>
          <w:tcPr>
            <w:tcW w:w="747" w:type="pct"/>
            <w:gridSpan w:val="2"/>
            <w:tcBorders>
              <w:top w:val="single" w:sz="12" w:space="0" w:color="auto"/>
              <w:bottom w:val="single" w:sz="6" w:space="0" w:color="auto"/>
            </w:tcBorders>
            <w:vAlign w:val="center"/>
          </w:tcPr>
          <w:p w14:paraId="752827C2" w14:textId="77777777" w:rsidR="004930DC" w:rsidRPr="00023FB4" w:rsidRDefault="004930DC" w:rsidP="004930DC">
            <w:pPr>
              <w:jc w:val="center"/>
              <w:rPr>
                <w:b/>
                <w:sz w:val="20"/>
                <w:szCs w:val="20"/>
              </w:rPr>
            </w:pPr>
            <w:r w:rsidRPr="00023FB4">
              <w:rPr>
                <w:b/>
                <w:sz w:val="20"/>
                <w:szCs w:val="20"/>
              </w:rPr>
              <w:t>Sosyal Bilim</w:t>
            </w:r>
          </w:p>
        </w:tc>
      </w:tr>
      <w:tr w:rsidR="004930DC" w:rsidRPr="005403A2" w14:paraId="5003E881" w14:textId="77777777" w:rsidTr="004930DC">
        <w:tblPrEx>
          <w:tblBorders>
            <w:insideH w:val="single" w:sz="6" w:space="0" w:color="auto"/>
            <w:insideV w:val="single" w:sz="6" w:space="0" w:color="auto"/>
          </w:tblBorders>
        </w:tblPrEx>
        <w:trPr>
          <w:trHeight w:val="138"/>
        </w:trPr>
        <w:tc>
          <w:tcPr>
            <w:tcW w:w="802" w:type="pct"/>
            <w:gridSpan w:val="2"/>
            <w:tcBorders>
              <w:top w:val="single" w:sz="6" w:space="0" w:color="auto"/>
              <w:left w:val="single" w:sz="12" w:space="0" w:color="auto"/>
              <w:bottom w:val="single" w:sz="12" w:space="0" w:color="auto"/>
              <w:right w:val="single" w:sz="4" w:space="0" w:color="auto"/>
            </w:tcBorders>
          </w:tcPr>
          <w:p w14:paraId="7036C782" w14:textId="77777777" w:rsidR="004930DC" w:rsidRPr="005403A2" w:rsidRDefault="004930DC" w:rsidP="004930DC">
            <w:pPr>
              <w:jc w:val="center"/>
            </w:pPr>
            <w:r w:rsidRPr="00023FB4">
              <w:rPr>
                <w:b/>
                <w:sz w:val="20"/>
                <w:szCs w:val="20"/>
              </w:rPr>
              <w:t>√</w:t>
            </w:r>
          </w:p>
        </w:tc>
        <w:tc>
          <w:tcPr>
            <w:tcW w:w="1108" w:type="pct"/>
            <w:gridSpan w:val="4"/>
            <w:tcBorders>
              <w:top w:val="single" w:sz="6" w:space="0" w:color="auto"/>
              <w:left w:val="single" w:sz="4" w:space="0" w:color="auto"/>
              <w:bottom w:val="single" w:sz="12" w:space="0" w:color="auto"/>
              <w:right w:val="single" w:sz="4" w:space="0" w:color="auto"/>
            </w:tcBorders>
          </w:tcPr>
          <w:p w14:paraId="0090B3C7" w14:textId="77777777" w:rsidR="004930DC" w:rsidRPr="005403A2" w:rsidRDefault="004930DC" w:rsidP="004930DC">
            <w:pPr>
              <w:jc w:val="center"/>
            </w:pPr>
            <w:r w:rsidRPr="00023FB4">
              <w:rPr>
                <w:b/>
                <w:sz w:val="20"/>
                <w:szCs w:val="20"/>
              </w:rPr>
              <w:t>√</w:t>
            </w:r>
          </w:p>
        </w:tc>
        <w:tc>
          <w:tcPr>
            <w:tcW w:w="2343" w:type="pct"/>
            <w:gridSpan w:val="5"/>
            <w:tcBorders>
              <w:top w:val="single" w:sz="6" w:space="0" w:color="auto"/>
              <w:left w:val="single" w:sz="4" w:space="0" w:color="auto"/>
              <w:bottom w:val="single" w:sz="12" w:space="0" w:color="auto"/>
            </w:tcBorders>
          </w:tcPr>
          <w:p w14:paraId="4A4D7BFC" w14:textId="77777777" w:rsidR="004930DC" w:rsidRPr="005403A2" w:rsidRDefault="004930DC" w:rsidP="004930DC">
            <w:pPr>
              <w:jc w:val="center"/>
              <w:rPr>
                <w:sz w:val="20"/>
                <w:szCs w:val="20"/>
              </w:rPr>
            </w:pPr>
          </w:p>
        </w:tc>
        <w:tc>
          <w:tcPr>
            <w:tcW w:w="747" w:type="pct"/>
            <w:gridSpan w:val="2"/>
            <w:tcBorders>
              <w:top w:val="single" w:sz="6" w:space="0" w:color="auto"/>
              <w:left w:val="single" w:sz="4" w:space="0" w:color="auto"/>
              <w:bottom w:val="single" w:sz="12" w:space="0" w:color="auto"/>
            </w:tcBorders>
          </w:tcPr>
          <w:p w14:paraId="199A5036" w14:textId="77777777" w:rsidR="004930DC" w:rsidRPr="005403A2" w:rsidRDefault="004930DC" w:rsidP="004930DC">
            <w:pPr>
              <w:jc w:val="center"/>
            </w:pPr>
          </w:p>
        </w:tc>
      </w:tr>
      <w:tr w:rsidR="004930DC" w:rsidRPr="005403A2" w14:paraId="0BC05526" w14:textId="77777777" w:rsidTr="004930DC">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14:paraId="40FB823E" w14:textId="77777777" w:rsidR="004930DC" w:rsidRPr="005403A2" w:rsidRDefault="004930DC" w:rsidP="004930DC">
            <w:pPr>
              <w:jc w:val="center"/>
              <w:rPr>
                <w:b/>
                <w:sz w:val="20"/>
                <w:szCs w:val="20"/>
              </w:rPr>
            </w:pPr>
            <w:r w:rsidRPr="005403A2">
              <w:rPr>
                <w:b/>
                <w:sz w:val="20"/>
                <w:szCs w:val="20"/>
              </w:rPr>
              <w:t>DEĞERLENDİRME ÖLÇÜTLERİ</w:t>
            </w:r>
          </w:p>
        </w:tc>
      </w:tr>
      <w:tr w:rsidR="004930DC" w:rsidRPr="005403A2" w14:paraId="57604B64" w14:textId="77777777" w:rsidTr="004930DC">
        <w:tc>
          <w:tcPr>
            <w:tcW w:w="1877" w:type="pct"/>
            <w:gridSpan w:val="5"/>
            <w:vMerge w:val="restart"/>
            <w:tcBorders>
              <w:top w:val="single" w:sz="12" w:space="0" w:color="auto"/>
              <w:left w:val="single" w:sz="12" w:space="0" w:color="auto"/>
              <w:bottom w:val="single" w:sz="12" w:space="0" w:color="auto"/>
              <w:right w:val="single" w:sz="12" w:space="0" w:color="auto"/>
            </w:tcBorders>
            <w:vAlign w:val="center"/>
          </w:tcPr>
          <w:p w14:paraId="6C8F575D" w14:textId="77777777" w:rsidR="004930DC" w:rsidRPr="005403A2" w:rsidRDefault="004930DC" w:rsidP="004930DC">
            <w:pPr>
              <w:jc w:val="center"/>
              <w:rPr>
                <w:b/>
                <w:sz w:val="20"/>
                <w:szCs w:val="20"/>
              </w:rPr>
            </w:pPr>
            <w:r w:rsidRPr="005403A2">
              <w:rPr>
                <w:b/>
                <w:sz w:val="20"/>
                <w:szCs w:val="20"/>
              </w:rPr>
              <w:t>YARIYIL İÇİ</w:t>
            </w:r>
          </w:p>
        </w:tc>
        <w:tc>
          <w:tcPr>
            <w:tcW w:w="1127" w:type="pct"/>
            <w:gridSpan w:val="5"/>
            <w:tcBorders>
              <w:top w:val="single" w:sz="12" w:space="0" w:color="auto"/>
              <w:left w:val="single" w:sz="12" w:space="0" w:color="auto"/>
              <w:bottom w:val="single" w:sz="8" w:space="0" w:color="auto"/>
              <w:right w:val="single" w:sz="4" w:space="0" w:color="auto"/>
            </w:tcBorders>
            <w:vAlign w:val="center"/>
          </w:tcPr>
          <w:p w14:paraId="52176C57" w14:textId="77777777" w:rsidR="004930DC" w:rsidRPr="005403A2" w:rsidRDefault="004930DC" w:rsidP="004930DC">
            <w:pPr>
              <w:jc w:val="center"/>
              <w:rPr>
                <w:b/>
                <w:sz w:val="20"/>
                <w:szCs w:val="20"/>
              </w:rPr>
            </w:pPr>
            <w:r w:rsidRPr="005403A2">
              <w:rPr>
                <w:b/>
                <w:sz w:val="20"/>
                <w:szCs w:val="20"/>
              </w:rPr>
              <w:t>Faaliyet türü</w:t>
            </w:r>
          </w:p>
        </w:tc>
        <w:tc>
          <w:tcPr>
            <w:tcW w:w="1249" w:type="pct"/>
            <w:tcBorders>
              <w:top w:val="single" w:sz="12" w:space="0" w:color="auto"/>
              <w:left w:val="single" w:sz="4" w:space="0" w:color="auto"/>
              <w:bottom w:val="single" w:sz="8" w:space="0" w:color="auto"/>
              <w:right w:val="single" w:sz="8" w:space="0" w:color="auto"/>
            </w:tcBorders>
            <w:vAlign w:val="center"/>
          </w:tcPr>
          <w:p w14:paraId="67A432A0" w14:textId="77777777" w:rsidR="004930DC" w:rsidRPr="005403A2" w:rsidRDefault="004930DC" w:rsidP="004930DC">
            <w:pPr>
              <w:jc w:val="center"/>
              <w:rPr>
                <w:b/>
                <w:sz w:val="20"/>
                <w:szCs w:val="20"/>
              </w:rPr>
            </w:pPr>
            <w:r w:rsidRPr="005403A2">
              <w:rPr>
                <w:b/>
                <w:sz w:val="20"/>
                <w:szCs w:val="20"/>
              </w:rPr>
              <w:t>Sayı</w:t>
            </w:r>
          </w:p>
        </w:tc>
        <w:tc>
          <w:tcPr>
            <w:tcW w:w="747" w:type="pct"/>
            <w:gridSpan w:val="2"/>
            <w:tcBorders>
              <w:top w:val="single" w:sz="12" w:space="0" w:color="auto"/>
              <w:left w:val="single" w:sz="8" w:space="0" w:color="auto"/>
              <w:bottom w:val="single" w:sz="8" w:space="0" w:color="auto"/>
              <w:right w:val="single" w:sz="12" w:space="0" w:color="auto"/>
            </w:tcBorders>
            <w:vAlign w:val="center"/>
          </w:tcPr>
          <w:p w14:paraId="213708FB" w14:textId="77777777" w:rsidR="004930DC" w:rsidRPr="005403A2" w:rsidRDefault="004930DC" w:rsidP="004930DC">
            <w:pPr>
              <w:jc w:val="center"/>
              <w:rPr>
                <w:b/>
                <w:sz w:val="20"/>
                <w:szCs w:val="20"/>
              </w:rPr>
            </w:pPr>
            <w:r w:rsidRPr="005403A2">
              <w:rPr>
                <w:b/>
                <w:sz w:val="20"/>
                <w:szCs w:val="20"/>
              </w:rPr>
              <w:t>%</w:t>
            </w:r>
          </w:p>
        </w:tc>
      </w:tr>
      <w:tr w:rsidR="004930DC" w:rsidRPr="005403A2" w14:paraId="0AC7DC13" w14:textId="77777777" w:rsidTr="004930DC">
        <w:tc>
          <w:tcPr>
            <w:tcW w:w="1877" w:type="pct"/>
            <w:gridSpan w:val="5"/>
            <w:vMerge/>
            <w:tcBorders>
              <w:top w:val="single" w:sz="12" w:space="0" w:color="auto"/>
              <w:left w:val="single" w:sz="12" w:space="0" w:color="auto"/>
              <w:bottom w:val="single" w:sz="12" w:space="0" w:color="auto"/>
              <w:right w:val="single" w:sz="12" w:space="0" w:color="auto"/>
            </w:tcBorders>
            <w:vAlign w:val="center"/>
          </w:tcPr>
          <w:p w14:paraId="24391CBD" w14:textId="77777777" w:rsidR="004930DC" w:rsidRPr="005403A2" w:rsidRDefault="004930DC" w:rsidP="004930DC">
            <w:pPr>
              <w:rPr>
                <w:b/>
                <w:sz w:val="20"/>
                <w:szCs w:val="20"/>
              </w:rPr>
            </w:pPr>
          </w:p>
        </w:tc>
        <w:tc>
          <w:tcPr>
            <w:tcW w:w="1127" w:type="pct"/>
            <w:gridSpan w:val="5"/>
            <w:tcBorders>
              <w:top w:val="single" w:sz="8" w:space="0" w:color="auto"/>
              <w:left w:val="single" w:sz="12" w:space="0" w:color="auto"/>
              <w:bottom w:val="single" w:sz="4" w:space="0" w:color="auto"/>
              <w:right w:val="single" w:sz="4" w:space="0" w:color="auto"/>
            </w:tcBorders>
            <w:vAlign w:val="center"/>
          </w:tcPr>
          <w:p w14:paraId="3E10373B" w14:textId="77777777" w:rsidR="004930DC" w:rsidRPr="005403A2" w:rsidRDefault="004930DC" w:rsidP="004930DC">
            <w:pPr>
              <w:rPr>
                <w:sz w:val="20"/>
                <w:szCs w:val="20"/>
              </w:rPr>
            </w:pPr>
            <w:r w:rsidRPr="005403A2">
              <w:rPr>
                <w:sz w:val="20"/>
                <w:szCs w:val="20"/>
              </w:rPr>
              <w:t>I. Ara Sınav</w:t>
            </w:r>
          </w:p>
        </w:tc>
        <w:tc>
          <w:tcPr>
            <w:tcW w:w="1249" w:type="pct"/>
            <w:tcBorders>
              <w:top w:val="single" w:sz="8" w:space="0" w:color="auto"/>
              <w:left w:val="single" w:sz="4" w:space="0" w:color="auto"/>
              <w:bottom w:val="single" w:sz="4" w:space="0" w:color="auto"/>
              <w:right w:val="single" w:sz="8" w:space="0" w:color="auto"/>
            </w:tcBorders>
          </w:tcPr>
          <w:p w14:paraId="0F23B199" w14:textId="77777777" w:rsidR="004930DC" w:rsidRPr="005403A2" w:rsidRDefault="004930DC" w:rsidP="004930DC">
            <w:pPr>
              <w:jc w:val="center"/>
              <w:rPr>
                <w:sz w:val="20"/>
                <w:szCs w:val="20"/>
              </w:rPr>
            </w:pPr>
            <w:r w:rsidRPr="005403A2">
              <w:rPr>
                <w:sz w:val="20"/>
                <w:szCs w:val="20"/>
              </w:rPr>
              <w:t xml:space="preserve">1 </w:t>
            </w:r>
          </w:p>
        </w:tc>
        <w:tc>
          <w:tcPr>
            <w:tcW w:w="747" w:type="pct"/>
            <w:gridSpan w:val="2"/>
            <w:tcBorders>
              <w:top w:val="single" w:sz="8" w:space="0" w:color="auto"/>
              <w:left w:val="single" w:sz="8" w:space="0" w:color="auto"/>
              <w:bottom w:val="single" w:sz="4" w:space="0" w:color="auto"/>
              <w:right w:val="single" w:sz="12" w:space="0" w:color="auto"/>
            </w:tcBorders>
            <w:shd w:val="clear" w:color="auto" w:fill="auto"/>
          </w:tcPr>
          <w:p w14:paraId="6760E1EB" w14:textId="77777777" w:rsidR="004930DC" w:rsidRPr="005403A2" w:rsidRDefault="004930DC" w:rsidP="004930DC">
            <w:pPr>
              <w:jc w:val="center"/>
              <w:rPr>
                <w:sz w:val="20"/>
                <w:szCs w:val="20"/>
                <w:highlight w:val="yellow"/>
              </w:rPr>
            </w:pPr>
            <w:r w:rsidRPr="005403A2">
              <w:rPr>
                <w:sz w:val="20"/>
                <w:szCs w:val="20"/>
              </w:rPr>
              <w:t>40</w:t>
            </w:r>
          </w:p>
        </w:tc>
      </w:tr>
      <w:tr w:rsidR="004930DC" w:rsidRPr="005403A2" w14:paraId="445FDEB0" w14:textId="77777777" w:rsidTr="004930DC">
        <w:tc>
          <w:tcPr>
            <w:tcW w:w="1877" w:type="pct"/>
            <w:gridSpan w:val="5"/>
            <w:vMerge/>
            <w:tcBorders>
              <w:top w:val="single" w:sz="12" w:space="0" w:color="auto"/>
              <w:left w:val="single" w:sz="12" w:space="0" w:color="auto"/>
              <w:bottom w:val="single" w:sz="12" w:space="0" w:color="auto"/>
              <w:right w:val="single" w:sz="12" w:space="0" w:color="auto"/>
            </w:tcBorders>
            <w:vAlign w:val="center"/>
          </w:tcPr>
          <w:p w14:paraId="3052875D" w14:textId="77777777" w:rsidR="004930DC" w:rsidRPr="005403A2" w:rsidRDefault="004930DC" w:rsidP="004930DC">
            <w:pPr>
              <w:rPr>
                <w:b/>
                <w:sz w:val="20"/>
                <w:szCs w:val="20"/>
              </w:rPr>
            </w:pPr>
          </w:p>
        </w:tc>
        <w:tc>
          <w:tcPr>
            <w:tcW w:w="1127" w:type="pct"/>
            <w:gridSpan w:val="5"/>
            <w:tcBorders>
              <w:top w:val="single" w:sz="4" w:space="0" w:color="auto"/>
              <w:left w:val="single" w:sz="12" w:space="0" w:color="auto"/>
              <w:bottom w:val="single" w:sz="4" w:space="0" w:color="auto"/>
              <w:right w:val="single" w:sz="4" w:space="0" w:color="auto"/>
            </w:tcBorders>
            <w:vAlign w:val="center"/>
          </w:tcPr>
          <w:p w14:paraId="691FD90B" w14:textId="77777777" w:rsidR="004930DC" w:rsidRPr="005403A2" w:rsidRDefault="004930DC" w:rsidP="004930DC">
            <w:pPr>
              <w:rPr>
                <w:sz w:val="20"/>
                <w:szCs w:val="20"/>
              </w:rPr>
            </w:pPr>
            <w:r w:rsidRPr="005403A2">
              <w:rPr>
                <w:sz w:val="20"/>
                <w:szCs w:val="20"/>
              </w:rPr>
              <w:t>II. Ara Sınav</w:t>
            </w:r>
          </w:p>
        </w:tc>
        <w:tc>
          <w:tcPr>
            <w:tcW w:w="1249" w:type="pct"/>
            <w:tcBorders>
              <w:top w:val="single" w:sz="4" w:space="0" w:color="auto"/>
              <w:left w:val="single" w:sz="4" w:space="0" w:color="auto"/>
              <w:bottom w:val="single" w:sz="4" w:space="0" w:color="auto"/>
              <w:right w:val="single" w:sz="8" w:space="0" w:color="auto"/>
            </w:tcBorders>
          </w:tcPr>
          <w:p w14:paraId="05D6682C" w14:textId="77777777" w:rsidR="004930DC" w:rsidRPr="005403A2" w:rsidRDefault="004930DC" w:rsidP="004930DC">
            <w:pPr>
              <w:jc w:val="center"/>
            </w:pPr>
          </w:p>
        </w:tc>
        <w:tc>
          <w:tcPr>
            <w:tcW w:w="747" w:type="pct"/>
            <w:gridSpan w:val="2"/>
            <w:tcBorders>
              <w:top w:val="single" w:sz="4" w:space="0" w:color="auto"/>
              <w:left w:val="single" w:sz="8" w:space="0" w:color="auto"/>
              <w:bottom w:val="single" w:sz="4" w:space="0" w:color="auto"/>
              <w:right w:val="single" w:sz="12" w:space="0" w:color="auto"/>
            </w:tcBorders>
            <w:shd w:val="clear" w:color="auto" w:fill="auto"/>
          </w:tcPr>
          <w:p w14:paraId="0D67060D" w14:textId="77777777" w:rsidR="004930DC" w:rsidRPr="005403A2" w:rsidRDefault="004930DC" w:rsidP="004930DC">
            <w:pPr>
              <w:jc w:val="center"/>
              <w:rPr>
                <w:sz w:val="20"/>
                <w:szCs w:val="20"/>
                <w:highlight w:val="yellow"/>
              </w:rPr>
            </w:pPr>
          </w:p>
        </w:tc>
      </w:tr>
      <w:tr w:rsidR="004930DC" w:rsidRPr="005403A2" w14:paraId="4F7F731F" w14:textId="77777777" w:rsidTr="004930DC">
        <w:tc>
          <w:tcPr>
            <w:tcW w:w="1877" w:type="pct"/>
            <w:gridSpan w:val="5"/>
            <w:vMerge/>
            <w:tcBorders>
              <w:top w:val="single" w:sz="12" w:space="0" w:color="auto"/>
              <w:left w:val="single" w:sz="12" w:space="0" w:color="auto"/>
              <w:bottom w:val="single" w:sz="12" w:space="0" w:color="auto"/>
              <w:right w:val="single" w:sz="12" w:space="0" w:color="auto"/>
            </w:tcBorders>
            <w:vAlign w:val="center"/>
          </w:tcPr>
          <w:p w14:paraId="2CEEE818" w14:textId="77777777" w:rsidR="004930DC" w:rsidRPr="005403A2" w:rsidRDefault="004930DC" w:rsidP="004930DC">
            <w:pPr>
              <w:rPr>
                <w:b/>
                <w:sz w:val="20"/>
                <w:szCs w:val="20"/>
              </w:rPr>
            </w:pPr>
          </w:p>
        </w:tc>
        <w:tc>
          <w:tcPr>
            <w:tcW w:w="1127" w:type="pct"/>
            <w:gridSpan w:val="5"/>
            <w:tcBorders>
              <w:top w:val="single" w:sz="4" w:space="0" w:color="auto"/>
              <w:left w:val="single" w:sz="12" w:space="0" w:color="auto"/>
              <w:bottom w:val="single" w:sz="4" w:space="0" w:color="auto"/>
              <w:right w:val="single" w:sz="4" w:space="0" w:color="auto"/>
            </w:tcBorders>
            <w:vAlign w:val="center"/>
          </w:tcPr>
          <w:p w14:paraId="644AB89C" w14:textId="77777777" w:rsidR="004930DC" w:rsidRPr="005403A2" w:rsidRDefault="004930DC" w:rsidP="004930DC">
            <w:pPr>
              <w:rPr>
                <w:sz w:val="20"/>
                <w:szCs w:val="20"/>
              </w:rPr>
            </w:pPr>
            <w:r w:rsidRPr="005403A2">
              <w:rPr>
                <w:sz w:val="20"/>
                <w:szCs w:val="20"/>
              </w:rPr>
              <w:t>Kısa Sınav</w:t>
            </w:r>
          </w:p>
        </w:tc>
        <w:tc>
          <w:tcPr>
            <w:tcW w:w="1249" w:type="pct"/>
            <w:tcBorders>
              <w:top w:val="single" w:sz="4" w:space="0" w:color="auto"/>
              <w:left w:val="single" w:sz="4" w:space="0" w:color="auto"/>
              <w:bottom w:val="single" w:sz="4" w:space="0" w:color="auto"/>
              <w:right w:val="single" w:sz="8" w:space="0" w:color="auto"/>
            </w:tcBorders>
          </w:tcPr>
          <w:p w14:paraId="219914FC" w14:textId="77777777" w:rsidR="004930DC" w:rsidRPr="005403A2" w:rsidRDefault="004930DC" w:rsidP="004930DC"/>
        </w:tc>
        <w:tc>
          <w:tcPr>
            <w:tcW w:w="747" w:type="pct"/>
            <w:gridSpan w:val="2"/>
            <w:tcBorders>
              <w:top w:val="single" w:sz="4" w:space="0" w:color="auto"/>
              <w:left w:val="single" w:sz="8" w:space="0" w:color="auto"/>
              <w:bottom w:val="single" w:sz="4" w:space="0" w:color="auto"/>
              <w:right w:val="single" w:sz="12" w:space="0" w:color="auto"/>
            </w:tcBorders>
          </w:tcPr>
          <w:p w14:paraId="08C6D8FF" w14:textId="77777777" w:rsidR="004930DC" w:rsidRPr="005403A2" w:rsidRDefault="004930DC" w:rsidP="004930DC">
            <w:pPr>
              <w:rPr>
                <w:sz w:val="20"/>
                <w:szCs w:val="20"/>
              </w:rPr>
            </w:pPr>
            <w:r w:rsidRPr="005403A2">
              <w:rPr>
                <w:sz w:val="20"/>
                <w:szCs w:val="20"/>
              </w:rPr>
              <w:t xml:space="preserve"> </w:t>
            </w:r>
          </w:p>
        </w:tc>
      </w:tr>
      <w:tr w:rsidR="004930DC" w:rsidRPr="005403A2" w14:paraId="41BA699D" w14:textId="77777777" w:rsidTr="004930DC">
        <w:tc>
          <w:tcPr>
            <w:tcW w:w="1877" w:type="pct"/>
            <w:gridSpan w:val="5"/>
            <w:vMerge/>
            <w:tcBorders>
              <w:top w:val="single" w:sz="12" w:space="0" w:color="auto"/>
              <w:left w:val="single" w:sz="12" w:space="0" w:color="auto"/>
              <w:bottom w:val="single" w:sz="12" w:space="0" w:color="auto"/>
              <w:right w:val="single" w:sz="12" w:space="0" w:color="auto"/>
            </w:tcBorders>
            <w:vAlign w:val="center"/>
          </w:tcPr>
          <w:p w14:paraId="677046D9" w14:textId="77777777" w:rsidR="004930DC" w:rsidRPr="005403A2" w:rsidRDefault="004930DC" w:rsidP="004930DC">
            <w:pPr>
              <w:rPr>
                <w:b/>
                <w:sz w:val="20"/>
                <w:szCs w:val="20"/>
              </w:rPr>
            </w:pPr>
          </w:p>
        </w:tc>
        <w:tc>
          <w:tcPr>
            <w:tcW w:w="1127" w:type="pct"/>
            <w:gridSpan w:val="5"/>
            <w:tcBorders>
              <w:top w:val="single" w:sz="4" w:space="0" w:color="auto"/>
              <w:left w:val="single" w:sz="12" w:space="0" w:color="auto"/>
              <w:bottom w:val="single" w:sz="4" w:space="0" w:color="auto"/>
              <w:right w:val="single" w:sz="4" w:space="0" w:color="auto"/>
            </w:tcBorders>
            <w:vAlign w:val="center"/>
          </w:tcPr>
          <w:p w14:paraId="595AE3D3" w14:textId="77777777" w:rsidR="004930DC" w:rsidRPr="005403A2" w:rsidRDefault="004930DC" w:rsidP="004930DC">
            <w:pPr>
              <w:rPr>
                <w:sz w:val="20"/>
                <w:szCs w:val="20"/>
              </w:rPr>
            </w:pPr>
            <w:r w:rsidRPr="005403A2">
              <w:rPr>
                <w:sz w:val="20"/>
                <w:szCs w:val="20"/>
              </w:rPr>
              <w:t>Ödev</w:t>
            </w:r>
          </w:p>
        </w:tc>
        <w:tc>
          <w:tcPr>
            <w:tcW w:w="1249" w:type="pct"/>
            <w:tcBorders>
              <w:top w:val="single" w:sz="4" w:space="0" w:color="auto"/>
              <w:left w:val="single" w:sz="4" w:space="0" w:color="auto"/>
              <w:bottom w:val="single" w:sz="4" w:space="0" w:color="auto"/>
              <w:right w:val="single" w:sz="8" w:space="0" w:color="auto"/>
            </w:tcBorders>
          </w:tcPr>
          <w:p w14:paraId="0EE2EC33" w14:textId="77777777" w:rsidR="004930DC" w:rsidRPr="005403A2" w:rsidRDefault="004930DC" w:rsidP="004930DC">
            <w:pPr>
              <w:jc w:val="center"/>
            </w:pPr>
            <w:r w:rsidRPr="005403A2">
              <w:t xml:space="preserve"> </w:t>
            </w:r>
          </w:p>
        </w:tc>
        <w:tc>
          <w:tcPr>
            <w:tcW w:w="747" w:type="pct"/>
            <w:gridSpan w:val="2"/>
            <w:tcBorders>
              <w:top w:val="single" w:sz="4" w:space="0" w:color="auto"/>
              <w:left w:val="single" w:sz="8" w:space="0" w:color="auto"/>
              <w:bottom w:val="single" w:sz="4" w:space="0" w:color="auto"/>
              <w:right w:val="single" w:sz="12" w:space="0" w:color="auto"/>
            </w:tcBorders>
          </w:tcPr>
          <w:p w14:paraId="328C0C23" w14:textId="77777777" w:rsidR="004930DC" w:rsidRPr="005403A2" w:rsidRDefault="004930DC" w:rsidP="004930DC">
            <w:pPr>
              <w:jc w:val="center"/>
            </w:pPr>
            <w:r w:rsidRPr="005403A2">
              <w:t xml:space="preserve">  </w:t>
            </w:r>
          </w:p>
        </w:tc>
      </w:tr>
      <w:tr w:rsidR="004930DC" w:rsidRPr="005403A2" w14:paraId="20C9BBDE" w14:textId="77777777" w:rsidTr="004930DC">
        <w:tc>
          <w:tcPr>
            <w:tcW w:w="1877" w:type="pct"/>
            <w:gridSpan w:val="5"/>
            <w:vMerge/>
            <w:tcBorders>
              <w:top w:val="single" w:sz="12" w:space="0" w:color="auto"/>
              <w:left w:val="single" w:sz="12" w:space="0" w:color="auto"/>
              <w:bottom w:val="single" w:sz="12" w:space="0" w:color="auto"/>
              <w:right w:val="single" w:sz="12" w:space="0" w:color="auto"/>
            </w:tcBorders>
            <w:vAlign w:val="center"/>
          </w:tcPr>
          <w:p w14:paraId="27729024" w14:textId="77777777" w:rsidR="004930DC" w:rsidRPr="005403A2" w:rsidRDefault="004930DC" w:rsidP="004930DC">
            <w:pPr>
              <w:rPr>
                <w:b/>
                <w:sz w:val="20"/>
                <w:szCs w:val="20"/>
              </w:rPr>
            </w:pPr>
          </w:p>
        </w:tc>
        <w:tc>
          <w:tcPr>
            <w:tcW w:w="1127" w:type="pct"/>
            <w:gridSpan w:val="5"/>
            <w:tcBorders>
              <w:top w:val="single" w:sz="4" w:space="0" w:color="auto"/>
              <w:left w:val="single" w:sz="12" w:space="0" w:color="auto"/>
              <w:bottom w:val="single" w:sz="8" w:space="0" w:color="auto"/>
              <w:right w:val="single" w:sz="4" w:space="0" w:color="auto"/>
            </w:tcBorders>
            <w:vAlign w:val="center"/>
          </w:tcPr>
          <w:p w14:paraId="71108254" w14:textId="77777777" w:rsidR="004930DC" w:rsidRPr="005403A2" w:rsidRDefault="004930DC" w:rsidP="004930DC">
            <w:pPr>
              <w:rPr>
                <w:sz w:val="20"/>
                <w:szCs w:val="20"/>
              </w:rPr>
            </w:pPr>
            <w:r w:rsidRPr="005403A2">
              <w:rPr>
                <w:sz w:val="20"/>
                <w:szCs w:val="20"/>
              </w:rPr>
              <w:t>Proje</w:t>
            </w:r>
          </w:p>
        </w:tc>
        <w:tc>
          <w:tcPr>
            <w:tcW w:w="1249" w:type="pct"/>
            <w:tcBorders>
              <w:top w:val="single" w:sz="4" w:space="0" w:color="auto"/>
              <w:left w:val="single" w:sz="4" w:space="0" w:color="auto"/>
              <w:bottom w:val="single" w:sz="8" w:space="0" w:color="auto"/>
              <w:right w:val="single" w:sz="8" w:space="0" w:color="auto"/>
            </w:tcBorders>
          </w:tcPr>
          <w:p w14:paraId="2164B4C6" w14:textId="77777777" w:rsidR="004930DC" w:rsidRPr="005403A2" w:rsidRDefault="004930DC" w:rsidP="004930DC">
            <w:pPr>
              <w:jc w:val="center"/>
            </w:pPr>
            <w:r w:rsidRPr="005403A2">
              <w:t xml:space="preserve"> </w:t>
            </w:r>
          </w:p>
        </w:tc>
        <w:tc>
          <w:tcPr>
            <w:tcW w:w="747" w:type="pct"/>
            <w:gridSpan w:val="2"/>
            <w:tcBorders>
              <w:top w:val="single" w:sz="4" w:space="0" w:color="auto"/>
              <w:left w:val="single" w:sz="8" w:space="0" w:color="auto"/>
              <w:bottom w:val="single" w:sz="8" w:space="0" w:color="auto"/>
              <w:right w:val="single" w:sz="12" w:space="0" w:color="auto"/>
            </w:tcBorders>
          </w:tcPr>
          <w:p w14:paraId="2F77C4E8" w14:textId="77777777" w:rsidR="004930DC" w:rsidRPr="005403A2" w:rsidRDefault="004930DC" w:rsidP="004930DC">
            <w:pPr>
              <w:jc w:val="center"/>
            </w:pPr>
            <w:r w:rsidRPr="005403A2">
              <w:t xml:space="preserve"> </w:t>
            </w:r>
          </w:p>
        </w:tc>
      </w:tr>
      <w:tr w:rsidR="004930DC" w:rsidRPr="005403A2" w14:paraId="1FF0A0A5" w14:textId="77777777" w:rsidTr="004930DC">
        <w:tc>
          <w:tcPr>
            <w:tcW w:w="1877" w:type="pct"/>
            <w:gridSpan w:val="5"/>
            <w:vMerge/>
            <w:tcBorders>
              <w:top w:val="single" w:sz="12" w:space="0" w:color="auto"/>
              <w:left w:val="single" w:sz="12" w:space="0" w:color="auto"/>
              <w:bottom w:val="single" w:sz="12" w:space="0" w:color="auto"/>
              <w:right w:val="single" w:sz="12" w:space="0" w:color="auto"/>
            </w:tcBorders>
            <w:vAlign w:val="center"/>
          </w:tcPr>
          <w:p w14:paraId="76390757" w14:textId="77777777" w:rsidR="004930DC" w:rsidRPr="005403A2" w:rsidRDefault="004930DC" w:rsidP="004930DC">
            <w:pPr>
              <w:rPr>
                <w:b/>
                <w:sz w:val="20"/>
                <w:szCs w:val="20"/>
              </w:rPr>
            </w:pPr>
          </w:p>
        </w:tc>
        <w:tc>
          <w:tcPr>
            <w:tcW w:w="1127" w:type="pct"/>
            <w:gridSpan w:val="5"/>
            <w:tcBorders>
              <w:top w:val="single" w:sz="8" w:space="0" w:color="auto"/>
              <w:left w:val="single" w:sz="12" w:space="0" w:color="auto"/>
              <w:bottom w:val="single" w:sz="8" w:space="0" w:color="auto"/>
              <w:right w:val="single" w:sz="4" w:space="0" w:color="auto"/>
            </w:tcBorders>
            <w:vAlign w:val="center"/>
          </w:tcPr>
          <w:p w14:paraId="04DB90B1" w14:textId="77777777" w:rsidR="004930DC" w:rsidRPr="005403A2" w:rsidRDefault="004930DC" w:rsidP="004930DC">
            <w:pPr>
              <w:rPr>
                <w:sz w:val="20"/>
                <w:szCs w:val="20"/>
              </w:rPr>
            </w:pPr>
            <w:r w:rsidRPr="005403A2">
              <w:rPr>
                <w:sz w:val="20"/>
                <w:szCs w:val="20"/>
              </w:rPr>
              <w:t>Rapor</w:t>
            </w:r>
          </w:p>
        </w:tc>
        <w:tc>
          <w:tcPr>
            <w:tcW w:w="1249" w:type="pct"/>
            <w:tcBorders>
              <w:top w:val="single" w:sz="8" w:space="0" w:color="auto"/>
              <w:left w:val="single" w:sz="4" w:space="0" w:color="auto"/>
              <w:bottom w:val="single" w:sz="8" w:space="0" w:color="auto"/>
              <w:right w:val="single" w:sz="8" w:space="0" w:color="auto"/>
            </w:tcBorders>
          </w:tcPr>
          <w:p w14:paraId="764A81FB" w14:textId="77777777" w:rsidR="004930DC" w:rsidRPr="005403A2" w:rsidRDefault="004930DC" w:rsidP="004930DC">
            <w:pPr>
              <w:jc w:val="center"/>
            </w:pPr>
          </w:p>
        </w:tc>
        <w:tc>
          <w:tcPr>
            <w:tcW w:w="747" w:type="pct"/>
            <w:gridSpan w:val="2"/>
            <w:tcBorders>
              <w:top w:val="single" w:sz="8" w:space="0" w:color="auto"/>
              <w:left w:val="single" w:sz="8" w:space="0" w:color="auto"/>
              <w:bottom w:val="single" w:sz="8" w:space="0" w:color="auto"/>
              <w:right w:val="single" w:sz="12" w:space="0" w:color="auto"/>
            </w:tcBorders>
          </w:tcPr>
          <w:p w14:paraId="2369766B" w14:textId="77777777" w:rsidR="004930DC" w:rsidRPr="005403A2" w:rsidRDefault="004930DC" w:rsidP="004930DC"/>
        </w:tc>
      </w:tr>
      <w:tr w:rsidR="004930DC" w:rsidRPr="005403A2" w14:paraId="51C6936E" w14:textId="77777777" w:rsidTr="004930DC">
        <w:tc>
          <w:tcPr>
            <w:tcW w:w="1877" w:type="pct"/>
            <w:gridSpan w:val="5"/>
            <w:vMerge/>
            <w:tcBorders>
              <w:top w:val="single" w:sz="12" w:space="0" w:color="auto"/>
              <w:left w:val="single" w:sz="12" w:space="0" w:color="auto"/>
              <w:bottom w:val="single" w:sz="12" w:space="0" w:color="auto"/>
              <w:right w:val="single" w:sz="12" w:space="0" w:color="auto"/>
            </w:tcBorders>
            <w:vAlign w:val="center"/>
          </w:tcPr>
          <w:p w14:paraId="6D4F8F23" w14:textId="77777777" w:rsidR="004930DC" w:rsidRPr="005403A2" w:rsidRDefault="004930DC" w:rsidP="004930DC">
            <w:pPr>
              <w:rPr>
                <w:b/>
                <w:sz w:val="20"/>
                <w:szCs w:val="20"/>
              </w:rPr>
            </w:pPr>
          </w:p>
        </w:tc>
        <w:tc>
          <w:tcPr>
            <w:tcW w:w="1127" w:type="pct"/>
            <w:gridSpan w:val="5"/>
            <w:tcBorders>
              <w:top w:val="single" w:sz="8" w:space="0" w:color="auto"/>
              <w:left w:val="single" w:sz="12" w:space="0" w:color="auto"/>
              <w:bottom w:val="single" w:sz="12" w:space="0" w:color="auto"/>
              <w:right w:val="single" w:sz="4" w:space="0" w:color="auto"/>
            </w:tcBorders>
            <w:vAlign w:val="center"/>
          </w:tcPr>
          <w:p w14:paraId="20333092" w14:textId="77777777" w:rsidR="004930DC" w:rsidRPr="005403A2" w:rsidRDefault="004930DC" w:rsidP="004930DC">
            <w:pPr>
              <w:rPr>
                <w:sz w:val="20"/>
                <w:szCs w:val="20"/>
              </w:rPr>
            </w:pPr>
            <w:r w:rsidRPr="005403A2">
              <w:rPr>
                <w:sz w:val="20"/>
                <w:szCs w:val="20"/>
              </w:rPr>
              <w:t>Diğer (………)</w:t>
            </w:r>
          </w:p>
        </w:tc>
        <w:tc>
          <w:tcPr>
            <w:tcW w:w="1249" w:type="pct"/>
            <w:tcBorders>
              <w:top w:val="single" w:sz="8" w:space="0" w:color="auto"/>
              <w:left w:val="single" w:sz="4" w:space="0" w:color="auto"/>
              <w:bottom w:val="single" w:sz="12" w:space="0" w:color="auto"/>
              <w:right w:val="single" w:sz="8" w:space="0" w:color="auto"/>
            </w:tcBorders>
          </w:tcPr>
          <w:p w14:paraId="66DB1872" w14:textId="77777777" w:rsidR="004930DC" w:rsidRPr="005403A2" w:rsidRDefault="004930DC" w:rsidP="004930DC"/>
        </w:tc>
        <w:tc>
          <w:tcPr>
            <w:tcW w:w="747" w:type="pct"/>
            <w:gridSpan w:val="2"/>
            <w:tcBorders>
              <w:top w:val="single" w:sz="8" w:space="0" w:color="auto"/>
              <w:left w:val="single" w:sz="8" w:space="0" w:color="auto"/>
              <w:bottom w:val="single" w:sz="12" w:space="0" w:color="auto"/>
              <w:right w:val="single" w:sz="12" w:space="0" w:color="auto"/>
            </w:tcBorders>
          </w:tcPr>
          <w:p w14:paraId="7E45AB39" w14:textId="77777777" w:rsidR="004930DC" w:rsidRPr="005403A2" w:rsidRDefault="004930DC" w:rsidP="004930DC"/>
        </w:tc>
      </w:tr>
      <w:tr w:rsidR="004930DC" w:rsidRPr="005403A2" w14:paraId="4B36CD26" w14:textId="77777777" w:rsidTr="004930DC">
        <w:trPr>
          <w:trHeight w:val="392"/>
        </w:trPr>
        <w:tc>
          <w:tcPr>
            <w:tcW w:w="1877" w:type="pct"/>
            <w:gridSpan w:val="5"/>
            <w:tcBorders>
              <w:top w:val="single" w:sz="12" w:space="0" w:color="auto"/>
              <w:left w:val="single" w:sz="12" w:space="0" w:color="auto"/>
              <w:bottom w:val="single" w:sz="12" w:space="0" w:color="auto"/>
              <w:right w:val="single" w:sz="12" w:space="0" w:color="auto"/>
            </w:tcBorders>
            <w:vAlign w:val="center"/>
          </w:tcPr>
          <w:p w14:paraId="4A12C830" w14:textId="77777777" w:rsidR="004930DC" w:rsidRPr="005403A2" w:rsidRDefault="004930DC" w:rsidP="004930DC">
            <w:pPr>
              <w:jc w:val="center"/>
              <w:rPr>
                <w:b/>
                <w:sz w:val="20"/>
                <w:szCs w:val="20"/>
              </w:rPr>
            </w:pPr>
            <w:r w:rsidRPr="005403A2">
              <w:rPr>
                <w:b/>
                <w:sz w:val="20"/>
                <w:szCs w:val="20"/>
              </w:rPr>
              <w:t>YARIYIL SONU SINAVI</w:t>
            </w:r>
          </w:p>
        </w:tc>
        <w:tc>
          <w:tcPr>
            <w:tcW w:w="1127" w:type="pct"/>
            <w:gridSpan w:val="5"/>
            <w:tcBorders>
              <w:top w:val="single" w:sz="12" w:space="0" w:color="auto"/>
              <w:left w:val="single" w:sz="12" w:space="0" w:color="auto"/>
              <w:bottom w:val="single" w:sz="8" w:space="0" w:color="auto"/>
              <w:right w:val="single" w:sz="4" w:space="0" w:color="auto"/>
            </w:tcBorders>
          </w:tcPr>
          <w:p w14:paraId="4D96C27D" w14:textId="77777777" w:rsidR="004930DC" w:rsidRPr="005403A2" w:rsidRDefault="004930DC" w:rsidP="004930DC">
            <w:pPr>
              <w:rPr>
                <w:sz w:val="20"/>
                <w:szCs w:val="20"/>
              </w:rPr>
            </w:pPr>
          </w:p>
        </w:tc>
        <w:tc>
          <w:tcPr>
            <w:tcW w:w="1249" w:type="pct"/>
            <w:tcBorders>
              <w:top w:val="single" w:sz="12" w:space="0" w:color="auto"/>
              <w:left w:val="single" w:sz="4" w:space="0" w:color="auto"/>
              <w:bottom w:val="single" w:sz="8" w:space="0" w:color="auto"/>
              <w:right w:val="single" w:sz="8" w:space="0" w:color="auto"/>
            </w:tcBorders>
            <w:vAlign w:val="center"/>
          </w:tcPr>
          <w:p w14:paraId="2BB00237" w14:textId="77777777" w:rsidR="004930DC" w:rsidRPr="005403A2" w:rsidRDefault="004930DC" w:rsidP="004930DC">
            <w:pPr>
              <w:jc w:val="center"/>
            </w:pPr>
            <w:r w:rsidRPr="005403A2">
              <w:rPr>
                <w:sz w:val="20"/>
                <w:szCs w:val="20"/>
              </w:rPr>
              <w:t xml:space="preserve"> 1</w:t>
            </w:r>
          </w:p>
        </w:tc>
        <w:tc>
          <w:tcPr>
            <w:tcW w:w="747" w:type="pct"/>
            <w:gridSpan w:val="2"/>
            <w:tcBorders>
              <w:top w:val="single" w:sz="12" w:space="0" w:color="auto"/>
              <w:left w:val="single" w:sz="8" w:space="0" w:color="auto"/>
              <w:bottom w:val="single" w:sz="8" w:space="0" w:color="auto"/>
              <w:right w:val="single" w:sz="12" w:space="0" w:color="auto"/>
            </w:tcBorders>
            <w:vAlign w:val="center"/>
          </w:tcPr>
          <w:p w14:paraId="1A51B26D" w14:textId="77777777" w:rsidR="004930DC" w:rsidRPr="005403A2" w:rsidRDefault="004930DC" w:rsidP="004930DC">
            <w:pPr>
              <w:jc w:val="center"/>
              <w:rPr>
                <w:sz w:val="20"/>
                <w:szCs w:val="20"/>
              </w:rPr>
            </w:pPr>
            <w:r w:rsidRPr="005403A2">
              <w:rPr>
                <w:sz w:val="20"/>
                <w:szCs w:val="20"/>
              </w:rPr>
              <w:t xml:space="preserve">60 </w:t>
            </w:r>
          </w:p>
        </w:tc>
      </w:tr>
      <w:tr w:rsidR="004930DC" w:rsidRPr="005403A2" w14:paraId="028B998A" w14:textId="77777777" w:rsidTr="004930DC">
        <w:trPr>
          <w:trHeight w:val="447"/>
        </w:trPr>
        <w:tc>
          <w:tcPr>
            <w:tcW w:w="1877" w:type="pct"/>
            <w:gridSpan w:val="5"/>
            <w:tcBorders>
              <w:top w:val="single" w:sz="12" w:space="0" w:color="auto"/>
              <w:left w:val="single" w:sz="12" w:space="0" w:color="auto"/>
              <w:bottom w:val="single" w:sz="12" w:space="0" w:color="auto"/>
              <w:right w:val="single" w:sz="12" w:space="0" w:color="auto"/>
            </w:tcBorders>
            <w:vAlign w:val="center"/>
          </w:tcPr>
          <w:p w14:paraId="10690492" w14:textId="77777777" w:rsidR="004930DC" w:rsidRPr="005403A2" w:rsidRDefault="004930DC" w:rsidP="004930DC">
            <w:pPr>
              <w:jc w:val="center"/>
              <w:rPr>
                <w:b/>
                <w:sz w:val="20"/>
                <w:szCs w:val="20"/>
              </w:rPr>
            </w:pPr>
            <w:r w:rsidRPr="005403A2">
              <w:rPr>
                <w:b/>
                <w:sz w:val="20"/>
                <w:szCs w:val="20"/>
              </w:rPr>
              <w:t>VARSA ÖNERİLEN ÖNKOŞUL(LAR)</w:t>
            </w:r>
          </w:p>
        </w:tc>
        <w:tc>
          <w:tcPr>
            <w:tcW w:w="3123" w:type="pct"/>
            <w:gridSpan w:val="8"/>
            <w:tcBorders>
              <w:top w:val="single" w:sz="12" w:space="0" w:color="auto"/>
              <w:left w:val="single" w:sz="12" w:space="0" w:color="auto"/>
              <w:bottom w:val="single" w:sz="12" w:space="0" w:color="auto"/>
              <w:right w:val="single" w:sz="12" w:space="0" w:color="auto"/>
            </w:tcBorders>
            <w:vAlign w:val="center"/>
          </w:tcPr>
          <w:p w14:paraId="27E11FBF" w14:textId="77777777" w:rsidR="004930DC" w:rsidRPr="00207F32" w:rsidRDefault="004930DC" w:rsidP="004930DC">
            <w:pPr>
              <w:jc w:val="both"/>
              <w:rPr>
                <w:color w:val="000000"/>
                <w:sz w:val="20"/>
                <w:szCs w:val="20"/>
              </w:rPr>
            </w:pPr>
            <w:r w:rsidRPr="00207F32">
              <w:rPr>
                <w:color w:val="000000"/>
                <w:sz w:val="20"/>
                <w:szCs w:val="20"/>
              </w:rPr>
              <w:t xml:space="preserve"> Yok</w:t>
            </w:r>
          </w:p>
        </w:tc>
      </w:tr>
      <w:tr w:rsidR="004930DC" w:rsidRPr="005403A2" w14:paraId="72BE41DA" w14:textId="77777777" w:rsidTr="004930DC">
        <w:trPr>
          <w:trHeight w:val="447"/>
        </w:trPr>
        <w:tc>
          <w:tcPr>
            <w:tcW w:w="1877" w:type="pct"/>
            <w:gridSpan w:val="5"/>
            <w:tcBorders>
              <w:top w:val="single" w:sz="12" w:space="0" w:color="auto"/>
              <w:left w:val="single" w:sz="12" w:space="0" w:color="auto"/>
              <w:bottom w:val="single" w:sz="12" w:space="0" w:color="auto"/>
              <w:right w:val="single" w:sz="12" w:space="0" w:color="auto"/>
            </w:tcBorders>
            <w:vAlign w:val="center"/>
          </w:tcPr>
          <w:p w14:paraId="408DEA9F" w14:textId="77777777" w:rsidR="004930DC" w:rsidRPr="005403A2" w:rsidRDefault="004930DC" w:rsidP="004930DC">
            <w:pPr>
              <w:jc w:val="center"/>
              <w:rPr>
                <w:b/>
                <w:sz w:val="20"/>
                <w:szCs w:val="20"/>
              </w:rPr>
            </w:pPr>
            <w:r w:rsidRPr="005403A2">
              <w:rPr>
                <w:b/>
                <w:sz w:val="20"/>
                <w:szCs w:val="20"/>
              </w:rPr>
              <w:t>DERSİN KISA İÇERİĞİ</w:t>
            </w:r>
          </w:p>
        </w:tc>
        <w:tc>
          <w:tcPr>
            <w:tcW w:w="3123" w:type="pct"/>
            <w:gridSpan w:val="8"/>
            <w:tcBorders>
              <w:top w:val="single" w:sz="12" w:space="0" w:color="auto"/>
              <w:left w:val="single" w:sz="12" w:space="0" w:color="auto"/>
              <w:bottom w:val="single" w:sz="12" w:space="0" w:color="auto"/>
              <w:right w:val="single" w:sz="12" w:space="0" w:color="auto"/>
            </w:tcBorders>
            <w:shd w:val="clear" w:color="auto" w:fill="auto"/>
          </w:tcPr>
          <w:p w14:paraId="1F6EA50A" w14:textId="77777777" w:rsidR="004930DC" w:rsidRPr="00207F32" w:rsidRDefault="004930DC" w:rsidP="004930DC">
            <w:pPr>
              <w:jc w:val="both"/>
              <w:rPr>
                <w:color w:val="000000"/>
                <w:sz w:val="20"/>
                <w:szCs w:val="20"/>
              </w:rPr>
            </w:pPr>
            <w:r w:rsidRPr="00207F32">
              <w:rPr>
                <w:color w:val="000000"/>
                <w:sz w:val="20"/>
                <w:szCs w:val="20"/>
              </w:rPr>
              <w:t xml:space="preserve"> Dilatasyon derzleri ve özellikleri: yalıtım, yalıtım türleri ve yalıtım malzemeleri: toprak işlerinde kullanılan iş makineleri ve zemin iyileştirme yöntemleri: basit kazı ve nakliye hesapları: </w:t>
            </w:r>
            <w:r w:rsidRPr="00207F32">
              <w:rPr>
                <w:color w:val="333333"/>
                <w:sz w:val="20"/>
                <w:szCs w:val="20"/>
              </w:rPr>
              <w:t>iş makineleri verim hesapları:</w:t>
            </w:r>
            <w:r w:rsidRPr="00207F32">
              <w:rPr>
                <w:color w:val="000000"/>
                <w:sz w:val="20"/>
                <w:szCs w:val="20"/>
              </w:rPr>
              <w:t xml:space="preserve"> geleneksel ve ileri yapım yöntemleri ve bunların karşılaştırılması: Kalıp ve iskele gibi geçici yapılar.</w:t>
            </w:r>
          </w:p>
        </w:tc>
      </w:tr>
      <w:tr w:rsidR="004930DC" w:rsidRPr="005403A2" w14:paraId="50891084" w14:textId="77777777" w:rsidTr="004930DC">
        <w:trPr>
          <w:trHeight w:val="426"/>
        </w:trPr>
        <w:tc>
          <w:tcPr>
            <w:tcW w:w="1877" w:type="pct"/>
            <w:gridSpan w:val="5"/>
            <w:tcBorders>
              <w:top w:val="single" w:sz="12" w:space="0" w:color="auto"/>
              <w:left w:val="single" w:sz="12" w:space="0" w:color="auto"/>
              <w:bottom w:val="single" w:sz="12" w:space="0" w:color="auto"/>
              <w:right w:val="single" w:sz="12" w:space="0" w:color="auto"/>
            </w:tcBorders>
            <w:vAlign w:val="center"/>
          </w:tcPr>
          <w:p w14:paraId="07F14481" w14:textId="77777777" w:rsidR="004930DC" w:rsidRPr="005403A2" w:rsidRDefault="004930DC" w:rsidP="004930DC">
            <w:pPr>
              <w:jc w:val="center"/>
              <w:rPr>
                <w:b/>
                <w:sz w:val="20"/>
                <w:szCs w:val="20"/>
              </w:rPr>
            </w:pPr>
            <w:r w:rsidRPr="005403A2">
              <w:rPr>
                <w:b/>
                <w:sz w:val="20"/>
                <w:szCs w:val="20"/>
              </w:rPr>
              <w:t>DERSİN AMAÇLARI</w:t>
            </w:r>
          </w:p>
        </w:tc>
        <w:tc>
          <w:tcPr>
            <w:tcW w:w="3123" w:type="pct"/>
            <w:gridSpan w:val="8"/>
            <w:tcBorders>
              <w:top w:val="single" w:sz="12" w:space="0" w:color="auto"/>
              <w:left w:val="single" w:sz="12" w:space="0" w:color="auto"/>
              <w:bottom w:val="single" w:sz="12" w:space="0" w:color="auto"/>
              <w:right w:val="single" w:sz="12" w:space="0" w:color="auto"/>
            </w:tcBorders>
            <w:shd w:val="clear" w:color="auto" w:fill="auto"/>
          </w:tcPr>
          <w:p w14:paraId="4DDDC987" w14:textId="77777777" w:rsidR="004930DC" w:rsidRPr="00207F32" w:rsidRDefault="004930DC" w:rsidP="004930DC">
            <w:pPr>
              <w:jc w:val="both"/>
              <w:rPr>
                <w:color w:val="000000"/>
                <w:sz w:val="20"/>
                <w:szCs w:val="20"/>
              </w:rPr>
            </w:pPr>
            <w:r w:rsidRPr="00207F32">
              <w:rPr>
                <w:bCs/>
                <w:color w:val="000000"/>
                <w:sz w:val="20"/>
                <w:szCs w:val="20"/>
              </w:rPr>
              <w:t xml:space="preserve"> </w:t>
            </w:r>
            <w:r w:rsidRPr="00207F32">
              <w:rPr>
                <w:color w:val="000000"/>
                <w:sz w:val="20"/>
                <w:szCs w:val="20"/>
              </w:rPr>
              <w:t xml:space="preserve">Dilatasyon derzlerini, nerelerde ve niçin yapıldıklarını, yalıtımı ve yalıtım türlerini, toprak işlerinde kullanılan makineleri ve zemin iyileştirme yöntemlerini, basit kazı ve nakliye hesaplarının yapılmasını, </w:t>
            </w:r>
            <w:r w:rsidRPr="00207F32">
              <w:rPr>
                <w:color w:val="333333"/>
                <w:sz w:val="20"/>
                <w:szCs w:val="20"/>
              </w:rPr>
              <w:t xml:space="preserve">iş makineleri verim hesaplarının yapılması, </w:t>
            </w:r>
            <w:r w:rsidRPr="00207F32">
              <w:rPr>
                <w:color w:val="000000"/>
                <w:sz w:val="20"/>
                <w:szCs w:val="20"/>
              </w:rPr>
              <w:t>yerinde dökme betonarme, prefabrik ve çelik yapılar gibi geleneksel ve ileri yapım yöntemleriyle bunların mukayesesini, kalıp ve iskele gibi geçici işleri öğrencilere tanıtmak</w:t>
            </w:r>
          </w:p>
        </w:tc>
      </w:tr>
      <w:tr w:rsidR="004930DC" w:rsidRPr="005403A2" w14:paraId="40849B8F" w14:textId="77777777" w:rsidTr="004930DC">
        <w:trPr>
          <w:trHeight w:val="518"/>
        </w:trPr>
        <w:tc>
          <w:tcPr>
            <w:tcW w:w="1877" w:type="pct"/>
            <w:gridSpan w:val="5"/>
            <w:tcBorders>
              <w:top w:val="single" w:sz="12" w:space="0" w:color="auto"/>
              <w:left w:val="single" w:sz="12" w:space="0" w:color="auto"/>
              <w:bottom w:val="single" w:sz="12" w:space="0" w:color="auto"/>
              <w:right w:val="single" w:sz="12" w:space="0" w:color="auto"/>
            </w:tcBorders>
            <w:vAlign w:val="center"/>
          </w:tcPr>
          <w:p w14:paraId="354B74F1" w14:textId="77777777" w:rsidR="004930DC" w:rsidRPr="005403A2" w:rsidRDefault="004930DC" w:rsidP="004930DC">
            <w:pPr>
              <w:jc w:val="center"/>
              <w:rPr>
                <w:b/>
                <w:sz w:val="20"/>
                <w:szCs w:val="20"/>
              </w:rPr>
            </w:pPr>
            <w:r w:rsidRPr="005403A2">
              <w:rPr>
                <w:b/>
                <w:sz w:val="20"/>
                <w:szCs w:val="20"/>
              </w:rPr>
              <w:t>DERSİN MESLEK EĞİTİMİNİ SAĞLAMAYA YÖNELİK KATKISI</w:t>
            </w:r>
          </w:p>
        </w:tc>
        <w:tc>
          <w:tcPr>
            <w:tcW w:w="3123" w:type="pct"/>
            <w:gridSpan w:val="8"/>
            <w:tcBorders>
              <w:top w:val="single" w:sz="12" w:space="0" w:color="auto"/>
              <w:left w:val="single" w:sz="12" w:space="0" w:color="auto"/>
              <w:bottom w:val="single" w:sz="12" w:space="0" w:color="auto"/>
              <w:right w:val="single" w:sz="12" w:space="0" w:color="auto"/>
            </w:tcBorders>
            <w:shd w:val="clear" w:color="auto" w:fill="auto"/>
            <w:vAlign w:val="center"/>
          </w:tcPr>
          <w:p w14:paraId="2AD204FD" w14:textId="77777777" w:rsidR="004930DC" w:rsidRPr="00207F32" w:rsidRDefault="004930DC" w:rsidP="004930DC">
            <w:pPr>
              <w:jc w:val="both"/>
              <w:rPr>
                <w:color w:val="000000"/>
                <w:sz w:val="20"/>
                <w:szCs w:val="20"/>
              </w:rPr>
            </w:pPr>
            <w:r w:rsidRPr="00207F32">
              <w:rPr>
                <w:color w:val="000000"/>
                <w:sz w:val="20"/>
                <w:szCs w:val="20"/>
              </w:rPr>
              <w:t xml:space="preserve">1- Dilatasyon derzlerini, nerelerde ve niçin yapıldıklarını kavrayabilme. </w:t>
            </w:r>
          </w:p>
          <w:p w14:paraId="561623AB" w14:textId="77777777" w:rsidR="004930DC" w:rsidRPr="00207F32" w:rsidRDefault="004930DC" w:rsidP="004930DC">
            <w:pPr>
              <w:jc w:val="both"/>
              <w:rPr>
                <w:color w:val="000000"/>
                <w:sz w:val="20"/>
                <w:szCs w:val="20"/>
              </w:rPr>
            </w:pPr>
            <w:r w:rsidRPr="00207F32">
              <w:rPr>
                <w:color w:val="000000"/>
                <w:sz w:val="20"/>
                <w:szCs w:val="20"/>
              </w:rPr>
              <w:t xml:space="preserve">2- Yalıtımı, yalıtım türlerini (ısı, ses, su ve neme karşı yalıtım) ve yalıtım malzemelerini kavrayabilme. </w:t>
            </w:r>
          </w:p>
          <w:p w14:paraId="2A633515" w14:textId="77777777" w:rsidR="004930DC" w:rsidRPr="00207F32" w:rsidRDefault="004930DC" w:rsidP="004930DC">
            <w:pPr>
              <w:jc w:val="both"/>
              <w:rPr>
                <w:color w:val="000000"/>
                <w:sz w:val="20"/>
                <w:szCs w:val="20"/>
              </w:rPr>
            </w:pPr>
            <w:r w:rsidRPr="00207F32">
              <w:rPr>
                <w:color w:val="000000"/>
                <w:sz w:val="20"/>
                <w:szCs w:val="20"/>
              </w:rPr>
              <w:t xml:space="preserve">3- Toprak işlerinde kullanılan makineleri ve zemin iyileştirme yöntemlerini kavrayabilme, basit kazı ve nakliye hesaplarını yapabilme, </w:t>
            </w:r>
            <w:r w:rsidRPr="00207F32">
              <w:rPr>
                <w:color w:val="333333"/>
                <w:sz w:val="20"/>
                <w:szCs w:val="20"/>
              </w:rPr>
              <w:t>iş makineleri verim hesaplarını yapabilme</w:t>
            </w:r>
            <w:r w:rsidRPr="00207F32">
              <w:rPr>
                <w:color w:val="000000"/>
                <w:sz w:val="20"/>
                <w:szCs w:val="20"/>
              </w:rPr>
              <w:t>.</w:t>
            </w:r>
          </w:p>
          <w:p w14:paraId="3AF837ED" w14:textId="77777777" w:rsidR="004930DC" w:rsidRPr="00207F32" w:rsidRDefault="004930DC" w:rsidP="004930DC">
            <w:pPr>
              <w:jc w:val="both"/>
              <w:rPr>
                <w:color w:val="000000"/>
                <w:sz w:val="20"/>
                <w:szCs w:val="20"/>
              </w:rPr>
            </w:pPr>
            <w:r w:rsidRPr="00207F32">
              <w:rPr>
                <w:color w:val="000000"/>
                <w:sz w:val="20"/>
                <w:szCs w:val="20"/>
              </w:rPr>
              <w:t>4- Yerinde dökme betonarme, prefabrik ve çelik yapılar gibi geleneksel ve ileri yapım yöntemleri ile bunların mukayesesini yapabilme.</w:t>
            </w:r>
          </w:p>
          <w:p w14:paraId="5F865C02" w14:textId="77777777" w:rsidR="004930DC" w:rsidRPr="00207F32" w:rsidRDefault="004930DC" w:rsidP="004930DC">
            <w:pPr>
              <w:jc w:val="both"/>
              <w:rPr>
                <w:color w:val="000000"/>
                <w:sz w:val="20"/>
                <w:szCs w:val="20"/>
              </w:rPr>
            </w:pPr>
            <w:r w:rsidRPr="00207F32">
              <w:rPr>
                <w:color w:val="000000"/>
                <w:sz w:val="20"/>
                <w:szCs w:val="20"/>
              </w:rPr>
              <w:t>5</w:t>
            </w:r>
            <w:proofErr w:type="gramStart"/>
            <w:r w:rsidRPr="00207F32">
              <w:rPr>
                <w:color w:val="000000"/>
                <w:sz w:val="20"/>
                <w:szCs w:val="20"/>
              </w:rPr>
              <w:t>-  Kalıp</w:t>
            </w:r>
            <w:proofErr w:type="gramEnd"/>
            <w:r w:rsidRPr="00207F32">
              <w:rPr>
                <w:color w:val="000000"/>
                <w:sz w:val="20"/>
                <w:szCs w:val="20"/>
              </w:rPr>
              <w:t xml:space="preserve"> ve iskele gibi geçici işleri kavrayabilme.</w:t>
            </w:r>
          </w:p>
        </w:tc>
      </w:tr>
      <w:tr w:rsidR="004930DC" w:rsidRPr="005403A2" w14:paraId="508DF8C3" w14:textId="77777777" w:rsidTr="004930DC">
        <w:trPr>
          <w:trHeight w:val="518"/>
        </w:trPr>
        <w:tc>
          <w:tcPr>
            <w:tcW w:w="1877" w:type="pct"/>
            <w:gridSpan w:val="5"/>
            <w:tcBorders>
              <w:top w:val="single" w:sz="12" w:space="0" w:color="auto"/>
              <w:left w:val="single" w:sz="12" w:space="0" w:color="auto"/>
              <w:bottom w:val="single" w:sz="12" w:space="0" w:color="auto"/>
              <w:right w:val="single" w:sz="12" w:space="0" w:color="auto"/>
            </w:tcBorders>
            <w:vAlign w:val="center"/>
          </w:tcPr>
          <w:p w14:paraId="3A5086D4" w14:textId="77777777" w:rsidR="004930DC" w:rsidRPr="005403A2" w:rsidRDefault="004930DC" w:rsidP="004930DC">
            <w:pPr>
              <w:jc w:val="center"/>
              <w:rPr>
                <w:b/>
                <w:sz w:val="20"/>
                <w:szCs w:val="20"/>
              </w:rPr>
            </w:pPr>
            <w:r w:rsidRPr="005403A2">
              <w:rPr>
                <w:b/>
                <w:sz w:val="20"/>
                <w:szCs w:val="20"/>
              </w:rPr>
              <w:t>DERSİN ÖĞRENİM ÇIKTILARI</w:t>
            </w:r>
          </w:p>
        </w:tc>
        <w:tc>
          <w:tcPr>
            <w:tcW w:w="3123" w:type="pct"/>
            <w:gridSpan w:val="8"/>
            <w:tcBorders>
              <w:top w:val="single" w:sz="12" w:space="0" w:color="auto"/>
              <w:left w:val="single" w:sz="12" w:space="0" w:color="auto"/>
              <w:bottom w:val="single" w:sz="12" w:space="0" w:color="auto"/>
              <w:right w:val="single" w:sz="12" w:space="0" w:color="auto"/>
            </w:tcBorders>
          </w:tcPr>
          <w:p w14:paraId="3E51509A" w14:textId="77777777" w:rsidR="004930DC" w:rsidRPr="00207F32" w:rsidRDefault="004930DC" w:rsidP="004930DC">
            <w:pPr>
              <w:tabs>
                <w:tab w:val="left" w:pos="7800"/>
              </w:tabs>
              <w:rPr>
                <w:color w:val="000000"/>
                <w:sz w:val="20"/>
                <w:szCs w:val="20"/>
              </w:rPr>
            </w:pPr>
            <w:r w:rsidRPr="00207F32">
              <w:rPr>
                <w:color w:val="000000"/>
                <w:sz w:val="20"/>
                <w:szCs w:val="20"/>
              </w:rPr>
              <w:t xml:space="preserve"> </w:t>
            </w:r>
          </w:p>
        </w:tc>
      </w:tr>
      <w:tr w:rsidR="004930DC" w:rsidRPr="005403A2" w14:paraId="12EA3B18" w14:textId="77777777" w:rsidTr="004930DC">
        <w:trPr>
          <w:trHeight w:val="540"/>
        </w:trPr>
        <w:tc>
          <w:tcPr>
            <w:tcW w:w="1877" w:type="pct"/>
            <w:gridSpan w:val="5"/>
            <w:tcBorders>
              <w:top w:val="single" w:sz="12" w:space="0" w:color="auto"/>
              <w:left w:val="single" w:sz="12" w:space="0" w:color="auto"/>
              <w:bottom w:val="single" w:sz="12" w:space="0" w:color="auto"/>
              <w:right w:val="single" w:sz="12" w:space="0" w:color="auto"/>
            </w:tcBorders>
            <w:vAlign w:val="center"/>
          </w:tcPr>
          <w:p w14:paraId="718D425A" w14:textId="77777777" w:rsidR="004930DC" w:rsidRPr="005403A2" w:rsidRDefault="004930DC" w:rsidP="004930DC">
            <w:pPr>
              <w:jc w:val="center"/>
              <w:rPr>
                <w:b/>
                <w:sz w:val="20"/>
                <w:szCs w:val="20"/>
              </w:rPr>
            </w:pPr>
            <w:r w:rsidRPr="005403A2">
              <w:rPr>
                <w:b/>
                <w:sz w:val="20"/>
                <w:szCs w:val="20"/>
              </w:rPr>
              <w:t>TEMEL DERS KİTABI</w:t>
            </w:r>
          </w:p>
        </w:tc>
        <w:tc>
          <w:tcPr>
            <w:tcW w:w="3123" w:type="pct"/>
            <w:gridSpan w:val="8"/>
            <w:tcBorders>
              <w:top w:val="single" w:sz="12" w:space="0" w:color="auto"/>
              <w:left w:val="single" w:sz="12" w:space="0" w:color="auto"/>
              <w:bottom w:val="single" w:sz="12" w:space="0" w:color="auto"/>
              <w:right w:val="single" w:sz="12" w:space="0" w:color="auto"/>
            </w:tcBorders>
          </w:tcPr>
          <w:p w14:paraId="53377E04" w14:textId="77777777" w:rsidR="004930DC" w:rsidRPr="00207F32" w:rsidRDefault="004930DC" w:rsidP="004930DC">
            <w:pPr>
              <w:spacing w:before="100" w:beforeAutospacing="1" w:after="100" w:afterAutospacing="1"/>
              <w:jc w:val="both"/>
              <w:rPr>
                <w:color w:val="000000"/>
                <w:sz w:val="20"/>
                <w:szCs w:val="20"/>
              </w:rPr>
            </w:pPr>
            <w:r w:rsidRPr="00207F32">
              <w:rPr>
                <w:color w:val="000000"/>
                <w:sz w:val="20"/>
                <w:szCs w:val="20"/>
              </w:rPr>
              <w:t>Güner, M. S., Yüksel A., (2001), Yapı Teknolojisi I-II, İstanbul, Aktif Yayınevi.</w:t>
            </w:r>
          </w:p>
        </w:tc>
      </w:tr>
      <w:tr w:rsidR="004930DC" w:rsidRPr="005403A2" w14:paraId="448E72C9" w14:textId="77777777" w:rsidTr="004930DC">
        <w:trPr>
          <w:trHeight w:val="540"/>
        </w:trPr>
        <w:tc>
          <w:tcPr>
            <w:tcW w:w="1877" w:type="pct"/>
            <w:gridSpan w:val="5"/>
            <w:tcBorders>
              <w:top w:val="single" w:sz="12" w:space="0" w:color="auto"/>
              <w:left w:val="single" w:sz="12" w:space="0" w:color="auto"/>
              <w:bottom w:val="single" w:sz="12" w:space="0" w:color="auto"/>
              <w:right w:val="single" w:sz="12" w:space="0" w:color="auto"/>
            </w:tcBorders>
            <w:vAlign w:val="center"/>
          </w:tcPr>
          <w:p w14:paraId="3EE9C0D1" w14:textId="77777777" w:rsidR="004930DC" w:rsidRPr="005403A2" w:rsidRDefault="004930DC" w:rsidP="004930DC">
            <w:pPr>
              <w:jc w:val="center"/>
              <w:rPr>
                <w:b/>
                <w:sz w:val="20"/>
                <w:szCs w:val="20"/>
              </w:rPr>
            </w:pPr>
            <w:r w:rsidRPr="005403A2">
              <w:rPr>
                <w:b/>
                <w:sz w:val="20"/>
                <w:szCs w:val="20"/>
              </w:rPr>
              <w:lastRenderedPageBreak/>
              <w:t>YARDIMCI KAYNAKLAR</w:t>
            </w:r>
          </w:p>
        </w:tc>
        <w:tc>
          <w:tcPr>
            <w:tcW w:w="3123" w:type="pct"/>
            <w:gridSpan w:val="8"/>
            <w:tcBorders>
              <w:top w:val="single" w:sz="12" w:space="0" w:color="auto"/>
              <w:left w:val="single" w:sz="12" w:space="0" w:color="auto"/>
              <w:bottom w:val="single" w:sz="12" w:space="0" w:color="auto"/>
              <w:right w:val="single" w:sz="12" w:space="0" w:color="auto"/>
            </w:tcBorders>
            <w:shd w:val="clear" w:color="auto" w:fill="auto"/>
          </w:tcPr>
          <w:p w14:paraId="2896D523" w14:textId="77777777" w:rsidR="004930DC" w:rsidRPr="00207F32" w:rsidRDefault="004930DC" w:rsidP="004930DC">
            <w:pPr>
              <w:jc w:val="both"/>
              <w:rPr>
                <w:color w:val="000000"/>
                <w:sz w:val="20"/>
                <w:szCs w:val="20"/>
              </w:rPr>
            </w:pPr>
            <w:r w:rsidRPr="00207F32">
              <w:rPr>
                <w:color w:val="000000"/>
                <w:sz w:val="20"/>
                <w:szCs w:val="20"/>
              </w:rPr>
              <w:t>1. Özdemir, İ., (2005), Yapı Elemanları Ders Notları, Eskişehir, ESOGU,</w:t>
            </w:r>
          </w:p>
          <w:p w14:paraId="3D7B76EF" w14:textId="77777777" w:rsidR="004930DC" w:rsidRPr="00207F32" w:rsidRDefault="004930DC" w:rsidP="004930DC">
            <w:pPr>
              <w:rPr>
                <w:color w:val="000000"/>
                <w:sz w:val="20"/>
                <w:szCs w:val="20"/>
              </w:rPr>
            </w:pPr>
            <w:r w:rsidRPr="00207F32">
              <w:rPr>
                <w:color w:val="000000"/>
                <w:sz w:val="20"/>
                <w:szCs w:val="20"/>
              </w:rPr>
              <w:t>2. Özdemir, İ., (2005), Yapı Makineleri Ders Notları, Eskişehir, ESOGU Basımevi</w:t>
            </w:r>
          </w:p>
        </w:tc>
      </w:tr>
      <w:tr w:rsidR="004930DC" w:rsidRPr="005403A2" w14:paraId="60CD3BB6" w14:textId="77777777" w:rsidTr="004930DC">
        <w:trPr>
          <w:trHeight w:val="520"/>
        </w:trPr>
        <w:tc>
          <w:tcPr>
            <w:tcW w:w="1877" w:type="pct"/>
            <w:gridSpan w:val="5"/>
            <w:tcBorders>
              <w:top w:val="single" w:sz="12" w:space="0" w:color="auto"/>
              <w:left w:val="single" w:sz="12" w:space="0" w:color="auto"/>
              <w:bottom w:val="single" w:sz="12" w:space="0" w:color="auto"/>
              <w:right w:val="single" w:sz="12" w:space="0" w:color="auto"/>
            </w:tcBorders>
            <w:vAlign w:val="center"/>
          </w:tcPr>
          <w:p w14:paraId="27D65932" w14:textId="77777777" w:rsidR="004930DC" w:rsidRPr="005403A2" w:rsidRDefault="004930DC" w:rsidP="004930DC">
            <w:pPr>
              <w:jc w:val="center"/>
              <w:rPr>
                <w:b/>
                <w:sz w:val="20"/>
                <w:szCs w:val="20"/>
              </w:rPr>
            </w:pPr>
            <w:r w:rsidRPr="005403A2">
              <w:rPr>
                <w:b/>
                <w:sz w:val="20"/>
                <w:szCs w:val="20"/>
              </w:rPr>
              <w:t>DERSTE GEREKLİ ARAÇ VE GEREÇLER</w:t>
            </w:r>
          </w:p>
        </w:tc>
        <w:tc>
          <w:tcPr>
            <w:tcW w:w="3123" w:type="pct"/>
            <w:gridSpan w:val="8"/>
            <w:tcBorders>
              <w:top w:val="single" w:sz="12" w:space="0" w:color="auto"/>
              <w:left w:val="single" w:sz="12" w:space="0" w:color="auto"/>
              <w:bottom w:val="single" w:sz="12" w:space="0" w:color="auto"/>
              <w:right w:val="single" w:sz="12" w:space="0" w:color="auto"/>
            </w:tcBorders>
          </w:tcPr>
          <w:p w14:paraId="65289446" w14:textId="77777777" w:rsidR="004930DC" w:rsidRPr="00207F32" w:rsidRDefault="004930DC" w:rsidP="004930DC">
            <w:pPr>
              <w:jc w:val="both"/>
              <w:rPr>
                <w:color w:val="000000"/>
                <w:sz w:val="20"/>
                <w:szCs w:val="20"/>
              </w:rPr>
            </w:pPr>
            <w:r w:rsidRPr="00207F32">
              <w:rPr>
                <w:color w:val="000000"/>
                <w:sz w:val="20"/>
                <w:szCs w:val="20"/>
              </w:rPr>
              <w:t xml:space="preserve"> Projektör, Bilgisayar, Yazı Tahtası, Bazı yazılım programları</w:t>
            </w:r>
          </w:p>
        </w:tc>
      </w:tr>
    </w:tbl>
    <w:p w14:paraId="3C789FBE" w14:textId="77777777" w:rsidR="004930DC" w:rsidRDefault="004930DC" w:rsidP="004930DC">
      <w:pPr>
        <w:rPr>
          <w:sz w:val="18"/>
          <w:szCs w:val="18"/>
        </w:rPr>
      </w:pPr>
    </w:p>
    <w:p w14:paraId="7A9501B4" w14:textId="77777777" w:rsidR="004930DC" w:rsidRDefault="004930DC" w:rsidP="004930DC">
      <w:pPr>
        <w:rPr>
          <w:sz w:val="18"/>
          <w:szCs w:val="18"/>
        </w:rPr>
      </w:pPr>
    </w:p>
    <w:p w14:paraId="416F53BF" w14:textId="77777777" w:rsidR="004930DC" w:rsidRDefault="004930DC" w:rsidP="004930DC">
      <w:pPr>
        <w:rPr>
          <w:sz w:val="18"/>
          <w:szCs w:val="18"/>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219"/>
        <w:gridCol w:w="9062"/>
      </w:tblGrid>
      <w:tr w:rsidR="004930DC" w:rsidRPr="005403A2" w14:paraId="1E24EA3F" w14:textId="77777777" w:rsidTr="004930DC">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66EC9BE1" w14:textId="77777777" w:rsidR="004930DC" w:rsidRPr="005403A2" w:rsidRDefault="004930DC" w:rsidP="004930DC">
            <w:pPr>
              <w:jc w:val="center"/>
              <w:rPr>
                <w:b/>
              </w:rPr>
            </w:pPr>
            <w:r w:rsidRPr="005403A2">
              <w:rPr>
                <w:b/>
              </w:rPr>
              <w:t>DERSİN HAFTALIK PLANI</w:t>
            </w:r>
          </w:p>
        </w:tc>
      </w:tr>
      <w:tr w:rsidR="004930DC" w:rsidRPr="005403A2" w14:paraId="6FC9A8A5" w14:textId="77777777" w:rsidTr="004930DC">
        <w:trPr>
          <w:jc w:val="center"/>
        </w:trPr>
        <w:tc>
          <w:tcPr>
            <w:tcW w:w="593" w:type="pct"/>
            <w:tcBorders>
              <w:top w:val="single" w:sz="6" w:space="0" w:color="auto"/>
              <w:left w:val="single" w:sz="12" w:space="0" w:color="auto"/>
              <w:bottom w:val="single" w:sz="6" w:space="0" w:color="auto"/>
              <w:right w:val="single" w:sz="6" w:space="0" w:color="auto"/>
            </w:tcBorders>
          </w:tcPr>
          <w:p w14:paraId="093B2EC2" w14:textId="77777777" w:rsidR="004930DC" w:rsidRPr="005403A2" w:rsidRDefault="004930DC" w:rsidP="004930DC">
            <w:pPr>
              <w:jc w:val="center"/>
              <w:rPr>
                <w:b/>
              </w:rPr>
            </w:pPr>
            <w:r w:rsidRPr="005403A2">
              <w:rPr>
                <w:b/>
              </w:rPr>
              <w:t>HAFTA</w:t>
            </w:r>
          </w:p>
        </w:tc>
        <w:tc>
          <w:tcPr>
            <w:tcW w:w="4407" w:type="pct"/>
            <w:tcBorders>
              <w:top w:val="single" w:sz="6" w:space="0" w:color="auto"/>
              <w:left w:val="single" w:sz="6" w:space="0" w:color="auto"/>
              <w:bottom w:val="single" w:sz="6" w:space="0" w:color="auto"/>
              <w:right w:val="single" w:sz="12" w:space="0" w:color="auto"/>
            </w:tcBorders>
          </w:tcPr>
          <w:p w14:paraId="3E7D80F9" w14:textId="77777777" w:rsidR="004930DC" w:rsidRPr="005403A2" w:rsidRDefault="004930DC" w:rsidP="004930DC">
            <w:pPr>
              <w:rPr>
                <w:b/>
              </w:rPr>
            </w:pPr>
            <w:r w:rsidRPr="005403A2">
              <w:rPr>
                <w:b/>
              </w:rPr>
              <w:t>İŞLENEN KONULAR</w:t>
            </w:r>
          </w:p>
        </w:tc>
      </w:tr>
      <w:tr w:rsidR="004930DC" w:rsidRPr="005403A2" w14:paraId="363E0AA0" w14:textId="77777777" w:rsidTr="004930D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2657BA21" w14:textId="77777777" w:rsidR="004930DC" w:rsidRPr="005403A2" w:rsidRDefault="004930DC" w:rsidP="004930DC">
            <w:pPr>
              <w:jc w:val="center"/>
            </w:pPr>
            <w:r w:rsidRPr="005403A2">
              <w:t>1</w:t>
            </w:r>
          </w:p>
        </w:tc>
        <w:tc>
          <w:tcPr>
            <w:tcW w:w="4407" w:type="pct"/>
            <w:tcBorders>
              <w:top w:val="single" w:sz="6" w:space="0" w:color="auto"/>
              <w:left w:val="single" w:sz="6" w:space="0" w:color="auto"/>
              <w:bottom w:val="single" w:sz="6" w:space="0" w:color="auto"/>
              <w:right w:val="single" w:sz="12" w:space="0" w:color="auto"/>
            </w:tcBorders>
          </w:tcPr>
          <w:p w14:paraId="0E8C44F4" w14:textId="77777777" w:rsidR="004930DC" w:rsidRPr="00207F32" w:rsidRDefault="004930DC" w:rsidP="004930DC">
            <w:pPr>
              <w:rPr>
                <w:sz w:val="20"/>
                <w:szCs w:val="20"/>
              </w:rPr>
            </w:pPr>
            <w:r w:rsidRPr="00207F32">
              <w:rPr>
                <w:color w:val="333333"/>
                <w:sz w:val="20"/>
                <w:szCs w:val="20"/>
              </w:rPr>
              <w:t>Dilatasyon derzleri ve özellikleri</w:t>
            </w:r>
          </w:p>
        </w:tc>
      </w:tr>
      <w:tr w:rsidR="004930DC" w:rsidRPr="005403A2" w14:paraId="6695E644" w14:textId="77777777" w:rsidTr="004930D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052A68A1" w14:textId="77777777" w:rsidR="004930DC" w:rsidRPr="005403A2" w:rsidRDefault="004930DC" w:rsidP="004930DC">
            <w:pPr>
              <w:jc w:val="center"/>
            </w:pPr>
            <w:r w:rsidRPr="005403A2">
              <w:t>2</w:t>
            </w:r>
          </w:p>
        </w:tc>
        <w:tc>
          <w:tcPr>
            <w:tcW w:w="4407" w:type="pct"/>
            <w:tcBorders>
              <w:top w:val="single" w:sz="6" w:space="0" w:color="auto"/>
              <w:left w:val="single" w:sz="6" w:space="0" w:color="auto"/>
              <w:bottom w:val="single" w:sz="6" w:space="0" w:color="auto"/>
              <w:right w:val="single" w:sz="12" w:space="0" w:color="auto"/>
            </w:tcBorders>
          </w:tcPr>
          <w:p w14:paraId="46FCAD6C" w14:textId="77777777" w:rsidR="004930DC" w:rsidRPr="00207F32" w:rsidRDefault="004930DC" w:rsidP="004930DC">
            <w:pPr>
              <w:rPr>
                <w:sz w:val="20"/>
                <w:szCs w:val="20"/>
              </w:rPr>
            </w:pPr>
            <w:r w:rsidRPr="00207F32">
              <w:rPr>
                <w:color w:val="333333"/>
                <w:sz w:val="20"/>
                <w:szCs w:val="20"/>
              </w:rPr>
              <w:t>Dilatasyon derzleri ve özellikleri</w:t>
            </w:r>
          </w:p>
        </w:tc>
      </w:tr>
      <w:tr w:rsidR="004930DC" w:rsidRPr="005403A2" w14:paraId="62140953" w14:textId="77777777" w:rsidTr="004930D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1FAFBD56" w14:textId="77777777" w:rsidR="004930DC" w:rsidRPr="005403A2" w:rsidRDefault="004930DC" w:rsidP="004930DC">
            <w:pPr>
              <w:jc w:val="center"/>
            </w:pPr>
            <w:r w:rsidRPr="005403A2">
              <w:t>3</w:t>
            </w:r>
          </w:p>
        </w:tc>
        <w:tc>
          <w:tcPr>
            <w:tcW w:w="4407" w:type="pct"/>
            <w:tcBorders>
              <w:top w:val="single" w:sz="6" w:space="0" w:color="auto"/>
              <w:left w:val="single" w:sz="6" w:space="0" w:color="auto"/>
              <w:bottom w:val="single" w:sz="6" w:space="0" w:color="auto"/>
              <w:right w:val="single" w:sz="12" w:space="0" w:color="auto"/>
            </w:tcBorders>
          </w:tcPr>
          <w:p w14:paraId="33FF3EAC" w14:textId="77777777" w:rsidR="004930DC" w:rsidRPr="00207F32" w:rsidRDefault="004930DC" w:rsidP="004930DC">
            <w:pPr>
              <w:rPr>
                <w:sz w:val="20"/>
                <w:szCs w:val="20"/>
              </w:rPr>
            </w:pPr>
            <w:r w:rsidRPr="00207F32">
              <w:rPr>
                <w:color w:val="333333"/>
                <w:sz w:val="20"/>
                <w:szCs w:val="20"/>
              </w:rPr>
              <w:t>Yalıtım, yalıtım türleri ve yalıtım malzemeleri</w:t>
            </w:r>
          </w:p>
        </w:tc>
      </w:tr>
      <w:tr w:rsidR="004930DC" w:rsidRPr="005403A2" w14:paraId="7C8E94BF" w14:textId="77777777" w:rsidTr="004930D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35B6A1E0" w14:textId="77777777" w:rsidR="004930DC" w:rsidRPr="005403A2" w:rsidRDefault="004930DC" w:rsidP="004930DC">
            <w:pPr>
              <w:jc w:val="center"/>
            </w:pPr>
            <w:r w:rsidRPr="005403A2">
              <w:t>4</w:t>
            </w:r>
          </w:p>
        </w:tc>
        <w:tc>
          <w:tcPr>
            <w:tcW w:w="4407" w:type="pct"/>
            <w:tcBorders>
              <w:top w:val="single" w:sz="6" w:space="0" w:color="auto"/>
              <w:left w:val="single" w:sz="6" w:space="0" w:color="auto"/>
              <w:bottom w:val="single" w:sz="6" w:space="0" w:color="auto"/>
              <w:right w:val="single" w:sz="12" w:space="0" w:color="auto"/>
            </w:tcBorders>
          </w:tcPr>
          <w:p w14:paraId="3A6CD75B" w14:textId="77777777" w:rsidR="004930DC" w:rsidRPr="00207F32" w:rsidRDefault="004930DC" w:rsidP="004930DC">
            <w:pPr>
              <w:rPr>
                <w:sz w:val="20"/>
                <w:szCs w:val="20"/>
              </w:rPr>
            </w:pPr>
            <w:r w:rsidRPr="00207F32">
              <w:rPr>
                <w:color w:val="333333"/>
                <w:sz w:val="20"/>
                <w:szCs w:val="20"/>
              </w:rPr>
              <w:t>Yalıtım, yalıtım türleri ve yalıtım malzemeleri</w:t>
            </w:r>
          </w:p>
        </w:tc>
      </w:tr>
      <w:tr w:rsidR="004930DC" w:rsidRPr="005403A2" w14:paraId="1BAEBA94" w14:textId="77777777" w:rsidTr="004930D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04ED69AA" w14:textId="77777777" w:rsidR="004930DC" w:rsidRPr="005403A2" w:rsidRDefault="004930DC" w:rsidP="004930DC">
            <w:pPr>
              <w:jc w:val="center"/>
            </w:pPr>
            <w:r w:rsidRPr="005403A2">
              <w:t>5</w:t>
            </w:r>
          </w:p>
        </w:tc>
        <w:tc>
          <w:tcPr>
            <w:tcW w:w="4407" w:type="pct"/>
            <w:tcBorders>
              <w:top w:val="single" w:sz="6" w:space="0" w:color="auto"/>
              <w:left w:val="single" w:sz="6" w:space="0" w:color="auto"/>
              <w:bottom w:val="single" w:sz="6" w:space="0" w:color="auto"/>
              <w:right w:val="single" w:sz="12" w:space="0" w:color="auto"/>
            </w:tcBorders>
          </w:tcPr>
          <w:p w14:paraId="22FB3F0E" w14:textId="77777777" w:rsidR="004930DC" w:rsidRPr="00207F32" w:rsidRDefault="004930DC" w:rsidP="004930DC">
            <w:pPr>
              <w:rPr>
                <w:sz w:val="20"/>
                <w:szCs w:val="20"/>
              </w:rPr>
            </w:pPr>
            <w:r w:rsidRPr="00207F32">
              <w:rPr>
                <w:color w:val="333333"/>
                <w:sz w:val="20"/>
                <w:szCs w:val="20"/>
              </w:rPr>
              <w:t>Toprak işlerinde kullanılan iş makinelerin tanıtımı</w:t>
            </w:r>
          </w:p>
        </w:tc>
      </w:tr>
      <w:tr w:rsidR="004930DC" w:rsidRPr="005403A2" w14:paraId="32413738" w14:textId="77777777" w:rsidTr="004930DC">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193885FA" w14:textId="77777777" w:rsidR="004930DC" w:rsidRPr="005403A2" w:rsidRDefault="004930DC" w:rsidP="004930DC">
            <w:pPr>
              <w:jc w:val="center"/>
            </w:pPr>
            <w:r w:rsidRPr="005403A2">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287882DE" w14:textId="77777777" w:rsidR="004930DC" w:rsidRPr="00207F32" w:rsidRDefault="004930DC" w:rsidP="004930DC">
            <w:pPr>
              <w:rPr>
                <w:sz w:val="20"/>
                <w:szCs w:val="20"/>
              </w:rPr>
            </w:pPr>
            <w:r w:rsidRPr="00207F32">
              <w:rPr>
                <w:color w:val="333333"/>
                <w:sz w:val="20"/>
                <w:szCs w:val="20"/>
              </w:rPr>
              <w:t>Toprak işlerinde kullanılan iş makineleri ve zemin iyileştirme yöntemleri</w:t>
            </w:r>
          </w:p>
        </w:tc>
      </w:tr>
      <w:tr w:rsidR="004930DC" w:rsidRPr="005403A2" w14:paraId="71418403" w14:textId="77777777" w:rsidTr="004930D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0AF03E82" w14:textId="77777777" w:rsidR="004930DC" w:rsidRPr="005403A2" w:rsidRDefault="004930DC" w:rsidP="004930DC">
            <w:pPr>
              <w:jc w:val="center"/>
            </w:pPr>
            <w:r w:rsidRPr="005403A2">
              <w:t>7</w:t>
            </w:r>
          </w:p>
        </w:tc>
        <w:tc>
          <w:tcPr>
            <w:tcW w:w="4407" w:type="pct"/>
            <w:tcBorders>
              <w:top w:val="single" w:sz="6" w:space="0" w:color="auto"/>
              <w:left w:val="single" w:sz="6" w:space="0" w:color="auto"/>
              <w:bottom w:val="single" w:sz="6" w:space="0" w:color="auto"/>
              <w:right w:val="single" w:sz="12" w:space="0" w:color="auto"/>
            </w:tcBorders>
          </w:tcPr>
          <w:p w14:paraId="3D9AA890" w14:textId="77777777" w:rsidR="004930DC" w:rsidRPr="00207F32" w:rsidRDefault="004930DC" w:rsidP="004930DC">
            <w:pPr>
              <w:rPr>
                <w:sz w:val="20"/>
                <w:szCs w:val="20"/>
              </w:rPr>
            </w:pPr>
            <w:r w:rsidRPr="00207F32">
              <w:rPr>
                <w:color w:val="333333"/>
                <w:sz w:val="20"/>
                <w:szCs w:val="20"/>
              </w:rPr>
              <w:t>Toprak işlerinde kullanılan iş makineleri ve zemin iyileştirme yöntemleri</w:t>
            </w:r>
          </w:p>
        </w:tc>
      </w:tr>
      <w:tr w:rsidR="004930DC" w:rsidRPr="005403A2" w14:paraId="4910D7D2" w14:textId="77777777" w:rsidTr="004930DC">
        <w:trPr>
          <w:jc w:val="center"/>
        </w:trPr>
        <w:tc>
          <w:tcPr>
            <w:tcW w:w="593" w:type="pct"/>
            <w:tcBorders>
              <w:top w:val="single" w:sz="6" w:space="0" w:color="auto"/>
              <w:left w:val="single" w:sz="12" w:space="0" w:color="auto"/>
              <w:bottom w:val="single" w:sz="6" w:space="0" w:color="auto"/>
              <w:right w:val="single" w:sz="6" w:space="0" w:color="auto"/>
            </w:tcBorders>
            <w:shd w:val="clear" w:color="auto" w:fill="EEECE1"/>
            <w:vAlign w:val="center"/>
          </w:tcPr>
          <w:p w14:paraId="79724FE9" w14:textId="77777777" w:rsidR="004930DC" w:rsidRPr="005D795A" w:rsidRDefault="004930DC" w:rsidP="004930DC">
            <w:pPr>
              <w:jc w:val="center"/>
              <w:rPr>
                <w:b/>
              </w:rPr>
            </w:pPr>
            <w:r w:rsidRPr="005D795A">
              <w:rPr>
                <w:b/>
              </w:rPr>
              <w:t>8</w:t>
            </w:r>
          </w:p>
        </w:tc>
        <w:tc>
          <w:tcPr>
            <w:tcW w:w="4407" w:type="pct"/>
            <w:tcBorders>
              <w:top w:val="single" w:sz="6" w:space="0" w:color="auto"/>
              <w:left w:val="single" w:sz="6" w:space="0" w:color="auto"/>
              <w:bottom w:val="single" w:sz="6" w:space="0" w:color="auto"/>
              <w:right w:val="single" w:sz="12" w:space="0" w:color="auto"/>
            </w:tcBorders>
            <w:shd w:val="clear" w:color="auto" w:fill="EEECE1"/>
          </w:tcPr>
          <w:p w14:paraId="3170A258" w14:textId="77777777" w:rsidR="004930DC" w:rsidRPr="00D600EC" w:rsidRDefault="004930DC" w:rsidP="004930DC">
            <w:pPr>
              <w:rPr>
                <w:b/>
                <w:sz w:val="20"/>
                <w:szCs w:val="20"/>
              </w:rPr>
            </w:pPr>
            <w:r w:rsidRPr="00D600EC">
              <w:rPr>
                <w:b/>
                <w:sz w:val="20"/>
                <w:szCs w:val="20"/>
              </w:rPr>
              <w:t>Ara sınav</w:t>
            </w:r>
          </w:p>
        </w:tc>
      </w:tr>
      <w:tr w:rsidR="004930DC" w:rsidRPr="005403A2" w14:paraId="5D664633" w14:textId="77777777" w:rsidTr="008C1085">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26346291" w14:textId="77777777" w:rsidR="004930DC" w:rsidRPr="008C1085" w:rsidRDefault="004930DC" w:rsidP="004930DC">
            <w:pPr>
              <w:jc w:val="center"/>
              <w:rPr>
                <w:bCs/>
              </w:rPr>
            </w:pPr>
            <w:r w:rsidRPr="008C1085">
              <w:rPr>
                <w:bCs/>
              </w:rPr>
              <w:t>9</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42B60EE5" w14:textId="52ED9C9C" w:rsidR="004930DC" w:rsidRPr="008C1085" w:rsidRDefault="008C1085" w:rsidP="004930DC">
            <w:pPr>
              <w:rPr>
                <w:bCs/>
                <w:sz w:val="20"/>
                <w:szCs w:val="20"/>
              </w:rPr>
            </w:pPr>
            <w:r w:rsidRPr="00207F32">
              <w:rPr>
                <w:color w:val="333333"/>
                <w:sz w:val="20"/>
                <w:szCs w:val="20"/>
              </w:rPr>
              <w:t>Basit kazı ve nakliye hesapları, iş makineleri verim hesapları</w:t>
            </w:r>
          </w:p>
        </w:tc>
      </w:tr>
      <w:tr w:rsidR="004930DC" w:rsidRPr="005403A2" w14:paraId="69245EBF" w14:textId="77777777" w:rsidTr="004930D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379FF8A8" w14:textId="77777777" w:rsidR="004930DC" w:rsidRPr="005403A2" w:rsidRDefault="004930DC" w:rsidP="004930DC">
            <w:pPr>
              <w:jc w:val="center"/>
            </w:pPr>
            <w:r w:rsidRPr="005403A2">
              <w:t>10</w:t>
            </w:r>
          </w:p>
        </w:tc>
        <w:tc>
          <w:tcPr>
            <w:tcW w:w="4407" w:type="pct"/>
            <w:tcBorders>
              <w:top w:val="single" w:sz="6" w:space="0" w:color="auto"/>
              <w:left w:val="single" w:sz="6" w:space="0" w:color="auto"/>
              <w:bottom w:val="single" w:sz="6" w:space="0" w:color="auto"/>
              <w:right w:val="single" w:sz="12" w:space="0" w:color="auto"/>
            </w:tcBorders>
          </w:tcPr>
          <w:p w14:paraId="0F130E9D" w14:textId="77777777" w:rsidR="004930DC" w:rsidRPr="00207F32" w:rsidRDefault="004930DC" w:rsidP="004930DC">
            <w:pPr>
              <w:rPr>
                <w:sz w:val="20"/>
                <w:szCs w:val="20"/>
              </w:rPr>
            </w:pPr>
            <w:r w:rsidRPr="00207F32">
              <w:rPr>
                <w:color w:val="333333"/>
                <w:sz w:val="20"/>
                <w:szCs w:val="20"/>
              </w:rPr>
              <w:t>Basit kazı ve nakliye hesapları, iş makineleri verim hesapları</w:t>
            </w:r>
          </w:p>
        </w:tc>
      </w:tr>
      <w:tr w:rsidR="004930DC" w:rsidRPr="005403A2" w14:paraId="3565ACAF" w14:textId="77777777" w:rsidTr="004930DC">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3353AAB1" w14:textId="77777777" w:rsidR="004930DC" w:rsidRPr="005403A2" w:rsidRDefault="004930DC" w:rsidP="004930DC">
            <w:pPr>
              <w:jc w:val="center"/>
            </w:pPr>
            <w:r w:rsidRPr="005403A2">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2BC811F5" w14:textId="449D758F" w:rsidR="004930DC" w:rsidRPr="00207F32" w:rsidRDefault="008C1085" w:rsidP="004930DC">
            <w:pPr>
              <w:rPr>
                <w:sz w:val="20"/>
                <w:szCs w:val="20"/>
              </w:rPr>
            </w:pPr>
            <w:r w:rsidRPr="00207F32">
              <w:rPr>
                <w:color w:val="333333"/>
                <w:sz w:val="20"/>
                <w:szCs w:val="20"/>
              </w:rPr>
              <w:t>Geleneksel ve ileri yapım yöntemleri ve bunların karşılaştırılması</w:t>
            </w:r>
          </w:p>
        </w:tc>
      </w:tr>
      <w:tr w:rsidR="004930DC" w:rsidRPr="005403A2" w14:paraId="033EF264" w14:textId="77777777" w:rsidTr="004930D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189E96C2" w14:textId="77777777" w:rsidR="004930DC" w:rsidRPr="005403A2" w:rsidRDefault="004930DC" w:rsidP="004930DC">
            <w:pPr>
              <w:jc w:val="center"/>
            </w:pPr>
            <w:r w:rsidRPr="005403A2">
              <w:t>12</w:t>
            </w:r>
          </w:p>
        </w:tc>
        <w:tc>
          <w:tcPr>
            <w:tcW w:w="4407" w:type="pct"/>
            <w:tcBorders>
              <w:top w:val="single" w:sz="6" w:space="0" w:color="auto"/>
              <w:left w:val="single" w:sz="6" w:space="0" w:color="auto"/>
              <w:bottom w:val="single" w:sz="6" w:space="0" w:color="auto"/>
              <w:right w:val="single" w:sz="12" w:space="0" w:color="auto"/>
            </w:tcBorders>
          </w:tcPr>
          <w:p w14:paraId="170A5A82" w14:textId="77777777" w:rsidR="004930DC" w:rsidRPr="00207F32" w:rsidRDefault="004930DC" w:rsidP="004930DC">
            <w:pPr>
              <w:rPr>
                <w:sz w:val="20"/>
                <w:szCs w:val="20"/>
              </w:rPr>
            </w:pPr>
            <w:r w:rsidRPr="00207F32">
              <w:rPr>
                <w:color w:val="333333"/>
                <w:sz w:val="20"/>
                <w:szCs w:val="20"/>
              </w:rPr>
              <w:t>Geleneksel ve ileri yapım yöntemleri ve bunların karşılaştırılması</w:t>
            </w:r>
          </w:p>
        </w:tc>
      </w:tr>
      <w:tr w:rsidR="004930DC" w:rsidRPr="005403A2" w14:paraId="34AA45F9" w14:textId="77777777" w:rsidTr="004930D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20E58C8B" w14:textId="77777777" w:rsidR="004930DC" w:rsidRPr="005403A2" w:rsidRDefault="004930DC" w:rsidP="004930DC">
            <w:pPr>
              <w:jc w:val="center"/>
            </w:pPr>
            <w:r w:rsidRPr="005403A2">
              <w:t>13</w:t>
            </w:r>
          </w:p>
        </w:tc>
        <w:tc>
          <w:tcPr>
            <w:tcW w:w="4407" w:type="pct"/>
            <w:tcBorders>
              <w:top w:val="single" w:sz="6" w:space="0" w:color="auto"/>
              <w:left w:val="single" w:sz="6" w:space="0" w:color="auto"/>
              <w:bottom w:val="single" w:sz="6" w:space="0" w:color="auto"/>
              <w:right w:val="single" w:sz="12" w:space="0" w:color="auto"/>
            </w:tcBorders>
          </w:tcPr>
          <w:p w14:paraId="214D7C67" w14:textId="51F0E827" w:rsidR="004930DC" w:rsidRPr="00207F32" w:rsidRDefault="008C1085" w:rsidP="004930DC">
            <w:pPr>
              <w:rPr>
                <w:sz w:val="20"/>
                <w:szCs w:val="20"/>
              </w:rPr>
            </w:pPr>
            <w:r w:rsidRPr="00207F32">
              <w:rPr>
                <w:color w:val="333333"/>
                <w:sz w:val="20"/>
                <w:szCs w:val="20"/>
              </w:rPr>
              <w:t>Kalıp ve iskele gibi geçici yapılar</w:t>
            </w:r>
          </w:p>
        </w:tc>
      </w:tr>
      <w:tr w:rsidR="004930DC" w:rsidRPr="005403A2" w14:paraId="2CB28C87" w14:textId="77777777" w:rsidTr="004930D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034B3109" w14:textId="77777777" w:rsidR="004930DC" w:rsidRPr="005403A2" w:rsidRDefault="004930DC" w:rsidP="004930DC">
            <w:pPr>
              <w:jc w:val="center"/>
            </w:pPr>
            <w:r w:rsidRPr="005403A2">
              <w:t>14</w:t>
            </w:r>
          </w:p>
        </w:tc>
        <w:tc>
          <w:tcPr>
            <w:tcW w:w="4407" w:type="pct"/>
            <w:tcBorders>
              <w:top w:val="single" w:sz="6" w:space="0" w:color="auto"/>
              <w:left w:val="single" w:sz="6" w:space="0" w:color="auto"/>
              <w:bottom w:val="single" w:sz="6" w:space="0" w:color="auto"/>
              <w:right w:val="single" w:sz="12" w:space="0" w:color="auto"/>
            </w:tcBorders>
          </w:tcPr>
          <w:p w14:paraId="76A4D5FF" w14:textId="77777777" w:rsidR="004930DC" w:rsidRPr="00207F32" w:rsidRDefault="004930DC" w:rsidP="004930DC">
            <w:pPr>
              <w:rPr>
                <w:sz w:val="20"/>
                <w:szCs w:val="20"/>
              </w:rPr>
            </w:pPr>
            <w:r w:rsidRPr="00207F32">
              <w:rPr>
                <w:color w:val="333333"/>
                <w:sz w:val="20"/>
                <w:szCs w:val="20"/>
              </w:rPr>
              <w:t>Kalıp ve iskele gibi geçici yapılar</w:t>
            </w:r>
          </w:p>
        </w:tc>
      </w:tr>
      <w:tr w:rsidR="004930DC" w:rsidRPr="005403A2" w14:paraId="31334282" w14:textId="77777777" w:rsidTr="004930D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58C5EF62" w14:textId="77777777" w:rsidR="004930DC" w:rsidRPr="005403A2" w:rsidRDefault="004930DC" w:rsidP="004930DC">
            <w:pPr>
              <w:jc w:val="center"/>
            </w:pPr>
            <w:r>
              <w:t>15</w:t>
            </w:r>
          </w:p>
        </w:tc>
        <w:tc>
          <w:tcPr>
            <w:tcW w:w="4407" w:type="pct"/>
            <w:tcBorders>
              <w:top w:val="single" w:sz="6" w:space="0" w:color="auto"/>
              <w:left w:val="single" w:sz="6" w:space="0" w:color="auto"/>
              <w:bottom w:val="single" w:sz="6" w:space="0" w:color="auto"/>
              <w:right w:val="single" w:sz="12" w:space="0" w:color="auto"/>
            </w:tcBorders>
            <w:vAlign w:val="center"/>
          </w:tcPr>
          <w:p w14:paraId="3C7D625C" w14:textId="5BD421DE" w:rsidR="004930DC" w:rsidRPr="00207F32" w:rsidRDefault="00F529A8" w:rsidP="004930DC">
            <w:pPr>
              <w:tabs>
                <w:tab w:val="left" w:pos="993"/>
              </w:tabs>
              <w:ind w:right="-1"/>
              <w:jc w:val="both"/>
              <w:rPr>
                <w:sz w:val="20"/>
                <w:szCs w:val="20"/>
              </w:rPr>
            </w:pPr>
            <w:r>
              <w:rPr>
                <w:sz w:val="20"/>
                <w:szCs w:val="20"/>
              </w:rPr>
              <w:t>Yapı örnekleri</w:t>
            </w:r>
          </w:p>
        </w:tc>
      </w:tr>
      <w:tr w:rsidR="004930DC" w:rsidRPr="005403A2" w14:paraId="5D20B41A" w14:textId="77777777" w:rsidTr="004930DC">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14:paraId="168B3BF6" w14:textId="77777777" w:rsidR="004930DC" w:rsidRPr="005D795A" w:rsidRDefault="004930DC" w:rsidP="004930DC">
            <w:pPr>
              <w:jc w:val="center"/>
              <w:rPr>
                <w:b/>
              </w:rPr>
            </w:pPr>
            <w:r w:rsidRPr="005D795A">
              <w:rPr>
                <w:b/>
              </w:rPr>
              <w:t>16,17</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14:paraId="768811D3" w14:textId="77777777" w:rsidR="004930DC" w:rsidRPr="005D795A" w:rsidRDefault="004930DC" w:rsidP="004930DC">
            <w:pPr>
              <w:rPr>
                <w:b/>
                <w:sz w:val="20"/>
                <w:szCs w:val="20"/>
              </w:rPr>
            </w:pPr>
            <w:r w:rsidRPr="005D795A">
              <w:rPr>
                <w:b/>
                <w:sz w:val="20"/>
                <w:szCs w:val="20"/>
              </w:rPr>
              <w:t>Yarıyıl sonu sınavı</w:t>
            </w:r>
          </w:p>
        </w:tc>
      </w:tr>
    </w:tbl>
    <w:p w14:paraId="4AAA2B60" w14:textId="77777777" w:rsidR="004930DC" w:rsidRPr="005403A2" w:rsidRDefault="004930DC" w:rsidP="004930DC">
      <w:pPr>
        <w:rPr>
          <w:sz w:val="16"/>
          <w:szCs w:val="16"/>
        </w:rPr>
      </w:pPr>
    </w:p>
    <w:p w14:paraId="7D4EEB39" w14:textId="77777777" w:rsidR="004930DC" w:rsidRPr="005403A2" w:rsidRDefault="004930DC" w:rsidP="004930DC">
      <w:pPr>
        <w:rPr>
          <w:color w:val="FF0000"/>
          <w:sz w:val="16"/>
          <w:szCs w:val="16"/>
        </w:rPr>
      </w:pPr>
    </w:p>
    <w:p w14:paraId="57A2D261" w14:textId="77777777" w:rsidR="004930DC" w:rsidRPr="005403A2" w:rsidRDefault="004930DC" w:rsidP="004930DC">
      <w:pPr>
        <w:rPr>
          <w:sz w:val="16"/>
          <w:szCs w:val="16"/>
        </w:rPr>
      </w:pPr>
    </w:p>
    <w:tbl>
      <w:tblPr>
        <w:tblW w:w="104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67"/>
        <w:gridCol w:w="36"/>
        <w:gridCol w:w="7556"/>
        <w:gridCol w:w="565"/>
        <w:gridCol w:w="566"/>
        <w:gridCol w:w="566"/>
        <w:gridCol w:w="566"/>
      </w:tblGrid>
      <w:tr w:rsidR="00266C1A" w:rsidRPr="00023FB4" w14:paraId="5C63BE9A" w14:textId="77777777" w:rsidTr="00266C1A">
        <w:tc>
          <w:tcPr>
            <w:tcW w:w="603" w:type="dxa"/>
            <w:gridSpan w:val="2"/>
            <w:tcBorders>
              <w:top w:val="single" w:sz="12" w:space="0" w:color="auto"/>
              <w:left w:val="single" w:sz="12" w:space="0" w:color="auto"/>
              <w:bottom w:val="single" w:sz="6" w:space="0" w:color="auto"/>
              <w:right w:val="single" w:sz="6" w:space="0" w:color="auto"/>
            </w:tcBorders>
            <w:vAlign w:val="center"/>
          </w:tcPr>
          <w:p w14:paraId="1C6DCA01" w14:textId="77777777" w:rsidR="00266C1A" w:rsidRPr="00023FB4" w:rsidRDefault="00266C1A" w:rsidP="004930DC">
            <w:pPr>
              <w:jc w:val="center"/>
              <w:rPr>
                <w:b/>
                <w:sz w:val="20"/>
                <w:szCs w:val="20"/>
              </w:rPr>
            </w:pPr>
            <w:r w:rsidRPr="00023FB4">
              <w:rPr>
                <w:b/>
                <w:sz w:val="20"/>
                <w:szCs w:val="20"/>
              </w:rPr>
              <w:t>NO</w:t>
            </w:r>
          </w:p>
        </w:tc>
        <w:tc>
          <w:tcPr>
            <w:tcW w:w="7556" w:type="dxa"/>
            <w:tcBorders>
              <w:top w:val="single" w:sz="12" w:space="0" w:color="auto"/>
              <w:left w:val="single" w:sz="6" w:space="0" w:color="auto"/>
              <w:bottom w:val="single" w:sz="6" w:space="0" w:color="auto"/>
              <w:right w:val="single" w:sz="6" w:space="0" w:color="auto"/>
            </w:tcBorders>
          </w:tcPr>
          <w:p w14:paraId="3AEB3805" w14:textId="77777777" w:rsidR="00266C1A" w:rsidRPr="00023FB4" w:rsidRDefault="00266C1A" w:rsidP="004930DC">
            <w:pPr>
              <w:rPr>
                <w:b/>
                <w:sz w:val="20"/>
                <w:szCs w:val="20"/>
              </w:rPr>
            </w:pPr>
            <w:r w:rsidRPr="00023FB4">
              <w:rPr>
                <w:b/>
                <w:sz w:val="20"/>
                <w:szCs w:val="20"/>
              </w:rPr>
              <w:t xml:space="preserve">PROGRAM ÇIKTISI </w:t>
            </w:r>
          </w:p>
        </w:tc>
        <w:tc>
          <w:tcPr>
            <w:tcW w:w="565" w:type="dxa"/>
            <w:tcBorders>
              <w:top w:val="single" w:sz="12" w:space="0" w:color="auto"/>
              <w:left w:val="single" w:sz="6" w:space="0" w:color="auto"/>
              <w:bottom w:val="single" w:sz="6" w:space="0" w:color="auto"/>
              <w:right w:val="single" w:sz="6" w:space="0" w:color="auto"/>
            </w:tcBorders>
          </w:tcPr>
          <w:p w14:paraId="6CD0DF5F" w14:textId="77777777" w:rsidR="00266C1A" w:rsidRPr="00023FB4" w:rsidRDefault="00266C1A" w:rsidP="004930DC">
            <w:pPr>
              <w:jc w:val="center"/>
              <w:rPr>
                <w:b/>
                <w:sz w:val="20"/>
                <w:szCs w:val="20"/>
              </w:rPr>
            </w:pPr>
            <w:r>
              <w:rPr>
                <w:b/>
                <w:sz w:val="20"/>
                <w:szCs w:val="20"/>
              </w:rPr>
              <w:t>4</w:t>
            </w:r>
          </w:p>
        </w:tc>
        <w:tc>
          <w:tcPr>
            <w:tcW w:w="566" w:type="dxa"/>
            <w:tcBorders>
              <w:top w:val="single" w:sz="12" w:space="0" w:color="auto"/>
              <w:left w:val="single" w:sz="6" w:space="0" w:color="auto"/>
              <w:bottom w:val="single" w:sz="6" w:space="0" w:color="auto"/>
              <w:right w:val="single" w:sz="6" w:space="0" w:color="auto"/>
            </w:tcBorders>
            <w:vAlign w:val="center"/>
          </w:tcPr>
          <w:p w14:paraId="24162B43" w14:textId="77777777" w:rsidR="00266C1A" w:rsidRPr="00023FB4" w:rsidRDefault="00266C1A" w:rsidP="004930DC">
            <w:pPr>
              <w:jc w:val="center"/>
              <w:rPr>
                <w:b/>
                <w:sz w:val="20"/>
                <w:szCs w:val="20"/>
              </w:rPr>
            </w:pPr>
            <w:r w:rsidRPr="00023FB4">
              <w:rPr>
                <w:b/>
                <w:sz w:val="20"/>
                <w:szCs w:val="20"/>
              </w:rPr>
              <w:t>3</w:t>
            </w:r>
          </w:p>
        </w:tc>
        <w:tc>
          <w:tcPr>
            <w:tcW w:w="566" w:type="dxa"/>
            <w:tcBorders>
              <w:top w:val="single" w:sz="12" w:space="0" w:color="auto"/>
              <w:left w:val="single" w:sz="6" w:space="0" w:color="auto"/>
              <w:bottom w:val="single" w:sz="6" w:space="0" w:color="auto"/>
              <w:right w:val="single" w:sz="6" w:space="0" w:color="auto"/>
            </w:tcBorders>
            <w:vAlign w:val="center"/>
          </w:tcPr>
          <w:p w14:paraId="0186649D" w14:textId="77777777" w:rsidR="00266C1A" w:rsidRPr="00023FB4" w:rsidRDefault="00266C1A" w:rsidP="004930DC">
            <w:pPr>
              <w:jc w:val="center"/>
              <w:rPr>
                <w:b/>
                <w:sz w:val="20"/>
                <w:szCs w:val="20"/>
              </w:rPr>
            </w:pPr>
            <w:r w:rsidRPr="00023FB4">
              <w:rPr>
                <w:b/>
                <w:sz w:val="20"/>
                <w:szCs w:val="20"/>
              </w:rPr>
              <w:t>2</w:t>
            </w:r>
          </w:p>
        </w:tc>
        <w:tc>
          <w:tcPr>
            <w:tcW w:w="566" w:type="dxa"/>
            <w:tcBorders>
              <w:top w:val="single" w:sz="12" w:space="0" w:color="auto"/>
              <w:left w:val="single" w:sz="6" w:space="0" w:color="auto"/>
              <w:bottom w:val="single" w:sz="6" w:space="0" w:color="auto"/>
              <w:right w:val="single" w:sz="12" w:space="0" w:color="auto"/>
            </w:tcBorders>
            <w:vAlign w:val="center"/>
          </w:tcPr>
          <w:p w14:paraId="1BCE8226" w14:textId="77777777" w:rsidR="00266C1A" w:rsidRPr="00023FB4" w:rsidRDefault="00266C1A" w:rsidP="004930DC">
            <w:pPr>
              <w:jc w:val="center"/>
              <w:rPr>
                <w:b/>
                <w:sz w:val="20"/>
                <w:szCs w:val="20"/>
              </w:rPr>
            </w:pPr>
            <w:r w:rsidRPr="00023FB4">
              <w:rPr>
                <w:b/>
                <w:sz w:val="20"/>
                <w:szCs w:val="20"/>
              </w:rPr>
              <w:t>1</w:t>
            </w:r>
          </w:p>
        </w:tc>
      </w:tr>
      <w:tr w:rsidR="00266C1A" w:rsidRPr="00023FB4" w14:paraId="1DDB952A" w14:textId="77777777" w:rsidTr="00E5108F">
        <w:trPr>
          <w:trHeight w:val="284"/>
        </w:trPr>
        <w:tc>
          <w:tcPr>
            <w:tcW w:w="603" w:type="dxa"/>
            <w:gridSpan w:val="2"/>
            <w:tcBorders>
              <w:top w:val="single" w:sz="6" w:space="0" w:color="auto"/>
              <w:left w:val="single" w:sz="12" w:space="0" w:color="auto"/>
              <w:bottom w:val="single" w:sz="6" w:space="0" w:color="auto"/>
              <w:right w:val="single" w:sz="6" w:space="0" w:color="auto"/>
            </w:tcBorders>
            <w:vAlign w:val="center"/>
          </w:tcPr>
          <w:p w14:paraId="7993F445" w14:textId="77777777" w:rsidR="00266C1A" w:rsidRPr="00023FB4" w:rsidRDefault="00266C1A" w:rsidP="00266C1A">
            <w:pPr>
              <w:jc w:val="center"/>
              <w:rPr>
                <w:sz w:val="20"/>
                <w:szCs w:val="20"/>
              </w:rPr>
            </w:pPr>
            <w:r w:rsidRPr="00023FB4">
              <w:rPr>
                <w:sz w:val="20"/>
                <w:szCs w:val="20"/>
              </w:rPr>
              <w:t>1</w:t>
            </w:r>
          </w:p>
        </w:tc>
        <w:tc>
          <w:tcPr>
            <w:tcW w:w="7556" w:type="dxa"/>
            <w:tcBorders>
              <w:top w:val="single" w:sz="6" w:space="0" w:color="auto"/>
              <w:left w:val="single" w:sz="6" w:space="0" w:color="auto"/>
              <w:bottom w:val="single" w:sz="6" w:space="0" w:color="auto"/>
              <w:right w:val="single" w:sz="6" w:space="0" w:color="auto"/>
            </w:tcBorders>
            <w:vAlign w:val="center"/>
          </w:tcPr>
          <w:p w14:paraId="3C0EE6D0" w14:textId="77777777" w:rsidR="00266C1A" w:rsidRPr="00207F32" w:rsidRDefault="00266C1A" w:rsidP="00266C1A">
            <w:pPr>
              <w:rPr>
                <w:sz w:val="20"/>
                <w:szCs w:val="20"/>
              </w:rPr>
            </w:pPr>
            <w:r w:rsidRPr="00207F32">
              <w:rPr>
                <w:sz w:val="20"/>
                <w:szCs w:val="20"/>
              </w:rPr>
              <w:t>Proje yapım ve kontrol çalışmalarında teknik bilgi ve becerileri ile inşaat mühendisine yardımcı olabilir</w:t>
            </w:r>
          </w:p>
        </w:tc>
        <w:tc>
          <w:tcPr>
            <w:tcW w:w="565" w:type="dxa"/>
            <w:tcBorders>
              <w:top w:val="single" w:sz="6" w:space="0" w:color="auto"/>
              <w:left w:val="single" w:sz="6" w:space="0" w:color="auto"/>
              <w:bottom w:val="single" w:sz="6" w:space="0" w:color="auto"/>
              <w:right w:val="single" w:sz="6" w:space="0" w:color="auto"/>
            </w:tcBorders>
            <w:vAlign w:val="center"/>
          </w:tcPr>
          <w:p w14:paraId="22B99B32" w14:textId="77777777" w:rsidR="00266C1A" w:rsidRPr="00207F32" w:rsidRDefault="00266C1A" w:rsidP="00266C1A">
            <w:pPr>
              <w:jc w:val="center"/>
              <w:rPr>
                <w:b/>
                <w:sz w:val="20"/>
                <w:szCs w:val="20"/>
              </w:rPr>
            </w:pPr>
            <w:r w:rsidRPr="00207F32">
              <w:rPr>
                <w:b/>
                <w:sz w:val="20"/>
                <w:szCs w:val="20"/>
              </w:rPr>
              <w:t>X</w:t>
            </w:r>
          </w:p>
        </w:tc>
        <w:tc>
          <w:tcPr>
            <w:tcW w:w="566" w:type="dxa"/>
            <w:tcBorders>
              <w:top w:val="single" w:sz="6" w:space="0" w:color="auto"/>
              <w:left w:val="single" w:sz="6" w:space="0" w:color="auto"/>
              <w:bottom w:val="single" w:sz="6" w:space="0" w:color="auto"/>
              <w:right w:val="single" w:sz="6" w:space="0" w:color="auto"/>
            </w:tcBorders>
            <w:vAlign w:val="center"/>
          </w:tcPr>
          <w:p w14:paraId="45839AA4" w14:textId="77777777" w:rsidR="00266C1A" w:rsidRPr="00207F32" w:rsidRDefault="00266C1A" w:rsidP="00266C1A">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64D0585F" w14:textId="77777777" w:rsidR="00266C1A" w:rsidRPr="00207F32" w:rsidRDefault="00266C1A" w:rsidP="00266C1A">
            <w:pPr>
              <w:jc w:val="center"/>
              <w:rPr>
                <w:b/>
                <w:sz w:val="20"/>
                <w:szCs w:val="20"/>
              </w:rPr>
            </w:pPr>
            <w:r w:rsidRPr="00207F32">
              <w:rPr>
                <w:b/>
                <w:sz w:val="20"/>
                <w:szCs w:val="20"/>
              </w:rPr>
              <w:t xml:space="preserve"> </w:t>
            </w:r>
          </w:p>
        </w:tc>
        <w:tc>
          <w:tcPr>
            <w:tcW w:w="566" w:type="dxa"/>
            <w:tcBorders>
              <w:top w:val="single" w:sz="6" w:space="0" w:color="auto"/>
              <w:left w:val="single" w:sz="6" w:space="0" w:color="auto"/>
              <w:bottom w:val="single" w:sz="6" w:space="0" w:color="auto"/>
              <w:right w:val="single" w:sz="12" w:space="0" w:color="auto"/>
            </w:tcBorders>
            <w:vAlign w:val="center"/>
          </w:tcPr>
          <w:p w14:paraId="27DB29B4" w14:textId="77777777" w:rsidR="00266C1A" w:rsidRPr="00207F32" w:rsidRDefault="00266C1A" w:rsidP="00266C1A">
            <w:pPr>
              <w:jc w:val="center"/>
              <w:rPr>
                <w:b/>
                <w:sz w:val="20"/>
                <w:szCs w:val="20"/>
              </w:rPr>
            </w:pPr>
          </w:p>
        </w:tc>
      </w:tr>
      <w:tr w:rsidR="00266C1A" w:rsidRPr="00023FB4" w14:paraId="11E24D63" w14:textId="77777777" w:rsidTr="00E5108F">
        <w:trPr>
          <w:trHeight w:val="284"/>
        </w:trPr>
        <w:tc>
          <w:tcPr>
            <w:tcW w:w="603" w:type="dxa"/>
            <w:gridSpan w:val="2"/>
            <w:tcBorders>
              <w:top w:val="single" w:sz="6" w:space="0" w:color="auto"/>
              <w:left w:val="single" w:sz="12" w:space="0" w:color="auto"/>
              <w:bottom w:val="single" w:sz="6" w:space="0" w:color="auto"/>
              <w:right w:val="single" w:sz="6" w:space="0" w:color="auto"/>
            </w:tcBorders>
            <w:vAlign w:val="center"/>
          </w:tcPr>
          <w:p w14:paraId="0BF63DA2" w14:textId="77777777" w:rsidR="00266C1A" w:rsidRPr="00023FB4" w:rsidRDefault="00266C1A" w:rsidP="00266C1A">
            <w:pPr>
              <w:jc w:val="center"/>
              <w:rPr>
                <w:sz w:val="20"/>
                <w:szCs w:val="20"/>
              </w:rPr>
            </w:pPr>
            <w:r w:rsidRPr="00023FB4">
              <w:rPr>
                <w:sz w:val="20"/>
                <w:szCs w:val="20"/>
              </w:rPr>
              <w:t>2</w:t>
            </w:r>
          </w:p>
        </w:tc>
        <w:tc>
          <w:tcPr>
            <w:tcW w:w="7556" w:type="dxa"/>
            <w:tcBorders>
              <w:top w:val="single" w:sz="6" w:space="0" w:color="auto"/>
              <w:left w:val="single" w:sz="6" w:space="0" w:color="auto"/>
              <w:bottom w:val="single" w:sz="6" w:space="0" w:color="auto"/>
              <w:right w:val="single" w:sz="6" w:space="0" w:color="auto"/>
            </w:tcBorders>
            <w:vAlign w:val="center"/>
          </w:tcPr>
          <w:p w14:paraId="00A72D5F" w14:textId="77777777" w:rsidR="00266C1A" w:rsidRPr="00207F32" w:rsidRDefault="00266C1A" w:rsidP="00266C1A">
            <w:pPr>
              <w:rPr>
                <w:sz w:val="20"/>
                <w:szCs w:val="20"/>
              </w:rPr>
            </w:pPr>
            <w:r w:rsidRPr="00207F32">
              <w:rPr>
                <w:sz w:val="20"/>
                <w:szCs w:val="20"/>
              </w:rPr>
              <w:t>Yapılara ait mimari ve statik projelerin hazırlanmasında gerekli çizimleri hem el hem de bilgisayar ortamında çizebilir.</w:t>
            </w:r>
          </w:p>
        </w:tc>
        <w:tc>
          <w:tcPr>
            <w:tcW w:w="565" w:type="dxa"/>
            <w:tcBorders>
              <w:top w:val="single" w:sz="6" w:space="0" w:color="auto"/>
              <w:left w:val="single" w:sz="6" w:space="0" w:color="auto"/>
              <w:bottom w:val="single" w:sz="6" w:space="0" w:color="auto"/>
              <w:right w:val="single" w:sz="6" w:space="0" w:color="auto"/>
            </w:tcBorders>
            <w:vAlign w:val="center"/>
          </w:tcPr>
          <w:p w14:paraId="28844DDC" w14:textId="77777777" w:rsidR="00266C1A" w:rsidRPr="00207F32" w:rsidRDefault="00266C1A" w:rsidP="00266C1A">
            <w:pPr>
              <w:jc w:val="center"/>
              <w:rPr>
                <w:b/>
                <w:sz w:val="20"/>
                <w:szCs w:val="20"/>
              </w:rPr>
            </w:pPr>
            <w:r w:rsidRPr="00207F32">
              <w:rPr>
                <w:b/>
                <w:sz w:val="20"/>
                <w:szCs w:val="20"/>
              </w:rPr>
              <w:t xml:space="preserve"> </w:t>
            </w:r>
          </w:p>
        </w:tc>
        <w:tc>
          <w:tcPr>
            <w:tcW w:w="566" w:type="dxa"/>
            <w:tcBorders>
              <w:top w:val="single" w:sz="6" w:space="0" w:color="auto"/>
              <w:left w:val="single" w:sz="6" w:space="0" w:color="auto"/>
              <w:bottom w:val="single" w:sz="6" w:space="0" w:color="auto"/>
              <w:right w:val="single" w:sz="6" w:space="0" w:color="auto"/>
            </w:tcBorders>
            <w:vAlign w:val="center"/>
          </w:tcPr>
          <w:p w14:paraId="76ABBB2D" w14:textId="77777777" w:rsidR="00266C1A" w:rsidRPr="00207F32" w:rsidRDefault="00266C1A" w:rsidP="00266C1A">
            <w:pPr>
              <w:jc w:val="center"/>
              <w:rPr>
                <w:b/>
                <w:sz w:val="20"/>
                <w:szCs w:val="20"/>
              </w:rPr>
            </w:pPr>
            <w:r w:rsidRPr="00207F32">
              <w:rPr>
                <w:b/>
                <w:sz w:val="20"/>
                <w:szCs w:val="20"/>
              </w:rPr>
              <w:t>X</w:t>
            </w:r>
          </w:p>
        </w:tc>
        <w:tc>
          <w:tcPr>
            <w:tcW w:w="566" w:type="dxa"/>
            <w:tcBorders>
              <w:top w:val="single" w:sz="6" w:space="0" w:color="auto"/>
              <w:left w:val="single" w:sz="6" w:space="0" w:color="auto"/>
              <w:bottom w:val="single" w:sz="6" w:space="0" w:color="auto"/>
              <w:right w:val="single" w:sz="6" w:space="0" w:color="auto"/>
            </w:tcBorders>
            <w:vAlign w:val="center"/>
          </w:tcPr>
          <w:p w14:paraId="353892EA" w14:textId="77777777" w:rsidR="00266C1A" w:rsidRPr="00207F32" w:rsidRDefault="00266C1A" w:rsidP="00266C1A">
            <w:pPr>
              <w:jc w:val="center"/>
              <w:rPr>
                <w:b/>
                <w:sz w:val="20"/>
                <w:szCs w:val="20"/>
              </w:rPr>
            </w:pPr>
          </w:p>
        </w:tc>
        <w:tc>
          <w:tcPr>
            <w:tcW w:w="566" w:type="dxa"/>
            <w:tcBorders>
              <w:top w:val="single" w:sz="6" w:space="0" w:color="auto"/>
              <w:left w:val="single" w:sz="6" w:space="0" w:color="auto"/>
              <w:bottom w:val="single" w:sz="6" w:space="0" w:color="auto"/>
              <w:right w:val="single" w:sz="12" w:space="0" w:color="auto"/>
            </w:tcBorders>
            <w:vAlign w:val="center"/>
          </w:tcPr>
          <w:p w14:paraId="5668E9E8" w14:textId="77777777" w:rsidR="00266C1A" w:rsidRPr="00207F32" w:rsidRDefault="00266C1A" w:rsidP="00266C1A">
            <w:pPr>
              <w:jc w:val="center"/>
              <w:rPr>
                <w:b/>
                <w:sz w:val="20"/>
                <w:szCs w:val="20"/>
              </w:rPr>
            </w:pPr>
          </w:p>
        </w:tc>
      </w:tr>
      <w:tr w:rsidR="00266C1A" w:rsidRPr="00023FB4" w14:paraId="5619CA6A" w14:textId="77777777" w:rsidTr="00E5108F">
        <w:trPr>
          <w:trHeight w:val="284"/>
        </w:trPr>
        <w:tc>
          <w:tcPr>
            <w:tcW w:w="603" w:type="dxa"/>
            <w:gridSpan w:val="2"/>
            <w:tcBorders>
              <w:top w:val="single" w:sz="6" w:space="0" w:color="auto"/>
              <w:left w:val="single" w:sz="12" w:space="0" w:color="auto"/>
              <w:bottom w:val="single" w:sz="6" w:space="0" w:color="auto"/>
              <w:right w:val="single" w:sz="6" w:space="0" w:color="auto"/>
            </w:tcBorders>
            <w:vAlign w:val="center"/>
          </w:tcPr>
          <w:p w14:paraId="31BF9C38" w14:textId="77777777" w:rsidR="00266C1A" w:rsidRPr="00023FB4" w:rsidRDefault="00266C1A" w:rsidP="00266C1A">
            <w:pPr>
              <w:jc w:val="center"/>
              <w:rPr>
                <w:sz w:val="20"/>
                <w:szCs w:val="20"/>
              </w:rPr>
            </w:pPr>
            <w:r w:rsidRPr="00023FB4">
              <w:rPr>
                <w:sz w:val="20"/>
                <w:szCs w:val="20"/>
              </w:rPr>
              <w:t>3</w:t>
            </w:r>
          </w:p>
        </w:tc>
        <w:tc>
          <w:tcPr>
            <w:tcW w:w="7556" w:type="dxa"/>
            <w:tcBorders>
              <w:top w:val="single" w:sz="6" w:space="0" w:color="auto"/>
              <w:left w:val="single" w:sz="6" w:space="0" w:color="auto"/>
              <w:bottom w:val="single" w:sz="6" w:space="0" w:color="auto"/>
              <w:right w:val="single" w:sz="6" w:space="0" w:color="auto"/>
            </w:tcBorders>
            <w:vAlign w:val="center"/>
          </w:tcPr>
          <w:p w14:paraId="1ED8CE3D" w14:textId="77777777" w:rsidR="00266C1A" w:rsidRPr="00207F32" w:rsidRDefault="00266C1A" w:rsidP="00266C1A">
            <w:pPr>
              <w:rPr>
                <w:sz w:val="20"/>
                <w:szCs w:val="20"/>
              </w:rPr>
            </w:pPr>
            <w:r w:rsidRPr="00207F32">
              <w:rPr>
                <w:sz w:val="20"/>
                <w:szCs w:val="20"/>
              </w:rPr>
              <w:t>İnşaat sahasının topoğrafik yapısını çıkarıp değerlendirecek düzeyde ölçüm aletlerini kullanabilir.</w:t>
            </w:r>
          </w:p>
        </w:tc>
        <w:tc>
          <w:tcPr>
            <w:tcW w:w="565" w:type="dxa"/>
            <w:tcBorders>
              <w:top w:val="single" w:sz="6" w:space="0" w:color="auto"/>
              <w:left w:val="single" w:sz="6" w:space="0" w:color="auto"/>
              <w:bottom w:val="single" w:sz="6" w:space="0" w:color="auto"/>
              <w:right w:val="single" w:sz="6" w:space="0" w:color="auto"/>
            </w:tcBorders>
            <w:vAlign w:val="center"/>
          </w:tcPr>
          <w:p w14:paraId="7E6CAEFB" w14:textId="77777777" w:rsidR="00266C1A" w:rsidRPr="00207F32" w:rsidRDefault="00266C1A" w:rsidP="00266C1A">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2A81D58F" w14:textId="77777777" w:rsidR="00266C1A" w:rsidRPr="00207F32" w:rsidRDefault="00266C1A" w:rsidP="00266C1A">
            <w:pPr>
              <w:jc w:val="center"/>
              <w:rPr>
                <w:b/>
                <w:sz w:val="20"/>
                <w:szCs w:val="20"/>
              </w:rPr>
            </w:pPr>
            <w:r w:rsidRPr="00207F32">
              <w:rPr>
                <w:b/>
                <w:sz w:val="20"/>
                <w:szCs w:val="20"/>
              </w:rPr>
              <w:t xml:space="preserve"> X</w:t>
            </w:r>
          </w:p>
        </w:tc>
        <w:tc>
          <w:tcPr>
            <w:tcW w:w="566" w:type="dxa"/>
            <w:tcBorders>
              <w:top w:val="single" w:sz="6" w:space="0" w:color="auto"/>
              <w:left w:val="single" w:sz="6" w:space="0" w:color="auto"/>
              <w:bottom w:val="single" w:sz="6" w:space="0" w:color="auto"/>
              <w:right w:val="single" w:sz="6" w:space="0" w:color="auto"/>
            </w:tcBorders>
            <w:vAlign w:val="center"/>
          </w:tcPr>
          <w:p w14:paraId="51EAAAE3" w14:textId="77777777" w:rsidR="00266C1A" w:rsidRPr="00207F32" w:rsidRDefault="00266C1A" w:rsidP="00266C1A">
            <w:pPr>
              <w:jc w:val="center"/>
              <w:rPr>
                <w:b/>
                <w:sz w:val="20"/>
                <w:szCs w:val="20"/>
              </w:rPr>
            </w:pPr>
          </w:p>
        </w:tc>
        <w:tc>
          <w:tcPr>
            <w:tcW w:w="566" w:type="dxa"/>
            <w:tcBorders>
              <w:top w:val="single" w:sz="6" w:space="0" w:color="auto"/>
              <w:left w:val="single" w:sz="6" w:space="0" w:color="auto"/>
              <w:bottom w:val="single" w:sz="6" w:space="0" w:color="auto"/>
              <w:right w:val="single" w:sz="12" w:space="0" w:color="auto"/>
            </w:tcBorders>
            <w:vAlign w:val="center"/>
          </w:tcPr>
          <w:p w14:paraId="32AA9B6F" w14:textId="77777777" w:rsidR="00266C1A" w:rsidRPr="00207F32" w:rsidRDefault="00266C1A" w:rsidP="00266C1A">
            <w:pPr>
              <w:jc w:val="center"/>
              <w:rPr>
                <w:b/>
                <w:sz w:val="20"/>
                <w:szCs w:val="20"/>
              </w:rPr>
            </w:pPr>
            <w:r w:rsidRPr="00207F32">
              <w:rPr>
                <w:b/>
                <w:sz w:val="20"/>
                <w:szCs w:val="20"/>
              </w:rPr>
              <w:t xml:space="preserve"> </w:t>
            </w:r>
          </w:p>
        </w:tc>
      </w:tr>
      <w:tr w:rsidR="00266C1A" w:rsidRPr="00023FB4" w14:paraId="2E6C5675" w14:textId="77777777" w:rsidTr="00E5108F">
        <w:trPr>
          <w:trHeight w:val="284"/>
        </w:trPr>
        <w:tc>
          <w:tcPr>
            <w:tcW w:w="603" w:type="dxa"/>
            <w:gridSpan w:val="2"/>
            <w:tcBorders>
              <w:top w:val="single" w:sz="6" w:space="0" w:color="auto"/>
              <w:left w:val="single" w:sz="12" w:space="0" w:color="auto"/>
              <w:bottom w:val="single" w:sz="6" w:space="0" w:color="auto"/>
              <w:right w:val="single" w:sz="6" w:space="0" w:color="auto"/>
            </w:tcBorders>
            <w:vAlign w:val="center"/>
          </w:tcPr>
          <w:p w14:paraId="36771D39" w14:textId="77777777" w:rsidR="00266C1A" w:rsidRPr="00023FB4" w:rsidRDefault="00266C1A" w:rsidP="00266C1A">
            <w:pPr>
              <w:jc w:val="center"/>
              <w:rPr>
                <w:sz w:val="20"/>
                <w:szCs w:val="20"/>
              </w:rPr>
            </w:pPr>
            <w:r w:rsidRPr="00023FB4">
              <w:rPr>
                <w:sz w:val="20"/>
                <w:szCs w:val="20"/>
              </w:rPr>
              <w:t>4</w:t>
            </w:r>
          </w:p>
        </w:tc>
        <w:tc>
          <w:tcPr>
            <w:tcW w:w="7556" w:type="dxa"/>
            <w:tcBorders>
              <w:top w:val="single" w:sz="6" w:space="0" w:color="auto"/>
              <w:left w:val="single" w:sz="6" w:space="0" w:color="auto"/>
              <w:bottom w:val="single" w:sz="6" w:space="0" w:color="auto"/>
              <w:right w:val="single" w:sz="6" w:space="0" w:color="auto"/>
            </w:tcBorders>
            <w:vAlign w:val="center"/>
          </w:tcPr>
          <w:p w14:paraId="12A8EFF2" w14:textId="77777777" w:rsidR="00266C1A" w:rsidRPr="00207F32" w:rsidRDefault="00266C1A" w:rsidP="00266C1A">
            <w:pPr>
              <w:pStyle w:val="stil36"/>
              <w:spacing w:line="237" w:lineRule="atLeast"/>
              <w:rPr>
                <w:sz w:val="20"/>
                <w:szCs w:val="20"/>
              </w:rPr>
            </w:pPr>
            <w:r w:rsidRPr="00207F32">
              <w:rPr>
                <w:sz w:val="20"/>
                <w:szCs w:val="20"/>
              </w:rPr>
              <w:t>Metraj ve keşif işlemlerini yapar ve hakedişleri düzenleyebilir.</w:t>
            </w:r>
          </w:p>
        </w:tc>
        <w:tc>
          <w:tcPr>
            <w:tcW w:w="565" w:type="dxa"/>
            <w:tcBorders>
              <w:top w:val="single" w:sz="6" w:space="0" w:color="auto"/>
              <w:left w:val="single" w:sz="6" w:space="0" w:color="auto"/>
              <w:bottom w:val="single" w:sz="6" w:space="0" w:color="auto"/>
              <w:right w:val="single" w:sz="6" w:space="0" w:color="auto"/>
            </w:tcBorders>
            <w:vAlign w:val="center"/>
          </w:tcPr>
          <w:p w14:paraId="7609E164" w14:textId="77777777" w:rsidR="00266C1A" w:rsidRPr="00207F32" w:rsidRDefault="00266C1A" w:rsidP="00266C1A">
            <w:pPr>
              <w:jc w:val="center"/>
              <w:rPr>
                <w:b/>
                <w:sz w:val="20"/>
                <w:szCs w:val="20"/>
              </w:rPr>
            </w:pPr>
            <w:r w:rsidRPr="00207F32">
              <w:rPr>
                <w:b/>
                <w:sz w:val="20"/>
                <w:szCs w:val="20"/>
              </w:rPr>
              <w:t xml:space="preserve"> X </w:t>
            </w:r>
          </w:p>
        </w:tc>
        <w:tc>
          <w:tcPr>
            <w:tcW w:w="566" w:type="dxa"/>
            <w:tcBorders>
              <w:top w:val="single" w:sz="6" w:space="0" w:color="auto"/>
              <w:left w:val="single" w:sz="6" w:space="0" w:color="auto"/>
              <w:bottom w:val="single" w:sz="6" w:space="0" w:color="auto"/>
              <w:right w:val="single" w:sz="6" w:space="0" w:color="auto"/>
            </w:tcBorders>
            <w:vAlign w:val="center"/>
          </w:tcPr>
          <w:p w14:paraId="7418A84B" w14:textId="77777777" w:rsidR="00266C1A" w:rsidRPr="00207F32" w:rsidRDefault="00266C1A" w:rsidP="00266C1A">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70FD45E5" w14:textId="77777777" w:rsidR="00266C1A" w:rsidRPr="00207F32" w:rsidRDefault="00266C1A" w:rsidP="00266C1A">
            <w:pPr>
              <w:jc w:val="center"/>
              <w:rPr>
                <w:b/>
                <w:sz w:val="20"/>
                <w:szCs w:val="20"/>
              </w:rPr>
            </w:pPr>
            <w:r w:rsidRPr="00207F32">
              <w:rPr>
                <w:b/>
                <w:sz w:val="20"/>
                <w:szCs w:val="20"/>
              </w:rPr>
              <w:t xml:space="preserve"> </w:t>
            </w:r>
          </w:p>
        </w:tc>
        <w:tc>
          <w:tcPr>
            <w:tcW w:w="566" w:type="dxa"/>
            <w:tcBorders>
              <w:top w:val="single" w:sz="6" w:space="0" w:color="auto"/>
              <w:left w:val="single" w:sz="6" w:space="0" w:color="auto"/>
              <w:bottom w:val="single" w:sz="6" w:space="0" w:color="auto"/>
              <w:right w:val="single" w:sz="12" w:space="0" w:color="auto"/>
            </w:tcBorders>
            <w:vAlign w:val="center"/>
          </w:tcPr>
          <w:p w14:paraId="3F6F5DC0" w14:textId="77777777" w:rsidR="00266C1A" w:rsidRPr="00207F32" w:rsidRDefault="00266C1A" w:rsidP="00266C1A">
            <w:pPr>
              <w:jc w:val="center"/>
              <w:rPr>
                <w:b/>
                <w:sz w:val="20"/>
                <w:szCs w:val="20"/>
              </w:rPr>
            </w:pPr>
          </w:p>
        </w:tc>
      </w:tr>
      <w:tr w:rsidR="00266C1A" w:rsidRPr="00023FB4" w14:paraId="22C9E37B" w14:textId="77777777" w:rsidTr="00E5108F">
        <w:trPr>
          <w:trHeight w:val="284"/>
        </w:trPr>
        <w:tc>
          <w:tcPr>
            <w:tcW w:w="603" w:type="dxa"/>
            <w:gridSpan w:val="2"/>
            <w:tcBorders>
              <w:top w:val="single" w:sz="6" w:space="0" w:color="auto"/>
              <w:left w:val="single" w:sz="12" w:space="0" w:color="auto"/>
              <w:bottom w:val="single" w:sz="6" w:space="0" w:color="auto"/>
              <w:right w:val="single" w:sz="6" w:space="0" w:color="auto"/>
            </w:tcBorders>
            <w:vAlign w:val="center"/>
          </w:tcPr>
          <w:p w14:paraId="0D3D99D4" w14:textId="77777777" w:rsidR="00266C1A" w:rsidRPr="00023FB4" w:rsidRDefault="00266C1A" w:rsidP="00266C1A">
            <w:pPr>
              <w:jc w:val="center"/>
              <w:rPr>
                <w:sz w:val="20"/>
                <w:szCs w:val="20"/>
              </w:rPr>
            </w:pPr>
            <w:r w:rsidRPr="00023FB4">
              <w:rPr>
                <w:sz w:val="20"/>
                <w:szCs w:val="20"/>
              </w:rPr>
              <w:t>5</w:t>
            </w:r>
          </w:p>
        </w:tc>
        <w:tc>
          <w:tcPr>
            <w:tcW w:w="7556" w:type="dxa"/>
            <w:tcBorders>
              <w:top w:val="single" w:sz="6" w:space="0" w:color="auto"/>
              <w:left w:val="single" w:sz="6" w:space="0" w:color="auto"/>
              <w:bottom w:val="single" w:sz="6" w:space="0" w:color="auto"/>
              <w:right w:val="single" w:sz="6" w:space="0" w:color="auto"/>
            </w:tcBorders>
            <w:vAlign w:val="center"/>
          </w:tcPr>
          <w:p w14:paraId="0F430CE5" w14:textId="77777777" w:rsidR="00266C1A" w:rsidRPr="00273E59" w:rsidRDefault="00266C1A" w:rsidP="00266C1A">
            <w:pPr>
              <w:pStyle w:val="Balk4"/>
              <w:rPr>
                <w:rFonts w:ascii="Times New Roman" w:hAnsi="Times New Roman"/>
                <w:b w:val="0"/>
                <w:bCs w:val="0"/>
                <w:color w:val="000000"/>
                <w:sz w:val="20"/>
                <w:szCs w:val="20"/>
              </w:rPr>
            </w:pPr>
            <w:r w:rsidRPr="00273E59">
              <w:rPr>
                <w:rFonts w:ascii="Times New Roman" w:hAnsi="Times New Roman"/>
                <w:b w:val="0"/>
                <w:bCs w:val="0"/>
                <w:color w:val="000000"/>
                <w:sz w:val="20"/>
                <w:szCs w:val="20"/>
              </w:rPr>
              <w:t>Şantiye iş planlarını hazırlayabilir ve uygulayabilir.</w:t>
            </w:r>
          </w:p>
        </w:tc>
        <w:tc>
          <w:tcPr>
            <w:tcW w:w="565" w:type="dxa"/>
            <w:tcBorders>
              <w:top w:val="single" w:sz="6" w:space="0" w:color="auto"/>
              <w:left w:val="single" w:sz="6" w:space="0" w:color="auto"/>
              <w:bottom w:val="single" w:sz="6" w:space="0" w:color="auto"/>
              <w:right w:val="single" w:sz="6" w:space="0" w:color="auto"/>
            </w:tcBorders>
            <w:vAlign w:val="center"/>
          </w:tcPr>
          <w:p w14:paraId="1A526D7C" w14:textId="77777777" w:rsidR="00266C1A" w:rsidRPr="00207F32" w:rsidRDefault="00266C1A" w:rsidP="00266C1A">
            <w:pPr>
              <w:jc w:val="center"/>
              <w:rPr>
                <w:b/>
                <w:sz w:val="20"/>
                <w:szCs w:val="20"/>
              </w:rPr>
            </w:pPr>
            <w:r w:rsidRPr="00207F32">
              <w:rPr>
                <w:b/>
                <w:sz w:val="20"/>
                <w:szCs w:val="20"/>
              </w:rPr>
              <w:t>X</w:t>
            </w:r>
          </w:p>
        </w:tc>
        <w:tc>
          <w:tcPr>
            <w:tcW w:w="566" w:type="dxa"/>
            <w:tcBorders>
              <w:top w:val="single" w:sz="6" w:space="0" w:color="auto"/>
              <w:left w:val="single" w:sz="6" w:space="0" w:color="auto"/>
              <w:bottom w:val="single" w:sz="6" w:space="0" w:color="auto"/>
              <w:right w:val="single" w:sz="6" w:space="0" w:color="auto"/>
            </w:tcBorders>
            <w:vAlign w:val="center"/>
          </w:tcPr>
          <w:p w14:paraId="673EDBAD" w14:textId="77777777" w:rsidR="00266C1A" w:rsidRPr="00207F32" w:rsidRDefault="00266C1A" w:rsidP="00266C1A">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717E6D70" w14:textId="77777777" w:rsidR="00266C1A" w:rsidRPr="00207F32" w:rsidRDefault="00266C1A" w:rsidP="00266C1A">
            <w:pPr>
              <w:jc w:val="center"/>
              <w:rPr>
                <w:b/>
                <w:sz w:val="20"/>
                <w:szCs w:val="20"/>
              </w:rPr>
            </w:pPr>
            <w:r w:rsidRPr="00207F32">
              <w:rPr>
                <w:b/>
                <w:sz w:val="20"/>
                <w:szCs w:val="20"/>
              </w:rPr>
              <w:t xml:space="preserve"> </w:t>
            </w:r>
          </w:p>
        </w:tc>
        <w:tc>
          <w:tcPr>
            <w:tcW w:w="566" w:type="dxa"/>
            <w:tcBorders>
              <w:top w:val="single" w:sz="6" w:space="0" w:color="auto"/>
              <w:left w:val="single" w:sz="6" w:space="0" w:color="auto"/>
              <w:bottom w:val="single" w:sz="6" w:space="0" w:color="auto"/>
              <w:right w:val="single" w:sz="12" w:space="0" w:color="auto"/>
            </w:tcBorders>
            <w:vAlign w:val="center"/>
          </w:tcPr>
          <w:p w14:paraId="1A39499E" w14:textId="77777777" w:rsidR="00266C1A" w:rsidRPr="00207F32" w:rsidRDefault="00266C1A" w:rsidP="00266C1A">
            <w:pPr>
              <w:jc w:val="center"/>
              <w:rPr>
                <w:b/>
                <w:sz w:val="20"/>
                <w:szCs w:val="20"/>
              </w:rPr>
            </w:pPr>
          </w:p>
        </w:tc>
      </w:tr>
      <w:tr w:rsidR="00266C1A" w:rsidRPr="00023FB4" w14:paraId="707A8B3D" w14:textId="77777777" w:rsidTr="00E5108F">
        <w:trPr>
          <w:trHeight w:val="284"/>
        </w:trPr>
        <w:tc>
          <w:tcPr>
            <w:tcW w:w="603" w:type="dxa"/>
            <w:gridSpan w:val="2"/>
            <w:tcBorders>
              <w:top w:val="single" w:sz="6" w:space="0" w:color="auto"/>
              <w:left w:val="single" w:sz="12" w:space="0" w:color="auto"/>
              <w:bottom w:val="single" w:sz="6" w:space="0" w:color="auto"/>
              <w:right w:val="single" w:sz="6" w:space="0" w:color="auto"/>
            </w:tcBorders>
            <w:vAlign w:val="center"/>
          </w:tcPr>
          <w:p w14:paraId="36289830" w14:textId="77777777" w:rsidR="00266C1A" w:rsidRPr="00023FB4" w:rsidRDefault="00266C1A" w:rsidP="00266C1A">
            <w:pPr>
              <w:jc w:val="center"/>
              <w:rPr>
                <w:sz w:val="20"/>
                <w:szCs w:val="20"/>
              </w:rPr>
            </w:pPr>
            <w:r w:rsidRPr="00023FB4">
              <w:rPr>
                <w:sz w:val="20"/>
                <w:szCs w:val="20"/>
              </w:rPr>
              <w:t>6</w:t>
            </w:r>
          </w:p>
        </w:tc>
        <w:tc>
          <w:tcPr>
            <w:tcW w:w="7556" w:type="dxa"/>
            <w:tcBorders>
              <w:top w:val="single" w:sz="6" w:space="0" w:color="auto"/>
              <w:left w:val="single" w:sz="6" w:space="0" w:color="auto"/>
              <w:bottom w:val="single" w:sz="6" w:space="0" w:color="auto"/>
              <w:right w:val="single" w:sz="6" w:space="0" w:color="auto"/>
            </w:tcBorders>
            <w:vAlign w:val="center"/>
          </w:tcPr>
          <w:p w14:paraId="4E632D3F" w14:textId="77777777" w:rsidR="00266C1A" w:rsidRPr="00273E59" w:rsidRDefault="00266C1A" w:rsidP="00266C1A">
            <w:pPr>
              <w:pStyle w:val="Balk4"/>
              <w:rPr>
                <w:rFonts w:ascii="Times New Roman" w:hAnsi="Times New Roman"/>
                <w:b w:val="0"/>
                <w:bCs w:val="0"/>
                <w:color w:val="000000"/>
                <w:sz w:val="20"/>
                <w:szCs w:val="20"/>
              </w:rPr>
            </w:pPr>
            <w:r w:rsidRPr="00273E59">
              <w:rPr>
                <w:rFonts w:ascii="Times New Roman" w:hAnsi="Times New Roman"/>
                <w:b w:val="0"/>
                <w:bCs w:val="0"/>
                <w:color w:val="000000"/>
                <w:sz w:val="20"/>
                <w:szCs w:val="20"/>
              </w:rPr>
              <w:t>Yapı malzemelerine yönelik deneyleri yapabilir.</w:t>
            </w:r>
          </w:p>
        </w:tc>
        <w:tc>
          <w:tcPr>
            <w:tcW w:w="565" w:type="dxa"/>
            <w:tcBorders>
              <w:top w:val="single" w:sz="6" w:space="0" w:color="auto"/>
              <w:left w:val="single" w:sz="6" w:space="0" w:color="auto"/>
              <w:bottom w:val="single" w:sz="6" w:space="0" w:color="auto"/>
              <w:right w:val="single" w:sz="6" w:space="0" w:color="auto"/>
            </w:tcBorders>
            <w:vAlign w:val="center"/>
          </w:tcPr>
          <w:p w14:paraId="4DCBB27C" w14:textId="77777777" w:rsidR="00266C1A" w:rsidRPr="00207F32" w:rsidRDefault="00266C1A" w:rsidP="00266C1A">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1A8B2EC4" w14:textId="77777777" w:rsidR="00266C1A" w:rsidRPr="00207F32" w:rsidRDefault="00266C1A" w:rsidP="00266C1A">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688DE85F" w14:textId="77777777" w:rsidR="00266C1A" w:rsidRPr="00207F32" w:rsidRDefault="00266C1A" w:rsidP="00266C1A">
            <w:pPr>
              <w:jc w:val="center"/>
              <w:rPr>
                <w:b/>
                <w:sz w:val="20"/>
                <w:szCs w:val="20"/>
              </w:rPr>
            </w:pPr>
            <w:r w:rsidRPr="00207F32">
              <w:rPr>
                <w:b/>
                <w:sz w:val="20"/>
                <w:szCs w:val="20"/>
              </w:rPr>
              <w:t>X</w:t>
            </w:r>
          </w:p>
        </w:tc>
        <w:tc>
          <w:tcPr>
            <w:tcW w:w="566" w:type="dxa"/>
            <w:tcBorders>
              <w:top w:val="single" w:sz="6" w:space="0" w:color="auto"/>
              <w:left w:val="single" w:sz="6" w:space="0" w:color="auto"/>
              <w:bottom w:val="single" w:sz="6" w:space="0" w:color="auto"/>
              <w:right w:val="single" w:sz="12" w:space="0" w:color="auto"/>
            </w:tcBorders>
            <w:vAlign w:val="center"/>
          </w:tcPr>
          <w:p w14:paraId="2718762E" w14:textId="77777777" w:rsidR="00266C1A" w:rsidRPr="00207F32" w:rsidRDefault="00266C1A" w:rsidP="00266C1A">
            <w:pPr>
              <w:jc w:val="center"/>
              <w:rPr>
                <w:b/>
                <w:sz w:val="20"/>
                <w:szCs w:val="20"/>
              </w:rPr>
            </w:pPr>
            <w:r w:rsidRPr="00207F32">
              <w:rPr>
                <w:b/>
                <w:sz w:val="20"/>
                <w:szCs w:val="20"/>
              </w:rPr>
              <w:t xml:space="preserve"> </w:t>
            </w:r>
          </w:p>
        </w:tc>
      </w:tr>
      <w:tr w:rsidR="00266C1A" w:rsidRPr="00023FB4" w14:paraId="41562B88" w14:textId="77777777" w:rsidTr="00E5108F">
        <w:trPr>
          <w:trHeight w:val="284"/>
        </w:trPr>
        <w:tc>
          <w:tcPr>
            <w:tcW w:w="603" w:type="dxa"/>
            <w:gridSpan w:val="2"/>
            <w:tcBorders>
              <w:top w:val="single" w:sz="6" w:space="0" w:color="auto"/>
              <w:left w:val="single" w:sz="12" w:space="0" w:color="auto"/>
              <w:bottom w:val="single" w:sz="6" w:space="0" w:color="auto"/>
              <w:right w:val="single" w:sz="6" w:space="0" w:color="auto"/>
            </w:tcBorders>
            <w:vAlign w:val="center"/>
          </w:tcPr>
          <w:p w14:paraId="283C9CC5" w14:textId="77777777" w:rsidR="00266C1A" w:rsidRPr="00023FB4" w:rsidRDefault="00266C1A" w:rsidP="00266C1A">
            <w:pPr>
              <w:jc w:val="center"/>
              <w:rPr>
                <w:sz w:val="20"/>
                <w:szCs w:val="20"/>
              </w:rPr>
            </w:pPr>
            <w:r w:rsidRPr="00023FB4">
              <w:rPr>
                <w:sz w:val="20"/>
                <w:szCs w:val="20"/>
              </w:rPr>
              <w:t>7</w:t>
            </w:r>
          </w:p>
        </w:tc>
        <w:tc>
          <w:tcPr>
            <w:tcW w:w="7556" w:type="dxa"/>
            <w:tcBorders>
              <w:top w:val="single" w:sz="6" w:space="0" w:color="auto"/>
              <w:left w:val="single" w:sz="6" w:space="0" w:color="auto"/>
              <w:bottom w:val="single" w:sz="6" w:space="0" w:color="auto"/>
              <w:right w:val="single" w:sz="6" w:space="0" w:color="auto"/>
            </w:tcBorders>
            <w:vAlign w:val="center"/>
          </w:tcPr>
          <w:p w14:paraId="385703EA" w14:textId="77777777" w:rsidR="00266C1A" w:rsidRPr="00273E59" w:rsidRDefault="00266C1A" w:rsidP="00266C1A">
            <w:pPr>
              <w:pStyle w:val="Balk4"/>
              <w:rPr>
                <w:rFonts w:ascii="Times New Roman" w:hAnsi="Times New Roman"/>
                <w:b w:val="0"/>
                <w:bCs w:val="0"/>
                <w:color w:val="000000"/>
                <w:sz w:val="20"/>
                <w:szCs w:val="20"/>
              </w:rPr>
            </w:pPr>
            <w:r w:rsidRPr="00273E59">
              <w:rPr>
                <w:rFonts w:ascii="Times New Roman" w:hAnsi="Times New Roman"/>
                <w:b w:val="0"/>
                <w:bCs w:val="0"/>
                <w:color w:val="000000"/>
                <w:sz w:val="20"/>
                <w:szCs w:val="20"/>
              </w:rPr>
              <w:t>Meslekle ilgili kalite kontrol ve standartları bilir.</w:t>
            </w:r>
          </w:p>
        </w:tc>
        <w:tc>
          <w:tcPr>
            <w:tcW w:w="565" w:type="dxa"/>
            <w:tcBorders>
              <w:top w:val="single" w:sz="6" w:space="0" w:color="auto"/>
              <w:left w:val="single" w:sz="6" w:space="0" w:color="auto"/>
              <w:bottom w:val="single" w:sz="6" w:space="0" w:color="auto"/>
              <w:right w:val="single" w:sz="6" w:space="0" w:color="auto"/>
            </w:tcBorders>
            <w:vAlign w:val="center"/>
          </w:tcPr>
          <w:p w14:paraId="7D3DF362" w14:textId="77777777" w:rsidR="00266C1A" w:rsidRPr="00207F32" w:rsidRDefault="00266C1A" w:rsidP="00266C1A">
            <w:pPr>
              <w:jc w:val="center"/>
              <w:rPr>
                <w:b/>
                <w:sz w:val="20"/>
                <w:szCs w:val="20"/>
              </w:rPr>
            </w:pPr>
            <w:r w:rsidRPr="00207F32">
              <w:rPr>
                <w:b/>
                <w:sz w:val="20"/>
                <w:szCs w:val="20"/>
              </w:rPr>
              <w:t xml:space="preserve"> X</w:t>
            </w:r>
          </w:p>
        </w:tc>
        <w:tc>
          <w:tcPr>
            <w:tcW w:w="566" w:type="dxa"/>
            <w:tcBorders>
              <w:top w:val="single" w:sz="6" w:space="0" w:color="auto"/>
              <w:left w:val="single" w:sz="6" w:space="0" w:color="auto"/>
              <w:bottom w:val="single" w:sz="6" w:space="0" w:color="auto"/>
              <w:right w:val="single" w:sz="6" w:space="0" w:color="auto"/>
            </w:tcBorders>
            <w:vAlign w:val="center"/>
          </w:tcPr>
          <w:p w14:paraId="4CAEEC77" w14:textId="77777777" w:rsidR="00266C1A" w:rsidRPr="00207F32" w:rsidRDefault="00266C1A" w:rsidP="00266C1A">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6DB2606D" w14:textId="77777777" w:rsidR="00266C1A" w:rsidRPr="00207F32" w:rsidRDefault="00266C1A" w:rsidP="00266C1A">
            <w:pPr>
              <w:jc w:val="center"/>
              <w:rPr>
                <w:b/>
                <w:sz w:val="20"/>
                <w:szCs w:val="20"/>
              </w:rPr>
            </w:pPr>
          </w:p>
        </w:tc>
        <w:tc>
          <w:tcPr>
            <w:tcW w:w="566" w:type="dxa"/>
            <w:tcBorders>
              <w:top w:val="single" w:sz="6" w:space="0" w:color="auto"/>
              <w:left w:val="single" w:sz="6" w:space="0" w:color="auto"/>
              <w:bottom w:val="single" w:sz="6" w:space="0" w:color="auto"/>
              <w:right w:val="single" w:sz="12" w:space="0" w:color="auto"/>
            </w:tcBorders>
            <w:vAlign w:val="center"/>
          </w:tcPr>
          <w:p w14:paraId="6F2A3593" w14:textId="77777777" w:rsidR="00266C1A" w:rsidRPr="00207F32" w:rsidRDefault="00266C1A" w:rsidP="00266C1A">
            <w:pPr>
              <w:jc w:val="center"/>
              <w:rPr>
                <w:b/>
                <w:sz w:val="20"/>
                <w:szCs w:val="20"/>
              </w:rPr>
            </w:pPr>
            <w:r w:rsidRPr="00207F32">
              <w:rPr>
                <w:b/>
                <w:sz w:val="20"/>
                <w:szCs w:val="20"/>
              </w:rPr>
              <w:t xml:space="preserve"> </w:t>
            </w:r>
          </w:p>
        </w:tc>
      </w:tr>
      <w:tr w:rsidR="00266C1A" w:rsidRPr="00023FB4" w14:paraId="2E3EA11D" w14:textId="77777777" w:rsidTr="00E5108F">
        <w:trPr>
          <w:trHeight w:val="284"/>
        </w:trPr>
        <w:tc>
          <w:tcPr>
            <w:tcW w:w="603" w:type="dxa"/>
            <w:gridSpan w:val="2"/>
            <w:tcBorders>
              <w:top w:val="single" w:sz="6" w:space="0" w:color="auto"/>
              <w:left w:val="single" w:sz="12" w:space="0" w:color="auto"/>
              <w:bottom w:val="single" w:sz="6" w:space="0" w:color="auto"/>
              <w:right w:val="single" w:sz="6" w:space="0" w:color="auto"/>
            </w:tcBorders>
            <w:vAlign w:val="center"/>
          </w:tcPr>
          <w:p w14:paraId="21D0E63C" w14:textId="77777777" w:rsidR="00266C1A" w:rsidRPr="00023FB4" w:rsidRDefault="00266C1A" w:rsidP="00266C1A">
            <w:pPr>
              <w:jc w:val="center"/>
              <w:rPr>
                <w:sz w:val="20"/>
                <w:szCs w:val="20"/>
              </w:rPr>
            </w:pPr>
            <w:r w:rsidRPr="00023FB4">
              <w:rPr>
                <w:sz w:val="20"/>
                <w:szCs w:val="20"/>
              </w:rPr>
              <w:t>8</w:t>
            </w:r>
          </w:p>
        </w:tc>
        <w:tc>
          <w:tcPr>
            <w:tcW w:w="7556" w:type="dxa"/>
            <w:tcBorders>
              <w:top w:val="single" w:sz="6" w:space="0" w:color="auto"/>
              <w:left w:val="single" w:sz="6" w:space="0" w:color="auto"/>
              <w:bottom w:val="single" w:sz="6" w:space="0" w:color="auto"/>
              <w:right w:val="single" w:sz="6" w:space="0" w:color="auto"/>
            </w:tcBorders>
            <w:vAlign w:val="center"/>
          </w:tcPr>
          <w:p w14:paraId="661D5FDD" w14:textId="77777777" w:rsidR="00266C1A" w:rsidRPr="00207F32" w:rsidRDefault="00266C1A" w:rsidP="00266C1A">
            <w:pPr>
              <w:rPr>
                <w:sz w:val="20"/>
                <w:szCs w:val="20"/>
              </w:rPr>
            </w:pPr>
            <w:r w:rsidRPr="00207F32">
              <w:rPr>
                <w:sz w:val="20"/>
                <w:szCs w:val="20"/>
              </w:rPr>
              <w:t>Mesleki paket programlarını kullanır.</w:t>
            </w:r>
          </w:p>
        </w:tc>
        <w:tc>
          <w:tcPr>
            <w:tcW w:w="565" w:type="dxa"/>
            <w:tcBorders>
              <w:top w:val="single" w:sz="6" w:space="0" w:color="auto"/>
              <w:left w:val="single" w:sz="6" w:space="0" w:color="auto"/>
              <w:bottom w:val="single" w:sz="6" w:space="0" w:color="auto"/>
              <w:right w:val="single" w:sz="6" w:space="0" w:color="auto"/>
            </w:tcBorders>
            <w:vAlign w:val="center"/>
          </w:tcPr>
          <w:p w14:paraId="0FF399D9" w14:textId="77777777" w:rsidR="00266C1A" w:rsidRPr="00207F32" w:rsidRDefault="00266C1A" w:rsidP="00266C1A">
            <w:pPr>
              <w:jc w:val="center"/>
              <w:rPr>
                <w:b/>
                <w:sz w:val="20"/>
                <w:szCs w:val="20"/>
              </w:rPr>
            </w:pPr>
            <w:r w:rsidRPr="00207F32">
              <w:rPr>
                <w:b/>
                <w:sz w:val="20"/>
                <w:szCs w:val="20"/>
              </w:rPr>
              <w:t xml:space="preserve"> </w:t>
            </w:r>
          </w:p>
        </w:tc>
        <w:tc>
          <w:tcPr>
            <w:tcW w:w="566" w:type="dxa"/>
            <w:tcBorders>
              <w:top w:val="single" w:sz="6" w:space="0" w:color="auto"/>
              <w:left w:val="single" w:sz="6" w:space="0" w:color="auto"/>
              <w:bottom w:val="single" w:sz="6" w:space="0" w:color="auto"/>
              <w:right w:val="single" w:sz="6" w:space="0" w:color="auto"/>
            </w:tcBorders>
            <w:vAlign w:val="center"/>
          </w:tcPr>
          <w:p w14:paraId="0F61D747" w14:textId="77777777" w:rsidR="00266C1A" w:rsidRPr="00207F32" w:rsidRDefault="00266C1A" w:rsidP="00266C1A">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378C702C" w14:textId="77777777" w:rsidR="00266C1A" w:rsidRPr="00207F32" w:rsidRDefault="00266C1A" w:rsidP="00266C1A">
            <w:pPr>
              <w:jc w:val="center"/>
              <w:rPr>
                <w:b/>
                <w:sz w:val="20"/>
                <w:szCs w:val="20"/>
              </w:rPr>
            </w:pPr>
            <w:r w:rsidRPr="00207F32">
              <w:rPr>
                <w:b/>
                <w:sz w:val="20"/>
                <w:szCs w:val="20"/>
              </w:rPr>
              <w:t xml:space="preserve"> </w:t>
            </w:r>
          </w:p>
        </w:tc>
        <w:tc>
          <w:tcPr>
            <w:tcW w:w="566" w:type="dxa"/>
            <w:tcBorders>
              <w:top w:val="single" w:sz="6" w:space="0" w:color="auto"/>
              <w:left w:val="single" w:sz="6" w:space="0" w:color="auto"/>
              <w:bottom w:val="single" w:sz="6" w:space="0" w:color="auto"/>
              <w:right w:val="single" w:sz="12" w:space="0" w:color="auto"/>
            </w:tcBorders>
            <w:vAlign w:val="center"/>
          </w:tcPr>
          <w:p w14:paraId="21B8165D" w14:textId="77777777" w:rsidR="00266C1A" w:rsidRPr="00207F32" w:rsidRDefault="00266C1A" w:rsidP="00266C1A">
            <w:pPr>
              <w:jc w:val="center"/>
              <w:rPr>
                <w:b/>
                <w:sz w:val="20"/>
                <w:szCs w:val="20"/>
              </w:rPr>
            </w:pPr>
            <w:r w:rsidRPr="00207F32">
              <w:rPr>
                <w:b/>
                <w:sz w:val="20"/>
                <w:szCs w:val="20"/>
              </w:rPr>
              <w:t>X</w:t>
            </w:r>
          </w:p>
        </w:tc>
      </w:tr>
      <w:tr w:rsidR="00266C1A" w:rsidRPr="00023FB4" w14:paraId="3F37BB0E" w14:textId="77777777" w:rsidTr="00E5108F">
        <w:trPr>
          <w:trHeight w:val="284"/>
        </w:trPr>
        <w:tc>
          <w:tcPr>
            <w:tcW w:w="603" w:type="dxa"/>
            <w:gridSpan w:val="2"/>
            <w:tcBorders>
              <w:top w:val="single" w:sz="6" w:space="0" w:color="auto"/>
              <w:left w:val="single" w:sz="12" w:space="0" w:color="auto"/>
              <w:bottom w:val="single" w:sz="6" w:space="0" w:color="auto"/>
              <w:right w:val="single" w:sz="6" w:space="0" w:color="auto"/>
            </w:tcBorders>
            <w:vAlign w:val="center"/>
          </w:tcPr>
          <w:p w14:paraId="33B79945" w14:textId="77777777" w:rsidR="00266C1A" w:rsidRPr="00023FB4" w:rsidRDefault="00266C1A" w:rsidP="00266C1A">
            <w:pPr>
              <w:jc w:val="center"/>
              <w:rPr>
                <w:sz w:val="20"/>
                <w:szCs w:val="20"/>
              </w:rPr>
            </w:pPr>
            <w:r w:rsidRPr="00023FB4">
              <w:rPr>
                <w:sz w:val="20"/>
                <w:szCs w:val="20"/>
              </w:rPr>
              <w:t>9</w:t>
            </w:r>
          </w:p>
        </w:tc>
        <w:tc>
          <w:tcPr>
            <w:tcW w:w="7556" w:type="dxa"/>
            <w:tcBorders>
              <w:top w:val="single" w:sz="6" w:space="0" w:color="auto"/>
              <w:left w:val="single" w:sz="6" w:space="0" w:color="auto"/>
              <w:bottom w:val="single" w:sz="6" w:space="0" w:color="auto"/>
              <w:right w:val="single" w:sz="6" w:space="0" w:color="auto"/>
            </w:tcBorders>
            <w:vAlign w:val="center"/>
          </w:tcPr>
          <w:p w14:paraId="257FCDB3" w14:textId="77777777" w:rsidR="00266C1A" w:rsidRPr="00207F32" w:rsidRDefault="00266C1A" w:rsidP="00266C1A">
            <w:pPr>
              <w:rPr>
                <w:sz w:val="20"/>
                <w:szCs w:val="20"/>
              </w:rPr>
            </w:pPr>
            <w:r w:rsidRPr="00207F32">
              <w:rPr>
                <w:sz w:val="20"/>
                <w:szCs w:val="20"/>
              </w:rPr>
              <w:t>İşletme Yönetimini bilir.</w:t>
            </w:r>
          </w:p>
        </w:tc>
        <w:tc>
          <w:tcPr>
            <w:tcW w:w="565" w:type="dxa"/>
            <w:tcBorders>
              <w:top w:val="single" w:sz="6" w:space="0" w:color="auto"/>
              <w:left w:val="single" w:sz="6" w:space="0" w:color="auto"/>
              <w:bottom w:val="single" w:sz="6" w:space="0" w:color="auto"/>
              <w:right w:val="single" w:sz="6" w:space="0" w:color="auto"/>
            </w:tcBorders>
            <w:vAlign w:val="center"/>
          </w:tcPr>
          <w:p w14:paraId="33031981" w14:textId="77777777" w:rsidR="00266C1A" w:rsidRPr="00207F32" w:rsidRDefault="00266C1A" w:rsidP="00266C1A">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18F63CA9" w14:textId="77777777" w:rsidR="00266C1A" w:rsidRPr="00207F32" w:rsidRDefault="00266C1A" w:rsidP="00266C1A">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3981EE38" w14:textId="77777777" w:rsidR="00266C1A" w:rsidRPr="00207F32" w:rsidRDefault="00266C1A" w:rsidP="00266C1A">
            <w:pPr>
              <w:jc w:val="center"/>
              <w:rPr>
                <w:b/>
                <w:sz w:val="20"/>
                <w:szCs w:val="20"/>
              </w:rPr>
            </w:pPr>
            <w:r w:rsidRPr="00207F32">
              <w:rPr>
                <w:b/>
                <w:sz w:val="20"/>
                <w:szCs w:val="20"/>
              </w:rPr>
              <w:t xml:space="preserve"> X</w:t>
            </w:r>
          </w:p>
        </w:tc>
        <w:tc>
          <w:tcPr>
            <w:tcW w:w="566" w:type="dxa"/>
            <w:tcBorders>
              <w:top w:val="single" w:sz="6" w:space="0" w:color="auto"/>
              <w:left w:val="single" w:sz="6" w:space="0" w:color="auto"/>
              <w:bottom w:val="single" w:sz="6" w:space="0" w:color="auto"/>
              <w:right w:val="single" w:sz="12" w:space="0" w:color="auto"/>
            </w:tcBorders>
            <w:vAlign w:val="center"/>
          </w:tcPr>
          <w:p w14:paraId="489CB77B" w14:textId="77777777" w:rsidR="00266C1A" w:rsidRPr="00207F32" w:rsidRDefault="00266C1A" w:rsidP="00266C1A">
            <w:pPr>
              <w:jc w:val="center"/>
              <w:rPr>
                <w:b/>
                <w:sz w:val="20"/>
                <w:szCs w:val="20"/>
              </w:rPr>
            </w:pPr>
          </w:p>
        </w:tc>
      </w:tr>
      <w:tr w:rsidR="00266C1A" w:rsidRPr="00023FB4" w14:paraId="593AA44B" w14:textId="77777777" w:rsidTr="00E5108F">
        <w:trPr>
          <w:trHeight w:val="284"/>
        </w:trPr>
        <w:tc>
          <w:tcPr>
            <w:tcW w:w="603" w:type="dxa"/>
            <w:gridSpan w:val="2"/>
            <w:tcBorders>
              <w:top w:val="single" w:sz="6" w:space="0" w:color="auto"/>
              <w:left w:val="single" w:sz="12" w:space="0" w:color="auto"/>
              <w:bottom w:val="single" w:sz="6" w:space="0" w:color="auto"/>
              <w:right w:val="single" w:sz="6" w:space="0" w:color="auto"/>
            </w:tcBorders>
            <w:vAlign w:val="center"/>
          </w:tcPr>
          <w:p w14:paraId="580FEBF7" w14:textId="77777777" w:rsidR="00266C1A" w:rsidRPr="00023FB4" w:rsidRDefault="00266C1A" w:rsidP="00266C1A">
            <w:pPr>
              <w:jc w:val="center"/>
              <w:rPr>
                <w:sz w:val="20"/>
                <w:szCs w:val="20"/>
              </w:rPr>
            </w:pPr>
            <w:r w:rsidRPr="00023FB4">
              <w:rPr>
                <w:sz w:val="20"/>
                <w:szCs w:val="20"/>
              </w:rPr>
              <w:t>10</w:t>
            </w:r>
          </w:p>
        </w:tc>
        <w:tc>
          <w:tcPr>
            <w:tcW w:w="7556" w:type="dxa"/>
            <w:tcBorders>
              <w:top w:val="single" w:sz="6" w:space="0" w:color="auto"/>
              <w:left w:val="single" w:sz="6" w:space="0" w:color="auto"/>
              <w:bottom w:val="single" w:sz="6" w:space="0" w:color="auto"/>
              <w:right w:val="single" w:sz="6" w:space="0" w:color="auto"/>
            </w:tcBorders>
            <w:vAlign w:val="center"/>
          </w:tcPr>
          <w:p w14:paraId="75DC4170" w14:textId="77777777" w:rsidR="00266C1A" w:rsidRPr="00207F32" w:rsidRDefault="00266C1A" w:rsidP="00266C1A">
            <w:pPr>
              <w:rPr>
                <w:sz w:val="20"/>
                <w:szCs w:val="20"/>
              </w:rPr>
            </w:pPr>
            <w:r w:rsidRPr="00207F32">
              <w:rPr>
                <w:sz w:val="20"/>
                <w:szCs w:val="20"/>
              </w:rPr>
              <w:t>Proje yapım ve kontrol çalışmalarında teknik bilgi ve becerileri ile inşaat mühendisine yardımcı olabilir</w:t>
            </w:r>
          </w:p>
        </w:tc>
        <w:tc>
          <w:tcPr>
            <w:tcW w:w="565" w:type="dxa"/>
            <w:tcBorders>
              <w:top w:val="single" w:sz="6" w:space="0" w:color="auto"/>
              <w:left w:val="single" w:sz="6" w:space="0" w:color="auto"/>
              <w:bottom w:val="single" w:sz="6" w:space="0" w:color="auto"/>
              <w:right w:val="single" w:sz="6" w:space="0" w:color="auto"/>
            </w:tcBorders>
            <w:vAlign w:val="center"/>
          </w:tcPr>
          <w:p w14:paraId="1DC7564F" w14:textId="77777777" w:rsidR="00266C1A" w:rsidRPr="00207F32" w:rsidRDefault="00266C1A" w:rsidP="00266C1A">
            <w:pPr>
              <w:jc w:val="center"/>
              <w:rPr>
                <w:b/>
                <w:sz w:val="20"/>
                <w:szCs w:val="20"/>
              </w:rPr>
            </w:pPr>
            <w:r w:rsidRPr="00207F32">
              <w:rPr>
                <w:b/>
                <w:sz w:val="20"/>
                <w:szCs w:val="20"/>
              </w:rPr>
              <w:t>X</w:t>
            </w:r>
          </w:p>
        </w:tc>
        <w:tc>
          <w:tcPr>
            <w:tcW w:w="566" w:type="dxa"/>
            <w:tcBorders>
              <w:top w:val="single" w:sz="6" w:space="0" w:color="auto"/>
              <w:left w:val="single" w:sz="6" w:space="0" w:color="auto"/>
              <w:bottom w:val="single" w:sz="6" w:space="0" w:color="auto"/>
              <w:right w:val="single" w:sz="6" w:space="0" w:color="auto"/>
            </w:tcBorders>
            <w:vAlign w:val="center"/>
          </w:tcPr>
          <w:p w14:paraId="0346C87B" w14:textId="77777777" w:rsidR="00266C1A" w:rsidRPr="00207F32" w:rsidRDefault="00266C1A" w:rsidP="00266C1A">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4D85B780" w14:textId="77777777" w:rsidR="00266C1A" w:rsidRPr="00207F32" w:rsidRDefault="00266C1A" w:rsidP="00266C1A">
            <w:pPr>
              <w:jc w:val="center"/>
              <w:rPr>
                <w:b/>
                <w:sz w:val="20"/>
                <w:szCs w:val="20"/>
              </w:rPr>
            </w:pPr>
            <w:r w:rsidRPr="00207F32">
              <w:rPr>
                <w:b/>
                <w:sz w:val="20"/>
                <w:szCs w:val="20"/>
              </w:rPr>
              <w:t xml:space="preserve"> </w:t>
            </w:r>
          </w:p>
        </w:tc>
        <w:tc>
          <w:tcPr>
            <w:tcW w:w="566" w:type="dxa"/>
            <w:tcBorders>
              <w:top w:val="single" w:sz="6" w:space="0" w:color="auto"/>
              <w:left w:val="single" w:sz="6" w:space="0" w:color="auto"/>
              <w:bottom w:val="single" w:sz="6" w:space="0" w:color="auto"/>
              <w:right w:val="single" w:sz="12" w:space="0" w:color="auto"/>
            </w:tcBorders>
            <w:vAlign w:val="center"/>
          </w:tcPr>
          <w:p w14:paraId="1DDD98C6" w14:textId="77777777" w:rsidR="00266C1A" w:rsidRPr="00207F32" w:rsidRDefault="00266C1A" w:rsidP="00266C1A">
            <w:pPr>
              <w:jc w:val="center"/>
              <w:rPr>
                <w:b/>
                <w:sz w:val="20"/>
                <w:szCs w:val="20"/>
              </w:rPr>
            </w:pPr>
          </w:p>
        </w:tc>
      </w:tr>
      <w:tr w:rsidR="00266C1A" w:rsidRPr="00023FB4" w14:paraId="3C995382" w14:textId="77777777" w:rsidTr="00266C1A">
        <w:trPr>
          <w:trHeight w:val="284"/>
        </w:trPr>
        <w:tc>
          <w:tcPr>
            <w:tcW w:w="567" w:type="dxa"/>
            <w:tcBorders>
              <w:top w:val="single" w:sz="6" w:space="0" w:color="auto"/>
              <w:left w:val="single" w:sz="12" w:space="0" w:color="auto"/>
              <w:bottom w:val="single" w:sz="12" w:space="0" w:color="auto"/>
              <w:right w:val="single" w:sz="12" w:space="0" w:color="auto"/>
            </w:tcBorders>
          </w:tcPr>
          <w:p w14:paraId="39BDAC36" w14:textId="77777777" w:rsidR="00266C1A" w:rsidRPr="00023FB4" w:rsidRDefault="00266C1A" w:rsidP="00266C1A">
            <w:pPr>
              <w:jc w:val="both"/>
              <w:rPr>
                <w:b/>
                <w:sz w:val="20"/>
                <w:szCs w:val="20"/>
              </w:rPr>
            </w:pPr>
          </w:p>
        </w:tc>
        <w:tc>
          <w:tcPr>
            <w:tcW w:w="9855" w:type="dxa"/>
            <w:gridSpan w:val="6"/>
            <w:tcBorders>
              <w:top w:val="single" w:sz="6" w:space="0" w:color="auto"/>
              <w:left w:val="single" w:sz="12" w:space="0" w:color="auto"/>
              <w:bottom w:val="single" w:sz="12" w:space="0" w:color="auto"/>
              <w:right w:val="single" w:sz="12" w:space="0" w:color="auto"/>
            </w:tcBorders>
            <w:vAlign w:val="center"/>
          </w:tcPr>
          <w:p w14:paraId="3C845ABA" w14:textId="77777777" w:rsidR="00266C1A" w:rsidRPr="00023FB4" w:rsidRDefault="00266C1A" w:rsidP="00266C1A">
            <w:pPr>
              <w:jc w:val="both"/>
              <w:rPr>
                <w:sz w:val="20"/>
                <w:szCs w:val="20"/>
              </w:rPr>
            </w:pPr>
            <w:proofErr w:type="gramStart"/>
            <w:r w:rsidRPr="003020D2">
              <w:rPr>
                <w:b/>
              </w:rPr>
              <w:t>4:Yüksek</w:t>
            </w:r>
            <w:proofErr w:type="gramEnd"/>
            <w:r w:rsidRPr="003020D2">
              <w:rPr>
                <w:b/>
              </w:rPr>
              <w:t xml:space="preserve"> 3: Orta 2: Az 1: Hiç</w:t>
            </w:r>
          </w:p>
        </w:tc>
      </w:tr>
    </w:tbl>
    <w:p w14:paraId="61257612" w14:textId="77777777" w:rsidR="00283DC5" w:rsidRPr="00910FEE" w:rsidRDefault="00283DC5" w:rsidP="00283DC5">
      <w:pPr>
        <w:rPr>
          <w:sz w:val="20"/>
          <w:szCs w:val="20"/>
        </w:rPr>
      </w:pPr>
    </w:p>
    <w:p w14:paraId="752F7431" w14:textId="77777777" w:rsidR="00283DC5" w:rsidRPr="00910FEE" w:rsidRDefault="00283DC5" w:rsidP="00283DC5">
      <w:pPr>
        <w:rPr>
          <w:sz w:val="20"/>
          <w:szCs w:val="20"/>
        </w:rPr>
      </w:pPr>
    </w:p>
    <w:p w14:paraId="38896BF8" w14:textId="77777777" w:rsidR="004C1BF7" w:rsidRDefault="004C1BF7" w:rsidP="00283DC5">
      <w:pPr>
        <w:tabs>
          <w:tab w:val="left" w:pos="7800"/>
        </w:tabs>
        <w:rPr>
          <w:sz w:val="20"/>
          <w:szCs w:val="20"/>
        </w:rPr>
      </w:pPr>
    </w:p>
    <w:p w14:paraId="0AFFDFCA" w14:textId="77777777" w:rsidR="009A6539" w:rsidRDefault="009A6539" w:rsidP="00283DC5">
      <w:pPr>
        <w:tabs>
          <w:tab w:val="left" w:pos="7800"/>
        </w:tabs>
        <w:rPr>
          <w:sz w:val="20"/>
          <w:szCs w:val="20"/>
        </w:rPr>
      </w:pPr>
    </w:p>
    <w:p w14:paraId="153901EE" w14:textId="77777777" w:rsidR="009A6539" w:rsidRDefault="009A6539" w:rsidP="00283DC5">
      <w:pPr>
        <w:tabs>
          <w:tab w:val="left" w:pos="7800"/>
        </w:tabs>
        <w:rPr>
          <w:sz w:val="20"/>
          <w:szCs w:val="20"/>
        </w:rPr>
      </w:pPr>
    </w:p>
    <w:p w14:paraId="470BCE1E" w14:textId="77777777" w:rsidR="009A6539" w:rsidRDefault="009A6539" w:rsidP="00283DC5">
      <w:pPr>
        <w:tabs>
          <w:tab w:val="left" w:pos="7800"/>
        </w:tabs>
        <w:rPr>
          <w:sz w:val="20"/>
          <w:szCs w:val="20"/>
        </w:rPr>
      </w:pPr>
    </w:p>
    <w:p w14:paraId="2AEF39C1" w14:textId="77777777" w:rsidR="004C1BF7" w:rsidRDefault="004C1BF7" w:rsidP="00283DC5">
      <w:pPr>
        <w:tabs>
          <w:tab w:val="left" w:pos="7800"/>
        </w:tabs>
        <w:rPr>
          <w:sz w:val="20"/>
          <w:szCs w:val="20"/>
        </w:rPr>
      </w:pPr>
    </w:p>
    <w:p w14:paraId="4FF5DB19" w14:textId="77777777" w:rsidR="004C1BF7" w:rsidRDefault="004C1BF7" w:rsidP="00283DC5">
      <w:pPr>
        <w:tabs>
          <w:tab w:val="left" w:pos="7800"/>
        </w:tabs>
        <w:rPr>
          <w:sz w:val="20"/>
          <w:szCs w:val="20"/>
        </w:rPr>
      </w:pPr>
    </w:p>
    <w:p w14:paraId="25E32D3E" w14:textId="77777777" w:rsidR="004C1BF7" w:rsidRDefault="004C1BF7" w:rsidP="00283DC5">
      <w:pPr>
        <w:tabs>
          <w:tab w:val="left" w:pos="7800"/>
        </w:tabs>
        <w:rPr>
          <w:sz w:val="20"/>
          <w:szCs w:val="20"/>
        </w:rPr>
      </w:pPr>
    </w:p>
    <w:p w14:paraId="174B713A" w14:textId="77777777" w:rsidR="004C1BF7" w:rsidRDefault="004C1BF7" w:rsidP="00283DC5">
      <w:pPr>
        <w:tabs>
          <w:tab w:val="left" w:pos="7800"/>
        </w:tabs>
        <w:rPr>
          <w:sz w:val="20"/>
          <w:szCs w:val="20"/>
        </w:rPr>
      </w:pPr>
    </w:p>
    <w:p w14:paraId="44437F68" w14:textId="77777777" w:rsidR="001339D0" w:rsidRDefault="00283DC5" w:rsidP="00283DC5">
      <w:pPr>
        <w:tabs>
          <w:tab w:val="left" w:pos="7800"/>
        </w:tabs>
        <w:rPr>
          <w:sz w:val="20"/>
          <w:szCs w:val="20"/>
        </w:rPr>
      </w:pPr>
      <w:r w:rsidRPr="00910FEE">
        <w:rPr>
          <w:sz w:val="20"/>
          <w:szCs w:val="20"/>
        </w:rPr>
        <w:lastRenderedPageBreak/>
        <w:tab/>
      </w:r>
    </w:p>
    <w:p w14:paraId="6C7BA19B" w14:textId="77777777" w:rsidR="00FE18D3" w:rsidRDefault="00FE18D3" w:rsidP="00FE18D3">
      <w:pPr>
        <w:spacing w:before="60"/>
        <w:jc w:val="center"/>
        <w:rPr>
          <w:b/>
          <w:caps/>
          <w:spacing w:val="20"/>
        </w:rPr>
      </w:pPr>
      <w:r>
        <w:rPr>
          <w:noProof/>
        </w:rPr>
        <w:drawing>
          <wp:anchor distT="0" distB="0" distL="114300" distR="114300" simplePos="0" relativeHeight="251878400" behindDoc="1" locked="0" layoutInCell="1" allowOverlap="1" wp14:anchorId="23035FB7" wp14:editId="537BA2CE">
            <wp:simplePos x="0" y="0"/>
            <wp:positionH relativeFrom="column">
              <wp:posOffset>3810</wp:posOffset>
            </wp:positionH>
            <wp:positionV relativeFrom="paragraph">
              <wp:posOffset>9525</wp:posOffset>
            </wp:positionV>
            <wp:extent cx="829945" cy="876300"/>
            <wp:effectExtent l="0" t="0" r="8255" b="0"/>
            <wp:wrapTight wrapText="bothSides">
              <wp:wrapPolygon edited="0">
                <wp:start x="0" y="0"/>
                <wp:lineTo x="0" y="21130"/>
                <wp:lineTo x="21319" y="21130"/>
                <wp:lineTo x="21319" y="0"/>
                <wp:lineTo x="0" y="0"/>
              </wp:wrapPolygon>
            </wp:wrapTight>
            <wp:docPr id="36" name="Resim 36"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logo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9945" cy="876300"/>
                    </a:xfrm>
                    <a:prstGeom prst="rect">
                      <a:avLst/>
                    </a:prstGeom>
                    <a:noFill/>
                  </pic:spPr>
                </pic:pic>
              </a:graphicData>
            </a:graphic>
            <wp14:sizeRelH relativeFrom="page">
              <wp14:pctWidth>0</wp14:pctWidth>
            </wp14:sizeRelH>
            <wp14:sizeRelV relativeFrom="page">
              <wp14:pctHeight>0</wp14:pctHeight>
            </wp14:sizeRelV>
          </wp:anchor>
        </w:drawing>
      </w:r>
      <w:r w:rsidRPr="0073706D">
        <w:rPr>
          <w:b/>
          <w:caps/>
          <w:spacing w:val="20"/>
        </w:rPr>
        <w:t>T.C.</w:t>
      </w:r>
    </w:p>
    <w:p w14:paraId="5DF39591" w14:textId="77777777" w:rsidR="00FE18D3" w:rsidRPr="0073706D" w:rsidRDefault="00FE18D3" w:rsidP="00FE18D3">
      <w:pPr>
        <w:spacing w:before="60"/>
        <w:jc w:val="center"/>
        <w:rPr>
          <w:b/>
          <w:caps/>
          <w:spacing w:val="20"/>
        </w:rPr>
      </w:pPr>
      <w:r w:rsidRPr="0073706D">
        <w:rPr>
          <w:b/>
          <w:caps/>
          <w:spacing w:val="20"/>
        </w:rPr>
        <w:t>ESKİŞEHİR Osmangazİ Ünİversİtesİ</w:t>
      </w:r>
    </w:p>
    <w:p w14:paraId="64BDC8FF" w14:textId="77777777" w:rsidR="00FE18D3" w:rsidRDefault="00FE18D3" w:rsidP="00FE18D3">
      <w:pPr>
        <w:jc w:val="center"/>
        <w:rPr>
          <w:b/>
        </w:rPr>
      </w:pPr>
      <w:r>
        <w:rPr>
          <w:b/>
        </w:rPr>
        <w:t>SİVRİHİSAR MESLEK YÜKSEKOKULU</w:t>
      </w:r>
      <w:r>
        <w:rPr>
          <w:b/>
        </w:rPr>
        <w:br/>
        <w:t xml:space="preserve">           İNŞAAT TEKNOLOJİSİ PROGRAMI</w:t>
      </w:r>
    </w:p>
    <w:p w14:paraId="5FD4B900" w14:textId="77777777" w:rsidR="00FE18D3" w:rsidRPr="0073706D" w:rsidRDefault="00FE18D3" w:rsidP="00FE18D3">
      <w:pPr>
        <w:jc w:val="center"/>
        <w:rPr>
          <w:b/>
        </w:rPr>
      </w:pPr>
    </w:p>
    <w:p w14:paraId="7ECA1115" w14:textId="77777777" w:rsidR="00FE18D3" w:rsidRPr="0073706D" w:rsidRDefault="00FE18D3" w:rsidP="00FE18D3">
      <w:pPr>
        <w:pStyle w:val="Balk4"/>
        <w:spacing w:before="0" w:after="0"/>
        <w:jc w:val="center"/>
      </w:pPr>
      <w:r w:rsidRPr="0073706D">
        <w:t>DERS BİLGİ FORMU</w:t>
      </w:r>
    </w:p>
    <w:tbl>
      <w:tblPr>
        <w:tblW w:w="2976" w:type="dxa"/>
        <w:tblInd w:w="733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92"/>
        <w:gridCol w:w="1984"/>
      </w:tblGrid>
      <w:tr w:rsidR="00FE18D3" w:rsidRPr="005403A2" w14:paraId="5DDDE3E1" w14:textId="77777777" w:rsidTr="00A706BC">
        <w:tc>
          <w:tcPr>
            <w:tcW w:w="992" w:type="dxa"/>
            <w:vAlign w:val="center"/>
          </w:tcPr>
          <w:p w14:paraId="28FE5BE6" w14:textId="77777777" w:rsidR="00FE18D3" w:rsidRPr="005403A2" w:rsidRDefault="00FE18D3" w:rsidP="00A706BC">
            <w:pPr>
              <w:outlineLvl w:val="0"/>
              <w:rPr>
                <w:b/>
                <w:sz w:val="20"/>
                <w:szCs w:val="20"/>
              </w:rPr>
            </w:pPr>
            <w:r w:rsidRPr="005403A2">
              <w:rPr>
                <w:b/>
                <w:sz w:val="20"/>
                <w:szCs w:val="20"/>
              </w:rPr>
              <w:t>DÖNEM</w:t>
            </w:r>
          </w:p>
        </w:tc>
        <w:tc>
          <w:tcPr>
            <w:tcW w:w="1984" w:type="dxa"/>
            <w:vAlign w:val="center"/>
          </w:tcPr>
          <w:p w14:paraId="41185767" w14:textId="77777777" w:rsidR="00FE18D3" w:rsidRPr="005403A2" w:rsidRDefault="00FE18D3" w:rsidP="00A706BC">
            <w:pPr>
              <w:outlineLvl w:val="0"/>
              <w:rPr>
                <w:sz w:val="20"/>
                <w:szCs w:val="20"/>
              </w:rPr>
            </w:pPr>
            <w:r>
              <w:rPr>
                <w:sz w:val="20"/>
                <w:szCs w:val="20"/>
              </w:rPr>
              <w:t>BAHAR</w:t>
            </w:r>
          </w:p>
        </w:tc>
      </w:tr>
    </w:tbl>
    <w:p w14:paraId="247C2A4C" w14:textId="77777777" w:rsidR="00FE18D3" w:rsidRPr="005403A2" w:rsidRDefault="00FE18D3" w:rsidP="00FE18D3">
      <w:pPr>
        <w:jc w:val="right"/>
        <w:outlineLvl w:val="0"/>
        <w:rPr>
          <w:b/>
          <w:sz w:val="20"/>
          <w:szCs w:val="20"/>
        </w:rPr>
      </w:pPr>
    </w:p>
    <w:tbl>
      <w:tblPr>
        <w:tblW w:w="1059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73"/>
        <w:gridCol w:w="2768"/>
        <w:gridCol w:w="1565"/>
        <w:gridCol w:w="4592"/>
      </w:tblGrid>
      <w:tr w:rsidR="00FE18D3" w:rsidRPr="005403A2" w14:paraId="66D631EB" w14:textId="77777777" w:rsidTr="00A706BC">
        <w:trPr>
          <w:trHeight w:val="186"/>
        </w:trPr>
        <w:tc>
          <w:tcPr>
            <w:tcW w:w="1673" w:type="dxa"/>
            <w:vAlign w:val="center"/>
          </w:tcPr>
          <w:p w14:paraId="4A6F6D3E" w14:textId="77777777" w:rsidR="00FE18D3" w:rsidRPr="005403A2" w:rsidRDefault="00FE18D3" w:rsidP="00A706BC">
            <w:pPr>
              <w:jc w:val="center"/>
              <w:outlineLvl w:val="0"/>
              <w:rPr>
                <w:b/>
                <w:sz w:val="20"/>
                <w:szCs w:val="20"/>
              </w:rPr>
            </w:pPr>
            <w:r w:rsidRPr="005403A2">
              <w:rPr>
                <w:b/>
                <w:sz w:val="20"/>
                <w:szCs w:val="20"/>
              </w:rPr>
              <w:t>DERSİN KODU</w:t>
            </w:r>
          </w:p>
        </w:tc>
        <w:tc>
          <w:tcPr>
            <w:tcW w:w="2768" w:type="dxa"/>
            <w:vAlign w:val="center"/>
          </w:tcPr>
          <w:p w14:paraId="2FBEAFE0" w14:textId="77777777" w:rsidR="00FE18D3" w:rsidRPr="005403A2" w:rsidRDefault="00FE18D3" w:rsidP="00A706BC">
            <w:pPr>
              <w:outlineLvl w:val="0"/>
            </w:pPr>
            <w:r>
              <w:t>221312126</w:t>
            </w:r>
          </w:p>
        </w:tc>
        <w:tc>
          <w:tcPr>
            <w:tcW w:w="1565" w:type="dxa"/>
            <w:vAlign w:val="center"/>
          </w:tcPr>
          <w:p w14:paraId="416E01BC" w14:textId="77777777" w:rsidR="00FE18D3" w:rsidRPr="005403A2" w:rsidRDefault="00FE18D3" w:rsidP="00A706BC">
            <w:pPr>
              <w:jc w:val="center"/>
              <w:outlineLvl w:val="0"/>
              <w:rPr>
                <w:b/>
                <w:sz w:val="20"/>
                <w:szCs w:val="20"/>
              </w:rPr>
            </w:pPr>
            <w:r w:rsidRPr="005403A2">
              <w:rPr>
                <w:b/>
                <w:sz w:val="20"/>
                <w:szCs w:val="20"/>
              </w:rPr>
              <w:t>DERSİN ADI</w:t>
            </w:r>
          </w:p>
        </w:tc>
        <w:tc>
          <w:tcPr>
            <w:tcW w:w="4592" w:type="dxa"/>
          </w:tcPr>
          <w:p w14:paraId="34456F93" w14:textId="77777777" w:rsidR="00FE18D3" w:rsidRPr="007A3785" w:rsidRDefault="00FE18D3" w:rsidP="00A706BC">
            <w:pPr>
              <w:outlineLvl w:val="0"/>
              <w:rPr>
                <w:b/>
                <w:sz w:val="18"/>
                <w:szCs w:val="18"/>
              </w:rPr>
            </w:pPr>
            <w:bookmarkStart w:id="32" w:name="X_OLCME"/>
            <w:r>
              <w:rPr>
                <w:b/>
                <w:sz w:val="18"/>
                <w:szCs w:val="18"/>
              </w:rPr>
              <w:t>ÖLÇME BİLGİSİ</w:t>
            </w:r>
            <w:bookmarkEnd w:id="32"/>
          </w:p>
        </w:tc>
      </w:tr>
    </w:tbl>
    <w:p w14:paraId="4245E434" w14:textId="77777777" w:rsidR="00FE18D3" w:rsidRPr="005403A2" w:rsidRDefault="00FE18D3" w:rsidP="00FE18D3">
      <w:pPr>
        <w:outlineLvl w:val="0"/>
        <w:rPr>
          <w:sz w:val="20"/>
          <w:szCs w:val="20"/>
        </w:rPr>
      </w:pPr>
      <w:r w:rsidRPr="005403A2">
        <w:rPr>
          <w:b/>
          <w:sz w:val="20"/>
          <w:szCs w:val="20"/>
        </w:rPr>
        <w:t xml:space="preserve">                                                   </w:t>
      </w:r>
      <w:r w:rsidRPr="005403A2">
        <w:rPr>
          <w:b/>
          <w:sz w:val="20"/>
          <w:szCs w:val="20"/>
        </w:rPr>
        <w:tab/>
      </w:r>
      <w:r w:rsidRPr="005403A2">
        <w:rPr>
          <w:b/>
          <w:sz w:val="20"/>
          <w:szCs w:val="20"/>
        </w:rPr>
        <w:tab/>
      </w:r>
      <w:r w:rsidRPr="005403A2">
        <w:rPr>
          <w:b/>
          <w:sz w:val="20"/>
          <w:szCs w:val="20"/>
        </w:rPr>
        <w:tab/>
      </w:r>
      <w:r w:rsidRPr="005403A2">
        <w:rPr>
          <w:b/>
          <w:sz w:val="20"/>
          <w:szCs w:val="20"/>
        </w:rPr>
        <w:tab/>
      </w:r>
      <w:r w:rsidRPr="005403A2">
        <w:rPr>
          <w:b/>
          <w:sz w:val="20"/>
          <w:szCs w:val="20"/>
        </w:rPr>
        <w:tab/>
        <w:t xml:space="preserve">      </w:t>
      </w:r>
    </w:p>
    <w:tbl>
      <w:tblPr>
        <w:tblW w:w="524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26"/>
        <w:gridCol w:w="606"/>
        <w:gridCol w:w="384"/>
        <w:gridCol w:w="1142"/>
        <w:gridCol w:w="789"/>
        <w:gridCol w:w="73"/>
        <w:gridCol w:w="737"/>
        <w:gridCol w:w="1004"/>
        <w:gridCol w:w="573"/>
        <w:gridCol w:w="39"/>
        <w:gridCol w:w="2694"/>
        <w:gridCol w:w="1582"/>
        <w:gridCol w:w="28"/>
      </w:tblGrid>
      <w:tr w:rsidR="00FE18D3" w:rsidRPr="005403A2" w14:paraId="65E33D96" w14:textId="77777777" w:rsidTr="00A706BC">
        <w:trPr>
          <w:trHeight w:val="383"/>
        </w:trPr>
        <w:tc>
          <w:tcPr>
            <w:tcW w:w="522" w:type="pct"/>
            <w:vMerge w:val="restart"/>
            <w:tcBorders>
              <w:top w:val="single" w:sz="12" w:space="0" w:color="auto"/>
              <w:left w:val="single" w:sz="12" w:space="0" w:color="auto"/>
              <w:bottom w:val="single" w:sz="4" w:space="0" w:color="auto"/>
              <w:right w:val="single" w:sz="12" w:space="0" w:color="auto"/>
            </w:tcBorders>
            <w:vAlign w:val="center"/>
          </w:tcPr>
          <w:p w14:paraId="0E5084F2" w14:textId="77777777" w:rsidR="00FE18D3" w:rsidRPr="005403A2" w:rsidRDefault="00FE18D3" w:rsidP="00A706BC">
            <w:pPr>
              <w:rPr>
                <w:b/>
                <w:sz w:val="18"/>
                <w:szCs w:val="20"/>
              </w:rPr>
            </w:pPr>
            <w:r w:rsidRPr="005403A2">
              <w:rPr>
                <w:b/>
                <w:sz w:val="18"/>
                <w:szCs w:val="20"/>
              </w:rPr>
              <w:t>YARIYIL</w:t>
            </w:r>
          </w:p>
          <w:p w14:paraId="4208FA87" w14:textId="77777777" w:rsidR="00FE18D3" w:rsidRPr="005403A2" w:rsidRDefault="00FE18D3" w:rsidP="00A706BC">
            <w:pPr>
              <w:rPr>
                <w:sz w:val="20"/>
                <w:szCs w:val="20"/>
              </w:rPr>
            </w:pPr>
          </w:p>
        </w:tc>
        <w:tc>
          <w:tcPr>
            <w:tcW w:w="1731" w:type="pct"/>
            <w:gridSpan w:val="6"/>
            <w:tcBorders>
              <w:left w:val="single" w:sz="12" w:space="0" w:color="auto"/>
              <w:bottom w:val="single" w:sz="4" w:space="0" w:color="auto"/>
              <w:right w:val="single" w:sz="12" w:space="0" w:color="auto"/>
            </w:tcBorders>
            <w:vAlign w:val="center"/>
          </w:tcPr>
          <w:p w14:paraId="6D7FD2E0" w14:textId="77777777" w:rsidR="00FE18D3" w:rsidRPr="005403A2" w:rsidRDefault="00FE18D3" w:rsidP="00A706BC">
            <w:pPr>
              <w:jc w:val="center"/>
              <w:rPr>
                <w:b/>
                <w:sz w:val="20"/>
                <w:szCs w:val="20"/>
              </w:rPr>
            </w:pPr>
            <w:r w:rsidRPr="005403A2">
              <w:rPr>
                <w:b/>
                <w:sz w:val="20"/>
                <w:szCs w:val="20"/>
              </w:rPr>
              <w:t>HAFTALIK DERS SAATİ</w:t>
            </w:r>
          </w:p>
        </w:tc>
        <w:tc>
          <w:tcPr>
            <w:tcW w:w="2747" w:type="pct"/>
            <w:gridSpan w:val="6"/>
            <w:tcBorders>
              <w:left w:val="single" w:sz="12" w:space="0" w:color="auto"/>
              <w:bottom w:val="single" w:sz="4" w:space="0" w:color="auto"/>
            </w:tcBorders>
            <w:vAlign w:val="center"/>
          </w:tcPr>
          <w:p w14:paraId="5BC9C04D" w14:textId="77777777" w:rsidR="00FE18D3" w:rsidRPr="005403A2" w:rsidRDefault="00FE18D3" w:rsidP="00A706BC">
            <w:pPr>
              <w:jc w:val="center"/>
              <w:rPr>
                <w:b/>
                <w:sz w:val="20"/>
                <w:szCs w:val="20"/>
              </w:rPr>
            </w:pPr>
            <w:r w:rsidRPr="005403A2">
              <w:rPr>
                <w:b/>
                <w:sz w:val="20"/>
                <w:szCs w:val="20"/>
              </w:rPr>
              <w:t>DERSİN</w:t>
            </w:r>
          </w:p>
        </w:tc>
      </w:tr>
      <w:tr w:rsidR="00FE18D3" w:rsidRPr="005403A2" w14:paraId="28CB861D" w14:textId="77777777" w:rsidTr="00A706BC">
        <w:trPr>
          <w:gridAfter w:val="1"/>
          <w:wAfter w:w="13" w:type="pct"/>
          <w:trHeight w:val="382"/>
        </w:trPr>
        <w:tc>
          <w:tcPr>
            <w:tcW w:w="522" w:type="pct"/>
            <w:vMerge/>
            <w:tcBorders>
              <w:top w:val="single" w:sz="4" w:space="0" w:color="auto"/>
              <w:left w:val="single" w:sz="12" w:space="0" w:color="auto"/>
              <w:bottom w:val="single" w:sz="4" w:space="0" w:color="auto"/>
              <w:right w:val="single" w:sz="12" w:space="0" w:color="auto"/>
            </w:tcBorders>
          </w:tcPr>
          <w:p w14:paraId="59BE87BF" w14:textId="77777777" w:rsidR="00FE18D3" w:rsidRPr="005403A2" w:rsidRDefault="00FE18D3" w:rsidP="00A706BC">
            <w:pPr>
              <w:rPr>
                <w:b/>
                <w:sz w:val="20"/>
                <w:szCs w:val="20"/>
              </w:rPr>
            </w:pPr>
          </w:p>
        </w:tc>
        <w:tc>
          <w:tcPr>
            <w:tcW w:w="459" w:type="pct"/>
            <w:gridSpan w:val="2"/>
            <w:tcBorders>
              <w:top w:val="single" w:sz="4" w:space="0" w:color="auto"/>
              <w:left w:val="single" w:sz="12" w:space="0" w:color="auto"/>
              <w:bottom w:val="single" w:sz="4" w:space="0" w:color="auto"/>
              <w:right w:val="single" w:sz="4" w:space="0" w:color="auto"/>
            </w:tcBorders>
            <w:vAlign w:val="center"/>
          </w:tcPr>
          <w:p w14:paraId="7D6A8592" w14:textId="77777777" w:rsidR="00FE18D3" w:rsidRPr="005403A2" w:rsidRDefault="00FE18D3" w:rsidP="00A706BC">
            <w:pPr>
              <w:jc w:val="center"/>
              <w:rPr>
                <w:b/>
                <w:sz w:val="20"/>
                <w:szCs w:val="20"/>
              </w:rPr>
            </w:pPr>
            <w:r w:rsidRPr="005403A2">
              <w:rPr>
                <w:b/>
                <w:sz w:val="20"/>
                <w:szCs w:val="20"/>
              </w:rPr>
              <w:t>Teorik</w:t>
            </w:r>
          </w:p>
        </w:tc>
        <w:tc>
          <w:tcPr>
            <w:tcW w:w="530" w:type="pct"/>
            <w:tcBorders>
              <w:top w:val="single" w:sz="4" w:space="0" w:color="auto"/>
              <w:left w:val="single" w:sz="4" w:space="0" w:color="auto"/>
              <w:bottom w:val="single" w:sz="4" w:space="0" w:color="auto"/>
            </w:tcBorders>
            <w:vAlign w:val="center"/>
          </w:tcPr>
          <w:p w14:paraId="7A933469" w14:textId="77777777" w:rsidR="00FE18D3" w:rsidRPr="005403A2" w:rsidRDefault="00FE18D3" w:rsidP="00A706BC">
            <w:pPr>
              <w:jc w:val="center"/>
              <w:rPr>
                <w:b/>
                <w:sz w:val="20"/>
                <w:szCs w:val="20"/>
              </w:rPr>
            </w:pPr>
            <w:r w:rsidRPr="005403A2">
              <w:rPr>
                <w:b/>
                <w:sz w:val="20"/>
                <w:szCs w:val="20"/>
              </w:rPr>
              <w:t>Uygulama</w:t>
            </w:r>
          </w:p>
        </w:tc>
        <w:tc>
          <w:tcPr>
            <w:tcW w:w="742" w:type="pct"/>
            <w:gridSpan w:val="3"/>
            <w:tcBorders>
              <w:top w:val="single" w:sz="4" w:space="0" w:color="auto"/>
              <w:bottom w:val="single" w:sz="4" w:space="0" w:color="auto"/>
              <w:right w:val="single" w:sz="12" w:space="0" w:color="auto"/>
            </w:tcBorders>
            <w:vAlign w:val="center"/>
          </w:tcPr>
          <w:p w14:paraId="7C4EA271" w14:textId="77777777" w:rsidR="00FE18D3" w:rsidRPr="005403A2" w:rsidRDefault="00FE18D3" w:rsidP="00A706BC">
            <w:pPr>
              <w:ind w:left="-111" w:right="-108"/>
              <w:jc w:val="center"/>
              <w:rPr>
                <w:b/>
                <w:sz w:val="20"/>
                <w:szCs w:val="20"/>
              </w:rPr>
            </w:pPr>
            <w:r w:rsidRPr="005403A2">
              <w:rPr>
                <w:b/>
                <w:sz w:val="20"/>
                <w:szCs w:val="20"/>
              </w:rPr>
              <w:t>Laboratuar</w:t>
            </w:r>
          </w:p>
        </w:tc>
        <w:tc>
          <w:tcPr>
            <w:tcW w:w="466" w:type="pct"/>
            <w:tcBorders>
              <w:top w:val="single" w:sz="4" w:space="0" w:color="auto"/>
              <w:bottom w:val="single" w:sz="4" w:space="0" w:color="auto"/>
              <w:right w:val="single" w:sz="4" w:space="0" w:color="auto"/>
            </w:tcBorders>
            <w:vAlign w:val="center"/>
          </w:tcPr>
          <w:p w14:paraId="6FBAC475" w14:textId="77777777" w:rsidR="00FE18D3" w:rsidRPr="005403A2" w:rsidRDefault="00FE18D3" w:rsidP="00A706BC">
            <w:pPr>
              <w:jc w:val="center"/>
              <w:rPr>
                <w:b/>
                <w:sz w:val="20"/>
                <w:szCs w:val="20"/>
              </w:rPr>
            </w:pPr>
            <w:r w:rsidRPr="005403A2">
              <w:rPr>
                <w:b/>
                <w:sz w:val="20"/>
                <w:szCs w:val="20"/>
              </w:rPr>
              <w:t>Kredisi</w:t>
            </w:r>
          </w:p>
        </w:tc>
        <w:tc>
          <w:tcPr>
            <w:tcW w:w="266" w:type="pct"/>
            <w:tcBorders>
              <w:top w:val="single" w:sz="4" w:space="0" w:color="auto"/>
              <w:left w:val="single" w:sz="4" w:space="0" w:color="auto"/>
              <w:bottom w:val="single" w:sz="4" w:space="0" w:color="auto"/>
              <w:right w:val="single" w:sz="4" w:space="0" w:color="auto"/>
            </w:tcBorders>
            <w:vAlign w:val="center"/>
          </w:tcPr>
          <w:p w14:paraId="6B0F9CA2" w14:textId="77777777" w:rsidR="00FE18D3" w:rsidRPr="005403A2" w:rsidRDefault="00FE18D3" w:rsidP="00A706BC">
            <w:pPr>
              <w:ind w:left="-111" w:right="-108"/>
              <w:jc w:val="center"/>
              <w:rPr>
                <w:b/>
                <w:sz w:val="20"/>
                <w:szCs w:val="20"/>
              </w:rPr>
            </w:pPr>
            <w:r w:rsidRPr="005403A2">
              <w:rPr>
                <w:b/>
                <w:sz w:val="20"/>
                <w:szCs w:val="20"/>
              </w:rPr>
              <w:t>AKTS</w:t>
            </w:r>
          </w:p>
        </w:tc>
        <w:tc>
          <w:tcPr>
            <w:tcW w:w="1268" w:type="pct"/>
            <w:gridSpan w:val="2"/>
            <w:tcBorders>
              <w:top w:val="single" w:sz="4" w:space="0" w:color="auto"/>
              <w:left w:val="single" w:sz="4" w:space="0" w:color="auto"/>
              <w:bottom w:val="single" w:sz="4" w:space="0" w:color="auto"/>
            </w:tcBorders>
            <w:vAlign w:val="center"/>
          </w:tcPr>
          <w:p w14:paraId="50F8F4DA" w14:textId="77777777" w:rsidR="00FE18D3" w:rsidRPr="005403A2" w:rsidRDefault="00FE18D3" w:rsidP="00A706BC">
            <w:pPr>
              <w:jc w:val="center"/>
              <w:rPr>
                <w:b/>
                <w:sz w:val="20"/>
                <w:szCs w:val="20"/>
              </w:rPr>
            </w:pPr>
            <w:r w:rsidRPr="005403A2">
              <w:rPr>
                <w:b/>
                <w:sz w:val="20"/>
                <w:szCs w:val="20"/>
              </w:rPr>
              <w:t>TÜRÜ</w:t>
            </w:r>
          </w:p>
        </w:tc>
        <w:tc>
          <w:tcPr>
            <w:tcW w:w="734" w:type="pct"/>
            <w:tcBorders>
              <w:top w:val="single" w:sz="4" w:space="0" w:color="auto"/>
              <w:left w:val="single" w:sz="4" w:space="0" w:color="auto"/>
              <w:bottom w:val="single" w:sz="4" w:space="0" w:color="auto"/>
            </w:tcBorders>
            <w:vAlign w:val="center"/>
          </w:tcPr>
          <w:p w14:paraId="79D62EBA" w14:textId="77777777" w:rsidR="00FE18D3" w:rsidRPr="005403A2" w:rsidRDefault="00FE18D3" w:rsidP="00A706BC">
            <w:pPr>
              <w:jc w:val="center"/>
              <w:rPr>
                <w:b/>
                <w:sz w:val="20"/>
                <w:szCs w:val="20"/>
              </w:rPr>
            </w:pPr>
            <w:r w:rsidRPr="005403A2">
              <w:rPr>
                <w:b/>
                <w:sz w:val="20"/>
                <w:szCs w:val="20"/>
              </w:rPr>
              <w:t>DİLİ</w:t>
            </w:r>
          </w:p>
        </w:tc>
      </w:tr>
      <w:tr w:rsidR="00FE18D3" w:rsidRPr="005403A2" w14:paraId="3EBDE297" w14:textId="77777777" w:rsidTr="00A706BC">
        <w:trPr>
          <w:trHeight w:val="367"/>
        </w:trPr>
        <w:tc>
          <w:tcPr>
            <w:tcW w:w="522" w:type="pct"/>
            <w:tcBorders>
              <w:top w:val="single" w:sz="4" w:space="0" w:color="auto"/>
              <w:left w:val="single" w:sz="12" w:space="0" w:color="auto"/>
              <w:bottom w:val="single" w:sz="12" w:space="0" w:color="auto"/>
              <w:right w:val="single" w:sz="12" w:space="0" w:color="auto"/>
            </w:tcBorders>
            <w:vAlign w:val="center"/>
          </w:tcPr>
          <w:p w14:paraId="22E4D9C8" w14:textId="77777777" w:rsidR="00FE18D3" w:rsidRPr="005403A2" w:rsidRDefault="00FE18D3" w:rsidP="00A706BC">
            <w:pPr>
              <w:jc w:val="center"/>
              <w:rPr>
                <w:sz w:val="20"/>
                <w:szCs w:val="20"/>
              </w:rPr>
            </w:pPr>
            <w:r>
              <w:rPr>
                <w:sz w:val="20"/>
                <w:szCs w:val="20"/>
              </w:rPr>
              <w:t>2</w:t>
            </w:r>
          </w:p>
        </w:tc>
        <w:tc>
          <w:tcPr>
            <w:tcW w:w="459" w:type="pct"/>
            <w:gridSpan w:val="2"/>
            <w:tcBorders>
              <w:top w:val="single" w:sz="4" w:space="0" w:color="auto"/>
              <w:left w:val="single" w:sz="12" w:space="0" w:color="auto"/>
              <w:bottom w:val="single" w:sz="12" w:space="0" w:color="auto"/>
              <w:right w:val="single" w:sz="4" w:space="0" w:color="auto"/>
            </w:tcBorders>
            <w:vAlign w:val="center"/>
          </w:tcPr>
          <w:p w14:paraId="40839FEE" w14:textId="77777777" w:rsidR="00FE18D3" w:rsidRPr="005403A2" w:rsidRDefault="00FE18D3" w:rsidP="00A706BC">
            <w:pPr>
              <w:jc w:val="center"/>
              <w:rPr>
                <w:sz w:val="20"/>
                <w:szCs w:val="20"/>
              </w:rPr>
            </w:pPr>
            <w:r>
              <w:rPr>
                <w:sz w:val="20"/>
                <w:szCs w:val="20"/>
              </w:rPr>
              <w:t>3</w:t>
            </w:r>
          </w:p>
        </w:tc>
        <w:tc>
          <w:tcPr>
            <w:tcW w:w="530" w:type="pct"/>
            <w:tcBorders>
              <w:top w:val="single" w:sz="4" w:space="0" w:color="auto"/>
              <w:left w:val="single" w:sz="4" w:space="0" w:color="auto"/>
              <w:bottom w:val="single" w:sz="12" w:space="0" w:color="auto"/>
            </w:tcBorders>
            <w:vAlign w:val="center"/>
          </w:tcPr>
          <w:p w14:paraId="149B31E0" w14:textId="77777777" w:rsidR="00FE18D3" w:rsidRPr="005403A2" w:rsidRDefault="00FE18D3" w:rsidP="00A706BC">
            <w:pPr>
              <w:jc w:val="center"/>
              <w:rPr>
                <w:sz w:val="20"/>
                <w:szCs w:val="20"/>
              </w:rPr>
            </w:pPr>
            <w:r>
              <w:rPr>
                <w:sz w:val="20"/>
                <w:szCs w:val="20"/>
              </w:rPr>
              <w:t>0</w:t>
            </w:r>
          </w:p>
        </w:tc>
        <w:tc>
          <w:tcPr>
            <w:tcW w:w="742" w:type="pct"/>
            <w:gridSpan w:val="3"/>
            <w:tcBorders>
              <w:top w:val="single" w:sz="4" w:space="0" w:color="auto"/>
              <w:bottom w:val="single" w:sz="12" w:space="0" w:color="auto"/>
              <w:right w:val="single" w:sz="12" w:space="0" w:color="auto"/>
            </w:tcBorders>
            <w:shd w:val="clear" w:color="auto" w:fill="auto"/>
            <w:vAlign w:val="center"/>
          </w:tcPr>
          <w:p w14:paraId="20D50BA2" w14:textId="77777777" w:rsidR="00FE18D3" w:rsidRPr="005403A2" w:rsidRDefault="00FE18D3" w:rsidP="00A706BC">
            <w:pPr>
              <w:jc w:val="center"/>
              <w:rPr>
                <w:sz w:val="20"/>
                <w:szCs w:val="20"/>
              </w:rPr>
            </w:pPr>
            <w:r w:rsidRPr="005403A2">
              <w:rPr>
                <w:sz w:val="20"/>
                <w:szCs w:val="20"/>
              </w:rPr>
              <w:t xml:space="preserve"> </w:t>
            </w:r>
            <w:r>
              <w:rPr>
                <w:sz w:val="20"/>
                <w:szCs w:val="20"/>
              </w:rPr>
              <w:t>0</w:t>
            </w:r>
          </w:p>
        </w:tc>
        <w:tc>
          <w:tcPr>
            <w:tcW w:w="466" w:type="pct"/>
            <w:tcBorders>
              <w:top w:val="single" w:sz="4" w:space="0" w:color="auto"/>
              <w:bottom w:val="single" w:sz="12" w:space="0" w:color="auto"/>
              <w:right w:val="single" w:sz="4" w:space="0" w:color="auto"/>
            </w:tcBorders>
            <w:shd w:val="clear" w:color="auto" w:fill="auto"/>
            <w:vAlign w:val="center"/>
          </w:tcPr>
          <w:p w14:paraId="282C149A" w14:textId="77777777" w:rsidR="00FE18D3" w:rsidRPr="005403A2" w:rsidRDefault="00FE18D3" w:rsidP="00A706BC">
            <w:pPr>
              <w:jc w:val="center"/>
              <w:rPr>
                <w:sz w:val="20"/>
                <w:szCs w:val="20"/>
              </w:rPr>
            </w:pPr>
            <w:r>
              <w:rPr>
                <w:sz w:val="20"/>
                <w:szCs w:val="20"/>
              </w:rPr>
              <w:t>3</w:t>
            </w:r>
          </w:p>
        </w:tc>
        <w:tc>
          <w:tcPr>
            <w:tcW w:w="266" w:type="pct"/>
            <w:tcBorders>
              <w:top w:val="single" w:sz="4" w:space="0" w:color="auto"/>
              <w:left w:val="single" w:sz="4" w:space="0" w:color="auto"/>
              <w:bottom w:val="single" w:sz="12" w:space="0" w:color="auto"/>
              <w:right w:val="single" w:sz="4" w:space="0" w:color="auto"/>
            </w:tcBorders>
            <w:shd w:val="clear" w:color="auto" w:fill="auto"/>
            <w:vAlign w:val="center"/>
          </w:tcPr>
          <w:p w14:paraId="3E1F2E1D" w14:textId="77777777" w:rsidR="00FE18D3" w:rsidRPr="005403A2" w:rsidRDefault="00FE18D3" w:rsidP="00A706BC">
            <w:pPr>
              <w:jc w:val="center"/>
              <w:rPr>
                <w:sz w:val="20"/>
                <w:szCs w:val="20"/>
              </w:rPr>
            </w:pPr>
            <w:r>
              <w:rPr>
                <w:sz w:val="20"/>
                <w:szCs w:val="20"/>
              </w:rPr>
              <w:t>3</w:t>
            </w:r>
          </w:p>
        </w:tc>
        <w:tc>
          <w:tcPr>
            <w:tcW w:w="1268" w:type="pct"/>
            <w:gridSpan w:val="2"/>
            <w:tcBorders>
              <w:top w:val="single" w:sz="4" w:space="0" w:color="auto"/>
              <w:left w:val="single" w:sz="4" w:space="0" w:color="auto"/>
              <w:bottom w:val="single" w:sz="12" w:space="0" w:color="auto"/>
            </w:tcBorders>
            <w:vAlign w:val="center"/>
          </w:tcPr>
          <w:p w14:paraId="4D38E407" w14:textId="77777777" w:rsidR="00FE18D3" w:rsidRPr="005403A2" w:rsidRDefault="00FE18D3" w:rsidP="00A706BC">
            <w:pPr>
              <w:jc w:val="center"/>
              <w:rPr>
                <w:vertAlign w:val="superscript"/>
              </w:rPr>
            </w:pPr>
            <w:r w:rsidRPr="005403A2">
              <w:rPr>
                <w:vertAlign w:val="superscript"/>
              </w:rPr>
              <w:t xml:space="preserve">ZORUNLU </w:t>
            </w:r>
            <w:proofErr w:type="gramStart"/>
            <w:r w:rsidRPr="005403A2">
              <w:rPr>
                <w:vertAlign w:val="superscript"/>
              </w:rPr>
              <w:t>()  SEÇMELİ</w:t>
            </w:r>
            <w:proofErr w:type="gramEnd"/>
            <w:r w:rsidRPr="005403A2">
              <w:rPr>
                <w:vertAlign w:val="superscript"/>
              </w:rPr>
              <w:t xml:space="preserve"> (</w:t>
            </w:r>
            <w:r w:rsidRPr="00023FB4">
              <w:rPr>
                <w:b/>
                <w:sz w:val="20"/>
                <w:szCs w:val="20"/>
              </w:rPr>
              <w:t>√</w:t>
            </w:r>
            <w:r w:rsidRPr="005403A2">
              <w:rPr>
                <w:vertAlign w:val="superscript"/>
              </w:rPr>
              <w:t xml:space="preserve">   )</w:t>
            </w:r>
          </w:p>
        </w:tc>
        <w:tc>
          <w:tcPr>
            <w:tcW w:w="747" w:type="pct"/>
            <w:gridSpan w:val="2"/>
            <w:tcBorders>
              <w:top w:val="single" w:sz="4" w:space="0" w:color="auto"/>
              <w:left w:val="single" w:sz="4" w:space="0" w:color="auto"/>
              <w:bottom w:val="single" w:sz="12" w:space="0" w:color="auto"/>
            </w:tcBorders>
          </w:tcPr>
          <w:p w14:paraId="1A90C40D" w14:textId="77777777" w:rsidR="00FE18D3" w:rsidRPr="005403A2" w:rsidRDefault="00FE18D3" w:rsidP="00A706BC">
            <w:pPr>
              <w:jc w:val="center"/>
              <w:rPr>
                <w:sz w:val="20"/>
                <w:szCs w:val="20"/>
              </w:rPr>
            </w:pPr>
            <w:r>
              <w:rPr>
                <w:sz w:val="20"/>
                <w:szCs w:val="20"/>
              </w:rPr>
              <w:t>TÜRKÇE</w:t>
            </w:r>
          </w:p>
        </w:tc>
      </w:tr>
      <w:tr w:rsidR="00FE18D3" w:rsidRPr="005403A2" w14:paraId="4CD7D9AC" w14:textId="77777777" w:rsidTr="00A706BC">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14:paraId="15AA99B8" w14:textId="77777777" w:rsidR="00FE18D3" w:rsidRPr="005403A2" w:rsidRDefault="00FE18D3" w:rsidP="00A706BC">
            <w:pPr>
              <w:jc w:val="center"/>
              <w:rPr>
                <w:b/>
                <w:sz w:val="20"/>
                <w:szCs w:val="20"/>
              </w:rPr>
            </w:pPr>
            <w:r w:rsidRPr="005403A2">
              <w:rPr>
                <w:b/>
                <w:sz w:val="20"/>
                <w:szCs w:val="20"/>
              </w:rPr>
              <w:t>DERSİN KATEGORİSİ</w:t>
            </w:r>
          </w:p>
        </w:tc>
      </w:tr>
      <w:tr w:rsidR="00FE18D3" w:rsidRPr="005403A2" w14:paraId="44EB8FDB" w14:textId="77777777" w:rsidTr="00A706BC">
        <w:tblPrEx>
          <w:tblBorders>
            <w:insideH w:val="single" w:sz="6" w:space="0" w:color="auto"/>
            <w:insideV w:val="single" w:sz="6" w:space="0" w:color="auto"/>
          </w:tblBorders>
        </w:tblPrEx>
        <w:trPr>
          <w:trHeight w:val="546"/>
        </w:trPr>
        <w:tc>
          <w:tcPr>
            <w:tcW w:w="803" w:type="pct"/>
            <w:gridSpan w:val="2"/>
            <w:tcBorders>
              <w:top w:val="single" w:sz="12" w:space="0" w:color="auto"/>
              <w:left w:val="single" w:sz="12" w:space="0" w:color="auto"/>
              <w:bottom w:val="single" w:sz="6" w:space="0" w:color="auto"/>
            </w:tcBorders>
            <w:vAlign w:val="center"/>
          </w:tcPr>
          <w:p w14:paraId="0FC66D4F" w14:textId="77777777" w:rsidR="00FE18D3" w:rsidRPr="00023FB4" w:rsidRDefault="00FE18D3" w:rsidP="00A706BC">
            <w:pPr>
              <w:jc w:val="center"/>
              <w:rPr>
                <w:b/>
                <w:sz w:val="20"/>
                <w:szCs w:val="20"/>
              </w:rPr>
            </w:pPr>
            <w:r w:rsidRPr="00023FB4">
              <w:rPr>
                <w:b/>
                <w:sz w:val="20"/>
                <w:szCs w:val="20"/>
              </w:rPr>
              <w:t>Temel Bilim</w:t>
            </w:r>
          </w:p>
        </w:tc>
        <w:tc>
          <w:tcPr>
            <w:tcW w:w="1108" w:type="pct"/>
            <w:gridSpan w:val="4"/>
            <w:tcBorders>
              <w:top w:val="single" w:sz="12" w:space="0" w:color="auto"/>
              <w:bottom w:val="single" w:sz="6" w:space="0" w:color="auto"/>
            </w:tcBorders>
            <w:vAlign w:val="center"/>
          </w:tcPr>
          <w:p w14:paraId="4A5C30A9" w14:textId="77777777" w:rsidR="00FE18D3" w:rsidRPr="00023FB4" w:rsidRDefault="00FE18D3" w:rsidP="00A706BC">
            <w:pPr>
              <w:jc w:val="center"/>
              <w:rPr>
                <w:b/>
                <w:sz w:val="20"/>
                <w:szCs w:val="20"/>
              </w:rPr>
            </w:pPr>
            <w:r w:rsidRPr="00023FB4">
              <w:rPr>
                <w:b/>
                <w:sz w:val="20"/>
                <w:szCs w:val="20"/>
              </w:rPr>
              <w:t>Temel Teknikerlik</w:t>
            </w:r>
          </w:p>
        </w:tc>
        <w:tc>
          <w:tcPr>
            <w:tcW w:w="2342" w:type="pct"/>
            <w:gridSpan w:val="5"/>
            <w:tcBorders>
              <w:top w:val="single" w:sz="12" w:space="0" w:color="auto"/>
              <w:bottom w:val="single" w:sz="6" w:space="0" w:color="auto"/>
            </w:tcBorders>
            <w:vAlign w:val="center"/>
          </w:tcPr>
          <w:p w14:paraId="4DC3AFBE" w14:textId="77777777" w:rsidR="00FE18D3" w:rsidRPr="00023FB4" w:rsidRDefault="00FE18D3" w:rsidP="00A706BC">
            <w:pPr>
              <w:jc w:val="center"/>
              <w:rPr>
                <w:b/>
                <w:sz w:val="20"/>
                <w:szCs w:val="20"/>
              </w:rPr>
            </w:pPr>
            <w:r>
              <w:rPr>
                <w:b/>
                <w:sz w:val="20"/>
                <w:szCs w:val="20"/>
              </w:rPr>
              <w:t>İnşaat</w:t>
            </w:r>
            <w:r w:rsidRPr="00023FB4">
              <w:rPr>
                <w:b/>
                <w:sz w:val="20"/>
                <w:szCs w:val="20"/>
              </w:rPr>
              <w:t xml:space="preserve"> Teknolojisi</w:t>
            </w:r>
          </w:p>
          <w:p w14:paraId="6739D886" w14:textId="77777777" w:rsidR="00FE18D3" w:rsidRPr="00023FB4" w:rsidRDefault="00FE18D3" w:rsidP="00A706BC">
            <w:pPr>
              <w:jc w:val="center"/>
              <w:rPr>
                <w:b/>
                <w:sz w:val="20"/>
                <w:szCs w:val="20"/>
              </w:rPr>
            </w:pPr>
            <w:r w:rsidRPr="00023FB4">
              <w:rPr>
                <w:b/>
                <w:sz w:val="20"/>
                <w:szCs w:val="20"/>
              </w:rPr>
              <w:t xml:space="preserve"> [Önemli düzeyde tasarım içeriyorsa (</w:t>
            </w:r>
            <w:r w:rsidRPr="00023FB4">
              <w:rPr>
                <w:b/>
                <w:sz w:val="20"/>
                <w:szCs w:val="20"/>
              </w:rPr>
              <w:sym w:font="Symbol" w:char="F0D6"/>
            </w:r>
            <w:r w:rsidRPr="00023FB4">
              <w:rPr>
                <w:b/>
                <w:sz w:val="20"/>
                <w:szCs w:val="20"/>
              </w:rPr>
              <w:t>) koyunuz.]</w:t>
            </w:r>
          </w:p>
        </w:tc>
        <w:tc>
          <w:tcPr>
            <w:tcW w:w="747" w:type="pct"/>
            <w:gridSpan w:val="2"/>
            <w:tcBorders>
              <w:top w:val="single" w:sz="12" w:space="0" w:color="auto"/>
              <w:bottom w:val="single" w:sz="6" w:space="0" w:color="auto"/>
            </w:tcBorders>
            <w:vAlign w:val="center"/>
          </w:tcPr>
          <w:p w14:paraId="313477FA" w14:textId="77777777" w:rsidR="00FE18D3" w:rsidRPr="00023FB4" w:rsidRDefault="00FE18D3" w:rsidP="00A706BC">
            <w:pPr>
              <w:jc w:val="center"/>
              <w:rPr>
                <w:b/>
                <w:sz w:val="20"/>
                <w:szCs w:val="20"/>
              </w:rPr>
            </w:pPr>
            <w:r w:rsidRPr="00023FB4">
              <w:rPr>
                <w:b/>
                <w:sz w:val="20"/>
                <w:szCs w:val="20"/>
              </w:rPr>
              <w:t>Sosyal Bilim</w:t>
            </w:r>
          </w:p>
        </w:tc>
      </w:tr>
      <w:tr w:rsidR="00FE18D3" w:rsidRPr="005403A2" w14:paraId="5238FF4C" w14:textId="77777777" w:rsidTr="00A706BC">
        <w:tblPrEx>
          <w:tblBorders>
            <w:insideH w:val="single" w:sz="6" w:space="0" w:color="auto"/>
            <w:insideV w:val="single" w:sz="6" w:space="0" w:color="auto"/>
          </w:tblBorders>
        </w:tblPrEx>
        <w:trPr>
          <w:trHeight w:val="138"/>
        </w:trPr>
        <w:tc>
          <w:tcPr>
            <w:tcW w:w="803" w:type="pct"/>
            <w:gridSpan w:val="2"/>
            <w:tcBorders>
              <w:top w:val="single" w:sz="6" w:space="0" w:color="auto"/>
              <w:left w:val="single" w:sz="12" w:space="0" w:color="auto"/>
              <w:bottom w:val="single" w:sz="12" w:space="0" w:color="auto"/>
              <w:right w:val="single" w:sz="4" w:space="0" w:color="auto"/>
            </w:tcBorders>
          </w:tcPr>
          <w:p w14:paraId="1BFA9CD4" w14:textId="77777777" w:rsidR="00FE18D3" w:rsidRPr="005403A2" w:rsidRDefault="00FE18D3" w:rsidP="00A706BC">
            <w:pPr>
              <w:jc w:val="center"/>
            </w:pPr>
            <w:r w:rsidRPr="00023FB4">
              <w:rPr>
                <w:b/>
                <w:sz w:val="20"/>
                <w:szCs w:val="20"/>
              </w:rPr>
              <w:t>√</w:t>
            </w:r>
          </w:p>
        </w:tc>
        <w:tc>
          <w:tcPr>
            <w:tcW w:w="1108" w:type="pct"/>
            <w:gridSpan w:val="4"/>
            <w:tcBorders>
              <w:top w:val="single" w:sz="6" w:space="0" w:color="auto"/>
              <w:left w:val="single" w:sz="4" w:space="0" w:color="auto"/>
              <w:bottom w:val="single" w:sz="12" w:space="0" w:color="auto"/>
              <w:right w:val="single" w:sz="4" w:space="0" w:color="auto"/>
            </w:tcBorders>
          </w:tcPr>
          <w:p w14:paraId="785F2370" w14:textId="77777777" w:rsidR="00FE18D3" w:rsidRPr="005403A2" w:rsidRDefault="00FE18D3" w:rsidP="00A706BC">
            <w:pPr>
              <w:jc w:val="center"/>
            </w:pPr>
            <w:r w:rsidRPr="00023FB4">
              <w:rPr>
                <w:b/>
                <w:sz w:val="20"/>
                <w:szCs w:val="20"/>
              </w:rPr>
              <w:t>√</w:t>
            </w:r>
          </w:p>
        </w:tc>
        <w:tc>
          <w:tcPr>
            <w:tcW w:w="2342" w:type="pct"/>
            <w:gridSpan w:val="5"/>
            <w:tcBorders>
              <w:top w:val="single" w:sz="6" w:space="0" w:color="auto"/>
              <w:left w:val="single" w:sz="4" w:space="0" w:color="auto"/>
              <w:bottom w:val="single" w:sz="12" w:space="0" w:color="auto"/>
            </w:tcBorders>
          </w:tcPr>
          <w:p w14:paraId="74DF8941" w14:textId="77777777" w:rsidR="00FE18D3" w:rsidRPr="005403A2" w:rsidRDefault="00FE18D3" w:rsidP="00A706BC">
            <w:pPr>
              <w:jc w:val="center"/>
              <w:rPr>
                <w:sz w:val="20"/>
                <w:szCs w:val="20"/>
              </w:rPr>
            </w:pPr>
          </w:p>
        </w:tc>
        <w:tc>
          <w:tcPr>
            <w:tcW w:w="747" w:type="pct"/>
            <w:gridSpan w:val="2"/>
            <w:tcBorders>
              <w:top w:val="single" w:sz="6" w:space="0" w:color="auto"/>
              <w:left w:val="single" w:sz="4" w:space="0" w:color="auto"/>
              <w:bottom w:val="single" w:sz="12" w:space="0" w:color="auto"/>
            </w:tcBorders>
          </w:tcPr>
          <w:p w14:paraId="3EA16F56" w14:textId="77777777" w:rsidR="00FE18D3" w:rsidRPr="005403A2" w:rsidRDefault="00FE18D3" w:rsidP="00A706BC">
            <w:pPr>
              <w:jc w:val="center"/>
            </w:pPr>
          </w:p>
        </w:tc>
      </w:tr>
      <w:tr w:rsidR="00FE18D3" w:rsidRPr="005403A2" w14:paraId="709006DA" w14:textId="77777777" w:rsidTr="00A706BC">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14:paraId="6FA6E444" w14:textId="77777777" w:rsidR="00FE18D3" w:rsidRPr="005403A2" w:rsidRDefault="00FE18D3" w:rsidP="00A706BC">
            <w:pPr>
              <w:jc w:val="center"/>
              <w:rPr>
                <w:b/>
                <w:sz w:val="20"/>
                <w:szCs w:val="20"/>
              </w:rPr>
            </w:pPr>
            <w:r w:rsidRPr="005403A2">
              <w:rPr>
                <w:b/>
                <w:sz w:val="20"/>
                <w:szCs w:val="20"/>
              </w:rPr>
              <w:t>DEĞERLENDİRME ÖLÇÜTLERİ</w:t>
            </w:r>
          </w:p>
        </w:tc>
      </w:tr>
      <w:tr w:rsidR="00FE18D3" w:rsidRPr="005403A2" w14:paraId="784AD2EC" w14:textId="77777777" w:rsidTr="00A706BC">
        <w:tc>
          <w:tcPr>
            <w:tcW w:w="1877" w:type="pct"/>
            <w:gridSpan w:val="5"/>
            <w:vMerge w:val="restart"/>
            <w:tcBorders>
              <w:top w:val="single" w:sz="12" w:space="0" w:color="auto"/>
              <w:left w:val="single" w:sz="12" w:space="0" w:color="auto"/>
              <w:bottom w:val="single" w:sz="12" w:space="0" w:color="auto"/>
              <w:right w:val="single" w:sz="12" w:space="0" w:color="auto"/>
            </w:tcBorders>
            <w:vAlign w:val="center"/>
          </w:tcPr>
          <w:p w14:paraId="6063C6AA" w14:textId="77777777" w:rsidR="00FE18D3" w:rsidRPr="005403A2" w:rsidRDefault="00FE18D3" w:rsidP="00A706BC">
            <w:pPr>
              <w:jc w:val="center"/>
              <w:rPr>
                <w:b/>
                <w:sz w:val="20"/>
                <w:szCs w:val="20"/>
              </w:rPr>
            </w:pPr>
            <w:r w:rsidRPr="005403A2">
              <w:rPr>
                <w:b/>
                <w:sz w:val="20"/>
                <w:szCs w:val="20"/>
              </w:rPr>
              <w:t>YARIYIL İÇİ</w:t>
            </w:r>
          </w:p>
        </w:tc>
        <w:tc>
          <w:tcPr>
            <w:tcW w:w="1126" w:type="pct"/>
            <w:gridSpan w:val="5"/>
            <w:tcBorders>
              <w:top w:val="single" w:sz="12" w:space="0" w:color="auto"/>
              <w:left w:val="single" w:sz="12" w:space="0" w:color="auto"/>
              <w:bottom w:val="single" w:sz="8" w:space="0" w:color="auto"/>
              <w:right w:val="single" w:sz="4" w:space="0" w:color="auto"/>
            </w:tcBorders>
            <w:vAlign w:val="center"/>
          </w:tcPr>
          <w:p w14:paraId="6EC95021" w14:textId="77777777" w:rsidR="00FE18D3" w:rsidRPr="005403A2" w:rsidRDefault="00FE18D3" w:rsidP="00A706BC">
            <w:pPr>
              <w:jc w:val="center"/>
              <w:rPr>
                <w:b/>
                <w:sz w:val="20"/>
                <w:szCs w:val="20"/>
              </w:rPr>
            </w:pPr>
            <w:r w:rsidRPr="005403A2">
              <w:rPr>
                <w:b/>
                <w:sz w:val="20"/>
                <w:szCs w:val="20"/>
              </w:rPr>
              <w:t>Faaliyet türü</w:t>
            </w:r>
          </w:p>
        </w:tc>
        <w:tc>
          <w:tcPr>
            <w:tcW w:w="1249" w:type="pct"/>
            <w:tcBorders>
              <w:top w:val="single" w:sz="12" w:space="0" w:color="auto"/>
              <w:left w:val="single" w:sz="4" w:space="0" w:color="auto"/>
              <w:bottom w:val="single" w:sz="8" w:space="0" w:color="auto"/>
              <w:right w:val="single" w:sz="8" w:space="0" w:color="auto"/>
            </w:tcBorders>
            <w:vAlign w:val="center"/>
          </w:tcPr>
          <w:p w14:paraId="3C14032A" w14:textId="77777777" w:rsidR="00FE18D3" w:rsidRPr="005403A2" w:rsidRDefault="00FE18D3" w:rsidP="00A706BC">
            <w:pPr>
              <w:jc w:val="center"/>
              <w:rPr>
                <w:b/>
                <w:sz w:val="20"/>
                <w:szCs w:val="20"/>
              </w:rPr>
            </w:pPr>
            <w:r w:rsidRPr="005403A2">
              <w:rPr>
                <w:b/>
                <w:sz w:val="20"/>
                <w:szCs w:val="20"/>
              </w:rPr>
              <w:t>Sayı</w:t>
            </w:r>
          </w:p>
        </w:tc>
        <w:tc>
          <w:tcPr>
            <w:tcW w:w="747" w:type="pct"/>
            <w:gridSpan w:val="2"/>
            <w:tcBorders>
              <w:top w:val="single" w:sz="12" w:space="0" w:color="auto"/>
              <w:left w:val="single" w:sz="8" w:space="0" w:color="auto"/>
              <w:bottom w:val="single" w:sz="8" w:space="0" w:color="auto"/>
              <w:right w:val="single" w:sz="12" w:space="0" w:color="auto"/>
            </w:tcBorders>
            <w:vAlign w:val="center"/>
          </w:tcPr>
          <w:p w14:paraId="66CA41CA" w14:textId="77777777" w:rsidR="00FE18D3" w:rsidRPr="005403A2" w:rsidRDefault="00FE18D3" w:rsidP="00A706BC">
            <w:pPr>
              <w:jc w:val="center"/>
              <w:rPr>
                <w:b/>
                <w:sz w:val="20"/>
                <w:szCs w:val="20"/>
              </w:rPr>
            </w:pPr>
            <w:r w:rsidRPr="005403A2">
              <w:rPr>
                <w:b/>
                <w:sz w:val="20"/>
                <w:szCs w:val="20"/>
              </w:rPr>
              <w:t>%</w:t>
            </w:r>
          </w:p>
        </w:tc>
      </w:tr>
      <w:tr w:rsidR="00FE18D3" w:rsidRPr="005403A2" w14:paraId="38D992A1" w14:textId="77777777" w:rsidTr="00A706BC">
        <w:tc>
          <w:tcPr>
            <w:tcW w:w="1877" w:type="pct"/>
            <w:gridSpan w:val="5"/>
            <w:vMerge/>
            <w:tcBorders>
              <w:top w:val="single" w:sz="12" w:space="0" w:color="auto"/>
              <w:left w:val="single" w:sz="12" w:space="0" w:color="auto"/>
              <w:bottom w:val="single" w:sz="12" w:space="0" w:color="auto"/>
              <w:right w:val="single" w:sz="12" w:space="0" w:color="auto"/>
            </w:tcBorders>
            <w:vAlign w:val="center"/>
          </w:tcPr>
          <w:p w14:paraId="698AA131" w14:textId="77777777" w:rsidR="00FE18D3" w:rsidRPr="005403A2" w:rsidRDefault="00FE18D3" w:rsidP="00A706BC">
            <w:pPr>
              <w:rPr>
                <w:b/>
                <w:sz w:val="20"/>
                <w:szCs w:val="20"/>
              </w:rPr>
            </w:pPr>
          </w:p>
        </w:tc>
        <w:tc>
          <w:tcPr>
            <w:tcW w:w="1126" w:type="pct"/>
            <w:gridSpan w:val="5"/>
            <w:tcBorders>
              <w:top w:val="single" w:sz="8" w:space="0" w:color="auto"/>
              <w:left w:val="single" w:sz="12" w:space="0" w:color="auto"/>
              <w:bottom w:val="single" w:sz="4" w:space="0" w:color="auto"/>
              <w:right w:val="single" w:sz="4" w:space="0" w:color="auto"/>
            </w:tcBorders>
            <w:vAlign w:val="center"/>
          </w:tcPr>
          <w:p w14:paraId="0656BF94" w14:textId="77777777" w:rsidR="00FE18D3" w:rsidRPr="005403A2" w:rsidRDefault="00FE18D3" w:rsidP="00A706BC">
            <w:pPr>
              <w:rPr>
                <w:sz w:val="20"/>
                <w:szCs w:val="20"/>
              </w:rPr>
            </w:pPr>
            <w:r w:rsidRPr="005403A2">
              <w:rPr>
                <w:sz w:val="20"/>
                <w:szCs w:val="20"/>
              </w:rPr>
              <w:t>I. Ara Sınav</w:t>
            </w:r>
          </w:p>
        </w:tc>
        <w:tc>
          <w:tcPr>
            <w:tcW w:w="1249" w:type="pct"/>
            <w:tcBorders>
              <w:top w:val="single" w:sz="8" w:space="0" w:color="auto"/>
              <w:left w:val="single" w:sz="4" w:space="0" w:color="auto"/>
              <w:bottom w:val="single" w:sz="4" w:space="0" w:color="auto"/>
              <w:right w:val="single" w:sz="8" w:space="0" w:color="auto"/>
            </w:tcBorders>
          </w:tcPr>
          <w:p w14:paraId="49003E06" w14:textId="77777777" w:rsidR="00FE18D3" w:rsidRPr="005403A2" w:rsidRDefault="00FE18D3" w:rsidP="00A706BC">
            <w:pPr>
              <w:jc w:val="center"/>
              <w:rPr>
                <w:sz w:val="20"/>
                <w:szCs w:val="20"/>
              </w:rPr>
            </w:pPr>
            <w:r w:rsidRPr="005403A2">
              <w:rPr>
                <w:sz w:val="20"/>
                <w:szCs w:val="20"/>
              </w:rPr>
              <w:t xml:space="preserve">1 </w:t>
            </w:r>
          </w:p>
        </w:tc>
        <w:tc>
          <w:tcPr>
            <w:tcW w:w="747" w:type="pct"/>
            <w:gridSpan w:val="2"/>
            <w:tcBorders>
              <w:top w:val="single" w:sz="8" w:space="0" w:color="auto"/>
              <w:left w:val="single" w:sz="8" w:space="0" w:color="auto"/>
              <w:bottom w:val="single" w:sz="4" w:space="0" w:color="auto"/>
              <w:right w:val="single" w:sz="12" w:space="0" w:color="auto"/>
            </w:tcBorders>
            <w:shd w:val="clear" w:color="auto" w:fill="auto"/>
          </w:tcPr>
          <w:p w14:paraId="29583AEE" w14:textId="77777777" w:rsidR="00FE18D3" w:rsidRPr="005403A2" w:rsidRDefault="00FE18D3" w:rsidP="00A706BC">
            <w:pPr>
              <w:jc w:val="center"/>
              <w:rPr>
                <w:sz w:val="20"/>
                <w:szCs w:val="20"/>
                <w:highlight w:val="yellow"/>
              </w:rPr>
            </w:pPr>
            <w:r w:rsidRPr="005403A2">
              <w:rPr>
                <w:sz w:val="20"/>
                <w:szCs w:val="20"/>
              </w:rPr>
              <w:t>40</w:t>
            </w:r>
          </w:p>
        </w:tc>
      </w:tr>
      <w:tr w:rsidR="00FE18D3" w:rsidRPr="005403A2" w14:paraId="22EFD7E0" w14:textId="77777777" w:rsidTr="00A706BC">
        <w:tc>
          <w:tcPr>
            <w:tcW w:w="1877" w:type="pct"/>
            <w:gridSpan w:val="5"/>
            <w:vMerge/>
            <w:tcBorders>
              <w:top w:val="single" w:sz="12" w:space="0" w:color="auto"/>
              <w:left w:val="single" w:sz="12" w:space="0" w:color="auto"/>
              <w:bottom w:val="single" w:sz="12" w:space="0" w:color="auto"/>
              <w:right w:val="single" w:sz="12" w:space="0" w:color="auto"/>
            </w:tcBorders>
            <w:vAlign w:val="center"/>
          </w:tcPr>
          <w:p w14:paraId="0DDAFFFC" w14:textId="77777777" w:rsidR="00FE18D3" w:rsidRPr="005403A2" w:rsidRDefault="00FE18D3" w:rsidP="00A706BC">
            <w:pPr>
              <w:rPr>
                <w:b/>
                <w:sz w:val="20"/>
                <w:szCs w:val="20"/>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14:paraId="259B23B1" w14:textId="77777777" w:rsidR="00FE18D3" w:rsidRPr="005403A2" w:rsidRDefault="00FE18D3" w:rsidP="00A706BC">
            <w:pPr>
              <w:rPr>
                <w:sz w:val="20"/>
                <w:szCs w:val="20"/>
              </w:rPr>
            </w:pPr>
            <w:r w:rsidRPr="005403A2">
              <w:rPr>
                <w:sz w:val="20"/>
                <w:szCs w:val="20"/>
              </w:rPr>
              <w:t>II. Ara Sınav</w:t>
            </w:r>
          </w:p>
        </w:tc>
        <w:tc>
          <w:tcPr>
            <w:tcW w:w="1249" w:type="pct"/>
            <w:tcBorders>
              <w:top w:val="single" w:sz="4" w:space="0" w:color="auto"/>
              <w:left w:val="single" w:sz="4" w:space="0" w:color="auto"/>
              <w:bottom w:val="single" w:sz="4" w:space="0" w:color="auto"/>
              <w:right w:val="single" w:sz="8" w:space="0" w:color="auto"/>
            </w:tcBorders>
          </w:tcPr>
          <w:p w14:paraId="4BB4F92B" w14:textId="77777777" w:rsidR="00FE18D3" w:rsidRPr="005403A2" w:rsidRDefault="00FE18D3" w:rsidP="00A706BC">
            <w:pPr>
              <w:jc w:val="center"/>
            </w:pPr>
          </w:p>
        </w:tc>
        <w:tc>
          <w:tcPr>
            <w:tcW w:w="747" w:type="pct"/>
            <w:gridSpan w:val="2"/>
            <w:tcBorders>
              <w:top w:val="single" w:sz="4" w:space="0" w:color="auto"/>
              <w:left w:val="single" w:sz="8" w:space="0" w:color="auto"/>
              <w:bottom w:val="single" w:sz="4" w:space="0" w:color="auto"/>
              <w:right w:val="single" w:sz="12" w:space="0" w:color="auto"/>
            </w:tcBorders>
            <w:shd w:val="clear" w:color="auto" w:fill="auto"/>
          </w:tcPr>
          <w:p w14:paraId="78C7C57A" w14:textId="77777777" w:rsidR="00FE18D3" w:rsidRPr="005403A2" w:rsidRDefault="00FE18D3" w:rsidP="00A706BC">
            <w:pPr>
              <w:jc w:val="center"/>
              <w:rPr>
                <w:sz w:val="20"/>
                <w:szCs w:val="20"/>
                <w:highlight w:val="yellow"/>
              </w:rPr>
            </w:pPr>
          </w:p>
        </w:tc>
      </w:tr>
      <w:tr w:rsidR="00FE18D3" w:rsidRPr="005403A2" w14:paraId="0611D57E" w14:textId="77777777" w:rsidTr="00A706BC">
        <w:tc>
          <w:tcPr>
            <w:tcW w:w="1877" w:type="pct"/>
            <w:gridSpan w:val="5"/>
            <w:vMerge/>
            <w:tcBorders>
              <w:top w:val="single" w:sz="12" w:space="0" w:color="auto"/>
              <w:left w:val="single" w:sz="12" w:space="0" w:color="auto"/>
              <w:bottom w:val="single" w:sz="12" w:space="0" w:color="auto"/>
              <w:right w:val="single" w:sz="12" w:space="0" w:color="auto"/>
            </w:tcBorders>
            <w:vAlign w:val="center"/>
          </w:tcPr>
          <w:p w14:paraId="66397E45" w14:textId="77777777" w:rsidR="00FE18D3" w:rsidRPr="005403A2" w:rsidRDefault="00FE18D3" w:rsidP="00A706BC">
            <w:pPr>
              <w:rPr>
                <w:b/>
                <w:sz w:val="20"/>
                <w:szCs w:val="20"/>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14:paraId="46AE0B5C" w14:textId="77777777" w:rsidR="00FE18D3" w:rsidRPr="005403A2" w:rsidRDefault="00FE18D3" w:rsidP="00A706BC">
            <w:pPr>
              <w:rPr>
                <w:sz w:val="20"/>
                <w:szCs w:val="20"/>
              </w:rPr>
            </w:pPr>
            <w:r w:rsidRPr="005403A2">
              <w:rPr>
                <w:sz w:val="20"/>
                <w:szCs w:val="20"/>
              </w:rPr>
              <w:t>Kısa Sınav</w:t>
            </w:r>
          </w:p>
        </w:tc>
        <w:tc>
          <w:tcPr>
            <w:tcW w:w="1249" w:type="pct"/>
            <w:tcBorders>
              <w:top w:val="single" w:sz="4" w:space="0" w:color="auto"/>
              <w:left w:val="single" w:sz="4" w:space="0" w:color="auto"/>
              <w:bottom w:val="single" w:sz="4" w:space="0" w:color="auto"/>
              <w:right w:val="single" w:sz="8" w:space="0" w:color="auto"/>
            </w:tcBorders>
          </w:tcPr>
          <w:p w14:paraId="1DF6B0A6" w14:textId="77777777" w:rsidR="00FE18D3" w:rsidRPr="005403A2" w:rsidRDefault="00FE18D3" w:rsidP="00A706BC"/>
        </w:tc>
        <w:tc>
          <w:tcPr>
            <w:tcW w:w="747" w:type="pct"/>
            <w:gridSpan w:val="2"/>
            <w:tcBorders>
              <w:top w:val="single" w:sz="4" w:space="0" w:color="auto"/>
              <w:left w:val="single" w:sz="8" w:space="0" w:color="auto"/>
              <w:bottom w:val="single" w:sz="4" w:space="0" w:color="auto"/>
              <w:right w:val="single" w:sz="12" w:space="0" w:color="auto"/>
            </w:tcBorders>
          </w:tcPr>
          <w:p w14:paraId="1BE39D2F" w14:textId="77777777" w:rsidR="00FE18D3" w:rsidRPr="005403A2" w:rsidRDefault="00FE18D3" w:rsidP="00A706BC">
            <w:pPr>
              <w:rPr>
                <w:sz w:val="20"/>
                <w:szCs w:val="20"/>
              </w:rPr>
            </w:pPr>
            <w:r w:rsidRPr="005403A2">
              <w:rPr>
                <w:sz w:val="20"/>
                <w:szCs w:val="20"/>
              </w:rPr>
              <w:t xml:space="preserve"> </w:t>
            </w:r>
          </w:p>
        </w:tc>
      </w:tr>
      <w:tr w:rsidR="00FE18D3" w:rsidRPr="005403A2" w14:paraId="01C924E7" w14:textId="77777777" w:rsidTr="00A706BC">
        <w:tc>
          <w:tcPr>
            <w:tcW w:w="1877" w:type="pct"/>
            <w:gridSpan w:val="5"/>
            <w:vMerge/>
            <w:tcBorders>
              <w:top w:val="single" w:sz="12" w:space="0" w:color="auto"/>
              <w:left w:val="single" w:sz="12" w:space="0" w:color="auto"/>
              <w:bottom w:val="single" w:sz="12" w:space="0" w:color="auto"/>
              <w:right w:val="single" w:sz="12" w:space="0" w:color="auto"/>
            </w:tcBorders>
            <w:vAlign w:val="center"/>
          </w:tcPr>
          <w:p w14:paraId="7537E5D6" w14:textId="77777777" w:rsidR="00FE18D3" w:rsidRPr="005403A2" w:rsidRDefault="00FE18D3" w:rsidP="00A706BC">
            <w:pPr>
              <w:rPr>
                <w:b/>
                <w:sz w:val="20"/>
                <w:szCs w:val="20"/>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14:paraId="7C79433E" w14:textId="77777777" w:rsidR="00FE18D3" w:rsidRPr="005403A2" w:rsidRDefault="00FE18D3" w:rsidP="00A706BC">
            <w:pPr>
              <w:rPr>
                <w:sz w:val="20"/>
                <w:szCs w:val="20"/>
              </w:rPr>
            </w:pPr>
            <w:r w:rsidRPr="005403A2">
              <w:rPr>
                <w:sz w:val="20"/>
                <w:szCs w:val="20"/>
              </w:rPr>
              <w:t>Ödev</w:t>
            </w:r>
          </w:p>
        </w:tc>
        <w:tc>
          <w:tcPr>
            <w:tcW w:w="1249" w:type="pct"/>
            <w:tcBorders>
              <w:top w:val="single" w:sz="4" w:space="0" w:color="auto"/>
              <w:left w:val="single" w:sz="4" w:space="0" w:color="auto"/>
              <w:bottom w:val="single" w:sz="4" w:space="0" w:color="auto"/>
              <w:right w:val="single" w:sz="8" w:space="0" w:color="auto"/>
            </w:tcBorders>
          </w:tcPr>
          <w:p w14:paraId="53158F25" w14:textId="77777777" w:rsidR="00FE18D3" w:rsidRPr="005403A2" w:rsidRDefault="00FE18D3" w:rsidP="00A706BC">
            <w:pPr>
              <w:jc w:val="center"/>
            </w:pPr>
            <w:r w:rsidRPr="005403A2">
              <w:t xml:space="preserve"> </w:t>
            </w:r>
          </w:p>
        </w:tc>
        <w:tc>
          <w:tcPr>
            <w:tcW w:w="747" w:type="pct"/>
            <w:gridSpan w:val="2"/>
            <w:tcBorders>
              <w:top w:val="single" w:sz="4" w:space="0" w:color="auto"/>
              <w:left w:val="single" w:sz="8" w:space="0" w:color="auto"/>
              <w:bottom w:val="single" w:sz="4" w:space="0" w:color="auto"/>
              <w:right w:val="single" w:sz="12" w:space="0" w:color="auto"/>
            </w:tcBorders>
          </w:tcPr>
          <w:p w14:paraId="7D214E63" w14:textId="77777777" w:rsidR="00FE18D3" w:rsidRPr="005403A2" w:rsidRDefault="00FE18D3" w:rsidP="00A706BC">
            <w:pPr>
              <w:jc w:val="center"/>
            </w:pPr>
            <w:r w:rsidRPr="005403A2">
              <w:t xml:space="preserve">  </w:t>
            </w:r>
          </w:p>
        </w:tc>
      </w:tr>
      <w:tr w:rsidR="00FE18D3" w:rsidRPr="005403A2" w14:paraId="0E36BE10" w14:textId="77777777" w:rsidTr="00A706BC">
        <w:tc>
          <w:tcPr>
            <w:tcW w:w="1877" w:type="pct"/>
            <w:gridSpan w:val="5"/>
            <w:vMerge/>
            <w:tcBorders>
              <w:top w:val="single" w:sz="12" w:space="0" w:color="auto"/>
              <w:left w:val="single" w:sz="12" w:space="0" w:color="auto"/>
              <w:bottom w:val="single" w:sz="12" w:space="0" w:color="auto"/>
              <w:right w:val="single" w:sz="12" w:space="0" w:color="auto"/>
            </w:tcBorders>
            <w:vAlign w:val="center"/>
          </w:tcPr>
          <w:p w14:paraId="1C996BFD" w14:textId="77777777" w:rsidR="00FE18D3" w:rsidRPr="005403A2" w:rsidRDefault="00FE18D3" w:rsidP="00A706BC">
            <w:pPr>
              <w:rPr>
                <w:b/>
                <w:sz w:val="20"/>
                <w:szCs w:val="20"/>
              </w:rPr>
            </w:pPr>
          </w:p>
        </w:tc>
        <w:tc>
          <w:tcPr>
            <w:tcW w:w="1126" w:type="pct"/>
            <w:gridSpan w:val="5"/>
            <w:tcBorders>
              <w:top w:val="single" w:sz="4" w:space="0" w:color="auto"/>
              <w:left w:val="single" w:sz="12" w:space="0" w:color="auto"/>
              <w:bottom w:val="single" w:sz="8" w:space="0" w:color="auto"/>
              <w:right w:val="single" w:sz="4" w:space="0" w:color="auto"/>
            </w:tcBorders>
            <w:vAlign w:val="center"/>
          </w:tcPr>
          <w:p w14:paraId="44D099FC" w14:textId="77777777" w:rsidR="00FE18D3" w:rsidRPr="005403A2" w:rsidRDefault="00FE18D3" w:rsidP="00A706BC">
            <w:pPr>
              <w:rPr>
                <w:sz w:val="20"/>
                <w:szCs w:val="20"/>
              </w:rPr>
            </w:pPr>
            <w:r w:rsidRPr="005403A2">
              <w:rPr>
                <w:sz w:val="20"/>
                <w:szCs w:val="20"/>
              </w:rPr>
              <w:t>Proje</w:t>
            </w:r>
          </w:p>
        </w:tc>
        <w:tc>
          <w:tcPr>
            <w:tcW w:w="1249" w:type="pct"/>
            <w:tcBorders>
              <w:top w:val="single" w:sz="4" w:space="0" w:color="auto"/>
              <w:left w:val="single" w:sz="4" w:space="0" w:color="auto"/>
              <w:bottom w:val="single" w:sz="8" w:space="0" w:color="auto"/>
              <w:right w:val="single" w:sz="8" w:space="0" w:color="auto"/>
            </w:tcBorders>
          </w:tcPr>
          <w:p w14:paraId="11B0378F" w14:textId="77777777" w:rsidR="00FE18D3" w:rsidRPr="005403A2" w:rsidRDefault="00FE18D3" w:rsidP="00A706BC">
            <w:pPr>
              <w:jc w:val="center"/>
            </w:pPr>
            <w:r w:rsidRPr="005403A2">
              <w:t xml:space="preserve"> </w:t>
            </w:r>
          </w:p>
        </w:tc>
        <w:tc>
          <w:tcPr>
            <w:tcW w:w="747" w:type="pct"/>
            <w:gridSpan w:val="2"/>
            <w:tcBorders>
              <w:top w:val="single" w:sz="4" w:space="0" w:color="auto"/>
              <w:left w:val="single" w:sz="8" w:space="0" w:color="auto"/>
              <w:bottom w:val="single" w:sz="8" w:space="0" w:color="auto"/>
              <w:right w:val="single" w:sz="12" w:space="0" w:color="auto"/>
            </w:tcBorders>
          </w:tcPr>
          <w:p w14:paraId="305028B7" w14:textId="77777777" w:rsidR="00FE18D3" w:rsidRPr="005403A2" w:rsidRDefault="00FE18D3" w:rsidP="00A706BC">
            <w:pPr>
              <w:jc w:val="center"/>
            </w:pPr>
            <w:r w:rsidRPr="005403A2">
              <w:t xml:space="preserve"> </w:t>
            </w:r>
          </w:p>
        </w:tc>
      </w:tr>
      <w:tr w:rsidR="00FE18D3" w:rsidRPr="005403A2" w14:paraId="74AA7838" w14:textId="77777777" w:rsidTr="00A706BC">
        <w:tc>
          <w:tcPr>
            <w:tcW w:w="1877" w:type="pct"/>
            <w:gridSpan w:val="5"/>
            <w:vMerge/>
            <w:tcBorders>
              <w:top w:val="single" w:sz="12" w:space="0" w:color="auto"/>
              <w:left w:val="single" w:sz="12" w:space="0" w:color="auto"/>
              <w:bottom w:val="single" w:sz="12" w:space="0" w:color="auto"/>
              <w:right w:val="single" w:sz="12" w:space="0" w:color="auto"/>
            </w:tcBorders>
            <w:vAlign w:val="center"/>
          </w:tcPr>
          <w:p w14:paraId="65262D86" w14:textId="77777777" w:rsidR="00FE18D3" w:rsidRPr="005403A2" w:rsidRDefault="00FE18D3" w:rsidP="00A706BC">
            <w:pPr>
              <w:rPr>
                <w:b/>
                <w:sz w:val="20"/>
                <w:szCs w:val="20"/>
              </w:rPr>
            </w:pPr>
          </w:p>
        </w:tc>
        <w:tc>
          <w:tcPr>
            <w:tcW w:w="1126" w:type="pct"/>
            <w:gridSpan w:val="5"/>
            <w:tcBorders>
              <w:top w:val="single" w:sz="8" w:space="0" w:color="auto"/>
              <w:left w:val="single" w:sz="12" w:space="0" w:color="auto"/>
              <w:bottom w:val="single" w:sz="8" w:space="0" w:color="auto"/>
              <w:right w:val="single" w:sz="4" w:space="0" w:color="auto"/>
            </w:tcBorders>
            <w:vAlign w:val="center"/>
          </w:tcPr>
          <w:p w14:paraId="04AD52FD" w14:textId="77777777" w:rsidR="00FE18D3" w:rsidRPr="005403A2" w:rsidRDefault="00FE18D3" w:rsidP="00A706BC">
            <w:pPr>
              <w:rPr>
                <w:sz w:val="20"/>
                <w:szCs w:val="20"/>
              </w:rPr>
            </w:pPr>
            <w:r w:rsidRPr="005403A2">
              <w:rPr>
                <w:sz w:val="20"/>
                <w:szCs w:val="20"/>
              </w:rPr>
              <w:t>Rapor</w:t>
            </w:r>
          </w:p>
        </w:tc>
        <w:tc>
          <w:tcPr>
            <w:tcW w:w="1249" w:type="pct"/>
            <w:tcBorders>
              <w:top w:val="single" w:sz="8" w:space="0" w:color="auto"/>
              <w:left w:val="single" w:sz="4" w:space="0" w:color="auto"/>
              <w:bottom w:val="single" w:sz="8" w:space="0" w:color="auto"/>
              <w:right w:val="single" w:sz="8" w:space="0" w:color="auto"/>
            </w:tcBorders>
          </w:tcPr>
          <w:p w14:paraId="08555735" w14:textId="77777777" w:rsidR="00FE18D3" w:rsidRPr="005403A2" w:rsidRDefault="00FE18D3" w:rsidP="00A706BC">
            <w:pPr>
              <w:jc w:val="center"/>
            </w:pPr>
          </w:p>
        </w:tc>
        <w:tc>
          <w:tcPr>
            <w:tcW w:w="747" w:type="pct"/>
            <w:gridSpan w:val="2"/>
            <w:tcBorders>
              <w:top w:val="single" w:sz="8" w:space="0" w:color="auto"/>
              <w:left w:val="single" w:sz="8" w:space="0" w:color="auto"/>
              <w:bottom w:val="single" w:sz="8" w:space="0" w:color="auto"/>
              <w:right w:val="single" w:sz="12" w:space="0" w:color="auto"/>
            </w:tcBorders>
          </w:tcPr>
          <w:p w14:paraId="4CFF2E92" w14:textId="77777777" w:rsidR="00FE18D3" w:rsidRPr="005403A2" w:rsidRDefault="00FE18D3" w:rsidP="00A706BC"/>
        </w:tc>
      </w:tr>
      <w:tr w:rsidR="00FE18D3" w:rsidRPr="005403A2" w14:paraId="1B1F4E24" w14:textId="77777777" w:rsidTr="00A706BC">
        <w:tc>
          <w:tcPr>
            <w:tcW w:w="1877" w:type="pct"/>
            <w:gridSpan w:val="5"/>
            <w:vMerge/>
            <w:tcBorders>
              <w:top w:val="single" w:sz="12" w:space="0" w:color="auto"/>
              <w:left w:val="single" w:sz="12" w:space="0" w:color="auto"/>
              <w:bottom w:val="single" w:sz="12" w:space="0" w:color="auto"/>
              <w:right w:val="single" w:sz="12" w:space="0" w:color="auto"/>
            </w:tcBorders>
            <w:vAlign w:val="center"/>
          </w:tcPr>
          <w:p w14:paraId="4AD2ECBC" w14:textId="77777777" w:rsidR="00FE18D3" w:rsidRPr="005403A2" w:rsidRDefault="00FE18D3" w:rsidP="00A706BC">
            <w:pPr>
              <w:rPr>
                <w:b/>
                <w:sz w:val="20"/>
                <w:szCs w:val="20"/>
              </w:rPr>
            </w:pPr>
          </w:p>
        </w:tc>
        <w:tc>
          <w:tcPr>
            <w:tcW w:w="1126" w:type="pct"/>
            <w:gridSpan w:val="5"/>
            <w:tcBorders>
              <w:top w:val="single" w:sz="8" w:space="0" w:color="auto"/>
              <w:left w:val="single" w:sz="12" w:space="0" w:color="auto"/>
              <w:bottom w:val="single" w:sz="12" w:space="0" w:color="auto"/>
              <w:right w:val="single" w:sz="4" w:space="0" w:color="auto"/>
            </w:tcBorders>
            <w:vAlign w:val="center"/>
          </w:tcPr>
          <w:p w14:paraId="18D0D3D2" w14:textId="77777777" w:rsidR="00FE18D3" w:rsidRPr="005403A2" w:rsidRDefault="00FE18D3" w:rsidP="00A706BC">
            <w:pPr>
              <w:rPr>
                <w:sz w:val="20"/>
                <w:szCs w:val="20"/>
              </w:rPr>
            </w:pPr>
            <w:r w:rsidRPr="005403A2">
              <w:rPr>
                <w:sz w:val="20"/>
                <w:szCs w:val="20"/>
              </w:rPr>
              <w:t>Diğer (………)</w:t>
            </w:r>
          </w:p>
        </w:tc>
        <w:tc>
          <w:tcPr>
            <w:tcW w:w="1249" w:type="pct"/>
            <w:tcBorders>
              <w:top w:val="single" w:sz="8" w:space="0" w:color="auto"/>
              <w:left w:val="single" w:sz="4" w:space="0" w:color="auto"/>
              <w:bottom w:val="single" w:sz="12" w:space="0" w:color="auto"/>
              <w:right w:val="single" w:sz="8" w:space="0" w:color="auto"/>
            </w:tcBorders>
          </w:tcPr>
          <w:p w14:paraId="1E5AEBDE" w14:textId="77777777" w:rsidR="00FE18D3" w:rsidRPr="005403A2" w:rsidRDefault="00FE18D3" w:rsidP="00A706BC"/>
        </w:tc>
        <w:tc>
          <w:tcPr>
            <w:tcW w:w="747" w:type="pct"/>
            <w:gridSpan w:val="2"/>
            <w:tcBorders>
              <w:top w:val="single" w:sz="8" w:space="0" w:color="auto"/>
              <w:left w:val="single" w:sz="8" w:space="0" w:color="auto"/>
              <w:bottom w:val="single" w:sz="12" w:space="0" w:color="auto"/>
              <w:right w:val="single" w:sz="12" w:space="0" w:color="auto"/>
            </w:tcBorders>
          </w:tcPr>
          <w:p w14:paraId="21176F8E" w14:textId="77777777" w:rsidR="00FE18D3" w:rsidRPr="005403A2" w:rsidRDefault="00FE18D3" w:rsidP="00A706BC"/>
        </w:tc>
      </w:tr>
      <w:tr w:rsidR="00FE18D3" w:rsidRPr="005403A2" w14:paraId="5DF13CB9" w14:textId="77777777" w:rsidTr="00A706BC">
        <w:trPr>
          <w:trHeight w:val="392"/>
        </w:trPr>
        <w:tc>
          <w:tcPr>
            <w:tcW w:w="1877" w:type="pct"/>
            <w:gridSpan w:val="5"/>
            <w:tcBorders>
              <w:top w:val="single" w:sz="12" w:space="0" w:color="auto"/>
              <w:left w:val="single" w:sz="12" w:space="0" w:color="auto"/>
              <w:bottom w:val="single" w:sz="12" w:space="0" w:color="auto"/>
              <w:right w:val="single" w:sz="12" w:space="0" w:color="auto"/>
            </w:tcBorders>
            <w:vAlign w:val="center"/>
          </w:tcPr>
          <w:p w14:paraId="1B056D5C" w14:textId="77777777" w:rsidR="00FE18D3" w:rsidRPr="005403A2" w:rsidRDefault="00FE18D3" w:rsidP="00A706BC">
            <w:pPr>
              <w:jc w:val="center"/>
              <w:rPr>
                <w:b/>
                <w:sz w:val="20"/>
                <w:szCs w:val="20"/>
              </w:rPr>
            </w:pPr>
            <w:r w:rsidRPr="005403A2">
              <w:rPr>
                <w:b/>
                <w:sz w:val="20"/>
                <w:szCs w:val="20"/>
              </w:rPr>
              <w:t>YARIYIL SONU SINAVI</w:t>
            </w:r>
          </w:p>
        </w:tc>
        <w:tc>
          <w:tcPr>
            <w:tcW w:w="1126" w:type="pct"/>
            <w:gridSpan w:val="5"/>
            <w:tcBorders>
              <w:top w:val="single" w:sz="12" w:space="0" w:color="auto"/>
              <w:left w:val="single" w:sz="12" w:space="0" w:color="auto"/>
              <w:bottom w:val="single" w:sz="8" w:space="0" w:color="auto"/>
              <w:right w:val="single" w:sz="4" w:space="0" w:color="auto"/>
            </w:tcBorders>
          </w:tcPr>
          <w:p w14:paraId="3A411154" w14:textId="77777777" w:rsidR="00FE18D3" w:rsidRPr="005403A2" w:rsidRDefault="00FE18D3" w:rsidP="00A706BC">
            <w:pPr>
              <w:rPr>
                <w:sz w:val="20"/>
                <w:szCs w:val="20"/>
              </w:rPr>
            </w:pPr>
          </w:p>
        </w:tc>
        <w:tc>
          <w:tcPr>
            <w:tcW w:w="1249" w:type="pct"/>
            <w:tcBorders>
              <w:top w:val="single" w:sz="12" w:space="0" w:color="auto"/>
              <w:left w:val="single" w:sz="4" w:space="0" w:color="auto"/>
              <w:bottom w:val="single" w:sz="8" w:space="0" w:color="auto"/>
              <w:right w:val="single" w:sz="8" w:space="0" w:color="auto"/>
            </w:tcBorders>
            <w:vAlign w:val="center"/>
          </w:tcPr>
          <w:p w14:paraId="6D42921D" w14:textId="77777777" w:rsidR="00FE18D3" w:rsidRPr="005403A2" w:rsidRDefault="00FE18D3" w:rsidP="00A706BC">
            <w:pPr>
              <w:jc w:val="center"/>
            </w:pPr>
            <w:r w:rsidRPr="005403A2">
              <w:rPr>
                <w:sz w:val="20"/>
                <w:szCs w:val="20"/>
              </w:rPr>
              <w:t xml:space="preserve"> 1</w:t>
            </w:r>
          </w:p>
        </w:tc>
        <w:tc>
          <w:tcPr>
            <w:tcW w:w="747" w:type="pct"/>
            <w:gridSpan w:val="2"/>
            <w:tcBorders>
              <w:top w:val="single" w:sz="12" w:space="0" w:color="auto"/>
              <w:left w:val="single" w:sz="8" w:space="0" w:color="auto"/>
              <w:bottom w:val="single" w:sz="8" w:space="0" w:color="auto"/>
              <w:right w:val="single" w:sz="12" w:space="0" w:color="auto"/>
            </w:tcBorders>
            <w:vAlign w:val="center"/>
          </w:tcPr>
          <w:p w14:paraId="2DEC5121" w14:textId="77777777" w:rsidR="00FE18D3" w:rsidRPr="005403A2" w:rsidRDefault="00FE18D3" w:rsidP="00A706BC">
            <w:pPr>
              <w:jc w:val="center"/>
              <w:rPr>
                <w:sz w:val="20"/>
                <w:szCs w:val="20"/>
              </w:rPr>
            </w:pPr>
            <w:r w:rsidRPr="005403A2">
              <w:rPr>
                <w:sz w:val="20"/>
                <w:szCs w:val="20"/>
              </w:rPr>
              <w:t xml:space="preserve">60 </w:t>
            </w:r>
          </w:p>
        </w:tc>
      </w:tr>
      <w:tr w:rsidR="00FE18D3" w:rsidRPr="005403A2" w14:paraId="1285424A" w14:textId="77777777" w:rsidTr="00A706BC">
        <w:trPr>
          <w:trHeight w:val="447"/>
        </w:trPr>
        <w:tc>
          <w:tcPr>
            <w:tcW w:w="1877" w:type="pct"/>
            <w:gridSpan w:val="5"/>
            <w:tcBorders>
              <w:top w:val="single" w:sz="12" w:space="0" w:color="auto"/>
              <w:left w:val="single" w:sz="12" w:space="0" w:color="auto"/>
              <w:bottom w:val="single" w:sz="12" w:space="0" w:color="auto"/>
              <w:right w:val="single" w:sz="12" w:space="0" w:color="auto"/>
            </w:tcBorders>
            <w:vAlign w:val="center"/>
          </w:tcPr>
          <w:p w14:paraId="0AB367F7" w14:textId="77777777" w:rsidR="00FE18D3" w:rsidRPr="005403A2" w:rsidRDefault="00FE18D3" w:rsidP="00A706BC">
            <w:pPr>
              <w:jc w:val="center"/>
              <w:rPr>
                <w:b/>
                <w:sz w:val="20"/>
                <w:szCs w:val="20"/>
              </w:rPr>
            </w:pPr>
            <w:r w:rsidRPr="005403A2">
              <w:rPr>
                <w:b/>
                <w:sz w:val="20"/>
                <w:szCs w:val="20"/>
              </w:rPr>
              <w:t>VARSA ÖNERİLEN ÖNKOŞUL(LAR)</w:t>
            </w:r>
          </w:p>
        </w:tc>
        <w:tc>
          <w:tcPr>
            <w:tcW w:w="3123" w:type="pct"/>
            <w:gridSpan w:val="8"/>
            <w:tcBorders>
              <w:top w:val="single" w:sz="12" w:space="0" w:color="auto"/>
              <w:left w:val="single" w:sz="12" w:space="0" w:color="auto"/>
              <w:bottom w:val="single" w:sz="12" w:space="0" w:color="auto"/>
              <w:right w:val="single" w:sz="12" w:space="0" w:color="auto"/>
            </w:tcBorders>
            <w:vAlign w:val="center"/>
          </w:tcPr>
          <w:p w14:paraId="1FA831A5" w14:textId="77777777" w:rsidR="00FE18D3" w:rsidRPr="00207F32" w:rsidRDefault="00FE18D3" w:rsidP="00A706BC">
            <w:pPr>
              <w:jc w:val="both"/>
              <w:rPr>
                <w:color w:val="000000"/>
                <w:sz w:val="20"/>
                <w:szCs w:val="20"/>
              </w:rPr>
            </w:pPr>
            <w:r w:rsidRPr="00207F32">
              <w:rPr>
                <w:color w:val="000000"/>
                <w:sz w:val="20"/>
                <w:szCs w:val="20"/>
              </w:rPr>
              <w:t xml:space="preserve"> Yok</w:t>
            </w:r>
          </w:p>
        </w:tc>
      </w:tr>
      <w:tr w:rsidR="00FE18D3" w:rsidRPr="005403A2" w14:paraId="4CE8DCFB" w14:textId="77777777" w:rsidTr="00A706BC">
        <w:trPr>
          <w:trHeight w:val="447"/>
        </w:trPr>
        <w:tc>
          <w:tcPr>
            <w:tcW w:w="1877" w:type="pct"/>
            <w:gridSpan w:val="5"/>
            <w:tcBorders>
              <w:top w:val="single" w:sz="12" w:space="0" w:color="auto"/>
              <w:left w:val="single" w:sz="12" w:space="0" w:color="auto"/>
              <w:bottom w:val="single" w:sz="12" w:space="0" w:color="auto"/>
              <w:right w:val="single" w:sz="12" w:space="0" w:color="auto"/>
            </w:tcBorders>
            <w:vAlign w:val="center"/>
          </w:tcPr>
          <w:p w14:paraId="1D4CBEF7" w14:textId="77777777" w:rsidR="00FE18D3" w:rsidRPr="005403A2" w:rsidRDefault="00FE18D3" w:rsidP="00A706BC">
            <w:pPr>
              <w:jc w:val="center"/>
              <w:rPr>
                <w:b/>
                <w:sz w:val="20"/>
                <w:szCs w:val="20"/>
              </w:rPr>
            </w:pPr>
            <w:r w:rsidRPr="005403A2">
              <w:rPr>
                <w:b/>
                <w:sz w:val="20"/>
                <w:szCs w:val="20"/>
              </w:rPr>
              <w:t>DERSİN KISA İÇERİĞİ</w:t>
            </w:r>
          </w:p>
        </w:tc>
        <w:tc>
          <w:tcPr>
            <w:tcW w:w="3123" w:type="pct"/>
            <w:gridSpan w:val="8"/>
            <w:tcBorders>
              <w:top w:val="single" w:sz="12" w:space="0" w:color="auto"/>
              <w:left w:val="single" w:sz="12" w:space="0" w:color="auto"/>
              <w:bottom w:val="single" w:sz="12" w:space="0" w:color="auto"/>
              <w:right w:val="single" w:sz="12" w:space="0" w:color="auto"/>
            </w:tcBorders>
            <w:shd w:val="clear" w:color="auto" w:fill="auto"/>
            <w:vAlign w:val="center"/>
          </w:tcPr>
          <w:p w14:paraId="2446D868" w14:textId="77777777" w:rsidR="00FE18D3" w:rsidRPr="00207F32" w:rsidRDefault="00FE18D3" w:rsidP="00A706BC">
            <w:pPr>
              <w:rPr>
                <w:sz w:val="20"/>
                <w:szCs w:val="20"/>
              </w:rPr>
            </w:pPr>
            <w:r w:rsidRPr="00207F32">
              <w:rPr>
                <w:sz w:val="20"/>
                <w:szCs w:val="20"/>
              </w:rPr>
              <w:t xml:space="preserve">Ölçü birimleri, ölçekler, </w:t>
            </w:r>
            <w:proofErr w:type="gramStart"/>
            <w:r w:rsidRPr="00207F32">
              <w:rPr>
                <w:sz w:val="20"/>
                <w:szCs w:val="20"/>
              </w:rPr>
              <w:t>ölçme  hataları</w:t>
            </w:r>
            <w:proofErr w:type="gramEnd"/>
            <w:r w:rsidRPr="00207F32">
              <w:rPr>
                <w:sz w:val="20"/>
                <w:szCs w:val="20"/>
              </w:rPr>
              <w:t xml:space="preserve"> ,eş yükselti eğrileri , yükseklik bulma , temel ödevler , poligonlar , alan hacim hesapları , imar bilgisi</w:t>
            </w:r>
          </w:p>
        </w:tc>
      </w:tr>
      <w:tr w:rsidR="00FE18D3" w:rsidRPr="005403A2" w14:paraId="53667CE9" w14:textId="77777777" w:rsidTr="00A706BC">
        <w:trPr>
          <w:trHeight w:val="426"/>
        </w:trPr>
        <w:tc>
          <w:tcPr>
            <w:tcW w:w="1877" w:type="pct"/>
            <w:gridSpan w:val="5"/>
            <w:tcBorders>
              <w:top w:val="single" w:sz="12" w:space="0" w:color="auto"/>
              <w:left w:val="single" w:sz="12" w:space="0" w:color="auto"/>
              <w:bottom w:val="single" w:sz="12" w:space="0" w:color="auto"/>
              <w:right w:val="single" w:sz="12" w:space="0" w:color="auto"/>
            </w:tcBorders>
            <w:vAlign w:val="center"/>
          </w:tcPr>
          <w:p w14:paraId="1C7262CD" w14:textId="77777777" w:rsidR="00FE18D3" w:rsidRPr="005403A2" w:rsidRDefault="00FE18D3" w:rsidP="00A706BC">
            <w:pPr>
              <w:jc w:val="center"/>
              <w:rPr>
                <w:b/>
                <w:sz w:val="20"/>
                <w:szCs w:val="20"/>
              </w:rPr>
            </w:pPr>
            <w:r w:rsidRPr="005403A2">
              <w:rPr>
                <w:b/>
                <w:sz w:val="20"/>
                <w:szCs w:val="20"/>
              </w:rPr>
              <w:t>DERSİN AMAÇLARI</w:t>
            </w:r>
          </w:p>
        </w:tc>
        <w:tc>
          <w:tcPr>
            <w:tcW w:w="3123" w:type="pct"/>
            <w:gridSpan w:val="8"/>
            <w:tcBorders>
              <w:top w:val="single" w:sz="12" w:space="0" w:color="auto"/>
              <w:left w:val="single" w:sz="12" w:space="0" w:color="auto"/>
              <w:bottom w:val="single" w:sz="12" w:space="0" w:color="auto"/>
              <w:right w:val="single" w:sz="12" w:space="0" w:color="auto"/>
            </w:tcBorders>
            <w:shd w:val="clear" w:color="auto" w:fill="auto"/>
            <w:vAlign w:val="center"/>
          </w:tcPr>
          <w:p w14:paraId="6B450F3D" w14:textId="77777777" w:rsidR="00FE18D3" w:rsidRPr="00207F32" w:rsidRDefault="00FE18D3" w:rsidP="00A706BC">
            <w:pPr>
              <w:rPr>
                <w:sz w:val="20"/>
                <w:szCs w:val="20"/>
              </w:rPr>
            </w:pPr>
            <w:r>
              <w:rPr>
                <w:sz w:val="20"/>
                <w:szCs w:val="20"/>
              </w:rPr>
              <w:t>A</w:t>
            </w:r>
            <w:r w:rsidRPr="00207F32">
              <w:rPr>
                <w:sz w:val="20"/>
                <w:szCs w:val="20"/>
              </w:rPr>
              <w:t xml:space="preserve">çı ölçü birimlerini </w:t>
            </w:r>
            <w:proofErr w:type="gramStart"/>
            <w:r w:rsidRPr="00207F32">
              <w:rPr>
                <w:sz w:val="20"/>
                <w:szCs w:val="20"/>
              </w:rPr>
              <w:t>çevirebilme ,</w:t>
            </w:r>
            <w:proofErr w:type="gramEnd"/>
            <w:r w:rsidRPr="00207F32">
              <w:rPr>
                <w:sz w:val="20"/>
                <w:szCs w:val="20"/>
              </w:rPr>
              <w:t xml:space="preserve"> ölçek türlerini kavrayabilme , eğim hesaplayabilme</w:t>
            </w:r>
          </w:p>
        </w:tc>
      </w:tr>
      <w:tr w:rsidR="00FE18D3" w:rsidRPr="005403A2" w14:paraId="0B6814A0" w14:textId="77777777" w:rsidTr="00A706BC">
        <w:trPr>
          <w:trHeight w:val="518"/>
        </w:trPr>
        <w:tc>
          <w:tcPr>
            <w:tcW w:w="1877" w:type="pct"/>
            <w:gridSpan w:val="5"/>
            <w:tcBorders>
              <w:top w:val="single" w:sz="12" w:space="0" w:color="auto"/>
              <w:left w:val="single" w:sz="12" w:space="0" w:color="auto"/>
              <w:bottom w:val="single" w:sz="12" w:space="0" w:color="auto"/>
              <w:right w:val="single" w:sz="12" w:space="0" w:color="auto"/>
            </w:tcBorders>
            <w:vAlign w:val="center"/>
          </w:tcPr>
          <w:p w14:paraId="1DD2EA43" w14:textId="77777777" w:rsidR="00FE18D3" w:rsidRPr="005403A2" w:rsidRDefault="00FE18D3" w:rsidP="00A706BC">
            <w:pPr>
              <w:jc w:val="center"/>
              <w:rPr>
                <w:b/>
                <w:sz w:val="20"/>
                <w:szCs w:val="20"/>
              </w:rPr>
            </w:pPr>
            <w:r w:rsidRPr="005403A2">
              <w:rPr>
                <w:b/>
                <w:sz w:val="20"/>
                <w:szCs w:val="20"/>
              </w:rPr>
              <w:t>DERSİN MESLEK EĞİTİMİNİ SAĞLAMAYA YÖNELİK KATKISI</w:t>
            </w:r>
          </w:p>
        </w:tc>
        <w:tc>
          <w:tcPr>
            <w:tcW w:w="3123" w:type="pct"/>
            <w:gridSpan w:val="8"/>
            <w:tcBorders>
              <w:top w:val="single" w:sz="12" w:space="0" w:color="auto"/>
              <w:left w:val="single" w:sz="12" w:space="0" w:color="auto"/>
              <w:bottom w:val="single" w:sz="12" w:space="0" w:color="auto"/>
              <w:right w:val="single" w:sz="12" w:space="0" w:color="auto"/>
            </w:tcBorders>
            <w:shd w:val="clear" w:color="auto" w:fill="auto"/>
            <w:vAlign w:val="center"/>
          </w:tcPr>
          <w:p w14:paraId="3F71CA3B" w14:textId="77777777" w:rsidR="00FE18D3" w:rsidRPr="00207F32" w:rsidRDefault="00FE18D3" w:rsidP="00A706BC">
            <w:pPr>
              <w:rPr>
                <w:sz w:val="20"/>
                <w:szCs w:val="20"/>
              </w:rPr>
            </w:pPr>
            <w:r w:rsidRPr="00207F32">
              <w:rPr>
                <w:sz w:val="20"/>
                <w:szCs w:val="20"/>
              </w:rPr>
              <w:t xml:space="preserve">İmar kanunu </w:t>
            </w:r>
            <w:proofErr w:type="gramStart"/>
            <w:r w:rsidRPr="00207F32">
              <w:rPr>
                <w:sz w:val="20"/>
                <w:szCs w:val="20"/>
              </w:rPr>
              <w:t>kavramak ,</w:t>
            </w:r>
            <w:proofErr w:type="gramEnd"/>
            <w:r w:rsidRPr="00207F32">
              <w:rPr>
                <w:sz w:val="20"/>
                <w:szCs w:val="20"/>
              </w:rPr>
              <w:t xml:space="preserve"> basit uygulamaları yapabilmek , eğim hesaplayabilmek , kesit çıkarabilmek</w:t>
            </w:r>
          </w:p>
        </w:tc>
      </w:tr>
      <w:tr w:rsidR="00FE18D3" w:rsidRPr="005403A2" w14:paraId="4453EF9E" w14:textId="77777777" w:rsidTr="00A706BC">
        <w:trPr>
          <w:trHeight w:val="518"/>
        </w:trPr>
        <w:tc>
          <w:tcPr>
            <w:tcW w:w="1877" w:type="pct"/>
            <w:gridSpan w:val="5"/>
            <w:tcBorders>
              <w:top w:val="single" w:sz="12" w:space="0" w:color="auto"/>
              <w:left w:val="single" w:sz="12" w:space="0" w:color="auto"/>
              <w:bottom w:val="single" w:sz="12" w:space="0" w:color="auto"/>
              <w:right w:val="single" w:sz="12" w:space="0" w:color="auto"/>
            </w:tcBorders>
            <w:vAlign w:val="center"/>
          </w:tcPr>
          <w:p w14:paraId="32EBF3C6" w14:textId="77777777" w:rsidR="00FE18D3" w:rsidRPr="005403A2" w:rsidRDefault="00FE18D3" w:rsidP="00A706BC">
            <w:pPr>
              <w:jc w:val="center"/>
              <w:rPr>
                <w:b/>
                <w:sz w:val="20"/>
                <w:szCs w:val="20"/>
              </w:rPr>
            </w:pPr>
            <w:r w:rsidRPr="005403A2">
              <w:rPr>
                <w:b/>
                <w:sz w:val="20"/>
                <w:szCs w:val="20"/>
              </w:rPr>
              <w:t>DERSİN ÖĞRENİM ÇIKTILARI</w:t>
            </w:r>
          </w:p>
        </w:tc>
        <w:tc>
          <w:tcPr>
            <w:tcW w:w="3123" w:type="pct"/>
            <w:gridSpan w:val="8"/>
            <w:tcBorders>
              <w:top w:val="single" w:sz="12" w:space="0" w:color="auto"/>
              <w:left w:val="single" w:sz="12" w:space="0" w:color="auto"/>
              <w:bottom w:val="single" w:sz="12" w:space="0" w:color="auto"/>
              <w:right w:val="single" w:sz="12" w:space="0" w:color="auto"/>
            </w:tcBorders>
            <w:vAlign w:val="center"/>
          </w:tcPr>
          <w:p w14:paraId="20F3CEDE" w14:textId="77777777" w:rsidR="00FE18D3" w:rsidRPr="00207F32" w:rsidRDefault="00FE18D3" w:rsidP="00A706BC">
            <w:pPr>
              <w:tabs>
                <w:tab w:val="left" w:pos="7800"/>
              </w:tabs>
              <w:rPr>
                <w:sz w:val="20"/>
                <w:szCs w:val="20"/>
              </w:rPr>
            </w:pPr>
            <w:r w:rsidRPr="00207F32">
              <w:rPr>
                <w:sz w:val="20"/>
                <w:szCs w:val="20"/>
              </w:rPr>
              <w:t xml:space="preserve">Topografya haritaları üzerinde eğim ve kesit </w:t>
            </w:r>
            <w:proofErr w:type="gramStart"/>
            <w:r w:rsidRPr="00207F32">
              <w:rPr>
                <w:sz w:val="20"/>
                <w:szCs w:val="20"/>
              </w:rPr>
              <w:t>uygulamaları ,</w:t>
            </w:r>
            <w:proofErr w:type="gramEnd"/>
            <w:r w:rsidRPr="00207F32">
              <w:rPr>
                <w:sz w:val="20"/>
                <w:szCs w:val="20"/>
              </w:rPr>
              <w:t xml:space="preserve"> ölçümler , alan hesapları , temel ödevler ve dönüştürmeler</w:t>
            </w:r>
          </w:p>
        </w:tc>
      </w:tr>
      <w:tr w:rsidR="00FE18D3" w:rsidRPr="005403A2" w14:paraId="4B794CDD" w14:textId="77777777" w:rsidTr="00A706BC">
        <w:trPr>
          <w:trHeight w:val="540"/>
        </w:trPr>
        <w:tc>
          <w:tcPr>
            <w:tcW w:w="1877" w:type="pct"/>
            <w:gridSpan w:val="5"/>
            <w:tcBorders>
              <w:top w:val="single" w:sz="12" w:space="0" w:color="auto"/>
              <w:left w:val="single" w:sz="12" w:space="0" w:color="auto"/>
              <w:bottom w:val="single" w:sz="12" w:space="0" w:color="auto"/>
              <w:right w:val="single" w:sz="12" w:space="0" w:color="auto"/>
            </w:tcBorders>
            <w:vAlign w:val="center"/>
          </w:tcPr>
          <w:p w14:paraId="631C597D" w14:textId="77777777" w:rsidR="00FE18D3" w:rsidRPr="005403A2" w:rsidRDefault="00FE18D3" w:rsidP="00A706BC">
            <w:pPr>
              <w:jc w:val="center"/>
              <w:rPr>
                <w:b/>
                <w:sz w:val="20"/>
                <w:szCs w:val="20"/>
              </w:rPr>
            </w:pPr>
            <w:r w:rsidRPr="005403A2">
              <w:rPr>
                <w:b/>
                <w:sz w:val="20"/>
                <w:szCs w:val="20"/>
              </w:rPr>
              <w:t>TEMEL DERS KİTABI</w:t>
            </w:r>
          </w:p>
        </w:tc>
        <w:tc>
          <w:tcPr>
            <w:tcW w:w="3123" w:type="pct"/>
            <w:gridSpan w:val="8"/>
            <w:tcBorders>
              <w:top w:val="single" w:sz="12" w:space="0" w:color="auto"/>
              <w:left w:val="single" w:sz="12" w:space="0" w:color="auto"/>
              <w:bottom w:val="single" w:sz="12" w:space="0" w:color="auto"/>
              <w:right w:val="single" w:sz="12" w:space="0" w:color="auto"/>
            </w:tcBorders>
            <w:vAlign w:val="center"/>
          </w:tcPr>
          <w:p w14:paraId="51A1E920" w14:textId="77777777" w:rsidR="00FE18D3" w:rsidRPr="00294CE8" w:rsidRDefault="00FE18D3" w:rsidP="00A706BC">
            <w:pPr>
              <w:pStyle w:val="Balk4"/>
              <w:spacing w:before="0"/>
              <w:rPr>
                <w:rFonts w:ascii="Times New Roman" w:hAnsi="Times New Roman"/>
                <w:b w:val="0"/>
                <w:sz w:val="20"/>
                <w:szCs w:val="20"/>
              </w:rPr>
            </w:pPr>
            <w:r w:rsidRPr="00294CE8">
              <w:rPr>
                <w:rFonts w:ascii="Times New Roman" w:hAnsi="Times New Roman"/>
                <w:b w:val="0"/>
                <w:sz w:val="20"/>
                <w:szCs w:val="20"/>
              </w:rPr>
              <w:t xml:space="preserve">SONGU C.  2009 ÖLÇME BİLGİSİ </w:t>
            </w:r>
          </w:p>
        </w:tc>
      </w:tr>
      <w:tr w:rsidR="00FE18D3" w:rsidRPr="005403A2" w14:paraId="6F57AE69" w14:textId="77777777" w:rsidTr="00A706BC">
        <w:trPr>
          <w:trHeight w:val="540"/>
        </w:trPr>
        <w:tc>
          <w:tcPr>
            <w:tcW w:w="1877" w:type="pct"/>
            <w:gridSpan w:val="5"/>
            <w:tcBorders>
              <w:top w:val="single" w:sz="12" w:space="0" w:color="auto"/>
              <w:left w:val="single" w:sz="12" w:space="0" w:color="auto"/>
              <w:bottom w:val="single" w:sz="12" w:space="0" w:color="auto"/>
              <w:right w:val="single" w:sz="12" w:space="0" w:color="auto"/>
            </w:tcBorders>
            <w:vAlign w:val="center"/>
          </w:tcPr>
          <w:p w14:paraId="078684C5" w14:textId="77777777" w:rsidR="00FE18D3" w:rsidRPr="005403A2" w:rsidRDefault="00FE18D3" w:rsidP="00A706BC">
            <w:pPr>
              <w:jc w:val="center"/>
              <w:rPr>
                <w:b/>
                <w:sz w:val="20"/>
                <w:szCs w:val="20"/>
              </w:rPr>
            </w:pPr>
            <w:r w:rsidRPr="005403A2">
              <w:rPr>
                <w:b/>
                <w:sz w:val="20"/>
                <w:szCs w:val="20"/>
              </w:rPr>
              <w:t>YARDIMCI KAYNAKLAR</w:t>
            </w:r>
          </w:p>
        </w:tc>
        <w:tc>
          <w:tcPr>
            <w:tcW w:w="3123" w:type="pct"/>
            <w:gridSpan w:val="8"/>
            <w:tcBorders>
              <w:top w:val="single" w:sz="12" w:space="0" w:color="auto"/>
              <w:left w:val="single" w:sz="12" w:space="0" w:color="auto"/>
              <w:bottom w:val="single" w:sz="12" w:space="0" w:color="auto"/>
              <w:right w:val="single" w:sz="12" w:space="0" w:color="auto"/>
            </w:tcBorders>
            <w:shd w:val="clear" w:color="auto" w:fill="auto"/>
            <w:vAlign w:val="center"/>
          </w:tcPr>
          <w:p w14:paraId="4EA01BCF" w14:textId="77777777" w:rsidR="00FE18D3" w:rsidRPr="00207F32" w:rsidRDefault="00FE18D3" w:rsidP="00A706BC">
            <w:pPr>
              <w:pStyle w:val="Balk4"/>
              <w:spacing w:before="0"/>
              <w:rPr>
                <w:rFonts w:ascii="Times New Roman" w:hAnsi="Times New Roman"/>
                <w:color w:val="000000"/>
                <w:sz w:val="20"/>
                <w:szCs w:val="20"/>
              </w:rPr>
            </w:pPr>
            <w:r w:rsidRPr="00207F32">
              <w:rPr>
                <w:rFonts w:ascii="Times New Roman" w:hAnsi="Times New Roman"/>
                <w:b w:val="0"/>
                <w:color w:val="000000"/>
                <w:sz w:val="20"/>
                <w:szCs w:val="20"/>
              </w:rPr>
              <w:t>Çeşitli kaynaklardan derlenmiş ders notları</w:t>
            </w:r>
          </w:p>
        </w:tc>
      </w:tr>
      <w:tr w:rsidR="00FE18D3" w:rsidRPr="005403A2" w14:paraId="7D99E2AD" w14:textId="77777777" w:rsidTr="00A706BC">
        <w:trPr>
          <w:trHeight w:val="520"/>
        </w:trPr>
        <w:tc>
          <w:tcPr>
            <w:tcW w:w="1877" w:type="pct"/>
            <w:gridSpan w:val="5"/>
            <w:tcBorders>
              <w:top w:val="single" w:sz="12" w:space="0" w:color="auto"/>
              <w:left w:val="single" w:sz="12" w:space="0" w:color="auto"/>
              <w:bottom w:val="single" w:sz="12" w:space="0" w:color="auto"/>
              <w:right w:val="single" w:sz="12" w:space="0" w:color="auto"/>
            </w:tcBorders>
            <w:vAlign w:val="center"/>
          </w:tcPr>
          <w:p w14:paraId="11CAE6A9" w14:textId="77777777" w:rsidR="00FE18D3" w:rsidRPr="005403A2" w:rsidRDefault="00FE18D3" w:rsidP="00A706BC">
            <w:pPr>
              <w:jc w:val="center"/>
              <w:rPr>
                <w:b/>
                <w:sz w:val="20"/>
                <w:szCs w:val="20"/>
              </w:rPr>
            </w:pPr>
            <w:r w:rsidRPr="005403A2">
              <w:rPr>
                <w:b/>
                <w:sz w:val="20"/>
                <w:szCs w:val="20"/>
              </w:rPr>
              <w:t>DERSTE GEREKLİ ARAÇ VE GEREÇLER</w:t>
            </w:r>
          </w:p>
        </w:tc>
        <w:tc>
          <w:tcPr>
            <w:tcW w:w="3123" w:type="pct"/>
            <w:gridSpan w:val="8"/>
            <w:tcBorders>
              <w:top w:val="single" w:sz="12" w:space="0" w:color="auto"/>
              <w:left w:val="single" w:sz="12" w:space="0" w:color="auto"/>
              <w:bottom w:val="single" w:sz="12" w:space="0" w:color="auto"/>
              <w:right w:val="single" w:sz="12" w:space="0" w:color="auto"/>
            </w:tcBorders>
            <w:vAlign w:val="center"/>
          </w:tcPr>
          <w:p w14:paraId="2FFFA641" w14:textId="77777777" w:rsidR="00FE18D3" w:rsidRPr="00207F32" w:rsidRDefault="00FE18D3" w:rsidP="00A706BC">
            <w:pPr>
              <w:rPr>
                <w:sz w:val="20"/>
                <w:szCs w:val="20"/>
              </w:rPr>
            </w:pPr>
            <w:r w:rsidRPr="00207F32">
              <w:rPr>
                <w:sz w:val="20"/>
                <w:szCs w:val="20"/>
              </w:rPr>
              <w:t xml:space="preserve">Hesap </w:t>
            </w:r>
            <w:proofErr w:type="gramStart"/>
            <w:r w:rsidRPr="00207F32">
              <w:rPr>
                <w:sz w:val="20"/>
                <w:szCs w:val="20"/>
              </w:rPr>
              <w:t>makinesi ,</w:t>
            </w:r>
            <w:proofErr w:type="gramEnd"/>
            <w:r w:rsidRPr="00207F32">
              <w:rPr>
                <w:sz w:val="20"/>
                <w:szCs w:val="20"/>
              </w:rPr>
              <w:t xml:space="preserve"> harita örnekleri , cetvel</w:t>
            </w:r>
          </w:p>
        </w:tc>
      </w:tr>
    </w:tbl>
    <w:p w14:paraId="139A099A" w14:textId="77777777" w:rsidR="00FE18D3" w:rsidRDefault="00FE18D3" w:rsidP="00FE18D3">
      <w:pPr>
        <w:rPr>
          <w:sz w:val="18"/>
          <w:szCs w:val="18"/>
        </w:rPr>
      </w:pPr>
    </w:p>
    <w:p w14:paraId="176F0B13" w14:textId="77777777" w:rsidR="00FE18D3" w:rsidRDefault="00FE18D3" w:rsidP="00FE18D3">
      <w:pPr>
        <w:rPr>
          <w:sz w:val="18"/>
          <w:szCs w:val="18"/>
        </w:rPr>
      </w:pPr>
    </w:p>
    <w:p w14:paraId="1A089F3D" w14:textId="77777777" w:rsidR="00FE18D3" w:rsidRDefault="00FE18D3" w:rsidP="00FE18D3">
      <w:pPr>
        <w:rPr>
          <w:sz w:val="18"/>
          <w:szCs w:val="18"/>
        </w:rPr>
      </w:pPr>
    </w:p>
    <w:p w14:paraId="67A8A8DC" w14:textId="77777777" w:rsidR="00253920" w:rsidRDefault="00253920" w:rsidP="00FE18D3">
      <w:pPr>
        <w:rPr>
          <w:sz w:val="18"/>
          <w:szCs w:val="18"/>
        </w:rPr>
      </w:pPr>
    </w:p>
    <w:p w14:paraId="07A1FB82" w14:textId="77777777" w:rsidR="00253920" w:rsidRDefault="00253920" w:rsidP="00FE18D3">
      <w:pPr>
        <w:rPr>
          <w:sz w:val="18"/>
          <w:szCs w:val="18"/>
        </w:rPr>
      </w:pPr>
    </w:p>
    <w:p w14:paraId="14328AB3" w14:textId="77777777" w:rsidR="00253920" w:rsidRDefault="00253920" w:rsidP="00FE18D3">
      <w:pPr>
        <w:rPr>
          <w:sz w:val="18"/>
          <w:szCs w:val="18"/>
        </w:rPr>
      </w:pPr>
    </w:p>
    <w:p w14:paraId="76B9BC80" w14:textId="77777777" w:rsidR="00253920" w:rsidRDefault="00253920" w:rsidP="00FE18D3">
      <w:pPr>
        <w:rPr>
          <w:sz w:val="18"/>
          <w:szCs w:val="18"/>
        </w:rPr>
      </w:pPr>
    </w:p>
    <w:p w14:paraId="593280D4" w14:textId="77777777" w:rsidR="00253920" w:rsidRDefault="00253920" w:rsidP="00FE18D3">
      <w:pPr>
        <w:rPr>
          <w:sz w:val="18"/>
          <w:szCs w:val="18"/>
        </w:rPr>
      </w:pPr>
    </w:p>
    <w:p w14:paraId="6F393879" w14:textId="77777777" w:rsidR="00253920" w:rsidRDefault="00253920" w:rsidP="00FE18D3">
      <w:pPr>
        <w:rPr>
          <w:sz w:val="18"/>
          <w:szCs w:val="18"/>
        </w:rPr>
      </w:pPr>
    </w:p>
    <w:p w14:paraId="6BC515DB" w14:textId="77777777" w:rsidR="00253920" w:rsidRDefault="00253920" w:rsidP="00FE18D3">
      <w:pPr>
        <w:rPr>
          <w:sz w:val="18"/>
          <w:szCs w:val="18"/>
        </w:rPr>
      </w:pPr>
    </w:p>
    <w:p w14:paraId="1110A02F" w14:textId="77777777" w:rsidR="00253920" w:rsidRDefault="00253920" w:rsidP="00FE18D3">
      <w:pPr>
        <w:rPr>
          <w:sz w:val="18"/>
          <w:szCs w:val="18"/>
        </w:rPr>
      </w:pPr>
    </w:p>
    <w:p w14:paraId="55F73809" w14:textId="77777777" w:rsidR="00253920" w:rsidRDefault="00253920" w:rsidP="00FE18D3">
      <w:pPr>
        <w:rPr>
          <w:sz w:val="18"/>
          <w:szCs w:val="18"/>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219"/>
        <w:gridCol w:w="9062"/>
      </w:tblGrid>
      <w:tr w:rsidR="00FE18D3" w:rsidRPr="005403A2" w14:paraId="1EB33610" w14:textId="77777777" w:rsidTr="00A706BC">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57D197A3" w14:textId="77777777" w:rsidR="00FE18D3" w:rsidRPr="005403A2" w:rsidRDefault="00FE18D3" w:rsidP="00A706BC">
            <w:pPr>
              <w:jc w:val="center"/>
              <w:rPr>
                <w:b/>
              </w:rPr>
            </w:pPr>
            <w:r w:rsidRPr="005403A2">
              <w:rPr>
                <w:b/>
              </w:rPr>
              <w:t>DERSİN HAFTALIK PLANI</w:t>
            </w:r>
          </w:p>
        </w:tc>
      </w:tr>
      <w:tr w:rsidR="00FE18D3" w:rsidRPr="005403A2" w14:paraId="0C697C04" w14:textId="77777777" w:rsidTr="00A706BC">
        <w:trPr>
          <w:jc w:val="center"/>
        </w:trPr>
        <w:tc>
          <w:tcPr>
            <w:tcW w:w="593" w:type="pct"/>
            <w:tcBorders>
              <w:top w:val="single" w:sz="6" w:space="0" w:color="auto"/>
              <w:left w:val="single" w:sz="12" w:space="0" w:color="auto"/>
              <w:bottom w:val="single" w:sz="6" w:space="0" w:color="auto"/>
              <w:right w:val="single" w:sz="6" w:space="0" w:color="auto"/>
            </w:tcBorders>
          </w:tcPr>
          <w:p w14:paraId="5C2DC23A" w14:textId="77777777" w:rsidR="00FE18D3" w:rsidRPr="005403A2" w:rsidRDefault="00FE18D3" w:rsidP="00A706BC">
            <w:pPr>
              <w:jc w:val="center"/>
              <w:rPr>
                <w:b/>
              </w:rPr>
            </w:pPr>
            <w:r w:rsidRPr="005403A2">
              <w:rPr>
                <w:b/>
              </w:rPr>
              <w:t>HAFTA</w:t>
            </w:r>
          </w:p>
        </w:tc>
        <w:tc>
          <w:tcPr>
            <w:tcW w:w="4407" w:type="pct"/>
            <w:tcBorders>
              <w:top w:val="single" w:sz="6" w:space="0" w:color="auto"/>
              <w:left w:val="single" w:sz="6" w:space="0" w:color="auto"/>
              <w:bottom w:val="single" w:sz="6" w:space="0" w:color="auto"/>
              <w:right w:val="single" w:sz="12" w:space="0" w:color="auto"/>
            </w:tcBorders>
          </w:tcPr>
          <w:p w14:paraId="628110AC" w14:textId="77777777" w:rsidR="00FE18D3" w:rsidRPr="005403A2" w:rsidRDefault="00FE18D3" w:rsidP="00A706BC">
            <w:pPr>
              <w:rPr>
                <w:b/>
              </w:rPr>
            </w:pPr>
            <w:r w:rsidRPr="005403A2">
              <w:rPr>
                <w:b/>
              </w:rPr>
              <w:t>İŞLENEN KONULAR</w:t>
            </w:r>
          </w:p>
        </w:tc>
      </w:tr>
      <w:tr w:rsidR="00FE18D3" w:rsidRPr="005403A2" w14:paraId="6EE724DA" w14:textId="77777777" w:rsidTr="00A706B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45C75DA6" w14:textId="77777777" w:rsidR="00FE18D3" w:rsidRPr="005403A2" w:rsidRDefault="00FE18D3" w:rsidP="00A706BC">
            <w:pPr>
              <w:jc w:val="center"/>
            </w:pPr>
            <w:r w:rsidRPr="005403A2">
              <w:t>1</w:t>
            </w:r>
          </w:p>
        </w:tc>
        <w:tc>
          <w:tcPr>
            <w:tcW w:w="4407" w:type="pct"/>
            <w:tcBorders>
              <w:top w:val="single" w:sz="6" w:space="0" w:color="auto"/>
              <w:left w:val="single" w:sz="6" w:space="0" w:color="auto"/>
              <w:bottom w:val="single" w:sz="6" w:space="0" w:color="auto"/>
              <w:right w:val="single" w:sz="12" w:space="0" w:color="auto"/>
            </w:tcBorders>
          </w:tcPr>
          <w:p w14:paraId="0C608BFD" w14:textId="5FB23911" w:rsidR="00FE18D3" w:rsidRPr="00207F32" w:rsidRDefault="00FE18D3" w:rsidP="00A706BC">
            <w:pPr>
              <w:rPr>
                <w:sz w:val="20"/>
                <w:szCs w:val="20"/>
              </w:rPr>
            </w:pPr>
            <w:r w:rsidRPr="00207F32">
              <w:rPr>
                <w:sz w:val="20"/>
                <w:szCs w:val="20"/>
              </w:rPr>
              <w:t>Topografyaya giriş</w:t>
            </w:r>
          </w:p>
        </w:tc>
      </w:tr>
      <w:tr w:rsidR="00FE18D3" w:rsidRPr="005403A2" w14:paraId="0D296852" w14:textId="77777777" w:rsidTr="00A706B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347DA506" w14:textId="77777777" w:rsidR="00FE18D3" w:rsidRPr="005403A2" w:rsidRDefault="00FE18D3" w:rsidP="00A706BC">
            <w:pPr>
              <w:jc w:val="center"/>
            </w:pPr>
            <w:r w:rsidRPr="005403A2">
              <w:t>2</w:t>
            </w:r>
          </w:p>
        </w:tc>
        <w:tc>
          <w:tcPr>
            <w:tcW w:w="4407" w:type="pct"/>
            <w:tcBorders>
              <w:top w:val="single" w:sz="6" w:space="0" w:color="auto"/>
              <w:left w:val="single" w:sz="6" w:space="0" w:color="auto"/>
              <w:bottom w:val="single" w:sz="6" w:space="0" w:color="auto"/>
              <w:right w:val="single" w:sz="12" w:space="0" w:color="auto"/>
            </w:tcBorders>
          </w:tcPr>
          <w:p w14:paraId="5330AB53" w14:textId="74B61377" w:rsidR="00FE18D3" w:rsidRPr="00207F32" w:rsidRDefault="00FE18D3" w:rsidP="00A706BC">
            <w:pPr>
              <w:rPr>
                <w:sz w:val="20"/>
                <w:szCs w:val="20"/>
              </w:rPr>
            </w:pPr>
            <w:r w:rsidRPr="00207F32">
              <w:rPr>
                <w:color w:val="000000"/>
                <w:sz w:val="20"/>
                <w:szCs w:val="20"/>
              </w:rPr>
              <w:t>İmar bilgisi</w:t>
            </w:r>
          </w:p>
        </w:tc>
      </w:tr>
      <w:tr w:rsidR="00FE18D3" w:rsidRPr="005403A2" w14:paraId="45ADE6BC" w14:textId="77777777" w:rsidTr="00A706B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0893CB1D" w14:textId="77777777" w:rsidR="00FE18D3" w:rsidRPr="005403A2" w:rsidRDefault="00FE18D3" w:rsidP="00A706BC">
            <w:pPr>
              <w:jc w:val="center"/>
            </w:pPr>
            <w:r w:rsidRPr="005403A2">
              <w:t>3</w:t>
            </w:r>
          </w:p>
        </w:tc>
        <w:tc>
          <w:tcPr>
            <w:tcW w:w="4407" w:type="pct"/>
            <w:tcBorders>
              <w:top w:val="single" w:sz="6" w:space="0" w:color="auto"/>
              <w:left w:val="single" w:sz="6" w:space="0" w:color="auto"/>
              <w:bottom w:val="single" w:sz="6" w:space="0" w:color="auto"/>
              <w:right w:val="single" w:sz="12" w:space="0" w:color="auto"/>
            </w:tcBorders>
          </w:tcPr>
          <w:p w14:paraId="28E3C94A" w14:textId="77777777" w:rsidR="00FE18D3" w:rsidRPr="00207F32" w:rsidRDefault="00FE18D3" w:rsidP="00A706BC">
            <w:pPr>
              <w:rPr>
                <w:sz w:val="20"/>
                <w:szCs w:val="20"/>
              </w:rPr>
            </w:pPr>
            <w:r w:rsidRPr="00207F32">
              <w:rPr>
                <w:sz w:val="20"/>
                <w:szCs w:val="20"/>
              </w:rPr>
              <w:t>Açı ölçü birimleri</w:t>
            </w:r>
          </w:p>
        </w:tc>
      </w:tr>
      <w:tr w:rsidR="00FE18D3" w:rsidRPr="005403A2" w14:paraId="3A67E7A9" w14:textId="77777777" w:rsidTr="00A706B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3B79A5BF" w14:textId="77777777" w:rsidR="00FE18D3" w:rsidRPr="005403A2" w:rsidRDefault="00FE18D3" w:rsidP="00A706BC">
            <w:pPr>
              <w:jc w:val="center"/>
            </w:pPr>
            <w:r w:rsidRPr="005403A2">
              <w:t>4</w:t>
            </w:r>
          </w:p>
        </w:tc>
        <w:tc>
          <w:tcPr>
            <w:tcW w:w="4407" w:type="pct"/>
            <w:tcBorders>
              <w:top w:val="single" w:sz="6" w:space="0" w:color="auto"/>
              <w:left w:val="single" w:sz="6" w:space="0" w:color="auto"/>
              <w:bottom w:val="single" w:sz="6" w:space="0" w:color="auto"/>
              <w:right w:val="single" w:sz="12" w:space="0" w:color="auto"/>
            </w:tcBorders>
          </w:tcPr>
          <w:p w14:paraId="44D855FF" w14:textId="77777777" w:rsidR="00FE18D3" w:rsidRPr="00207F32" w:rsidRDefault="00FE18D3" w:rsidP="00A706BC">
            <w:pPr>
              <w:rPr>
                <w:sz w:val="20"/>
                <w:szCs w:val="20"/>
              </w:rPr>
            </w:pPr>
            <w:r w:rsidRPr="00207F32">
              <w:rPr>
                <w:sz w:val="20"/>
                <w:szCs w:val="20"/>
              </w:rPr>
              <w:t>Ölçekler</w:t>
            </w:r>
          </w:p>
        </w:tc>
      </w:tr>
      <w:tr w:rsidR="00FE18D3" w:rsidRPr="005403A2" w14:paraId="3E5D386C" w14:textId="77777777" w:rsidTr="00A706B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3F2F17EF" w14:textId="77777777" w:rsidR="00FE18D3" w:rsidRPr="005403A2" w:rsidRDefault="00FE18D3" w:rsidP="00A706BC">
            <w:pPr>
              <w:jc w:val="center"/>
            </w:pPr>
            <w:r w:rsidRPr="005403A2">
              <w:t>5</w:t>
            </w:r>
          </w:p>
        </w:tc>
        <w:tc>
          <w:tcPr>
            <w:tcW w:w="4407" w:type="pct"/>
            <w:tcBorders>
              <w:top w:val="single" w:sz="6" w:space="0" w:color="auto"/>
              <w:left w:val="single" w:sz="6" w:space="0" w:color="auto"/>
              <w:bottom w:val="single" w:sz="6" w:space="0" w:color="auto"/>
              <w:right w:val="single" w:sz="12" w:space="0" w:color="auto"/>
            </w:tcBorders>
          </w:tcPr>
          <w:p w14:paraId="0CB607FD" w14:textId="4C0B9DEB" w:rsidR="00FE18D3" w:rsidRPr="00207F32" w:rsidRDefault="00FE18D3" w:rsidP="00A706BC">
            <w:pPr>
              <w:rPr>
                <w:sz w:val="20"/>
                <w:szCs w:val="20"/>
              </w:rPr>
            </w:pPr>
            <w:r w:rsidRPr="00207F32">
              <w:rPr>
                <w:sz w:val="20"/>
                <w:szCs w:val="20"/>
              </w:rPr>
              <w:t xml:space="preserve">Eş yükselti eğrileri </w:t>
            </w:r>
          </w:p>
        </w:tc>
      </w:tr>
      <w:tr w:rsidR="00FE18D3" w:rsidRPr="005403A2" w14:paraId="04F068EE" w14:textId="77777777" w:rsidTr="00A706BC">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194A53F7" w14:textId="77777777" w:rsidR="00FE18D3" w:rsidRPr="005403A2" w:rsidRDefault="00FE18D3" w:rsidP="00A706BC">
            <w:pPr>
              <w:jc w:val="center"/>
            </w:pPr>
            <w:r w:rsidRPr="005403A2">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5383DE35" w14:textId="40C7CCE1" w:rsidR="00FE18D3" w:rsidRPr="00207F32" w:rsidRDefault="00FE18D3" w:rsidP="00A706BC">
            <w:pPr>
              <w:rPr>
                <w:sz w:val="20"/>
                <w:szCs w:val="20"/>
              </w:rPr>
            </w:pPr>
            <w:r w:rsidRPr="00207F32">
              <w:rPr>
                <w:sz w:val="20"/>
                <w:szCs w:val="20"/>
              </w:rPr>
              <w:t xml:space="preserve">Örnek problem çözümleri </w:t>
            </w:r>
          </w:p>
        </w:tc>
      </w:tr>
      <w:tr w:rsidR="00FE18D3" w:rsidRPr="005403A2" w14:paraId="36840AF8" w14:textId="77777777" w:rsidTr="00A706B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15F6257D" w14:textId="77777777" w:rsidR="00FE18D3" w:rsidRPr="005403A2" w:rsidRDefault="00FE18D3" w:rsidP="00A706BC">
            <w:pPr>
              <w:jc w:val="center"/>
            </w:pPr>
            <w:r w:rsidRPr="005403A2">
              <w:t>7</w:t>
            </w:r>
          </w:p>
        </w:tc>
        <w:tc>
          <w:tcPr>
            <w:tcW w:w="4407" w:type="pct"/>
            <w:tcBorders>
              <w:top w:val="single" w:sz="6" w:space="0" w:color="auto"/>
              <w:left w:val="single" w:sz="6" w:space="0" w:color="auto"/>
              <w:bottom w:val="single" w:sz="6" w:space="0" w:color="auto"/>
              <w:right w:val="single" w:sz="12" w:space="0" w:color="auto"/>
            </w:tcBorders>
          </w:tcPr>
          <w:p w14:paraId="1F08FAA3" w14:textId="77777777" w:rsidR="00FE18D3" w:rsidRPr="00207F32" w:rsidRDefault="00FE18D3" w:rsidP="00A706BC">
            <w:pPr>
              <w:rPr>
                <w:sz w:val="20"/>
                <w:szCs w:val="20"/>
              </w:rPr>
            </w:pPr>
            <w:r w:rsidRPr="00207F32">
              <w:rPr>
                <w:sz w:val="20"/>
                <w:szCs w:val="20"/>
              </w:rPr>
              <w:t>Koordinat hesapları</w:t>
            </w:r>
          </w:p>
        </w:tc>
      </w:tr>
      <w:tr w:rsidR="00FE18D3" w:rsidRPr="005403A2" w14:paraId="7CD3C2C1" w14:textId="77777777" w:rsidTr="00A706BC">
        <w:trPr>
          <w:jc w:val="center"/>
        </w:trPr>
        <w:tc>
          <w:tcPr>
            <w:tcW w:w="593" w:type="pct"/>
            <w:tcBorders>
              <w:top w:val="single" w:sz="6" w:space="0" w:color="auto"/>
              <w:left w:val="single" w:sz="12" w:space="0" w:color="auto"/>
              <w:bottom w:val="single" w:sz="6" w:space="0" w:color="auto"/>
              <w:right w:val="single" w:sz="6" w:space="0" w:color="auto"/>
            </w:tcBorders>
            <w:shd w:val="clear" w:color="auto" w:fill="EEECE1"/>
            <w:vAlign w:val="center"/>
          </w:tcPr>
          <w:p w14:paraId="02A59813" w14:textId="77777777" w:rsidR="00FE18D3" w:rsidRPr="005D795A" w:rsidRDefault="00FE18D3" w:rsidP="00A706BC">
            <w:pPr>
              <w:jc w:val="center"/>
              <w:rPr>
                <w:b/>
              </w:rPr>
            </w:pPr>
            <w:r w:rsidRPr="005D795A">
              <w:rPr>
                <w:b/>
              </w:rPr>
              <w:t>8</w:t>
            </w:r>
          </w:p>
        </w:tc>
        <w:tc>
          <w:tcPr>
            <w:tcW w:w="4407" w:type="pct"/>
            <w:tcBorders>
              <w:top w:val="single" w:sz="6" w:space="0" w:color="auto"/>
              <w:left w:val="single" w:sz="6" w:space="0" w:color="auto"/>
              <w:bottom w:val="single" w:sz="6" w:space="0" w:color="auto"/>
              <w:right w:val="single" w:sz="12" w:space="0" w:color="auto"/>
            </w:tcBorders>
            <w:shd w:val="clear" w:color="auto" w:fill="EEECE1"/>
          </w:tcPr>
          <w:p w14:paraId="25C7CB6C" w14:textId="77777777" w:rsidR="00FE18D3" w:rsidRPr="00D600EC" w:rsidRDefault="00FE18D3" w:rsidP="00A706BC">
            <w:pPr>
              <w:rPr>
                <w:b/>
                <w:sz w:val="20"/>
                <w:szCs w:val="20"/>
              </w:rPr>
            </w:pPr>
            <w:r w:rsidRPr="00D600EC">
              <w:rPr>
                <w:b/>
                <w:sz w:val="20"/>
                <w:szCs w:val="20"/>
              </w:rPr>
              <w:t>Ara sınav</w:t>
            </w:r>
          </w:p>
        </w:tc>
      </w:tr>
      <w:tr w:rsidR="00FE18D3" w:rsidRPr="005403A2" w14:paraId="5A9479C0" w14:textId="77777777" w:rsidTr="00A05F69">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62E352C2" w14:textId="77777777" w:rsidR="00FE18D3" w:rsidRPr="00A05F69" w:rsidRDefault="00FE18D3" w:rsidP="00A706BC">
            <w:pPr>
              <w:jc w:val="center"/>
              <w:rPr>
                <w:bCs/>
              </w:rPr>
            </w:pPr>
            <w:r w:rsidRPr="00A05F69">
              <w:rPr>
                <w:bCs/>
              </w:rPr>
              <w:t>9</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45EAC500" w14:textId="56B25B49" w:rsidR="00FE18D3" w:rsidRPr="00A05F69" w:rsidRDefault="00A05F69" w:rsidP="00A706BC">
            <w:pPr>
              <w:rPr>
                <w:bCs/>
                <w:sz w:val="20"/>
                <w:szCs w:val="20"/>
              </w:rPr>
            </w:pPr>
            <w:r w:rsidRPr="00207F32">
              <w:rPr>
                <w:sz w:val="20"/>
                <w:szCs w:val="20"/>
              </w:rPr>
              <w:t>Poligonlar ve nivo</w:t>
            </w:r>
          </w:p>
        </w:tc>
      </w:tr>
      <w:tr w:rsidR="00FE18D3" w:rsidRPr="005403A2" w14:paraId="4212A226" w14:textId="77777777" w:rsidTr="00A706B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0D0F920B" w14:textId="77777777" w:rsidR="00FE18D3" w:rsidRPr="005403A2" w:rsidRDefault="00FE18D3" w:rsidP="00A706BC">
            <w:pPr>
              <w:jc w:val="center"/>
            </w:pPr>
            <w:r w:rsidRPr="005403A2">
              <w:t>10</w:t>
            </w:r>
          </w:p>
        </w:tc>
        <w:tc>
          <w:tcPr>
            <w:tcW w:w="4407" w:type="pct"/>
            <w:tcBorders>
              <w:top w:val="single" w:sz="6" w:space="0" w:color="auto"/>
              <w:left w:val="single" w:sz="6" w:space="0" w:color="auto"/>
              <w:bottom w:val="single" w:sz="6" w:space="0" w:color="auto"/>
              <w:right w:val="single" w:sz="12" w:space="0" w:color="auto"/>
            </w:tcBorders>
          </w:tcPr>
          <w:p w14:paraId="29627AED" w14:textId="6BAD50BC" w:rsidR="00FE18D3" w:rsidRPr="00207F32" w:rsidRDefault="00A05F69" w:rsidP="00A706BC">
            <w:pPr>
              <w:rPr>
                <w:sz w:val="20"/>
                <w:szCs w:val="20"/>
              </w:rPr>
            </w:pPr>
            <w:r w:rsidRPr="00207F32">
              <w:rPr>
                <w:sz w:val="20"/>
                <w:szCs w:val="20"/>
              </w:rPr>
              <w:t>Eğim hesaplama</w:t>
            </w:r>
          </w:p>
        </w:tc>
      </w:tr>
      <w:tr w:rsidR="00A05F69" w:rsidRPr="005403A2" w14:paraId="1DF485FB" w14:textId="77777777" w:rsidTr="00A706BC">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5FE373A7" w14:textId="77777777" w:rsidR="00A05F69" w:rsidRPr="005403A2" w:rsidRDefault="00A05F69" w:rsidP="00A05F69">
            <w:pPr>
              <w:jc w:val="center"/>
            </w:pPr>
            <w:r w:rsidRPr="005403A2">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33D8C46E" w14:textId="4113EC70" w:rsidR="00A05F69" w:rsidRPr="00207F32" w:rsidRDefault="00A05F69" w:rsidP="00A05F69">
            <w:pPr>
              <w:rPr>
                <w:sz w:val="20"/>
                <w:szCs w:val="20"/>
              </w:rPr>
            </w:pPr>
            <w:r w:rsidRPr="00207F32">
              <w:rPr>
                <w:sz w:val="20"/>
                <w:szCs w:val="20"/>
              </w:rPr>
              <w:t>Kesit çıkarma</w:t>
            </w:r>
          </w:p>
        </w:tc>
      </w:tr>
      <w:tr w:rsidR="00A05F69" w:rsidRPr="005403A2" w14:paraId="7F5F1A42" w14:textId="77777777" w:rsidTr="00A706B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48C4B5BD" w14:textId="77777777" w:rsidR="00A05F69" w:rsidRPr="005403A2" w:rsidRDefault="00A05F69" w:rsidP="00A05F69">
            <w:pPr>
              <w:jc w:val="center"/>
            </w:pPr>
            <w:r w:rsidRPr="005403A2">
              <w:t>12</w:t>
            </w:r>
          </w:p>
        </w:tc>
        <w:tc>
          <w:tcPr>
            <w:tcW w:w="4407" w:type="pct"/>
            <w:tcBorders>
              <w:top w:val="single" w:sz="6" w:space="0" w:color="auto"/>
              <w:left w:val="single" w:sz="6" w:space="0" w:color="auto"/>
              <w:bottom w:val="single" w:sz="6" w:space="0" w:color="auto"/>
              <w:right w:val="single" w:sz="12" w:space="0" w:color="auto"/>
            </w:tcBorders>
          </w:tcPr>
          <w:p w14:paraId="3D7CFF68" w14:textId="42BAB087" w:rsidR="00A05F69" w:rsidRPr="00207F32" w:rsidRDefault="00A05F69" w:rsidP="00A05F69">
            <w:pPr>
              <w:rPr>
                <w:sz w:val="20"/>
                <w:szCs w:val="20"/>
              </w:rPr>
            </w:pPr>
            <w:r w:rsidRPr="00207F32">
              <w:rPr>
                <w:sz w:val="20"/>
                <w:szCs w:val="20"/>
              </w:rPr>
              <w:t>Kesit çıkarma</w:t>
            </w:r>
            <w:r>
              <w:rPr>
                <w:sz w:val="20"/>
                <w:szCs w:val="20"/>
              </w:rPr>
              <w:t xml:space="preserve"> örnek uygulama</w:t>
            </w:r>
          </w:p>
        </w:tc>
      </w:tr>
      <w:tr w:rsidR="00A05F69" w:rsidRPr="005403A2" w14:paraId="3709C577" w14:textId="77777777" w:rsidTr="00A706B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7E7F623D" w14:textId="77777777" w:rsidR="00A05F69" w:rsidRPr="005403A2" w:rsidRDefault="00A05F69" w:rsidP="00A05F69">
            <w:pPr>
              <w:jc w:val="center"/>
            </w:pPr>
            <w:r w:rsidRPr="005403A2">
              <w:t>13</w:t>
            </w:r>
          </w:p>
        </w:tc>
        <w:tc>
          <w:tcPr>
            <w:tcW w:w="4407" w:type="pct"/>
            <w:tcBorders>
              <w:top w:val="single" w:sz="6" w:space="0" w:color="auto"/>
              <w:left w:val="single" w:sz="6" w:space="0" w:color="auto"/>
              <w:bottom w:val="single" w:sz="6" w:space="0" w:color="auto"/>
              <w:right w:val="single" w:sz="12" w:space="0" w:color="auto"/>
            </w:tcBorders>
          </w:tcPr>
          <w:p w14:paraId="77E8BF8F" w14:textId="0815A6EF" w:rsidR="00A05F69" w:rsidRPr="00207F32" w:rsidRDefault="00A05F69" w:rsidP="00A05F69">
            <w:pPr>
              <w:rPr>
                <w:sz w:val="20"/>
                <w:szCs w:val="20"/>
              </w:rPr>
            </w:pPr>
            <w:r w:rsidRPr="00207F32">
              <w:rPr>
                <w:sz w:val="20"/>
                <w:szCs w:val="20"/>
              </w:rPr>
              <w:t>Alan ve hacim hesapları</w:t>
            </w:r>
          </w:p>
        </w:tc>
      </w:tr>
      <w:tr w:rsidR="00A05F69" w:rsidRPr="005403A2" w14:paraId="37AF539F" w14:textId="77777777" w:rsidTr="00A706B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0CE92B18" w14:textId="77777777" w:rsidR="00A05F69" w:rsidRPr="005403A2" w:rsidRDefault="00A05F69" w:rsidP="00A05F69">
            <w:pPr>
              <w:jc w:val="center"/>
            </w:pPr>
            <w:r w:rsidRPr="005403A2">
              <w:t>14</w:t>
            </w:r>
          </w:p>
        </w:tc>
        <w:tc>
          <w:tcPr>
            <w:tcW w:w="4407" w:type="pct"/>
            <w:tcBorders>
              <w:top w:val="single" w:sz="6" w:space="0" w:color="auto"/>
              <w:left w:val="single" w:sz="6" w:space="0" w:color="auto"/>
              <w:bottom w:val="single" w:sz="6" w:space="0" w:color="auto"/>
              <w:right w:val="single" w:sz="12" w:space="0" w:color="auto"/>
            </w:tcBorders>
          </w:tcPr>
          <w:p w14:paraId="6826E86C" w14:textId="41B1C51D" w:rsidR="00A05F69" w:rsidRPr="00207F32" w:rsidRDefault="00A05F69" w:rsidP="00A05F69">
            <w:pPr>
              <w:rPr>
                <w:sz w:val="20"/>
                <w:szCs w:val="20"/>
              </w:rPr>
            </w:pPr>
            <w:r>
              <w:rPr>
                <w:sz w:val="20"/>
                <w:szCs w:val="20"/>
              </w:rPr>
              <w:t>Temel Ödevler</w:t>
            </w:r>
          </w:p>
        </w:tc>
      </w:tr>
      <w:tr w:rsidR="00A05F69" w:rsidRPr="005403A2" w14:paraId="0ABC4FDE" w14:textId="77777777" w:rsidTr="00A706B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5C27D32D" w14:textId="77777777" w:rsidR="00A05F69" w:rsidRPr="005403A2" w:rsidRDefault="00A05F69" w:rsidP="00A05F69">
            <w:pPr>
              <w:jc w:val="center"/>
            </w:pPr>
            <w:r>
              <w:t>15</w:t>
            </w:r>
          </w:p>
        </w:tc>
        <w:tc>
          <w:tcPr>
            <w:tcW w:w="4407" w:type="pct"/>
            <w:tcBorders>
              <w:top w:val="single" w:sz="6" w:space="0" w:color="auto"/>
              <w:left w:val="single" w:sz="6" w:space="0" w:color="auto"/>
              <w:bottom w:val="single" w:sz="6" w:space="0" w:color="auto"/>
              <w:right w:val="single" w:sz="12" w:space="0" w:color="auto"/>
            </w:tcBorders>
            <w:vAlign w:val="center"/>
          </w:tcPr>
          <w:p w14:paraId="7EDD4C12" w14:textId="77777777" w:rsidR="00A05F69" w:rsidRPr="00207F32" w:rsidRDefault="00A05F69" w:rsidP="00A05F69">
            <w:pPr>
              <w:rPr>
                <w:color w:val="000000"/>
                <w:sz w:val="20"/>
                <w:szCs w:val="20"/>
              </w:rPr>
            </w:pPr>
            <w:r>
              <w:rPr>
                <w:color w:val="000000"/>
                <w:sz w:val="20"/>
                <w:szCs w:val="20"/>
              </w:rPr>
              <w:t>Temel Ödevler</w:t>
            </w:r>
          </w:p>
        </w:tc>
      </w:tr>
      <w:tr w:rsidR="00A05F69" w:rsidRPr="005403A2" w14:paraId="05FEBC4A" w14:textId="77777777" w:rsidTr="00A706BC">
        <w:trPr>
          <w:jc w:val="center"/>
        </w:trPr>
        <w:tc>
          <w:tcPr>
            <w:tcW w:w="593" w:type="pct"/>
            <w:tcBorders>
              <w:top w:val="single" w:sz="6" w:space="0" w:color="auto"/>
              <w:left w:val="single" w:sz="12" w:space="0" w:color="auto"/>
              <w:bottom w:val="single" w:sz="6" w:space="0" w:color="auto"/>
              <w:right w:val="single" w:sz="6" w:space="0" w:color="auto"/>
            </w:tcBorders>
            <w:shd w:val="clear" w:color="auto" w:fill="EEECE1"/>
            <w:vAlign w:val="center"/>
          </w:tcPr>
          <w:p w14:paraId="7550BEE7" w14:textId="77777777" w:rsidR="00A05F69" w:rsidRPr="005D795A" w:rsidRDefault="00A05F69" w:rsidP="00A05F69">
            <w:pPr>
              <w:jc w:val="center"/>
              <w:rPr>
                <w:b/>
              </w:rPr>
            </w:pPr>
            <w:r>
              <w:rPr>
                <w:b/>
              </w:rPr>
              <w:t>16,17</w:t>
            </w:r>
          </w:p>
        </w:tc>
        <w:tc>
          <w:tcPr>
            <w:tcW w:w="4407" w:type="pct"/>
            <w:tcBorders>
              <w:top w:val="single" w:sz="6" w:space="0" w:color="auto"/>
              <w:left w:val="single" w:sz="6" w:space="0" w:color="auto"/>
              <w:bottom w:val="single" w:sz="6" w:space="0" w:color="auto"/>
              <w:right w:val="single" w:sz="12" w:space="0" w:color="auto"/>
            </w:tcBorders>
            <w:shd w:val="clear" w:color="auto" w:fill="EEECE1"/>
            <w:vAlign w:val="center"/>
          </w:tcPr>
          <w:p w14:paraId="35B89A28" w14:textId="77777777" w:rsidR="00A05F69" w:rsidRPr="005D795A" w:rsidRDefault="00A05F69" w:rsidP="00A05F69">
            <w:pPr>
              <w:rPr>
                <w:b/>
                <w:sz w:val="20"/>
                <w:szCs w:val="20"/>
              </w:rPr>
            </w:pPr>
            <w:r w:rsidRPr="005D795A">
              <w:rPr>
                <w:b/>
                <w:sz w:val="20"/>
                <w:szCs w:val="20"/>
              </w:rPr>
              <w:t>Yarıyıl sonu sınavı</w:t>
            </w:r>
          </w:p>
        </w:tc>
      </w:tr>
    </w:tbl>
    <w:p w14:paraId="188A0880" w14:textId="77777777" w:rsidR="00FE18D3" w:rsidRPr="005403A2" w:rsidRDefault="00FE18D3" w:rsidP="00FE18D3">
      <w:pPr>
        <w:rPr>
          <w:sz w:val="16"/>
          <w:szCs w:val="16"/>
        </w:rPr>
      </w:pPr>
    </w:p>
    <w:p w14:paraId="0274D106" w14:textId="77777777" w:rsidR="00FE18D3" w:rsidRPr="005403A2" w:rsidRDefault="00FE18D3" w:rsidP="00FE18D3">
      <w:pPr>
        <w:rPr>
          <w:color w:val="FF0000"/>
          <w:sz w:val="16"/>
          <w:szCs w:val="16"/>
        </w:rPr>
      </w:pPr>
    </w:p>
    <w:p w14:paraId="56838156" w14:textId="77777777" w:rsidR="00FE18D3" w:rsidRPr="005403A2" w:rsidRDefault="00FE18D3" w:rsidP="00FE18D3">
      <w:pPr>
        <w:rPr>
          <w:sz w:val="16"/>
          <w:szCs w:val="16"/>
        </w:rPr>
      </w:pPr>
    </w:p>
    <w:tbl>
      <w:tblPr>
        <w:tblW w:w="104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67"/>
        <w:gridCol w:w="36"/>
        <w:gridCol w:w="7556"/>
        <w:gridCol w:w="565"/>
        <w:gridCol w:w="566"/>
        <w:gridCol w:w="566"/>
        <w:gridCol w:w="566"/>
      </w:tblGrid>
      <w:tr w:rsidR="00266C1A" w:rsidRPr="00023FB4" w14:paraId="469717AA" w14:textId="77777777" w:rsidTr="00266C1A">
        <w:tc>
          <w:tcPr>
            <w:tcW w:w="603" w:type="dxa"/>
            <w:gridSpan w:val="2"/>
            <w:tcBorders>
              <w:top w:val="single" w:sz="12" w:space="0" w:color="auto"/>
              <w:left w:val="single" w:sz="12" w:space="0" w:color="auto"/>
              <w:bottom w:val="single" w:sz="6" w:space="0" w:color="auto"/>
              <w:right w:val="single" w:sz="6" w:space="0" w:color="auto"/>
            </w:tcBorders>
            <w:vAlign w:val="center"/>
          </w:tcPr>
          <w:p w14:paraId="0E0595E4" w14:textId="77777777" w:rsidR="00266C1A" w:rsidRPr="00023FB4" w:rsidRDefault="00266C1A" w:rsidP="00A706BC">
            <w:pPr>
              <w:jc w:val="center"/>
              <w:rPr>
                <w:b/>
                <w:sz w:val="20"/>
                <w:szCs w:val="20"/>
              </w:rPr>
            </w:pPr>
            <w:r w:rsidRPr="00023FB4">
              <w:rPr>
                <w:b/>
                <w:sz w:val="20"/>
                <w:szCs w:val="20"/>
              </w:rPr>
              <w:t>NO</w:t>
            </w:r>
          </w:p>
        </w:tc>
        <w:tc>
          <w:tcPr>
            <w:tcW w:w="7556" w:type="dxa"/>
            <w:tcBorders>
              <w:top w:val="single" w:sz="12" w:space="0" w:color="auto"/>
              <w:left w:val="single" w:sz="6" w:space="0" w:color="auto"/>
              <w:bottom w:val="single" w:sz="6" w:space="0" w:color="auto"/>
              <w:right w:val="single" w:sz="6" w:space="0" w:color="auto"/>
            </w:tcBorders>
          </w:tcPr>
          <w:p w14:paraId="0754078D" w14:textId="77777777" w:rsidR="00266C1A" w:rsidRPr="00023FB4" w:rsidRDefault="00266C1A" w:rsidP="00A706BC">
            <w:pPr>
              <w:rPr>
                <w:b/>
                <w:sz w:val="20"/>
                <w:szCs w:val="20"/>
              </w:rPr>
            </w:pPr>
            <w:r w:rsidRPr="00023FB4">
              <w:rPr>
                <w:b/>
                <w:sz w:val="20"/>
                <w:szCs w:val="20"/>
              </w:rPr>
              <w:t xml:space="preserve">PROGRAM ÇIKTISI </w:t>
            </w:r>
          </w:p>
        </w:tc>
        <w:tc>
          <w:tcPr>
            <w:tcW w:w="565" w:type="dxa"/>
            <w:tcBorders>
              <w:top w:val="single" w:sz="12" w:space="0" w:color="auto"/>
              <w:left w:val="single" w:sz="6" w:space="0" w:color="auto"/>
              <w:bottom w:val="single" w:sz="6" w:space="0" w:color="auto"/>
              <w:right w:val="single" w:sz="6" w:space="0" w:color="auto"/>
            </w:tcBorders>
          </w:tcPr>
          <w:p w14:paraId="3DB256C8" w14:textId="77777777" w:rsidR="00266C1A" w:rsidRPr="00023FB4" w:rsidRDefault="00266C1A" w:rsidP="00A706BC">
            <w:pPr>
              <w:jc w:val="center"/>
              <w:rPr>
                <w:b/>
                <w:sz w:val="20"/>
                <w:szCs w:val="20"/>
              </w:rPr>
            </w:pPr>
            <w:r>
              <w:rPr>
                <w:b/>
                <w:sz w:val="20"/>
                <w:szCs w:val="20"/>
              </w:rPr>
              <w:t>4</w:t>
            </w:r>
          </w:p>
        </w:tc>
        <w:tc>
          <w:tcPr>
            <w:tcW w:w="566" w:type="dxa"/>
            <w:tcBorders>
              <w:top w:val="single" w:sz="12" w:space="0" w:color="auto"/>
              <w:left w:val="single" w:sz="6" w:space="0" w:color="auto"/>
              <w:bottom w:val="single" w:sz="6" w:space="0" w:color="auto"/>
              <w:right w:val="single" w:sz="6" w:space="0" w:color="auto"/>
            </w:tcBorders>
            <w:vAlign w:val="center"/>
          </w:tcPr>
          <w:p w14:paraId="7DB81716" w14:textId="77777777" w:rsidR="00266C1A" w:rsidRPr="00023FB4" w:rsidRDefault="00266C1A" w:rsidP="00A706BC">
            <w:pPr>
              <w:jc w:val="center"/>
              <w:rPr>
                <w:b/>
                <w:sz w:val="20"/>
                <w:szCs w:val="20"/>
              </w:rPr>
            </w:pPr>
            <w:r w:rsidRPr="00023FB4">
              <w:rPr>
                <w:b/>
                <w:sz w:val="20"/>
                <w:szCs w:val="20"/>
              </w:rPr>
              <w:t>3</w:t>
            </w:r>
          </w:p>
        </w:tc>
        <w:tc>
          <w:tcPr>
            <w:tcW w:w="566" w:type="dxa"/>
            <w:tcBorders>
              <w:top w:val="single" w:sz="12" w:space="0" w:color="auto"/>
              <w:left w:val="single" w:sz="6" w:space="0" w:color="auto"/>
              <w:bottom w:val="single" w:sz="6" w:space="0" w:color="auto"/>
              <w:right w:val="single" w:sz="6" w:space="0" w:color="auto"/>
            </w:tcBorders>
            <w:vAlign w:val="center"/>
          </w:tcPr>
          <w:p w14:paraId="1A5A9E6E" w14:textId="77777777" w:rsidR="00266C1A" w:rsidRPr="00023FB4" w:rsidRDefault="00266C1A" w:rsidP="00A706BC">
            <w:pPr>
              <w:jc w:val="center"/>
              <w:rPr>
                <w:b/>
                <w:sz w:val="20"/>
                <w:szCs w:val="20"/>
              </w:rPr>
            </w:pPr>
            <w:r w:rsidRPr="00023FB4">
              <w:rPr>
                <w:b/>
                <w:sz w:val="20"/>
                <w:szCs w:val="20"/>
              </w:rPr>
              <w:t>2</w:t>
            </w:r>
          </w:p>
        </w:tc>
        <w:tc>
          <w:tcPr>
            <w:tcW w:w="566" w:type="dxa"/>
            <w:tcBorders>
              <w:top w:val="single" w:sz="12" w:space="0" w:color="auto"/>
              <w:left w:val="single" w:sz="6" w:space="0" w:color="auto"/>
              <w:bottom w:val="single" w:sz="6" w:space="0" w:color="auto"/>
              <w:right w:val="single" w:sz="12" w:space="0" w:color="auto"/>
            </w:tcBorders>
            <w:vAlign w:val="center"/>
          </w:tcPr>
          <w:p w14:paraId="217CAA1E" w14:textId="77777777" w:rsidR="00266C1A" w:rsidRPr="00023FB4" w:rsidRDefault="00266C1A" w:rsidP="00A706BC">
            <w:pPr>
              <w:jc w:val="center"/>
              <w:rPr>
                <w:b/>
                <w:sz w:val="20"/>
                <w:szCs w:val="20"/>
              </w:rPr>
            </w:pPr>
            <w:r w:rsidRPr="00023FB4">
              <w:rPr>
                <w:b/>
                <w:sz w:val="20"/>
                <w:szCs w:val="20"/>
              </w:rPr>
              <w:t>1</w:t>
            </w:r>
          </w:p>
        </w:tc>
      </w:tr>
      <w:tr w:rsidR="00266C1A" w:rsidRPr="00023FB4" w14:paraId="6395DFEE" w14:textId="77777777" w:rsidTr="00E5108F">
        <w:trPr>
          <w:trHeight w:val="284"/>
        </w:trPr>
        <w:tc>
          <w:tcPr>
            <w:tcW w:w="603" w:type="dxa"/>
            <w:gridSpan w:val="2"/>
            <w:tcBorders>
              <w:top w:val="single" w:sz="6" w:space="0" w:color="auto"/>
              <w:left w:val="single" w:sz="12" w:space="0" w:color="auto"/>
              <w:bottom w:val="single" w:sz="6" w:space="0" w:color="auto"/>
              <w:right w:val="single" w:sz="6" w:space="0" w:color="auto"/>
            </w:tcBorders>
            <w:vAlign w:val="center"/>
          </w:tcPr>
          <w:p w14:paraId="2D73BBA3" w14:textId="77777777" w:rsidR="00266C1A" w:rsidRPr="00023FB4" w:rsidRDefault="00266C1A" w:rsidP="00266C1A">
            <w:pPr>
              <w:jc w:val="center"/>
              <w:rPr>
                <w:sz w:val="20"/>
                <w:szCs w:val="20"/>
              </w:rPr>
            </w:pPr>
            <w:r w:rsidRPr="00023FB4">
              <w:rPr>
                <w:sz w:val="20"/>
                <w:szCs w:val="20"/>
              </w:rPr>
              <w:t>1</w:t>
            </w:r>
          </w:p>
        </w:tc>
        <w:tc>
          <w:tcPr>
            <w:tcW w:w="7556" w:type="dxa"/>
            <w:tcBorders>
              <w:top w:val="single" w:sz="6" w:space="0" w:color="auto"/>
              <w:left w:val="single" w:sz="6" w:space="0" w:color="auto"/>
              <w:bottom w:val="single" w:sz="6" w:space="0" w:color="auto"/>
              <w:right w:val="single" w:sz="6" w:space="0" w:color="auto"/>
            </w:tcBorders>
            <w:vAlign w:val="center"/>
          </w:tcPr>
          <w:p w14:paraId="4BF21EC0" w14:textId="77777777" w:rsidR="00266C1A" w:rsidRPr="00207F32" w:rsidRDefault="00266C1A" w:rsidP="00266C1A">
            <w:pPr>
              <w:rPr>
                <w:sz w:val="20"/>
                <w:szCs w:val="20"/>
              </w:rPr>
            </w:pPr>
            <w:r w:rsidRPr="00207F32">
              <w:rPr>
                <w:sz w:val="20"/>
                <w:szCs w:val="20"/>
              </w:rPr>
              <w:t>Proje yapım ve kontrol çalışmalarında teknik bilgi ve becerileri ile inşaat mühendisine yardımcı olabilir</w:t>
            </w:r>
          </w:p>
        </w:tc>
        <w:tc>
          <w:tcPr>
            <w:tcW w:w="565" w:type="dxa"/>
            <w:tcBorders>
              <w:top w:val="single" w:sz="6" w:space="0" w:color="auto"/>
              <w:left w:val="single" w:sz="6" w:space="0" w:color="auto"/>
              <w:bottom w:val="single" w:sz="6" w:space="0" w:color="auto"/>
              <w:right w:val="single" w:sz="6" w:space="0" w:color="auto"/>
            </w:tcBorders>
            <w:vAlign w:val="center"/>
          </w:tcPr>
          <w:p w14:paraId="229290FB" w14:textId="77777777" w:rsidR="00266C1A" w:rsidRPr="00207F32" w:rsidRDefault="00266C1A" w:rsidP="00266C1A">
            <w:pPr>
              <w:jc w:val="center"/>
              <w:rPr>
                <w:b/>
                <w:sz w:val="20"/>
                <w:szCs w:val="20"/>
              </w:rPr>
            </w:pPr>
            <w:r w:rsidRPr="00207F32">
              <w:rPr>
                <w:b/>
                <w:sz w:val="20"/>
                <w:szCs w:val="20"/>
              </w:rPr>
              <w:t xml:space="preserve">X </w:t>
            </w:r>
          </w:p>
        </w:tc>
        <w:tc>
          <w:tcPr>
            <w:tcW w:w="566" w:type="dxa"/>
            <w:tcBorders>
              <w:top w:val="single" w:sz="6" w:space="0" w:color="auto"/>
              <w:left w:val="single" w:sz="6" w:space="0" w:color="auto"/>
              <w:bottom w:val="single" w:sz="6" w:space="0" w:color="auto"/>
              <w:right w:val="single" w:sz="6" w:space="0" w:color="auto"/>
            </w:tcBorders>
            <w:vAlign w:val="center"/>
          </w:tcPr>
          <w:p w14:paraId="6BD0AFDE" w14:textId="77777777" w:rsidR="00266C1A" w:rsidRPr="00207F32" w:rsidRDefault="00266C1A" w:rsidP="00266C1A">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3FF7CAD0" w14:textId="77777777" w:rsidR="00266C1A" w:rsidRPr="00207F32" w:rsidRDefault="00266C1A" w:rsidP="00266C1A">
            <w:pPr>
              <w:jc w:val="center"/>
              <w:rPr>
                <w:b/>
                <w:sz w:val="20"/>
                <w:szCs w:val="20"/>
              </w:rPr>
            </w:pPr>
            <w:r w:rsidRPr="00207F32">
              <w:rPr>
                <w:b/>
                <w:sz w:val="20"/>
                <w:szCs w:val="20"/>
              </w:rPr>
              <w:t xml:space="preserve"> </w:t>
            </w:r>
          </w:p>
        </w:tc>
        <w:tc>
          <w:tcPr>
            <w:tcW w:w="566" w:type="dxa"/>
            <w:tcBorders>
              <w:top w:val="single" w:sz="6" w:space="0" w:color="auto"/>
              <w:left w:val="single" w:sz="6" w:space="0" w:color="auto"/>
              <w:bottom w:val="single" w:sz="6" w:space="0" w:color="auto"/>
              <w:right w:val="single" w:sz="12" w:space="0" w:color="auto"/>
            </w:tcBorders>
            <w:vAlign w:val="center"/>
          </w:tcPr>
          <w:p w14:paraId="202C6E72" w14:textId="77777777" w:rsidR="00266C1A" w:rsidRPr="00207F32" w:rsidRDefault="00266C1A" w:rsidP="00266C1A">
            <w:pPr>
              <w:jc w:val="center"/>
              <w:rPr>
                <w:b/>
                <w:sz w:val="20"/>
                <w:szCs w:val="20"/>
              </w:rPr>
            </w:pPr>
          </w:p>
        </w:tc>
      </w:tr>
      <w:tr w:rsidR="00266C1A" w:rsidRPr="00023FB4" w14:paraId="70B4CF4A" w14:textId="77777777" w:rsidTr="00E5108F">
        <w:trPr>
          <w:trHeight w:val="284"/>
        </w:trPr>
        <w:tc>
          <w:tcPr>
            <w:tcW w:w="603" w:type="dxa"/>
            <w:gridSpan w:val="2"/>
            <w:tcBorders>
              <w:top w:val="single" w:sz="6" w:space="0" w:color="auto"/>
              <w:left w:val="single" w:sz="12" w:space="0" w:color="auto"/>
              <w:bottom w:val="single" w:sz="6" w:space="0" w:color="auto"/>
              <w:right w:val="single" w:sz="6" w:space="0" w:color="auto"/>
            </w:tcBorders>
            <w:vAlign w:val="center"/>
          </w:tcPr>
          <w:p w14:paraId="07BCA979" w14:textId="77777777" w:rsidR="00266C1A" w:rsidRPr="00023FB4" w:rsidRDefault="00266C1A" w:rsidP="00266C1A">
            <w:pPr>
              <w:jc w:val="center"/>
              <w:rPr>
                <w:sz w:val="20"/>
                <w:szCs w:val="20"/>
              </w:rPr>
            </w:pPr>
            <w:r w:rsidRPr="00023FB4">
              <w:rPr>
                <w:sz w:val="20"/>
                <w:szCs w:val="20"/>
              </w:rPr>
              <w:t>2</w:t>
            </w:r>
          </w:p>
        </w:tc>
        <w:tc>
          <w:tcPr>
            <w:tcW w:w="7556" w:type="dxa"/>
            <w:tcBorders>
              <w:top w:val="single" w:sz="6" w:space="0" w:color="auto"/>
              <w:left w:val="single" w:sz="6" w:space="0" w:color="auto"/>
              <w:bottom w:val="single" w:sz="6" w:space="0" w:color="auto"/>
              <w:right w:val="single" w:sz="6" w:space="0" w:color="auto"/>
            </w:tcBorders>
            <w:vAlign w:val="center"/>
          </w:tcPr>
          <w:p w14:paraId="6BBE2BAB" w14:textId="77777777" w:rsidR="00266C1A" w:rsidRPr="00207F32" w:rsidRDefault="00266C1A" w:rsidP="00266C1A">
            <w:pPr>
              <w:rPr>
                <w:sz w:val="20"/>
                <w:szCs w:val="20"/>
              </w:rPr>
            </w:pPr>
            <w:r w:rsidRPr="00207F32">
              <w:rPr>
                <w:sz w:val="20"/>
                <w:szCs w:val="20"/>
              </w:rPr>
              <w:t>Yapılara ait mimari ve statik projelerin hazırlanmasında gerekli çizimleri hem el hem de bilgisayar ortamında çizebilir.</w:t>
            </w:r>
          </w:p>
        </w:tc>
        <w:tc>
          <w:tcPr>
            <w:tcW w:w="565" w:type="dxa"/>
            <w:tcBorders>
              <w:top w:val="single" w:sz="6" w:space="0" w:color="auto"/>
              <w:left w:val="single" w:sz="6" w:space="0" w:color="auto"/>
              <w:bottom w:val="single" w:sz="6" w:space="0" w:color="auto"/>
              <w:right w:val="single" w:sz="6" w:space="0" w:color="auto"/>
            </w:tcBorders>
            <w:vAlign w:val="center"/>
          </w:tcPr>
          <w:p w14:paraId="799E3F78" w14:textId="77777777" w:rsidR="00266C1A" w:rsidRPr="00207F32" w:rsidRDefault="00266C1A" w:rsidP="00266C1A">
            <w:pPr>
              <w:jc w:val="center"/>
              <w:rPr>
                <w:b/>
                <w:sz w:val="20"/>
                <w:szCs w:val="20"/>
              </w:rPr>
            </w:pPr>
            <w:r w:rsidRPr="00207F32">
              <w:rPr>
                <w:b/>
                <w:sz w:val="20"/>
                <w:szCs w:val="20"/>
              </w:rPr>
              <w:t xml:space="preserve">X </w:t>
            </w:r>
          </w:p>
        </w:tc>
        <w:tc>
          <w:tcPr>
            <w:tcW w:w="566" w:type="dxa"/>
            <w:tcBorders>
              <w:top w:val="single" w:sz="6" w:space="0" w:color="auto"/>
              <w:left w:val="single" w:sz="6" w:space="0" w:color="auto"/>
              <w:bottom w:val="single" w:sz="6" w:space="0" w:color="auto"/>
              <w:right w:val="single" w:sz="6" w:space="0" w:color="auto"/>
            </w:tcBorders>
            <w:vAlign w:val="center"/>
          </w:tcPr>
          <w:p w14:paraId="46F5E4A4" w14:textId="77777777" w:rsidR="00266C1A" w:rsidRPr="00207F32" w:rsidRDefault="00266C1A" w:rsidP="00266C1A">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62513FC4" w14:textId="77777777" w:rsidR="00266C1A" w:rsidRPr="00207F32" w:rsidRDefault="00266C1A" w:rsidP="00266C1A">
            <w:pPr>
              <w:jc w:val="center"/>
              <w:rPr>
                <w:b/>
                <w:sz w:val="20"/>
                <w:szCs w:val="20"/>
              </w:rPr>
            </w:pPr>
          </w:p>
        </w:tc>
        <w:tc>
          <w:tcPr>
            <w:tcW w:w="566" w:type="dxa"/>
            <w:tcBorders>
              <w:top w:val="single" w:sz="6" w:space="0" w:color="auto"/>
              <w:left w:val="single" w:sz="6" w:space="0" w:color="auto"/>
              <w:bottom w:val="single" w:sz="6" w:space="0" w:color="auto"/>
              <w:right w:val="single" w:sz="12" w:space="0" w:color="auto"/>
            </w:tcBorders>
            <w:vAlign w:val="center"/>
          </w:tcPr>
          <w:p w14:paraId="62083A63" w14:textId="77777777" w:rsidR="00266C1A" w:rsidRPr="00207F32" w:rsidRDefault="00266C1A" w:rsidP="00266C1A">
            <w:pPr>
              <w:jc w:val="center"/>
              <w:rPr>
                <w:b/>
                <w:sz w:val="20"/>
                <w:szCs w:val="20"/>
              </w:rPr>
            </w:pPr>
          </w:p>
        </w:tc>
      </w:tr>
      <w:tr w:rsidR="00266C1A" w:rsidRPr="00023FB4" w14:paraId="1243CB93" w14:textId="77777777" w:rsidTr="00E5108F">
        <w:trPr>
          <w:trHeight w:val="284"/>
        </w:trPr>
        <w:tc>
          <w:tcPr>
            <w:tcW w:w="603" w:type="dxa"/>
            <w:gridSpan w:val="2"/>
            <w:tcBorders>
              <w:top w:val="single" w:sz="6" w:space="0" w:color="auto"/>
              <w:left w:val="single" w:sz="12" w:space="0" w:color="auto"/>
              <w:bottom w:val="single" w:sz="6" w:space="0" w:color="auto"/>
              <w:right w:val="single" w:sz="6" w:space="0" w:color="auto"/>
            </w:tcBorders>
            <w:vAlign w:val="center"/>
          </w:tcPr>
          <w:p w14:paraId="6381363A" w14:textId="77777777" w:rsidR="00266C1A" w:rsidRPr="00023FB4" w:rsidRDefault="00266C1A" w:rsidP="00266C1A">
            <w:pPr>
              <w:jc w:val="center"/>
              <w:rPr>
                <w:sz w:val="20"/>
                <w:szCs w:val="20"/>
              </w:rPr>
            </w:pPr>
            <w:r w:rsidRPr="00023FB4">
              <w:rPr>
                <w:sz w:val="20"/>
                <w:szCs w:val="20"/>
              </w:rPr>
              <w:t>3</w:t>
            </w:r>
          </w:p>
        </w:tc>
        <w:tc>
          <w:tcPr>
            <w:tcW w:w="7556" w:type="dxa"/>
            <w:tcBorders>
              <w:top w:val="single" w:sz="6" w:space="0" w:color="auto"/>
              <w:left w:val="single" w:sz="6" w:space="0" w:color="auto"/>
              <w:bottom w:val="single" w:sz="6" w:space="0" w:color="auto"/>
              <w:right w:val="single" w:sz="6" w:space="0" w:color="auto"/>
            </w:tcBorders>
            <w:vAlign w:val="center"/>
          </w:tcPr>
          <w:p w14:paraId="6F0A4215" w14:textId="77777777" w:rsidR="00266C1A" w:rsidRPr="00207F32" w:rsidRDefault="00266C1A" w:rsidP="00266C1A">
            <w:pPr>
              <w:rPr>
                <w:sz w:val="20"/>
                <w:szCs w:val="20"/>
              </w:rPr>
            </w:pPr>
            <w:r w:rsidRPr="00207F32">
              <w:rPr>
                <w:sz w:val="20"/>
                <w:szCs w:val="20"/>
              </w:rPr>
              <w:t>İnşaat sahasının topoğrafik yapısını çıkarıp değerlendirecek düzeyde ölçüm aletlerini kullanabilir.</w:t>
            </w:r>
          </w:p>
        </w:tc>
        <w:tc>
          <w:tcPr>
            <w:tcW w:w="565" w:type="dxa"/>
            <w:tcBorders>
              <w:top w:val="single" w:sz="6" w:space="0" w:color="auto"/>
              <w:left w:val="single" w:sz="6" w:space="0" w:color="auto"/>
              <w:bottom w:val="single" w:sz="6" w:space="0" w:color="auto"/>
              <w:right w:val="single" w:sz="6" w:space="0" w:color="auto"/>
            </w:tcBorders>
            <w:vAlign w:val="center"/>
          </w:tcPr>
          <w:p w14:paraId="779618DC" w14:textId="77777777" w:rsidR="00266C1A" w:rsidRPr="00207F32" w:rsidRDefault="00266C1A" w:rsidP="00266C1A">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5444AC3A" w14:textId="77777777" w:rsidR="00266C1A" w:rsidRPr="00207F32" w:rsidRDefault="00266C1A" w:rsidP="00266C1A">
            <w:pPr>
              <w:jc w:val="center"/>
              <w:rPr>
                <w:b/>
                <w:sz w:val="20"/>
                <w:szCs w:val="20"/>
              </w:rPr>
            </w:pPr>
            <w:r w:rsidRPr="00207F32">
              <w:rPr>
                <w:b/>
                <w:sz w:val="20"/>
                <w:szCs w:val="20"/>
              </w:rPr>
              <w:t xml:space="preserve">X </w:t>
            </w:r>
          </w:p>
        </w:tc>
        <w:tc>
          <w:tcPr>
            <w:tcW w:w="566" w:type="dxa"/>
            <w:tcBorders>
              <w:top w:val="single" w:sz="6" w:space="0" w:color="auto"/>
              <w:left w:val="single" w:sz="6" w:space="0" w:color="auto"/>
              <w:bottom w:val="single" w:sz="6" w:space="0" w:color="auto"/>
              <w:right w:val="single" w:sz="6" w:space="0" w:color="auto"/>
            </w:tcBorders>
            <w:vAlign w:val="center"/>
          </w:tcPr>
          <w:p w14:paraId="69901418" w14:textId="77777777" w:rsidR="00266C1A" w:rsidRPr="00207F32" w:rsidRDefault="00266C1A" w:rsidP="00266C1A">
            <w:pPr>
              <w:jc w:val="center"/>
              <w:rPr>
                <w:b/>
                <w:sz w:val="20"/>
                <w:szCs w:val="20"/>
              </w:rPr>
            </w:pPr>
          </w:p>
        </w:tc>
        <w:tc>
          <w:tcPr>
            <w:tcW w:w="566" w:type="dxa"/>
            <w:tcBorders>
              <w:top w:val="single" w:sz="6" w:space="0" w:color="auto"/>
              <w:left w:val="single" w:sz="6" w:space="0" w:color="auto"/>
              <w:bottom w:val="single" w:sz="6" w:space="0" w:color="auto"/>
              <w:right w:val="single" w:sz="12" w:space="0" w:color="auto"/>
            </w:tcBorders>
            <w:vAlign w:val="center"/>
          </w:tcPr>
          <w:p w14:paraId="575FD38E" w14:textId="77777777" w:rsidR="00266C1A" w:rsidRPr="00207F32" w:rsidRDefault="00266C1A" w:rsidP="00266C1A">
            <w:pPr>
              <w:jc w:val="center"/>
              <w:rPr>
                <w:b/>
                <w:sz w:val="20"/>
                <w:szCs w:val="20"/>
              </w:rPr>
            </w:pPr>
            <w:r w:rsidRPr="00207F32">
              <w:rPr>
                <w:b/>
                <w:sz w:val="20"/>
                <w:szCs w:val="20"/>
              </w:rPr>
              <w:t xml:space="preserve"> </w:t>
            </w:r>
          </w:p>
        </w:tc>
      </w:tr>
      <w:tr w:rsidR="00266C1A" w:rsidRPr="00023FB4" w14:paraId="354AAA6A" w14:textId="77777777" w:rsidTr="00E5108F">
        <w:trPr>
          <w:trHeight w:val="284"/>
        </w:trPr>
        <w:tc>
          <w:tcPr>
            <w:tcW w:w="603" w:type="dxa"/>
            <w:gridSpan w:val="2"/>
            <w:tcBorders>
              <w:top w:val="single" w:sz="6" w:space="0" w:color="auto"/>
              <w:left w:val="single" w:sz="12" w:space="0" w:color="auto"/>
              <w:bottom w:val="single" w:sz="6" w:space="0" w:color="auto"/>
              <w:right w:val="single" w:sz="6" w:space="0" w:color="auto"/>
            </w:tcBorders>
            <w:vAlign w:val="center"/>
          </w:tcPr>
          <w:p w14:paraId="4DE589D6" w14:textId="77777777" w:rsidR="00266C1A" w:rsidRPr="00023FB4" w:rsidRDefault="00266C1A" w:rsidP="00266C1A">
            <w:pPr>
              <w:jc w:val="center"/>
              <w:rPr>
                <w:sz w:val="20"/>
                <w:szCs w:val="20"/>
              </w:rPr>
            </w:pPr>
            <w:r w:rsidRPr="00023FB4">
              <w:rPr>
                <w:sz w:val="20"/>
                <w:szCs w:val="20"/>
              </w:rPr>
              <w:t>4</w:t>
            </w:r>
          </w:p>
        </w:tc>
        <w:tc>
          <w:tcPr>
            <w:tcW w:w="7556" w:type="dxa"/>
            <w:tcBorders>
              <w:top w:val="single" w:sz="6" w:space="0" w:color="auto"/>
              <w:left w:val="single" w:sz="6" w:space="0" w:color="auto"/>
              <w:bottom w:val="single" w:sz="6" w:space="0" w:color="auto"/>
              <w:right w:val="single" w:sz="6" w:space="0" w:color="auto"/>
            </w:tcBorders>
            <w:vAlign w:val="center"/>
          </w:tcPr>
          <w:p w14:paraId="79E5C2DC" w14:textId="77777777" w:rsidR="00266C1A" w:rsidRPr="00207F32" w:rsidRDefault="00266C1A" w:rsidP="00266C1A">
            <w:pPr>
              <w:pStyle w:val="NormalWeb"/>
              <w:spacing w:line="237" w:lineRule="atLeast"/>
              <w:rPr>
                <w:sz w:val="20"/>
                <w:szCs w:val="20"/>
              </w:rPr>
            </w:pPr>
            <w:r w:rsidRPr="00207F32">
              <w:rPr>
                <w:sz w:val="20"/>
                <w:szCs w:val="20"/>
              </w:rPr>
              <w:t>Metraj ve keşif işlemlerini yapar ve hakedişleri düzenleyebilir.</w:t>
            </w:r>
          </w:p>
        </w:tc>
        <w:tc>
          <w:tcPr>
            <w:tcW w:w="565" w:type="dxa"/>
            <w:tcBorders>
              <w:top w:val="single" w:sz="6" w:space="0" w:color="auto"/>
              <w:left w:val="single" w:sz="6" w:space="0" w:color="auto"/>
              <w:bottom w:val="single" w:sz="6" w:space="0" w:color="auto"/>
              <w:right w:val="single" w:sz="6" w:space="0" w:color="auto"/>
            </w:tcBorders>
            <w:vAlign w:val="center"/>
          </w:tcPr>
          <w:p w14:paraId="7E71763E" w14:textId="77777777" w:rsidR="00266C1A" w:rsidRPr="00207F32" w:rsidRDefault="00266C1A" w:rsidP="00266C1A">
            <w:pPr>
              <w:jc w:val="center"/>
              <w:rPr>
                <w:b/>
                <w:sz w:val="20"/>
                <w:szCs w:val="20"/>
              </w:rPr>
            </w:pPr>
            <w:r w:rsidRPr="00207F32">
              <w:rPr>
                <w:b/>
                <w:sz w:val="20"/>
                <w:szCs w:val="20"/>
              </w:rPr>
              <w:t xml:space="preserve">  </w:t>
            </w:r>
          </w:p>
        </w:tc>
        <w:tc>
          <w:tcPr>
            <w:tcW w:w="566" w:type="dxa"/>
            <w:tcBorders>
              <w:top w:val="single" w:sz="6" w:space="0" w:color="auto"/>
              <w:left w:val="single" w:sz="6" w:space="0" w:color="auto"/>
              <w:bottom w:val="single" w:sz="6" w:space="0" w:color="auto"/>
              <w:right w:val="single" w:sz="6" w:space="0" w:color="auto"/>
            </w:tcBorders>
            <w:vAlign w:val="center"/>
          </w:tcPr>
          <w:p w14:paraId="61D22055" w14:textId="77777777" w:rsidR="00266C1A" w:rsidRPr="00207F32" w:rsidRDefault="00266C1A" w:rsidP="00266C1A">
            <w:pPr>
              <w:jc w:val="center"/>
              <w:rPr>
                <w:b/>
                <w:sz w:val="20"/>
                <w:szCs w:val="20"/>
              </w:rPr>
            </w:pPr>
            <w:r w:rsidRPr="00207F32">
              <w:rPr>
                <w:b/>
                <w:sz w:val="20"/>
                <w:szCs w:val="20"/>
              </w:rPr>
              <w:t xml:space="preserve">X </w:t>
            </w:r>
          </w:p>
        </w:tc>
        <w:tc>
          <w:tcPr>
            <w:tcW w:w="566" w:type="dxa"/>
            <w:tcBorders>
              <w:top w:val="single" w:sz="6" w:space="0" w:color="auto"/>
              <w:left w:val="single" w:sz="6" w:space="0" w:color="auto"/>
              <w:bottom w:val="single" w:sz="6" w:space="0" w:color="auto"/>
              <w:right w:val="single" w:sz="6" w:space="0" w:color="auto"/>
            </w:tcBorders>
            <w:vAlign w:val="center"/>
          </w:tcPr>
          <w:p w14:paraId="552F47CD" w14:textId="77777777" w:rsidR="00266C1A" w:rsidRPr="00207F32" w:rsidRDefault="00266C1A" w:rsidP="00266C1A">
            <w:pPr>
              <w:jc w:val="center"/>
              <w:rPr>
                <w:b/>
                <w:sz w:val="20"/>
                <w:szCs w:val="20"/>
              </w:rPr>
            </w:pPr>
          </w:p>
        </w:tc>
        <w:tc>
          <w:tcPr>
            <w:tcW w:w="566" w:type="dxa"/>
            <w:tcBorders>
              <w:top w:val="single" w:sz="6" w:space="0" w:color="auto"/>
              <w:left w:val="single" w:sz="6" w:space="0" w:color="auto"/>
              <w:bottom w:val="single" w:sz="6" w:space="0" w:color="auto"/>
              <w:right w:val="single" w:sz="12" w:space="0" w:color="auto"/>
            </w:tcBorders>
            <w:vAlign w:val="center"/>
          </w:tcPr>
          <w:p w14:paraId="11E26508" w14:textId="77777777" w:rsidR="00266C1A" w:rsidRPr="00207F32" w:rsidRDefault="00266C1A" w:rsidP="00266C1A">
            <w:pPr>
              <w:jc w:val="center"/>
              <w:rPr>
                <w:b/>
                <w:sz w:val="20"/>
                <w:szCs w:val="20"/>
              </w:rPr>
            </w:pPr>
            <w:r w:rsidRPr="00207F32">
              <w:rPr>
                <w:b/>
                <w:sz w:val="20"/>
                <w:szCs w:val="20"/>
              </w:rPr>
              <w:t xml:space="preserve"> </w:t>
            </w:r>
          </w:p>
        </w:tc>
      </w:tr>
      <w:tr w:rsidR="00266C1A" w:rsidRPr="00023FB4" w14:paraId="1A5368EA" w14:textId="77777777" w:rsidTr="00E5108F">
        <w:trPr>
          <w:trHeight w:val="284"/>
        </w:trPr>
        <w:tc>
          <w:tcPr>
            <w:tcW w:w="603" w:type="dxa"/>
            <w:gridSpan w:val="2"/>
            <w:tcBorders>
              <w:top w:val="single" w:sz="6" w:space="0" w:color="auto"/>
              <w:left w:val="single" w:sz="12" w:space="0" w:color="auto"/>
              <w:bottom w:val="single" w:sz="6" w:space="0" w:color="auto"/>
              <w:right w:val="single" w:sz="6" w:space="0" w:color="auto"/>
            </w:tcBorders>
            <w:vAlign w:val="center"/>
          </w:tcPr>
          <w:p w14:paraId="0C787B6E" w14:textId="77777777" w:rsidR="00266C1A" w:rsidRPr="00023FB4" w:rsidRDefault="00266C1A" w:rsidP="00266C1A">
            <w:pPr>
              <w:jc w:val="center"/>
              <w:rPr>
                <w:sz w:val="20"/>
                <w:szCs w:val="20"/>
              </w:rPr>
            </w:pPr>
            <w:r w:rsidRPr="00023FB4">
              <w:rPr>
                <w:sz w:val="20"/>
                <w:szCs w:val="20"/>
              </w:rPr>
              <w:t>5</w:t>
            </w:r>
          </w:p>
        </w:tc>
        <w:tc>
          <w:tcPr>
            <w:tcW w:w="7556" w:type="dxa"/>
            <w:tcBorders>
              <w:top w:val="single" w:sz="6" w:space="0" w:color="auto"/>
              <w:left w:val="single" w:sz="6" w:space="0" w:color="auto"/>
              <w:bottom w:val="single" w:sz="6" w:space="0" w:color="auto"/>
              <w:right w:val="single" w:sz="6" w:space="0" w:color="auto"/>
            </w:tcBorders>
            <w:vAlign w:val="center"/>
          </w:tcPr>
          <w:p w14:paraId="0523D30D" w14:textId="77777777" w:rsidR="00266C1A" w:rsidRPr="00207F32" w:rsidRDefault="00266C1A" w:rsidP="00266C1A">
            <w:pPr>
              <w:pStyle w:val="Balk4"/>
              <w:rPr>
                <w:rFonts w:ascii="Times New Roman" w:hAnsi="Times New Roman"/>
                <w:b w:val="0"/>
                <w:bCs w:val="0"/>
                <w:color w:val="000000"/>
                <w:sz w:val="20"/>
                <w:szCs w:val="20"/>
              </w:rPr>
            </w:pPr>
            <w:r w:rsidRPr="00207F32">
              <w:rPr>
                <w:rFonts w:ascii="Times New Roman" w:hAnsi="Times New Roman"/>
                <w:b w:val="0"/>
                <w:bCs w:val="0"/>
                <w:color w:val="000000"/>
                <w:sz w:val="20"/>
                <w:szCs w:val="20"/>
              </w:rPr>
              <w:t>Şantiye iş planlarını hazırlayabilir ve uygulayabilir.</w:t>
            </w:r>
          </w:p>
        </w:tc>
        <w:tc>
          <w:tcPr>
            <w:tcW w:w="565" w:type="dxa"/>
            <w:tcBorders>
              <w:top w:val="single" w:sz="6" w:space="0" w:color="auto"/>
              <w:left w:val="single" w:sz="6" w:space="0" w:color="auto"/>
              <w:bottom w:val="single" w:sz="6" w:space="0" w:color="auto"/>
              <w:right w:val="single" w:sz="6" w:space="0" w:color="auto"/>
            </w:tcBorders>
            <w:vAlign w:val="center"/>
          </w:tcPr>
          <w:p w14:paraId="4A645404" w14:textId="77777777" w:rsidR="00266C1A" w:rsidRPr="00207F32" w:rsidRDefault="00266C1A" w:rsidP="00266C1A">
            <w:pPr>
              <w:jc w:val="center"/>
              <w:rPr>
                <w:b/>
                <w:sz w:val="20"/>
                <w:szCs w:val="20"/>
              </w:rPr>
            </w:pPr>
            <w:r w:rsidRPr="00207F32">
              <w:rPr>
                <w:b/>
                <w:sz w:val="20"/>
                <w:szCs w:val="20"/>
              </w:rPr>
              <w:t>X</w:t>
            </w:r>
          </w:p>
        </w:tc>
        <w:tc>
          <w:tcPr>
            <w:tcW w:w="566" w:type="dxa"/>
            <w:tcBorders>
              <w:top w:val="single" w:sz="6" w:space="0" w:color="auto"/>
              <w:left w:val="single" w:sz="6" w:space="0" w:color="auto"/>
              <w:bottom w:val="single" w:sz="6" w:space="0" w:color="auto"/>
              <w:right w:val="single" w:sz="6" w:space="0" w:color="auto"/>
            </w:tcBorders>
            <w:vAlign w:val="center"/>
          </w:tcPr>
          <w:p w14:paraId="05F8036F" w14:textId="77777777" w:rsidR="00266C1A" w:rsidRPr="00207F32" w:rsidRDefault="00266C1A" w:rsidP="00266C1A">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16A874F8" w14:textId="77777777" w:rsidR="00266C1A" w:rsidRPr="00207F32" w:rsidRDefault="00266C1A" w:rsidP="00266C1A">
            <w:pPr>
              <w:jc w:val="center"/>
              <w:rPr>
                <w:b/>
                <w:sz w:val="20"/>
                <w:szCs w:val="20"/>
              </w:rPr>
            </w:pPr>
            <w:r w:rsidRPr="00207F32">
              <w:rPr>
                <w:b/>
                <w:sz w:val="20"/>
                <w:szCs w:val="20"/>
              </w:rPr>
              <w:t xml:space="preserve"> </w:t>
            </w:r>
          </w:p>
        </w:tc>
        <w:tc>
          <w:tcPr>
            <w:tcW w:w="566" w:type="dxa"/>
            <w:tcBorders>
              <w:top w:val="single" w:sz="6" w:space="0" w:color="auto"/>
              <w:left w:val="single" w:sz="6" w:space="0" w:color="auto"/>
              <w:bottom w:val="single" w:sz="6" w:space="0" w:color="auto"/>
              <w:right w:val="single" w:sz="12" w:space="0" w:color="auto"/>
            </w:tcBorders>
            <w:vAlign w:val="center"/>
          </w:tcPr>
          <w:p w14:paraId="579C180C" w14:textId="77777777" w:rsidR="00266C1A" w:rsidRPr="00207F32" w:rsidRDefault="00266C1A" w:rsidP="00266C1A">
            <w:pPr>
              <w:jc w:val="center"/>
              <w:rPr>
                <w:b/>
                <w:sz w:val="20"/>
                <w:szCs w:val="20"/>
              </w:rPr>
            </w:pPr>
            <w:r w:rsidRPr="00207F32">
              <w:rPr>
                <w:b/>
                <w:sz w:val="20"/>
                <w:szCs w:val="20"/>
              </w:rPr>
              <w:t xml:space="preserve"> </w:t>
            </w:r>
          </w:p>
        </w:tc>
      </w:tr>
      <w:tr w:rsidR="00266C1A" w:rsidRPr="00023FB4" w14:paraId="72668CCB" w14:textId="77777777" w:rsidTr="00E5108F">
        <w:trPr>
          <w:trHeight w:val="284"/>
        </w:trPr>
        <w:tc>
          <w:tcPr>
            <w:tcW w:w="603" w:type="dxa"/>
            <w:gridSpan w:val="2"/>
            <w:tcBorders>
              <w:top w:val="single" w:sz="6" w:space="0" w:color="auto"/>
              <w:left w:val="single" w:sz="12" w:space="0" w:color="auto"/>
              <w:bottom w:val="single" w:sz="6" w:space="0" w:color="auto"/>
              <w:right w:val="single" w:sz="6" w:space="0" w:color="auto"/>
            </w:tcBorders>
            <w:vAlign w:val="center"/>
          </w:tcPr>
          <w:p w14:paraId="0CECA9B6" w14:textId="77777777" w:rsidR="00266C1A" w:rsidRPr="00023FB4" w:rsidRDefault="00266C1A" w:rsidP="00266C1A">
            <w:pPr>
              <w:jc w:val="center"/>
              <w:rPr>
                <w:sz w:val="20"/>
                <w:szCs w:val="20"/>
              </w:rPr>
            </w:pPr>
            <w:r w:rsidRPr="00023FB4">
              <w:rPr>
                <w:sz w:val="20"/>
                <w:szCs w:val="20"/>
              </w:rPr>
              <w:t>6</w:t>
            </w:r>
          </w:p>
        </w:tc>
        <w:tc>
          <w:tcPr>
            <w:tcW w:w="7556" w:type="dxa"/>
            <w:tcBorders>
              <w:top w:val="single" w:sz="6" w:space="0" w:color="auto"/>
              <w:left w:val="single" w:sz="6" w:space="0" w:color="auto"/>
              <w:bottom w:val="single" w:sz="6" w:space="0" w:color="auto"/>
              <w:right w:val="single" w:sz="6" w:space="0" w:color="auto"/>
            </w:tcBorders>
            <w:vAlign w:val="center"/>
          </w:tcPr>
          <w:p w14:paraId="6E375047" w14:textId="77777777" w:rsidR="00266C1A" w:rsidRPr="00207F32" w:rsidRDefault="00266C1A" w:rsidP="00266C1A">
            <w:pPr>
              <w:pStyle w:val="Balk4"/>
              <w:rPr>
                <w:rFonts w:ascii="Times New Roman" w:hAnsi="Times New Roman"/>
                <w:b w:val="0"/>
                <w:bCs w:val="0"/>
                <w:color w:val="000000"/>
                <w:sz w:val="20"/>
                <w:szCs w:val="20"/>
              </w:rPr>
            </w:pPr>
            <w:r w:rsidRPr="00207F32">
              <w:rPr>
                <w:rFonts w:ascii="Times New Roman" w:hAnsi="Times New Roman"/>
                <w:b w:val="0"/>
                <w:bCs w:val="0"/>
                <w:color w:val="000000"/>
                <w:sz w:val="20"/>
                <w:szCs w:val="20"/>
              </w:rPr>
              <w:t>Yapı malzemelerine yönelik deneyleri yapabilir.</w:t>
            </w:r>
          </w:p>
        </w:tc>
        <w:tc>
          <w:tcPr>
            <w:tcW w:w="565" w:type="dxa"/>
            <w:tcBorders>
              <w:top w:val="single" w:sz="6" w:space="0" w:color="auto"/>
              <w:left w:val="single" w:sz="6" w:space="0" w:color="auto"/>
              <w:bottom w:val="single" w:sz="6" w:space="0" w:color="auto"/>
              <w:right w:val="single" w:sz="6" w:space="0" w:color="auto"/>
            </w:tcBorders>
            <w:vAlign w:val="center"/>
          </w:tcPr>
          <w:p w14:paraId="5B0FB797" w14:textId="77777777" w:rsidR="00266C1A" w:rsidRPr="00207F32" w:rsidRDefault="00266C1A" w:rsidP="00266C1A">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0503092E" w14:textId="77777777" w:rsidR="00266C1A" w:rsidRPr="00207F32" w:rsidRDefault="00266C1A" w:rsidP="00266C1A">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6083DDB6" w14:textId="77777777" w:rsidR="00266C1A" w:rsidRPr="00207F32" w:rsidRDefault="00266C1A" w:rsidP="00266C1A">
            <w:pPr>
              <w:jc w:val="center"/>
              <w:rPr>
                <w:b/>
                <w:sz w:val="20"/>
                <w:szCs w:val="20"/>
              </w:rPr>
            </w:pPr>
            <w:r w:rsidRPr="00207F32">
              <w:rPr>
                <w:b/>
                <w:sz w:val="20"/>
                <w:szCs w:val="20"/>
              </w:rPr>
              <w:t>X</w:t>
            </w:r>
          </w:p>
        </w:tc>
        <w:tc>
          <w:tcPr>
            <w:tcW w:w="566" w:type="dxa"/>
            <w:tcBorders>
              <w:top w:val="single" w:sz="6" w:space="0" w:color="auto"/>
              <w:left w:val="single" w:sz="6" w:space="0" w:color="auto"/>
              <w:bottom w:val="single" w:sz="6" w:space="0" w:color="auto"/>
              <w:right w:val="single" w:sz="12" w:space="0" w:color="auto"/>
            </w:tcBorders>
            <w:vAlign w:val="center"/>
          </w:tcPr>
          <w:p w14:paraId="3DDD6B34" w14:textId="77777777" w:rsidR="00266C1A" w:rsidRPr="00207F32" w:rsidRDefault="00266C1A" w:rsidP="00266C1A">
            <w:pPr>
              <w:jc w:val="center"/>
              <w:rPr>
                <w:b/>
                <w:sz w:val="20"/>
                <w:szCs w:val="20"/>
              </w:rPr>
            </w:pPr>
            <w:r w:rsidRPr="00207F32">
              <w:rPr>
                <w:b/>
                <w:sz w:val="20"/>
                <w:szCs w:val="20"/>
              </w:rPr>
              <w:t xml:space="preserve"> </w:t>
            </w:r>
          </w:p>
        </w:tc>
      </w:tr>
      <w:tr w:rsidR="00266C1A" w:rsidRPr="00023FB4" w14:paraId="724EAF58" w14:textId="77777777" w:rsidTr="00E5108F">
        <w:trPr>
          <w:trHeight w:val="284"/>
        </w:trPr>
        <w:tc>
          <w:tcPr>
            <w:tcW w:w="603" w:type="dxa"/>
            <w:gridSpan w:val="2"/>
            <w:tcBorders>
              <w:top w:val="single" w:sz="6" w:space="0" w:color="auto"/>
              <w:left w:val="single" w:sz="12" w:space="0" w:color="auto"/>
              <w:bottom w:val="single" w:sz="6" w:space="0" w:color="auto"/>
              <w:right w:val="single" w:sz="6" w:space="0" w:color="auto"/>
            </w:tcBorders>
            <w:vAlign w:val="center"/>
          </w:tcPr>
          <w:p w14:paraId="63343EF5" w14:textId="77777777" w:rsidR="00266C1A" w:rsidRPr="00023FB4" w:rsidRDefault="00266C1A" w:rsidP="00266C1A">
            <w:pPr>
              <w:jc w:val="center"/>
              <w:rPr>
                <w:sz w:val="20"/>
                <w:szCs w:val="20"/>
              </w:rPr>
            </w:pPr>
            <w:r w:rsidRPr="00023FB4">
              <w:rPr>
                <w:sz w:val="20"/>
                <w:szCs w:val="20"/>
              </w:rPr>
              <w:t>7</w:t>
            </w:r>
          </w:p>
        </w:tc>
        <w:tc>
          <w:tcPr>
            <w:tcW w:w="7556" w:type="dxa"/>
            <w:tcBorders>
              <w:top w:val="single" w:sz="6" w:space="0" w:color="auto"/>
              <w:left w:val="single" w:sz="6" w:space="0" w:color="auto"/>
              <w:bottom w:val="single" w:sz="6" w:space="0" w:color="auto"/>
              <w:right w:val="single" w:sz="6" w:space="0" w:color="auto"/>
            </w:tcBorders>
            <w:vAlign w:val="center"/>
          </w:tcPr>
          <w:p w14:paraId="6660168B" w14:textId="77777777" w:rsidR="00266C1A" w:rsidRPr="00207F32" w:rsidRDefault="00266C1A" w:rsidP="00266C1A">
            <w:pPr>
              <w:pStyle w:val="Balk4"/>
              <w:rPr>
                <w:rFonts w:ascii="Times New Roman" w:hAnsi="Times New Roman"/>
                <w:b w:val="0"/>
                <w:bCs w:val="0"/>
                <w:color w:val="000000"/>
                <w:sz w:val="20"/>
                <w:szCs w:val="20"/>
              </w:rPr>
            </w:pPr>
            <w:r w:rsidRPr="00207F32">
              <w:rPr>
                <w:rFonts w:ascii="Times New Roman" w:hAnsi="Times New Roman"/>
                <w:b w:val="0"/>
                <w:bCs w:val="0"/>
                <w:color w:val="000000"/>
                <w:sz w:val="20"/>
                <w:szCs w:val="20"/>
              </w:rPr>
              <w:t>Meslekle ilgili kalite kontrol ve standartları bilir.</w:t>
            </w:r>
          </w:p>
        </w:tc>
        <w:tc>
          <w:tcPr>
            <w:tcW w:w="565" w:type="dxa"/>
            <w:tcBorders>
              <w:top w:val="single" w:sz="6" w:space="0" w:color="auto"/>
              <w:left w:val="single" w:sz="6" w:space="0" w:color="auto"/>
              <w:bottom w:val="single" w:sz="6" w:space="0" w:color="auto"/>
              <w:right w:val="single" w:sz="6" w:space="0" w:color="auto"/>
            </w:tcBorders>
            <w:vAlign w:val="center"/>
          </w:tcPr>
          <w:p w14:paraId="0F4DAEA9" w14:textId="77777777" w:rsidR="00266C1A" w:rsidRPr="00207F32" w:rsidRDefault="00266C1A" w:rsidP="00266C1A">
            <w:pPr>
              <w:jc w:val="center"/>
              <w:rPr>
                <w:b/>
                <w:sz w:val="20"/>
                <w:szCs w:val="20"/>
              </w:rPr>
            </w:pPr>
            <w:r w:rsidRPr="00207F32">
              <w:rPr>
                <w:b/>
                <w:sz w:val="20"/>
                <w:szCs w:val="20"/>
              </w:rPr>
              <w:t xml:space="preserve"> </w:t>
            </w:r>
          </w:p>
        </w:tc>
        <w:tc>
          <w:tcPr>
            <w:tcW w:w="566" w:type="dxa"/>
            <w:tcBorders>
              <w:top w:val="single" w:sz="6" w:space="0" w:color="auto"/>
              <w:left w:val="single" w:sz="6" w:space="0" w:color="auto"/>
              <w:bottom w:val="single" w:sz="6" w:space="0" w:color="auto"/>
              <w:right w:val="single" w:sz="6" w:space="0" w:color="auto"/>
            </w:tcBorders>
            <w:vAlign w:val="center"/>
          </w:tcPr>
          <w:p w14:paraId="32324CE8" w14:textId="77777777" w:rsidR="00266C1A" w:rsidRPr="00207F32" w:rsidRDefault="00266C1A" w:rsidP="00266C1A">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4EBD2D02" w14:textId="77777777" w:rsidR="00266C1A" w:rsidRPr="00207F32" w:rsidRDefault="00266C1A" w:rsidP="00266C1A">
            <w:pPr>
              <w:jc w:val="center"/>
              <w:rPr>
                <w:b/>
                <w:sz w:val="20"/>
                <w:szCs w:val="20"/>
              </w:rPr>
            </w:pPr>
          </w:p>
        </w:tc>
        <w:tc>
          <w:tcPr>
            <w:tcW w:w="566" w:type="dxa"/>
            <w:tcBorders>
              <w:top w:val="single" w:sz="6" w:space="0" w:color="auto"/>
              <w:left w:val="single" w:sz="6" w:space="0" w:color="auto"/>
              <w:bottom w:val="single" w:sz="6" w:space="0" w:color="auto"/>
              <w:right w:val="single" w:sz="12" w:space="0" w:color="auto"/>
            </w:tcBorders>
            <w:vAlign w:val="center"/>
          </w:tcPr>
          <w:p w14:paraId="4A747F91" w14:textId="77777777" w:rsidR="00266C1A" w:rsidRPr="00207F32" w:rsidRDefault="00266C1A" w:rsidP="00266C1A">
            <w:pPr>
              <w:jc w:val="center"/>
              <w:rPr>
                <w:b/>
                <w:sz w:val="20"/>
                <w:szCs w:val="20"/>
              </w:rPr>
            </w:pPr>
            <w:r w:rsidRPr="00207F32">
              <w:rPr>
                <w:b/>
                <w:sz w:val="20"/>
                <w:szCs w:val="20"/>
              </w:rPr>
              <w:t xml:space="preserve"> X</w:t>
            </w:r>
          </w:p>
        </w:tc>
      </w:tr>
      <w:tr w:rsidR="00266C1A" w:rsidRPr="00023FB4" w14:paraId="3DC09999" w14:textId="77777777" w:rsidTr="00E5108F">
        <w:trPr>
          <w:trHeight w:val="284"/>
        </w:trPr>
        <w:tc>
          <w:tcPr>
            <w:tcW w:w="603" w:type="dxa"/>
            <w:gridSpan w:val="2"/>
            <w:tcBorders>
              <w:top w:val="single" w:sz="6" w:space="0" w:color="auto"/>
              <w:left w:val="single" w:sz="12" w:space="0" w:color="auto"/>
              <w:bottom w:val="single" w:sz="6" w:space="0" w:color="auto"/>
              <w:right w:val="single" w:sz="6" w:space="0" w:color="auto"/>
            </w:tcBorders>
            <w:vAlign w:val="center"/>
          </w:tcPr>
          <w:p w14:paraId="4FA9C2B9" w14:textId="77777777" w:rsidR="00266C1A" w:rsidRPr="00023FB4" w:rsidRDefault="00266C1A" w:rsidP="00266C1A">
            <w:pPr>
              <w:jc w:val="center"/>
              <w:rPr>
                <w:sz w:val="20"/>
                <w:szCs w:val="20"/>
              </w:rPr>
            </w:pPr>
            <w:r w:rsidRPr="00023FB4">
              <w:rPr>
                <w:sz w:val="20"/>
                <w:szCs w:val="20"/>
              </w:rPr>
              <w:t>8</w:t>
            </w:r>
          </w:p>
        </w:tc>
        <w:tc>
          <w:tcPr>
            <w:tcW w:w="7556" w:type="dxa"/>
            <w:tcBorders>
              <w:top w:val="single" w:sz="6" w:space="0" w:color="auto"/>
              <w:left w:val="single" w:sz="6" w:space="0" w:color="auto"/>
              <w:bottom w:val="single" w:sz="6" w:space="0" w:color="auto"/>
              <w:right w:val="single" w:sz="6" w:space="0" w:color="auto"/>
            </w:tcBorders>
            <w:vAlign w:val="center"/>
          </w:tcPr>
          <w:p w14:paraId="3EA00182" w14:textId="77777777" w:rsidR="00266C1A" w:rsidRPr="00207F32" w:rsidRDefault="00266C1A" w:rsidP="00266C1A">
            <w:pPr>
              <w:rPr>
                <w:sz w:val="20"/>
                <w:szCs w:val="20"/>
              </w:rPr>
            </w:pPr>
            <w:r w:rsidRPr="00207F32">
              <w:rPr>
                <w:sz w:val="20"/>
                <w:szCs w:val="20"/>
              </w:rPr>
              <w:t>Mesleki paket programlarını kullanır.</w:t>
            </w:r>
          </w:p>
        </w:tc>
        <w:tc>
          <w:tcPr>
            <w:tcW w:w="565" w:type="dxa"/>
            <w:tcBorders>
              <w:top w:val="single" w:sz="6" w:space="0" w:color="auto"/>
              <w:left w:val="single" w:sz="6" w:space="0" w:color="auto"/>
              <w:bottom w:val="single" w:sz="6" w:space="0" w:color="auto"/>
              <w:right w:val="single" w:sz="6" w:space="0" w:color="auto"/>
            </w:tcBorders>
            <w:vAlign w:val="center"/>
          </w:tcPr>
          <w:p w14:paraId="1B66AAF3" w14:textId="77777777" w:rsidR="00266C1A" w:rsidRPr="00207F32" w:rsidRDefault="00266C1A" w:rsidP="00266C1A">
            <w:pPr>
              <w:jc w:val="center"/>
              <w:rPr>
                <w:b/>
                <w:sz w:val="20"/>
                <w:szCs w:val="20"/>
              </w:rPr>
            </w:pPr>
            <w:r w:rsidRPr="00207F32">
              <w:rPr>
                <w:b/>
                <w:sz w:val="20"/>
                <w:szCs w:val="20"/>
              </w:rPr>
              <w:t xml:space="preserve"> </w:t>
            </w:r>
          </w:p>
        </w:tc>
        <w:tc>
          <w:tcPr>
            <w:tcW w:w="566" w:type="dxa"/>
            <w:tcBorders>
              <w:top w:val="single" w:sz="6" w:space="0" w:color="auto"/>
              <w:left w:val="single" w:sz="6" w:space="0" w:color="auto"/>
              <w:bottom w:val="single" w:sz="6" w:space="0" w:color="auto"/>
              <w:right w:val="single" w:sz="6" w:space="0" w:color="auto"/>
            </w:tcBorders>
            <w:vAlign w:val="center"/>
          </w:tcPr>
          <w:p w14:paraId="4CB8F422" w14:textId="77777777" w:rsidR="00266C1A" w:rsidRPr="00207F32" w:rsidRDefault="00266C1A" w:rsidP="00266C1A">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6E7A9D9B" w14:textId="77777777" w:rsidR="00266C1A" w:rsidRPr="00207F32" w:rsidRDefault="00266C1A" w:rsidP="00266C1A">
            <w:pPr>
              <w:jc w:val="center"/>
              <w:rPr>
                <w:b/>
                <w:sz w:val="20"/>
                <w:szCs w:val="20"/>
              </w:rPr>
            </w:pPr>
            <w:r w:rsidRPr="00207F32">
              <w:rPr>
                <w:b/>
                <w:sz w:val="20"/>
                <w:szCs w:val="20"/>
              </w:rPr>
              <w:t xml:space="preserve">X </w:t>
            </w:r>
          </w:p>
        </w:tc>
        <w:tc>
          <w:tcPr>
            <w:tcW w:w="566" w:type="dxa"/>
            <w:tcBorders>
              <w:top w:val="single" w:sz="6" w:space="0" w:color="auto"/>
              <w:left w:val="single" w:sz="6" w:space="0" w:color="auto"/>
              <w:bottom w:val="single" w:sz="6" w:space="0" w:color="auto"/>
              <w:right w:val="single" w:sz="12" w:space="0" w:color="auto"/>
            </w:tcBorders>
            <w:vAlign w:val="center"/>
          </w:tcPr>
          <w:p w14:paraId="70FD3AAB" w14:textId="77777777" w:rsidR="00266C1A" w:rsidRPr="00207F32" w:rsidRDefault="00266C1A" w:rsidP="00266C1A">
            <w:pPr>
              <w:jc w:val="center"/>
              <w:rPr>
                <w:b/>
                <w:sz w:val="20"/>
                <w:szCs w:val="20"/>
              </w:rPr>
            </w:pPr>
          </w:p>
        </w:tc>
      </w:tr>
      <w:tr w:rsidR="00266C1A" w:rsidRPr="00023FB4" w14:paraId="0F2642C0" w14:textId="77777777" w:rsidTr="00E5108F">
        <w:trPr>
          <w:trHeight w:val="284"/>
        </w:trPr>
        <w:tc>
          <w:tcPr>
            <w:tcW w:w="603" w:type="dxa"/>
            <w:gridSpan w:val="2"/>
            <w:tcBorders>
              <w:top w:val="single" w:sz="6" w:space="0" w:color="auto"/>
              <w:left w:val="single" w:sz="12" w:space="0" w:color="auto"/>
              <w:bottom w:val="single" w:sz="6" w:space="0" w:color="auto"/>
              <w:right w:val="single" w:sz="6" w:space="0" w:color="auto"/>
            </w:tcBorders>
            <w:vAlign w:val="center"/>
          </w:tcPr>
          <w:p w14:paraId="20D15694" w14:textId="77777777" w:rsidR="00266C1A" w:rsidRPr="00023FB4" w:rsidRDefault="00266C1A" w:rsidP="00266C1A">
            <w:pPr>
              <w:jc w:val="center"/>
              <w:rPr>
                <w:sz w:val="20"/>
                <w:szCs w:val="20"/>
              </w:rPr>
            </w:pPr>
            <w:r w:rsidRPr="00023FB4">
              <w:rPr>
                <w:sz w:val="20"/>
                <w:szCs w:val="20"/>
              </w:rPr>
              <w:t>9</w:t>
            </w:r>
          </w:p>
        </w:tc>
        <w:tc>
          <w:tcPr>
            <w:tcW w:w="7556" w:type="dxa"/>
            <w:tcBorders>
              <w:top w:val="single" w:sz="6" w:space="0" w:color="auto"/>
              <w:left w:val="single" w:sz="6" w:space="0" w:color="auto"/>
              <w:bottom w:val="single" w:sz="6" w:space="0" w:color="auto"/>
              <w:right w:val="single" w:sz="6" w:space="0" w:color="auto"/>
            </w:tcBorders>
            <w:vAlign w:val="center"/>
          </w:tcPr>
          <w:p w14:paraId="19F336FF" w14:textId="77777777" w:rsidR="00266C1A" w:rsidRPr="00207F32" w:rsidRDefault="00266C1A" w:rsidP="00266C1A">
            <w:pPr>
              <w:rPr>
                <w:sz w:val="20"/>
                <w:szCs w:val="20"/>
              </w:rPr>
            </w:pPr>
            <w:r w:rsidRPr="00207F32">
              <w:rPr>
                <w:sz w:val="20"/>
                <w:szCs w:val="20"/>
              </w:rPr>
              <w:t>İşletme Yönetimini bilir.</w:t>
            </w:r>
          </w:p>
        </w:tc>
        <w:tc>
          <w:tcPr>
            <w:tcW w:w="565" w:type="dxa"/>
            <w:tcBorders>
              <w:top w:val="single" w:sz="6" w:space="0" w:color="auto"/>
              <w:left w:val="single" w:sz="6" w:space="0" w:color="auto"/>
              <w:bottom w:val="single" w:sz="6" w:space="0" w:color="auto"/>
              <w:right w:val="single" w:sz="6" w:space="0" w:color="auto"/>
            </w:tcBorders>
            <w:vAlign w:val="center"/>
          </w:tcPr>
          <w:p w14:paraId="22919633" w14:textId="77777777" w:rsidR="00266C1A" w:rsidRPr="00207F32" w:rsidRDefault="00266C1A" w:rsidP="00266C1A">
            <w:pPr>
              <w:jc w:val="center"/>
              <w:rPr>
                <w:b/>
                <w:sz w:val="20"/>
                <w:szCs w:val="20"/>
              </w:rPr>
            </w:pPr>
            <w:r w:rsidRPr="00207F32">
              <w:rPr>
                <w:b/>
                <w:sz w:val="20"/>
                <w:szCs w:val="20"/>
              </w:rPr>
              <w:t>X</w:t>
            </w:r>
          </w:p>
        </w:tc>
        <w:tc>
          <w:tcPr>
            <w:tcW w:w="566" w:type="dxa"/>
            <w:tcBorders>
              <w:top w:val="single" w:sz="6" w:space="0" w:color="auto"/>
              <w:left w:val="single" w:sz="6" w:space="0" w:color="auto"/>
              <w:bottom w:val="single" w:sz="6" w:space="0" w:color="auto"/>
              <w:right w:val="single" w:sz="6" w:space="0" w:color="auto"/>
            </w:tcBorders>
            <w:vAlign w:val="center"/>
          </w:tcPr>
          <w:p w14:paraId="463BF9E5" w14:textId="77777777" w:rsidR="00266C1A" w:rsidRPr="00207F32" w:rsidRDefault="00266C1A" w:rsidP="00266C1A">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05EE9818" w14:textId="77777777" w:rsidR="00266C1A" w:rsidRPr="00207F32" w:rsidRDefault="00266C1A" w:rsidP="00266C1A">
            <w:pPr>
              <w:jc w:val="center"/>
              <w:rPr>
                <w:b/>
                <w:sz w:val="20"/>
                <w:szCs w:val="20"/>
              </w:rPr>
            </w:pPr>
            <w:r w:rsidRPr="00207F32">
              <w:rPr>
                <w:b/>
                <w:sz w:val="20"/>
                <w:szCs w:val="20"/>
              </w:rPr>
              <w:t xml:space="preserve"> </w:t>
            </w:r>
          </w:p>
        </w:tc>
        <w:tc>
          <w:tcPr>
            <w:tcW w:w="566" w:type="dxa"/>
            <w:tcBorders>
              <w:top w:val="single" w:sz="6" w:space="0" w:color="auto"/>
              <w:left w:val="single" w:sz="6" w:space="0" w:color="auto"/>
              <w:bottom w:val="single" w:sz="6" w:space="0" w:color="auto"/>
              <w:right w:val="single" w:sz="12" w:space="0" w:color="auto"/>
            </w:tcBorders>
            <w:vAlign w:val="center"/>
          </w:tcPr>
          <w:p w14:paraId="2D4D724A" w14:textId="77777777" w:rsidR="00266C1A" w:rsidRPr="00207F32" w:rsidRDefault="00266C1A" w:rsidP="00266C1A">
            <w:pPr>
              <w:jc w:val="center"/>
              <w:rPr>
                <w:b/>
                <w:sz w:val="20"/>
                <w:szCs w:val="20"/>
              </w:rPr>
            </w:pPr>
          </w:p>
        </w:tc>
      </w:tr>
      <w:tr w:rsidR="00266C1A" w:rsidRPr="00023FB4" w14:paraId="5C9EAB3D" w14:textId="77777777" w:rsidTr="00E5108F">
        <w:trPr>
          <w:trHeight w:val="284"/>
        </w:trPr>
        <w:tc>
          <w:tcPr>
            <w:tcW w:w="603" w:type="dxa"/>
            <w:gridSpan w:val="2"/>
            <w:tcBorders>
              <w:top w:val="single" w:sz="6" w:space="0" w:color="auto"/>
              <w:left w:val="single" w:sz="12" w:space="0" w:color="auto"/>
              <w:bottom w:val="single" w:sz="6" w:space="0" w:color="auto"/>
              <w:right w:val="single" w:sz="6" w:space="0" w:color="auto"/>
            </w:tcBorders>
            <w:vAlign w:val="center"/>
          </w:tcPr>
          <w:p w14:paraId="49DB6643" w14:textId="77777777" w:rsidR="00266C1A" w:rsidRPr="00023FB4" w:rsidRDefault="00266C1A" w:rsidP="00266C1A">
            <w:pPr>
              <w:jc w:val="center"/>
              <w:rPr>
                <w:sz w:val="20"/>
                <w:szCs w:val="20"/>
              </w:rPr>
            </w:pPr>
            <w:r w:rsidRPr="00023FB4">
              <w:rPr>
                <w:sz w:val="20"/>
                <w:szCs w:val="20"/>
              </w:rPr>
              <w:t>10</w:t>
            </w:r>
          </w:p>
        </w:tc>
        <w:tc>
          <w:tcPr>
            <w:tcW w:w="7556" w:type="dxa"/>
            <w:tcBorders>
              <w:top w:val="single" w:sz="6" w:space="0" w:color="auto"/>
              <w:left w:val="single" w:sz="6" w:space="0" w:color="auto"/>
              <w:bottom w:val="single" w:sz="6" w:space="0" w:color="auto"/>
              <w:right w:val="single" w:sz="6" w:space="0" w:color="auto"/>
            </w:tcBorders>
            <w:vAlign w:val="center"/>
          </w:tcPr>
          <w:p w14:paraId="00EF001F" w14:textId="77777777" w:rsidR="00266C1A" w:rsidRPr="00207F32" w:rsidRDefault="00266C1A" w:rsidP="00266C1A">
            <w:pPr>
              <w:rPr>
                <w:sz w:val="20"/>
                <w:szCs w:val="20"/>
              </w:rPr>
            </w:pPr>
            <w:r w:rsidRPr="00207F32">
              <w:rPr>
                <w:sz w:val="20"/>
                <w:szCs w:val="20"/>
              </w:rPr>
              <w:t>Proje yapım ve kontrol çalışmalarında teknik bilgi ve becerileri ile inşaat mühendisine yardımcı olabilir</w:t>
            </w:r>
          </w:p>
        </w:tc>
        <w:tc>
          <w:tcPr>
            <w:tcW w:w="565" w:type="dxa"/>
            <w:tcBorders>
              <w:top w:val="single" w:sz="6" w:space="0" w:color="auto"/>
              <w:left w:val="single" w:sz="6" w:space="0" w:color="auto"/>
              <w:bottom w:val="single" w:sz="6" w:space="0" w:color="auto"/>
              <w:right w:val="single" w:sz="6" w:space="0" w:color="auto"/>
            </w:tcBorders>
            <w:vAlign w:val="center"/>
          </w:tcPr>
          <w:p w14:paraId="6BE44853" w14:textId="77777777" w:rsidR="00266C1A" w:rsidRPr="00207F32" w:rsidRDefault="00266C1A" w:rsidP="00266C1A">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2FB798A8" w14:textId="77777777" w:rsidR="00266C1A" w:rsidRPr="00207F32" w:rsidRDefault="00266C1A" w:rsidP="00266C1A">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316837D4" w14:textId="77777777" w:rsidR="00266C1A" w:rsidRPr="00207F32" w:rsidRDefault="00266C1A" w:rsidP="00266C1A">
            <w:pPr>
              <w:jc w:val="center"/>
              <w:rPr>
                <w:b/>
                <w:sz w:val="20"/>
                <w:szCs w:val="20"/>
              </w:rPr>
            </w:pPr>
            <w:r w:rsidRPr="00207F32">
              <w:rPr>
                <w:b/>
                <w:sz w:val="20"/>
                <w:szCs w:val="20"/>
              </w:rPr>
              <w:t xml:space="preserve"> </w:t>
            </w:r>
          </w:p>
        </w:tc>
        <w:tc>
          <w:tcPr>
            <w:tcW w:w="566" w:type="dxa"/>
            <w:tcBorders>
              <w:top w:val="single" w:sz="6" w:space="0" w:color="auto"/>
              <w:left w:val="single" w:sz="6" w:space="0" w:color="auto"/>
              <w:bottom w:val="single" w:sz="6" w:space="0" w:color="auto"/>
              <w:right w:val="single" w:sz="12" w:space="0" w:color="auto"/>
            </w:tcBorders>
            <w:vAlign w:val="center"/>
          </w:tcPr>
          <w:p w14:paraId="06328ED8" w14:textId="77777777" w:rsidR="00266C1A" w:rsidRPr="00207F32" w:rsidRDefault="00266C1A" w:rsidP="00266C1A">
            <w:pPr>
              <w:jc w:val="center"/>
              <w:rPr>
                <w:b/>
                <w:sz w:val="20"/>
                <w:szCs w:val="20"/>
              </w:rPr>
            </w:pPr>
            <w:r w:rsidRPr="00207F32">
              <w:rPr>
                <w:b/>
                <w:sz w:val="20"/>
                <w:szCs w:val="20"/>
              </w:rPr>
              <w:t xml:space="preserve">X </w:t>
            </w:r>
          </w:p>
        </w:tc>
      </w:tr>
      <w:tr w:rsidR="00266C1A" w:rsidRPr="00023FB4" w14:paraId="6E0F5C3F" w14:textId="77777777" w:rsidTr="00266C1A">
        <w:trPr>
          <w:trHeight w:val="284"/>
        </w:trPr>
        <w:tc>
          <w:tcPr>
            <w:tcW w:w="567" w:type="dxa"/>
            <w:tcBorders>
              <w:top w:val="single" w:sz="6" w:space="0" w:color="auto"/>
              <w:left w:val="single" w:sz="12" w:space="0" w:color="auto"/>
              <w:bottom w:val="single" w:sz="12" w:space="0" w:color="auto"/>
              <w:right w:val="single" w:sz="12" w:space="0" w:color="auto"/>
            </w:tcBorders>
          </w:tcPr>
          <w:p w14:paraId="4E1C3AE5" w14:textId="77777777" w:rsidR="00266C1A" w:rsidRPr="00023FB4" w:rsidRDefault="00266C1A" w:rsidP="00266C1A">
            <w:pPr>
              <w:jc w:val="both"/>
              <w:rPr>
                <w:b/>
                <w:sz w:val="20"/>
                <w:szCs w:val="20"/>
              </w:rPr>
            </w:pPr>
          </w:p>
        </w:tc>
        <w:tc>
          <w:tcPr>
            <w:tcW w:w="9855" w:type="dxa"/>
            <w:gridSpan w:val="6"/>
            <w:tcBorders>
              <w:top w:val="single" w:sz="6" w:space="0" w:color="auto"/>
              <w:left w:val="single" w:sz="12" w:space="0" w:color="auto"/>
              <w:bottom w:val="single" w:sz="12" w:space="0" w:color="auto"/>
              <w:right w:val="single" w:sz="12" w:space="0" w:color="auto"/>
            </w:tcBorders>
            <w:vAlign w:val="center"/>
          </w:tcPr>
          <w:p w14:paraId="2C0C4713" w14:textId="77777777" w:rsidR="00266C1A" w:rsidRPr="00023FB4" w:rsidRDefault="00266C1A" w:rsidP="00266C1A">
            <w:pPr>
              <w:jc w:val="both"/>
              <w:rPr>
                <w:sz w:val="20"/>
                <w:szCs w:val="20"/>
              </w:rPr>
            </w:pPr>
            <w:proofErr w:type="gramStart"/>
            <w:r w:rsidRPr="003020D2">
              <w:rPr>
                <w:b/>
              </w:rPr>
              <w:t>4:Yüksek</w:t>
            </w:r>
            <w:proofErr w:type="gramEnd"/>
            <w:r w:rsidRPr="003020D2">
              <w:rPr>
                <w:b/>
              </w:rPr>
              <w:t xml:space="preserve"> 3: Orta 2: Az 1: Hiç</w:t>
            </w:r>
          </w:p>
        </w:tc>
      </w:tr>
    </w:tbl>
    <w:p w14:paraId="5E52CD81" w14:textId="77777777" w:rsidR="00283DC5" w:rsidRPr="00910FEE" w:rsidRDefault="00283DC5" w:rsidP="00283DC5">
      <w:pPr>
        <w:rPr>
          <w:sz w:val="20"/>
          <w:szCs w:val="20"/>
        </w:rPr>
      </w:pPr>
    </w:p>
    <w:p w14:paraId="29A2A801" w14:textId="77777777" w:rsidR="00FE08E7" w:rsidRDefault="00FE08E7" w:rsidP="00283DC5">
      <w:pPr>
        <w:tabs>
          <w:tab w:val="left" w:pos="7800"/>
        </w:tabs>
        <w:rPr>
          <w:sz w:val="20"/>
          <w:szCs w:val="20"/>
        </w:rPr>
      </w:pPr>
    </w:p>
    <w:p w14:paraId="6013F58B" w14:textId="77777777" w:rsidR="00271839" w:rsidRDefault="00271839" w:rsidP="00283DC5">
      <w:pPr>
        <w:tabs>
          <w:tab w:val="left" w:pos="7800"/>
        </w:tabs>
        <w:rPr>
          <w:sz w:val="20"/>
          <w:szCs w:val="20"/>
        </w:rPr>
      </w:pPr>
    </w:p>
    <w:p w14:paraId="78BFC4C3" w14:textId="77777777" w:rsidR="00271839" w:rsidRDefault="00271839" w:rsidP="00283DC5">
      <w:pPr>
        <w:tabs>
          <w:tab w:val="left" w:pos="7800"/>
        </w:tabs>
        <w:rPr>
          <w:sz w:val="20"/>
          <w:szCs w:val="20"/>
        </w:rPr>
      </w:pPr>
    </w:p>
    <w:p w14:paraId="6FEC62ED" w14:textId="77777777" w:rsidR="00271839" w:rsidRDefault="00271839" w:rsidP="00283DC5">
      <w:pPr>
        <w:tabs>
          <w:tab w:val="left" w:pos="7800"/>
        </w:tabs>
        <w:rPr>
          <w:sz w:val="20"/>
          <w:szCs w:val="20"/>
        </w:rPr>
      </w:pPr>
    </w:p>
    <w:p w14:paraId="5A9C0220" w14:textId="77777777" w:rsidR="00FE08E7" w:rsidRDefault="00FE08E7" w:rsidP="00283DC5">
      <w:pPr>
        <w:tabs>
          <w:tab w:val="left" w:pos="7800"/>
        </w:tabs>
        <w:rPr>
          <w:sz w:val="20"/>
          <w:szCs w:val="20"/>
        </w:rPr>
      </w:pPr>
    </w:p>
    <w:p w14:paraId="2E0A7259" w14:textId="77777777" w:rsidR="00FE08E7" w:rsidRDefault="00FE08E7" w:rsidP="00283DC5">
      <w:pPr>
        <w:tabs>
          <w:tab w:val="left" w:pos="7800"/>
        </w:tabs>
        <w:rPr>
          <w:sz w:val="20"/>
          <w:szCs w:val="20"/>
        </w:rPr>
      </w:pPr>
    </w:p>
    <w:p w14:paraId="61D1894F" w14:textId="77777777" w:rsidR="00FE08E7" w:rsidRDefault="00FE08E7" w:rsidP="00283DC5">
      <w:pPr>
        <w:tabs>
          <w:tab w:val="left" w:pos="7800"/>
        </w:tabs>
        <w:rPr>
          <w:sz w:val="20"/>
          <w:szCs w:val="20"/>
        </w:rPr>
      </w:pPr>
    </w:p>
    <w:p w14:paraId="3E8D98C1" w14:textId="77777777" w:rsidR="00FE08E7" w:rsidRDefault="00FE08E7" w:rsidP="00283DC5">
      <w:pPr>
        <w:tabs>
          <w:tab w:val="left" w:pos="7800"/>
        </w:tabs>
        <w:rPr>
          <w:sz w:val="20"/>
          <w:szCs w:val="20"/>
        </w:rPr>
      </w:pPr>
    </w:p>
    <w:p w14:paraId="592A0405" w14:textId="77777777" w:rsidR="00FE08E7" w:rsidRDefault="00FE08E7" w:rsidP="00283DC5">
      <w:pPr>
        <w:tabs>
          <w:tab w:val="left" w:pos="7800"/>
        </w:tabs>
        <w:rPr>
          <w:sz w:val="20"/>
          <w:szCs w:val="20"/>
        </w:rPr>
      </w:pPr>
    </w:p>
    <w:p w14:paraId="3BE920D6" w14:textId="77777777" w:rsidR="00FE08E7" w:rsidRDefault="00FE08E7" w:rsidP="00283DC5">
      <w:pPr>
        <w:tabs>
          <w:tab w:val="left" w:pos="7800"/>
        </w:tabs>
        <w:rPr>
          <w:sz w:val="20"/>
          <w:szCs w:val="20"/>
        </w:rPr>
      </w:pPr>
    </w:p>
    <w:p w14:paraId="799D9698" w14:textId="77777777" w:rsidR="00FE08E7" w:rsidRDefault="00FE08E7" w:rsidP="00283DC5">
      <w:pPr>
        <w:tabs>
          <w:tab w:val="left" w:pos="7800"/>
        </w:tabs>
        <w:rPr>
          <w:sz w:val="20"/>
          <w:szCs w:val="20"/>
        </w:rPr>
      </w:pPr>
    </w:p>
    <w:p w14:paraId="2DA731CB" w14:textId="77777777" w:rsidR="00FE08E7" w:rsidRDefault="00FE08E7" w:rsidP="00283DC5">
      <w:pPr>
        <w:tabs>
          <w:tab w:val="left" w:pos="7800"/>
        </w:tabs>
        <w:rPr>
          <w:sz w:val="20"/>
          <w:szCs w:val="20"/>
        </w:rPr>
      </w:pPr>
    </w:p>
    <w:p w14:paraId="68756C6A" w14:textId="53443610" w:rsidR="00283DC5" w:rsidRPr="00910FEE" w:rsidRDefault="00283DC5" w:rsidP="00283DC5">
      <w:pPr>
        <w:tabs>
          <w:tab w:val="left" w:pos="7800"/>
        </w:tabs>
        <w:rPr>
          <w:sz w:val="20"/>
          <w:szCs w:val="20"/>
        </w:rPr>
      </w:pPr>
    </w:p>
    <w:p w14:paraId="7BCD1F3B" w14:textId="77777777" w:rsidR="00283DC5" w:rsidRPr="00910FEE" w:rsidRDefault="00283DC5" w:rsidP="00283DC5">
      <w:pPr>
        <w:tabs>
          <w:tab w:val="left" w:pos="7800"/>
        </w:tabs>
      </w:pPr>
      <w:r w:rsidRPr="00910FEE">
        <w:rPr>
          <w:sz w:val="20"/>
          <w:szCs w:val="20"/>
        </w:rPr>
        <w:tab/>
      </w:r>
      <w:r w:rsidRPr="00910FEE">
        <w:tab/>
      </w:r>
    </w:p>
    <w:p w14:paraId="07341CE3" w14:textId="77777777" w:rsidR="00283DC5" w:rsidRPr="00910FEE" w:rsidRDefault="00283DC5" w:rsidP="00283DC5">
      <w:pPr>
        <w:tabs>
          <w:tab w:val="left" w:pos="7800"/>
        </w:tabs>
        <w:rPr>
          <w:sz w:val="20"/>
          <w:szCs w:val="20"/>
        </w:rPr>
      </w:pPr>
      <w:r w:rsidRPr="00910FEE">
        <w:rPr>
          <w:sz w:val="20"/>
          <w:szCs w:val="20"/>
        </w:rPr>
        <w:t xml:space="preserve">                        </w:t>
      </w:r>
    </w:p>
    <w:p w14:paraId="7544ED14" w14:textId="77777777" w:rsidR="001339D0" w:rsidRDefault="001339D0" w:rsidP="00283DC5">
      <w:pPr>
        <w:tabs>
          <w:tab w:val="left" w:pos="7800"/>
        </w:tabs>
      </w:pPr>
    </w:p>
    <w:p w14:paraId="70481671" w14:textId="77777777" w:rsidR="00034AD4" w:rsidRDefault="00283DC5" w:rsidP="00034AD4">
      <w:pPr>
        <w:tabs>
          <w:tab w:val="left" w:pos="7800"/>
        </w:tabs>
      </w:pPr>
      <w:r w:rsidRPr="00910FEE">
        <w:lastRenderedPageBreak/>
        <w:tab/>
      </w:r>
      <w:r w:rsidR="00034AD4">
        <w:rPr>
          <w:noProof/>
        </w:rPr>
        <w:drawing>
          <wp:anchor distT="0" distB="0" distL="114300" distR="114300" simplePos="0" relativeHeight="251829248" behindDoc="1" locked="0" layoutInCell="1" allowOverlap="1" wp14:anchorId="4921A2EF" wp14:editId="2A748C75">
            <wp:simplePos x="0" y="0"/>
            <wp:positionH relativeFrom="column">
              <wp:posOffset>3810</wp:posOffset>
            </wp:positionH>
            <wp:positionV relativeFrom="paragraph">
              <wp:posOffset>0</wp:posOffset>
            </wp:positionV>
            <wp:extent cx="829945" cy="876300"/>
            <wp:effectExtent l="0" t="0" r="8255" b="0"/>
            <wp:wrapTight wrapText="bothSides">
              <wp:wrapPolygon edited="0">
                <wp:start x="0" y="0"/>
                <wp:lineTo x="0" y="21130"/>
                <wp:lineTo x="21319" y="21130"/>
                <wp:lineTo x="21319" y="0"/>
                <wp:lineTo x="0" y="0"/>
              </wp:wrapPolygon>
            </wp:wrapTight>
            <wp:docPr id="56" name="Resim 56"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logo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9945" cy="876300"/>
                    </a:xfrm>
                    <a:prstGeom prst="rect">
                      <a:avLst/>
                    </a:prstGeom>
                    <a:noFill/>
                  </pic:spPr>
                </pic:pic>
              </a:graphicData>
            </a:graphic>
            <wp14:sizeRelH relativeFrom="page">
              <wp14:pctWidth>0</wp14:pctWidth>
            </wp14:sizeRelH>
            <wp14:sizeRelV relativeFrom="page">
              <wp14:pctHeight>0</wp14:pctHeight>
            </wp14:sizeRelV>
          </wp:anchor>
        </w:drawing>
      </w:r>
    </w:p>
    <w:p w14:paraId="1891E8C3" w14:textId="77777777" w:rsidR="00FE18D3" w:rsidRDefault="00FE18D3" w:rsidP="00FE18D3">
      <w:pPr>
        <w:spacing w:before="60"/>
        <w:jc w:val="center"/>
        <w:rPr>
          <w:b/>
          <w:caps/>
          <w:spacing w:val="20"/>
        </w:rPr>
      </w:pPr>
      <w:r w:rsidRPr="0073706D">
        <w:rPr>
          <w:b/>
          <w:caps/>
          <w:spacing w:val="20"/>
        </w:rPr>
        <w:t xml:space="preserve">T.C. </w:t>
      </w:r>
    </w:p>
    <w:p w14:paraId="309B301F" w14:textId="77777777" w:rsidR="00FE18D3" w:rsidRPr="0073706D" w:rsidRDefault="00FE18D3" w:rsidP="00FE18D3">
      <w:pPr>
        <w:spacing w:before="60"/>
        <w:jc w:val="center"/>
        <w:rPr>
          <w:b/>
          <w:caps/>
          <w:spacing w:val="20"/>
        </w:rPr>
      </w:pPr>
      <w:r w:rsidRPr="0073706D">
        <w:rPr>
          <w:b/>
          <w:caps/>
          <w:spacing w:val="20"/>
        </w:rPr>
        <w:t>ESKİŞEHİR Osmangazİ Ünİversİtesİ</w:t>
      </w:r>
    </w:p>
    <w:p w14:paraId="4C91E057" w14:textId="77777777" w:rsidR="00FE18D3" w:rsidRDefault="00FE18D3" w:rsidP="00FE18D3">
      <w:pPr>
        <w:jc w:val="center"/>
        <w:rPr>
          <w:b/>
        </w:rPr>
      </w:pPr>
      <w:r>
        <w:rPr>
          <w:b/>
        </w:rPr>
        <w:t>SİVRİHİSAR MESLEK YÜKSEKOKULU</w:t>
      </w:r>
      <w:r>
        <w:rPr>
          <w:b/>
        </w:rPr>
        <w:br/>
        <w:t xml:space="preserve">           İNŞAAT TEKNOLOJİSİ PROGRAMI</w:t>
      </w:r>
    </w:p>
    <w:p w14:paraId="13584399" w14:textId="77777777" w:rsidR="00FE18D3" w:rsidRPr="0073706D" w:rsidRDefault="00FE18D3" w:rsidP="00FE18D3">
      <w:pPr>
        <w:jc w:val="center"/>
        <w:rPr>
          <w:b/>
        </w:rPr>
      </w:pPr>
    </w:p>
    <w:p w14:paraId="3C25FDD4" w14:textId="77777777" w:rsidR="00FE18D3" w:rsidRPr="0073706D" w:rsidRDefault="00FE18D3" w:rsidP="00FE18D3">
      <w:pPr>
        <w:pStyle w:val="Balk4"/>
        <w:spacing w:before="0" w:after="0"/>
        <w:jc w:val="center"/>
      </w:pPr>
      <w:r w:rsidRPr="0073706D">
        <w:t>DERS BİLGİ FORMU</w:t>
      </w:r>
    </w:p>
    <w:tbl>
      <w:tblPr>
        <w:tblW w:w="2976" w:type="dxa"/>
        <w:tblInd w:w="733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92"/>
        <w:gridCol w:w="1984"/>
      </w:tblGrid>
      <w:tr w:rsidR="00FE18D3" w:rsidRPr="005403A2" w14:paraId="5307EB81" w14:textId="77777777" w:rsidTr="00A706BC">
        <w:tc>
          <w:tcPr>
            <w:tcW w:w="992" w:type="dxa"/>
            <w:vAlign w:val="center"/>
          </w:tcPr>
          <w:p w14:paraId="18877F2A" w14:textId="77777777" w:rsidR="00FE18D3" w:rsidRPr="005403A2" w:rsidRDefault="00FE18D3" w:rsidP="00A706BC">
            <w:pPr>
              <w:outlineLvl w:val="0"/>
              <w:rPr>
                <w:b/>
                <w:sz w:val="20"/>
                <w:szCs w:val="20"/>
              </w:rPr>
            </w:pPr>
            <w:r w:rsidRPr="005403A2">
              <w:rPr>
                <w:b/>
                <w:sz w:val="20"/>
                <w:szCs w:val="20"/>
              </w:rPr>
              <w:t>DÖNEM</w:t>
            </w:r>
          </w:p>
        </w:tc>
        <w:tc>
          <w:tcPr>
            <w:tcW w:w="1984" w:type="dxa"/>
            <w:vAlign w:val="center"/>
          </w:tcPr>
          <w:p w14:paraId="21263D3C" w14:textId="77777777" w:rsidR="00FE18D3" w:rsidRPr="005403A2" w:rsidRDefault="00FE18D3" w:rsidP="00A706BC">
            <w:pPr>
              <w:outlineLvl w:val="0"/>
              <w:rPr>
                <w:sz w:val="20"/>
                <w:szCs w:val="20"/>
              </w:rPr>
            </w:pPr>
            <w:r>
              <w:rPr>
                <w:sz w:val="20"/>
                <w:szCs w:val="20"/>
              </w:rPr>
              <w:t>BAHAR</w:t>
            </w:r>
          </w:p>
        </w:tc>
      </w:tr>
    </w:tbl>
    <w:p w14:paraId="71E2A35B" w14:textId="77777777" w:rsidR="00FE18D3" w:rsidRPr="005403A2" w:rsidRDefault="00FE18D3" w:rsidP="00FE18D3">
      <w:pPr>
        <w:jc w:val="right"/>
        <w:outlineLvl w:val="0"/>
        <w:rPr>
          <w:b/>
          <w:sz w:val="20"/>
          <w:szCs w:val="20"/>
        </w:rPr>
      </w:pPr>
    </w:p>
    <w:tbl>
      <w:tblPr>
        <w:tblW w:w="1059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73"/>
        <w:gridCol w:w="2768"/>
        <w:gridCol w:w="1565"/>
        <w:gridCol w:w="4592"/>
      </w:tblGrid>
      <w:tr w:rsidR="00FE18D3" w:rsidRPr="005403A2" w14:paraId="6F3F2CCF" w14:textId="77777777" w:rsidTr="00A706BC">
        <w:trPr>
          <w:trHeight w:val="186"/>
        </w:trPr>
        <w:tc>
          <w:tcPr>
            <w:tcW w:w="1673" w:type="dxa"/>
            <w:vAlign w:val="center"/>
          </w:tcPr>
          <w:p w14:paraId="1EA1BEB1" w14:textId="77777777" w:rsidR="00FE18D3" w:rsidRPr="005403A2" w:rsidRDefault="00FE18D3" w:rsidP="00A706BC">
            <w:pPr>
              <w:jc w:val="center"/>
              <w:outlineLvl w:val="0"/>
              <w:rPr>
                <w:b/>
                <w:sz w:val="20"/>
                <w:szCs w:val="20"/>
              </w:rPr>
            </w:pPr>
            <w:r w:rsidRPr="005403A2">
              <w:rPr>
                <w:b/>
                <w:sz w:val="20"/>
                <w:szCs w:val="20"/>
              </w:rPr>
              <w:t>DERSİN KODU</w:t>
            </w:r>
          </w:p>
        </w:tc>
        <w:tc>
          <w:tcPr>
            <w:tcW w:w="2768" w:type="dxa"/>
            <w:vAlign w:val="center"/>
          </w:tcPr>
          <w:p w14:paraId="3E1D3DAE" w14:textId="77777777" w:rsidR="00FE18D3" w:rsidRPr="005403A2" w:rsidRDefault="00FE18D3" w:rsidP="00A706BC">
            <w:pPr>
              <w:outlineLvl w:val="0"/>
            </w:pPr>
            <w:r>
              <w:t>221312127</w:t>
            </w:r>
          </w:p>
        </w:tc>
        <w:tc>
          <w:tcPr>
            <w:tcW w:w="1565" w:type="dxa"/>
            <w:vAlign w:val="center"/>
          </w:tcPr>
          <w:p w14:paraId="02D40A97" w14:textId="77777777" w:rsidR="00FE18D3" w:rsidRPr="005403A2" w:rsidRDefault="00FE18D3" w:rsidP="00A706BC">
            <w:pPr>
              <w:jc w:val="center"/>
              <w:outlineLvl w:val="0"/>
              <w:rPr>
                <w:b/>
                <w:sz w:val="20"/>
                <w:szCs w:val="20"/>
              </w:rPr>
            </w:pPr>
            <w:r w:rsidRPr="005403A2">
              <w:rPr>
                <w:b/>
                <w:sz w:val="20"/>
                <w:szCs w:val="20"/>
              </w:rPr>
              <w:t>DERSİN ADI</w:t>
            </w:r>
          </w:p>
        </w:tc>
        <w:tc>
          <w:tcPr>
            <w:tcW w:w="4592" w:type="dxa"/>
          </w:tcPr>
          <w:p w14:paraId="1BA6F62F" w14:textId="77777777" w:rsidR="00FE18D3" w:rsidRPr="007A3785" w:rsidRDefault="00FE18D3" w:rsidP="00A706BC">
            <w:pPr>
              <w:outlineLvl w:val="0"/>
              <w:rPr>
                <w:b/>
                <w:sz w:val="18"/>
                <w:szCs w:val="18"/>
              </w:rPr>
            </w:pPr>
            <w:bookmarkStart w:id="33" w:name="X_IMAR"/>
            <w:r>
              <w:rPr>
                <w:b/>
                <w:sz w:val="18"/>
                <w:szCs w:val="18"/>
              </w:rPr>
              <w:t>İMAR HUKUKU</w:t>
            </w:r>
            <w:bookmarkEnd w:id="33"/>
          </w:p>
        </w:tc>
      </w:tr>
    </w:tbl>
    <w:p w14:paraId="65A6F9D5" w14:textId="77777777" w:rsidR="00FE18D3" w:rsidRPr="005403A2" w:rsidRDefault="00FE18D3" w:rsidP="00FE18D3">
      <w:pPr>
        <w:outlineLvl w:val="0"/>
        <w:rPr>
          <w:sz w:val="20"/>
          <w:szCs w:val="20"/>
        </w:rPr>
      </w:pPr>
      <w:r w:rsidRPr="005403A2">
        <w:rPr>
          <w:b/>
          <w:sz w:val="20"/>
          <w:szCs w:val="20"/>
        </w:rPr>
        <w:t xml:space="preserve">                                                   </w:t>
      </w:r>
      <w:r w:rsidRPr="005403A2">
        <w:rPr>
          <w:b/>
          <w:sz w:val="20"/>
          <w:szCs w:val="20"/>
        </w:rPr>
        <w:tab/>
      </w:r>
      <w:r w:rsidRPr="005403A2">
        <w:rPr>
          <w:b/>
          <w:sz w:val="20"/>
          <w:szCs w:val="20"/>
        </w:rPr>
        <w:tab/>
      </w:r>
      <w:r w:rsidRPr="005403A2">
        <w:rPr>
          <w:b/>
          <w:sz w:val="20"/>
          <w:szCs w:val="20"/>
        </w:rPr>
        <w:tab/>
      </w:r>
      <w:r w:rsidRPr="005403A2">
        <w:rPr>
          <w:b/>
          <w:sz w:val="20"/>
          <w:szCs w:val="20"/>
        </w:rPr>
        <w:tab/>
      </w:r>
      <w:r w:rsidRPr="005403A2">
        <w:rPr>
          <w:b/>
          <w:sz w:val="20"/>
          <w:szCs w:val="20"/>
        </w:rPr>
        <w:tab/>
        <w:t xml:space="preserve">      </w:t>
      </w:r>
    </w:p>
    <w:tbl>
      <w:tblPr>
        <w:tblW w:w="524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26"/>
        <w:gridCol w:w="604"/>
        <w:gridCol w:w="386"/>
        <w:gridCol w:w="1142"/>
        <w:gridCol w:w="789"/>
        <w:gridCol w:w="71"/>
        <w:gridCol w:w="739"/>
        <w:gridCol w:w="1004"/>
        <w:gridCol w:w="573"/>
        <w:gridCol w:w="41"/>
        <w:gridCol w:w="2692"/>
        <w:gridCol w:w="1582"/>
        <w:gridCol w:w="28"/>
      </w:tblGrid>
      <w:tr w:rsidR="00FE18D3" w:rsidRPr="005403A2" w14:paraId="35EE0E6B" w14:textId="77777777" w:rsidTr="00A706BC">
        <w:trPr>
          <w:trHeight w:val="383"/>
        </w:trPr>
        <w:tc>
          <w:tcPr>
            <w:tcW w:w="522" w:type="pct"/>
            <w:vMerge w:val="restart"/>
            <w:tcBorders>
              <w:top w:val="single" w:sz="12" w:space="0" w:color="auto"/>
              <w:left w:val="single" w:sz="12" w:space="0" w:color="auto"/>
              <w:bottom w:val="single" w:sz="4" w:space="0" w:color="auto"/>
              <w:right w:val="single" w:sz="12" w:space="0" w:color="auto"/>
            </w:tcBorders>
            <w:vAlign w:val="center"/>
          </w:tcPr>
          <w:p w14:paraId="51CB4B4D" w14:textId="77777777" w:rsidR="00FE18D3" w:rsidRPr="005403A2" w:rsidRDefault="00FE18D3" w:rsidP="00A706BC">
            <w:pPr>
              <w:rPr>
                <w:b/>
                <w:sz w:val="18"/>
                <w:szCs w:val="20"/>
              </w:rPr>
            </w:pPr>
            <w:r w:rsidRPr="005403A2">
              <w:rPr>
                <w:b/>
                <w:sz w:val="18"/>
                <w:szCs w:val="20"/>
              </w:rPr>
              <w:t>YARIYIL</w:t>
            </w:r>
          </w:p>
          <w:p w14:paraId="7F14AA87" w14:textId="77777777" w:rsidR="00FE18D3" w:rsidRPr="005403A2" w:rsidRDefault="00FE18D3" w:rsidP="00A706BC">
            <w:pPr>
              <w:rPr>
                <w:sz w:val="20"/>
                <w:szCs w:val="20"/>
              </w:rPr>
            </w:pPr>
          </w:p>
        </w:tc>
        <w:tc>
          <w:tcPr>
            <w:tcW w:w="1731" w:type="pct"/>
            <w:gridSpan w:val="6"/>
            <w:tcBorders>
              <w:left w:val="single" w:sz="12" w:space="0" w:color="auto"/>
              <w:bottom w:val="single" w:sz="4" w:space="0" w:color="auto"/>
              <w:right w:val="single" w:sz="12" w:space="0" w:color="auto"/>
            </w:tcBorders>
            <w:vAlign w:val="center"/>
          </w:tcPr>
          <w:p w14:paraId="56DEE9EA" w14:textId="77777777" w:rsidR="00FE18D3" w:rsidRPr="005403A2" w:rsidRDefault="00FE18D3" w:rsidP="00A706BC">
            <w:pPr>
              <w:jc w:val="center"/>
              <w:rPr>
                <w:b/>
                <w:sz w:val="20"/>
                <w:szCs w:val="20"/>
              </w:rPr>
            </w:pPr>
            <w:r w:rsidRPr="005403A2">
              <w:rPr>
                <w:b/>
                <w:sz w:val="20"/>
                <w:szCs w:val="20"/>
              </w:rPr>
              <w:t>HAFTALIK DERS SAATİ</w:t>
            </w:r>
          </w:p>
        </w:tc>
        <w:tc>
          <w:tcPr>
            <w:tcW w:w="2747" w:type="pct"/>
            <w:gridSpan w:val="6"/>
            <w:tcBorders>
              <w:left w:val="single" w:sz="12" w:space="0" w:color="auto"/>
              <w:bottom w:val="single" w:sz="4" w:space="0" w:color="auto"/>
            </w:tcBorders>
            <w:vAlign w:val="center"/>
          </w:tcPr>
          <w:p w14:paraId="40C08D00" w14:textId="77777777" w:rsidR="00FE18D3" w:rsidRPr="005403A2" w:rsidRDefault="00FE18D3" w:rsidP="00A706BC">
            <w:pPr>
              <w:jc w:val="center"/>
              <w:rPr>
                <w:b/>
                <w:sz w:val="20"/>
                <w:szCs w:val="20"/>
              </w:rPr>
            </w:pPr>
            <w:r w:rsidRPr="005403A2">
              <w:rPr>
                <w:b/>
                <w:sz w:val="20"/>
                <w:szCs w:val="20"/>
              </w:rPr>
              <w:t>DERSİN</w:t>
            </w:r>
          </w:p>
        </w:tc>
      </w:tr>
      <w:tr w:rsidR="00FE18D3" w:rsidRPr="005403A2" w14:paraId="6A620F9B" w14:textId="77777777" w:rsidTr="00A706BC">
        <w:trPr>
          <w:gridAfter w:val="1"/>
          <w:wAfter w:w="13" w:type="pct"/>
          <w:trHeight w:val="382"/>
        </w:trPr>
        <w:tc>
          <w:tcPr>
            <w:tcW w:w="522" w:type="pct"/>
            <w:vMerge/>
            <w:tcBorders>
              <w:top w:val="single" w:sz="4" w:space="0" w:color="auto"/>
              <w:left w:val="single" w:sz="12" w:space="0" w:color="auto"/>
              <w:bottom w:val="single" w:sz="4" w:space="0" w:color="auto"/>
              <w:right w:val="single" w:sz="12" w:space="0" w:color="auto"/>
            </w:tcBorders>
          </w:tcPr>
          <w:p w14:paraId="08ABFB69" w14:textId="77777777" w:rsidR="00FE18D3" w:rsidRPr="005403A2" w:rsidRDefault="00FE18D3" w:rsidP="00A706BC">
            <w:pPr>
              <w:rPr>
                <w:b/>
                <w:sz w:val="20"/>
                <w:szCs w:val="20"/>
              </w:rPr>
            </w:pPr>
          </w:p>
        </w:tc>
        <w:tc>
          <w:tcPr>
            <w:tcW w:w="459" w:type="pct"/>
            <w:gridSpan w:val="2"/>
            <w:tcBorders>
              <w:top w:val="single" w:sz="4" w:space="0" w:color="auto"/>
              <w:left w:val="single" w:sz="12" w:space="0" w:color="auto"/>
              <w:bottom w:val="single" w:sz="4" w:space="0" w:color="auto"/>
              <w:right w:val="single" w:sz="4" w:space="0" w:color="auto"/>
            </w:tcBorders>
            <w:vAlign w:val="center"/>
          </w:tcPr>
          <w:p w14:paraId="48D8AB22" w14:textId="77777777" w:rsidR="00FE18D3" w:rsidRPr="005403A2" w:rsidRDefault="00FE18D3" w:rsidP="00A706BC">
            <w:pPr>
              <w:jc w:val="center"/>
              <w:rPr>
                <w:b/>
                <w:sz w:val="20"/>
                <w:szCs w:val="20"/>
              </w:rPr>
            </w:pPr>
            <w:r w:rsidRPr="005403A2">
              <w:rPr>
                <w:b/>
                <w:sz w:val="20"/>
                <w:szCs w:val="20"/>
              </w:rPr>
              <w:t>Teorik</w:t>
            </w:r>
          </w:p>
        </w:tc>
        <w:tc>
          <w:tcPr>
            <w:tcW w:w="530" w:type="pct"/>
            <w:tcBorders>
              <w:top w:val="single" w:sz="4" w:space="0" w:color="auto"/>
              <w:left w:val="single" w:sz="4" w:space="0" w:color="auto"/>
              <w:bottom w:val="single" w:sz="4" w:space="0" w:color="auto"/>
            </w:tcBorders>
            <w:vAlign w:val="center"/>
          </w:tcPr>
          <w:p w14:paraId="3B2A15D6" w14:textId="77777777" w:rsidR="00FE18D3" w:rsidRPr="005403A2" w:rsidRDefault="00FE18D3" w:rsidP="00A706BC">
            <w:pPr>
              <w:jc w:val="center"/>
              <w:rPr>
                <w:b/>
                <w:sz w:val="20"/>
                <w:szCs w:val="20"/>
              </w:rPr>
            </w:pPr>
            <w:r w:rsidRPr="005403A2">
              <w:rPr>
                <w:b/>
                <w:sz w:val="20"/>
                <w:szCs w:val="20"/>
              </w:rPr>
              <w:t>Uygulama</w:t>
            </w:r>
          </w:p>
        </w:tc>
        <w:tc>
          <w:tcPr>
            <w:tcW w:w="742" w:type="pct"/>
            <w:gridSpan w:val="3"/>
            <w:tcBorders>
              <w:top w:val="single" w:sz="4" w:space="0" w:color="auto"/>
              <w:bottom w:val="single" w:sz="4" w:space="0" w:color="auto"/>
              <w:right w:val="single" w:sz="12" w:space="0" w:color="auto"/>
            </w:tcBorders>
            <w:vAlign w:val="center"/>
          </w:tcPr>
          <w:p w14:paraId="58948E74" w14:textId="77777777" w:rsidR="00FE18D3" w:rsidRPr="005403A2" w:rsidRDefault="00FE18D3" w:rsidP="00A706BC">
            <w:pPr>
              <w:ind w:left="-111" w:right="-108"/>
              <w:jc w:val="center"/>
              <w:rPr>
                <w:b/>
                <w:sz w:val="20"/>
                <w:szCs w:val="20"/>
              </w:rPr>
            </w:pPr>
            <w:r w:rsidRPr="005403A2">
              <w:rPr>
                <w:b/>
                <w:sz w:val="20"/>
                <w:szCs w:val="20"/>
              </w:rPr>
              <w:t>Laboratuar</w:t>
            </w:r>
          </w:p>
        </w:tc>
        <w:tc>
          <w:tcPr>
            <w:tcW w:w="466" w:type="pct"/>
            <w:tcBorders>
              <w:top w:val="single" w:sz="4" w:space="0" w:color="auto"/>
              <w:bottom w:val="single" w:sz="4" w:space="0" w:color="auto"/>
              <w:right w:val="single" w:sz="4" w:space="0" w:color="auto"/>
            </w:tcBorders>
            <w:vAlign w:val="center"/>
          </w:tcPr>
          <w:p w14:paraId="5629DE91" w14:textId="77777777" w:rsidR="00FE18D3" w:rsidRPr="005403A2" w:rsidRDefault="00FE18D3" w:rsidP="00A706BC">
            <w:pPr>
              <w:jc w:val="center"/>
              <w:rPr>
                <w:b/>
                <w:sz w:val="20"/>
                <w:szCs w:val="20"/>
              </w:rPr>
            </w:pPr>
            <w:r w:rsidRPr="005403A2">
              <w:rPr>
                <w:b/>
                <w:sz w:val="20"/>
                <w:szCs w:val="20"/>
              </w:rPr>
              <w:t>Kredisi</w:t>
            </w:r>
          </w:p>
        </w:tc>
        <w:tc>
          <w:tcPr>
            <w:tcW w:w="266" w:type="pct"/>
            <w:tcBorders>
              <w:top w:val="single" w:sz="4" w:space="0" w:color="auto"/>
              <w:left w:val="single" w:sz="4" w:space="0" w:color="auto"/>
              <w:bottom w:val="single" w:sz="4" w:space="0" w:color="auto"/>
              <w:right w:val="single" w:sz="4" w:space="0" w:color="auto"/>
            </w:tcBorders>
            <w:vAlign w:val="center"/>
          </w:tcPr>
          <w:p w14:paraId="1F4C4622" w14:textId="77777777" w:rsidR="00FE18D3" w:rsidRPr="005403A2" w:rsidRDefault="00FE18D3" w:rsidP="00A706BC">
            <w:pPr>
              <w:ind w:left="-111" w:right="-108"/>
              <w:jc w:val="center"/>
              <w:rPr>
                <w:b/>
                <w:sz w:val="20"/>
                <w:szCs w:val="20"/>
              </w:rPr>
            </w:pPr>
            <w:r w:rsidRPr="005403A2">
              <w:rPr>
                <w:b/>
                <w:sz w:val="20"/>
                <w:szCs w:val="20"/>
              </w:rPr>
              <w:t>AKTS</w:t>
            </w:r>
          </w:p>
        </w:tc>
        <w:tc>
          <w:tcPr>
            <w:tcW w:w="1268" w:type="pct"/>
            <w:gridSpan w:val="2"/>
            <w:tcBorders>
              <w:top w:val="single" w:sz="4" w:space="0" w:color="auto"/>
              <w:left w:val="single" w:sz="4" w:space="0" w:color="auto"/>
              <w:bottom w:val="single" w:sz="4" w:space="0" w:color="auto"/>
            </w:tcBorders>
            <w:vAlign w:val="center"/>
          </w:tcPr>
          <w:p w14:paraId="4C2B3794" w14:textId="77777777" w:rsidR="00FE18D3" w:rsidRPr="005403A2" w:rsidRDefault="00FE18D3" w:rsidP="00A706BC">
            <w:pPr>
              <w:jc w:val="center"/>
              <w:rPr>
                <w:b/>
                <w:sz w:val="20"/>
                <w:szCs w:val="20"/>
              </w:rPr>
            </w:pPr>
            <w:r w:rsidRPr="005403A2">
              <w:rPr>
                <w:b/>
                <w:sz w:val="20"/>
                <w:szCs w:val="20"/>
              </w:rPr>
              <w:t>TÜRÜ</w:t>
            </w:r>
          </w:p>
        </w:tc>
        <w:tc>
          <w:tcPr>
            <w:tcW w:w="734" w:type="pct"/>
            <w:tcBorders>
              <w:top w:val="single" w:sz="4" w:space="0" w:color="auto"/>
              <w:left w:val="single" w:sz="4" w:space="0" w:color="auto"/>
              <w:bottom w:val="single" w:sz="4" w:space="0" w:color="auto"/>
            </w:tcBorders>
            <w:vAlign w:val="center"/>
          </w:tcPr>
          <w:p w14:paraId="31000F92" w14:textId="77777777" w:rsidR="00FE18D3" w:rsidRPr="005403A2" w:rsidRDefault="00FE18D3" w:rsidP="00A706BC">
            <w:pPr>
              <w:jc w:val="center"/>
              <w:rPr>
                <w:b/>
                <w:sz w:val="20"/>
                <w:szCs w:val="20"/>
              </w:rPr>
            </w:pPr>
            <w:r w:rsidRPr="005403A2">
              <w:rPr>
                <w:b/>
                <w:sz w:val="20"/>
                <w:szCs w:val="20"/>
              </w:rPr>
              <w:t>DİLİ</w:t>
            </w:r>
          </w:p>
        </w:tc>
      </w:tr>
      <w:tr w:rsidR="00FE18D3" w:rsidRPr="005403A2" w14:paraId="524B1BC5" w14:textId="77777777" w:rsidTr="00A706BC">
        <w:trPr>
          <w:trHeight w:val="367"/>
        </w:trPr>
        <w:tc>
          <w:tcPr>
            <w:tcW w:w="522" w:type="pct"/>
            <w:tcBorders>
              <w:top w:val="single" w:sz="4" w:space="0" w:color="auto"/>
              <w:left w:val="single" w:sz="12" w:space="0" w:color="auto"/>
              <w:bottom w:val="single" w:sz="12" w:space="0" w:color="auto"/>
              <w:right w:val="single" w:sz="12" w:space="0" w:color="auto"/>
            </w:tcBorders>
            <w:vAlign w:val="center"/>
          </w:tcPr>
          <w:p w14:paraId="4EFD96A8" w14:textId="77777777" w:rsidR="00FE18D3" w:rsidRPr="005403A2" w:rsidRDefault="00FE18D3" w:rsidP="00A706BC">
            <w:pPr>
              <w:jc w:val="center"/>
              <w:rPr>
                <w:sz w:val="20"/>
                <w:szCs w:val="20"/>
              </w:rPr>
            </w:pPr>
            <w:r>
              <w:rPr>
                <w:sz w:val="20"/>
                <w:szCs w:val="20"/>
              </w:rPr>
              <w:t>2</w:t>
            </w:r>
          </w:p>
        </w:tc>
        <w:tc>
          <w:tcPr>
            <w:tcW w:w="459" w:type="pct"/>
            <w:gridSpan w:val="2"/>
            <w:tcBorders>
              <w:top w:val="single" w:sz="4" w:space="0" w:color="auto"/>
              <w:left w:val="single" w:sz="12" w:space="0" w:color="auto"/>
              <w:bottom w:val="single" w:sz="12" w:space="0" w:color="auto"/>
              <w:right w:val="single" w:sz="4" w:space="0" w:color="auto"/>
            </w:tcBorders>
            <w:vAlign w:val="center"/>
          </w:tcPr>
          <w:p w14:paraId="718993B4" w14:textId="77777777" w:rsidR="00FE18D3" w:rsidRPr="005403A2" w:rsidRDefault="00FE18D3" w:rsidP="00A706BC">
            <w:pPr>
              <w:jc w:val="center"/>
              <w:rPr>
                <w:sz w:val="20"/>
                <w:szCs w:val="20"/>
              </w:rPr>
            </w:pPr>
            <w:r>
              <w:rPr>
                <w:sz w:val="20"/>
                <w:szCs w:val="20"/>
              </w:rPr>
              <w:t>3</w:t>
            </w:r>
          </w:p>
        </w:tc>
        <w:tc>
          <w:tcPr>
            <w:tcW w:w="530" w:type="pct"/>
            <w:tcBorders>
              <w:top w:val="single" w:sz="4" w:space="0" w:color="auto"/>
              <w:left w:val="single" w:sz="4" w:space="0" w:color="auto"/>
              <w:bottom w:val="single" w:sz="12" w:space="0" w:color="auto"/>
            </w:tcBorders>
            <w:vAlign w:val="center"/>
          </w:tcPr>
          <w:p w14:paraId="45F45714" w14:textId="77777777" w:rsidR="00FE18D3" w:rsidRPr="005403A2" w:rsidRDefault="00FE18D3" w:rsidP="00A706BC">
            <w:pPr>
              <w:jc w:val="center"/>
              <w:rPr>
                <w:sz w:val="20"/>
                <w:szCs w:val="20"/>
              </w:rPr>
            </w:pPr>
            <w:r>
              <w:rPr>
                <w:sz w:val="20"/>
                <w:szCs w:val="20"/>
              </w:rPr>
              <w:t>0</w:t>
            </w:r>
          </w:p>
        </w:tc>
        <w:tc>
          <w:tcPr>
            <w:tcW w:w="742" w:type="pct"/>
            <w:gridSpan w:val="3"/>
            <w:tcBorders>
              <w:top w:val="single" w:sz="4" w:space="0" w:color="auto"/>
              <w:bottom w:val="single" w:sz="12" w:space="0" w:color="auto"/>
              <w:right w:val="single" w:sz="12" w:space="0" w:color="auto"/>
            </w:tcBorders>
            <w:shd w:val="clear" w:color="auto" w:fill="auto"/>
            <w:vAlign w:val="center"/>
          </w:tcPr>
          <w:p w14:paraId="49BD6951" w14:textId="77777777" w:rsidR="00FE18D3" w:rsidRPr="005403A2" w:rsidRDefault="00FE18D3" w:rsidP="00A706BC">
            <w:pPr>
              <w:jc w:val="center"/>
              <w:rPr>
                <w:sz w:val="20"/>
                <w:szCs w:val="20"/>
              </w:rPr>
            </w:pPr>
            <w:r w:rsidRPr="005403A2">
              <w:rPr>
                <w:sz w:val="20"/>
                <w:szCs w:val="20"/>
              </w:rPr>
              <w:t xml:space="preserve"> </w:t>
            </w:r>
            <w:r>
              <w:rPr>
                <w:sz w:val="20"/>
                <w:szCs w:val="20"/>
              </w:rPr>
              <w:t>0</w:t>
            </w:r>
          </w:p>
        </w:tc>
        <w:tc>
          <w:tcPr>
            <w:tcW w:w="466" w:type="pct"/>
            <w:tcBorders>
              <w:top w:val="single" w:sz="4" w:space="0" w:color="auto"/>
              <w:bottom w:val="single" w:sz="12" w:space="0" w:color="auto"/>
              <w:right w:val="single" w:sz="4" w:space="0" w:color="auto"/>
            </w:tcBorders>
            <w:shd w:val="clear" w:color="auto" w:fill="auto"/>
            <w:vAlign w:val="center"/>
          </w:tcPr>
          <w:p w14:paraId="027E141C" w14:textId="77777777" w:rsidR="00FE18D3" w:rsidRPr="005403A2" w:rsidRDefault="00FE18D3" w:rsidP="00A706BC">
            <w:pPr>
              <w:jc w:val="center"/>
              <w:rPr>
                <w:sz w:val="20"/>
                <w:szCs w:val="20"/>
              </w:rPr>
            </w:pPr>
            <w:r>
              <w:rPr>
                <w:sz w:val="20"/>
                <w:szCs w:val="20"/>
              </w:rPr>
              <w:t>3</w:t>
            </w:r>
          </w:p>
        </w:tc>
        <w:tc>
          <w:tcPr>
            <w:tcW w:w="266" w:type="pct"/>
            <w:tcBorders>
              <w:top w:val="single" w:sz="4" w:space="0" w:color="auto"/>
              <w:left w:val="single" w:sz="4" w:space="0" w:color="auto"/>
              <w:bottom w:val="single" w:sz="12" w:space="0" w:color="auto"/>
              <w:right w:val="single" w:sz="4" w:space="0" w:color="auto"/>
            </w:tcBorders>
            <w:shd w:val="clear" w:color="auto" w:fill="auto"/>
            <w:vAlign w:val="center"/>
          </w:tcPr>
          <w:p w14:paraId="39D614D1" w14:textId="77777777" w:rsidR="00FE18D3" w:rsidRPr="005403A2" w:rsidRDefault="00FE18D3" w:rsidP="00A706BC">
            <w:pPr>
              <w:jc w:val="center"/>
              <w:rPr>
                <w:sz w:val="20"/>
                <w:szCs w:val="20"/>
              </w:rPr>
            </w:pPr>
            <w:r>
              <w:rPr>
                <w:sz w:val="20"/>
                <w:szCs w:val="20"/>
              </w:rPr>
              <w:t>3</w:t>
            </w:r>
          </w:p>
        </w:tc>
        <w:tc>
          <w:tcPr>
            <w:tcW w:w="1268" w:type="pct"/>
            <w:gridSpan w:val="2"/>
            <w:tcBorders>
              <w:top w:val="single" w:sz="4" w:space="0" w:color="auto"/>
              <w:left w:val="single" w:sz="4" w:space="0" w:color="auto"/>
              <w:bottom w:val="single" w:sz="12" w:space="0" w:color="auto"/>
            </w:tcBorders>
            <w:vAlign w:val="center"/>
          </w:tcPr>
          <w:p w14:paraId="64E97AEE" w14:textId="77777777" w:rsidR="00FE18D3" w:rsidRPr="005403A2" w:rsidRDefault="00FE18D3" w:rsidP="00A706BC">
            <w:pPr>
              <w:jc w:val="center"/>
              <w:rPr>
                <w:vertAlign w:val="superscript"/>
              </w:rPr>
            </w:pPr>
            <w:r w:rsidRPr="005403A2">
              <w:rPr>
                <w:vertAlign w:val="superscript"/>
              </w:rPr>
              <w:t xml:space="preserve">ZORUNLU </w:t>
            </w:r>
            <w:proofErr w:type="gramStart"/>
            <w:r w:rsidRPr="005403A2">
              <w:rPr>
                <w:vertAlign w:val="superscript"/>
              </w:rPr>
              <w:t>()  SEÇMELİ</w:t>
            </w:r>
            <w:proofErr w:type="gramEnd"/>
            <w:r w:rsidRPr="005403A2">
              <w:rPr>
                <w:vertAlign w:val="superscript"/>
              </w:rPr>
              <w:t xml:space="preserve"> (</w:t>
            </w:r>
            <w:r w:rsidRPr="00023FB4">
              <w:rPr>
                <w:b/>
                <w:sz w:val="20"/>
                <w:szCs w:val="20"/>
              </w:rPr>
              <w:t>√</w:t>
            </w:r>
            <w:r w:rsidRPr="005403A2">
              <w:rPr>
                <w:vertAlign w:val="superscript"/>
              </w:rPr>
              <w:t xml:space="preserve">   )</w:t>
            </w:r>
          </w:p>
        </w:tc>
        <w:tc>
          <w:tcPr>
            <w:tcW w:w="747" w:type="pct"/>
            <w:gridSpan w:val="2"/>
            <w:tcBorders>
              <w:top w:val="single" w:sz="4" w:space="0" w:color="auto"/>
              <w:left w:val="single" w:sz="4" w:space="0" w:color="auto"/>
              <w:bottom w:val="single" w:sz="12" w:space="0" w:color="auto"/>
            </w:tcBorders>
          </w:tcPr>
          <w:p w14:paraId="6C1DE79B" w14:textId="77777777" w:rsidR="00FE18D3" w:rsidRPr="005403A2" w:rsidRDefault="00FE18D3" w:rsidP="00A706BC">
            <w:pPr>
              <w:jc w:val="center"/>
              <w:rPr>
                <w:sz w:val="20"/>
                <w:szCs w:val="20"/>
              </w:rPr>
            </w:pPr>
            <w:r>
              <w:rPr>
                <w:sz w:val="20"/>
                <w:szCs w:val="20"/>
              </w:rPr>
              <w:t>TÜRKÇE</w:t>
            </w:r>
          </w:p>
        </w:tc>
      </w:tr>
      <w:tr w:rsidR="00FE18D3" w:rsidRPr="005403A2" w14:paraId="7984D1D0" w14:textId="77777777" w:rsidTr="00A706BC">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14:paraId="26753527" w14:textId="77777777" w:rsidR="00FE18D3" w:rsidRPr="005403A2" w:rsidRDefault="00FE18D3" w:rsidP="00A706BC">
            <w:pPr>
              <w:jc w:val="center"/>
              <w:rPr>
                <w:b/>
                <w:sz w:val="20"/>
                <w:szCs w:val="20"/>
              </w:rPr>
            </w:pPr>
            <w:r w:rsidRPr="005403A2">
              <w:rPr>
                <w:b/>
                <w:sz w:val="20"/>
                <w:szCs w:val="20"/>
              </w:rPr>
              <w:t>DERSİN KATEGORİSİ</w:t>
            </w:r>
          </w:p>
        </w:tc>
      </w:tr>
      <w:tr w:rsidR="00FE18D3" w:rsidRPr="005403A2" w14:paraId="6295707A" w14:textId="77777777" w:rsidTr="00A706BC">
        <w:tblPrEx>
          <w:tblBorders>
            <w:insideH w:val="single" w:sz="6" w:space="0" w:color="auto"/>
            <w:insideV w:val="single" w:sz="6" w:space="0" w:color="auto"/>
          </w:tblBorders>
        </w:tblPrEx>
        <w:trPr>
          <w:trHeight w:val="546"/>
        </w:trPr>
        <w:tc>
          <w:tcPr>
            <w:tcW w:w="802" w:type="pct"/>
            <w:gridSpan w:val="2"/>
            <w:tcBorders>
              <w:top w:val="single" w:sz="12" w:space="0" w:color="auto"/>
              <w:left w:val="single" w:sz="12" w:space="0" w:color="auto"/>
              <w:bottom w:val="single" w:sz="6" w:space="0" w:color="auto"/>
            </w:tcBorders>
            <w:vAlign w:val="center"/>
          </w:tcPr>
          <w:p w14:paraId="7771FEB0" w14:textId="77777777" w:rsidR="00FE18D3" w:rsidRPr="00023FB4" w:rsidRDefault="00FE18D3" w:rsidP="00A706BC">
            <w:pPr>
              <w:jc w:val="center"/>
              <w:rPr>
                <w:b/>
                <w:sz w:val="20"/>
                <w:szCs w:val="20"/>
              </w:rPr>
            </w:pPr>
            <w:r w:rsidRPr="00023FB4">
              <w:rPr>
                <w:b/>
                <w:sz w:val="20"/>
                <w:szCs w:val="20"/>
              </w:rPr>
              <w:t>Temel Bilim</w:t>
            </w:r>
          </w:p>
        </w:tc>
        <w:tc>
          <w:tcPr>
            <w:tcW w:w="1108" w:type="pct"/>
            <w:gridSpan w:val="4"/>
            <w:tcBorders>
              <w:top w:val="single" w:sz="12" w:space="0" w:color="auto"/>
              <w:bottom w:val="single" w:sz="6" w:space="0" w:color="auto"/>
            </w:tcBorders>
            <w:vAlign w:val="center"/>
          </w:tcPr>
          <w:p w14:paraId="6B4495F4" w14:textId="77777777" w:rsidR="00FE18D3" w:rsidRPr="00023FB4" w:rsidRDefault="00FE18D3" w:rsidP="00A706BC">
            <w:pPr>
              <w:jc w:val="center"/>
              <w:rPr>
                <w:b/>
                <w:sz w:val="20"/>
                <w:szCs w:val="20"/>
              </w:rPr>
            </w:pPr>
            <w:r w:rsidRPr="00023FB4">
              <w:rPr>
                <w:b/>
                <w:sz w:val="20"/>
                <w:szCs w:val="20"/>
              </w:rPr>
              <w:t>Temel Teknikerlik</w:t>
            </w:r>
          </w:p>
        </w:tc>
        <w:tc>
          <w:tcPr>
            <w:tcW w:w="2343" w:type="pct"/>
            <w:gridSpan w:val="5"/>
            <w:tcBorders>
              <w:top w:val="single" w:sz="12" w:space="0" w:color="auto"/>
              <w:bottom w:val="single" w:sz="6" w:space="0" w:color="auto"/>
            </w:tcBorders>
            <w:vAlign w:val="center"/>
          </w:tcPr>
          <w:p w14:paraId="4139A0C2" w14:textId="77777777" w:rsidR="00FE18D3" w:rsidRPr="00023FB4" w:rsidRDefault="00FE18D3" w:rsidP="00A706BC">
            <w:pPr>
              <w:jc w:val="center"/>
              <w:rPr>
                <w:b/>
                <w:sz w:val="20"/>
                <w:szCs w:val="20"/>
              </w:rPr>
            </w:pPr>
            <w:r>
              <w:rPr>
                <w:b/>
                <w:sz w:val="20"/>
                <w:szCs w:val="20"/>
              </w:rPr>
              <w:t>İnşaat</w:t>
            </w:r>
            <w:r w:rsidRPr="00023FB4">
              <w:rPr>
                <w:b/>
                <w:sz w:val="20"/>
                <w:szCs w:val="20"/>
              </w:rPr>
              <w:t xml:space="preserve"> Teknolojisi</w:t>
            </w:r>
          </w:p>
          <w:p w14:paraId="5AD91AB3" w14:textId="77777777" w:rsidR="00FE18D3" w:rsidRPr="00023FB4" w:rsidRDefault="00FE18D3" w:rsidP="00A706BC">
            <w:pPr>
              <w:jc w:val="center"/>
              <w:rPr>
                <w:b/>
                <w:sz w:val="20"/>
                <w:szCs w:val="20"/>
              </w:rPr>
            </w:pPr>
            <w:r w:rsidRPr="00023FB4">
              <w:rPr>
                <w:b/>
                <w:sz w:val="20"/>
                <w:szCs w:val="20"/>
              </w:rPr>
              <w:t xml:space="preserve"> [Önemli düzeyde tasarım içeriyorsa (</w:t>
            </w:r>
            <w:r w:rsidRPr="00023FB4">
              <w:rPr>
                <w:b/>
                <w:sz w:val="20"/>
                <w:szCs w:val="20"/>
              </w:rPr>
              <w:sym w:font="Symbol" w:char="F0D6"/>
            </w:r>
            <w:r w:rsidRPr="00023FB4">
              <w:rPr>
                <w:b/>
                <w:sz w:val="20"/>
                <w:szCs w:val="20"/>
              </w:rPr>
              <w:t>) koyunuz.]</w:t>
            </w:r>
          </w:p>
        </w:tc>
        <w:tc>
          <w:tcPr>
            <w:tcW w:w="747" w:type="pct"/>
            <w:gridSpan w:val="2"/>
            <w:tcBorders>
              <w:top w:val="single" w:sz="12" w:space="0" w:color="auto"/>
              <w:bottom w:val="single" w:sz="6" w:space="0" w:color="auto"/>
            </w:tcBorders>
            <w:vAlign w:val="center"/>
          </w:tcPr>
          <w:p w14:paraId="55E23844" w14:textId="77777777" w:rsidR="00FE18D3" w:rsidRPr="00023FB4" w:rsidRDefault="00FE18D3" w:rsidP="00A706BC">
            <w:pPr>
              <w:jc w:val="center"/>
              <w:rPr>
                <w:b/>
                <w:sz w:val="20"/>
                <w:szCs w:val="20"/>
              </w:rPr>
            </w:pPr>
            <w:r w:rsidRPr="00023FB4">
              <w:rPr>
                <w:b/>
                <w:sz w:val="20"/>
                <w:szCs w:val="20"/>
              </w:rPr>
              <w:t>Sosyal Bilim</w:t>
            </w:r>
          </w:p>
        </w:tc>
      </w:tr>
      <w:tr w:rsidR="00FE18D3" w:rsidRPr="005403A2" w14:paraId="35CCE04A" w14:textId="77777777" w:rsidTr="00A706BC">
        <w:tblPrEx>
          <w:tblBorders>
            <w:insideH w:val="single" w:sz="6" w:space="0" w:color="auto"/>
            <w:insideV w:val="single" w:sz="6" w:space="0" w:color="auto"/>
          </w:tblBorders>
        </w:tblPrEx>
        <w:trPr>
          <w:trHeight w:val="138"/>
        </w:trPr>
        <w:tc>
          <w:tcPr>
            <w:tcW w:w="802" w:type="pct"/>
            <w:gridSpan w:val="2"/>
            <w:tcBorders>
              <w:top w:val="single" w:sz="6" w:space="0" w:color="auto"/>
              <w:left w:val="single" w:sz="12" w:space="0" w:color="auto"/>
              <w:bottom w:val="single" w:sz="12" w:space="0" w:color="auto"/>
              <w:right w:val="single" w:sz="4" w:space="0" w:color="auto"/>
            </w:tcBorders>
          </w:tcPr>
          <w:p w14:paraId="1A08E81E" w14:textId="77777777" w:rsidR="00FE18D3" w:rsidRPr="005403A2" w:rsidRDefault="00FE18D3" w:rsidP="00A706BC">
            <w:pPr>
              <w:jc w:val="center"/>
            </w:pPr>
            <w:r w:rsidRPr="00023FB4">
              <w:rPr>
                <w:b/>
                <w:sz w:val="20"/>
                <w:szCs w:val="20"/>
              </w:rPr>
              <w:t>√</w:t>
            </w:r>
          </w:p>
        </w:tc>
        <w:tc>
          <w:tcPr>
            <w:tcW w:w="1108" w:type="pct"/>
            <w:gridSpan w:val="4"/>
            <w:tcBorders>
              <w:top w:val="single" w:sz="6" w:space="0" w:color="auto"/>
              <w:left w:val="single" w:sz="4" w:space="0" w:color="auto"/>
              <w:bottom w:val="single" w:sz="12" w:space="0" w:color="auto"/>
              <w:right w:val="single" w:sz="4" w:space="0" w:color="auto"/>
            </w:tcBorders>
          </w:tcPr>
          <w:p w14:paraId="62BD7AAC" w14:textId="77777777" w:rsidR="00FE18D3" w:rsidRPr="005403A2" w:rsidRDefault="00FE18D3" w:rsidP="00A706BC">
            <w:pPr>
              <w:jc w:val="center"/>
            </w:pPr>
            <w:r w:rsidRPr="00023FB4">
              <w:rPr>
                <w:b/>
                <w:sz w:val="20"/>
                <w:szCs w:val="20"/>
              </w:rPr>
              <w:t>√</w:t>
            </w:r>
          </w:p>
        </w:tc>
        <w:tc>
          <w:tcPr>
            <w:tcW w:w="2343" w:type="pct"/>
            <w:gridSpan w:val="5"/>
            <w:tcBorders>
              <w:top w:val="single" w:sz="6" w:space="0" w:color="auto"/>
              <w:left w:val="single" w:sz="4" w:space="0" w:color="auto"/>
              <w:bottom w:val="single" w:sz="12" w:space="0" w:color="auto"/>
            </w:tcBorders>
          </w:tcPr>
          <w:p w14:paraId="1A180608" w14:textId="77777777" w:rsidR="00FE18D3" w:rsidRPr="005403A2" w:rsidRDefault="00FE18D3" w:rsidP="00A706BC">
            <w:pPr>
              <w:jc w:val="center"/>
              <w:rPr>
                <w:sz w:val="20"/>
                <w:szCs w:val="20"/>
              </w:rPr>
            </w:pPr>
          </w:p>
        </w:tc>
        <w:tc>
          <w:tcPr>
            <w:tcW w:w="747" w:type="pct"/>
            <w:gridSpan w:val="2"/>
            <w:tcBorders>
              <w:top w:val="single" w:sz="6" w:space="0" w:color="auto"/>
              <w:left w:val="single" w:sz="4" w:space="0" w:color="auto"/>
              <w:bottom w:val="single" w:sz="12" w:space="0" w:color="auto"/>
            </w:tcBorders>
          </w:tcPr>
          <w:p w14:paraId="26AC29D0" w14:textId="77777777" w:rsidR="00FE18D3" w:rsidRPr="005403A2" w:rsidRDefault="00FE18D3" w:rsidP="00A706BC">
            <w:pPr>
              <w:jc w:val="center"/>
            </w:pPr>
          </w:p>
        </w:tc>
      </w:tr>
      <w:tr w:rsidR="00FE18D3" w:rsidRPr="005403A2" w14:paraId="1B7DCB82" w14:textId="77777777" w:rsidTr="00A706BC">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14:paraId="0FC5348D" w14:textId="77777777" w:rsidR="00FE18D3" w:rsidRPr="005403A2" w:rsidRDefault="00FE18D3" w:rsidP="00A706BC">
            <w:pPr>
              <w:jc w:val="center"/>
              <w:rPr>
                <w:b/>
                <w:sz w:val="20"/>
                <w:szCs w:val="20"/>
              </w:rPr>
            </w:pPr>
            <w:r w:rsidRPr="005403A2">
              <w:rPr>
                <w:b/>
                <w:sz w:val="20"/>
                <w:szCs w:val="20"/>
              </w:rPr>
              <w:t>DEĞERLENDİRME ÖLÇÜTLERİ</w:t>
            </w:r>
          </w:p>
        </w:tc>
      </w:tr>
      <w:tr w:rsidR="00FE18D3" w:rsidRPr="005403A2" w14:paraId="1D510063" w14:textId="77777777" w:rsidTr="00A706BC">
        <w:tc>
          <w:tcPr>
            <w:tcW w:w="1877" w:type="pct"/>
            <w:gridSpan w:val="5"/>
            <w:vMerge w:val="restart"/>
            <w:tcBorders>
              <w:top w:val="single" w:sz="12" w:space="0" w:color="auto"/>
              <w:left w:val="single" w:sz="12" w:space="0" w:color="auto"/>
              <w:bottom w:val="single" w:sz="12" w:space="0" w:color="auto"/>
              <w:right w:val="single" w:sz="12" w:space="0" w:color="auto"/>
            </w:tcBorders>
            <w:vAlign w:val="center"/>
          </w:tcPr>
          <w:p w14:paraId="43F4FC3D" w14:textId="77777777" w:rsidR="00FE18D3" w:rsidRPr="005403A2" w:rsidRDefault="00FE18D3" w:rsidP="00A706BC">
            <w:pPr>
              <w:jc w:val="center"/>
              <w:rPr>
                <w:b/>
                <w:sz w:val="20"/>
                <w:szCs w:val="20"/>
              </w:rPr>
            </w:pPr>
            <w:r w:rsidRPr="005403A2">
              <w:rPr>
                <w:b/>
                <w:sz w:val="20"/>
                <w:szCs w:val="20"/>
              </w:rPr>
              <w:t>YARIYIL İÇİ</w:t>
            </w:r>
          </w:p>
        </w:tc>
        <w:tc>
          <w:tcPr>
            <w:tcW w:w="1127" w:type="pct"/>
            <w:gridSpan w:val="5"/>
            <w:tcBorders>
              <w:top w:val="single" w:sz="12" w:space="0" w:color="auto"/>
              <w:left w:val="single" w:sz="12" w:space="0" w:color="auto"/>
              <w:bottom w:val="single" w:sz="8" w:space="0" w:color="auto"/>
              <w:right w:val="single" w:sz="4" w:space="0" w:color="auto"/>
            </w:tcBorders>
            <w:vAlign w:val="center"/>
          </w:tcPr>
          <w:p w14:paraId="287D8AFA" w14:textId="77777777" w:rsidR="00FE18D3" w:rsidRPr="005403A2" w:rsidRDefault="00FE18D3" w:rsidP="00A706BC">
            <w:pPr>
              <w:jc w:val="center"/>
              <w:rPr>
                <w:b/>
                <w:sz w:val="20"/>
                <w:szCs w:val="20"/>
              </w:rPr>
            </w:pPr>
            <w:r w:rsidRPr="005403A2">
              <w:rPr>
                <w:b/>
                <w:sz w:val="20"/>
                <w:szCs w:val="20"/>
              </w:rPr>
              <w:t>Faaliyet türü</w:t>
            </w:r>
          </w:p>
        </w:tc>
        <w:tc>
          <w:tcPr>
            <w:tcW w:w="1249" w:type="pct"/>
            <w:tcBorders>
              <w:top w:val="single" w:sz="12" w:space="0" w:color="auto"/>
              <w:left w:val="single" w:sz="4" w:space="0" w:color="auto"/>
              <w:bottom w:val="single" w:sz="8" w:space="0" w:color="auto"/>
              <w:right w:val="single" w:sz="8" w:space="0" w:color="auto"/>
            </w:tcBorders>
            <w:vAlign w:val="center"/>
          </w:tcPr>
          <w:p w14:paraId="734951FD" w14:textId="77777777" w:rsidR="00FE18D3" w:rsidRPr="005403A2" w:rsidRDefault="00FE18D3" w:rsidP="00A706BC">
            <w:pPr>
              <w:jc w:val="center"/>
              <w:rPr>
                <w:b/>
                <w:sz w:val="20"/>
                <w:szCs w:val="20"/>
              </w:rPr>
            </w:pPr>
            <w:r w:rsidRPr="005403A2">
              <w:rPr>
                <w:b/>
                <w:sz w:val="20"/>
                <w:szCs w:val="20"/>
              </w:rPr>
              <w:t>Sayı</w:t>
            </w:r>
          </w:p>
        </w:tc>
        <w:tc>
          <w:tcPr>
            <w:tcW w:w="747" w:type="pct"/>
            <w:gridSpan w:val="2"/>
            <w:tcBorders>
              <w:top w:val="single" w:sz="12" w:space="0" w:color="auto"/>
              <w:left w:val="single" w:sz="8" w:space="0" w:color="auto"/>
              <w:bottom w:val="single" w:sz="8" w:space="0" w:color="auto"/>
              <w:right w:val="single" w:sz="12" w:space="0" w:color="auto"/>
            </w:tcBorders>
            <w:vAlign w:val="center"/>
          </w:tcPr>
          <w:p w14:paraId="5EDB4773" w14:textId="77777777" w:rsidR="00FE18D3" w:rsidRPr="005403A2" w:rsidRDefault="00FE18D3" w:rsidP="00A706BC">
            <w:pPr>
              <w:jc w:val="center"/>
              <w:rPr>
                <w:b/>
                <w:sz w:val="20"/>
                <w:szCs w:val="20"/>
              </w:rPr>
            </w:pPr>
            <w:r w:rsidRPr="005403A2">
              <w:rPr>
                <w:b/>
                <w:sz w:val="20"/>
                <w:szCs w:val="20"/>
              </w:rPr>
              <w:t>%</w:t>
            </w:r>
          </w:p>
        </w:tc>
      </w:tr>
      <w:tr w:rsidR="00FE18D3" w:rsidRPr="005403A2" w14:paraId="18F2BF9D" w14:textId="77777777" w:rsidTr="00A706BC">
        <w:tc>
          <w:tcPr>
            <w:tcW w:w="1877" w:type="pct"/>
            <w:gridSpan w:val="5"/>
            <w:vMerge/>
            <w:tcBorders>
              <w:top w:val="single" w:sz="12" w:space="0" w:color="auto"/>
              <w:left w:val="single" w:sz="12" w:space="0" w:color="auto"/>
              <w:bottom w:val="single" w:sz="12" w:space="0" w:color="auto"/>
              <w:right w:val="single" w:sz="12" w:space="0" w:color="auto"/>
            </w:tcBorders>
            <w:vAlign w:val="center"/>
          </w:tcPr>
          <w:p w14:paraId="4788A83C" w14:textId="77777777" w:rsidR="00FE18D3" w:rsidRPr="005403A2" w:rsidRDefault="00FE18D3" w:rsidP="00A706BC">
            <w:pPr>
              <w:rPr>
                <w:b/>
                <w:sz w:val="20"/>
                <w:szCs w:val="20"/>
              </w:rPr>
            </w:pPr>
          </w:p>
        </w:tc>
        <w:tc>
          <w:tcPr>
            <w:tcW w:w="1127" w:type="pct"/>
            <w:gridSpan w:val="5"/>
            <w:tcBorders>
              <w:top w:val="single" w:sz="8" w:space="0" w:color="auto"/>
              <w:left w:val="single" w:sz="12" w:space="0" w:color="auto"/>
              <w:bottom w:val="single" w:sz="4" w:space="0" w:color="auto"/>
              <w:right w:val="single" w:sz="4" w:space="0" w:color="auto"/>
            </w:tcBorders>
            <w:vAlign w:val="center"/>
          </w:tcPr>
          <w:p w14:paraId="60AAF091" w14:textId="77777777" w:rsidR="00FE18D3" w:rsidRPr="005403A2" w:rsidRDefault="00FE18D3" w:rsidP="00A706BC">
            <w:pPr>
              <w:rPr>
                <w:sz w:val="20"/>
                <w:szCs w:val="20"/>
              </w:rPr>
            </w:pPr>
            <w:r w:rsidRPr="005403A2">
              <w:rPr>
                <w:sz w:val="20"/>
                <w:szCs w:val="20"/>
              </w:rPr>
              <w:t>I. Ara Sınav</w:t>
            </w:r>
          </w:p>
        </w:tc>
        <w:tc>
          <w:tcPr>
            <w:tcW w:w="1249" w:type="pct"/>
            <w:tcBorders>
              <w:top w:val="single" w:sz="8" w:space="0" w:color="auto"/>
              <w:left w:val="single" w:sz="4" w:space="0" w:color="auto"/>
              <w:bottom w:val="single" w:sz="4" w:space="0" w:color="auto"/>
              <w:right w:val="single" w:sz="8" w:space="0" w:color="auto"/>
            </w:tcBorders>
          </w:tcPr>
          <w:p w14:paraId="18DBE4A9" w14:textId="77777777" w:rsidR="00FE18D3" w:rsidRPr="005403A2" w:rsidRDefault="00FE18D3" w:rsidP="00A706BC">
            <w:pPr>
              <w:jc w:val="center"/>
              <w:rPr>
                <w:sz w:val="20"/>
                <w:szCs w:val="20"/>
              </w:rPr>
            </w:pPr>
            <w:r w:rsidRPr="005403A2">
              <w:rPr>
                <w:sz w:val="20"/>
                <w:szCs w:val="20"/>
              </w:rPr>
              <w:t xml:space="preserve">1 </w:t>
            </w:r>
          </w:p>
        </w:tc>
        <w:tc>
          <w:tcPr>
            <w:tcW w:w="747" w:type="pct"/>
            <w:gridSpan w:val="2"/>
            <w:tcBorders>
              <w:top w:val="single" w:sz="8" w:space="0" w:color="auto"/>
              <w:left w:val="single" w:sz="8" w:space="0" w:color="auto"/>
              <w:bottom w:val="single" w:sz="4" w:space="0" w:color="auto"/>
              <w:right w:val="single" w:sz="12" w:space="0" w:color="auto"/>
            </w:tcBorders>
            <w:shd w:val="clear" w:color="auto" w:fill="auto"/>
          </w:tcPr>
          <w:p w14:paraId="46DFF625" w14:textId="77777777" w:rsidR="00FE18D3" w:rsidRPr="005403A2" w:rsidRDefault="00FE18D3" w:rsidP="00A706BC">
            <w:pPr>
              <w:jc w:val="center"/>
              <w:rPr>
                <w:sz w:val="20"/>
                <w:szCs w:val="20"/>
                <w:highlight w:val="yellow"/>
              </w:rPr>
            </w:pPr>
            <w:r w:rsidRPr="005403A2">
              <w:rPr>
                <w:sz w:val="20"/>
                <w:szCs w:val="20"/>
              </w:rPr>
              <w:t>40</w:t>
            </w:r>
          </w:p>
        </w:tc>
      </w:tr>
      <w:tr w:rsidR="00FE18D3" w:rsidRPr="005403A2" w14:paraId="64E0D03E" w14:textId="77777777" w:rsidTr="00A706BC">
        <w:tc>
          <w:tcPr>
            <w:tcW w:w="1877" w:type="pct"/>
            <w:gridSpan w:val="5"/>
            <w:vMerge/>
            <w:tcBorders>
              <w:top w:val="single" w:sz="12" w:space="0" w:color="auto"/>
              <w:left w:val="single" w:sz="12" w:space="0" w:color="auto"/>
              <w:bottom w:val="single" w:sz="12" w:space="0" w:color="auto"/>
              <w:right w:val="single" w:sz="12" w:space="0" w:color="auto"/>
            </w:tcBorders>
            <w:vAlign w:val="center"/>
          </w:tcPr>
          <w:p w14:paraId="33AD992B" w14:textId="77777777" w:rsidR="00FE18D3" w:rsidRPr="005403A2" w:rsidRDefault="00FE18D3" w:rsidP="00A706BC">
            <w:pPr>
              <w:rPr>
                <w:b/>
                <w:sz w:val="20"/>
                <w:szCs w:val="20"/>
              </w:rPr>
            </w:pPr>
          </w:p>
        </w:tc>
        <w:tc>
          <w:tcPr>
            <w:tcW w:w="1127" w:type="pct"/>
            <w:gridSpan w:val="5"/>
            <w:tcBorders>
              <w:top w:val="single" w:sz="4" w:space="0" w:color="auto"/>
              <w:left w:val="single" w:sz="12" w:space="0" w:color="auto"/>
              <w:bottom w:val="single" w:sz="4" w:space="0" w:color="auto"/>
              <w:right w:val="single" w:sz="4" w:space="0" w:color="auto"/>
            </w:tcBorders>
            <w:vAlign w:val="center"/>
          </w:tcPr>
          <w:p w14:paraId="25D9C3C4" w14:textId="77777777" w:rsidR="00FE18D3" w:rsidRPr="005403A2" w:rsidRDefault="00FE18D3" w:rsidP="00A706BC">
            <w:pPr>
              <w:rPr>
                <w:sz w:val="20"/>
                <w:szCs w:val="20"/>
              </w:rPr>
            </w:pPr>
            <w:r w:rsidRPr="005403A2">
              <w:rPr>
                <w:sz w:val="20"/>
                <w:szCs w:val="20"/>
              </w:rPr>
              <w:t>II. Ara Sınav</w:t>
            </w:r>
          </w:p>
        </w:tc>
        <w:tc>
          <w:tcPr>
            <w:tcW w:w="1249" w:type="pct"/>
            <w:tcBorders>
              <w:top w:val="single" w:sz="4" w:space="0" w:color="auto"/>
              <w:left w:val="single" w:sz="4" w:space="0" w:color="auto"/>
              <w:bottom w:val="single" w:sz="4" w:space="0" w:color="auto"/>
              <w:right w:val="single" w:sz="8" w:space="0" w:color="auto"/>
            </w:tcBorders>
          </w:tcPr>
          <w:p w14:paraId="2E37F212" w14:textId="77777777" w:rsidR="00FE18D3" w:rsidRPr="005403A2" w:rsidRDefault="00FE18D3" w:rsidP="00A706BC">
            <w:pPr>
              <w:jc w:val="center"/>
            </w:pPr>
          </w:p>
        </w:tc>
        <w:tc>
          <w:tcPr>
            <w:tcW w:w="747" w:type="pct"/>
            <w:gridSpan w:val="2"/>
            <w:tcBorders>
              <w:top w:val="single" w:sz="4" w:space="0" w:color="auto"/>
              <w:left w:val="single" w:sz="8" w:space="0" w:color="auto"/>
              <w:bottom w:val="single" w:sz="4" w:space="0" w:color="auto"/>
              <w:right w:val="single" w:sz="12" w:space="0" w:color="auto"/>
            </w:tcBorders>
            <w:shd w:val="clear" w:color="auto" w:fill="auto"/>
          </w:tcPr>
          <w:p w14:paraId="334E7B66" w14:textId="77777777" w:rsidR="00FE18D3" w:rsidRPr="005403A2" w:rsidRDefault="00FE18D3" w:rsidP="00A706BC">
            <w:pPr>
              <w:jc w:val="center"/>
              <w:rPr>
                <w:sz w:val="20"/>
                <w:szCs w:val="20"/>
                <w:highlight w:val="yellow"/>
              </w:rPr>
            </w:pPr>
          </w:p>
        </w:tc>
      </w:tr>
      <w:tr w:rsidR="00FE18D3" w:rsidRPr="005403A2" w14:paraId="717EB210" w14:textId="77777777" w:rsidTr="00A706BC">
        <w:tc>
          <w:tcPr>
            <w:tcW w:w="1877" w:type="pct"/>
            <w:gridSpan w:val="5"/>
            <w:vMerge/>
            <w:tcBorders>
              <w:top w:val="single" w:sz="12" w:space="0" w:color="auto"/>
              <w:left w:val="single" w:sz="12" w:space="0" w:color="auto"/>
              <w:bottom w:val="single" w:sz="12" w:space="0" w:color="auto"/>
              <w:right w:val="single" w:sz="12" w:space="0" w:color="auto"/>
            </w:tcBorders>
            <w:vAlign w:val="center"/>
          </w:tcPr>
          <w:p w14:paraId="1FA1D2B6" w14:textId="77777777" w:rsidR="00FE18D3" w:rsidRPr="005403A2" w:rsidRDefault="00FE18D3" w:rsidP="00A706BC">
            <w:pPr>
              <w:rPr>
                <w:b/>
                <w:sz w:val="20"/>
                <w:szCs w:val="20"/>
              </w:rPr>
            </w:pPr>
          </w:p>
        </w:tc>
        <w:tc>
          <w:tcPr>
            <w:tcW w:w="1127" w:type="pct"/>
            <w:gridSpan w:val="5"/>
            <w:tcBorders>
              <w:top w:val="single" w:sz="4" w:space="0" w:color="auto"/>
              <w:left w:val="single" w:sz="12" w:space="0" w:color="auto"/>
              <w:bottom w:val="single" w:sz="4" w:space="0" w:color="auto"/>
              <w:right w:val="single" w:sz="4" w:space="0" w:color="auto"/>
            </w:tcBorders>
            <w:vAlign w:val="center"/>
          </w:tcPr>
          <w:p w14:paraId="1E1D5115" w14:textId="77777777" w:rsidR="00FE18D3" w:rsidRPr="005403A2" w:rsidRDefault="00FE18D3" w:rsidP="00A706BC">
            <w:pPr>
              <w:rPr>
                <w:sz w:val="20"/>
                <w:szCs w:val="20"/>
              </w:rPr>
            </w:pPr>
            <w:r w:rsidRPr="005403A2">
              <w:rPr>
                <w:sz w:val="20"/>
                <w:szCs w:val="20"/>
              </w:rPr>
              <w:t>Kısa Sınav</w:t>
            </w:r>
          </w:p>
        </w:tc>
        <w:tc>
          <w:tcPr>
            <w:tcW w:w="1249" w:type="pct"/>
            <w:tcBorders>
              <w:top w:val="single" w:sz="4" w:space="0" w:color="auto"/>
              <w:left w:val="single" w:sz="4" w:space="0" w:color="auto"/>
              <w:bottom w:val="single" w:sz="4" w:space="0" w:color="auto"/>
              <w:right w:val="single" w:sz="8" w:space="0" w:color="auto"/>
            </w:tcBorders>
          </w:tcPr>
          <w:p w14:paraId="65BC589C" w14:textId="77777777" w:rsidR="00FE18D3" w:rsidRPr="005403A2" w:rsidRDefault="00FE18D3" w:rsidP="00A706BC"/>
        </w:tc>
        <w:tc>
          <w:tcPr>
            <w:tcW w:w="747" w:type="pct"/>
            <w:gridSpan w:val="2"/>
            <w:tcBorders>
              <w:top w:val="single" w:sz="4" w:space="0" w:color="auto"/>
              <w:left w:val="single" w:sz="8" w:space="0" w:color="auto"/>
              <w:bottom w:val="single" w:sz="4" w:space="0" w:color="auto"/>
              <w:right w:val="single" w:sz="12" w:space="0" w:color="auto"/>
            </w:tcBorders>
          </w:tcPr>
          <w:p w14:paraId="05A04B8A" w14:textId="77777777" w:rsidR="00FE18D3" w:rsidRPr="005403A2" w:rsidRDefault="00FE18D3" w:rsidP="00A706BC">
            <w:pPr>
              <w:rPr>
                <w:sz w:val="20"/>
                <w:szCs w:val="20"/>
              </w:rPr>
            </w:pPr>
            <w:r w:rsidRPr="005403A2">
              <w:rPr>
                <w:sz w:val="20"/>
                <w:szCs w:val="20"/>
              </w:rPr>
              <w:t xml:space="preserve"> </w:t>
            </w:r>
          </w:p>
        </w:tc>
      </w:tr>
      <w:tr w:rsidR="00FE18D3" w:rsidRPr="005403A2" w14:paraId="1BF06AD5" w14:textId="77777777" w:rsidTr="00A706BC">
        <w:tc>
          <w:tcPr>
            <w:tcW w:w="1877" w:type="pct"/>
            <w:gridSpan w:val="5"/>
            <w:vMerge/>
            <w:tcBorders>
              <w:top w:val="single" w:sz="12" w:space="0" w:color="auto"/>
              <w:left w:val="single" w:sz="12" w:space="0" w:color="auto"/>
              <w:bottom w:val="single" w:sz="12" w:space="0" w:color="auto"/>
              <w:right w:val="single" w:sz="12" w:space="0" w:color="auto"/>
            </w:tcBorders>
            <w:vAlign w:val="center"/>
          </w:tcPr>
          <w:p w14:paraId="24821436" w14:textId="77777777" w:rsidR="00FE18D3" w:rsidRPr="005403A2" w:rsidRDefault="00FE18D3" w:rsidP="00A706BC">
            <w:pPr>
              <w:rPr>
                <w:b/>
                <w:sz w:val="20"/>
                <w:szCs w:val="20"/>
              </w:rPr>
            </w:pPr>
          </w:p>
        </w:tc>
        <w:tc>
          <w:tcPr>
            <w:tcW w:w="1127" w:type="pct"/>
            <w:gridSpan w:val="5"/>
            <w:tcBorders>
              <w:top w:val="single" w:sz="4" w:space="0" w:color="auto"/>
              <w:left w:val="single" w:sz="12" w:space="0" w:color="auto"/>
              <w:bottom w:val="single" w:sz="4" w:space="0" w:color="auto"/>
              <w:right w:val="single" w:sz="4" w:space="0" w:color="auto"/>
            </w:tcBorders>
            <w:vAlign w:val="center"/>
          </w:tcPr>
          <w:p w14:paraId="2D4E33F6" w14:textId="77777777" w:rsidR="00FE18D3" w:rsidRPr="005403A2" w:rsidRDefault="00FE18D3" w:rsidP="00A706BC">
            <w:pPr>
              <w:rPr>
                <w:sz w:val="20"/>
                <w:szCs w:val="20"/>
              </w:rPr>
            </w:pPr>
            <w:r w:rsidRPr="005403A2">
              <w:rPr>
                <w:sz w:val="20"/>
                <w:szCs w:val="20"/>
              </w:rPr>
              <w:t>Ödev</w:t>
            </w:r>
          </w:p>
        </w:tc>
        <w:tc>
          <w:tcPr>
            <w:tcW w:w="1249" w:type="pct"/>
            <w:tcBorders>
              <w:top w:val="single" w:sz="4" w:space="0" w:color="auto"/>
              <w:left w:val="single" w:sz="4" w:space="0" w:color="auto"/>
              <w:bottom w:val="single" w:sz="4" w:space="0" w:color="auto"/>
              <w:right w:val="single" w:sz="8" w:space="0" w:color="auto"/>
            </w:tcBorders>
          </w:tcPr>
          <w:p w14:paraId="2C2C1DC4" w14:textId="77777777" w:rsidR="00FE18D3" w:rsidRPr="005403A2" w:rsidRDefault="00FE18D3" w:rsidP="00A706BC">
            <w:pPr>
              <w:jc w:val="center"/>
            </w:pPr>
            <w:r w:rsidRPr="005403A2">
              <w:t xml:space="preserve"> </w:t>
            </w:r>
          </w:p>
        </w:tc>
        <w:tc>
          <w:tcPr>
            <w:tcW w:w="747" w:type="pct"/>
            <w:gridSpan w:val="2"/>
            <w:tcBorders>
              <w:top w:val="single" w:sz="4" w:space="0" w:color="auto"/>
              <w:left w:val="single" w:sz="8" w:space="0" w:color="auto"/>
              <w:bottom w:val="single" w:sz="4" w:space="0" w:color="auto"/>
              <w:right w:val="single" w:sz="12" w:space="0" w:color="auto"/>
            </w:tcBorders>
          </w:tcPr>
          <w:p w14:paraId="337EA0ED" w14:textId="77777777" w:rsidR="00FE18D3" w:rsidRPr="005403A2" w:rsidRDefault="00FE18D3" w:rsidP="00A706BC">
            <w:pPr>
              <w:jc w:val="center"/>
            </w:pPr>
            <w:r w:rsidRPr="005403A2">
              <w:t xml:space="preserve">  </w:t>
            </w:r>
          </w:p>
        </w:tc>
      </w:tr>
      <w:tr w:rsidR="00FE18D3" w:rsidRPr="005403A2" w14:paraId="1F4CFAD5" w14:textId="77777777" w:rsidTr="00A706BC">
        <w:tc>
          <w:tcPr>
            <w:tcW w:w="1877" w:type="pct"/>
            <w:gridSpan w:val="5"/>
            <w:vMerge/>
            <w:tcBorders>
              <w:top w:val="single" w:sz="12" w:space="0" w:color="auto"/>
              <w:left w:val="single" w:sz="12" w:space="0" w:color="auto"/>
              <w:bottom w:val="single" w:sz="12" w:space="0" w:color="auto"/>
              <w:right w:val="single" w:sz="12" w:space="0" w:color="auto"/>
            </w:tcBorders>
            <w:vAlign w:val="center"/>
          </w:tcPr>
          <w:p w14:paraId="713F32D6" w14:textId="77777777" w:rsidR="00FE18D3" w:rsidRPr="005403A2" w:rsidRDefault="00FE18D3" w:rsidP="00A706BC">
            <w:pPr>
              <w:rPr>
                <w:b/>
                <w:sz w:val="20"/>
                <w:szCs w:val="20"/>
              </w:rPr>
            </w:pPr>
          </w:p>
        </w:tc>
        <w:tc>
          <w:tcPr>
            <w:tcW w:w="1127" w:type="pct"/>
            <w:gridSpan w:val="5"/>
            <w:tcBorders>
              <w:top w:val="single" w:sz="4" w:space="0" w:color="auto"/>
              <w:left w:val="single" w:sz="12" w:space="0" w:color="auto"/>
              <w:bottom w:val="single" w:sz="8" w:space="0" w:color="auto"/>
              <w:right w:val="single" w:sz="4" w:space="0" w:color="auto"/>
            </w:tcBorders>
            <w:vAlign w:val="center"/>
          </w:tcPr>
          <w:p w14:paraId="208E2432" w14:textId="77777777" w:rsidR="00FE18D3" w:rsidRPr="005403A2" w:rsidRDefault="00FE18D3" w:rsidP="00A706BC">
            <w:pPr>
              <w:rPr>
                <w:sz w:val="20"/>
                <w:szCs w:val="20"/>
              </w:rPr>
            </w:pPr>
            <w:r w:rsidRPr="005403A2">
              <w:rPr>
                <w:sz w:val="20"/>
                <w:szCs w:val="20"/>
              </w:rPr>
              <w:t>Proje</w:t>
            </w:r>
          </w:p>
        </w:tc>
        <w:tc>
          <w:tcPr>
            <w:tcW w:w="1249" w:type="pct"/>
            <w:tcBorders>
              <w:top w:val="single" w:sz="4" w:space="0" w:color="auto"/>
              <w:left w:val="single" w:sz="4" w:space="0" w:color="auto"/>
              <w:bottom w:val="single" w:sz="8" w:space="0" w:color="auto"/>
              <w:right w:val="single" w:sz="8" w:space="0" w:color="auto"/>
            </w:tcBorders>
          </w:tcPr>
          <w:p w14:paraId="080F4DBC" w14:textId="77777777" w:rsidR="00FE18D3" w:rsidRPr="005403A2" w:rsidRDefault="00FE18D3" w:rsidP="00A706BC">
            <w:pPr>
              <w:jc w:val="center"/>
            </w:pPr>
            <w:r w:rsidRPr="005403A2">
              <w:t xml:space="preserve"> </w:t>
            </w:r>
          </w:p>
        </w:tc>
        <w:tc>
          <w:tcPr>
            <w:tcW w:w="747" w:type="pct"/>
            <w:gridSpan w:val="2"/>
            <w:tcBorders>
              <w:top w:val="single" w:sz="4" w:space="0" w:color="auto"/>
              <w:left w:val="single" w:sz="8" w:space="0" w:color="auto"/>
              <w:bottom w:val="single" w:sz="8" w:space="0" w:color="auto"/>
              <w:right w:val="single" w:sz="12" w:space="0" w:color="auto"/>
            </w:tcBorders>
          </w:tcPr>
          <w:p w14:paraId="4E25E848" w14:textId="77777777" w:rsidR="00FE18D3" w:rsidRPr="005403A2" w:rsidRDefault="00FE18D3" w:rsidP="00A706BC">
            <w:pPr>
              <w:jc w:val="center"/>
            </w:pPr>
            <w:r w:rsidRPr="005403A2">
              <w:t xml:space="preserve"> </w:t>
            </w:r>
          </w:p>
        </w:tc>
      </w:tr>
      <w:tr w:rsidR="00FE18D3" w:rsidRPr="005403A2" w14:paraId="7A4B738D" w14:textId="77777777" w:rsidTr="00A706BC">
        <w:tc>
          <w:tcPr>
            <w:tcW w:w="1877" w:type="pct"/>
            <w:gridSpan w:val="5"/>
            <w:vMerge/>
            <w:tcBorders>
              <w:top w:val="single" w:sz="12" w:space="0" w:color="auto"/>
              <w:left w:val="single" w:sz="12" w:space="0" w:color="auto"/>
              <w:bottom w:val="single" w:sz="12" w:space="0" w:color="auto"/>
              <w:right w:val="single" w:sz="12" w:space="0" w:color="auto"/>
            </w:tcBorders>
            <w:vAlign w:val="center"/>
          </w:tcPr>
          <w:p w14:paraId="673F8DB3" w14:textId="77777777" w:rsidR="00FE18D3" w:rsidRPr="005403A2" w:rsidRDefault="00FE18D3" w:rsidP="00A706BC">
            <w:pPr>
              <w:rPr>
                <w:b/>
                <w:sz w:val="20"/>
                <w:szCs w:val="20"/>
              </w:rPr>
            </w:pPr>
          </w:p>
        </w:tc>
        <w:tc>
          <w:tcPr>
            <w:tcW w:w="1127" w:type="pct"/>
            <w:gridSpan w:val="5"/>
            <w:tcBorders>
              <w:top w:val="single" w:sz="8" w:space="0" w:color="auto"/>
              <w:left w:val="single" w:sz="12" w:space="0" w:color="auto"/>
              <w:bottom w:val="single" w:sz="8" w:space="0" w:color="auto"/>
              <w:right w:val="single" w:sz="4" w:space="0" w:color="auto"/>
            </w:tcBorders>
            <w:vAlign w:val="center"/>
          </w:tcPr>
          <w:p w14:paraId="0C2C0172" w14:textId="77777777" w:rsidR="00FE18D3" w:rsidRPr="005403A2" w:rsidRDefault="00FE18D3" w:rsidP="00A706BC">
            <w:pPr>
              <w:rPr>
                <w:sz w:val="20"/>
                <w:szCs w:val="20"/>
              </w:rPr>
            </w:pPr>
            <w:r w:rsidRPr="005403A2">
              <w:rPr>
                <w:sz w:val="20"/>
                <w:szCs w:val="20"/>
              </w:rPr>
              <w:t>Rapor</w:t>
            </w:r>
          </w:p>
        </w:tc>
        <w:tc>
          <w:tcPr>
            <w:tcW w:w="1249" w:type="pct"/>
            <w:tcBorders>
              <w:top w:val="single" w:sz="8" w:space="0" w:color="auto"/>
              <w:left w:val="single" w:sz="4" w:space="0" w:color="auto"/>
              <w:bottom w:val="single" w:sz="8" w:space="0" w:color="auto"/>
              <w:right w:val="single" w:sz="8" w:space="0" w:color="auto"/>
            </w:tcBorders>
          </w:tcPr>
          <w:p w14:paraId="0F4017BB" w14:textId="77777777" w:rsidR="00FE18D3" w:rsidRPr="005403A2" w:rsidRDefault="00FE18D3" w:rsidP="00A706BC">
            <w:pPr>
              <w:jc w:val="center"/>
            </w:pPr>
          </w:p>
        </w:tc>
        <w:tc>
          <w:tcPr>
            <w:tcW w:w="747" w:type="pct"/>
            <w:gridSpan w:val="2"/>
            <w:tcBorders>
              <w:top w:val="single" w:sz="8" w:space="0" w:color="auto"/>
              <w:left w:val="single" w:sz="8" w:space="0" w:color="auto"/>
              <w:bottom w:val="single" w:sz="8" w:space="0" w:color="auto"/>
              <w:right w:val="single" w:sz="12" w:space="0" w:color="auto"/>
            </w:tcBorders>
          </w:tcPr>
          <w:p w14:paraId="28DB25F2" w14:textId="77777777" w:rsidR="00FE18D3" w:rsidRPr="005403A2" w:rsidRDefault="00FE18D3" w:rsidP="00A706BC"/>
        </w:tc>
      </w:tr>
      <w:tr w:rsidR="00FE18D3" w:rsidRPr="005403A2" w14:paraId="749E4AD8" w14:textId="77777777" w:rsidTr="00A706BC">
        <w:tc>
          <w:tcPr>
            <w:tcW w:w="1877" w:type="pct"/>
            <w:gridSpan w:val="5"/>
            <w:vMerge/>
            <w:tcBorders>
              <w:top w:val="single" w:sz="12" w:space="0" w:color="auto"/>
              <w:left w:val="single" w:sz="12" w:space="0" w:color="auto"/>
              <w:bottom w:val="single" w:sz="12" w:space="0" w:color="auto"/>
              <w:right w:val="single" w:sz="12" w:space="0" w:color="auto"/>
            </w:tcBorders>
            <w:vAlign w:val="center"/>
          </w:tcPr>
          <w:p w14:paraId="3B9CE2BB" w14:textId="77777777" w:rsidR="00FE18D3" w:rsidRPr="005403A2" w:rsidRDefault="00FE18D3" w:rsidP="00A706BC">
            <w:pPr>
              <w:rPr>
                <w:b/>
                <w:sz w:val="20"/>
                <w:szCs w:val="20"/>
              </w:rPr>
            </w:pPr>
          </w:p>
        </w:tc>
        <w:tc>
          <w:tcPr>
            <w:tcW w:w="1127" w:type="pct"/>
            <w:gridSpan w:val="5"/>
            <w:tcBorders>
              <w:top w:val="single" w:sz="8" w:space="0" w:color="auto"/>
              <w:left w:val="single" w:sz="12" w:space="0" w:color="auto"/>
              <w:bottom w:val="single" w:sz="12" w:space="0" w:color="auto"/>
              <w:right w:val="single" w:sz="4" w:space="0" w:color="auto"/>
            </w:tcBorders>
            <w:vAlign w:val="center"/>
          </w:tcPr>
          <w:p w14:paraId="0CB2F92D" w14:textId="77777777" w:rsidR="00FE18D3" w:rsidRPr="005403A2" w:rsidRDefault="00FE18D3" w:rsidP="00A706BC">
            <w:pPr>
              <w:rPr>
                <w:sz w:val="20"/>
                <w:szCs w:val="20"/>
              </w:rPr>
            </w:pPr>
            <w:r w:rsidRPr="005403A2">
              <w:rPr>
                <w:sz w:val="20"/>
                <w:szCs w:val="20"/>
              </w:rPr>
              <w:t>Diğer (………)</w:t>
            </w:r>
          </w:p>
        </w:tc>
        <w:tc>
          <w:tcPr>
            <w:tcW w:w="1249" w:type="pct"/>
            <w:tcBorders>
              <w:top w:val="single" w:sz="8" w:space="0" w:color="auto"/>
              <w:left w:val="single" w:sz="4" w:space="0" w:color="auto"/>
              <w:bottom w:val="single" w:sz="12" w:space="0" w:color="auto"/>
              <w:right w:val="single" w:sz="8" w:space="0" w:color="auto"/>
            </w:tcBorders>
          </w:tcPr>
          <w:p w14:paraId="490DF3A3" w14:textId="77777777" w:rsidR="00FE18D3" w:rsidRPr="005403A2" w:rsidRDefault="00FE18D3" w:rsidP="00A706BC"/>
        </w:tc>
        <w:tc>
          <w:tcPr>
            <w:tcW w:w="747" w:type="pct"/>
            <w:gridSpan w:val="2"/>
            <w:tcBorders>
              <w:top w:val="single" w:sz="8" w:space="0" w:color="auto"/>
              <w:left w:val="single" w:sz="8" w:space="0" w:color="auto"/>
              <w:bottom w:val="single" w:sz="12" w:space="0" w:color="auto"/>
              <w:right w:val="single" w:sz="12" w:space="0" w:color="auto"/>
            </w:tcBorders>
          </w:tcPr>
          <w:p w14:paraId="37488836" w14:textId="77777777" w:rsidR="00FE18D3" w:rsidRPr="005403A2" w:rsidRDefault="00FE18D3" w:rsidP="00A706BC"/>
        </w:tc>
      </w:tr>
      <w:tr w:rsidR="00FE18D3" w:rsidRPr="005403A2" w14:paraId="6BDA75A8" w14:textId="77777777" w:rsidTr="00A706BC">
        <w:trPr>
          <w:trHeight w:val="392"/>
        </w:trPr>
        <w:tc>
          <w:tcPr>
            <w:tcW w:w="1877" w:type="pct"/>
            <w:gridSpan w:val="5"/>
            <w:tcBorders>
              <w:top w:val="single" w:sz="12" w:space="0" w:color="auto"/>
              <w:left w:val="single" w:sz="12" w:space="0" w:color="auto"/>
              <w:bottom w:val="single" w:sz="12" w:space="0" w:color="auto"/>
              <w:right w:val="single" w:sz="12" w:space="0" w:color="auto"/>
            </w:tcBorders>
            <w:vAlign w:val="center"/>
          </w:tcPr>
          <w:p w14:paraId="77AA2864" w14:textId="77777777" w:rsidR="00FE18D3" w:rsidRPr="005403A2" w:rsidRDefault="00FE18D3" w:rsidP="00A706BC">
            <w:pPr>
              <w:jc w:val="center"/>
              <w:rPr>
                <w:b/>
                <w:sz w:val="20"/>
                <w:szCs w:val="20"/>
              </w:rPr>
            </w:pPr>
            <w:r w:rsidRPr="005403A2">
              <w:rPr>
                <w:b/>
                <w:sz w:val="20"/>
                <w:szCs w:val="20"/>
              </w:rPr>
              <w:t>YARIYIL SONU SINAVI</w:t>
            </w:r>
          </w:p>
        </w:tc>
        <w:tc>
          <w:tcPr>
            <w:tcW w:w="1127" w:type="pct"/>
            <w:gridSpan w:val="5"/>
            <w:tcBorders>
              <w:top w:val="single" w:sz="12" w:space="0" w:color="auto"/>
              <w:left w:val="single" w:sz="12" w:space="0" w:color="auto"/>
              <w:bottom w:val="single" w:sz="8" w:space="0" w:color="auto"/>
              <w:right w:val="single" w:sz="4" w:space="0" w:color="auto"/>
            </w:tcBorders>
          </w:tcPr>
          <w:p w14:paraId="55DC8222" w14:textId="77777777" w:rsidR="00FE18D3" w:rsidRPr="005403A2" w:rsidRDefault="00FE18D3" w:rsidP="00A706BC">
            <w:pPr>
              <w:rPr>
                <w:sz w:val="20"/>
                <w:szCs w:val="20"/>
              </w:rPr>
            </w:pPr>
          </w:p>
        </w:tc>
        <w:tc>
          <w:tcPr>
            <w:tcW w:w="1249" w:type="pct"/>
            <w:tcBorders>
              <w:top w:val="single" w:sz="12" w:space="0" w:color="auto"/>
              <w:left w:val="single" w:sz="4" w:space="0" w:color="auto"/>
              <w:bottom w:val="single" w:sz="8" w:space="0" w:color="auto"/>
              <w:right w:val="single" w:sz="8" w:space="0" w:color="auto"/>
            </w:tcBorders>
            <w:vAlign w:val="center"/>
          </w:tcPr>
          <w:p w14:paraId="07792B4C" w14:textId="77777777" w:rsidR="00FE18D3" w:rsidRPr="005403A2" w:rsidRDefault="00FE18D3" w:rsidP="00A706BC">
            <w:pPr>
              <w:jc w:val="center"/>
            </w:pPr>
            <w:r w:rsidRPr="005403A2">
              <w:rPr>
                <w:sz w:val="20"/>
                <w:szCs w:val="20"/>
              </w:rPr>
              <w:t xml:space="preserve"> 1</w:t>
            </w:r>
          </w:p>
        </w:tc>
        <w:tc>
          <w:tcPr>
            <w:tcW w:w="747" w:type="pct"/>
            <w:gridSpan w:val="2"/>
            <w:tcBorders>
              <w:top w:val="single" w:sz="12" w:space="0" w:color="auto"/>
              <w:left w:val="single" w:sz="8" w:space="0" w:color="auto"/>
              <w:bottom w:val="single" w:sz="8" w:space="0" w:color="auto"/>
              <w:right w:val="single" w:sz="12" w:space="0" w:color="auto"/>
            </w:tcBorders>
            <w:vAlign w:val="center"/>
          </w:tcPr>
          <w:p w14:paraId="4E7EA706" w14:textId="77777777" w:rsidR="00FE18D3" w:rsidRPr="005403A2" w:rsidRDefault="00FE18D3" w:rsidP="00A706BC">
            <w:pPr>
              <w:jc w:val="center"/>
              <w:rPr>
                <w:sz w:val="20"/>
                <w:szCs w:val="20"/>
              </w:rPr>
            </w:pPr>
            <w:r w:rsidRPr="005403A2">
              <w:rPr>
                <w:sz w:val="20"/>
                <w:szCs w:val="20"/>
              </w:rPr>
              <w:t xml:space="preserve">60 </w:t>
            </w:r>
          </w:p>
        </w:tc>
      </w:tr>
      <w:tr w:rsidR="00FE18D3" w:rsidRPr="005403A2" w14:paraId="5A80B77D" w14:textId="77777777" w:rsidTr="00A706BC">
        <w:trPr>
          <w:trHeight w:val="447"/>
        </w:trPr>
        <w:tc>
          <w:tcPr>
            <w:tcW w:w="1877" w:type="pct"/>
            <w:gridSpan w:val="5"/>
            <w:tcBorders>
              <w:top w:val="single" w:sz="12" w:space="0" w:color="auto"/>
              <w:left w:val="single" w:sz="12" w:space="0" w:color="auto"/>
              <w:bottom w:val="single" w:sz="12" w:space="0" w:color="auto"/>
              <w:right w:val="single" w:sz="12" w:space="0" w:color="auto"/>
            </w:tcBorders>
            <w:vAlign w:val="center"/>
          </w:tcPr>
          <w:p w14:paraId="36E09E20" w14:textId="77777777" w:rsidR="00FE18D3" w:rsidRPr="005403A2" w:rsidRDefault="00FE18D3" w:rsidP="00A706BC">
            <w:pPr>
              <w:jc w:val="center"/>
              <w:rPr>
                <w:b/>
                <w:sz w:val="20"/>
                <w:szCs w:val="20"/>
              </w:rPr>
            </w:pPr>
            <w:r w:rsidRPr="005403A2">
              <w:rPr>
                <w:b/>
                <w:sz w:val="20"/>
                <w:szCs w:val="20"/>
              </w:rPr>
              <w:t>VARSA ÖNERİLEN ÖNKOŞUL(LAR)</w:t>
            </w:r>
          </w:p>
        </w:tc>
        <w:tc>
          <w:tcPr>
            <w:tcW w:w="3123" w:type="pct"/>
            <w:gridSpan w:val="8"/>
            <w:tcBorders>
              <w:top w:val="single" w:sz="12" w:space="0" w:color="auto"/>
              <w:left w:val="single" w:sz="12" w:space="0" w:color="auto"/>
              <w:bottom w:val="single" w:sz="12" w:space="0" w:color="auto"/>
              <w:right w:val="single" w:sz="12" w:space="0" w:color="auto"/>
            </w:tcBorders>
            <w:vAlign w:val="center"/>
          </w:tcPr>
          <w:p w14:paraId="621F0146" w14:textId="77777777" w:rsidR="00FE18D3" w:rsidRPr="00207F32" w:rsidRDefault="00FE18D3" w:rsidP="00A706BC">
            <w:pPr>
              <w:jc w:val="both"/>
              <w:rPr>
                <w:color w:val="000000"/>
                <w:sz w:val="20"/>
                <w:szCs w:val="20"/>
              </w:rPr>
            </w:pPr>
            <w:r w:rsidRPr="00207F32">
              <w:rPr>
                <w:color w:val="000000"/>
                <w:sz w:val="20"/>
                <w:szCs w:val="20"/>
              </w:rPr>
              <w:t xml:space="preserve"> Yok</w:t>
            </w:r>
          </w:p>
        </w:tc>
      </w:tr>
      <w:tr w:rsidR="00FE18D3" w:rsidRPr="005403A2" w14:paraId="063721AC" w14:textId="77777777" w:rsidTr="00A706BC">
        <w:trPr>
          <w:trHeight w:val="447"/>
        </w:trPr>
        <w:tc>
          <w:tcPr>
            <w:tcW w:w="1877" w:type="pct"/>
            <w:gridSpan w:val="5"/>
            <w:tcBorders>
              <w:top w:val="single" w:sz="12" w:space="0" w:color="auto"/>
              <w:left w:val="single" w:sz="12" w:space="0" w:color="auto"/>
              <w:bottom w:val="single" w:sz="12" w:space="0" w:color="auto"/>
              <w:right w:val="single" w:sz="12" w:space="0" w:color="auto"/>
            </w:tcBorders>
            <w:vAlign w:val="center"/>
          </w:tcPr>
          <w:p w14:paraId="170C272E" w14:textId="77777777" w:rsidR="00FE18D3" w:rsidRPr="005403A2" w:rsidRDefault="00FE18D3" w:rsidP="00A706BC">
            <w:pPr>
              <w:jc w:val="center"/>
              <w:rPr>
                <w:b/>
                <w:sz w:val="20"/>
                <w:szCs w:val="20"/>
              </w:rPr>
            </w:pPr>
            <w:r w:rsidRPr="005403A2">
              <w:rPr>
                <w:b/>
                <w:sz w:val="20"/>
                <w:szCs w:val="20"/>
              </w:rPr>
              <w:t>DERSİN KISA İÇERİĞİ</w:t>
            </w:r>
          </w:p>
        </w:tc>
        <w:tc>
          <w:tcPr>
            <w:tcW w:w="3123" w:type="pct"/>
            <w:gridSpan w:val="8"/>
            <w:tcBorders>
              <w:top w:val="single" w:sz="12" w:space="0" w:color="auto"/>
              <w:left w:val="single" w:sz="12" w:space="0" w:color="auto"/>
              <w:bottom w:val="single" w:sz="12" w:space="0" w:color="auto"/>
              <w:right w:val="single" w:sz="12" w:space="0" w:color="auto"/>
            </w:tcBorders>
            <w:shd w:val="clear" w:color="auto" w:fill="auto"/>
            <w:vAlign w:val="center"/>
          </w:tcPr>
          <w:p w14:paraId="4847D159" w14:textId="77777777" w:rsidR="00FE18D3" w:rsidRPr="00207F32" w:rsidRDefault="00FE18D3" w:rsidP="00A706BC">
            <w:pPr>
              <w:rPr>
                <w:sz w:val="20"/>
                <w:szCs w:val="20"/>
              </w:rPr>
            </w:pPr>
            <w:r>
              <w:rPr>
                <w:sz w:val="20"/>
                <w:szCs w:val="20"/>
              </w:rPr>
              <w:t>İmar ve inşaat projelerinin mevzuata uygunluğu hakkında bilgilendirmek</w:t>
            </w:r>
          </w:p>
        </w:tc>
      </w:tr>
      <w:tr w:rsidR="00FE18D3" w:rsidRPr="005403A2" w14:paraId="6531F9A0" w14:textId="77777777" w:rsidTr="00A706BC">
        <w:trPr>
          <w:trHeight w:val="426"/>
        </w:trPr>
        <w:tc>
          <w:tcPr>
            <w:tcW w:w="1877" w:type="pct"/>
            <w:gridSpan w:val="5"/>
            <w:tcBorders>
              <w:top w:val="single" w:sz="12" w:space="0" w:color="auto"/>
              <w:left w:val="single" w:sz="12" w:space="0" w:color="auto"/>
              <w:bottom w:val="single" w:sz="12" w:space="0" w:color="auto"/>
              <w:right w:val="single" w:sz="12" w:space="0" w:color="auto"/>
            </w:tcBorders>
            <w:vAlign w:val="center"/>
          </w:tcPr>
          <w:p w14:paraId="0C136AE6" w14:textId="77777777" w:rsidR="00FE18D3" w:rsidRPr="005403A2" w:rsidRDefault="00FE18D3" w:rsidP="00A706BC">
            <w:pPr>
              <w:jc w:val="center"/>
              <w:rPr>
                <w:b/>
                <w:sz w:val="20"/>
                <w:szCs w:val="20"/>
              </w:rPr>
            </w:pPr>
            <w:r w:rsidRPr="005403A2">
              <w:rPr>
                <w:b/>
                <w:sz w:val="20"/>
                <w:szCs w:val="20"/>
              </w:rPr>
              <w:t>DERSİN AMAÇLARI</w:t>
            </w:r>
          </w:p>
        </w:tc>
        <w:tc>
          <w:tcPr>
            <w:tcW w:w="3123" w:type="pct"/>
            <w:gridSpan w:val="8"/>
            <w:tcBorders>
              <w:top w:val="single" w:sz="12" w:space="0" w:color="auto"/>
              <w:left w:val="single" w:sz="12" w:space="0" w:color="auto"/>
              <w:bottom w:val="single" w:sz="12" w:space="0" w:color="auto"/>
              <w:right w:val="single" w:sz="12" w:space="0" w:color="auto"/>
            </w:tcBorders>
            <w:shd w:val="clear" w:color="auto" w:fill="auto"/>
            <w:vAlign w:val="center"/>
          </w:tcPr>
          <w:p w14:paraId="5FF8C1DC" w14:textId="77777777" w:rsidR="00FE18D3" w:rsidRPr="00207F32" w:rsidRDefault="00FE18D3" w:rsidP="00A706BC">
            <w:pPr>
              <w:rPr>
                <w:sz w:val="20"/>
                <w:szCs w:val="20"/>
              </w:rPr>
            </w:pPr>
            <w:r w:rsidRPr="00F80787">
              <w:rPr>
                <w:bCs/>
                <w:color w:val="000000"/>
                <w:sz w:val="20"/>
                <w:szCs w:val="20"/>
              </w:rPr>
              <w:t>Bu dersin temel amacı imar ve inşaat projelerinin değerlendirilmesi için gerekli olan belediye mevzuatına ilişkin doğru bilgi vermektir.</w:t>
            </w:r>
          </w:p>
        </w:tc>
      </w:tr>
      <w:tr w:rsidR="00FE18D3" w:rsidRPr="005403A2" w14:paraId="1FA1AAD0" w14:textId="77777777" w:rsidTr="00A706BC">
        <w:trPr>
          <w:trHeight w:val="518"/>
        </w:trPr>
        <w:tc>
          <w:tcPr>
            <w:tcW w:w="1877" w:type="pct"/>
            <w:gridSpan w:val="5"/>
            <w:tcBorders>
              <w:top w:val="single" w:sz="12" w:space="0" w:color="auto"/>
              <w:left w:val="single" w:sz="12" w:space="0" w:color="auto"/>
              <w:bottom w:val="single" w:sz="12" w:space="0" w:color="auto"/>
              <w:right w:val="single" w:sz="12" w:space="0" w:color="auto"/>
            </w:tcBorders>
            <w:vAlign w:val="center"/>
          </w:tcPr>
          <w:p w14:paraId="49424DC2" w14:textId="77777777" w:rsidR="00FE18D3" w:rsidRPr="005403A2" w:rsidRDefault="00FE18D3" w:rsidP="00A706BC">
            <w:pPr>
              <w:jc w:val="center"/>
              <w:rPr>
                <w:b/>
                <w:sz w:val="20"/>
                <w:szCs w:val="20"/>
              </w:rPr>
            </w:pPr>
            <w:r w:rsidRPr="005403A2">
              <w:rPr>
                <w:b/>
                <w:sz w:val="20"/>
                <w:szCs w:val="20"/>
              </w:rPr>
              <w:t>DERSİN MESLEK EĞİTİMİNİ SAĞLAMAYA YÖNELİK KATKISI</w:t>
            </w:r>
          </w:p>
        </w:tc>
        <w:tc>
          <w:tcPr>
            <w:tcW w:w="3123" w:type="pct"/>
            <w:gridSpan w:val="8"/>
            <w:tcBorders>
              <w:top w:val="single" w:sz="12" w:space="0" w:color="auto"/>
              <w:left w:val="single" w:sz="12" w:space="0" w:color="auto"/>
              <w:bottom w:val="single" w:sz="12" w:space="0" w:color="auto"/>
              <w:right w:val="single" w:sz="12" w:space="0" w:color="auto"/>
            </w:tcBorders>
            <w:shd w:val="clear" w:color="auto" w:fill="auto"/>
            <w:vAlign w:val="center"/>
          </w:tcPr>
          <w:p w14:paraId="0FADF521" w14:textId="77777777" w:rsidR="00FE18D3" w:rsidRPr="00207F32" w:rsidRDefault="00FE18D3" w:rsidP="00A706BC">
            <w:pPr>
              <w:rPr>
                <w:sz w:val="20"/>
                <w:szCs w:val="20"/>
              </w:rPr>
            </w:pPr>
            <w:r>
              <w:rPr>
                <w:sz w:val="20"/>
                <w:szCs w:val="20"/>
              </w:rPr>
              <w:t>Mevzuat hakkında bilgi sahibi olmak ve kanunlara uygun projeler yapmak</w:t>
            </w:r>
          </w:p>
        </w:tc>
      </w:tr>
      <w:tr w:rsidR="00FE18D3" w:rsidRPr="005403A2" w14:paraId="45C19FAF" w14:textId="77777777" w:rsidTr="00A706BC">
        <w:trPr>
          <w:trHeight w:val="518"/>
        </w:trPr>
        <w:tc>
          <w:tcPr>
            <w:tcW w:w="1877" w:type="pct"/>
            <w:gridSpan w:val="5"/>
            <w:tcBorders>
              <w:top w:val="single" w:sz="12" w:space="0" w:color="auto"/>
              <w:left w:val="single" w:sz="12" w:space="0" w:color="auto"/>
              <w:bottom w:val="single" w:sz="12" w:space="0" w:color="auto"/>
              <w:right w:val="single" w:sz="12" w:space="0" w:color="auto"/>
            </w:tcBorders>
            <w:vAlign w:val="center"/>
          </w:tcPr>
          <w:p w14:paraId="1822AD67" w14:textId="77777777" w:rsidR="00FE18D3" w:rsidRPr="005403A2" w:rsidRDefault="00FE18D3" w:rsidP="00A706BC">
            <w:pPr>
              <w:jc w:val="center"/>
              <w:rPr>
                <w:b/>
                <w:sz w:val="20"/>
                <w:szCs w:val="20"/>
              </w:rPr>
            </w:pPr>
            <w:r w:rsidRPr="005403A2">
              <w:rPr>
                <w:b/>
                <w:sz w:val="20"/>
                <w:szCs w:val="20"/>
              </w:rPr>
              <w:t>DERSİN ÖĞRENİM ÇIKTILARI</w:t>
            </w:r>
          </w:p>
        </w:tc>
        <w:tc>
          <w:tcPr>
            <w:tcW w:w="3123" w:type="pct"/>
            <w:gridSpan w:val="8"/>
            <w:tcBorders>
              <w:top w:val="single" w:sz="12" w:space="0" w:color="auto"/>
              <w:left w:val="single" w:sz="12" w:space="0" w:color="auto"/>
              <w:bottom w:val="single" w:sz="12" w:space="0" w:color="auto"/>
              <w:right w:val="single" w:sz="12" w:space="0" w:color="auto"/>
            </w:tcBorders>
            <w:vAlign w:val="center"/>
          </w:tcPr>
          <w:p w14:paraId="056318F8" w14:textId="77777777" w:rsidR="00FE18D3" w:rsidRPr="00207F32" w:rsidRDefault="00FE18D3" w:rsidP="00A706BC">
            <w:pPr>
              <w:tabs>
                <w:tab w:val="left" w:pos="7800"/>
              </w:tabs>
              <w:rPr>
                <w:sz w:val="20"/>
                <w:szCs w:val="20"/>
              </w:rPr>
            </w:pPr>
            <w:r>
              <w:rPr>
                <w:sz w:val="20"/>
                <w:szCs w:val="20"/>
              </w:rPr>
              <w:t>İmar ve inşaat projeleri hakkında mevzuat bilgisine sahip olmak.</w:t>
            </w:r>
          </w:p>
        </w:tc>
      </w:tr>
      <w:tr w:rsidR="00FE18D3" w:rsidRPr="005403A2" w14:paraId="4C6382D3" w14:textId="77777777" w:rsidTr="00A706BC">
        <w:trPr>
          <w:trHeight w:val="540"/>
        </w:trPr>
        <w:tc>
          <w:tcPr>
            <w:tcW w:w="1877" w:type="pct"/>
            <w:gridSpan w:val="5"/>
            <w:tcBorders>
              <w:top w:val="single" w:sz="12" w:space="0" w:color="auto"/>
              <w:left w:val="single" w:sz="12" w:space="0" w:color="auto"/>
              <w:bottom w:val="single" w:sz="12" w:space="0" w:color="auto"/>
              <w:right w:val="single" w:sz="12" w:space="0" w:color="auto"/>
            </w:tcBorders>
            <w:vAlign w:val="center"/>
          </w:tcPr>
          <w:p w14:paraId="3017E241" w14:textId="77777777" w:rsidR="00FE18D3" w:rsidRPr="005403A2" w:rsidRDefault="00FE18D3" w:rsidP="00A706BC">
            <w:pPr>
              <w:jc w:val="center"/>
              <w:rPr>
                <w:b/>
                <w:sz w:val="20"/>
                <w:szCs w:val="20"/>
              </w:rPr>
            </w:pPr>
            <w:r w:rsidRPr="005403A2">
              <w:rPr>
                <w:b/>
                <w:sz w:val="20"/>
                <w:szCs w:val="20"/>
              </w:rPr>
              <w:t>TEMEL DERS KİTABI</w:t>
            </w:r>
          </w:p>
        </w:tc>
        <w:tc>
          <w:tcPr>
            <w:tcW w:w="3123" w:type="pct"/>
            <w:gridSpan w:val="8"/>
            <w:tcBorders>
              <w:top w:val="single" w:sz="12" w:space="0" w:color="auto"/>
              <w:left w:val="single" w:sz="12" w:space="0" w:color="auto"/>
              <w:bottom w:val="single" w:sz="12" w:space="0" w:color="auto"/>
              <w:right w:val="single" w:sz="12" w:space="0" w:color="auto"/>
            </w:tcBorders>
            <w:vAlign w:val="center"/>
          </w:tcPr>
          <w:p w14:paraId="1F4F9DC0" w14:textId="77777777" w:rsidR="00FE18D3" w:rsidRPr="00DB507D" w:rsidRDefault="00FE18D3" w:rsidP="00A706BC">
            <w:pPr>
              <w:pStyle w:val="Balk4"/>
              <w:spacing w:before="0"/>
              <w:rPr>
                <w:rFonts w:ascii="Times New Roman" w:hAnsi="Times New Roman"/>
                <w:b w:val="0"/>
                <w:sz w:val="20"/>
                <w:szCs w:val="20"/>
              </w:rPr>
            </w:pPr>
            <w:r>
              <w:rPr>
                <w:rFonts w:ascii="Times New Roman" w:hAnsi="Times New Roman"/>
                <w:b w:val="0"/>
                <w:sz w:val="20"/>
                <w:szCs w:val="20"/>
              </w:rPr>
              <w:t>İmar kanunu ve ders notları</w:t>
            </w:r>
          </w:p>
        </w:tc>
      </w:tr>
      <w:tr w:rsidR="00FE18D3" w:rsidRPr="005403A2" w14:paraId="3A0C985B" w14:textId="77777777" w:rsidTr="00A706BC">
        <w:trPr>
          <w:trHeight w:val="540"/>
        </w:trPr>
        <w:tc>
          <w:tcPr>
            <w:tcW w:w="1877" w:type="pct"/>
            <w:gridSpan w:val="5"/>
            <w:tcBorders>
              <w:top w:val="single" w:sz="12" w:space="0" w:color="auto"/>
              <w:left w:val="single" w:sz="12" w:space="0" w:color="auto"/>
              <w:bottom w:val="single" w:sz="12" w:space="0" w:color="auto"/>
              <w:right w:val="single" w:sz="12" w:space="0" w:color="auto"/>
            </w:tcBorders>
            <w:vAlign w:val="center"/>
          </w:tcPr>
          <w:p w14:paraId="209EBBB6" w14:textId="77777777" w:rsidR="00FE18D3" w:rsidRPr="005403A2" w:rsidRDefault="00FE18D3" w:rsidP="00A706BC">
            <w:pPr>
              <w:jc w:val="center"/>
              <w:rPr>
                <w:b/>
                <w:sz w:val="20"/>
                <w:szCs w:val="20"/>
              </w:rPr>
            </w:pPr>
            <w:r w:rsidRPr="005403A2">
              <w:rPr>
                <w:b/>
                <w:sz w:val="20"/>
                <w:szCs w:val="20"/>
              </w:rPr>
              <w:t>YARDIMCI KAYNAKLAR</w:t>
            </w:r>
          </w:p>
        </w:tc>
        <w:tc>
          <w:tcPr>
            <w:tcW w:w="3123" w:type="pct"/>
            <w:gridSpan w:val="8"/>
            <w:tcBorders>
              <w:top w:val="single" w:sz="12" w:space="0" w:color="auto"/>
              <w:left w:val="single" w:sz="12" w:space="0" w:color="auto"/>
              <w:bottom w:val="single" w:sz="12" w:space="0" w:color="auto"/>
              <w:right w:val="single" w:sz="12" w:space="0" w:color="auto"/>
            </w:tcBorders>
            <w:shd w:val="clear" w:color="auto" w:fill="auto"/>
            <w:vAlign w:val="center"/>
          </w:tcPr>
          <w:p w14:paraId="0493ED8B" w14:textId="77777777" w:rsidR="00FE18D3" w:rsidRPr="00207F32" w:rsidRDefault="00FE18D3" w:rsidP="00A706BC">
            <w:pPr>
              <w:pStyle w:val="Balk4"/>
              <w:spacing w:before="0"/>
              <w:rPr>
                <w:rFonts w:ascii="Times New Roman" w:hAnsi="Times New Roman"/>
                <w:b w:val="0"/>
                <w:color w:val="000000"/>
                <w:sz w:val="20"/>
                <w:szCs w:val="20"/>
              </w:rPr>
            </w:pPr>
            <w:r>
              <w:rPr>
                <w:rFonts w:ascii="Times New Roman" w:hAnsi="Times New Roman"/>
                <w:b w:val="0"/>
                <w:color w:val="000000"/>
                <w:sz w:val="20"/>
                <w:szCs w:val="20"/>
              </w:rPr>
              <w:t>Ders notları</w:t>
            </w:r>
          </w:p>
        </w:tc>
      </w:tr>
      <w:tr w:rsidR="00FE18D3" w:rsidRPr="005403A2" w14:paraId="3421E125" w14:textId="77777777" w:rsidTr="00A706BC">
        <w:trPr>
          <w:trHeight w:val="520"/>
        </w:trPr>
        <w:tc>
          <w:tcPr>
            <w:tcW w:w="1877" w:type="pct"/>
            <w:gridSpan w:val="5"/>
            <w:tcBorders>
              <w:top w:val="single" w:sz="12" w:space="0" w:color="auto"/>
              <w:left w:val="single" w:sz="12" w:space="0" w:color="auto"/>
              <w:bottom w:val="single" w:sz="12" w:space="0" w:color="auto"/>
              <w:right w:val="single" w:sz="12" w:space="0" w:color="auto"/>
            </w:tcBorders>
            <w:vAlign w:val="center"/>
          </w:tcPr>
          <w:p w14:paraId="103DB101" w14:textId="77777777" w:rsidR="00FE18D3" w:rsidRPr="005403A2" w:rsidRDefault="00FE18D3" w:rsidP="00A706BC">
            <w:pPr>
              <w:jc w:val="center"/>
              <w:rPr>
                <w:b/>
                <w:sz w:val="20"/>
                <w:szCs w:val="20"/>
              </w:rPr>
            </w:pPr>
            <w:r w:rsidRPr="005403A2">
              <w:rPr>
                <w:b/>
                <w:sz w:val="20"/>
                <w:szCs w:val="20"/>
              </w:rPr>
              <w:t>DERSTE GEREKLİ ARAÇ VE GEREÇLER</w:t>
            </w:r>
          </w:p>
        </w:tc>
        <w:tc>
          <w:tcPr>
            <w:tcW w:w="3123" w:type="pct"/>
            <w:gridSpan w:val="8"/>
            <w:tcBorders>
              <w:top w:val="single" w:sz="12" w:space="0" w:color="auto"/>
              <w:left w:val="single" w:sz="12" w:space="0" w:color="auto"/>
              <w:bottom w:val="single" w:sz="12" w:space="0" w:color="auto"/>
              <w:right w:val="single" w:sz="12" w:space="0" w:color="auto"/>
            </w:tcBorders>
            <w:vAlign w:val="center"/>
          </w:tcPr>
          <w:p w14:paraId="29BC33F4" w14:textId="77777777" w:rsidR="00FE18D3" w:rsidRPr="00207F32" w:rsidRDefault="00FE18D3" w:rsidP="00A706BC">
            <w:pPr>
              <w:rPr>
                <w:sz w:val="20"/>
                <w:szCs w:val="20"/>
              </w:rPr>
            </w:pPr>
            <w:r>
              <w:rPr>
                <w:sz w:val="20"/>
                <w:szCs w:val="20"/>
              </w:rPr>
              <w:t>Projeksiyon</w:t>
            </w:r>
          </w:p>
        </w:tc>
      </w:tr>
    </w:tbl>
    <w:p w14:paraId="12C7298D" w14:textId="77777777" w:rsidR="00FE18D3" w:rsidRDefault="00FE18D3" w:rsidP="00FE18D3">
      <w:pPr>
        <w:rPr>
          <w:sz w:val="18"/>
          <w:szCs w:val="18"/>
        </w:rPr>
      </w:pPr>
    </w:p>
    <w:p w14:paraId="7D91C948" w14:textId="77777777" w:rsidR="00FE18D3" w:rsidRDefault="00FE18D3" w:rsidP="00FE18D3">
      <w:pPr>
        <w:rPr>
          <w:sz w:val="18"/>
          <w:szCs w:val="18"/>
        </w:rPr>
      </w:pPr>
    </w:p>
    <w:p w14:paraId="06C40097" w14:textId="77777777" w:rsidR="00733FCE" w:rsidRDefault="00733FCE" w:rsidP="00FE18D3">
      <w:pPr>
        <w:rPr>
          <w:sz w:val="18"/>
          <w:szCs w:val="18"/>
        </w:rPr>
      </w:pPr>
    </w:p>
    <w:p w14:paraId="3742C9F6" w14:textId="77777777" w:rsidR="00733FCE" w:rsidRDefault="00733FCE" w:rsidP="00FE18D3">
      <w:pPr>
        <w:rPr>
          <w:sz w:val="18"/>
          <w:szCs w:val="18"/>
        </w:rPr>
      </w:pPr>
    </w:p>
    <w:p w14:paraId="02DE9490" w14:textId="77777777" w:rsidR="00733FCE" w:rsidRDefault="00733FCE" w:rsidP="00FE18D3">
      <w:pPr>
        <w:rPr>
          <w:sz w:val="18"/>
          <w:szCs w:val="18"/>
        </w:rPr>
      </w:pPr>
    </w:p>
    <w:p w14:paraId="0E9C25A3" w14:textId="77777777" w:rsidR="00733FCE" w:rsidRDefault="00733FCE" w:rsidP="00FE18D3">
      <w:pPr>
        <w:rPr>
          <w:sz w:val="18"/>
          <w:szCs w:val="18"/>
        </w:rPr>
      </w:pPr>
    </w:p>
    <w:p w14:paraId="3B87098B" w14:textId="77777777" w:rsidR="001E2DAC" w:rsidRDefault="001E2DAC" w:rsidP="00FE18D3">
      <w:pPr>
        <w:rPr>
          <w:sz w:val="18"/>
          <w:szCs w:val="18"/>
        </w:rPr>
      </w:pPr>
    </w:p>
    <w:p w14:paraId="1D226CEA" w14:textId="77777777" w:rsidR="001E2DAC" w:rsidRDefault="001E2DAC" w:rsidP="00FE18D3">
      <w:pPr>
        <w:rPr>
          <w:sz w:val="18"/>
          <w:szCs w:val="18"/>
        </w:rPr>
      </w:pPr>
    </w:p>
    <w:p w14:paraId="735C83CC" w14:textId="77777777" w:rsidR="001E2DAC" w:rsidRDefault="001E2DAC" w:rsidP="00FE18D3">
      <w:pPr>
        <w:rPr>
          <w:sz w:val="18"/>
          <w:szCs w:val="18"/>
        </w:rPr>
      </w:pPr>
    </w:p>
    <w:p w14:paraId="5B65726E" w14:textId="77777777" w:rsidR="001E2DAC" w:rsidRDefault="001E2DAC" w:rsidP="00FE18D3">
      <w:pPr>
        <w:rPr>
          <w:sz w:val="18"/>
          <w:szCs w:val="18"/>
        </w:rPr>
      </w:pPr>
    </w:p>
    <w:p w14:paraId="5CE3BECC" w14:textId="77777777" w:rsidR="00FE18D3" w:rsidRDefault="00FE18D3" w:rsidP="00FE18D3">
      <w:pPr>
        <w:rPr>
          <w:sz w:val="18"/>
          <w:szCs w:val="18"/>
        </w:rPr>
      </w:pPr>
    </w:p>
    <w:p w14:paraId="281B8AD4" w14:textId="77777777" w:rsidR="00FE18D3" w:rsidRDefault="00FE18D3" w:rsidP="00FE18D3">
      <w:pPr>
        <w:rPr>
          <w:sz w:val="18"/>
          <w:szCs w:val="18"/>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219"/>
        <w:gridCol w:w="9062"/>
      </w:tblGrid>
      <w:tr w:rsidR="00FE18D3" w:rsidRPr="005403A2" w14:paraId="5D1FBF5E" w14:textId="77777777" w:rsidTr="00A706BC">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43A99E03" w14:textId="77777777" w:rsidR="00FE18D3" w:rsidRPr="005403A2" w:rsidRDefault="00FE18D3" w:rsidP="00A706BC">
            <w:pPr>
              <w:jc w:val="center"/>
              <w:rPr>
                <w:b/>
              </w:rPr>
            </w:pPr>
            <w:r w:rsidRPr="005403A2">
              <w:rPr>
                <w:b/>
              </w:rPr>
              <w:t>DERSİN HAFTALIK PLANI</w:t>
            </w:r>
          </w:p>
        </w:tc>
      </w:tr>
      <w:tr w:rsidR="00FE18D3" w:rsidRPr="005403A2" w14:paraId="313BABE9" w14:textId="77777777" w:rsidTr="00A706BC">
        <w:trPr>
          <w:jc w:val="center"/>
        </w:trPr>
        <w:tc>
          <w:tcPr>
            <w:tcW w:w="593" w:type="pct"/>
            <w:tcBorders>
              <w:top w:val="single" w:sz="6" w:space="0" w:color="auto"/>
              <w:left w:val="single" w:sz="12" w:space="0" w:color="auto"/>
              <w:bottom w:val="single" w:sz="6" w:space="0" w:color="auto"/>
              <w:right w:val="single" w:sz="6" w:space="0" w:color="auto"/>
            </w:tcBorders>
          </w:tcPr>
          <w:p w14:paraId="25FD50AB" w14:textId="77777777" w:rsidR="00FE18D3" w:rsidRPr="005403A2" w:rsidRDefault="00FE18D3" w:rsidP="00A706BC">
            <w:pPr>
              <w:jc w:val="center"/>
              <w:rPr>
                <w:b/>
              </w:rPr>
            </w:pPr>
            <w:r w:rsidRPr="005403A2">
              <w:rPr>
                <w:b/>
              </w:rPr>
              <w:t>HAFTA</w:t>
            </w:r>
          </w:p>
        </w:tc>
        <w:tc>
          <w:tcPr>
            <w:tcW w:w="4407" w:type="pct"/>
            <w:tcBorders>
              <w:top w:val="single" w:sz="6" w:space="0" w:color="auto"/>
              <w:left w:val="single" w:sz="6" w:space="0" w:color="auto"/>
              <w:bottom w:val="single" w:sz="6" w:space="0" w:color="auto"/>
              <w:right w:val="single" w:sz="12" w:space="0" w:color="auto"/>
            </w:tcBorders>
          </w:tcPr>
          <w:p w14:paraId="020C6998" w14:textId="77777777" w:rsidR="00FE18D3" w:rsidRPr="005403A2" w:rsidRDefault="00FE18D3" w:rsidP="00A706BC">
            <w:pPr>
              <w:rPr>
                <w:b/>
              </w:rPr>
            </w:pPr>
            <w:r w:rsidRPr="005403A2">
              <w:rPr>
                <w:b/>
              </w:rPr>
              <w:t>İŞLENEN KONULAR</w:t>
            </w:r>
          </w:p>
        </w:tc>
      </w:tr>
      <w:tr w:rsidR="00FE18D3" w:rsidRPr="005403A2" w14:paraId="75D9F36C" w14:textId="77777777" w:rsidTr="00A706B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593ECC42" w14:textId="77777777" w:rsidR="00FE18D3" w:rsidRPr="005403A2" w:rsidRDefault="00FE18D3" w:rsidP="00A706BC">
            <w:pPr>
              <w:jc w:val="center"/>
            </w:pPr>
            <w:r w:rsidRPr="005403A2">
              <w:t>1</w:t>
            </w:r>
          </w:p>
        </w:tc>
        <w:tc>
          <w:tcPr>
            <w:tcW w:w="4407" w:type="pct"/>
            <w:tcBorders>
              <w:top w:val="single" w:sz="6" w:space="0" w:color="auto"/>
              <w:left w:val="single" w:sz="6" w:space="0" w:color="auto"/>
              <w:bottom w:val="single" w:sz="6" w:space="0" w:color="auto"/>
              <w:right w:val="single" w:sz="12" w:space="0" w:color="auto"/>
            </w:tcBorders>
          </w:tcPr>
          <w:p w14:paraId="592EDCD0" w14:textId="77777777" w:rsidR="00FE18D3" w:rsidRPr="00207F32" w:rsidRDefault="00FE18D3" w:rsidP="00A706BC">
            <w:pPr>
              <w:rPr>
                <w:sz w:val="20"/>
                <w:szCs w:val="20"/>
              </w:rPr>
            </w:pPr>
            <w:r w:rsidRPr="00F80787">
              <w:rPr>
                <w:sz w:val="20"/>
                <w:szCs w:val="20"/>
              </w:rPr>
              <w:t>Giriş, bina mevzuatı, imar mevzuatı ve belediye mevzuatı ile ilgili temel kavramlar</w:t>
            </w:r>
          </w:p>
        </w:tc>
      </w:tr>
      <w:tr w:rsidR="00FE18D3" w:rsidRPr="005403A2" w14:paraId="0CFBBFF6" w14:textId="77777777" w:rsidTr="00A706B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455C6A99" w14:textId="77777777" w:rsidR="00FE18D3" w:rsidRPr="005403A2" w:rsidRDefault="00FE18D3" w:rsidP="00A706BC">
            <w:pPr>
              <w:jc w:val="center"/>
            </w:pPr>
            <w:r w:rsidRPr="005403A2">
              <w:t>2</w:t>
            </w:r>
          </w:p>
        </w:tc>
        <w:tc>
          <w:tcPr>
            <w:tcW w:w="4407" w:type="pct"/>
            <w:tcBorders>
              <w:top w:val="single" w:sz="6" w:space="0" w:color="auto"/>
              <w:left w:val="single" w:sz="6" w:space="0" w:color="auto"/>
              <w:bottom w:val="single" w:sz="6" w:space="0" w:color="auto"/>
              <w:right w:val="single" w:sz="12" w:space="0" w:color="auto"/>
            </w:tcBorders>
          </w:tcPr>
          <w:p w14:paraId="05724CDF" w14:textId="77777777" w:rsidR="00FE18D3" w:rsidRPr="00207F32" w:rsidRDefault="00FE18D3" w:rsidP="00A706BC">
            <w:pPr>
              <w:rPr>
                <w:sz w:val="20"/>
                <w:szCs w:val="20"/>
              </w:rPr>
            </w:pPr>
            <w:r w:rsidRPr="00F80787">
              <w:rPr>
                <w:sz w:val="20"/>
                <w:szCs w:val="20"/>
              </w:rPr>
              <w:t>Bina ile ilgili temel yasalar</w:t>
            </w:r>
          </w:p>
        </w:tc>
      </w:tr>
      <w:tr w:rsidR="00FE18D3" w:rsidRPr="005403A2" w14:paraId="429366D8" w14:textId="77777777" w:rsidTr="00A706B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30FFF5A4" w14:textId="77777777" w:rsidR="00FE18D3" w:rsidRPr="005403A2" w:rsidRDefault="00FE18D3" w:rsidP="00A706BC">
            <w:pPr>
              <w:jc w:val="center"/>
            </w:pPr>
            <w:r w:rsidRPr="005403A2">
              <w:t>3</w:t>
            </w:r>
          </w:p>
        </w:tc>
        <w:tc>
          <w:tcPr>
            <w:tcW w:w="4407" w:type="pct"/>
            <w:tcBorders>
              <w:top w:val="single" w:sz="6" w:space="0" w:color="auto"/>
              <w:left w:val="single" w:sz="6" w:space="0" w:color="auto"/>
              <w:bottom w:val="single" w:sz="6" w:space="0" w:color="auto"/>
              <w:right w:val="single" w:sz="12" w:space="0" w:color="auto"/>
            </w:tcBorders>
          </w:tcPr>
          <w:p w14:paraId="667F7409" w14:textId="77777777" w:rsidR="00FE18D3" w:rsidRPr="00207F32" w:rsidRDefault="00FE18D3" w:rsidP="00A706BC">
            <w:pPr>
              <w:rPr>
                <w:sz w:val="20"/>
                <w:szCs w:val="20"/>
              </w:rPr>
            </w:pPr>
            <w:r w:rsidRPr="00F80787">
              <w:rPr>
                <w:sz w:val="20"/>
                <w:szCs w:val="20"/>
              </w:rPr>
              <w:t>İmar mevzuatı ile ilgili temel yasalar: İmar Kanunu</w:t>
            </w:r>
          </w:p>
        </w:tc>
      </w:tr>
      <w:tr w:rsidR="00FE18D3" w:rsidRPr="005403A2" w14:paraId="0FC999BB" w14:textId="77777777" w:rsidTr="00A706B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2BDD43B0" w14:textId="77777777" w:rsidR="00FE18D3" w:rsidRPr="005403A2" w:rsidRDefault="00FE18D3" w:rsidP="00A706BC">
            <w:pPr>
              <w:jc w:val="center"/>
            </w:pPr>
            <w:r w:rsidRPr="005403A2">
              <w:t>4</w:t>
            </w:r>
          </w:p>
        </w:tc>
        <w:tc>
          <w:tcPr>
            <w:tcW w:w="4407" w:type="pct"/>
            <w:tcBorders>
              <w:top w:val="single" w:sz="6" w:space="0" w:color="auto"/>
              <w:left w:val="single" w:sz="6" w:space="0" w:color="auto"/>
              <w:bottom w:val="single" w:sz="6" w:space="0" w:color="auto"/>
              <w:right w:val="single" w:sz="12" w:space="0" w:color="auto"/>
            </w:tcBorders>
          </w:tcPr>
          <w:p w14:paraId="627A7AE5" w14:textId="77777777" w:rsidR="00FE18D3" w:rsidRPr="00207F32" w:rsidRDefault="00FE18D3" w:rsidP="00A706BC">
            <w:pPr>
              <w:rPr>
                <w:sz w:val="20"/>
                <w:szCs w:val="20"/>
              </w:rPr>
            </w:pPr>
            <w:r w:rsidRPr="00F80787">
              <w:rPr>
                <w:sz w:val="20"/>
                <w:szCs w:val="20"/>
              </w:rPr>
              <w:t>İmar Kanunu uygulama yönetmelikleri: Plan Yapım Yönetmeliği, Arsa ve Arazi Düzenleme Yönetmeliği</w:t>
            </w:r>
          </w:p>
        </w:tc>
      </w:tr>
      <w:tr w:rsidR="00FE18D3" w:rsidRPr="005403A2" w14:paraId="6B8EEA6A" w14:textId="77777777" w:rsidTr="00A706B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441B5C0C" w14:textId="77777777" w:rsidR="00FE18D3" w:rsidRPr="005403A2" w:rsidRDefault="00FE18D3" w:rsidP="00A706BC">
            <w:pPr>
              <w:jc w:val="center"/>
            </w:pPr>
            <w:r w:rsidRPr="005403A2">
              <w:t>5</w:t>
            </w:r>
          </w:p>
        </w:tc>
        <w:tc>
          <w:tcPr>
            <w:tcW w:w="4407" w:type="pct"/>
            <w:tcBorders>
              <w:top w:val="single" w:sz="6" w:space="0" w:color="auto"/>
              <w:left w:val="single" w:sz="6" w:space="0" w:color="auto"/>
              <w:bottom w:val="single" w:sz="6" w:space="0" w:color="auto"/>
              <w:right w:val="single" w:sz="12" w:space="0" w:color="auto"/>
            </w:tcBorders>
          </w:tcPr>
          <w:p w14:paraId="68A70C47" w14:textId="77777777" w:rsidR="00FE18D3" w:rsidRPr="00207F32" w:rsidRDefault="00FE18D3" w:rsidP="00A706BC">
            <w:pPr>
              <w:rPr>
                <w:sz w:val="20"/>
                <w:szCs w:val="20"/>
              </w:rPr>
            </w:pPr>
            <w:r w:rsidRPr="00F80787">
              <w:rPr>
                <w:sz w:val="20"/>
                <w:szCs w:val="20"/>
              </w:rPr>
              <w:t>Otopark, sığınak, ısı Yönetmellkleri</w:t>
            </w:r>
          </w:p>
        </w:tc>
      </w:tr>
      <w:tr w:rsidR="00FE18D3" w:rsidRPr="005403A2" w14:paraId="654FF8EC" w14:textId="77777777" w:rsidTr="00A706BC">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64C3D08D" w14:textId="77777777" w:rsidR="00FE18D3" w:rsidRPr="005403A2" w:rsidRDefault="00FE18D3" w:rsidP="00A706BC">
            <w:pPr>
              <w:jc w:val="center"/>
            </w:pPr>
            <w:r w:rsidRPr="005403A2">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4724AEBA" w14:textId="77777777" w:rsidR="00FE18D3" w:rsidRPr="00207F32" w:rsidRDefault="00FE18D3" w:rsidP="00A706BC">
            <w:pPr>
              <w:rPr>
                <w:sz w:val="20"/>
                <w:szCs w:val="20"/>
              </w:rPr>
            </w:pPr>
            <w:r w:rsidRPr="00F80787">
              <w:rPr>
                <w:sz w:val="20"/>
                <w:szCs w:val="20"/>
              </w:rPr>
              <w:t>Yönetmeliklerinin uygulama örnekleri</w:t>
            </w:r>
          </w:p>
        </w:tc>
      </w:tr>
      <w:tr w:rsidR="00FE18D3" w:rsidRPr="005403A2" w14:paraId="262DBA67" w14:textId="77777777" w:rsidTr="00A706B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480D7064" w14:textId="77777777" w:rsidR="00FE18D3" w:rsidRPr="005403A2" w:rsidRDefault="00FE18D3" w:rsidP="00A706BC">
            <w:pPr>
              <w:jc w:val="center"/>
            </w:pPr>
            <w:r w:rsidRPr="005403A2">
              <w:t>7</w:t>
            </w:r>
          </w:p>
        </w:tc>
        <w:tc>
          <w:tcPr>
            <w:tcW w:w="4407" w:type="pct"/>
            <w:tcBorders>
              <w:top w:val="single" w:sz="6" w:space="0" w:color="auto"/>
              <w:left w:val="single" w:sz="6" w:space="0" w:color="auto"/>
              <w:bottom w:val="single" w:sz="6" w:space="0" w:color="auto"/>
              <w:right w:val="single" w:sz="12" w:space="0" w:color="auto"/>
            </w:tcBorders>
          </w:tcPr>
          <w:p w14:paraId="469D936E" w14:textId="77777777" w:rsidR="00FE18D3" w:rsidRPr="00207F32" w:rsidRDefault="00FE18D3" w:rsidP="00A706BC">
            <w:pPr>
              <w:rPr>
                <w:sz w:val="20"/>
                <w:szCs w:val="20"/>
              </w:rPr>
            </w:pPr>
            <w:r w:rsidRPr="00F80787">
              <w:rPr>
                <w:sz w:val="20"/>
                <w:szCs w:val="20"/>
              </w:rPr>
              <w:t>Yönetmeliklerinin uygulama örnekleri</w:t>
            </w:r>
          </w:p>
        </w:tc>
      </w:tr>
      <w:tr w:rsidR="00FE18D3" w:rsidRPr="005403A2" w14:paraId="1FFF0D1E" w14:textId="77777777" w:rsidTr="00A706BC">
        <w:trPr>
          <w:jc w:val="center"/>
        </w:trPr>
        <w:tc>
          <w:tcPr>
            <w:tcW w:w="593" w:type="pct"/>
            <w:tcBorders>
              <w:top w:val="single" w:sz="6" w:space="0" w:color="auto"/>
              <w:left w:val="single" w:sz="12" w:space="0" w:color="auto"/>
              <w:bottom w:val="single" w:sz="6" w:space="0" w:color="auto"/>
              <w:right w:val="single" w:sz="6" w:space="0" w:color="auto"/>
            </w:tcBorders>
            <w:shd w:val="clear" w:color="auto" w:fill="EEECE1"/>
            <w:vAlign w:val="center"/>
          </w:tcPr>
          <w:p w14:paraId="4354DA48" w14:textId="77777777" w:rsidR="00FE18D3" w:rsidRPr="005D795A" w:rsidRDefault="00FE18D3" w:rsidP="00A706BC">
            <w:pPr>
              <w:jc w:val="center"/>
              <w:rPr>
                <w:b/>
              </w:rPr>
            </w:pPr>
            <w:r w:rsidRPr="005D795A">
              <w:rPr>
                <w:b/>
              </w:rPr>
              <w:t>8</w:t>
            </w:r>
          </w:p>
        </w:tc>
        <w:tc>
          <w:tcPr>
            <w:tcW w:w="4407" w:type="pct"/>
            <w:tcBorders>
              <w:top w:val="single" w:sz="6" w:space="0" w:color="auto"/>
              <w:left w:val="single" w:sz="6" w:space="0" w:color="auto"/>
              <w:bottom w:val="single" w:sz="6" w:space="0" w:color="auto"/>
              <w:right w:val="single" w:sz="12" w:space="0" w:color="auto"/>
            </w:tcBorders>
            <w:shd w:val="clear" w:color="auto" w:fill="EEECE1"/>
          </w:tcPr>
          <w:p w14:paraId="2946E655" w14:textId="77777777" w:rsidR="00FE18D3" w:rsidRPr="00D600EC" w:rsidRDefault="00FE18D3" w:rsidP="00A706BC">
            <w:pPr>
              <w:rPr>
                <w:b/>
                <w:sz w:val="20"/>
                <w:szCs w:val="20"/>
              </w:rPr>
            </w:pPr>
            <w:r w:rsidRPr="00D600EC">
              <w:rPr>
                <w:b/>
                <w:sz w:val="20"/>
                <w:szCs w:val="20"/>
              </w:rPr>
              <w:t>Ara sınav</w:t>
            </w:r>
          </w:p>
        </w:tc>
      </w:tr>
      <w:tr w:rsidR="00FE18D3" w:rsidRPr="005403A2" w14:paraId="1F9A0353" w14:textId="77777777" w:rsidTr="00733FCE">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16A70142" w14:textId="77777777" w:rsidR="00FE18D3" w:rsidRPr="00733FCE" w:rsidRDefault="00FE18D3" w:rsidP="00A706BC">
            <w:pPr>
              <w:jc w:val="center"/>
              <w:rPr>
                <w:bCs/>
              </w:rPr>
            </w:pPr>
            <w:r w:rsidRPr="00733FCE">
              <w:rPr>
                <w:bCs/>
              </w:rPr>
              <w:t>9</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1FE7EDC9" w14:textId="6E64BFD1" w:rsidR="00FE18D3" w:rsidRPr="00733FCE" w:rsidRDefault="00733FCE" w:rsidP="00A706BC">
            <w:pPr>
              <w:rPr>
                <w:bCs/>
                <w:sz w:val="20"/>
                <w:szCs w:val="20"/>
              </w:rPr>
            </w:pPr>
            <w:r w:rsidRPr="00F80787">
              <w:rPr>
                <w:sz w:val="20"/>
                <w:szCs w:val="20"/>
              </w:rPr>
              <w:t>İmar mevzuatı ile ilgili temel yasalar: Kıyı Kanunu, Kültür ve Tabiat Varlıklarını Koruma Kanunu</w:t>
            </w:r>
          </w:p>
        </w:tc>
      </w:tr>
      <w:tr w:rsidR="00FE18D3" w:rsidRPr="005403A2" w14:paraId="5AA2ADA2" w14:textId="77777777" w:rsidTr="00A706B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727E4FAE" w14:textId="77777777" w:rsidR="00FE18D3" w:rsidRPr="005403A2" w:rsidRDefault="00FE18D3" w:rsidP="00A706BC">
            <w:pPr>
              <w:jc w:val="center"/>
            </w:pPr>
            <w:r w:rsidRPr="005403A2">
              <w:t>10</w:t>
            </w:r>
          </w:p>
        </w:tc>
        <w:tc>
          <w:tcPr>
            <w:tcW w:w="4407" w:type="pct"/>
            <w:tcBorders>
              <w:top w:val="single" w:sz="6" w:space="0" w:color="auto"/>
              <w:left w:val="single" w:sz="6" w:space="0" w:color="auto"/>
              <w:bottom w:val="single" w:sz="6" w:space="0" w:color="auto"/>
              <w:right w:val="single" w:sz="12" w:space="0" w:color="auto"/>
            </w:tcBorders>
          </w:tcPr>
          <w:p w14:paraId="72C3BFD1" w14:textId="20391B04" w:rsidR="00FE18D3" w:rsidRPr="00207F32" w:rsidRDefault="00733FCE" w:rsidP="00A706BC">
            <w:pPr>
              <w:rPr>
                <w:sz w:val="20"/>
                <w:szCs w:val="20"/>
              </w:rPr>
            </w:pPr>
            <w:r w:rsidRPr="00F80787">
              <w:rPr>
                <w:sz w:val="20"/>
                <w:szCs w:val="20"/>
              </w:rPr>
              <w:t>Kamulaştırma Kanunu</w:t>
            </w:r>
          </w:p>
        </w:tc>
      </w:tr>
      <w:tr w:rsidR="00FE18D3" w:rsidRPr="005403A2" w14:paraId="3386A2DC" w14:textId="77777777" w:rsidTr="00A706BC">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2DEC11AB" w14:textId="77777777" w:rsidR="00FE18D3" w:rsidRPr="005403A2" w:rsidRDefault="00FE18D3" w:rsidP="00A706BC">
            <w:pPr>
              <w:jc w:val="center"/>
            </w:pPr>
            <w:r w:rsidRPr="005403A2">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546EA396" w14:textId="77777777" w:rsidR="00FE18D3" w:rsidRPr="00207F32" w:rsidRDefault="00FE18D3" w:rsidP="00A706BC">
            <w:pPr>
              <w:rPr>
                <w:sz w:val="20"/>
                <w:szCs w:val="20"/>
              </w:rPr>
            </w:pPr>
            <w:r w:rsidRPr="00F80787">
              <w:rPr>
                <w:sz w:val="20"/>
                <w:szCs w:val="20"/>
              </w:rPr>
              <w:t>Kamulaştırma Kanunu</w:t>
            </w:r>
          </w:p>
        </w:tc>
      </w:tr>
      <w:tr w:rsidR="00FE18D3" w:rsidRPr="005403A2" w14:paraId="5351BBEE" w14:textId="77777777" w:rsidTr="00A706B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4F22A4F1" w14:textId="77777777" w:rsidR="00FE18D3" w:rsidRPr="005403A2" w:rsidRDefault="00FE18D3" w:rsidP="00A706BC">
            <w:pPr>
              <w:jc w:val="center"/>
            </w:pPr>
            <w:r w:rsidRPr="005403A2">
              <w:t>12</w:t>
            </w:r>
          </w:p>
        </w:tc>
        <w:tc>
          <w:tcPr>
            <w:tcW w:w="4407" w:type="pct"/>
            <w:tcBorders>
              <w:top w:val="single" w:sz="6" w:space="0" w:color="auto"/>
              <w:left w:val="single" w:sz="6" w:space="0" w:color="auto"/>
              <w:bottom w:val="single" w:sz="6" w:space="0" w:color="auto"/>
              <w:right w:val="single" w:sz="12" w:space="0" w:color="auto"/>
            </w:tcBorders>
          </w:tcPr>
          <w:p w14:paraId="7F1E9547" w14:textId="77777777" w:rsidR="00FE18D3" w:rsidRPr="00207F32" w:rsidRDefault="00FE18D3" w:rsidP="00A706BC">
            <w:pPr>
              <w:rPr>
                <w:sz w:val="20"/>
                <w:szCs w:val="20"/>
              </w:rPr>
            </w:pPr>
            <w:r w:rsidRPr="00F80787">
              <w:rPr>
                <w:sz w:val="20"/>
                <w:szCs w:val="20"/>
              </w:rPr>
              <w:t>Kentsel Dönüşüm, Yasal Altlıkları</w:t>
            </w:r>
          </w:p>
        </w:tc>
      </w:tr>
      <w:tr w:rsidR="00FE18D3" w:rsidRPr="005403A2" w14:paraId="785537D3" w14:textId="77777777" w:rsidTr="00A706B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01A36C1C" w14:textId="77777777" w:rsidR="00FE18D3" w:rsidRPr="005403A2" w:rsidRDefault="00FE18D3" w:rsidP="00A706BC">
            <w:pPr>
              <w:jc w:val="center"/>
            </w:pPr>
            <w:r w:rsidRPr="005403A2">
              <w:t>13</w:t>
            </w:r>
          </w:p>
        </w:tc>
        <w:tc>
          <w:tcPr>
            <w:tcW w:w="4407" w:type="pct"/>
            <w:tcBorders>
              <w:top w:val="single" w:sz="6" w:space="0" w:color="auto"/>
              <w:left w:val="single" w:sz="6" w:space="0" w:color="auto"/>
              <w:bottom w:val="single" w:sz="6" w:space="0" w:color="auto"/>
              <w:right w:val="single" w:sz="12" w:space="0" w:color="auto"/>
            </w:tcBorders>
          </w:tcPr>
          <w:p w14:paraId="75772F0F" w14:textId="77777777" w:rsidR="00FE18D3" w:rsidRPr="00207F32" w:rsidRDefault="00FE18D3" w:rsidP="00A706BC">
            <w:pPr>
              <w:rPr>
                <w:sz w:val="20"/>
                <w:szCs w:val="20"/>
              </w:rPr>
            </w:pPr>
            <w:r w:rsidRPr="00F80787">
              <w:rPr>
                <w:sz w:val="20"/>
                <w:szCs w:val="20"/>
              </w:rPr>
              <w:t>Belediye Kanunu, Büyükşehir Belediyesi Kanunu</w:t>
            </w:r>
          </w:p>
        </w:tc>
      </w:tr>
      <w:tr w:rsidR="00FE18D3" w:rsidRPr="005403A2" w14:paraId="73FC2544" w14:textId="77777777" w:rsidTr="00A706B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784B9C40" w14:textId="77777777" w:rsidR="00FE18D3" w:rsidRPr="005403A2" w:rsidRDefault="00FE18D3" w:rsidP="00A706BC">
            <w:pPr>
              <w:jc w:val="center"/>
            </w:pPr>
            <w:r w:rsidRPr="005403A2">
              <w:t>14</w:t>
            </w:r>
          </w:p>
        </w:tc>
        <w:tc>
          <w:tcPr>
            <w:tcW w:w="4407" w:type="pct"/>
            <w:tcBorders>
              <w:top w:val="single" w:sz="6" w:space="0" w:color="auto"/>
              <w:left w:val="single" w:sz="6" w:space="0" w:color="auto"/>
              <w:bottom w:val="single" w:sz="6" w:space="0" w:color="auto"/>
              <w:right w:val="single" w:sz="12" w:space="0" w:color="auto"/>
            </w:tcBorders>
          </w:tcPr>
          <w:p w14:paraId="07B6342C" w14:textId="77777777" w:rsidR="00FE18D3" w:rsidRPr="00207F32" w:rsidRDefault="00FE18D3" w:rsidP="00A706BC">
            <w:pPr>
              <w:rPr>
                <w:sz w:val="20"/>
                <w:szCs w:val="20"/>
              </w:rPr>
            </w:pPr>
            <w:r w:rsidRPr="00F80787">
              <w:rPr>
                <w:sz w:val="20"/>
                <w:szCs w:val="20"/>
              </w:rPr>
              <w:t>Yapı denetim mevzuatı</w:t>
            </w:r>
          </w:p>
        </w:tc>
      </w:tr>
      <w:tr w:rsidR="00FE18D3" w:rsidRPr="005403A2" w14:paraId="04EB7D13" w14:textId="77777777" w:rsidTr="00A706B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2B2EA521" w14:textId="77777777" w:rsidR="00FE18D3" w:rsidRPr="005403A2" w:rsidRDefault="00FE18D3" w:rsidP="00A706BC">
            <w:pPr>
              <w:jc w:val="center"/>
            </w:pPr>
            <w:r>
              <w:t>15</w:t>
            </w:r>
          </w:p>
        </w:tc>
        <w:tc>
          <w:tcPr>
            <w:tcW w:w="4407" w:type="pct"/>
            <w:tcBorders>
              <w:top w:val="single" w:sz="6" w:space="0" w:color="auto"/>
              <w:left w:val="single" w:sz="6" w:space="0" w:color="auto"/>
              <w:bottom w:val="single" w:sz="6" w:space="0" w:color="auto"/>
              <w:right w:val="single" w:sz="12" w:space="0" w:color="auto"/>
            </w:tcBorders>
          </w:tcPr>
          <w:p w14:paraId="3781AD8B" w14:textId="77777777" w:rsidR="00FE18D3" w:rsidRPr="00207F32" w:rsidRDefault="00FE18D3" w:rsidP="00A706BC">
            <w:pPr>
              <w:rPr>
                <w:sz w:val="20"/>
                <w:szCs w:val="20"/>
              </w:rPr>
            </w:pPr>
            <w:r w:rsidRPr="00F80787">
              <w:rPr>
                <w:sz w:val="20"/>
                <w:szCs w:val="20"/>
              </w:rPr>
              <w:t>Yapı denetim mevzuatı örnekleri</w:t>
            </w:r>
          </w:p>
        </w:tc>
      </w:tr>
      <w:tr w:rsidR="00FE18D3" w:rsidRPr="005403A2" w14:paraId="408D2480" w14:textId="77777777" w:rsidTr="00A706BC">
        <w:trPr>
          <w:jc w:val="center"/>
        </w:trPr>
        <w:tc>
          <w:tcPr>
            <w:tcW w:w="593" w:type="pct"/>
            <w:tcBorders>
              <w:top w:val="single" w:sz="6" w:space="0" w:color="auto"/>
              <w:left w:val="single" w:sz="12" w:space="0" w:color="auto"/>
              <w:bottom w:val="single" w:sz="6" w:space="0" w:color="auto"/>
              <w:right w:val="single" w:sz="6" w:space="0" w:color="auto"/>
            </w:tcBorders>
            <w:shd w:val="clear" w:color="auto" w:fill="EEECE1"/>
            <w:vAlign w:val="center"/>
          </w:tcPr>
          <w:p w14:paraId="5929F1A1" w14:textId="77777777" w:rsidR="00FE18D3" w:rsidRPr="005D795A" w:rsidRDefault="00FE18D3" w:rsidP="00A706BC">
            <w:pPr>
              <w:jc w:val="center"/>
              <w:rPr>
                <w:b/>
              </w:rPr>
            </w:pPr>
            <w:r>
              <w:rPr>
                <w:b/>
              </w:rPr>
              <w:t>16,17</w:t>
            </w:r>
          </w:p>
        </w:tc>
        <w:tc>
          <w:tcPr>
            <w:tcW w:w="4407" w:type="pct"/>
            <w:tcBorders>
              <w:top w:val="single" w:sz="6" w:space="0" w:color="auto"/>
              <w:left w:val="single" w:sz="6" w:space="0" w:color="auto"/>
              <w:bottom w:val="single" w:sz="6" w:space="0" w:color="auto"/>
              <w:right w:val="single" w:sz="12" w:space="0" w:color="auto"/>
            </w:tcBorders>
            <w:shd w:val="clear" w:color="auto" w:fill="EEECE1"/>
            <w:vAlign w:val="center"/>
          </w:tcPr>
          <w:p w14:paraId="3927A261" w14:textId="77777777" w:rsidR="00FE18D3" w:rsidRPr="005D795A" w:rsidRDefault="00FE18D3" w:rsidP="00A706BC">
            <w:pPr>
              <w:rPr>
                <w:b/>
                <w:sz w:val="20"/>
                <w:szCs w:val="20"/>
              </w:rPr>
            </w:pPr>
            <w:r w:rsidRPr="005D795A">
              <w:rPr>
                <w:b/>
                <w:sz w:val="20"/>
                <w:szCs w:val="20"/>
              </w:rPr>
              <w:t>Yarıyıl sonu sınavı</w:t>
            </w:r>
          </w:p>
        </w:tc>
      </w:tr>
    </w:tbl>
    <w:p w14:paraId="01BE245C" w14:textId="77777777" w:rsidR="00FE18D3" w:rsidRPr="005403A2" w:rsidRDefault="00FE18D3" w:rsidP="00FE18D3">
      <w:pPr>
        <w:rPr>
          <w:sz w:val="16"/>
          <w:szCs w:val="16"/>
        </w:rPr>
      </w:pPr>
    </w:p>
    <w:p w14:paraId="76859970" w14:textId="77777777" w:rsidR="00FE18D3" w:rsidRPr="005403A2" w:rsidRDefault="00FE18D3" w:rsidP="00FE18D3">
      <w:pPr>
        <w:rPr>
          <w:color w:val="FF0000"/>
          <w:sz w:val="16"/>
          <w:szCs w:val="16"/>
        </w:rPr>
      </w:pPr>
    </w:p>
    <w:p w14:paraId="7E5C4A7B" w14:textId="77777777" w:rsidR="00FE18D3" w:rsidRPr="005403A2" w:rsidRDefault="00FE18D3" w:rsidP="00FE18D3">
      <w:pPr>
        <w:rPr>
          <w:sz w:val="16"/>
          <w:szCs w:val="16"/>
        </w:rPr>
      </w:pPr>
    </w:p>
    <w:tbl>
      <w:tblPr>
        <w:tblW w:w="104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67"/>
        <w:gridCol w:w="36"/>
        <w:gridCol w:w="7556"/>
        <w:gridCol w:w="565"/>
        <w:gridCol w:w="566"/>
        <w:gridCol w:w="566"/>
        <w:gridCol w:w="566"/>
      </w:tblGrid>
      <w:tr w:rsidR="00266C1A" w:rsidRPr="00023FB4" w14:paraId="1AFEBC82" w14:textId="77777777" w:rsidTr="00266C1A">
        <w:tc>
          <w:tcPr>
            <w:tcW w:w="603" w:type="dxa"/>
            <w:gridSpan w:val="2"/>
            <w:tcBorders>
              <w:top w:val="single" w:sz="12" w:space="0" w:color="auto"/>
              <w:left w:val="single" w:sz="12" w:space="0" w:color="auto"/>
              <w:bottom w:val="single" w:sz="6" w:space="0" w:color="auto"/>
              <w:right w:val="single" w:sz="6" w:space="0" w:color="auto"/>
            </w:tcBorders>
            <w:vAlign w:val="center"/>
          </w:tcPr>
          <w:p w14:paraId="35A25E13" w14:textId="77777777" w:rsidR="00266C1A" w:rsidRPr="00023FB4" w:rsidRDefault="00266C1A" w:rsidP="00A706BC">
            <w:pPr>
              <w:jc w:val="center"/>
              <w:rPr>
                <w:b/>
                <w:sz w:val="20"/>
                <w:szCs w:val="20"/>
              </w:rPr>
            </w:pPr>
            <w:r w:rsidRPr="00023FB4">
              <w:rPr>
                <w:b/>
                <w:sz w:val="20"/>
                <w:szCs w:val="20"/>
              </w:rPr>
              <w:t>NO</w:t>
            </w:r>
          </w:p>
        </w:tc>
        <w:tc>
          <w:tcPr>
            <w:tcW w:w="7556" w:type="dxa"/>
            <w:tcBorders>
              <w:top w:val="single" w:sz="12" w:space="0" w:color="auto"/>
              <w:left w:val="single" w:sz="6" w:space="0" w:color="auto"/>
              <w:bottom w:val="single" w:sz="6" w:space="0" w:color="auto"/>
              <w:right w:val="single" w:sz="6" w:space="0" w:color="auto"/>
            </w:tcBorders>
          </w:tcPr>
          <w:p w14:paraId="30FFCF74" w14:textId="77777777" w:rsidR="00266C1A" w:rsidRPr="00023FB4" w:rsidRDefault="00266C1A" w:rsidP="00A706BC">
            <w:pPr>
              <w:rPr>
                <w:b/>
                <w:sz w:val="20"/>
                <w:szCs w:val="20"/>
              </w:rPr>
            </w:pPr>
            <w:r w:rsidRPr="00023FB4">
              <w:rPr>
                <w:b/>
                <w:sz w:val="20"/>
                <w:szCs w:val="20"/>
              </w:rPr>
              <w:t xml:space="preserve">PROGRAM ÇIKTISI </w:t>
            </w:r>
          </w:p>
        </w:tc>
        <w:tc>
          <w:tcPr>
            <w:tcW w:w="565" w:type="dxa"/>
            <w:tcBorders>
              <w:top w:val="single" w:sz="12" w:space="0" w:color="auto"/>
              <w:left w:val="single" w:sz="6" w:space="0" w:color="auto"/>
              <w:bottom w:val="single" w:sz="6" w:space="0" w:color="auto"/>
              <w:right w:val="single" w:sz="6" w:space="0" w:color="auto"/>
            </w:tcBorders>
          </w:tcPr>
          <w:p w14:paraId="60C652BB" w14:textId="77777777" w:rsidR="00266C1A" w:rsidRPr="00023FB4" w:rsidRDefault="00266C1A" w:rsidP="00A706BC">
            <w:pPr>
              <w:jc w:val="center"/>
              <w:rPr>
                <w:b/>
                <w:sz w:val="20"/>
                <w:szCs w:val="20"/>
              </w:rPr>
            </w:pPr>
            <w:r>
              <w:rPr>
                <w:b/>
                <w:sz w:val="20"/>
                <w:szCs w:val="20"/>
              </w:rPr>
              <w:t>4</w:t>
            </w:r>
          </w:p>
        </w:tc>
        <w:tc>
          <w:tcPr>
            <w:tcW w:w="566" w:type="dxa"/>
            <w:tcBorders>
              <w:top w:val="single" w:sz="12" w:space="0" w:color="auto"/>
              <w:left w:val="single" w:sz="6" w:space="0" w:color="auto"/>
              <w:bottom w:val="single" w:sz="6" w:space="0" w:color="auto"/>
              <w:right w:val="single" w:sz="6" w:space="0" w:color="auto"/>
            </w:tcBorders>
            <w:vAlign w:val="center"/>
          </w:tcPr>
          <w:p w14:paraId="3360B59D" w14:textId="77777777" w:rsidR="00266C1A" w:rsidRPr="00023FB4" w:rsidRDefault="00266C1A" w:rsidP="00A706BC">
            <w:pPr>
              <w:jc w:val="center"/>
              <w:rPr>
                <w:b/>
                <w:sz w:val="20"/>
                <w:szCs w:val="20"/>
              </w:rPr>
            </w:pPr>
            <w:r w:rsidRPr="00023FB4">
              <w:rPr>
                <w:b/>
                <w:sz w:val="20"/>
                <w:szCs w:val="20"/>
              </w:rPr>
              <w:t>3</w:t>
            </w:r>
          </w:p>
        </w:tc>
        <w:tc>
          <w:tcPr>
            <w:tcW w:w="566" w:type="dxa"/>
            <w:tcBorders>
              <w:top w:val="single" w:sz="12" w:space="0" w:color="auto"/>
              <w:left w:val="single" w:sz="6" w:space="0" w:color="auto"/>
              <w:bottom w:val="single" w:sz="6" w:space="0" w:color="auto"/>
              <w:right w:val="single" w:sz="6" w:space="0" w:color="auto"/>
            </w:tcBorders>
            <w:vAlign w:val="center"/>
          </w:tcPr>
          <w:p w14:paraId="20240E2C" w14:textId="77777777" w:rsidR="00266C1A" w:rsidRPr="00023FB4" w:rsidRDefault="00266C1A" w:rsidP="00A706BC">
            <w:pPr>
              <w:jc w:val="center"/>
              <w:rPr>
                <w:b/>
                <w:sz w:val="20"/>
                <w:szCs w:val="20"/>
              </w:rPr>
            </w:pPr>
            <w:r w:rsidRPr="00023FB4">
              <w:rPr>
                <w:b/>
                <w:sz w:val="20"/>
                <w:szCs w:val="20"/>
              </w:rPr>
              <w:t>2</w:t>
            </w:r>
          </w:p>
        </w:tc>
        <w:tc>
          <w:tcPr>
            <w:tcW w:w="566" w:type="dxa"/>
            <w:tcBorders>
              <w:top w:val="single" w:sz="12" w:space="0" w:color="auto"/>
              <w:left w:val="single" w:sz="6" w:space="0" w:color="auto"/>
              <w:bottom w:val="single" w:sz="6" w:space="0" w:color="auto"/>
              <w:right w:val="single" w:sz="12" w:space="0" w:color="auto"/>
            </w:tcBorders>
            <w:vAlign w:val="center"/>
          </w:tcPr>
          <w:p w14:paraId="22406210" w14:textId="77777777" w:rsidR="00266C1A" w:rsidRPr="00023FB4" w:rsidRDefault="00266C1A" w:rsidP="00A706BC">
            <w:pPr>
              <w:jc w:val="center"/>
              <w:rPr>
                <w:b/>
                <w:sz w:val="20"/>
                <w:szCs w:val="20"/>
              </w:rPr>
            </w:pPr>
            <w:r w:rsidRPr="00023FB4">
              <w:rPr>
                <w:b/>
                <w:sz w:val="20"/>
                <w:szCs w:val="20"/>
              </w:rPr>
              <w:t>1</w:t>
            </w:r>
          </w:p>
        </w:tc>
      </w:tr>
      <w:tr w:rsidR="00266C1A" w:rsidRPr="00023FB4" w14:paraId="39B0CE05" w14:textId="77777777" w:rsidTr="00E5108F">
        <w:trPr>
          <w:trHeight w:val="284"/>
        </w:trPr>
        <w:tc>
          <w:tcPr>
            <w:tcW w:w="603" w:type="dxa"/>
            <w:gridSpan w:val="2"/>
            <w:tcBorders>
              <w:top w:val="single" w:sz="6" w:space="0" w:color="auto"/>
              <w:left w:val="single" w:sz="12" w:space="0" w:color="auto"/>
              <w:bottom w:val="single" w:sz="6" w:space="0" w:color="auto"/>
              <w:right w:val="single" w:sz="6" w:space="0" w:color="auto"/>
            </w:tcBorders>
            <w:vAlign w:val="center"/>
          </w:tcPr>
          <w:p w14:paraId="39927FA6" w14:textId="77777777" w:rsidR="00266C1A" w:rsidRPr="00023FB4" w:rsidRDefault="00266C1A" w:rsidP="00266C1A">
            <w:pPr>
              <w:jc w:val="center"/>
              <w:rPr>
                <w:sz w:val="20"/>
                <w:szCs w:val="20"/>
              </w:rPr>
            </w:pPr>
            <w:r w:rsidRPr="00023FB4">
              <w:rPr>
                <w:sz w:val="20"/>
                <w:szCs w:val="20"/>
              </w:rPr>
              <w:t>1</w:t>
            </w:r>
          </w:p>
        </w:tc>
        <w:tc>
          <w:tcPr>
            <w:tcW w:w="7556" w:type="dxa"/>
            <w:tcBorders>
              <w:top w:val="single" w:sz="6" w:space="0" w:color="auto"/>
              <w:left w:val="single" w:sz="6" w:space="0" w:color="auto"/>
              <w:bottom w:val="single" w:sz="6" w:space="0" w:color="auto"/>
              <w:right w:val="single" w:sz="6" w:space="0" w:color="auto"/>
            </w:tcBorders>
            <w:vAlign w:val="center"/>
          </w:tcPr>
          <w:p w14:paraId="4437D487" w14:textId="77777777" w:rsidR="00266C1A" w:rsidRPr="00207F32" w:rsidRDefault="00266C1A" w:rsidP="00266C1A">
            <w:pPr>
              <w:rPr>
                <w:sz w:val="20"/>
                <w:szCs w:val="20"/>
              </w:rPr>
            </w:pPr>
            <w:r w:rsidRPr="00207F32">
              <w:rPr>
                <w:sz w:val="20"/>
                <w:szCs w:val="20"/>
              </w:rPr>
              <w:t>Proje yapım ve kontrol çalışmalarında teknik bilgi ve becerileri ile inşaat mühendisine yardımcı olabilir</w:t>
            </w:r>
          </w:p>
        </w:tc>
        <w:tc>
          <w:tcPr>
            <w:tcW w:w="565" w:type="dxa"/>
            <w:tcBorders>
              <w:top w:val="single" w:sz="6" w:space="0" w:color="auto"/>
              <w:left w:val="single" w:sz="6" w:space="0" w:color="auto"/>
              <w:bottom w:val="single" w:sz="6" w:space="0" w:color="auto"/>
              <w:right w:val="single" w:sz="6" w:space="0" w:color="auto"/>
            </w:tcBorders>
            <w:vAlign w:val="center"/>
          </w:tcPr>
          <w:p w14:paraId="2CE114FD" w14:textId="77777777" w:rsidR="00266C1A" w:rsidRPr="00207F32" w:rsidRDefault="00266C1A" w:rsidP="00266C1A">
            <w:pPr>
              <w:jc w:val="center"/>
              <w:rPr>
                <w:b/>
                <w:sz w:val="20"/>
                <w:szCs w:val="20"/>
              </w:rPr>
            </w:pPr>
            <w:r w:rsidRPr="00207F32">
              <w:rPr>
                <w:b/>
                <w:sz w:val="20"/>
                <w:szCs w:val="20"/>
              </w:rPr>
              <w:t>X</w:t>
            </w:r>
          </w:p>
        </w:tc>
        <w:tc>
          <w:tcPr>
            <w:tcW w:w="566" w:type="dxa"/>
            <w:tcBorders>
              <w:top w:val="single" w:sz="6" w:space="0" w:color="auto"/>
              <w:left w:val="single" w:sz="6" w:space="0" w:color="auto"/>
              <w:bottom w:val="single" w:sz="6" w:space="0" w:color="auto"/>
              <w:right w:val="single" w:sz="6" w:space="0" w:color="auto"/>
            </w:tcBorders>
            <w:vAlign w:val="center"/>
          </w:tcPr>
          <w:p w14:paraId="51EEEE7F" w14:textId="77777777" w:rsidR="00266C1A" w:rsidRPr="00207F32" w:rsidRDefault="00266C1A" w:rsidP="00266C1A">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56406E01" w14:textId="77777777" w:rsidR="00266C1A" w:rsidRPr="00207F32" w:rsidRDefault="00266C1A" w:rsidP="00266C1A">
            <w:pPr>
              <w:jc w:val="center"/>
              <w:rPr>
                <w:b/>
                <w:sz w:val="20"/>
                <w:szCs w:val="20"/>
              </w:rPr>
            </w:pPr>
          </w:p>
        </w:tc>
        <w:tc>
          <w:tcPr>
            <w:tcW w:w="566" w:type="dxa"/>
            <w:tcBorders>
              <w:top w:val="single" w:sz="6" w:space="0" w:color="auto"/>
              <w:left w:val="single" w:sz="6" w:space="0" w:color="auto"/>
              <w:bottom w:val="single" w:sz="6" w:space="0" w:color="auto"/>
              <w:right w:val="single" w:sz="12" w:space="0" w:color="auto"/>
            </w:tcBorders>
            <w:vAlign w:val="center"/>
          </w:tcPr>
          <w:p w14:paraId="00C8FD79" w14:textId="77777777" w:rsidR="00266C1A" w:rsidRPr="00207F32" w:rsidRDefault="00266C1A" w:rsidP="00266C1A">
            <w:pPr>
              <w:jc w:val="center"/>
              <w:rPr>
                <w:b/>
                <w:sz w:val="20"/>
                <w:szCs w:val="20"/>
              </w:rPr>
            </w:pPr>
          </w:p>
        </w:tc>
      </w:tr>
      <w:tr w:rsidR="00266C1A" w:rsidRPr="00023FB4" w14:paraId="63DADA7A" w14:textId="77777777" w:rsidTr="00E5108F">
        <w:trPr>
          <w:trHeight w:val="284"/>
        </w:trPr>
        <w:tc>
          <w:tcPr>
            <w:tcW w:w="603" w:type="dxa"/>
            <w:gridSpan w:val="2"/>
            <w:tcBorders>
              <w:top w:val="single" w:sz="6" w:space="0" w:color="auto"/>
              <w:left w:val="single" w:sz="12" w:space="0" w:color="auto"/>
              <w:bottom w:val="single" w:sz="6" w:space="0" w:color="auto"/>
              <w:right w:val="single" w:sz="6" w:space="0" w:color="auto"/>
            </w:tcBorders>
            <w:vAlign w:val="center"/>
          </w:tcPr>
          <w:p w14:paraId="4EDC5F19" w14:textId="77777777" w:rsidR="00266C1A" w:rsidRPr="00023FB4" w:rsidRDefault="00266C1A" w:rsidP="00266C1A">
            <w:pPr>
              <w:jc w:val="center"/>
              <w:rPr>
                <w:sz w:val="20"/>
                <w:szCs w:val="20"/>
              </w:rPr>
            </w:pPr>
            <w:r w:rsidRPr="00023FB4">
              <w:rPr>
                <w:sz w:val="20"/>
                <w:szCs w:val="20"/>
              </w:rPr>
              <w:t>2</w:t>
            </w:r>
          </w:p>
        </w:tc>
        <w:tc>
          <w:tcPr>
            <w:tcW w:w="7556" w:type="dxa"/>
            <w:tcBorders>
              <w:top w:val="single" w:sz="6" w:space="0" w:color="auto"/>
              <w:left w:val="single" w:sz="6" w:space="0" w:color="auto"/>
              <w:bottom w:val="single" w:sz="6" w:space="0" w:color="auto"/>
              <w:right w:val="single" w:sz="6" w:space="0" w:color="auto"/>
            </w:tcBorders>
            <w:vAlign w:val="center"/>
          </w:tcPr>
          <w:p w14:paraId="773919BF" w14:textId="77777777" w:rsidR="00266C1A" w:rsidRPr="00207F32" w:rsidRDefault="00266C1A" w:rsidP="00266C1A">
            <w:pPr>
              <w:rPr>
                <w:sz w:val="20"/>
                <w:szCs w:val="20"/>
              </w:rPr>
            </w:pPr>
            <w:r w:rsidRPr="00207F32">
              <w:rPr>
                <w:sz w:val="20"/>
                <w:szCs w:val="20"/>
              </w:rPr>
              <w:t>Yapılara ait mimari ve statik projelerin hazırlanmasında gerekli çizimleri hem el hem de bilgisayar ortamında çizebilir.</w:t>
            </w:r>
          </w:p>
        </w:tc>
        <w:tc>
          <w:tcPr>
            <w:tcW w:w="565" w:type="dxa"/>
            <w:tcBorders>
              <w:top w:val="single" w:sz="6" w:space="0" w:color="auto"/>
              <w:left w:val="single" w:sz="6" w:space="0" w:color="auto"/>
              <w:bottom w:val="single" w:sz="6" w:space="0" w:color="auto"/>
              <w:right w:val="single" w:sz="6" w:space="0" w:color="auto"/>
            </w:tcBorders>
            <w:vAlign w:val="center"/>
          </w:tcPr>
          <w:p w14:paraId="649DA228" w14:textId="77777777" w:rsidR="00266C1A" w:rsidRPr="00207F32" w:rsidRDefault="00266C1A" w:rsidP="00266C1A">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0E62B66B" w14:textId="77777777" w:rsidR="00266C1A" w:rsidRPr="00207F32" w:rsidRDefault="00266C1A" w:rsidP="00266C1A">
            <w:pPr>
              <w:jc w:val="center"/>
              <w:rPr>
                <w:b/>
                <w:sz w:val="20"/>
                <w:szCs w:val="20"/>
              </w:rPr>
            </w:pPr>
            <w:r>
              <w:rPr>
                <w:b/>
                <w:sz w:val="20"/>
                <w:szCs w:val="20"/>
              </w:rPr>
              <w:t>X</w:t>
            </w:r>
          </w:p>
        </w:tc>
        <w:tc>
          <w:tcPr>
            <w:tcW w:w="566" w:type="dxa"/>
            <w:tcBorders>
              <w:top w:val="single" w:sz="6" w:space="0" w:color="auto"/>
              <w:left w:val="single" w:sz="6" w:space="0" w:color="auto"/>
              <w:bottom w:val="single" w:sz="6" w:space="0" w:color="auto"/>
              <w:right w:val="single" w:sz="6" w:space="0" w:color="auto"/>
            </w:tcBorders>
            <w:vAlign w:val="center"/>
          </w:tcPr>
          <w:p w14:paraId="7BFCF132" w14:textId="77777777" w:rsidR="00266C1A" w:rsidRPr="00207F32" w:rsidRDefault="00266C1A" w:rsidP="00266C1A">
            <w:pPr>
              <w:jc w:val="center"/>
              <w:rPr>
                <w:b/>
                <w:sz w:val="20"/>
                <w:szCs w:val="20"/>
              </w:rPr>
            </w:pPr>
          </w:p>
        </w:tc>
        <w:tc>
          <w:tcPr>
            <w:tcW w:w="566" w:type="dxa"/>
            <w:tcBorders>
              <w:top w:val="single" w:sz="6" w:space="0" w:color="auto"/>
              <w:left w:val="single" w:sz="6" w:space="0" w:color="auto"/>
              <w:bottom w:val="single" w:sz="6" w:space="0" w:color="auto"/>
              <w:right w:val="single" w:sz="12" w:space="0" w:color="auto"/>
            </w:tcBorders>
            <w:vAlign w:val="center"/>
          </w:tcPr>
          <w:p w14:paraId="31BE1290" w14:textId="77777777" w:rsidR="00266C1A" w:rsidRPr="00207F32" w:rsidRDefault="00266C1A" w:rsidP="00266C1A">
            <w:pPr>
              <w:jc w:val="center"/>
              <w:rPr>
                <w:b/>
                <w:sz w:val="20"/>
                <w:szCs w:val="20"/>
              </w:rPr>
            </w:pPr>
          </w:p>
        </w:tc>
      </w:tr>
      <w:tr w:rsidR="00266C1A" w:rsidRPr="00023FB4" w14:paraId="53BB140E" w14:textId="77777777" w:rsidTr="00E5108F">
        <w:trPr>
          <w:trHeight w:val="284"/>
        </w:trPr>
        <w:tc>
          <w:tcPr>
            <w:tcW w:w="603" w:type="dxa"/>
            <w:gridSpan w:val="2"/>
            <w:tcBorders>
              <w:top w:val="single" w:sz="6" w:space="0" w:color="auto"/>
              <w:left w:val="single" w:sz="12" w:space="0" w:color="auto"/>
              <w:bottom w:val="single" w:sz="6" w:space="0" w:color="auto"/>
              <w:right w:val="single" w:sz="6" w:space="0" w:color="auto"/>
            </w:tcBorders>
            <w:vAlign w:val="center"/>
          </w:tcPr>
          <w:p w14:paraId="5DFC750D" w14:textId="77777777" w:rsidR="00266C1A" w:rsidRPr="00023FB4" w:rsidRDefault="00266C1A" w:rsidP="00266C1A">
            <w:pPr>
              <w:jc w:val="center"/>
              <w:rPr>
                <w:sz w:val="20"/>
                <w:szCs w:val="20"/>
              </w:rPr>
            </w:pPr>
            <w:r w:rsidRPr="00023FB4">
              <w:rPr>
                <w:sz w:val="20"/>
                <w:szCs w:val="20"/>
              </w:rPr>
              <w:t>3</w:t>
            </w:r>
          </w:p>
        </w:tc>
        <w:tc>
          <w:tcPr>
            <w:tcW w:w="7556" w:type="dxa"/>
            <w:tcBorders>
              <w:top w:val="single" w:sz="6" w:space="0" w:color="auto"/>
              <w:left w:val="single" w:sz="6" w:space="0" w:color="auto"/>
              <w:bottom w:val="single" w:sz="6" w:space="0" w:color="auto"/>
              <w:right w:val="single" w:sz="6" w:space="0" w:color="auto"/>
            </w:tcBorders>
            <w:vAlign w:val="center"/>
          </w:tcPr>
          <w:p w14:paraId="392361CB" w14:textId="77777777" w:rsidR="00266C1A" w:rsidRPr="00207F32" w:rsidRDefault="00266C1A" w:rsidP="00266C1A">
            <w:pPr>
              <w:rPr>
                <w:sz w:val="20"/>
                <w:szCs w:val="20"/>
              </w:rPr>
            </w:pPr>
            <w:r w:rsidRPr="00207F32">
              <w:rPr>
                <w:sz w:val="20"/>
                <w:szCs w:val="20"/>
              </w:rPr>
              <w:t>İnşaat sahasının topoğrafik yapısını çıkarıp değerlendirecek düzeyde ölçüm aletlerini kullanabilir.</w:t>
            </w:r>
          </w:p>
        </w:tc>
        <w:tc>
          <w:tcPr>
            <w:tcW w:w="565" w:type="dxa"/>
            <w:tcBorders>
              <w:top w:val="single" w:sz="6" w:space="0" w:color="auto"/>
              <w:left w:val="single" w:sz="6" w:space="0" w:color="auto"/>
              <w:bottom w:val="single" w:sz="6" w:space="0" w:color="auto"/>
              <w:right w:val="single" w:sz="6" w:space="0" w:color="auto"/>
            </w:tcBorders>
            <w:vAlign w:val="center"/>
          </w:tcPr>
          <w:p w14:paraId="1D6B7C12" w14:textId="77777777" w:rsidR="00266C1A" w:rsidRPr="00207F32" w:rsidRDefault="00266C1A" w:rsidP="00266C1A">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3F83716A" w14:textId="77777777" w:rsidR="00266C1A" w:rsidRPr="00207F32" w:rsidRDefault="00266C1A" w:rsidP="00266C1A">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30A2D629" w14:textId="77777777" w:rsidR="00266C1A" w:rsidRPr="00207F32" w:rsidRDefault="00266C1A" w:rsidP="00266C1A">
            <w:pPr>
              <w:jc w:val="center"/>
              <w:rPr>
                <w:b/>
                <w:sz w:val="20"/>
                <w:szCs w:val="20"/>
              </w:rPr>
            </w:pPr>
            <w:r>
              <w:rPr>
                <w:b/>
                <w:sz w:val="20"/>
                <w:szCs w:val="20"/>
              </w:rPr>
              <w:t>X</w:t>
            </w:r>
            <w:r w:rsidRPr="00207F32">
              <w:rPr>
                <w:b/>
                <w:sz w:val="20"/>
                <w:szCs w:val="20"/>
              </w:rPr>
              <w:t xml:space="preserve"> </w:t>
            </w:r>
          </w:p>
        </w:tc>
        <w:tc>
          <w:tcPr>
            <w:tcW w:w="566" w:type="dxa"/>
            <w:tcBorders>
              <w:top w:val="single" w:sz="6" w:space="0" w:color="auto"/>
              <w:left w:val="single" w:sz="6" w:space="0" w:color="auto"/>
              <w:bottom w:val="single" w:sz="6" w:space="0" w:color="auto"/>
              <w:right w:val="single" w:sz="12" w:space="0" w:color="auto"/>
            </w:tcBorders>
            <w:vAlign w:val="center"/>
          </w:tcPr>
          <w:p w14:paraId="71FEB6E3" w14:textId="77777777" w:rsidR="00266C1A" w:rsidRPr="00207F32" w:rsidRDefault="00266C1A" w:rsidP="00266C1A">
            <w:pPr>
              <w:jc w:val="center"/>
              <w:rPr>
                <w:b/>
                <w:sz w:val="20"/>
                <w:szCs w:val="20"/>
              </w:rPr>
            </w:pPr>
            <w:r w:rsidRPr="00207F32">
              <w:rPr>
                <w:b/>
                <w:sz w:val="20"/>
                <w:szCs w:val="20"/>
              </w:rPr>
              <w:t xml:space="preserve"> </w:t>
            </w:r>
          </w:p>
        </w:tc>
      </w:tr>
      <w:tr w:rsidR="00266C1A" w:rsidRPr="00023FB4" w14:paraId="06D862A2" w14:textId="77777777" w:rsidTr="00E5108F">
        <w:trPr>
          <w:trHeight w:val="284"/>
        </w:trPr>
        <w:tc>
          <w:tcPr>
            <w:tcW w:w="603" w:type="dxa"/>
            <w:gridSpan w:val="2"/>
            <w:tcBorders>
              <w:top w:val="single" w:sz="6" w:space="0" w:color="auto"/>
              <w:left w:val="single" w:sz="12" w:space="0" w:color="auto"/>
              <w:bottom w:val="single" w:sz="6" w:space="0" w:color="auto"/>
              <w:right w:val="single" w:sz="6" w:space="0" w:color="auto"/>
            </w:tcBorders>
            <w:vAlign w:val="center"/>
          </w:tcPr>
          <w:p w14:paraId="4AFD4503" w14:textId="77777777" w:rsidR="00266C1A" w:rsidRPr="00023FB4" w:rsidRDefault="00266C1A" w:rsidP="00266C1A">
            <w:pPr>
              <w:jc w:val="center"/>
              <w:rPr>
                <w:sz w:val="20"/>
                <w:szCs w:val="20"/>
              </w:rPr>
            </w:pPr>
            <w:r w:rsidRPr="00023FB4">
              <w:rPr>
                <w:sz w:val="20"/>
                <w:szCs w:val="20"/>
              </w:rPr>
              <w:t>4</w:t>
            </w:r>
          </w:p>
        </w:tc>
        <w:tc>
          <w:tcPr>
            <w:tcW w:w="7556" w:type="dxa"/>
            <w:tcBorders>
              <w:top w:val="single" w:sz="6" w:space="0" w:color="auto"/>
              <w:left w:val="single" w:sz="6" w:space="0" w:color="auto"/>
              <w:bottom w:val="single" w:sz="6" w:space="0" w:color="auto"/>
              <w:right w:val="single" w:sz="6" w:space="0" w:color="auto"/>
            </w:tcBorders>
            <w:vAlign w:val="center"/>
          </w:tcPr>
          <w:p w14:paraId="714D5B74" w14:textId="77777777" w:rsidR="00266C1A" w:rsidRPr="00207F32" w:rsidRDefault="00266C1A" w:rsidP="00266C1A">
            <w:pPr>
              <w:pStyle w:val="NormalWeb"/>
              <w:spacing w:line="237" w:lineRule="atLeast"/>
              <w:rPr>
                <w:sz w:val="20"/>
                <w:szCs w:val="20"/>
              </w:rPr>
            </w:pPr>
            <w:r w:rsidRPr="00207F32">
              <w:rPr>
                <w:sz w:val="20"/>
                <w:szCs w:val="20"/>
              </w:rPr>
              <w:t>Metraj ve keşif işlemlerini yapar ve hakedişleri düzenleyebilir.</w:t>
            </w:r>
          </w:p>
        </w:tc>
        <w:tc>
          <w:tcPr>
            <w:tcW w:w="565" w:type="dxa"/>
            <w:tcBorders>
              <w:top w:val="single" w:sz="6" w:space="0" w:color="auto"/>
              <w:left w:val="single" w:sz="6" w:space="0" w:color="auto"/>
              <w:bottom w:val="single" w:sz="6" w:space="0" w:color="auto"/>
              <w:right w:val="single" w:sz="6" w:space="0" w:color="auto"/>
            </w:tcBorders>
            <w:vAlign w:val="center"/>
          </w:tcPr>
          <w:p w14:paraId="3FBA6967" w14:textId="77777777" w:rsidR="00266C1A" w:rsidRPr="00207F32" w:rsidRDefault="00266C1A" w:rsidP="00266C1A">
            <w:pPr>
              <w:jc w:val="center"/>
              <w:rPr>
                <w:b/>
                <w:sz w:val="20"/>
                <w:szCs w:val="20"/>
              </w:rPr>
            </w:pPr>
            <w:r w:rsidRPr="00207F32">
              <w:rPr>
                <w:b/>
                <w:sz w:val="20"/>
                <w:szCs w:val="20"/>
              </w:rPr>
              <w:t xml:space="preserve">  </w:t>
            </w:r>
          </w:p>
        </w:tc>
        <w:tc>
          <w:tcPr>
            <w:tcW w:w="566" w:type="dxa"/>
            <w:tcBorders>
              <w:top w:val="single" w:sz="6" w:space="0" w:color="auto"/>
              <w:left w:val="single" w:sz="6" w:space="0" w:color="auto"/>
              <w:bottom w:val="single" w:sz="6" w:space="0" w:color="auto"/>
              <w:right w:val="single" w:sz="6" w:space="0" w:color="auto"/>
            </w:tcBorders>
            <w:vAlign w:val="center"/>
          </w:tcPr>
          <w:p w14:paraId="6D6A5C6C" w14:textId="77777777" w:rsidR="00266C1A" w:rsidRPr="00207F32" w:rsidRDefault="00266C1A" w:rsidP="00266C1A">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24688A6E" w14:textId="77777777" w:rsidR="00266C1A" w:rsidRPr="00207F32" w:rsidRDefault="00266C1A" w:rsidP="00266C1A">
            <w:pPr>
              <w:jc w:val="center"/>
              <w:rPr>
                <w:b/>
                <w:sz w:val="20"/>
                <w:szCs w:val="20"/>
              </w:rPr>
            </w:pPr>
            <w:r w:rsidRPr="00207F32">
              <w:rPr>
                <w:b/>
                <w:sz w:val="20"/>
                <w:szCs w:val="20"/>
              </w:rPr>
              <w:t xml:space="preserve"> </w:t>
            </w:r>
          </w:p>
        </w:tc>
        <w:tc>
          <w:tcPr>
            <w:tcW w:w="566" w:type="dxa"/>
            <w:tcBorders>
              <w:top w:val="single" w:sz="6" w:space="0" w:color="auto"/>
              <w:left w:val="single" w:sz="6" w:space="0" w:color="auto"/>
              <w:bottom w:val="single" w:sz="6" w:space="0" w:color="auto"/>
              <w:right w:val="single" w:sz="12" w:space="0" w:color="auto"/>
            </w:tcBorders>
            <w:vAlign w:val="center"/>
          </w:tcPr>
          <w:p w14:paraId="599366B7" w14:textId="77777777" w:rsidR="00266C1A" w:rsidRPr="00207F32" w:rsidRDefault="00266C1A" w:rsidP="00266C1A">
            <w:pPr>
              <w:jc w:val="center"/>
              <w:rPr>
                <w:b/>
                <w:sz w:val="20"/>
                <w:szCs w:val="20"/>
              </w:rPr>
            </w:pPr>
            <w:r w:rsidRPr="00207F32">
              <w:rPr>
                <w:b/>
                <w:sz w:val="20"/>
                <w:szCs w:val="20"/>
              </w:rPr>
              <w:t>X</w:t>
            </w:r>
          </w:p>
        </w:tc>
      </w:tr>
      <w:tr w:rsidR="00266C1A" w:rsidRPr="00023FB4" w14:paraId="77666A71" w14:textId="77777777" w:rsidTr="00E5108F">
        <w:trPr>
          <w:trHeight w:val="284"/>
        </w:trPr>
        <w:tc>
          <w:tcPr>
            <w:tcW w:w="603" w:type="dxa"/>
            <w:gridSpan w:val="2"/>
            <w:tcBorders>
              <w:top w:val="single" w:sz="6" w:space="0" w:color="auto"/>
              <w:left w:val="single" w:sz="12" w:space="0" w:color="auto"/>
              <w:bottom w:val="single" w:sz="6" w:space="0" w:color="auto"/>
              <w:right w:val="single" w:sz="6" w:space="0" w:color="auto"/>
            </w:tcBorders>
            <w:vAlign w:val="center"/>
          </w:tcPr>
          <w:p w14:paraId="364CA6C3" w14:textId="77777777" w:rsidR="00266C1A" w:rsidRPr="00023FB4" w:rsidRDefault="00266C1A" w:rsidP="00266C1A">
            <w:pPr>
              <w:jc w:val="center"/>
              <w:rPr>
                <w:sz w:val="20"/>
                <w:szCs w:val="20"/>
              </w:rPr>
            </w:pPr>
            <w:r w:rsidRPr="00023FB4">
              <w:rPr>
                <w:sz w:val="20"/>
                <w:szCs w:val="20"/>
              </w:rPr>
              <w:t>5</w:t>
            </w:r>
          </w:p>
        </w:tc>
        <w:tc>
          <w:tcPr>
            <w:tcW w:w="7556" w:type="dxa"/>
            <w:tcBorders>
              <w:top w:val="single" w:sz="6" w:space="0" w:color="auto"/>
              <w:left w:val="single" w:sz="6" w:space="0" w:color="auto"/>
              <w:bottom w:val="single" w:sz="6" w:space="0" w:color="auto"/>
              <w:right w:val="single" w:sz="6" w:space="0" w:color="auto"/>
            </w:tcBorders>
            <w:vAlign w:val="center"/>
          </w:tcPr>
          <w:p w14:paraId="35A64C60" w14:textId="77777777" w:rsidR="00266C1A" w:rsidRPr="00207F32" w:rsidRDefault="00266C1A" w:rsidP="00266C1A">
            <w:pPr>
              <w:pStyle w:val="Balk4"/>
              <w:rPr>
                <w:rFonts w:ascii="Times New Roman" w:hAnsi="Times New Roman"/>
                <w:b w:val="0"/>
                <w:bCs w:val="0"/>
                <w:color w:val="000000"/>
                <w:sz w:val="20"/>
                <w:szCs w:val="20"/>
              </w:rPr>
            </w:pPr>
            <w:r w:rsidRPr="00207F32">
              <w:rPr>
                <w:rFonts w:ascii="Times New Roman" w:hAnsi="Times New Roman"/>
                <w:b w:val="0"/>
                <w:bCs w:val="0"/>
                <w:color w:val="000000"/>
                <w:sz w:val="20"/>
                <w:szCs w:val="20"/>
              </w:rPr>
              <w:t>Şantiye iş planlarını hazırlayabilir ve uygulayabilir.</w:t>
            </w:r>
          </w:p>
        </w:tc>
        <w:tc>
          <w:tcPr>
            <w:tcW w:w="565" w:type="dxa"/>
            <w:tcBorders>
              <w:top w:val="single" w:sz="6" w:space="0" w:color="auto"/>
              <w:left w:val="single" w:sz="6" w:space="0" w:color="auto"/>
              <w:bottom w:val="single" w:sz="6" w:space="0" w:color="auto"/>
              <w:right w:val="single" w:sz="6" w:space="0" w:color="auto"/>
            </w:tcBorders>
            <w:vAlign w:val="center"/>
          </w:tcPr>
          <w:p w14:paraId="47CCC7EE" w14:textId="77777777" w:rsidR="00266C1A" w:rsidRPr="00207F32" w:rsidRDefault="00266C1A" w:rsidP="00266C1A">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161ED320" w14:textId="77777777" w:rsidR="00266C1A" w:rsidRPr="00207F32" w:rsidRDefault="00266C1A" w:rsidP="00266C1A">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3796280D" w14:textId="77777777" w:rsidR="00266C1A" w:rsidRPr="00207F32" w:rsidRDefault="00266C1A" w:rsidP="00266C1A">
            <w:pPr>
              <w:jc w:val="center"/>
              <w:rPr>
                <w:b/>
                <w:sz w:val="20"/>
                <w:szCs w:val="20"/>
              </w:rPr>
            </w:pPr>
            <w:r w:rsidRPr="00207F32">
              <w:rPr>
                <w:b/>
                <w:sz w:val="20"/>
                <w:szCs w:val="20"/>
              </w:rPr>
              <w:t xml:space="preserve"> </w:t>
            </w:r>
          </w:p>
        </w:tc>
        <w:tc>
          <w:tcPr>
            <w:tcW w:w="566" w:type="dxa"/>
            <w:tcBorders>
              <w:top w:val="single" w:sz="6" w:space="0" w:color="auto"/>
              <w:left w:val="single" w:sz="6" w:space="0" w:color="auto"/>
              <w:bottom w:val="single" w:sz="6" w:space="0" w:color="auto"/>
              <w:right w:val="single" w:sz="12" w:space="0" w:color="auto"/>
            </w:tcBorders>
            <w:vAlign w:val="center"/>
          </w:tcPr>
          <w:p w14:paraId="168B41C2" w14:textId="77777777" w:rsidR="00266C1A" w:rsidRPr="00207F32" w:rsidRDefault="00266C1A" w:rsidP="00266C1A">
            <w:pPr>
              <w:jc w:val="center"/>
              <w:rPr>
                <w:b/>
                <w:sz w:val="20"/>
                <w:szCs w:val="20"/>
              </w:rPr>
            </w:pPr>
            <w:r w:rsidRPr="00207F32">
              <w:rPr>
                <w:b/>
                <w:sz w:val="20"/>
                <w:szCs w:val="20"/>
              </w:rPr>
              <w:t>X</w:t>
            </w:r>
          </w:p>
        </w:tc>
      </w:tr>
      <w:tr w:rsidR="00266C1A" w:rsidRPr="00023FB4" w14:paraId="1D14F34F" w14:textId="77777777" w:rsidTr="00E5108F">
        <w:trPr>
          <w:trHeight w:val="284"/>
        </w:trPr>
        <w:tc>
          <w:tcPr>
            <w:tcW w:w="603" w:type="dxa"/>
            <w:gridSpan w:val="2"/>
            <w:tcBorders>
              <w:top w:val="single" w:sz="6" w:space="0" w:color="auto"/>
              <w:left w:val="single" w:sz="12" w:space="0" w:color="auto"/>
              <w:bottom w:val="single" w:sz="6" w:space="0" w:color="auto"/>
              <w:right w:val="single" w:sz="6" w:space="0" w:color="auto"/>
            </w:tcBorders>
            <w:vAlign w:val="center"/>
          </w:tcPr>
          <w:p w14:paraId="2F0E6F62" w14:textId="77777777" w:rsidR="00266C1A" w:rsidRPr="00023FB4" w:rsidRDefault="00266C1A" w:rsidP="00266C1A">
            <w:pPr>
              <w:jc w:val="center"/>
              <w:rPr>
                <w:sz w:val="20"/>
                <w:szCs w:val="20"/>
              </w:rPr>
            </w:pPr>
            <w:r w:rsidRPr="00023FB4">
              <w:rPr>
                <w:sz w:val="20"/>
                <w:szCs w:val="20"/>
              </w:rPr>
              <w:t>6</w:t>
            </w:r>
          </w:p>
        </w:tc>
        <w:tc>
          <w:tcPr>
            <w:tcW w:w="7556" w:type="dxa"/>
            <w:tcBorders>
              <w:top w:val="single" w:sz="6" w:space="0" w:color="auto"/>
              <w:left w:val="single" w:sz="6" w:space="0" w:color="auto"/>
              <w:bottom w:val="single" w:sz="6" w:space="0" w:color="auto"/>
              <w:right w:val="single" w:sz="6" w:space="0" w:color="auto"/>
            </w:tcBorders>
            <w:vAlign w:val="center"/>
          </w:tcPr>
          <w:p w14:paraId="57D3BFAB" w14:textId="77777777" w:rsidR="00266C1A" w:rsidRPr="00207F32" w:rsidRDefault="00266C1A" w:rsidP="00266C1A">
            <w:pPr>
              <w:pStyle w:val="Balk4"/>
              <w:rPr>
                <w:rFonts w:ascii="Times New Roman" w:hAnsi="Times New Roman"/>
                <w:b w:val="0"/>
                <w:bCs w:val="0"/>
                <w:color w:val="000000"/>
                <w:sz w:val="20"/>
                <w:szCs w:val="20"/>
              </w:rPr>
            </w:pPr>
            <w:r w:rsidRPr="00207F32">
              <w:rPr>
                <w:rFonts w:ascii="Times New Roman" w:hAnsi="Times New Roman"/>
                <w:b w:val="0"/>
                <w:bCs w:val="0"/>
                <w:color w:val="000000"/>
                <w:sz w:val="20"/>
                <w:szCs w:val="20"/>
              </w:rPr>
              <w:t>Yapı malzemelerine yönelik deneyleri yapabilir.</w:t>
            </w:r>
          </w:p>
        </w:tc>
        <w:tc>
          <w:tcPr>
            <w:tcW w:w="565" w:type="dxa"/>
            <w:tcBorders>
              <w:top w:val="single" w:sz="6" w:space="0" w:color="auto"/>
              <w:left w:val="single" w:sz="6" w:space="0" w:color="auto"/>
              <w:bottom w:val="single" w:sz="6" w:space="0" w:color="auto"/>
              <w:right w:val="single" w:sz="6" w:space="0" w:color="auto"/>
            </w:tcBorders>
            <w:vAlign w:val="center"/>
          </w:tcPr>
          <w:p w14:paraId="716CDE62" w14:textId="77777777" w:rsidR="00266C1A" w:rsidRPr="00207F32" w:rsidRDefault="00266C1A" w:rsidP="00266C1A">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789C3894" w14:textId="77777777" w:rsidR="00266C1A" w:rsidRPr="00207F32" w:rsidRDefault="00266C1A" w:rsidP="00266C1A">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1C338406" w14:textId="77777777" w:rsidR="00266C1A" w:rsidRPr="00207F32" w:rsidRDefault="00266C1A" w:rsidP="00266C1A">
            <w:pPr>
              <w:jc w:val="center"/>
              <w:rPr>
                <w:b/>
                <w:sz w:val="20"/>
                <w:szCs w:val="20"/>
              </w:rPr>
            </w:pPr>
          </w:p>
        </w:tc>
        <w:tc>
          <w:tcPr>
            <w:tcW w:w="566" w:type="dxa"/>
            <w:tcBorders>
              <w:top w:val="single" w:sz="6" w:space="0" w:color="auto"/>
              <w:left w:val="single" w:sz="6" w:space="0" w:color="auto"/>
              <w:bottom w:val="single" w:sz="6" w:space="0" w:color="auto"/>
              <w:right w:val="single" w:sz="12" w:space="0" w:color="auto"/>
            </w:tcBorders>
            <w:vAlign w:val="center"/>
          </w:tcPr>
          <w:p w14:paraId="7F5C9033" w14:textId="77777777" w:rsidR="00266C1A" w:rsidRPr="00207F32" w:rsidRDefault="00266C1A" w:rsidP="00266C1A">
            <w:pPr>
              <w:jc w:val="center"/>
              <w:rPr>
                <w:b/>
                <w:sz w:val="20"/>
                <w:szCs w:val="20"/>
              </w:rPr>
            </w:pPr>
            <w:r w:rsidRPr="00207F32">
              <w:rPr>
                <w:b/>
                <w:sz w:val="20"/>
                <w:szCs w:val="20"/>
              </w:rPr>
              <w:t xml:space="preserve">X </w:t>
            </w:r>
          </w:p>
        </w:tc>
      </w:tr>
      <w:tr w:rsidR="00266C1A" w:rsidRPr="00023FB4" w14:paraId="75F69880" w14:textId="77777777" w:rsidTr="00E5108F">
        <w:trPr>
          <w:trHeight w:val="284"/>
        </w:trPr>
        <w:tc>
          <w:tcPr>
            <w:tcW w:w="603" w:type="dxa"/>
            <w:gridSpan w:val="2"/>
            <w:tcBorders>
              <w:top w:val="single" w:sz="6" w:space="0" w:color="auto"/>
              <w:left w:val="single" w:sz="12" w:space="0" w:color="auto"/>
              <w:bottom w:val="single" w:sz="6" w:space="0" w:color="auto"/>
              <w:right w:val="single" w:sz="6" w:space="0" w:color="auto"/>
            </w:tcBorders>
            <w:vAlign w:val="center"/>
          </w:tcPr>
          <w:p w14:paraId="47C6DE10" w14:textId="77777777" w:rsidR="00266C1A" w:rsidRPr="00023FB4" w:rsidRDefault="00266C1A" w:rsidP="00266C1A">
            <w:pPr>
              <w:jc w:val="center"/>
              <w:rPr>
                <w:sz w:val="20"/>
                <w:szCs w:val="20"/>
              </w:rPr>
            </w:pPr>
            <w:r w:rsidRPr="00023FB4">
              <w:rPr>
                <w:sz w:val="20"/>
                <w:szCs w:val="20"/>
              </w:rPr>
              <w:t>7</w:t>
            </w:r>
          </w:p>
        </w:tc>
        <w:tc>
          <w:tcPr>
            <w:tcW w:w="7556" w:type="dxa"/>
            <w:tcBorders>
              <w:top w:val="single" w:sz="6" w:space="0" w:color="auto"/>
              <w:left w:val="single" w:sz="6" w:space="0" w:color="auto"/>
              <w:bottom w:val="single" w:sz="6" w:space="0" w:color="auto"/>
              <w:right w:val="single" w:sz="6" w:space="0" w:color="auto"/>
            </w:tcBorders>
            <w:vAlign w:val="center"/>
          </w:tcPr>
          <w:p w14:paraId="3341E6C7" w14:textId="77777777" w:rsidR="00266C1A" w:rsidRPr="00207F32" w:rsidRDefault="00266C1A" w:rsidP="00266C1A">
            <w:pPr>
              <w:pStyle w:val="Balk4"/>
              <w:rPr>
                <w:rFonts w:ascii="Times New Roman" w:hAnsi="Times New Roman"/>
                <w:b w:val="0"/>
                <w:bCs w:val="0"/>
                <w:color w:val="000000"/>
                <w:sz w:val="20"/>
                <w:szCs w:val="20"/>
              </w:rPr>
            </w:pPr>
            <w:r w:rsidRPr="00207F32">
              <w:rPr>
                <w:rFonts w:ascii="Times New Roman" w:hAnsi="Times New Roman"/>
                <w:b w:val="0"/>
                <w:bCs w:val="0"/>
                <w:color w:val="000000"/>
                <w:sz w:val="20"/>
                <w:szCs w:val="20"/>
              </w:rPr>
              <w:t>Meslekle ilgili kalite kontrol ve standartları bilir.</w:t>
            </w:r>
          </w:p>
        </w:tc>
        <w:tc>
          <w:tcPr>
            <w:tcW w:w="565" w:type="dxa"/>
            <w:tcBorders>
              <w:top w:val="single" w:sz="6" w:space="0" w:color="auto"/>
              <w:left w:val="single" w:sz="6" w:space="0" w:color="auto"/>
              <w:bottom w:val="single" w:sz="6" w:space="0" w:color="auto"/>
              <w:right w:val="single" w:sz="6" w:space="0" w:color="auto"/>
            </w:tcBorders>
            <w:vAlign w:val="center"/>
          </w:tcPr>
          <w:p w14:paraId="023F2767" w14:textId="77777777" w:rsidR="00266C1A" w:rsidRPr="00207F32" w:rsidRDefault="00266C1A" w:rsidP="00266C1A">
            <w:pPr>
              <w:jc w:val="center"/>
              <w:rPr>
                <w:b/>
                <w:sz w:val="20"/>
                <w:szCs w:val="20"/>
              </w:rPr>
            </w:pPr>
            <w:r w:rsidRPr="00207F32">
              <w:rPr>
                <w:b/>
                <w:sz w:val="20"/>
                <w:szCs w:val="20"/>
              </w:rPr>
              <w:t xml:space="preserve">X </w:t>
            </w:r>
          </w:p>
        </w:tc>
        <w:tc>
          <w:tcPr>
            <w:tcW w:w="566" w:type="dxa"/>
            <w:tcBorders>
              <w:top w:val="single" w:sz="6" w:space="0" w:color="auto"/>
              <w:left w:val="single" w:sz="6" w:space="0" w:color="auto"/>
              <w:bottom w:val="single" w:sz="6" w:space="0" w:color="auto"/>
              <w:right w:val="single" w:sz="6" w:space="0" w:color="auto"/>
            </w:tcBorders>
            <w:vAlign w:val="center"/>
          </w:tcPr>
          <w:p w14:paraId="4BD75C5B" w14:textId="77777777" w:rsidR="00266C1A" w:rsidRPr="00207F32" w:rsidRDefault="00266C1A" w:rsidP="00266C1A">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1FFEE2E8" w14:textId="77777777" w:rsidR="00266C1A" w:rsidRPr="00207F32" w:rsidRDefault="00266C1A" w:rsidP="00266C1A">
            <w:pPr>
              <w:jc w:val="center"/>
              <w:rPr>
                <w:b/>
                <w:sz w:val="20"/>
                <w:szCs w:val="20"/>
              </w:rPr>
            </w:pPr>
          </w:p>
        </w:tc>
        <w:tc>
          <w:tcPr>
            <w:tcW w:w="566" w:type="dxa"/>
            <w:tcBorders>
              <w:top w:val="single" w:sz="6" w:space="0" w:color="auto"/>
              <w:left w:val="single" w:sz="6" w:space="0" w:color="auto"/>
              <w:bottom w:val="single" w:sz="6" w:space="0" w:color="auto"/>
              <w:right w:val="single" w:sz="12" w:space="0" w:color="auto"/>
            </w:tcBorders>
            <w:vAlign w:val="center"/>
          </w:tcPr>
          <w:p w14:paraId="1053B294" w14:textId="77777777" w:rsidR="00266C1A" w:rsidRPr="00207F32" w:rsidRDefault="00266C1A" w:rsidP="00266C1A">
            <w:pPr>
              <w:jc w:val="center"/>
              <w:rPr>
                <w:b/>
                <w:sz w:val="20"/>
                <w:szCs w:val="20"/>
              </w:rPr>
            </w:pPr>
            <w:r w:rsidRPr="00207F32">
              <w:rPr>
                <w:b/>
                <w:sz w:val="20"/>
                <w:szCs w:val="20"/>
              </w:rPr>
              <w:t xml:space="preserve"> </w:t>
            </w:r>
          </w:p>
        </w:tc>
      </w:tr>
      <w:tr w:rsidR="00266C1A" w:rsidRPr="00023FB4" w14:paraId="575E8DC9" w14:textId="77777777" w:rsidTr="00E5108F">
        <w:trPr>
          <w:trHeight w:val="284"/>
        </w:trPr>
        <w:tc>
          <w:tcPr>
            <w:tcW w:w="603" w:type="dxa"/>
            <w:gridSpan w:val="2"/>
            <w:tcBorders>
              <w:top w:val="single" w:sz="6" w:space="0" w:color="auto"/>
              <w:left w:val="single" w:sz="12" w:space="0" w:color="auto"/>
              <w:bottom w:val="single" w:sz="6" w:space="0" w:color="auto"/>
              <w:right w:val="single" w:sz="6" w:space="0" w:color="auto"/>
            </w:tcBorders>
            <w:vAlign w:val="center"/>
          </w:tcPr>
          <w:p w14:paraId="1045644F" w14:textId="77777777" w:rsidR="00266C1A" w:rsidRPr="00023FB4" w:rsidRDefault="00266C1A" w:rsidP="00266C1A">
            <w:pPr>
              <w:jc w:val="center"/>
              <w:rPr>
                <w:sz w:val="20"/>
                <w:szCs w:val="20"/>
              </w:rPr>
            </w:pPr>
            <w:r w:rsidRPr="00023FB4">
              <w:rPr>
                <w:sz w:val="20"/>
                <w:szCs w:val="20"/>
              </w:rPr>
              <w:t>8</w:t>
            </w:r>
          </w:p>
        </w:tc>
        <w:tc>
          <w:tcPr>
            <w:tcW w:w="7556" w:type="dxa"/>
            <w:tcBorders>
              <w:top w:val="single" w:sz="6" w:space="0" w:color="auto"/>
              <w:left w:val="single" w:sz="6" w:space="0" w:color="auto"/>
              <w:bottom w:val="single" w:sz="6" w:space="0" w:color="auto"/>
              <w:right w:val="single" w:sz="6" w:space="0" w:color="auto"/>
            </w:tcBorders>
            <w:vAlign w:val="center"/>
          </w:tcPr>
          <w:p w14:paraId="5125DD46" w14:textId="77777777" w:rsidR="00266C1A" w:rsidRPr="00207F32" w:rsidRDefault="00266C1A" w:rsidP="00266C1A">
            <w:pPr>
              <w:rPr>
                <w:sz w:val="20"/>
                <w:szCs w:val="20"/>
              </w:rPr>
            </w:pPr>
            <w:r w:rsidRPr="00207F32">
              <w:rPr>
                <w:sz w:val="20"/>
                <w:szCs w:val="20"/>
              </w:rPr>
              <w:t>Mesleki paket programlarını kullanır.</w:t>
            </w:r>
          </w:p>
        </w:tc>
        <w:tc>
          <w:tcPr>
            <w:tcW w:w="565" w:type="dxa"/>
            <w:tcBorders>
              <w:top w:val="single" w:sz="6" w:space="0" w:color="auto"/>
              <w:left w:val="single" w:sz="6" w:space="0" w:color="auto"/>
              <w:bottom w:val="single" w:sz="6" w:space="0" w:color="auto"/>
              <w:right w:val="single" w:sz="6" w:space="0" w:color="auto"/>
            </w:tcBorders>
            <w:vAlign w:val="center"/>
          </w:tcPr>
          <w:p w14:paraId="34A6B793" w14:textId="77777777" w:rsidR="00266C1A" w:rsidRPr="00207F32" w:rsidRDefault="00266C1A" w:rsidP="00266C1A">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7ADD4084" w14:textId="77777777" w:rsidR="00266C1A" w:rsidRPr="00207F32" w:rsidRDefault="00266C1A" w:rsidP="00266C1A">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1500F80C" w14:textId="77777777" w:rsidR="00266C1A" w:rsidRPr="00207F32" w:rsidRDefault="00266C1A" w:rsidP="00266C1A">
            <w:pPr>
              <w:jc w:val="center"/>
              <w:rPr>
                <w:b/>
                <w:sz w:val="20"/>
                <w:szCs w:val="20"/>
              </w:rPr>
            </w:pPr>
          </w:p>
        </w:tc>
        <w:tc>
          <w:tcPr>
            <w:tcW w:w="566" w:type="dxa"/>
            <w:tcBorders>
              <w:top w:val="single" w:sz="6" w:space="0" w:color="auto"/>
              <w:left w:val="single" w:sz="6" w:space="0" w:color="auto"/>
              <w:bottom w:val="single" w:sz="6" w:space="0" w:color="auto"/>
              <w:right w:val="single" w:sz="12" w:space="0" w:color="auto"/>
            </w:tcBorders>
            <w:vAlign w:val="center"/>
          </w:tcPr>
          <w:p w14:paraId="6138B402" w14:textId="77777777" w:rsidR="00266C1A" w:rsidRPr="00207F32" w:rsidRDefault="00266C1A" w:rsidP="00266C1A">
            <w:pPr>
              <w:jc w:val="center"/>
              <w:rPr>
                <w:b/>
                <w:sz w:val="20"/>
                <w:szCs w:val="20"/>
              </w:rPr>
            </w:pPr>
            <w:r w:rsidRPr="00207F32">
              <w:rPr>
                <w:b/>
                <w:sz w:val="20"/>
                <w:szCs w:val="20"/>
              </w:rPr>
              <w:t>X</w:t>
            </w:r>
          </w:p>
        </w:tc>
      </w:tr>
      <w:tr w:rsidR="00266C1A" w:rsidRPr="00023FB4" w14:paraId="40291016" w14:textId="77777777" w:rsidTr="00E5108F">
        <w:trPr>
          <w:trHeight w:val="284"/>
        </w:trPr>
        <w:tc>
          <w:tcPr>
            <w:tcW w:w="603" w:type="dxa"/>
            <w:gridSpan w:val="2"/>
            <w:tcBorders>
              <w:top w:val="single" w:sz="6" w:space="0" w:color="auto"/>
              <w:left w:val="single" w:sz="12" w:space="0" w:color="auto"/>
              <w:bottom w:val="single" w:sz="6" w:space="0" w:color="auto"/>
              <w:right w:val="single" w:sz="6" w:space="0" w:color="auto"/>
            </w:tcBorders>
            <w:vAlign w:val="center"/>
          </w:tcPr>
          <w:p w14:paraId="617248C9" w14:textId="77777777" w:rsidR="00266C1A" w:rsidRPr="00023FB4" w:rsidRDefault="00266C1A" w:rsidP="00266C1A">
            <w:pPr>
              <w:jc w:val="center"/>
              <w:rPr>
                <w:sz w:val="20"/>
                <w:szCs w:val="20"/>
              </w:rPr>
            </w:pPr>
            <w:r w:rsidRPr="00023FB4">
              <w:rPr>
                <w:sz w:val="20"/>
                <w:szCs w:val="20"/>
              </w:rPr>
              <w:t>9</w:t>
            </w:r>
          </w:p>
        </w:tc>
        <w:tc>
          <w:tcPr>
            <w:tcW w:w="7556" w:type="dxa"/>
            <w:tcBorders>
              <w:top w:val="single" w:sz="6" w:space="0" w:color="auto"/>
              <w:left w:val="single" w:sz="6" w:space="0" w:color="auto"/>
              <w:bottom w:val="single" w:sz="6" w:space="0" w:color="auto"/>
              <w:right w:val="single" w:sz="6" w:space="0" w:color="auto"/>
            </w:tcBorders>
            <w:vAlign w:val="center"/>
          </w:tcPr>
          <w:p w14:paraId="785F2F04" w14:textId="77777777" w:rsidR="00266C1A" w:rsidRPr="00207F32" w:rsidRDefault="00266C1A" w:rsidP="00266C1A">
            <w:pPr>
              <w:rPr>
                <w:sz w:val="20"/>
                <w:szCs w:val="20"/>
              </w:rPr>
            </w:pPr>
            <w:r w:rsidRPr="00207F32">
              <w:rPr>
                <w:sz w:val="20"/>
                <w:szCs w:val="20"/>
              </w:rPr>
              <w:t>İşletme Yönetimini bilir.</w:t>
            </w:r>
          </w:p>
        </w:tc>
        <w:tc>
          <w:tcPr>
            <w:tcW w:w="565" w:type="dxa"/>
            <w:tcBorders>
              <w:top w:val="single" w:sz="6" w:space="0" w:color="auto"/>
              <w:left w:val="single" w:sz="6" w:space="0" w:color="auto"/>
              <w:bottom w:val="single" w:sz="6" w:space="0" w:color="auto"/>
              <w:right w:val="single" w:sz="6" w:space="0" w:color="auto"/>
            </w:tcBorders>
            <w:vAlign w:val="center"/>
          </w:tcPr>
          <w:p w14:paraId="769BB126" w14:textId="77777777" w:rsidR="00266C1A" w:rsidRPr="00207F32" w:rsidRDefault="00266C1A" w:rsidP="00266C1A">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4DE7F305" w14:textId="77777777" w:rsidR="00266C1A" w:rsidRPr="00207F32" w:rsidRDefault="00266C1A" w:rsidP="00266C1A">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5662D62A" w14:textId="77777777" w:rsidR="00266C1A" w:rsidRPr="00207F32" w:rsidRDefault="00266C1A" w:rsidP="00266C1A">
            <w:pPr>
              <w:jc w:val="center"/>
              <w:rPr>
                <w:b/>
                <w:sz w:val="20"/>
                <w:szCs w:val="20"/>
              </w:rPr>
            </w:pPr>
            <w:r w:rsidRPr="00207F32">
              <w:rPr>
                <w:b/>
                <w:sz w:val="20"/>
                <w:szCs w:val="20"/>
              </w:rPr>
              <w:t xml:space="preserve"> </w:t>
            </w:r>
          </w:p>
        </w:tc>
        <w:tc>
          <w:tcPr>
            <w:tcW w:w="566" w:type="dxa"/>
            <w:tcBorders>
              <w:top w:val="single" w:sz="6" w:space="0" w:color="auto"/>
              <w:left w:val="single" w:sz="6" w:space="0" w:color="auto"/>
              <w:bottom w:val="single" w:sz="6" w:space="0" w:color="auto"/>
              <w:right w:val="single" w:sz="12" w:space="0" w:color="auto"/>
            </w:tcBorders>
            <w:vAlign w:val="center"/>
          </w:tcPr>
          <w:p w14:paraId="28BEF0CF" w14:textId="77777777" w:rsidR="00266C1A" w:rsidRPr="00207F32" w:rsidRDefault="00266C1A" w:rsidP="00266C1A">
            <w:pPr>
              <w:jc w:val="center"/>
              <w:rPr>
                <w:b/>
                <w:sz w:val="20"/>
                <w:szCs w:val="20"/>
              </w:rPr>
            </w:pPr>
            <w:r w:rsidRPr="00207F32">
              <w:rPr>
                <w:b/>
                <w:sz w:val="20"/>
                <w:szCs w:val="20"/>
              </w:rPr>
              <w:t>X</w:t>
            </w:r>
          </w:p>
        </w:tc>
      </w:tr>
      <w:tr w:rsidR="00266C1A" w:rsidRPr="00023FB4" w14:paraId="7A9E7299" w14:textId="77777777" w:rsidTr="00E5108F">
        <w:trPr>
          <w:trHeight w:val="284"/>
        </w:trPr>
        <w:tc>
          <w:tcPr>
            <w:tcW w:w="603" w:type="dxa"/>
            <w:gridSpan w:val="2"/>
            <w:tcBorders>
              <w:top w:val="single" w:sz="6" w:space="0" w:color="auto"/>
              <w:left w:val="single" w:sz="12" w:space="0" w:color="auto"/>
              <w:bottom w:val="single" w:sz="6" w:space="0" w:color="auto"/>
              <w:right w:val="single" w:sz="6" w:space="0" w:color="auto"/>
            </w:tcBorders>
            <w:vAlign w:val="center"/>
          </w:tcPr>
          <w:p w14:paraId="025B0280" w14:textId="77777777" w:rsidR="00266C1A" w:rsidRPr="00023FB4" w:rsidRDefault="00266C1A" w:rsidP="00266C1A">
            <w:pPr>
              <w:jc w:val="center"/>
              <w:rPr>
                <w:sz w:val="20"/>
                <w:szCs w:val="20"/>
              </w:rPr>
            </w:pPr>
            <w:r w:rsidRPr="00023FB4">
              <w:rPr>
                <w:sz w:val="20"/>
                <w:szCs w:val="20"/>
              </w:rPr>
              <w:t>10</w:t>
            </w:r>
          </w:p>
        </w:tc>
        <w:tc>
          <w:tcPr>
            <w:tcW w:w="7556" w:type="dxa"/>
            <w:tcBorders>
              <w:top w:val="single" w:sz="6" w:space="0" w:color="auto"/>
              <w:left w:val="single" w:sz="6" w:space="0" w:color="auto"/>
              <w:bottom w:val="single" w:sz="6" w:space="0" w:color="auto"/>
              <w:right w:val="single" w:sz="6" w:space="0" w:color="auto"/>
            </w:tcBorders>
            <w:vAlign w:val="center"/>
          </w:tcPr>
          <w:p w14:paraId="787B8831" w14:textId="77777777" w:rsidR="00266C1A" w:rsidRPr="00207F32" w:rsidRDefault="00266C1A" w:rsidP="00266C1A">
            <w:pPr>
              <w:rPr>
                <w:sz w:val="20"/>
                <w:szCs w:val="20"/>
              </w:rPr>
            </w:pPr>
            <w:r w:rsidRPr="00207F32">
              <w:rPr>
                <w:sz w:val="20"/>
                <w:szCs w:val="20"/>
              </w:rPr>
              <w:t>Proje yapım ve kontrol çalışmalarında teknik bilgi ve becerileri ile inşaat mühendisine yardımcı olabilir</w:t>
            </w:r>
          </w:p>
        </w:tc>
        <w:tc>
          <w:tcPr>
            <w:tcW w:w="565" w:type="dxa"/>
            <w:tcBorders>
              <w:top w:val="single" w:sz="6" w:space="0" w:color="auto"/>
              <w:left w:val="single" w:sz="6" w:space="0" w:color="auto"/>
              <w:bottom w:val="single" w:sz="6" w:space="0" w:color="auto"/>
              <w:right w:val="single" w:sz="6" w:space="0" w:color="auto"/>
            </w:tcBorders>
            <w:vAlign w:val="center"/>
          </w:tcPr>
          <w:p w14:paraId="3624B9A3" w14:textId="77777777" w:rsidR="00266C1A" w:rsidRPr="00207F32" w:rsidRDefault="00266C1A" w:rsidP="00266C1A">
            <w:pPr>
              <w:jc w:val="center"/>
              <w:rPr>
                <w:b/>
                <w:sz w:val="20"/>
                <w:szCs w:val="20"/>
              </w:rPr>
            </w:pPr>
            <w:r w:rsidRPr="00207F32">
              <w:rPr>
                <w:b/>
                <w:sz w:val="20"/>
                <w:szCs w:val="20"/>
              </w:rPr>
              <w:t>X</w:t>
            </w:r>
          </w:p>
        </w:tc>
        <w:tc>
          <w:tcPr>
            <w:tcW w:w="566" w:type="dxa"/>
            <w:tcBorders>
              <w:top w:val="single" w:sz="6" w:space="0" w:color="auto"/>
              <w:left w:val="single" w:sz="6" w:space="0" w:color="auto"/>
              <w:bottom w:val="single" w:sz="6" w:space="0" w:color="auto"/>
              <w:right w:val="single" w:sz="6" w:space="0" w:color="auto"/>
            </w:tcBorders>
            <w:vAlign w:val="center"/>
          </w:tcPr>
          <w:p w14:paraId="39F27A1B" w14:textId="77777777" w:rsidR="00266C1A" w:rsidRPr="00207F32" w:rsidRDefault="00266C1A" w:rsidP="00266C1A">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26433A1F" w14:textId="77777777" w:rsidR="00266C1A" w:rsidRPr="00207F32" w:rsidRDefault="00266C1A" w:rsidP="00266C1A">
            <w:pPr>
              <w:jc w:val="center"/>
              <w:rPr>
                <w:b/>
                <w:sz w:val="20"/>
                <w:szCs w:val="20"/>
              </w:rPr>
            </w:pPr>
          </w:p>
        </w:tc>
        <w:tc>
          <w:tcPr>
            <w:tcW w:w="566" w:type="dxa"/>
            <w:tcBorders>
              <w:top w:val="single" w:sz="6" w:space="0" w:color="auto"/>
              <w:left w:val="single" w:sz="6" w:space="0" w:color="auto"/>
              <w:bottom w:val="single" w:sz="6" w:space="0" w:color="auto"/>
              <w:right w:val="single" w:sz="12" w:space="0" w:color="auto"/>
            </w:tcBorders>
            <w:vAlign w:val="center"/>
          </w:tcPr>
          <w:p w14:paraId="7C1988B5" w14:textId="77777777" w:rsidR="00266C1A" w:rsidRPr="00207F32" w:rsidRDefault="00266C1A" w:rsidP="00266C1A">
            <w:pPr>
              <w:jc w:val="center"/>
              <w:rPr>
                <w:b/>
                <w:sz w:val="20"/>
                <w:szCs w:val="20"/>
              </w:rPr>
            </w:pPr>
          </w:p>
        </w:tc>
      </w:tr>
      <w:tr w:rsidR="00266C1A" w:rsidRPr="00023FB4" w14:paraId="5106B540" w14:textId="77777777" w:rsidTr="00266C1A">
        <w:trPr>
          <w:trHeight w:val="284"/>
        </w:trPr>
        <w:tc>
          <w:tcPr>
            <w:tcW w:w="567" w:type="dxa"/>
            <w:tcBorders>
              <w:top w:val="single" w:sz="6" w:space="0" w:color="auto"/>
              <w:left w:val="single" w:sz="12" w:space="0" w:color="auto"/>
              <w:bottom w:val="single" w:sz="12" w:space="0" w:color="auto"/>
              <w:right w:val="single" w:sz="12" w:space="0" w:color="auto"/>
            </w:tcBorders>
          </w:tcPr>
          <w:p w14:paraId="2B9F58AF" w14:textId="77777777" w:rsidR="00266C1A" w:rsidRPr="00023FB4" w:rsidRDefault="00266C1A" w:rsidP="00266C1A">
            <w:pPr>
              <w:jc w:val="both"/>
              <w:rPr>
                <w:b/>
                <w:sz w:val="20"/>
                <w:szCs w:val="20"/>
              </w:rPr>
            </w:pPr>
          </w:p>
        </w:tc>
        <w:tc>
          <w:tcPr>
            <w:tcW w:w="9855" w:type="dxa"/>
            <w:gridSpan w:val="6"/>
            <w:tcBorders>
              <w:top w:val="single" w:sz="6" w:space="0" w:color="auto"/>
              <w:left w:val="single" w:sz="12" w:space="0" w:color="auto"/>
              <w:bottom w:val="single" w:sz="12" w:space="0" w:color="auto"/>
              <w:right w:val="single" w:sz="12" w:space="0" w:color="auto"/>
            </w:tcBorders>
            <w:vAlign w:val="center"/>
          </w:tcPr>
          <w:p w14:paraId="1B1A0A38" w14:textId="77777777" w:rsidR="00266C1A" w:rsidRPr="00023FB4" w:rsidRDefault="00266C1A" w:rsidP="00266C1A">
            <w:pPr>
              <w:jc w:val="both"/>
              <w:rPr>
                <w:sz w:val="20"/>
                <w:szCs w:val="20"/>
              </w:rPr>
            </w:pPr>
            <w:proofErr w:type="gramStart"/>
            <w:r w:rsidRPr="003020D2">
              <w:rPr>
                <w:b/>
              </w:rPr>
              <w:t>4:Yüksek</w:t>
            </w:r>
            <w:proofErr w:type="gramEnd"/>
            <w:r w:rsidRPr="003020D2">
              <w:rPr>
                <w:b/>
              </w:rPr>
              <w:t xml:space="preserve"> 3: Orta 2: Az 1: Hiç</w:t>
            </w:r>
          </w:p>
        </w:tc>
      </w:tr>
    </w:tbl>
    <w:p w14:paraId="096426DA" w14:textId="77777777" w:rsidR="00271839" w:rsidRDefault="00271839" w:rsidP="007B163F">
      <w:pPr>
        <w:tabs>
          <w:tab w:val="left" w:pos="7800"/>
        </w:tabs>
      </w:pPr>
    </w:p>
    <w:p w14:paraId="6233416D" w14:textId="77777777" w:rsidR="00271839" w:rsidRDefault="00271839" w:rsidP="007B163F">
      <w:pPr>
        <w:tabs>
          <w:tab w:val="left" w:pos="7800"/>
        </w:tabs>
      </w:pPr>
    </w:p>
    <w:p w14:paraId="6361D055" w14:textId="77777777" w:rsidR="00271839" w:rsidRDefault="00271839" w:rsidP="007B163F">
      <w:pPr>
        <w:tabs>
          <w:tab w:val="left" w:pos="7800"/>
        </w:tabs>
      </w:pPr>
    </w:p>
    <w:p w14:paraId="3A822FA3" w14:textId="77777777" w:rsidR="007B163F" w:rsidRPr="00910FEE" w:rsidRDefault="007B163F" w:rsidP="007B163F">
      <w:pPr>
        <w:tabs>
          <w:tab w:val="left" w:pos="7800"/>
        </w:tabs>
      </w:pPr>
      <w:r w:rsidRPr="00910FEE">
        <w:t xml:space="preserve"> </w:t>
      </w:r>
    </w:p>
    <w:p w14:paraId="2F6A4321" w14:textId="77777777" w:rsidR="00FE08E7" w:rsidRDefault="00FE08E7" w:rsidP="00B77564">
      <w:pPr>
        <w:spacing w:before="60"/>
        <w:jc w:val="center"/>
      </w:pPr>
    </w:p>
    <w:p w14:paraId="1A9E0456" w14:textId="77777777" w:rsidR="00FE08E7" w:rsidRDefault="00FE08E7" w:rsidP="00B77564">
      <w:pPr>
        <w:spacing w:before="60"/>
        <w:jc w:val="center"/>
      </w:pPr>
    </w:p>
    <w:p w14:paraId="3B190553" w14:textId="77777777" w:rsidR="00FE08E7" w:rsidRDefault="00FE08E7" w:rsidP="00B77564">
      <w:pPr>
        <w:spacing w:before="60"/>
        <w:jc w:val="center"/>
      </w:pPr>
    </w:p>
    <w:p w14:paraId="49EE0FD4" w14:textId="77777777" w:rsidR="00FE08E7" w:rsidRDefault="00FE08E7" w:rsidP="00B77564">
      <w:pPr>
        <w:spacing w:before="60"/>
        <w:jc w:val="center"/>
      </w:pPr>
    </w:p>
    <w:p w14:paraId="4CE20737" w14:textId="77777777" w:rsidR="00FE08E7" w:rsidRDefault="00FE08E7" w:rsidP="00B77564">
      <w:pPr>
        <w:spacing w:before="60"/>
        <w:jc w:val="center"/>
      </w:pPr>
    </w:p>
    <w:p w14:paraId="163BA299" w14:textId="77777777" w:rsidR="00FE18D3" w:rsidRDefault="00FE18D3" w:rsidP="00B77564">
      <w:pPr>
        <w:spacing w:before="60"/>
        <w:jc w:val="center"/>
      </w:pPr>
    </w:p>
    <w:p w14:paraId="08D9845A" w14:textId="77777777" w:rsidR="00FE18D3" w:rsidRDefault="00FE18D3" w:rsidP="00B77564">
      <w:pPr>
        <w:spacing w:before="60"/>
        <w:jc w:val="center"/>
      </w:pPr>
    </w:p>
    <w:p w14:paraId="1DCF2FEC" w14:textId="77777777" w:rsidR="00F17FB8" w:rsidRDefault="00F17FB8" w:rsidP="00B77564">
      <w:pPr>
        <w:spacing w:before="60"/>
        <w:jc w:val="center"/>
      </w:pPr>
    </w:p>
    <w:p w14:paraId="3DE44FDD" w14:textId="77777777" w:rsidR="001339D0" w:rsidRDefault="001339D0" w:rsidP="00B77564">
      <w:pPr>
        <w:spacing w:before="60"/>
        <w:jc w:val="center"/>
      </w:pPr>
    </w:p>
    <w:p w14:paraId="7AD8A919" w14:textId="77777777" w:rsidR="000424E3" w:rsidRDefault="000424E3" w:rsidP="000424E3">
      <w:pPr>
        <w:spacing w:before="60"/>
        <w:jc w:val="center"/>
        <w:rPr>
          <w:b/>
          <w:caps/>
          <w:spacing w:val="20"/>
        </w:rPr>
      </w:pPr>
      <w:r>
        <w:rPr>
          <w:noProof/>
        </w:rPr>
        <w:drawing>
          <wp:anchor distT="0" distB="0" distL="114300" distR="114300" simplePos="0" relativeHeight="251880448" behindDoc="1" locked="0" layoutInCell="1" allowOverlap="1" wp14:anchorId="543D31FB" wp14:editId="4AB33CFB">
            <wp:simplePos x="0" y="0"/>
            <wp:positionH relativeFrom="column">
              <wp:posOffset>13335</wp:posOffset>
            </wp:positionH>
            <wp:positionV relativeFrom="paragraph">
              <wp:posOffset>-15240</wp:posOffset>
            </wp:positionV>
            <wp:extent cx="829945" cy="876300"/>
            <wp:effectExtent l="0" t="0" r="8255" b="0"/>
            <wp:wrapTight wrapText="bothSides">
              <wp:wrapPolygon edited="0">
                <wp:start x="0" y="0"/>
                <wp:lineTo x="0" y="21130"/>
                <wp:lineTo x="21319" y="21130"/>
                <wp:lineTo x="21319" y="0"/>
                <wp:lineTo x="0" y="0"/>
              </wp:wrapPolygon>
            </wp:wrapTight>
            <wp:docPr id="42" name="Resim 42"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logo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9945" cy="876300"/>
                    </a:xfrm>
                    <a:prstGeom prst="rect">
                      <a:avLst/>
                    </a:prstGeom>
                    <a:noFill/>
                  </pic:spPr>
                </pic:pic>
              </a:graphicData>
            </a:graphic>
            <wp14:sizeRelH relativeFrom="page">
              <wp14:pctWidth>0</wp14:pctWidth>
            </wp14:sizeRelH>
            <wp14:sizeRelV relativeFrom="page">
              <wp14:pctHeight>0</wp14:pctHeight>
            </wp14:sizeRelV>
          </wp:anchor>
        </w:drawing>
      </w:r>
      <w:r w:rsidRPr="0073706D">
        <w:rPr>
          <w:b/>
          <w:caps/>
          <w:spacing w:val="20"/>
        </w:rPr>
        <w:t xml:space="preserve">T.C. </w:t>
      </w:r>
    </w:p>
    <w:p w14:paraId="64DC1FC9" w14:textId="77777777" w:rsidR="000424E3" w:rsidRPr="0073706D" w:rsidRDefault="000424E3" w:rsidP="000424E3">
      <w:pPr>
        <w:spacing w:before="60"/>
        <w:jc w:val="center"/>
        <w:rPr>
          <w:b/>
          <w:caps/>
          <w:spacing w:val="20"/>
        </w:rPr>
      </w:pPr>
      <w:r w:rsidRPr="0073706D">
        <w:rPr>
          <w:b/>
          <w:caps/>
          <w:spacing w:val="20"/>
        </w:rPr>
        <w:t>ESKİŞEHİR Osmangazİ Ünİversİtesİ</w:t>
      </w:r>
    </w:p>
    <w:p w14:paraId="6BBC5E06" w14:textId="77777777" w:rsidR="000424E3" w:rsidRDefault="000424E3" w:rsidP="000424E3">
      <w:pPr>
        <w:jc w:val="center"/>
        <w:rPr>
          <w:b/>
        </w:rPr>
      </w:pPr>
      <w:r>
        <w:rPr>
          <w:b/>
        </w:rPr>
        <w:t>SİVRİHİSAR MESLEK YÜKSEKOKULU</w:t>
      </w:r>
      <w:r>
        <w:rPr>
          <w:b/>
        </w:rPr>
        <w:br/>
        <w:t xml:space="preserve">           İNŞAAT TEKNOLOJİSİ PROGRAMI</w:t>
      </w:r>
    </w:p>
    <w:p w14:paraId="346FFD9F" w14:textId="77777777" w:rsidR="000424E3" w:rsidRPr="0073706D" w:rsidRDefault="000424E3" w:rsidP="000424E3">
      <w:pPr>
        <w:jc w:val="center"/>
        <w:rPr>
          <w:b/>
        </w:rPr>
      </w:pPr>
    </w:p>
    <w:p w14:paraId="476196E6" w14:textId="77777777" w:rsidR="000424E3" w:rsidRPr="0073706D" w:rsidRDefault="000424E3" w:rsidP="000424E3">
      <w:pPr>
        <w:pStyle w:val="Balk4"/>
        <w:spacing w:before="0" w:after="0"/>
        <w:jc w:val="center"/>
      </w:pPr>
      <w:r w:rsidRPr="0073706D">
        <w:t>DERS BİLGİ FORMU</w:t>
      </w:r>
    </w:p>
    <w:tbl>
      <w:tblPr>
        <w:tblW w:w="2976" w:type="dxa"/>
        <w:tblInd w:w="733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92"/>
        <w:gridCol w:w="1984"/>
      </w:tblGrid>
      <w:tr w:rsidR="000424E3" w:rsidRPr="005403A2" w14:paraId="5EDCBD6B" w14:textId="77777777" w:rsidTr="00A706BC">
        <w:tc>
          <w:tcPr>
            <w:tcW w:w="992" w:type="dxa"/>
            <w:vAlign w:val="center"/>
          </w:tcPr>
          <w:p w14:paraId="05E6E31B" w14:textId="77777777" w:rsidR="000424E3" w:rsidRPr="005403A2" w:rsidRDefault="000424E3" w:rsidP="00A706BC">
            <w:pPr>
              <w:outlineLvl w:val="0"/>
              <w:rPr>
                <w:b/>
                <w:sz w:val="20"/>
                <w:szCs w:val="20"/>
              </w:rPr>
            </w:pPr>
            <w:r w:rsidRPr="005403A2">
              <w:rPr>
                <w:b/>
                <w:sz w:val="20"/>
                <w:szCs w:val="20"/>
              </w:rPr>
              <w:t>DÖNEM</w:t>
            </w:r>
          </w:p>
        </w:tc>
        <w:tc>
          <w:tcPr>
            <w:tcW w:w="1984" w:type="dxa"/>
            <w:vAlign w:val="center"/>
          </w:tcPr>
          <w:p w14:paraId="05A3255B" w14:textId="77777777" w:rsidR="000424E3" w:rsidRPr="005403A2" w:rsidRDefault="000424E3" w:rsidP="00A706BC">
            <w:pPr>
              <w:outlineLvl w:val="0"/>
              <w:rPr>
                <w:sz w:val="20"/>
                <w:szCs w:val="20"/>
              </w:rPr>
            </w:pPr>
            <w:r>
              <w:rPr>
                <w:sz w:val="20"/>
                <w:szCs w:val="20"/>
              </w:rPr>
              <w:t>BAHAR</w:t>
            </w:r>
          </w:p>
        </w:tc>
      </w:tr>
    </w:tbl>
    <w:p w14:paraId="555B95E6" w14:textId="77777777" w:rsidR="000424E3" w:rsidRPr="005403A2" w:rsidRDefault="000424E3" w:rsidP="000424E3">
      <w:pPr>
        <w:jc w:val="right"/>
        <w:outlineLvl w:val="0"/>
        <w:rPr>
          <w:b/>
          <w:sz w:val="20"/>
          <w:szCs w:val="20"/>
        </w:rPr>
      </w:pPr>
    </w:p>
    <w:tbl>
      <w:tblPr>
        <w:tblW w:w="1059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73"/>
        <w:gridCol w:w="2768"/>
        <w:gridCol w:w="1565"/>
        <w:gridCol w:w="4592"/>
      </w:tblGrid>
      <w:tr w:rsidR="000424E3" w:rsidRPr="005403A2" w14:paraId="3FBD7FD9" w14:textId="77777777" w:rsidTr="00A706BC">
        <w:trPr>
          <w:trHeight w:val="186"/>
        </w:trPr>
        <w:tc>
          <w:tcPr>
            <w:tcW w:w="1673" w:type="dxa"/>
            <w:vAlign w:val="center"/>
          </w:tcPr>
          <w:p w14:paraId="35928534" w14:textId="77777777" w:rsidR="000424E3" w:rsidRPr="005403A2" w:rsidRDefault="000424E3" w:rsidP="00A706BC">
            <w:pPr>
              <w:jc w:val="center"/>
              <w:outlineLvl w:val="0"/>
              <w:rPr>
                <w:b/>
                <w:sz w:val="20"/>
                <w:szCs w:val="20"/>
              </w:rPr>
            </w:pPr>
            <w:r w:rsidRPr="005403A2">
              <w:rPr>
                <w:b/>
                <w:sz w:val="20"/>
                <w:szCs w:val="20"/>
              </w:rPr>
              <w:t>DERSİN KODU</w:t>
            </w:r>
          </w:p>
        </w:tc>
        <w:tc>
          <w:tcPr>
            <w:tcW w:w="2768" w:type="dxa"/>
            <w:vAlign w:val="center"/>
          </w:tcPr>
          <w:p w14:paraId="510CDDE7" w14:textId="77777777" w:rsidR="000424E3" w:rsidRPr="005403A2" w:rsidRDefault="000424E3" w:rsidP="00A706BC">
            <w:pPr>
              <w:outlineLvl w:val="0"/>
            </w:pPr>
            <w:r>
              <w:t>221312161</w:t>
            </w:r>
          </w:p>
        </w:tc>
        <w:tc>
          <w:tcPr>
            <w:tcW w:w="1565" w:type="dxa"/>
            <w:vAlign w:val="center"/>
          </w:tcPr>
          <w:p w14:paraId="75A9C1BA" w14:textId="77777777" w:rsidR="000424E3" w:rsidRPr="005403A2" w:rsidRDefault="000424E3" w:rsidP="00A706BC">
            <w:pPr>
              <w:jc w:val="center"/>
              <w:outlineLvl w:val="0"/>
              <w:rPr>
                <w:b/>
                <w:sz w:val="20"/>
                <w:szCs w:val="20"/>
              </w:rPr>
            </w:pPr>
            <w:r w:rsidRPr="005403A2">
              <w:rPr>
                <w:b/>
                <w:sz w:val="20"/>
                <w:szCs w:val="20"/>
              </w:rPr>
              <w:t>DERSİN ADI</w:t>
            </w:r>
          </w:p>
        </w:tc>
        <w:tc>
          <w:tcPr>
            <w:tcW w:w="4592" w:type="dxa"/>
          </w:tcPr>
          <w:p w14:paraId="0C7A0278" w14:textId="77777777" w:rsidR="000424E3" w:rsidRPr="007A3785" w:rsidRDefault="000424E3" w:rsidP="00A706BC">
            <w:pPr>
              <w:outlineLvl w:val="0"/>
              <w:rPr>
                <w:b/>
                <w:sz w:val="18"/>
                <w:szCs w:val="18"/>
              </w:rPr>
            </w:pPr>
            <w:bookmarkStart w:id="34" w:name="X_ISET"/>
            <w:r>
              <w:rPr>
                <w:b/>
                <w:sz w:val="18"/>
                <w:szCs w:val="18"/>
              </w:rPr>
              <w:t>İŞ ETİĞİ</w:t>
            </w:r>
            <w:bookmarkEnd w:id="34"/>
          </w:p>
        </w:tc>
      </w:tr>
    </w:tbl>
    <w:p w14:paraId="63DE81E5" w14:textId="77777777" w:rsidR="000424E3" w:rsidRPr="005403A2" w:rsidRDefault="000424E3" w:rsidP="000424E3">
      <w:pPr>
        <w:outlineLvl w:val="0"/>
        <w:rPr>
          <w:sz w:val="20"/>
          <w:szCs w:val="20"/>
        </w:rPr>
      </w:pPr>
      <w:r w:rsidRPr="005403A2">
        <w:rPr>
          <w:b/>
          <w:sz w:val="20"/>
          <w:szCs w:val="20"/>
        </w:rPr>
        <w:t xml:space="preserve">                                                   </w:t>
      </w:r>
      <w:r w:rsidRPr="005403A2">
        <w:rPr>
          <w:b/>
          <w:sz w:val="20"/>
          <w:szCs w:val="20"/>
        </w:rPr>
        <w:tab/>
      </w:r>
      <w:r w:rsidRPr="005403A2">
        <w:rPr>
          <w:b/>
          <w:sz w:val="20"/>
          <w:szCs w:val="20"/>
        </w:rPr>
        <w:tab/>
      </w:r>
      <w:r w:rsidRPr="005403A2">
        <w:rPr>
          <w:b/>
          <w:sz w:val="20"/>
          <w:szCs w:val="20"/>
        </w:rPr>
        <w:tab/>
      </w:r>
      <w:r w:rsidRPr="005403A2">
        <w:rPr>
          <w:b/>
          <w:sz w:val="20"/>
          <w:szCs w:val="20"/>
        </w:rPr>
        <w:tab/>
      </w:r>
      <w:r w:rsidRPr="005403A2">
        <w:rPr>
          <w:b/>
          <w:sz w:val="20"/>
          <w:szCs w:val="20"/>
        </w:rPr>
        <w:tab/>
        <w:t xml:space="preserve">      </w:t>
      </w:r>
    </w:p>
    <w:tbl>
      <w:tblPr>
        <w:tblW w:w="524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26"/>
        <w:gridCol w:w="606"/>
        <w:gridCol w:w="384"/>
        <w:gridCol w:w="1142"/>
        <w:gridCol w:w="789"/>
        <w:gridCol w:w="73"/>
        <w:gridCol w:w="737"/>
        <w:gridCol w:w="1004"/>
        <w:gridCol w:w="573"/>
        <w:gridCol w:w="39"/>
        <w:gridCol w:w="2694"/>
        <w:gridCol w:w="1582"/>
        <w:gridCol w:w="28"/>
      </w:tblGrid>
      <w:tr w:rsidR="000424E3" w:rsidRPr="005403A2" w14:paraId="61B1F9D4" w14:textId="77777777" w:rsidTr="00A706BC">
        <w:trPr>
          <w:trHeight w:val="383"/>
        </w:trPr>
        <w:tc>
          <w:tcPr>
            <w:tcW w:w="522" w:type="pct"/>
            <w:vMerge w:val="restart"/>
            <w:tcBorders>
              <w:top w:val="single" w:sz="12" w:space="0" w:color="auto"/>
              <w:left w:val="single" w:sz="12" w:space="0" w:color="auto"/>
              <w:bottom w:val="single" w:sz="4" w:space="0" w:color="auto"/>
              <w:right w:val="single" w:sz="12" w:space="0" w:color="auto"/>
            </w:tcBorders>
            <w:vAlign w:val="center"/>
          </w:tcPr>
          <w:p w14:paraId="6A2A14C4" w14:textId="77777777" w:rsidR="000424E3" w:rsidRPr="005403A2" w:rsidRDefault="000424E3" w:rsidP="00A706BC">
            <w:pPr>
              <w:rPr>
                <w:b/>
                <w:sz w:val="18"/>
                <w:szCs w:val="20"/>
              </w:rPr>
            </w:pPr>
            <w:r w:rsidRPr="005403A2">
              <w:rPr>
                <w:b/>
                <w:sz w:val="18"/>
                <w:szCs w:val="20"/>
              </w:rPr>
              <w:t>YARIYIL</w:t>
            </w:r>
          </w:p>
          <w:p w14:paraId="6B6B9697" w14:textId="77777777" w:rsidR="000424E3" w:rsidRPr="005403A2" w:rsidRDefault="000424E3" w:rsidP="00A706BC">
            <w:pPr>
              <w:rPr>
                <w:sz w:val="20"/>
                <w:szCs w:val="20"/>
              </w:rPr>
            </w:pPr>
          </w:p>
        </w:tc>
        <w:tc>
          <w:tcPr>
            <w:tcW w:w="1731" w:type="pct"/>
            <w:gridSpan w:val="6"/>
            <w:tcBorders>
              <w:left w:val="single" w:sz="12" w:space="0" w:color="auto"/>
              <w:bottom w:val="single" w:sz="4" w:space="0" w:color="auto"/>
              <w:right w:val="single" w:sz="12" w:space="0" w:color="auto"/>
            </w:tcBorders>
            <w:vAlign w:val="center"/>
          </w:tcPr>
          <w:p w14:paraId="197D1492" w14:textId="77777777" w:rsidR="000424E3" w:rsidRPr="005403A2" w:rsidRDefault="000424E3" w:rsidP="00A706BC">
            <w:pPr>
              <w:jc w:val="center"/>
              <w:rPr>
                <w:b/>
                <w:sz w:val="20"/>
                <w:szCs w:val="20"/>
              </w:rPr>
            </w:pPr>
            <w:r w:rsidRPr="005403A2">
              <w:rPr>
                <w:b/>
                <w:sz w:val="20"/>
                <w:szCs w:val="20"/>
              </w:rPr>
              <w:t>HAFTALIK DERS SAATİ</w:t>
            </w:r>
          </w:p>
        </w:tc>
        <w:tc>
          <w:tcPr>
            <w:tcW w:w="2747" w:type="pct"/>
            <w:gridSpan w:val="6"/>
            <w:tcBorders>
              <w:left w:val="single" w:sz="12" w:space="0" w:color="auto"/>
              <w:bottom w:val="single" w:sz="4" w:space="0" w:color="auto"/>
            </w:tcBorders>
            <w:vAlign w:val="center"/>
          </w:tcPr>
          <w:p w14:paraId="6E8AE64D" w14:textId="77777777" w:rsidR="000424E3" w:rsidRPr="005403A2" w:rsidRDefault="000424E3" w:rsidP="00A706BC">
            <w:pPr>
              <w:jc w:val="center"/>
              <w:rPr>
                <w:b/>
                <w:sz w:val="20"/>
                <w:szCs w:val="20"/>
              </w:rPr>
            </w:pPr>
            <w:r w:rsidRPr="005403A2">
              <w:rPr>
                <w:b/>
                <w:sz w:val="20"/>
                <w:szCs w:val="20"/>
              </w:rPr>
              <w:t>DERSİN</w:t>
            </w:r>
          </w:p>
        </w:tc>
      </w:tr>
      <w:tr w:rsidR="000424E3" w:rsidRPr="005403A2" w14:paraId="7DC9D67F" w14:textId="77777777" w:rsidTr="00A706BC">
        <w:trPr>
          <w:gridAfter w:val="1"/>
          <w:wAfter w:w="13" w:type="pct"/>
          <w:trHeight w:val="382"/>
        </w:trPr>
        <w:tc>
          <w:tcPr>
            <w:tcW w:w="522" w:type="pct"/>
            <w:vMerge/>
            <w:tcBorders>
              <w:top w:val="single" w:sz="4" w:space="0" w:color="auto"/>
              <w:left w:val="single" w:sz="12" w:space="0" w:color="auto"/>
              <w:bottom w:val="single" w:sz="4" w:space="0" w:color="auto"/>
              <w:right w:val="single" w:sz="12" w:space="0" w:color="auto"/>
            </w:tcBorders>
          </w:tcPr>
          <w:p w14:paraId="03CA1C8D" w14:textId="77777777" w:rsidR="000424E3" w:rsidRPr="005403A2" w:rsidRDefault="000424E3" w:rsidP="00A706BC">
            <w:pPr>
              <w:rPr>
                <w:b/>
                <w:sz w:val="20"/>
                <w:szCs w:val="20"/>
              </w:rPr>
            </w:pPr>
          </w:p>
        </w:tc>
        <w:tc>
          <w:tcPr>
            <w:tcW w:w="459" w:type="pct"/>
            <w:gridSpan w:val="2"/>
            <w:tcBorders>
              <w:top w:val="single" w:sz="4" w:space="0" w:color="auto"/>
              <w:left w:val="single" w:sz="12" w:space="0" w:color="auto"/>
              <w:bottom w:val="single" w:sz="4" w:space="0" w:color="auto"/>
              <w:right w:val="single" w:sz="4" w:space="0" w:color="auto"/>
            </w:tcBorders>
            <w:vAlign w:val="center"/>
          </w:tcPr>
          <w:p w14:paraId="7BB5FB3A" w14:textId="77777777" w:rsidR="000424E3" w:rsidRPr="005403A2" w:rsidRDefault="000424E3" w:rsidP="00A706BC">
            <w:pPr>
              <w:jc w:val="center"/>
              <w:rPr>
                <w:b/>
                <w:sz w:val="20"/>
                <w:szCs w:val="20"/>
              </w:rPr>
            </w:pPr>
            <w:r w:rsidRPr="005403A2">
              <w:rPr>
                <w:b/>
                <w:sz w:val="20"/>
                <w:szCs w:val="20"/>
              </w:rPr>
              <w:t>Teorik</w:t>
            </w:r>
          </w:p>
        </w:tc>
        <w:tc>
          <w:tcPr>
            <w:tcW w:w="530" w:type="pct"/>
            <w:tcBorders>
              <w:top w:val="single" w:sz="4" w:space="0" w:color="auto"/>
              <w:left w:val="single" w:sz="4" w:space="0" w:color="auto"/>
              <w:bottom w:val="single" w:sz="4" w:space="0" w:color="auto"/>
            </w:tcBorders>
            <w:vAlign w:val="center"/>
          </w:tcPr>
          <w:p w14:paraId="0F73CE25" w14:textId="77777777" w:rsidR="000424E3" w:rsidRPr="005403A2" w:rsidRDefault="000424E3" w:rsidP="00A706BC">
            <w:pPr>
              <w:jc w:val="center"/>
              <w:rPr>
                <w:b/>
                <w:sz w:val="20"/>
                <w:szCs w:val="20"/>
              </w:rPr>
            </w:pPr>
            <w:r w:rsidRPr="005403A2">
              <w:rPr>
                <w:b/>
                <w:sz w:val="20"/>
                <w:szCs w:val="20"/>
              </w:rPr>
              <w:t>Uygulama</w:t>
            </w:r>
          </w:p>
        </w:tc>
        <w:tc>
          <w:tcPr>
            <w:tcW w:w="742" w:type="pct"/>
            <w:gridSpan w:val="3"/>
            <w:tcBorders>
              <w:top w:val="single" w:sz="4" w:space="0" w:color="auto"/>
              <w:bottom w:val="single" w:sz="4" w:space="0" w:color="auto"/>
              <w:right w:val="single" w:sz="12" w:space="0" w:color="auto"/>
            </w:tcBorders>
            <w:vAlign w:val="center"/>
          </w:tcPr>
          <w:p w14:paraId="68B80E79" w14:textId="77777777" w:rsidR="000424E3" w:rsidRPr="005403A2" w:rsidRDefault="000424E3" w:rsidP="00A706BC">
            <w:pPr>
              <w:ind w:left="-111" w:right="-108"/>
              <w:jc w:val="center"/>
              <w:rPr>
                <w:b/>
                <w:sz w:val="20"/>
                <w:szCs w:val="20"/>
              </w:rPr>
            </w:pPr>
            <w:r w:rsidRPr="005403A2">
              <w:rPr>
                <w:b/>
                <w:sz w:val="20"/>
                <w:szCs w:val="20"/>
              </w:rPr>
              <w:t>Laboratuar</w:t>
            </w:r>
          </w:p>
        </w:tc>
        <w:tc>
          <w:tcPr>
            <w:tcW w:w="466" w:type="pct"/>
            <w:tcBorders>
              <w:top w:val="single" w:sz="4" w:space="0" w:color="auto"/>
              <w:bottom w:val="single" w:sz="4" w:space="0" w:color="auto"/>
              <w:right w:val="single" w:sz="4" w:space="0" w:color="auto"/>
            </w:tcBorders>
            <w:vAlign w:val="center"/>
          </w:tcPr>
          <w:p w14:paraId="78101829" w14:textId="77777777" w:rsidR="000424E3" w:rsidRPr="005403A2" w:rsidRDefault="000424E3" w:rsidP="00A706BC">
            <w:pPr>
              <w:jc w:val="center"/>
              <w:rPr>
                <w:b/>
                <w:sz w:val="20"/>
                <w:szCs w:val="20"/>
              </w:rPr>
            </w:pPr>
            <w:r w:rsidRPr="005403A2">
              <w:rPr>
                <w:b/>
                <w:sz w:val="20"/>
                <w:szCs w:val="20"/>
              </w:rPr>
              <w:t>Kredisi</w:t>
            </w:r>
          </w:p>
        </w:tc>
        <w:tc>
          <w:tcPr>
            <w:tcW w:w="266" w:type="pct"/>
            <w:tcBorders>
              <w:top w:val="single" w:sz="4" w:space="0" w:color="auto"/>
              <w:left w:val="single" w:sz="4" w:space="0" w:color="auto"/>
              <w:bottom w:val="single" w:sz="4" w:space="0" w:color="auto"/>
              <w:right w:val="single" w:sz="4" w:space="0" w:color="auto"/>
            </w:tcBorders>
            <w:vAlign w:val="center"/>
          </w:tcPr>
          <w:p w14:paraId="1C7BE5CB" w14:textId="77777777" w:rsidR="000424E3" w:rsidRPr="005403A2" w:rsidRDefault="000424E3" w:rsidP="00A706BC">
            <w:pPr>
              <w:ind w:left="-111" w:right="-108"/>
              <w:jc w:val="center"/>
              <w:rPr>
                <w:b/>
                <w:sz w:val="20"/>
                <w:szCs w:val="20"/>
              </w:rPr>
            </w:pPr>
            <w:r w:rsidRPr="005403A2">
              <w:rPr>
                <w:b/>
                <w:sz w:val="20"/>
                <w:szCs w:val="20"/>
              </w:rPr>
              <w:t>AKTS</w:t>
            </w:r>
          </w:p>
        </w:tc>
        <w:tc>
          <w:tcPr>
            <w:tcW w:w="1268" w:type="pct"/>
            <w:gridSpan w:val="2"/>
            <w:tcBorders>
              <w:top w:val="single" w:sz="4" w:space="0" w:color="auto"/>
              <w:left w:val="single" w:sz="4" w:space="0" w:color="auto"/>
              <w:bottom w:val="single" w:sz="4" w:space="0" w:color="auto"/>
            </w:tcBorders>
            <w:vAlign w:val="center"/>
          </w:tcPr>
          <w:p w14:paraId="582B4AD3" w14:textId="77777777" w:rsidR="000424E3" w:rsidRPr="005403A2" w:rsidRDefault="000424E3" w:rsidP="00A706BC">
            <w:pPr>
              <w:jc w:val="center"/>
              <w:rPr>
                <w:b/>
                <w:sz w:val="20"/>
                <w:szCs w:val="20"/>
              </w:rPr>
            </w:pPr>
            <w:r w:rsidRPr="005403A2">
              <w:rPr>
                <w:b/>
                <w:sz w:val="20"/>
                <w:szCs w:val="20"/>
              </w:rPr>
              <w:t>TÜRÜ</w:t>
            </w:r>
          </w:p>
        </w:tc>
        <w:tc>
          <w:tcPr>
            <w:tcW w:w="734" w:type="pct"/>
            <w:tcBorders>
              <w:top w:val="single" w:sz="4" w:space="0" w:color="auto"/>
              <w:left w:val="single" w:sz="4" w:space="0" w:color="auto"/>
              <w:bottom w:val="single" w:sz="4" w:space="0" w:color="auto"/>
            </w:tcBorders>
            <w:vAlign w:val="center"/>
          </w:tcPr>
          <w:p w14:paraId="0FE275B2" w14:textId="77777777" w:rsidR="000424E3" w:rsidRPr="005403A2" w:rsidRDefault="000424E3" w:rsidP="00A706BC">
            <w:pPr>
              <w:jc w:val="center"/>
              <w:rPr>
                <w:b/>
                <w:sz w:val="20"/>
                <w:szCs w:val="20"/>
              </w:rPr>
            </w:pPr>
            <w:r w:rsidRPr="005403A2">
              <w:rPr>
                <w:b/>
                <w:sz w:val="20"/>
                <w:szCs w:val="20"/>
              </w:rPr>
              <w:t>DİLİ</w:t>
            </w:r>
          </w:p>
        </w:tc>
      </w:tr>
      <w:tr w:rsidR="000424E3" w:rsidRPr="005403A2" w14:paraId="28EC5F52" w14:textId="77777777" w:rsidTr="00A706BC">
        <w:trPr>
          <w:trHeight w:val="367"/>
        </w:trPr>
        <w:tc>
          <w:tcPr>
            <w:tcW w:w="522" w:type="pct"/>
            <w:tcBorders>
              <w:top w:val="single" w:sz="4" w:space="0" w:color="auto"/>
              <w:left w:val="single" w:sz="12" w:space="0" w:color="auto"/>
              <w:bottom w:val="single" w:sz="12" w:space="0" w:color="auto"/>
              <w:right w:val="single" w:sz="12" w:space="0" w:color="auto"/>
            </w:tcBorders>
            <w:vAlign w:val="center"/>
          </w:tcPr>
          <w:p w14:paraId="4336C61D" w14:textId="77777777" w:rsidR="000424E3" w:rsidRPr="005403A2" w:rsidRDefault="000424E3" w:rsidP="00A706BC">
            <w:pPr>
              <w:jc w:val="center"/>
              <w:rPr>
                <w:sz w:val="20"/>
                <w:szCs w:val="20"/>
              </w:rPr>
            </w:pPr>
            <w:r>
              <w:rPr>
                <w:sz w:val="20"/>
                <w:szCs w:val="20"/>
              </w:rPr>
              <w:t>2</w:t>
            </w:r>
          </w:p>
        </w:tc>
        <w:tc>
          <w:tcPr>
            <w:tcW w:w="459" w:type="pct"/>
            <w:gridSpan w:val="2"/>
            <w:tcBorders>
              <w:top w:val="single" w:sz="4" w:space="0" w:color="auto"/>
              <w:left w:val="single" w:sz="12" w:space="0" w:color="auto"/>
              <w:bottom w:val="single" w:sz="12" w:space="0" w:color="auto"/>
              <w:right w:val="single" w:sz="4" w:space="0" w:color="auto"/>
            </w:tcBorders>
            <w:vAlign w:val="center"/>
          </w:tcPr>
          <w:p w14:paraId="275B29AB" w14:textId="77777777" w:rsidR="000424E3" w:rsidRPr="005403A2" w:rsidRDefault="000424E3" w:rsidP="00A706BC">
            <w:pPr>
              <w:jc w:val="center"/>
              <w:rPr>
                <w:sz w:val="20"/>
                <w:szCs w:val="20"/>
              </w:rPr>
            </w:pPr>
            <w:r>
              <w:rPr>
                <w:sz w:val="20"/>
                <w:szCs w:val="20"/>
              </w:rPr>
              <w:t>1</w:t>
            </w:r>
          </w:p>
        </w:tc>
        <w:tc>
          <w:tcPr>
            <w:tcW w:w="530" w:type="pct"/>
            <w:tcBorders>
              <w:top w:val="single" w:sz="4" w:space="0" w:color="auto"/>
              <w:left w:val="single" w:sz="4" w:space="0" w:color="auto"/>
              <w:bottom w:val="single" w:sz="12" w:space="0" w:color="auto"/>
            </w:tcBorders>
            <w:vAlign w:val="center"/>
          </w:tcPr>
          <w:p w14:paraId="6F5A4482" w14:textId="77777777" w:rsidR="000424E3" w:rsidRPr="005403A2" w:rsidRDefault="000424E3" w:rsidP="00A706BC">
            <w:pPr>
              <w:jc w:val="center"/>
              <w:rPr>
                <w:sz w:val="20"/>
                <w:szCs w:val="20"/>
              </w:rPr>
            </w:pPr>
            <w:r>
              <w:rPr>
                <w:sz w:val="20"/>
                <w:szCs w:val="20"/>
              </w:rPr>
              <w:t>0</w:t>
            </w:r>
          </w:p>
        </w:tc>
        <w:tc>
          <w:tcPr>
            <w:tcW w:w="742" w:type="pct"/>
            <w:gridSpan w:val="3"/>
            <w:tcBorders>
              <w:top w:val="single" w:sz="4" w:space="0" w:color="auto"/>
              <w:bottom w:val="single" w:sz="12" w:space="0" w:color="auto"/>
              <w:right w:val="single" w:sz="12" w:space="0" w:color="auto"/>
            </w:tcBorders>
            <w:shd w:val="clear" w:color="auto" w:fill="auto"/>
            <w:vAlign w:val="center"/>
          </w:tcPr>
          <w:p w14:paraId="750322B0" w14:textId="77777777" w:rsidR="000424E3" w:rsidRPr="005403A2" w:rsidRDefault="000424E3" w:rsidP="00A706BC">
            <w:pPr>
              <w:jc w:val="center"/>
              <w:rPr>
                <w:sz w:val="20"/>
                <w:szCs w:val="20"/>
              </w:rPr>
            </w:pPr>
            <w:r w:rsidRPr="005403A2">
              <w:rPr>
                <w:sz w:val="20"/>
                <w:szCs w:val="20"/>
              </w:rPr>
              <w:t xml:space="preserve"> </w:t>
            </w:r>
            <w:r>
              <w:rPr>
                <w:sz w:val="20"/>
                <w:szCs w:val="20"/>
              </w:rPr>
              <w:t>0</w:t>
            </w:r>
          </w:p>
        </w:tc>
        <w:tc>
          <w:tcPr>
            <w:tcW w:w="466" w:type="pct"/>
            <w:tcBorders>
              <w:top w:val="single" w:sz="4" w:space="0" w:color="auto"/>
              <w:bottom w:val="single" w:sz="12" w:space="0" w:color="auto"/>
              <w:right w:val="single" w:sz="4" w:space="0" w:color="auto"/>
            </w:tcBorders>
            <w:shd w:val="clear" w:color="auto" w:fill="auto"/>
            <w:vAlign w:val="center"/>
          </w:tcPr>
          <w:p w14:paraId="1456B6B2" w14:textId="77777777" w:rsidR="000424E3" w:rsidRPr="005403A2" w:rsidRDefault="000424E3" w:rsidP="00A706BC">
            <w:pPr>
              <w:jc w:val="center"/>
              <w:rPr>
                <w:sz w:val="20"/>
                <w:szCs w:val="20"/>
              </w:rPr>
            </w:pPr>
            <w:r>
              <w:rPr>
                <w:sz w:val="20"/>
                <w:szCs w:val="20"/>
              </w:rPr>
              <w:t>0</w:t>
            </w:r>
          </w:p>
        </w:tc>
        <w:tc>
          <w:tcPr>
            <w:tcW w:w="266" w:type="pct"/>
            <w:tcBorders>
              <w:top w:val="single" w:sz="4" w:space="0" w:color="auto"/>
              <w:left w:val="single" w:sz="4" w:space="0" w:color="auto"/>
              <w:bottom w:val="single" w:sz="12" w:space="0" w:color="auto"/>
              <w:right w:val="single" w:sz="4" w:space="0" w:color="auto"/>
            </w:tcBorders>
            <w:shd w:val="clear" w:color="auto" w:fill="auto"/>
            <w:vAlign w:val="center"/>
          </w:tcPr>
          <w:p w14:paraId="5DAB8EC6" w14:textId="77777777" w:rsidR="000424E3" w:rsidRPr="005403A2" w:rsidRDefault="000424E3" w:rsidP="00A706BC">
            <w:pPr>
              <w:jc w:val="center"/>
              <w:rPr>
                <w:sz w:val="20"/>
                <w:szCs w:val="20"/>
              </w:rPr>
            </w:pPr>
            <w:r>
              <w:rPr>
                <w:sz w:val="20"/>
                <w:szCs w:val="20"/>
              </w:rPr>
              <w:t>2</w:t>
            </w:r>
          </w:p>
        </w:tc>
        <w:tc>
          <w:tcPr>
            <w:tcW w:w="1268" w:type="pct"/>
            <w:gridSpan w:val="2"/>
            <w:tcBorders>
              <w:top w:val="single" w:sz="4" w:space="0" w:color="auto"/>
              <w:left w:val="single" w:sz="4" w:space="0" w:color="auto"/>
              <w:bottom w:val="single" w:sz="12" w:space="0" w:color="auto"/>
            </w:tcBorders>
            <w:vAlign w:val="center"/>
          </w:tcPr>
          <w:p w14:paraId="1991200B" w14:textId="77777777" w:rsidR="000424E3" w:rsidRPr="005403A2" w:rsidRDefault="000424E3" w:rsidP="00A706BC">
            <w:pPr>
              <w:jc w:val="center"/>
              <w:rPr>
                <w:vertAlign w:val="superscript"/>
              </w:rPr>
            </w:pPr>
            <w:r w:rsidRPr="005403A2">
              <w:rPr>
                <w:vertAlign w:val="superscript"/>
              </w:rPr>
              <w:t xml:space="preserve">ZORUNLU </w:t>
            </w:r>
            <w:proofErr w:type="gramStart"/>
            <w:r w:rsidRPr="005403A2">
              <w:rPr>
                <w:vertAlign w:val="superscript"/>
              </w:rPr>
              <w:t>()  SEÇMELİ</w:t>
            </w:r>
            <w:proofErr w:type="gramEnd"/>
            <w:r w:rsidRPr="005403A2">
              <w:rPr>
                <w:vertAlign w:val="superscript"/>
              </w:rPr>
              <w:t xml:space="preserve"> (</w:t>
            </w:r>
            <w:r w:rsidRPr="00023FB4">
              <w:rPr>
                <w:b/>
                <w:sz w:val="20"/>
                <w:szCs w:val="20"/>
              </w:rPr>
              <w:t>√</w:t>
            </w:r>
            <w:r w:rsidRPr="005403A2">
              <w:rPr>
                <w:vertAlign w:val="superscript"/>
              </w:rPr>
              <w:t xml:space="preserve">   )</w:t>
            </w:r>
          </w:p>
        </w:tc>
        <w:tc>
          <w:tcPr>
            <w:tcW w:w="747" w:type="pct"/>
            <w:gridSpan w:val="2"/>
            <w:tcBorders>
              <w:top w:val="single" w:sz="4" w:space="0" w:color="auto"/>
              <w:left w:val="single" w:sz="4" w:space="0" w:color="auto"/>
              <w:bottom w:val="single" w:sz="12" w:space="0" w:color="auto"/>
            </w:tcBorders>
          </w:tcPr>
          <w:p w14:paraId="6F86FEDD" w14:textId="77777777" w:rsidR="000424E3" w:rsidRPr="005403A2" w:rsidRDefault="000424E3" w:rsidP="00A706BC">
            <w:pPr>
              <w:jc w:val="center"/>
              <w:rPr>
                <w:sz w:val="20"/>
                <w:szCs w:val="20"/>
              </w:rPr>
            </w:pPr>
            <w:r>
              <w:rPr>
                <w:sz w:val="20"/>
                <w:szCs w:val="20"/>
              </w:rPr>
              <w:t>TÜRKÇE</w:t>
            </w:r>
          </w:p>
        </w:tc>
      </w:tr>
      <w:tr w:rsidR="000424E3" w:rsidRPr="005403A2" w14:paraId="2EEDF14E" w14:textId="77777777" w:rsidTr="00A706BC">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14:paraId="0F118A29" w14:textId="77777777" w:rsidR="000424E3" w:rsidRPr="005403A2" w:rsidRDefault="000424E3" w:rsidP="00A706BC">
            <w:pPr>
              <w:jc w:val="center"/>
              <w:rPr>
                <w:b/>
                <w:sz w:val="20"/>
                <w:szCs w:val="20"/>
              </w:rPr>
            </w:pPr>
            <w:r w:rsidRPr="005403A2">
              <w:rPr>
                <w:b/>
                <w:sz w:val="20"/>
                <w:szCs w:val="20"/>
              </w:rPr>
              <w:t>DERSİN KATEGORİSİ</w:t>
            </w:r>
          </w:p>
        </w:tc>
      </w:tr>
      <w:tr w:rsidR="000424E3" w:rsidRPr="005403A2" w14:paraId="370F98A7" w14:textId="77777777" w:rsidTr="00A706BC">
        <w:tblPrEx>
          <w:tblBorders>
            <w:insideH w:val="single" w:sz="6" w:space="0" w:color="auto"/>
            <w:insideV w:val="single" w:sz="6" w:space="0" w:color="auto"/>
          </w:tblBorders>
        </w:tblPrEx>
        <w:trPr>
          <w:trHeight w:val="546"/>
        </w:trPr>
        <w:tc>
          <w:tcPr>
            <w:tcW w:w="803" w:type="pct"/>
            <w:gridSpan w:val="2"/>
            <w:tcBorders>
              <w:top w:val="single" w:sz="12" w:space="0" w:color="auto"/>
              <w:left w:val="single" w:sz="12" w:space="0" w:color="auto"/>
              <w:bottom w:val="single" w:sz="6" w:space="0" w:color="auto"/>
            </w:tcBorders>
            <w:vAlign w:val="center"/>
          </w:tcPr>
          <w:p w14:paraId="794F0FD4" w14:textId="77777777" w:rsidR="000424E3" w:rsidRPr="00023FB4" w:rsidRDefault="000424E3" w:rsidP="00A706BC">
            <w:pPr>
              <w:jc w:val="center"/>
              <w:rPr>
                <w:b/>
                <w:sz w:val="20"/>
                <w:szCs w:val="20"/>
              </w:rPr>
            </w:pPr>
            <w:r w:rsidRPr="00023FB4">
              <w:rPr>
                <w:b/>
                <w:sz w:val="20"/>
                <w:szCs w:val="20"/>
              </w:rPr>
              <w:t>Temel Bilim</w:t>
            </w:r>
          </w:p>
        </w:tc>
        <w:tc>
          <w:tcPr>
            <w:tcW w:w="1108" w:type="pct"/>
            <w:gridSpan w:val="4"/>
            <w:tcBorders>
              <w:top w:val="single" w:sz="12" w:space="0" w:color="auto"/>
              <w:bottom w:val="single" w:sz="6" w:space="0" w:color="auto"/>
            </w:tcBorders>
            <w:vAlign w:val="center"/>
          </w:tcPr>
          <w:p w14:paraId="691F37B1" w14:textId="77777777" w:rsidR="000424E3" w:rsidRPr="00023FB4" w:rsidRDefault="000424E3" w:rsidP="00A706BC">
            <w:pPr>
              <w:jc w:val="center"/>
              <w:rPr>
                <w:b/>
                <w:sz w:val="20"/>
                <w:szCs w:val="20"/>
              </w:rPr>
            </w:pPr>
            <w:r w:rsidRPr="00023FB4">
              <w:rPr>
                <w:b/>
                <w:sz w:val="20"/>
                <w:szCs w:val="20"/>
              </w:rPr>
              <w:t>Temel Teknikerlik</w:t>
            </w:r>
          </w:p>
        </w:tc>
        <w:tc>
          <w:tcPr>
            <w:tcW w:w="2342" w:type="pct"/>
            <w:gridSpan w:val="5"/>
            <w:tcBorders>
              <w:top w:val="single" w:sz="12" w:space="0" w:color="auto"/>
              <w:bottom w:val="single" w:sz="6" w:space="0" w:color="auto"/>
            </w:tcBorders>
            <w:vAlign w:val="center"/>
          </w:tcPr>
          <w:p w14:paraId="6DA86EEB" w14:textId="77777777" w:rsidR="000424E3" w:rsidRPr="00023FB4" w:rsidRDefault="000424E3" w:rsidP="00A706BC">
            <w:pPr>
              <w:jc w:val="center"/>
              <w:rPr>
                <w:b/>
                <w:sz w:val="20"/>
                <w:szCs w:val="20"/>
              </w:rPr>
            </w:pPr>
            <w:r>
              <w:rPr>
                <w:b/>
                <w:sz w:val="20"/>
                <w:szCs w:val="20"/>
              </w:rPr>
              <w:t>İnşaat</w:t>
            </w:r>
            <w:r w:rsidRPr="00023FB4">
              <w:rPr>
                <w:b/>
                <w:sz w:val="20"/>
                <w:szCs w:val="20"/>
              </w:rPr>
              <w:t xml:space="preserve"> Teknolojisi</w:t>
            </w:r>
          </w:p>
          <w:p w14:paraId="71B4239B" w14:textId="77777777" w:rsidR="000424E3" w:rsidRPr="00023FB4" w:rsidRDefault="000424E3" w:rsidP="00A706BC">
            <w:pPr>
              <w:jc w:val="center"/>
              <w:rPr>
                <w:b/>
                <w:sz w:val="20"/>
                <w:szCs w:val="20"/>
              </w:rPr>
            </w:pPr>
            <w:r w:rsidRPr="00023FB4">
              <w:rPr>
                <w:b/>
                <w:sz w:val="20"/>
                <w:szCs w:val="20"/>
              </w:rPr>
              <w:t xml:space="preserve"> [Önemli düzeyde tasarım içeriyorsa (</w:t>
            </w:r>
            <w:r w:rsidRPr="00023FB4">
              <w:rPr>
                <w:b/>
                <w:sz w:val="20"/>
                <w:szCs w:val="20"/>
              </w:rPr>
              <w:sym w:font="Symbol" w:char="F0D6"/>
            </w:r>
            <w:r w:rsidRPr="00023FB4">
              <w:rPr>
                <w:b/>
                <w:sz w:val="20"/>
                <w:szCs w:val="20"/>
              </w:rPr>
              <w:t>) koyunuz.]</w:t>
            </w:r>
          </w:p>
        </w:tc>
        <w:tc>
          <w:tcPr>
            <w:tcW w:w="747" w:type="pct"/>
            <w:gridSpan w:val="2"/>
            <w:tcBorders>
              <w:top w:val="single" w:sz="12" w:space="0" w:color="auto"/>
              <w:bottom w:val="single" w:sz="6" w:space="0" w:color="auto"/>
            </w:tcBorders>
            <w:vAlign w:val="center"/>
          </w:tcPr>
          <w:p w14:paraId="26C6E36D" w14:textId="77777777" w:rsidR="000424E3" w:rsidRPr="00023FB4" w:rsidRDefault="000424E3" w:rsidP="00A706BC">
            <w:pPr>
              <w:jc w:val="center"/>
              <w:rPr>
                <w:b/>
                <w:sz w:val="20"/>
                <w:szCs w:val="20"/>
              </w:rPr>
            </w:pPr>
            <w:r w:rsidRPr="00023FB4">
              <w:rPr>
                <w:b/>
                <w:sz w:val="20"/>
                <w:szCs w:val="20"/>
              </w:rPr>
              <w:t>Sosyal Bilim</w:t>
            </w:r>
          </w:p>
        </w:tc>
      </w:tr>
      <w:tr w:rsidR="000424E3" w:rsidRPr="005403A2" w14:paraId="49F99DCC" w14:textId="77777777" w:rsidTr="00A706BC">
        <w:tblPrEx>
          <w:tblBorders>
            <w:insideH w:val="single" w:sz="6" w:space="0" w:color="auto"/>
            <w:insideV w:val="single" w:sz="6" w:space="0" w:color="auto"/>
          </w:tblBorders>
        </w:tblPrEx>
        <w:trPr>
          <w:trHeight w:val="138"/>
        </w:trPr>
        <w:tc>
          <w:tcPr>
            <w:tcW w:w="803" w:type="pct"/>
            <w:gridSpan w:val="2"/>
            <w:tcBorders>
              <w:top w:val="single" w:sz="6" w:space="0" w:color="auto"/>
              <w:left w:val="single" w:sz="12" w:space="0" w:color="auto"/>
              <w:bottom w:val="single" w:sz="12" w:space="0" w:color="auto"/>
              <w:right w:val="single" w:sz="4" w:space="0" w:color="auto"/>
            </w:tcBorders>
          </w:tcPr>
          <w:p w14:paraId="6C600027" w14:textId="77777777" w:rsidR="000424E3" w:rsidRPr="005403A2" w:rsidRDefault="000424E3" w:rsidP="00A706BC">
            <w:pPr>
              <w:jc w:val="center"/>
            </w:pPr>
            <w:r w:rsidRPr="00023FB4">
              <w:rPr>
                <w:b/>
                <w:sz w:val="20"/>
                <w:szCs w:val="20"/>
              </w:rPr>
              <w:t>√</w:t>
            </w:r>
          </w:p>
        </w:tc>
        <w:tc>
          <w:tcPr>
            <w:tcW w:w="1108" w:type="pct"/>
            <w:gridSpan w:val="4"/>
            <w:tcBorders>
              <w:top w:val="single" w:sz="6" w:space="0" w:color="auto"/>
              <w:left w:val="single" w:sz="4" w:space="0" w:color="auto"/>
              <w:bottom w:val="single" w:sz="12" w:space="0" w:color="auto"/>
              <w:right w:val="single" w:sz="4" w:space="0" w:color="auto"/>
            </w:tcBorders>
          </w:tcPr>
          <w:p w14:paraId="39F2CEEE" w14:textId="77777777" w:rsidR="000424E3" w:rsidRPr="005403A2" w:rsidRDefault="000424E3" w:rsidP="00A706BC">
            <w:pPr>
              <w:jc w:val="center"/>
            </w:pPr>
            <w:r w:rsidRPr="00023FB4">
              <w:rPr>
                <w:b/>
                <w:sz w:val="20"/>
                <w:szCs w:val="20"/>
              </w:rPr>
              <w:t>√</w:t>
            </w:r>
          </w:p>
        </w:tc>
        <w:tc>
          <w:tcPr>
            <w:tcW w:w="2342" w:type="pct"/>
            <w:gridSpan w:val="5"/>
            <w:tcBorders>
              <w:top w:val="single" w:sz="6" w:space="0" w:color="auto"/>
              <w:left w:val="single" w:sz="4" w:space="0" w:color="auto"/>
              <w:bottom w:val="single" w:sz="12" w:space="0" w:color="auto"/>
            </w:tcBorders>
          </w:tcPr>
          <w:p w14:paraId="32F9568E" w14:textId="77777777" w:rsidR="000424E3" w:rsidRPr="005403A2" w:rsidRDefault="000424E3" w:rsidP="00A706BC">
            <w:pPr>
              <w:jc w:val="center"/>
              <w:rPr>
                <w:sz w:val="20"/>
                <w:szCs w:val="20"/>
              </w:rPr>
            </w:pPr>
          </w:p>
        </w:tc>
        <w:tc>
          <w:tcPr>
            <w:tcW w:w="747" w:type="pct"/>
            <w:gridSpan w:val="2"/>
            <w:tcBorders>
              <w:top w:val="single" w:sz="6" w:space="0" w:color="auto"/>
              <w:left w:val="single" w:sz="4" w:space="0" w:color="auto"/>
              <w:bottom w:val="single" w:sz="12" w:space="0" w:color="auto"/>
            </w:tcBorders>
          </w:tcPr>
          <w:p w14:paraId="227A541D" w14:textId="77777777" w:rsidR="000424E3" w:rsidRPr="005403A2" w:rsidRDefault="000424E3" w:rsidP="00A706BC">
            <w:pPr>
              <w:jc w:val="center"/>
            </w:pPr>
          </w:p>
        </w:tc>
      </w:tr>
      <w:tr w:rsidR="000424E3" w:rsidRPr="005403A2" w14:paraId="6DF1F21C" w14:textId="77777777" w:rsidTr="00A706BC">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14:paraId="08277CF8" w14:textId="77777777" w:rsidR="000424E3" w:rsidRPr="005403A2" w:rsidRDefault="000424E3" w:rsidP="00A706BC">
            <w:pPr>
              <w:jc w:val="center"/>
              <w:rPr>
                <w:b/>
                <w:sz w:val="20"/>
                <w:szCs w:val="20"/>
              </w:rPr>
            </w:pPr>
            <w:r w:rsidRPr="005403A2">
              <w:rPr>
                <w:b/>
                <w:sz w:val="20"/>
                <w:szCs w:val="20"/>
              </w:rPr>
              <w:t>DEĞERLENDİRME ÖLÇÜTLERİ</w:t>
            </w:r>
          </w:p>
        </w:tc>
      </w:tr>
      <w:tr w:rsidR="000424E3" w:rsidRPr="005403A2" w14:paraId="4CE77E44" w14:textId="77777777" w:rsidTr="00A706BC">
        <w:tc>
          <w:tcPr>
            <w:tcW w:w="1877" w:type="pct"/>
            <w:gridSpan w:val="5"/>
            <w:vMerge w:val="restart"/>
            <w:tcBorders>
              <w:top w:val="single" w:sz="12" w:space="0" w:color="auto"/>
              <w:left w:val="single" w:sz="12" w:space="0" w:color="auto"/>
              <w:bottom w:val="single" w:sz="12" w:space="0" w:color="auto"/>
              <w:right w:val="single" w:sz="12" w:space="0" w:color="auto"/>
            </w:tcBorders>
            <w:vAlign w:val="center"/>
          </w:tcPr>
          <w:p w14:paraId="75E208F7" w14:textId="77777777" w:rsidR="000424E3" w:rsidRPr="005403A2" w:rsidRDefault="000424E3" w:rsidP="00A706BC">
            <w:pPr>
              <w:jc w:val="center"/>
              <w:rPr>
                <w:b/>
                <w:sz w:val="20"/>
                <w:szCs w:val="20"/>
              </w:rPr>
            </w:pPr>
            <w:r w:rsidRPr="005403A2">
              <w:rPr>
                <w:b/>
                <w:sz w:val="20"/>
                <w:szCs w:val="20"/>
              </w:rPr>
              <w:t>YARIYIL İÇİ</w:t>
            </w:r>
          </w:p>
        </w:tc>
        <w:tc>
          <w:tcPr>
            <w:tcW w:w="1126" w:type="pct"/>
            <w:gridSpan w:val="5"/>
            <w:tcBorders>
              <w:top w:val="single" w:sz="12" w:space="0" w:color="auto"/>
              <w:left w:val="single" w:sz="12" w:space="0" w:color="auto"/>
              <w:bottom w:val="single" w:sz="8" w:space="0" w:color="auto"/>
              <w:right w:val="single" w:sz="4" w:space="0" w:color="auto"/>
            </w:tcBorders>
            <w:vAlign w:val="center"/>
          </w:tcPr>
          <w:p w14:paraId="7B7EE20A" w14:textId="77777777" w:rsidR="000424E3" w:rsidRPr="005403A2" w:rsidRDefault="000424E3" w:rsidP="00A706BC">
            <w:pPr>
              <w:jc w:val="center"/>
              <w:rPr>
                <w:b/>
                <w:sz w:val="20"/>
                <w:szCs w:val="20"/>
              </w:rPr>
            </w:pPr>
            <w:r w:rsidRPr="005403A2">
              <w:rPr>
                <w:b/>
                <w:sz w:val="20"/>
                <w:szCs w:val="20"/>
              </w:rPr>
              <w:t>Faaliyet türü</w:t>
            </w:r>
          </w:p>
        </w:tc>
        <w:tc>
          <w:tcPr>
            <w:tcW w:w="1249" w:type="pct"/>
            <w:tcBorders>
              <w:top w:val="single" w:sz="12" w:space="0" w:color="auto"/>
              <w:left w:val="single" w:sz="4" w:space="0" w:color="auto"/>
              <w:bottom w:val="single" w:sz="8" w:space="0" w:color="auto"/>
              <w:right w:val="single" w:sz="8" w:space="0" w:color="auto"/>
            </w:tcBorders>
            <w:vAlign w:val="center"/>
          </w:tcPr>
          <w:p w14:paraId="4DB292A4" w14:textId="77777777" w:rsidR="000424E3" w:rsidRPr="005403A2" w:rsidRDefault="000424E3" w:rsidP="00A706BC">
            <w:pPr>
              <w:jc w:val="center"/>
              <w:rPr>
                <w:b/>
                <w:sz w:val="20"/>
                <w:szCs w:val="20"/>
              </w:rPr>
            </w:pPr>
            <w:r w:rsidRPr="005403A2">
              <w:rPr>
                <w:b/>
                <w:sz w:val="20"/>
                <w:szCs w:val="20"/>
              </w:rPr>
              <w:t>Sayı</w:t>
            </w:r>
          </w:p>
        </w:tc>
        <w:tc>
          <w:tcPr>
            <w:tcW w:w="747" w:type="pct"/>
            <w:gridSpan w:val="2"/>
            <w:tcBorders>
              <w:top w:val="single" w:sz="12" w:space="0" w:color="auto"/>
              <w:left w:val="single" w:sz="8" w:space="0" w:color="auto"/>
              <w:bottom w:val="single" w:sz="8" w:space="0" w:color="auto"/>
              <w:right w:val="single" w:sz="12" w:space="0" w:color="auto"/>
            </w:tcBorders>
            <w:vAlign w:val="center"/>
          </w:tcPr>
          <w:p w14:paraId="56B084E7" w14:textId="77777777" w:rsidR="000424E3" w:rsidRPr="005403A2" w:rsidRDefault="000424E3" w:rsidP="00A706BC">
            <w:pPr>
              <w:jc w:val="center"/>
              <w:rPr>
                <w:b/>
                <w:sz w:val="20"/>
                <w:szCs w:val="20"/>
              </w:rPr>
            </w:pPr>
            <w:r w:rsidRPr="005403A2">
              <w:rPr>
                <w:b/>
                <w:sz w:val="20"/>
                <w:szCs w:val="20"/>
              </w:rPr>
              <w:t>%</w:t>
            </w:r>
          </w:p>
        </w:tc>
      </w:tr>
      <w:tr w:rsidR="000424E3" w:rsidRPr="005403A2" w14:paraId="5D43BD7F" w14:textId="77777777" w:rsidTr="00A706BC">
        <w:tc>
          <w:tcPr>
            <w:tcW w:w="1877" w:type="pct"/>
            <w:gridSpan w:val="5"/>
            <w:vMerge/>
            <w:tcBorders>
              <w:top w:val="single" w:sz="12" w:space="0" w:color="auto"/>
              <w:left w:val="single" w:sz="12" w:space="0" w:color="auto"/>
              <w:bottom w:val="single" w:sz="12" w:space="0" w:color="auto"/>
              <w:right w:val="single" w:sz="12" w:space="0" w:color="auto"/>
            </w:tcBorders>
            <w:vAlign w:val="center"/>
          </w:tcPr>
          <w:p w14:paraId="67E3C334" w14:textId="77777777" w:rsidR="000424E3" w:rsidRPr="005403A2" w:rsidRDefault="000424E3" w:rsidP="00A706BC">
            <w:pPr>
              <w:rPr>
                <w:b/>
                <w:sz w:val="20"/>
                <w:szCs w:val="20"/>
              </w:rPr>
            </w:pPr>
          </w:p>
        </w:tc>
        <w:tc>
          <w:tcPr>
            <w:tcW w:w="1126" w:type="pct"/>
            <w:gridSpan w:val="5"/>
            <w:tcBorders>
              <w:top w:val="single" w:sz="8" w:space="0" w:color="auto"/>
              <w:left w:val="single" w:sz="12" w:space="0" w:color="auto"/>
              <w:bottom w:val="single" w:sz="4" w:space="0" w:color="auto"/>
              <w:right w:val="single" w:sz="4" w:space="0" w:color="auto"/>
            </w:tcBorders>
            <w:vAlign w:val="center"/>
          </w:tcPr>
          <w:p w14:paraId="27C48D31" w14:textId="77777777" w:rsidR="000424E3" w:rsidRPr="005403A2" w:rsidRDefault="000424E3" w:rsidP="00A706BC">
            <w:pPr>
              <w:rPr>
                <w:sz w:val="20"/>
                <w:szCs w:val="20"/>
              </w:rPr>
            </w:pPr>
            <w:r w:rsidRPr="005403A2">
              <w:rPr>
                <w:sz w:val="20"/>
                <w:szCs w:val="20"/>
              </w:rPr>
              <w:t>I. Ara Sınav</w:t>
            </w:r>
          </w:p>
        </w:tc>
        <w:tc>
          <w:tcPr>
            <w:tcW w:w="1249" w:type="pct"/>
            <w:tcBorders>
              <w:top w:val="single" w:sz="8" w:space="0" w:color="auto"/>
              <w:left w:val="single" w:sz="4" w:space="0" w:color="auto"/>
              <w:bottom w:val="single" w:sz="4" w:space="0" w:color="auto"/>
              <w:right w:val="single" w:sz="8" w:space="0" w:color="auto"/>
            </w:tcBorders>
          </w:tcPr>
          <w:p w14:paraId="3A694879" w14:textId="77777777" w:rsidR="000424E3" w:rsidRPr="005403A2" w:rsidRDefault="000424E3" w:rsidP="00A706BC">
            <w:pPr>
              <w:jc w:val="center"/>
              <w:rPr>
                <w:sz w:val="20"/>
                <w:szCs w:val="20"/>
              </w:rPr>
            </w:pPr>
            <w:r w:rsidRPr="005403A2">
              <w:rPr>
                <w:sz w:val="20"/>
                <w:szCs w:val="20"/>
              </w:rPr>
              <w:t xml:space="preserve">1 </w:t>
            </w:r>
          </w:p>
        </w:tc>
        <w:tc>
          <w:tcPr>
            <w:tcW w:w="747" w:type="pct"/>
            <w:gridSpan w:val="2"/>
            <w:tcBorders>
              <w:top w:val="single" w:sz="8" w:space="0" w:color="auto"/>
              <w:left w:val="single" w:sz="8" w:space="0" w:color="auto"/>
              <w:bottom w:val="single" w:sz="4" w:space="0" w:color="auto"/>
              <w:right w:val="single" w:sz="12" w:space="0" w:color="auto"/>
            </w:tcBorders>
            <w:shd w:val="clear" w:color="auto" w:fill="auto"/>
          </w:tcPr>
          <w:p w14:paraId="740E2238" w14:textId="77777777" w:rsidR="000424E3" w:rsidRPr="005403A2" w:rsidRDefault="000424E3" w:rsidP="00A706BC">
            <w:pPr>
              <w:jc w:val="center"/>
              <w:rPr>
                <w:sz w:val="20"/>
                <w:szCs w:val="20"/>
                <w:highlight w:val="yellow"/>
              </w:rPr>
            </w:pPr>
            <w:r w:rsidRPr="005403A2">
              <w:rPr>
                <w:sz w:val="20"/>
                <w:szCs w:val="20"/>
              </w:rPr>
              <w:t>40</w:t>
            </w:r>
          </w:p>
        </w:tc>
      </w:tr>
      <w:tr w:rsidR="000424E3" w:rsidRPr="005403A2" w14:paraId="15363B3E" w14:textId="77777777" w:rsidTr="00A706BC">
        <w:tc>
          <w:tcPr>
            <w:tcW w:w="1877" w:type="pct"/>
            <w:gridSpan w:val="5"/>
            <w:vMerge/>
            <w:tcBorders>
              <w:top w:val="single" w:sz="12" w:space="0" w:color="auto"/>
              <w:left w:val="single" w:sz="12" w:space="0" w:color="auto"/>
              <w:bottom w:val="single" w:sz="12" w:space="0" w:color="auto"/>
              <w:right w:val="single" w:sz="12" w:space="0" w:color="auto"/>
            </w:tcBorders>
            <w:vAlign w:val="center"/>
          </w:tcPr>
          <w:p w14:paraId="0AC9946C" w14:textId="77777777" w:rsidR="000424E3" w:rsidRPr="005403A2" w:rsidRDefault="000424E3" w:rsidP="00A706BC">
            <w:pPr>
              <w:rPr>
                <w:b/>
                <w:sz w:val="20"/>
                <w:szCs w:val="20"/>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14:paraId="724F9A32" w14:textId="77777777" w:rsidR="000424E3" w:rsidRPr="005403A2" w:rsidRDefault="000424E3" w:rsidP="00A706BC">
            <w:pPr>
              <w:rPr>
                <w:sz w:val="20"/>
                <w:szCs w:val="20"/>
              </w:rPr>
            </w:pPr>
            <w:r w:rsidRPr="005403A2">
              <w:rPr>
                <w:sz w:val="20"/>
                <w:szCs w:val="20"/>
              </w:rPr>
              <w:t>II. Ara Sınav</w:t>
            </w:r>
          </w:p>
        </w:tc>
        <w:tc>
          <w:tcPr>
            <w:tcW w:w="1249" w:type="pct"/>
            <w:tcBorders>
              <w:top w:val="single" w:sz="4" w:space="0" w:color="auto"/>
              <w:left w:val="single" w:sz="4" w:space="0" w:color="auto"/>
              <w:bottom w:val="single" w:sz="4" w:space="0" w:color="auto"/>
              <w:right w:val="single" w:sz="8" w:space="0" w:color="auto"/>
            </w:tcBorders>
          </w:tcPr>
          <w:p w14:paraId="72DB5B62" w14:textId="77777777" w:rsidR="000424E3" w:rsidRPr="005403A2" w:rsidRDefault="000424E3" w:rsidP="00A706BC">
            <w:pPr>
              <w:jc w:val="center"/>
            </w:pPr>
          </w:p>
        </w:tc>
        <w:tc>
          <w:tcPr>
            <w:tcW w:w="747" w:type="pct"/>
            <w:gridSpan w:val="2"/>
            <w:tcBorders>
              <w:top w:val="single" w:sz="4" w:space="0" w:color="auto"/>
              <w:left w:val="single" w:sz="8" w:space="0" w:color="auto"/>
              <w:bottom w:val="single" w:sz="4" w:space="0" w:color="auto"/>
              <w:right w:val="single" w:sz="12" w:space="0" w:color="auto"/>
            </w:tcBorders>
            <w:shd w:val="clear" w:color="auto" w:fill="auto"/>
          </w:tcPr>
          <w:p w14:paraId="644DBC1B" w14:textId="77777777" w:rsidR="000424E3" w:rsidRPr="005403A2" w:rsidRDefault="000424E3" w:rsidP="00A706BC">
            <w:pPr>
              <w:jc w:val="center"/>
              <w:rPr>
                <w:sz w:val="20"/>
                <w:szCs w:val="20"/>
                <w:highlight w:val="yellow"/>
              </w:rPr>
            </w:pPr>
          </w:p>
        </w:tc>
      </w:tr>
      <w:tr w:rsidR="000424E3" w:rsidRPr="005403A2" w14:paraId="64F347C8" w14:textId="77777777" w:rsidTr="00A706BC">
        <w:tc>
          <w:tcPr>
            <w:tcW w:w="1877" w:type="pct"/>
            <w:gridSpan w:val="5"/>
            <w:vMerge/>
            <w:tcBorders>
              <w:top w:val="single" w:sz="12" w:space="0" w:color="auto"/>
              <w:left w:val="single" w:sz="12" w:space="0" w:color="auto"/>
              <w:bottom w:val="single" w:sz="12" w:space="0" w:color="auto"/>
              <w:right w:val="single" w:sz="12" w:space="0" w:color="auto"/>
            </w:tcBorders>
            <w:vAlign w:val="center"/>
          </w:tcPr>
          <w:p w14:paraId="5C8B6E6C" w14:textId="77777777" w:rsidR="000424E3" w:rsidRPr="005403A2" w:rsidRDefault="000424E3" w:rsidP="00A706BC">
            <w:pPr>
              <w:rPr>
                <w:b/>
                <w:sz w:val="20"/>
                <w:szCs w:val="20"/>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14:paraId="6C180836" w14:textId="77777777" w:rsidR="000424E3" w:rsidRPr="005403A2" w:rsidRDefault="000424E3" w:rsidP="00A706BC">
            <w:pPr>
              <w:rPr>
                <w:sz w:val="20"/>
                <w:szCs w:val="20"/>
              </w:rPr>
            </w:pPr>
            <w:r w:rsidRPr="005403A2">
              <w:rPr>
                <w:sz w:val="20"/>
                <w:szCs w:val="20"/>
              </w:rPr>
              <w:t>Kısa Sınav</w:t>
            </w:r>
          </w:p>
        </w:tc>
        <w:tc>
          <w:tcPr>
            <w:tcW w:w="1249" w:type="pct"/>
            <w:tcBorders>
              <w:top w:val="single" w:sz="4" w:space="0" w:color="auto"/>
              <w:left w:val="single" w:sz="4" w:space="0" w:color="auto"/>
              <w:bottom w:val="single" w:sz="4" w:space="0" w:color="auto"/>
              <w:right w:val="single" w:sz="8" w:space="0" w:color="auto"/>
            </w:tcBorders>
          </w:tcPr>
          <w:p w14:paraId="70FFFDCB" w14:textId="77777777" w:rsidR="000424E3" w:rsidRPr="005403A2" w:rsidRDefault="000424E3" w:rsidP="00A706BC"/>
        </w:tc>
        <w:tc>
          <w:tcPr>
            <w:tcW w:w="747" w:type="pct"/>
            <w:gridSpan w:val="2"/>
            <w:tcBorders>
              <w:top w:val="single" w:sz="4" w:space="0" w:color="auto"/>
              <w:left w:val="single" w:sz="8" w:space="0" w:color="auto"/>
              <w:bottom w:val="single" w:sz="4" w:space="0" w:color="auto"/>
              <w:right w:val="single" w:sz="12" w:space="0" w:color="auto"/>
            </w:tcBorders>
          </w:tcPr>
          <w:p w14:paraId="27B85074" w14:textId="77777777" w:rsidR="000424E3" w:rsidRPr="005403A2" w:rsidRDefault="000424E3" w:rsidP="00A706BC">
            <w:pPr>
              <w:rPr>
                <w:sz w:val="20"/>
                <w:szCs w:val="20"/>
              </w:rPr>
            </w:pPr>
            <w:r w:rsidRPr="005403A2">
              <w:rPr>
                <w:sz w:val="20"/>
                <w:szCs w:val="20"/>
              </w:rPr>
              <w:t xml:space="preserve"> </w:t>
            </w:r>
          </w:p>
        </w:tc>
      </w:tr>
      <w:tr w:rsidR="000424E3" w:rsidRPr="005403A2" w14:paraId="07A0FD9E" w14:textId="77777777" w:rsidTr="00A706BC">
        <w:tc>
          <w:tcPr>
            <w:tcW w:w="1877" w:type="pct"/>
            <w:gridSpan w:val="5"/>
            <w:vMerge/>
            <w:tcBorders>
              <w:top w:val="single" w:sz="12" w:space="0" w:color="auto"/>
              <w:left w:val="single" w:sz="12" w:space="0" w:color="auto"/>
              <w:bottom w:val="single" w:sz="12" w:space="0" w:color="auto"/>
              <w:right w:val="single" w:sz="12" w:space="0" w:color="auto"/>
            </w:tcBorders>
            <w:vAlign w:val="center"/>
          </w:tcPr>
          <w:p w14:paraId="6415B519" w14:textId="77777777" w:rsidR="000424E3" w:rsidRPr="005403A2" w:rsidRDefault="000424E3" w:rsidP="00A706BC">
            <w:pPr>
              <w:rPr>
                <w:b/>
                <w:sz w:val="20"/>
                <w:szCs w:val="20"/>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14:paraId="2FD15A12" w14:textId="77777777" w:rsidR="000424E3" w:rsidRPr="005403A2" w:rsidRDefault="000424E3" w:rsidP="00A706BC">
            <w:pPr>
              <w:rPr>
                <w:sz w:val="20"/>
                <w:szCs w:val="20"/>
              </w:rPr>
            </w:pPr>
            <w:r w:rsidRPr="005403A2">
              <w:rPr>
                <w:sz w:val="20"/>
                <w:szCs w:val="20"/>
              </w:rPr>
              <w:t>Ödev</w:t>
            </w:r>
          </w:p>
        </w:tc>
        <w:tc>
          <w:tcPr>
            <w:tcW w:w="1249" w:type="pct"/>
            <w:tcBorders>
              <w:top w:val="single" w:sz="4" w:space="0" w:color="auto"/>
              <w:left w:val="single" w:sz="4" w:space="0" w:color="auto"/>
              <w:bottom w:val="single" w:sz="4" w:space="0" w:color="auto"/>
              <w:right w:val="single" w:sz="8" w:space="0" w:color="auto"/>
            </w:tcBorders>
          </w:tcPr>
          <w:p w14:paraId="0D794427" w14:textId="77777777" w:rsidR="000424E3" w:rsidRPr="005403A2" w:rsidRDefault="000424E3" w:rsidP="00A706BC">
            <w:pPr>
              <w:jc w:val="center"/>
            </w:pPr>
            <w:r w:rsidRPr="005403A2">
              <w:t xml:space="preserve"> </w:t>
            </w:r>
          </w:p>
        </w:tc>
        <w:tc>
          <w:tcPr>
            <w:tcW w:w="747" w:type="pct"/>
            <w:gridSpan w:val="2"/>
            <w:tcBorders>
              <w:top w:val="single" w:sz="4" w:space="0" w:color="auto"/>
              <w:left w:val="single" w:sz="8" w:space="0" w:color="auto"/>
              <w:bottom w:val="single" w:sz="4" w:space="0" w:color="auto"/>
              <w:right w:val="single" w:sz="12" w:space="0" w:color="auto"/>
            </w:tcBorders>
          </w:tcPr>
          <w:p w14:paraId="003836F5" w14:textId="77777777" w:rsidR="000424E3" w:rsidRPr="005403A2" w:rsidRDefault="000424E3" w:rsidP="00A706BC">
            <w:pPr>
              <w:jc w:val="center"/>
            </w:pPr>
            <w:r w:rsidRPr="005403A2">
              <w:t xml:space="preserve">  </w:t>
            </w:r>
          </w:p>
        </w:tc>
      </w:tr>
      <w:tr w:rsidR="000424E3" w:rsidRPr="005403A2" w14:paraId="2BD45283" w14:textId="77777777" w:rsidTr="00A706BC">
        <w:tc>
          <w:tcPr>
            <w:tcW w:w="1877" w:type="pct"/>
            <w:gridSpan w:val="5"/>
            <w:vMerge/>
            <w:tcBorders>
              <w:top w:val="single" w:sz="12" w:space="0" w:color="auto"/>
              <w:left w:val="single" w:sz="12" w:space="0" w:color="auto"/>
              <w:bottom w:val="single" w:sz="12" w:space="0" w:color="auto"/>
              <w:right w:val="single" w:sz="12" w:space="0" w:color="auto"/>
            </w:tcBorders>
            <w:vAlign w:val="center"/>
          </w:tcPr>
          <w:p w14:paraId="462E5B1C" w14:textId="77777777" w:rsidR="000424E3" w:rsidRPr="005403A2" w:rsidRDefault="000424E3" w:rsidP="00A706BC">
            <w:pPr>
              <w:rPr>
                <w:b/>
                <w:sz w:val="20"/>
                <w:szCs w:val="20"/>
              </w:rPr>
            </w:pPr>
          </w:p>
        </w:tc>
        <w:tc>
          <w:tcPr>
            <w:tcW w:w="1126" w:type="pct"/>
            <w:gridSpan w:val="5"/>
            <w:tcBorders>
              <w:top w:val="single" w:sz="4" w:space="0" w:color="auto"/>
              <w:left w:val="single" w:sz="12" w:space="0" w:color="auto"/>
              <w:bottom w:val="single" w:sz="8" w:space="0" w:color="auto"/>
              <w:right w:val="single" w:sz="4" w:space="0" w:color="auto"/>
            </w:tcBorders>
            <w:vAlign w:val="center"/>
          </w:tcPr>
          <w:p w14:paraId="7B6A18AD" w14:textId="77777777" w:rsidR="000424E3" w:rsidRPr="005403A2" w:rsidRDefault="000424E3" w:rsidP="00A706BC">
            <w:pPr>
              <w:rPr>
                <w:sz w:val="20"/>
                <w:szCs w:val="20"/>
              </w:rPr>
            </w:pPr>
            <w:r w:rsidRPr="005403A2">
              <w:rPr>
                <w:sz w:val="20"/>
                <w:szCs w:val="20"/>
              </w:rPr>
              <w:t>Proje</w:t>
            </w:r>
          </w:p>
        </w:tc>
        <w:tc>
          <w:tcPr>
            <w:tcW w:w="1249" w:type="pct"/>
            <w:tcBorders>
              <w:top w:val="single" w:sz="4" w:space="0" w:color="auto"/>
              <w:left w:val="single" w:sz="4" w:space="0" w:color="auto"/>
              <w:bottom w:val="single" w:sz="8" w:space="0" w:color="auto"/>
              <w:right w:val="single" w:sz="8" w:space="0" w:color="auto"/>
            </w:tcBorders>
          </w:tcPr>
          <w:p w14:paraId="30419BC3" w14:textId="77777777" w:rsidR="000424E3" w:rsidRPr="005403A2" w:rsidRDefault="000424E3" w:rsidP="00A706BC">
            <w:pPr>
              <w:jc w:val="center"/>
            </w:pPr>
            <w:r w:rsidRPr="005403A2">
              <w:t xml:space="preserve"> </w:t>
            </w:r>
          </w:p>
        </w:tc>
        <w:tc>
          <w:tcPr>
            <w:tcW w:w="747" w:type="pct"/>
            <w:gridSpan w:val="2"/>
            <w:tcBorders>
              <w:top w:val="single" w:sz="4" w:space="0" w:color="auto"/>
              <w:left w:val="single" w:sz="8" w:space="0" w:color="auto"/>
              <w:bottom w:val="single" w:sz="8" w:space="0" w:color="auto"/>
              <w:right w:val="single" w:sz="12" w:space="0" w:color="auto"/>
            </w:tcBorders>
          </w:tcPr>
          <w:p w14:paraId="60014581" w14:textId="77777777" w:rsidR="000424E3" w:rsidRPr="005403A2" w:rsidRDefault="000424E3" w:rsidP="00A706BC">
            <w:pPr>
              <w:jc w:val="center"/>
            </w:pPr>
            <w:r w:rsidRPr="005403A2">
              <w:t xml:space="preserve"> </w:t>
            </w:r>
          </w:p>
        </w:tc>
      </w:tr>
      <w:tr w:rsidR="000424E3" w:rsidRPr="005403A2" w14:paraId="4C3EB829" w14:textId="77777777" w:rsidTr="00A706BC">
        <w:tc>
          <w:tcPr>
            <w:tcW w:w="1877" w:type="pct"/>
            <w:gridSpan w:val="5"/>
            <w:vMerge/>
            <w:tcBorders>
              <w:top w:val="single" w:sz="12" w:space="0" w:color="auto"/>
              <w:left w:val="single" w:sz="12" w:space="0" w:color="auto"/>
              <w:bottom w:val="single" w:sz="12" w:space="0" w:color="auto"/>
              <w:right w:val="single" w:sz="12" w:space="0" w:color="auto"/>
            </w:tcBorders>
            <w:vAlign w:val="center"/>
          </w:tcPr>
          <w:p w14:paraId="0B6E2D9B" w14:textId="77777777" w:rsidR="000424E3" w:rsidRPr="005403A2" w:rsidRDefault="000424E3" w:rsidP="00A706BC">
            <w:pPr>
              <w:rPr>
                <w:b/>
                <w:sz w:val="20"/>
                <w:szCs w:val="20"/>
              </w:rPr>
            </w:pPr>
          </w:p>
        </w:tc>
        <w:tc>
          <w:tcPr>
            <w:tcW w:w="1126" w:type="pct"/>
            <w:gridSpan w:val="5"/>
            <w:tcBorders>
              <w:top w:val="single" w:sz="8" w:space="0" w:color="auto"/>
              <w:left w:val="single" w:sz="12" w:space="0" w:color="auto"/>
              <w:bottom w:val="single" w:sz="8" w:space="0" w:color="auto"/>
              <w:right w:val="single" w:sz="4" w:space="0" w:color="auto"/>
            </w:tcBorders>
            <w:vAlign w:val="center"/>
          </w:tcPr>
          <w:p w14:paraId="1CD847C3" w14:textId="77777777" w:rsidR="000424E3" w:rsidRPr="005403A2" w:rsidRDefault="000424E3" w:rsidP="00A706BC">
            <w:pPr>
              <w:rPr>
                <w:sz w:val="20"/>
                <w:szCs w:val="20"/>
              </w:rPr>
            </w:pPr>
            <w:r w:rsidRPr="005403A2">
              <w:rPr>
                <w:sz w:val="20"/>
                <w:szCs w:val="20"/>
              </w:rPr>
              <w:t>Rapor</w:t>
            </w:r>
          </w:p>
        </w:tc>
        <w:tc>
          <w:tcPr>
            <w:tcW w:w="1249" w:type="pct"/>
            <w:tcBorders>
              <w:top w:val="single" w:sz="8" w:space="0" w:color="auto"/>
              <w:left w:val="single" w:sz="4" w:space="0" w:color="auto"/>
              <w:bottom w:val="single" w:sz="8" w:space="0" w:color="auto"/>
              <w:right w:val="single" w:sz="8" w:space="0" w:color="auto"/>
            </w:tcBorders>
          </w:tcPr>
          <w:p w14:paraId="3045BD03" w14:textId="77777777" w:rsidR="000424E3" w:rsidRPr="005403A2" w:rsidRDefault="000424E3" w:rsidP="00A706BC">
            <w:pPr>
              <w:jc w:val="center"/>
            </w:pPr>
          </w:p>
        </w:tc>
        <w:tc>
          <w:tcPr>
            <w:tcW w:w="747" w:type="pct"/>
            <w:gridSpan w:val="2"/>
            <w:tcBorders>
              <w:top w:val="single" w:sz="8" w:space="0" w:color="auto"/>
              <w:left w:val="single" w:sz="8" w:space="0" w:color="auto"/>
              <w:bottom w:val="single" w:sz="8" w:space="0" w:color="auto"/>
              <w:right w:val="single" w:sz="12" w:space="0" w:color="auto"/>
            </w:tcBorders>
          </w:tcPr>
          <w:p w14:paraId="7E70E644" w14:textId="77777777" w:rsidR="000424E3" w:rsidRPr="005403A2" w:rsidRDefault="000424E3" w:rsidP="00A706BC"/>
        </w:tc>
      </w:tr>
      <w:tr w:rsidR="000424E3" w:rsidRPr="005403A2" w14:paraId="44026393" w14:textId="77777777" w:rsidTr="00A706BC">
        <w:tc>
          <w:tcPr>
            <w:tcW w:w="1877" w:type="pct"/>
            <w:gridSpan w:val="5"/>
            <w:vMerge/>
            <w:tcBorders>
              <w:top w:val="single" w:sz="12" w:space="0" w:color="auto"/>
              <w:left w:val="single" w:sz="12" w:space="0" w:color="auto"/>
              <w:bottom w:val="single" w:sz="12" w:space="0" w:color="auto"/>
              <w:right w:val="single" w:sz="12" w:space="0" w:color="auto"/>
            </w:tcBorders>
            <w:vAlign w:val="center"/>
          </w:tcPr>
          <w:p w14:paraId="1D2BE7AB" w14:textId="77777777" w:rsidR="000424E3" w:rsidRPr="005403A2" w:rsidRDefault="000424E3" w:rsidP="00A706BC">
            <w:pPr>
              <w:rPr>
                <w:b/>
                <w:sz w:val="20"/>
                <w:szCs w:val="20"/>
              </w:rPr>
            </w:pPr>
          </w:p>
        </w:tc>
        <w:tc>
          <w:tcPr>
            <w:tcW w:w="1126" w:type="pct"/>
            <w:gridSpan w:val="5"/>
            <w:tcBorders>
              <w:top w:val="single" w:sz="8" w:space="0" w:color="auto"/>
              <w:left w:val="single" w:sz="12" w:space="0" w:color="auto"/>
              <w:bottom w:val="single" w:sz="12" w:space="0" w:color="auto"/>
              <w:right w:val="single" w:sz="4" w:space="0" w:color="auto"/>
            </w:tcBorders>
            <w:vAlign w:val="center"/>
          </w:tcPr>
          <w:p w14:paraId="38635EBE" w14:textId="77777777" w:rsidR="000424E3" w:rsidRPr="005403A2" w:rsidRDefault="000424E3" w:rsidP="00A706BC">
            <w:pPr>
              <w:rPr>
                <w:sz w:val="20"/>
                <w:szCs w:val="20"/>
              </w:rPr>
            </w:pPr>
            <w:r w:rsidRPr="005403A2">
              <w:rPr>
                <w:sz w:val="20"/>
                <w:szCs w:val="20"/>
              </w:rPr>
              <w:t>Diğer (………)</w:t>
            </w:r>
          </w:p>
        </w:tc>
        <w:tc>
          <w:tcPr>
            <w:tcW w:w="1249" w:type="pct"/>
            <w:tcBorders>
              <w:top w:val="single" w:sz="8" w:space="0" w:color="auto"/>
              <w:left w:val="single" w:sz="4" w:space="0" w:color="auto"/>
              <w:bottom w:val="single" w:sz="12" w:space="0" w:color="auto"/>
              <w:right w:val="single" w:sz="8" w:space="0" w:color="auto"/>
            </w:tcBorders>
          </w:tcPr>
          <w:p w14:paraId="57366DC6" w14:textId="77777777" w:rsidR="000424E3" w:rsidRPr="005403A2" w:rsidRDefault="000424E3" w:rsidP="00A706BC"/>
        </w:tc>
        <w:tc>
          <w:tcPr>
            <w:tcW w:w="747" w:type="pct"/>
            <w:gridSpan w:val="2"/>
            <w:tcBorders>
              <w:top w:val="single" w:sz="8" w:space="0" w:color="auto"/>
              <w:left w:val="single" w:sz="8" w:space="0" w:color="auto"/>
              <w:bottom w:val="single" w:sz="12" w:space="0" w:color="auto"/>
              <w:right w:val="single" w:sz="12" w:space="0" w:color="auto"/>
            </w:tcBorders>
          </w:tcPr>
          <w:p w14:paraId="5E1E1B19" w14:textId="77777777" w:rsidR="000424E3" w:rsidRPr="005403A2" w:rsidRDefault="000424E3" w:rsidP="00A706BC"/>
        </w:tc>
      </w:tr>
      <w:tr w:rsidR="000424E3" w:rsidRPr="005403A2" w14:paraId="3F2451EA" w14:textId="77777777" w:rsidTr="00A706BC">
        <w:trPr>
          <w:trHeight w:val="392"/>
        </w:trPr>
        <w:tc>
          <w:tcPr>
            <w:tcW w:w="1877" w:type="pct"/>
            <w:gridSpan w:val="5"/>
            <w:tcBorders>
              <w:top w:val="single" w:sz="12" w:space="0" w:color="auto"/>
              <w:left w:val="single" w:sz="12" w:space="0" w:color="auto"/>
              <w:bottom w:val="single" w:sz="12" w:space="0" w:color="auto"/>
              <w:right w:val="single" w:sz="12" w:space="0" w:color="auto"/>
            </w:tcBorders>
            <w:vAlign w:val="center"/>
          </w:tcPr>
          <w:p w14:paraId="2AB2E1E9" w14:textId="77777777" w:rsidR="000424E3" w:rsidRPr="005403A2" w:rsidRDefault="000424E3" w:rsidP="00A706BC">
            <w:pPr>
              <w:jc w:val="center"/>
              <w:rPr>
                <w:b/>
                <w:sz w:val="20"/>
                <w:szCs w:val="20"/>
              </w:rPr>
            </w:pPr>
            <w:r w:rsidRPr="005403A2">
              <w:rPr>
                <w:b/>
                <w:sz w:val="20"/>
                <w:szCs w:val="20"/>
              </w:rPr>
              <w:t>YARIYIL SONU SINAVI</w:t>
            </w:r>
          </w:p>
        </w:tc>
        <w:tc>
          <w:tcPr>
            <w:tcW w:w="1126" w:type="pct"/>
            <w:gridSpan w:val="5"/>
            <w:tcBorders>
              <w:top w:val="single" w:sz="12" w:space="0" w:color="auto"/>
              <w:left w:val="single" w:sz="12" w:space="0" w:color="auto"/>
              <w:bottom w:val="single" w:sz="8" w:space="0" w:color="auto"/>
              <w:right w:val="single" w:sz="4" w:space="0" w:color="auto"/>
            </w:tcBorders>
          </w:tcPr>
          <w:p w14:paraId="2B916384" w14:textId="77777777" w:rsidR="000424E3" w:rsidRPr="005403A2" w:rsidRDefault="000424E3" w:rsidP="00A706BC">
            <w:pPr>
              <w:rPr>
                <w:sz w:val="20"/>
                <w:szCs w:val="20"/>
              </w:rPr>
            </w:pPr>
          </w:p>
        </w:tc>
        <w:tc>
          <w:tcPr>
            <w:tcW w:w="1249" w:type="pct"/>
            <w:tcBorders>
              <w:top w:val="single" w:sz="12" w:space="0" w:color="auto"/>
              <w:left w:val="single" w:sz="4" w:space="0" w:color="auto"/>
              <w:bottom w:val="single" w:sz="8" w:space="0" w:color="auto"/>
              <w:right w:val="single" w:sz="8" w:space="0" w:color="auto"/>
            </w:tcBorders>
            <w:vAlign w:val="center"/>
          </w:tcPr>
          <w:p w14:paraId="03A37774" w14:textId="77777777" w:rsidR="000424E3" w:rsidRPr="005403A2" w:rsidRDefault="000424E3" w:rsidP="00A706BC">
            <w:pPr>
              <w:jc w:val="center"/>
            </w:pPr>
            <w:r w:rsidRPr="005403A2">
              <w:rPr>
                <w:sz w:val="20"/>
                <w:szCs w:val="20"/>
              </w:rPr>
              <w:t xml:space="preserve"> 1</w:t>
            </w:r>
          </w:p>
        </w:tc>
        <w:tc>
          <w:tcPr>
            <w:tcW w:w="747" w:type="pct"/>
            <w:gridSpan w:val="2"/>
            <w:tcBorders>
              <w:top w:val="single" w:sz="12" w:space="0" w:color="auto"/>
              <w:left w:val="single" w:sz="8" w:space="0" w:color="auto"/>
              <w:bottom w:val="single" w:sz="8" w:space="0" w:color="auto"/>
              <w:right w:val="single" w:sz="12" w:space="0" w:color="auto"/>
            </w:tcBorders>
            <w:vAlign w:val="center"/>
          </w:tcPr>
          <w:p w14:paraId="312A4EF8" w14:textId="77777777" w:rsidR="000424E3" w:rsidRPr="005403A2" w:rsidRDefault="000424E3" w:rsidP="00A706BC">
            <w:pPr>
              <w:jc w:val="center"/>
              <w:rPr>
                <w:sz w:val="20"/>
                <w:szCs w:val="20"/>
              </w:rPr>
            </w:pPr>
            <w:r w:rsidRPr="005403A2">
              <w:rPr>
                <w:sz w:val="20"/>
                <w:szCs w:val="20"/>
              </w:rPr>
              <w:t xml:space="preserve">60 </w:t>
            </w:r>
          </w:p>
        </w:tc>
      </w:tr>
      <w:tr w:rsidR="000424E3" w:rsidRPr="005403A2" w14:paraId="6B3D2FB8" w14:textId="77777777" w:rsidTr="00A706BC">
        <w:trPr>
          <w:trHeight w:val="447"/>
        </w:trPr>
        <w:tc>
          <w:tcPr>
            <w:tcW w:w="1877" w:type="pct"/>
            <w:gridSpan w:val="5"/>
            <w:tcBorders>
              <w:top w:val="single" w:sz="12" w:space="0" w:color="auto"/>
              <w:left w:val="single" w:sz="12" w:space="0" w:color="auto"/>
              <w:bottom w:val="single" w:sz="12" w:space="0" w:color="auto"/>
              <w:right w:val="single" w:sz="12" w:space="0" w:color="auto"/>
            </w:tcBorders>
            <w:vAlign w:val="center"/>
          </w:tcPr>
          <w:p w14:paraId="6F676555" w14:textId="77777777" w:rsidR="000424E3" w:rsidRPr="005403A2" w:rsidRDefault="000424E3" w:rsidP="00A706BC">
            <w:pPr>
              <w:jc w:val="center"/>
              <w:rPr>
                <w:b/>
                <w:sz w:val="20"/>
                <w:szCs w:val="20"/>
              </w:rPr>
            </w:pPr>
            <w:r w:rsidRPr="005403A2">
              <w:rPr>
                <w:b/>
                <w:sz w:val="20"/>
                <w:szCs w:val="20"/>
              </w:rPr>
              <w:t>VARSA ÖNERİLEN ÖNKOŞUL(LAR)</w:t>
            </w:r>
          </w:p>
        </w:tc>
        <w:tc>
          <w:tcPr>
            <w:tcW w:w="3123" w:type="pct"/>
            <w:gridSpan w:val="8"/>
            <w:tcBorders>
              <w:top w:val="single" w:sz="12" w:space="0" w:color="auto"/>
              <w:left w:val="single" w:sz="12" w:space="0" w:color="auto"/>
              <w:bottom w:val="single" w:sz="12" w:space="0" w:color="auto"/>
              <w:right w:val="single" w:sz="12" w:space="0" w:color="auto"/>
            </w:tcBorders>
            <w:vAlign w:val="center"/>
          </w:tcPr>
          <w:p w14:paraId="6CA75A39" w14:textId="77777777" w:rsidR="000424E3" w:rsidRPr="00207F32" w:rsidRDefault="000424E3" w:rsidP="00A706BC">
            <w:pPr>
              <w:jc w:val="both"/>
              <w:rPr>
                <w:color w:val="000000"/>
                <w:sz w:val="20"/>
                <w:szCs w:val="20"/>
              </w:rPr>
            </w:pPr>
            <w:r w:rsidRPr="00207F32">
              <w:rPr>
                <w:color w:val="000000"/>
                <w:sz w:val="20"/>
                <w:szCs w:val="20"/>
              </w:rPr>
              <w:t xml:space="preserve"> Yok</w:t>
            </w:r>
          </w:p>
        </w:tc>
      </w:tr>
      <w:tr w:rsidR="000424E3" w:rsidRPr="005403A2" w14:paraId="0FD29A3B" w14:textId="77777777" w:rsidTr="00A706BC">
        <w:trPr>
          <w:trHeight w:val="447"/>
        </w:trPr>
        <w:tc>
          <w:tcPr>
            <w:tcW w:w="1877" w:type="pct"/>
            <w:gridSpan w:val="5"/>
            <w:tcBorders>
              <w:top w:val="single" w:sz="12" w:space="0" w:color="auto"/>
              <w:left w:val="single" w:sz="12" w:space="0" w:color="auto"/>
              <w:bottom w:val="single" w:sz="12" w:space="0" w:color="auto"/>
              <w:right w:val="single" w:sz="12" w:space="0" w:color="auto"/>
            </w:tcBorders>
            <w:vAlign w:val="center"/>
          </w:tcPr>
          <w:p w14:paraId="255C9F28" w14:textId="77777777" w:rsidR="000424E3" w:rsidRPr="005403A2" w:rsidRDefault="000424E3" w:rsidP="00A706BC">
            <w:pPr>
              <w:jc w:val="center"/>
              <w:rPr>
                <w:b/>
                <w:sz w:val="20"/>
                <w:szCs w:val="20"/>
              </w:rPr>
            </w:pPr>
            <w:r w:rsidRPr="005403A2">
              <w:rPr>
                <w:b/>
                <w:sz w:val="20"/>
                <w:szCs w:val="20"/>
              </w:rPr>
              <w:t>DERSİN KISA İÇERİĞİ</w:t>
            </w:r>
          </w:p>
        </w:tc>
        <w:tc>
          <w:tcPr>
            <w:tcW w:w="3123" w:type="pct"/>
            <w:gridSpan w:val="8"/>
            <w:tcBorders>
              <w:top w:val="single" w:sz="12" w:space="0" w:color="auto"/>
              <w:left w:val="single" w:sz="12" w:space="0" w:color="auto"/>
              <w:bottom w:val="single" w:sz="12" w:space="0" w:color="auto"/>
              <w:right w:val="single" w:sz="12" w:space="0" w:color="auto"/>
            </w:tcBorders>
            <w:shd w:val="clear" w:color="auto" w:fill="auto"/>
          </w:tcPr>
          <w:p w14:paraId="6D527800" w14:textId="77777777" w:rsidR="000424E3" w:rsidRPr="002E543F" w:rsidRDefault="000424E3" w:rsidP="00A706BC">
            <w:pPr>
              <w:jc w:val="both"/>
              <w:rPr>
                <w:color w:val="000000"/>
                <w:sz w:val="20"/>
                <w:szCs w:val="20"/>
              </w:rPr>
            </w:pPr>
            <w:r w:rsidRPr="002E543F">
              <w:rPr>
                <w:sz w:val="20"/>
                <w:szCs w:val="20"/>
              </w:rPr>
              <w:t>Etik ve ahlak kavramlarını incelemek, Ahlakın oluşumunda rol oynayan faktörleri incelemek,</w:t>
            </w:r>
            <w:r>
              <w:rPr>
                <w:sz w:val="20"/>
                <w:szCs w:val="20"/>
              </w:rPr>
              <w:t xml:space="preserve"> </w:t>
            </w:r>
            <w:r w:rsidRPr="002E543F">
              <w:rPr>
                <w:sz w:val="20"/>
                <w:szCs w:val="20"/>
              </w:rPr>
              <w:t>meslek etiğini incelemek ve sosyal sorumluluk kavramını incelemek</w:t>
            </w:r>
          </w:p>
        </w:tc>
      </w:tr>
      <w:tr w:rsidR="000424E3" w:rsidRPr="005403A2" w14:paraId="44A81DDF" w14:textId="77777777" w:rsidTr="00A706BC">
        <w:trPr>
          <w:trHeight w:val="426"/>
        </w:trPr>
        <w:tc>
          <w:tcPr>
            <w:tcW w:w="1877" w:type="pct"/>
            <w:gridSpan w:val="5"/>
            <w:tcBorders>
              <w:top w:val="single" w:sz="12" w:space="0" w:color="auto"/>
              <w:left w:val="single" w:sz="12" w:space="0" w:color="auto"/>
              <w:bottom w:val="single" w:sz="12" w:space="0" w:color="auto"/>
              <w:right w:val="single" w:sz="12" w:space="0" w:color="auto"/>
            </w:tcBorders>
            <w:vAlign w:val="center"/>
          </w:tcPr>
          <w:p w14:paraId="1D737139" w14:textId="77777777" w:rsidR="000424E3" w:rsidRPr="005403A2" w:rsidRDefault="000424E3" w:rsidP="00A706BC">
            <w:pPr>
              <w:jc w:val="center"/>
              <w:rPr>
                <w:b/>
                <w:sz w:val="20"/>
                <w:szCs w:val="20"/>
              </w:rPr>
            </w:pPr>
            <w:r w:rsidRPr="005403A2">
              <w:rPr>
                <w:b/>
                <w:sz w:val="20"/>
                <w:szCs w:val="20"/>
              </w:rPr>
              <w:t>DERSİN AMAÇLARI</w:t>
            </w:r>
          </w:p>
        </w:tc>
        <w:tc>
          <w:tcPr>
            <w:tcW w:w="3123" w:type="pct"/>
            <w:gridSpan w:val="8"/>
            <w:tcBorders>
              <w:top w:val="single" w:sz="12" w:space="0" w:color="auto"/>
              <w:left w:val="single" w:sz="12" w:space="0" w:color="auto"/>
              <w:bottom w:val="single" w:sz="12" w:space="0" w:color="auto"/>
              <w:right w:val="single" w:sz="12" w:space="0" w:color="auto"/>
            </w:tcBorders>
            <w:shd w:val="clear" w:color="auto" w:fill="auto"/>
          </w:tcPr>
          <w:p w14:paraId="70CB5C7D" w14:textId="77777777" w:rsidR="000424E3" w:rsidRPr="002E543F" w:rsidRDefault="000424E3" w:rsidP="00A706BC">
            <w:pPr>
              <w:jc w:val="both"/>
              <w:rPr>
                <w:sz w:val="20"/>
                <w:szCs w:val="20"/>
              </w:rPr>
            </w:pPr>
            <w:r w:rsidRPr="002E543F">
              <w:rPr>
                <w:sz w:val="20"/>
                <w:szCs w:val="20"/>
              </w:rPr>
              <w:t>Bu derste meslek etiği ile ilgili yeterliklerinin kazandırılması amaçlanmaktadır.</w:t>
            </w:r>
          </w:p>
        </w:tc>
      </w:tr>
      <w:tr w:rsidR="000424E3" w:rsidRPr="005403A2" w14:paraId="50555933" w14:textId="77777777" w:rsidTr="00A706BC">
        <w:trPr>
          <w:trHeight w:val="518"/>
        </w:trPr>
        <w:tc>
          <w:tcPr>
            <w:tcW w:w="1877" w:type="pct"/>
            <w:gridSpan w:val="5"/>
            <w:tcBorders>
              <w:top w:val="single" w:sz="12" w:space="0" w:color="auto"/>
              <w:left w:val="single" w:sz="12" w:space="0" w:color="auto"/>
              <w:bottom w:val="single" w:sz="12" w:space="0" w:color="auto"/>
              <w:right w:val="single" w:sz="12" w:space="0" w:color="auto"/>
            </w:tcBorders>
            <w:vAlign w:val="center"/>
          </w:tcPr>
          <w:p w14:paraId="008ED499" w14:textId="77777777" w:rsidR="000424E3" w:rsidRPr="005403A2" w:rsidRDefault="000424E3" w:rsidP="00A706BC">
            <w:pPr>
              <w:jc w:val="center"/>
              <w:rPr>
                <w:b/>
                <w:sz w:val="20"/>
                <w:szCs w:val="20"/>
              </w:rPr>
            </w:pPr>
            <w:r w:rsidRPr="005403A2">
              <w:rPr>
                <w:b/>
                <w:sz w:val="20"/>
                <w:szCs w:val="20"/>
              </w:rPr>
              <w:t>DERSİN MESLEK EĞİTİMİNİ SAĞLAMAYA YÖNELİK KATKISI</w:t>
            </w:r>
          </w:p>
        </w:tc>
        <w:tc>
          <w:tcPr>
            <w:tcW w:w="3123" w:type="pct"/>
            <w:gridSpan w:val="8"/>
            <w:tcBorders>
              <w:top w:val="single" w:sz="12" w:space="0" w:color="auto"/>
              <w:left w:val="single" w:sz="12" w:space="0" w:color="auto"/>
              <w:bottom w:val="single" w:sz="12" w:space="0" w:color="auto"/>
              <w:right w:val="single" w:sz="12" w:space="0" w:color="auto"/>
            </w:tcBorders>
            <w:shd w:val="clear" w:color="auto" w:fill="auto"/>
          </w:tcPr>
          <w:p w14:paraId="027EAA3B" w14:textId="77777777" w:rsidR="000424E3" w:rsidRPr="002E543F" w:rsidRDefault="000424E3" w:rsidP="00A706BC">
            <w:pPr>
              <w:jc w:val="both"/>
              <w:rPr>
                <w:sz w:val="20"/>
                <w:szCs w:val="20"/>
              </w:rPr>
            </w:pPr>
            <w:r w:rsidRPr="002E543F">
              <w:rPr>
                <w:sz w:val="20"/>
                <w:szCs w:val="20"/>
              </w:rPr>
              <w:t>Etik ve ahlak kavramlarını kavrayabilme, meslek etiğini benimseme becerisini kazanabilme.</w:t>
            </w:r>
          </w:p>
        </w:tc>
      </w:tr>
      <w:tr w:rsidR="000424E3" w:rsidRPr="005403A2" w14:paraId="3B9B422B" w14:textId="77777777" w:rsidTr="00A706BC">
        <w:trPr>
          <w:trHeight w:val="518"/>
        </w:trPr>
        <w:tc>
          <w:tcPr>
            <w:tcW w:w="1877" w:type="pct"/>
            <w:gridSpan w:val="5"/>
            <w:tcBorders>
              <w:top w:val="single" w:sz="12" w:space="0" w:color="auto"/>
              <w:left w:val="single" w:sz="12" w:space="0" w:color="auto"/>
              <w:bottom w:val="single" w:sz="12" w:space="0" w:color="auto"/>
              <w:right w:val="single" w:sz="12" w:space="0" w:color="auto"/>
            </w:tcBorders>
            <w:vAlign w:val="center"/>
          </w:tcPr>
          <w:p w14:paraId="754BCE9A" w14:textId="77777777" w:rsidR="000424E3" w:rsidRPr="005403A2" w:rsidRDefault="000424E3" w:rsidP="00A706BC">
            <w:pPr>
              <w:jc w:val="center"/>
              <w:rPr>
                <w:b/>
                <w:sz w:val="20"/>
                <w:szCs w:val="20"/>
              </w:rPr>
            </w:pPr>
            <w:r w:rsidRPr="005403A2">
              <w:rPr>
                <w:b/>
                <w:sz w:val="20"/>
                <w:szCs w:val="20"/>
              </w:rPr>
              <w:t>DERSİN ÖĞRENİM ÇIKTILARI</w:t>
            </w:r>
          </w:p>
        </w:tc>
        <w:tc>
          <w:tcPr>
            <w:tcW w:w="3123" w:type="pct"/>
            <w:gridSpan w:val="8"/>
            <w:tcBorders>
              <w:top w:val="single" w:sz="12" w:space="0" w:color="auto"/>
              <w:left w:val="single" w:sz="12" w:space="0" w:color="auto"/>
              <w:bottom w:val="single" w:sz="12" w:space="0" w:color="auto"/>
              <w:right w:val="single" w:sz="12" w:space="0" w:color="auto"/>
            </w:tcBorders>
          </w:tcPr>
          <w:tbl>
            <w:tblPr>
              <w:tblW w:w="6379"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6379"/>
            </w:tblGrid>
            <w:tr w:rsidR="000424E3" w:rsidRPr="002E543F" w14:paraId="638DDFE3" w14:textId="77777777" w:rsidTr="00A706BC">
              <w:trPr>
                <w:trHeight w:val="450"/>
                <w:tblCellSpacing w:w="15" w:type="dxa"/>
              </w:trPr>
              <w:tc>
                <w:tcPr>
                  <w:tcW w:w="6319" w:type="dxa"/>
                  <w:vAlign w:val="center"/>
                  <w:hideMark/>
                </w:tcPr>
                <w:p w14:paraId="7841F010" w14:textId="77777777" w:rsidR="000424E3" w:rsidRPr="00B174C0" w:rsidRDefault="000424E3" w:rsidP="00A706BC">
                  <w:pPr>
                    <w:jc w:val="both"/>
                    <w:rPr>
                      <w:sz w:val="20"/>
                      <w:szCs w:val="20"/>
                    </w:rPr>
                  </w:pPr>
                  <w:r>
                    <w:rPr>
                      <w:sz w:val="20"/>
                      <w:szCs w:val="20"/>
                    </w:rPr>
                    <w:t>1.</w:t>
                  </w:r>
                  <w:r w:rsidRPr="00B174C0">
                    <w:rPr>
                      <w:sz w:val="20"/>
                      <w:szCs w:val="20"/>
                    </w:rPr>
                    <w:t>Etik ve ahlak kavramlarını İncelemek</w:t>
                  </w:r>
                </w:p>
                <w:p w14:paraId="14A39B6A" w14:textId="77777777" w:rsidR="000424E3" w:rsidRPr="002E543F" w:rsidRDefault="000424E3" w:rsidP="00A706BC">
                  <w:pPr>
                    <w:contextualSpacing/>
                    <w:jc w:val="both"/>
                    <w:rPr>
                      <w:color w:val="000000"/>
                      <w:sz w:val="20"/>
                      <w:szCs w:val="20"/>
                    </w:rPr>
                  </w:pPr>
                  <w:r>
                    <w:rPr>
                      <w:sz w:val="20"/>
                      <w:szCs w:val="20"/>
                    </w:rPr>
                    <w:t>2.</w:t>
                  </w:r>
                  <w:r w:rsidRPr="002E543F">
                    <w:rPr>
                      <w:sz w:val="20"/>
                      <w:szCs w:val="20"/>
                    </w:rPr>
                    <w:t>Mesleki etik ilkelerine uymak</w:t>
                  </w:r>
                </w:p>
              </w:tc>
            </w:tr>
          </w:tbl>
          <w:p w14:paraId="54D2F203" w14:textId="77777777" w:rsidR="000424E3" w:rsidRPr="002E543F" w:rsidRDefault="000424E3" w:rsidP="00A706BC">
            <w:pPr>
              <w:tabs>
                <w:tab w:val="left" w:pos="7800"/>
              </w:tabs>
            </w:pPr>
          </w:p>
        </w:tc>
      </w:tr>
      <w:tr w:rsidR="000424E3" w:rsidRPr="005403A2" w14:paraId="20003CAA" w14:textId="77777777" w:rsidTr="00A706BC">
        <w:trPr>
          <w:trHeight w:val="540"/>
        </w:trPr>
        <w:tc>
          <w:tcPr>
            <w:tcW w:w="1877" w:type="pct"/>
            <w:gridSpan w:val="5"/>
            <w:tcBorders>
              <w:top w:val="single" w:sz="12" w:space="0" w:color="auto"/>
              <w:left w:val="single" w:sz="12" w:space="0" w:color="auto"/>
              <w:bottom w:val="single" w:sz="12" w:space="0" w:color="auto"/>
              <w:right w:val="single" w:sz="12" w:space="0" w:color="auto"/>
            </w:tcBorders>
            <w:vAlign w:val="center"/>
          </w:tcPr>
          <w:p w14:paraId="4E4646BC" w14:textId="77777777" w:rsidR="000424E3" w:rsidRPr="005403A2" w:rsidRDefault="000424E3" w:rsidP="00A706BC">
            <w:pPr>
              <w:jc w:val="center"/>
              <w:rPr>
                <w:b/>
                <w:sz w:val="20"/>
                <w:szCs w:val="20"/>
              </w:rPr>
            </w:pPr>
            <w:r w:rsidRPr="005403A2">
              <w:rPr>
                <w:b/>
                <w:sz w:val="20"/>
                <w:szCs w:val="20"/>
              </w:rPr>
              <w:t>TEMEL DERS KİTABI</w:t>
            </w:r>
          </w:p>
        </w:tc>
        <w:tc>
          <w:tcPr>
            <w:tcW w:w="3123" w:type="pct"/>
            <w:gridSpan w:val="8"/>
            <w:tcBorders>
              <w:top w:val="single" w:sz="12" w:space="0" w:color="auto"/>
              <w:left w:val="single" w:sz="12" w:space="0" w:color="auto"/>
              <w:bottom w:val="single" w:sz="12" w:space="0" w:color="auto"/>
              <w:right w:val="single" w:sz="12" w:space="0" w:color="auto"/>
            </w:tcBorders>
            <w:vAlign w:val="center"/>
          </w:tcPr>
          <w:p w14:paraId="79146F56" w14:textId="77777777" w:rsidR="000424E3" w:rsidRPr="002E543F" w:rsidRDefault="000424E3" w:rsidP="00A706BC">
            <w:pPr>
              <w:rPr>
                <w:bCs/>
              </w:rPr>
            </w:pPr>
            <w:r w:rsidRPr="002E543F">
              <w:rPr>
                <w:sz w:val="20"/>
                <w:szCs w:val="20"/>
              </w:rPr>
              <w:t>Ders kitapları ve diğer kaynaklar</w:t>
            </w:r>
          </w:p>
        </w:tc>
      </w:tr>
      <w:tr w:rsidR="000424E3" w:rsidRPr="005403A2" w14:paraId="46F83070" w14:textId="77777777" w:rsidTr="00A706BC">
        <w:trPr>
          <w:trHeight w:val="540"/>
        </w:trPr>
        <w:tc>
          <w:tcPr>
            <w:tcW w:w="1877" w:type="pct"/>
            <w:gridSpan w:val="5"/>
            <w:tcBorders>
              <w:top w:val="single" w:sz="12" w:space="0" w:color="auto"/>
              <w:left w:val="single" w:sz="12" w:space="0" w:color="auto"/>
              <w:bottom w:val="single" w:sz="12" w:space="0" w:color="auto"/>
              <w:right w:val="single" w:sz="12" w:space="0" w:color="auto"/>
            </w:tcBorders>
            <w:vAlign w:val="center"/>
          </w:tcPr>
          <w:p w14:paraId="44241A80" w14:textId="77777777" w:rsidR="000424E3" w:rsidRPr="005403A2" w:rsidRDefault="000424E3" w:rsidP="00A706BC">
            <w:pPr>
              <w:jc w:val="center"/>
              <w:rPr>
                <w:b/>
                <w:sz w:val="20"/>
                <w:szCs w:val="20"/>
              </w:rPr>
            </w:pPr>
            <w:r w:rsidRPr="005403A2">
              <w:rPr>
                <w:b/>
                <w:sz w:val="20"/>
                <w:szCs w:val="20"/>
              </w:rPr>
              <w:t>YARDIMCI KAYNAKLAR</w:t>
            </w:r>
          </w:p>
        </w:tc>
        <w:tc>
          <w:tcPr>
            <w:tcW w:w="3123" w:type="pct"/>
            <w:gridSpan w:val="8"/>
            <w:tcBorders>
              <w:top w:val="single" w:sz="12" w:space="0" w:color="auto"/>
              <w:left w:val="single" w:sz="12" w:space="0" w:color="auto"/>
              <w:bottom w:val="single" w:sz="12" w:space="0" w:color="auto"/>
              <w:right w:val="single" w:sz="12" w:space="0" w:color="auto"/>
            </w:tcBorders>
            <w:shd w:val="clear" w:color="auto" w:fill="auto"/>
          </w:tcPr>
          <w:p w14:paraId="38198B0D" w14:textId="77777777" w:rsidR="000424E3" w:rsidRPr="002E543F" w:rsidRDefault="000424E3" w:rsidP="00A706BC">
            <w:pPr>
              <w:jc w:val="both"/>
              <w:outlineLvl w:val="3"/>
              <w:rPr>
                <w:bCs/>
                <w:color w:val="000000"/>
              </w:rPr>
            </w:pPr>
            <w:r w:rsidRPr="002E543F">
              <w:rPr>
                <w:sz w:val="20"/>
                <w:szCs w:val="20"/>
              </w:rPr>
              <w:t>Öğrencinin konuyla ilgili olarak bilgi, araştırma, gözlem, uygulama ve iletişim, yapabileceği kişiler, yerler, diğer alan öğretmenleri, sosyal ortaklar, sivil toplum örgütleri, çevrede bulunan işletmeler, özel/kamu kurum ve kuruluşlarıdır.</w:t>
            </w:r>
          </w:p>
        </w:tc>
      </w:tr>
      <w:tr w:rsidR="000424E3" w:rsidRPr="005403A2" w14:paraId="11D5CC04" w14:textId="77777777" w:rsidTr="00A706BC">
        <w:trPr>
          <w:trHeight w:val="520"/>
        </w:trPr>
        <w:tc>
          <w:tcPr>
            <w:tcW w:w="1877" w:type="pct"/>
            <w:gridSpan w:val="5"/>
            <w:tcBorders>
              <w:top w:val="single" w:sz="12" w:space="0" w:color="auto"/>
              <w:left w:val="single" w:sz="12" w:space="0" w:color="auto"/>
              <w:bottom w:val="single" w:sz="12" w:space="0" w:color="auto"/>
              <w:right w:val="single" w:sz="12" w:space="0" w:color="auto"/>
            </w:tcBorders>
            <w:vAlign w:val="center"/>
          </w:tcPr>
          <w:p w14:paraId="3A6713CD" w14:textId="77777777" w:rsidR="000424E3" w:rsidRPr="005403A2" w:rsidRDefault="000424E3" w:rsidP="00A706BC">
            <w:pPr>
              <w:jc w:val="center"/>
              <w:rPr>
                <w:b/>
                <w:sz w:val="20"/>
                <w:szCs w:val="20"/>
              </w:rPr>
            </w:pPr>
            <w:r w:rsidRPr="005403A2">
              <w:rPr>
                <w:b/>
                <w:sz w:val="20"/>
                <w:szCs w:val="20"/>
              </w:rPr>
              <w:t>DERSTE GEREKLİ ARAÇ VE GEREÇLER</w:t>
            </w:r>
          </w:p>
        </w:tc>
        <w:tc>
          <w:tcPr>
            <w:tcW w:w="3123" w:type="pct"/>
            <w:gridSpan w:val="8"/>
            <w:tcBorders>
              <w:top w:val="single" w:sz="12" w:space="0" w:color="auto"/>
              <w:left w:val="single" w:sz="12" w:space="0" w:color="auto"/>
              <w:bottom w:val="single" w:sz="12" w:space="0" w:color="auto"/>
              <w:right w:val="single" w:sz="12" w:space="0" w:color="auto"/>
            </w:tcBorders>
            <w:vAlign w:val="center"/>
          </w:tcPr>
          <w:p w14:paraId="1F6F7485" w14:textId="77777777" w:rsidR="000424E3" w:rsidRPr="002E543F" w:rsidRDefault="000424E3" w:rsidP="00A706BC">
            <w:pPr>
              <w:rPr>
                <w:sz w:val="20"/>
                <w:szCs w:val="20"/>
              </w:rPr>
            </w:pPr>
            <w:r w:rsidRPr="002E543F">
              <w:rPr>
                <w:sz w:val="20"/>
                <w:szCs w:val="20"/>
              </w:rPr>
              <w:t>Bilgisayar ve projektör</w:t>
            </w:r>
          </w:p>
        </w:tc>
      </w:tr>
    </w:tbl>
    <w:p w14:paraId="520063AF" w14:textId="77777777" w:rsidR="000424E3" w:rsidRDefault="000424E3" w:rsidP="000424E3">
      <w:pPr>
        <w:rPr>
          <w:sz w:val="18"/>
          <w:szCs w:val="18"/>
        </w:rPr>
      </w:pPr>
    </w:p>
    <w:p w14:paraId="73FD0D2F" w14:textId="77777777" w:rsidR="000424E3" w:rsidRDefault="000424E3" w:rsidP="000424E3">
      <w:pPr>
        <w:rPr>
          <w:sz w:val="18"/>
          <w:szCs w:val="18"/>
        </w:rPr>
      </w:pPr>
    </w:p>
    <w:p w14:paraId="4DEFB165" w14:textId="77777777" w:rsidR="000424E3" w:rsidRDefault="000424E3" w:rsidP="000424E3">
      <w:pPr>
        <w:rPr>
          <w:sz w:val="18"/>
          <w:szCs w:val="18"/>
        </w:rPr>
      </w:pPr>
    </w:p>
    <w:p w14:paraId="0EBCDC93" w14:textId="77777777" w:rsidR="004C63FF" w:rsidRDefault="004C63FF" w:rsidP="000424E3">
      <w:pPr>
        <w:rPr>
          <w:sz w:val="18"/>
          <w:szCs w:val="18"/>
        </w:rPr>
      </w:pPr>
    </w:p>
    <w:p w14:paraId="45DD17BA" w14:textId="77777777" w:rsidR="004C63FF" w:rsidRDefault="004C63FF" w:rsidP="000424E3">
      <w:pPr>
        <w:rPr>
          <w:sz w:val="18"/>
          <w:szCs w:val="18"/>
        </w:rPr>
      </w:pPr>
    </w:p>
    <w:p w14:paraId="400CE78B" w14:textId="77777777" w:rsidR="004C63FF" w:rsidRDefault="004C63FF" w:rsidP="000424E3">
      <w:pPr>
        <w:rPr>
          <w:sz w:val="18"/>
          <w:szCs w:val="18"/>
        </w:rPr>
      </w:pPr>
    </w:p>
    <w:p w14:paraId="200A0797" w14:textId="77777777" w:rsidR="004C63FF" w:rsidRDefault="004C63FF" w:rsidP="000424E3">
      <w:pPr>
        <w:rPr>
          <w:sz w:val="18"/>
          <w:szCs w:val="18"/>
        </w:rPr>
      </w:pPr>
    </w:p>
    <w:p w14:paraId="7DC20DED" w14:textId="77777777" w:rsidR="004C63FF" w:rsidRDefault="004C63FF" w:rsidP="000424E3">
      <w:pPr>
        <w:rPr>
          <w:sz w:val="18"/>
          <w:szCs w:val="18"/>
        </w:rPr>
      </w:pPr>
    </w:p>
    <w:p w14:paraId="6328C603" w14:textId="77777777" w:rsidR="004C63FF" w:rsidRDefault="004C63FF" w:rsidP="000424E3">
      <w:pPr>
        <w:rPr>
          <w:sz w:val="18"/>
          <w:szCs w:val="18"/>
        </w:rPr>
      </w:pPr>
    </w:p>
    <w:p w14:paraId="7F754A20" w14:textId="77777777" w:rsidR="000424E3" w:rsidRDefault="000424E3" w:rsidP="000424E3">
      <w:pPr>
        <w:rPr>
          <w:sz w:val="18"/>
          <w:szCs w:val="18"/>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219"/>
        <w:gridCol w:w="9062"/>
      </w:tblGrid>
      <w:tr w:rsidR="000424E3" w:rsidRPr="005403A2" w14:paraId="76DFFFED" w14:textId="77777777" w:rsidTr="00A706BC">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51A9B70B" w14:textId="77777777" w:rsidR="000424E3" w:rsidRPr="005403A2" w:rsidRDefault="000424E3" w:rsidP="00A706BC">
            <w:pPr>
              <w:jc w:val="center"/>
              <w:rPr>
                <w:b/>
              </w:rPr>
            </w:pPr>
            <w:r w:rsidRPr="005403A2">
              <w:rPr>
                <w:b/>
              </w:rPr>
              <w:t>DERSİN HAFTALIK PLANI</w:t>
            </w:r>
          </w:p>
        </w:tc>
      </w:tr>
      <w:tr w:rsidR="000424E3" w:rsidRPr="005403A2" w14:paraId="4B315F4F" w14:textId="77777777" w:rsidTr="00A706BC">
        <w:trPr>
          <w:jc w:val="center"/>
        </w:trPr>
        <w:tc>
          <w:tcPr>
            <w:tcW w:w="593" w:type="pct"/>
            <w:tcBorders>
              <w:top w:val="single" w:sz="6" w:space="0" w:color="auto"/>
              <w:left w:val="single" w:sz="12" w:space="0" w:color="auto"/>
              <w:bottom w:val="single" w:sz="6" w:space="0" w:color="auto"/>
              <w:right w:val="single" w:sz="6" w:space="0" w:color="auto"/>
            </w:tcBorders>
          </w:tcPr>
          <w:p w14:paraId="0A6A2CA0" w14:textId="77777777" w:rsidR="000424E3" w:rsidRPr="005403A2" w:rsidRDefault="000424E3" w:rsidP="00A706BC">
            <w:pPr>
              <w:jc w:val="center"/>
              <w:rPr>
                <w:b/>
              </w:rPr>
            </w:pPr>
            <w:r w:rsidRPr="005403A2">
              <w:rPr>
                <w:b/>
              </w:rPr>
              <w:t>HAFTA</w:t>
            </w:r>
          </w:p>
        </w:tc>
        <w:tc>
          <w:tcPr>
            <w:tcW w:w="4407" w:type="pct"/>
            <w:tcBorders>
              <w:top w:val="single" w:sz="6" w:space="0" w:color="auto"/>
              <w:left w:val="single" w:sz="6" w:space="0" w:color="auto"/>
              <w:bottom w:val="single" w:sz="6" w:space="0" w:color="auto"/>
              <w:right w:val="single" w:sz="12" w:space="0" w:color="auto"/>
            </w:tcBorders>
          </w:tcPr>
          <w:p w14:paraId="263E9D9D" w14:textId="77777777" w:rsidR="000424E3" w:rsidRPr="005403A2" w:rsidRDefault="000424E3" w:rsidP="00A706BC">
            <w:pPr>
              <w:rPr>
                <w:b/>
              </w:rPr>
            </w:pPr>
            <w:r w:rsidRPr="005403A2">
              <w:rPr>
                <w:b/>
              </w:rPr>
              <w:t>İŞLENEN KONULAR</w:t>
            </w:r>
          </w:p>
        </w:tc>
      </w:tr>
      <w:tr w:rsidR="000424E3" w:rsidRPr="005403A2" w14:paraId="5B732062" w14:textId="77777777" w:rsidTr="00A706B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40223A48" w14:textId="77777777" w:rsidR="000424E3" w:rsidRPr="005403A2" w:rsidRDefault="000424E3" w:rsidP="00A706BC">
            <w:pPr>
              <w:jc w:val="center"/>
            </w:pPr>
            <w:r w:rsidRPr="005403A2">
              <w:t>1</w:t>
            </w:r>
          </w:p>
        </w:tc>
        <w:tc>
          <w:tcPr>
            <w:tcW w:w="4407" w:type="pct"/>
            <w:tcBorders>
              <w:top w:val="single" w:sz="6" w:space="0" w:color="auto"/>
              <w:left w:val="single" w:sz="6" w:space="0" w:color="auto"/>
              <w:bottom w:val="single" w:sz="6" w:space="0" w:color="auto"/>
              <w:right w:val="single" w:sz="12" w:space="0" w:color="auto"/>
            </w:tcBorders>
          </w:tcPr>
          <w:p w14:paraId="7C22BB29" w14:textId="77777777" w:rsidR="000424E3" w:rsidRPr="002E543F" w:rsidRDefault="000424E3" w:rsidP="00A706BC">
            <w:pPr>
              <w:tabs>
                <w:tab w:val="left" w:pos="6840"/>
              </w:tabs>
              <w:jc w:val="both"/>
              <w:rPr>
                <w:sz w:val="20"/>
                <w:szCs w:val="20"/>
              </w:rPr>
            </w:pPr>
            <w:r w:rsidRPr="002E543F">
              <w:rPr>
                <w:sz w:val="20"/>
                <w:szCs w:val="20"/>
              </w:rPr>
              <w:t>Etik ve ahlak kavramlarını incelemek</w:t>
            </w:r>
          </w:p>
        </w:tc>
      </w:tr>
      <w:tr w:rsidR="000424E3" w:rsidRPr="005403A2" w14:paraId="4EE4F33B" w14:textId="77777777" w:rsidTr="00A706B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6AAE3F9E" w14:textId="77777777" w:rsidR="000424E3" w:rsidRPr="005403A2" w:rsidRDefault="000424E3" w:rsidP="00A706BC">
            <w:pPr>
              <w:jc w:val="center"/>
            </w:pPr>
            <w:r w:rsidRPr="005403A2">
              <w:t>2</w:t>
            </w:r>
          </w:p>
        </w:tc>
        <w:tc>
          <w:tcPr>
            <w:tcW w:w="4407" w:type="pct"/>
            <w:tcBorders>
              <w:top w:val="single" w:sz="6" w:space="0" w:color="auto"/>
              <w:left w:val="single" w:sz="6" w:space="0" w:color="auto"/>
              <w:bottom w:val="single" w:sz="6" w:space="0" w:color="auto"/>
              <w:right w:val="single" w:sz="12" w:space="0" w:color="auto"/>
            </w:tcBorders>
          </w:tcPr>
          <w:p w14:paraId="39CB7F71" w14:textId="77777777" w:rsidR="000424E3" w:rsidRPr="002E543F" w:rsidRDefault="000424E3" w:rsidP="00A706BC">
            <w:pPr>
              <w:rPr>
                <w:sz w:val="20"/>
                <w:szCs w:val="20"/>
              </w:rPr>
            </w:pPr>
            <w:r w:rsidRPr="002E543F">
              <w:rPr>
                <w:sz w:val="20"/>
                <w:szCs w:val="20"/>
              </w:rPr>
              <w:t>Etik ve ahlak kavramlarımı incelemek</w:t>
            </w:r>
          </w:p>
        </w:tc>
      </w:tr>
      <w:tr w:rsidR="000424E3" w:rsidRPr="005403A2" w14:paraId="1912AAED" w14:textId="77777777" w:rsidTr="00A706B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40540ED4" w14:textId="77777777" w:rsidR="000424E3" w:rsidRPr="005403A2" w:rsidRDefault="000424E3" w:rsidP="00A706BC">
            <w:pPr>
              <w:jc w:val="center"/>
            </w:pPr>
            <w:r w:rsidRPr="005403A2">
              <w:t>3</w:t>
            </w:r>
          </w:p>
        </w:tc>
        <w:tc>
          <w:tcPr>
            <w:tcW w:w="4407" w:type="pct"/>
            <w:tcBorders>
              <w:top w:val="single" w:sz="6" w:space="0" w:color="auto"/>
              <w:left w:val="single" w:sz="6" w:space="0" w:color="auto"/>
              <w:bottom w:val="single" w:sz="6" w:space="0" w:color="auto"/>
              <w:right w:val="single" w:sz="12" w:space="0" w:color="auto"/>
            </w:tcBorders>
          </w:tcPr>
          <w:p w14:paraId="73C9A02C" w14:textId="77777777" w:rsidR="000424E3" w:rsidRPr="002E543F" w:rsidRDefault="000424E3" w:rsidP="00A706BC">
            <w:pPr>
              <w:rPr>
                <w:sz w:val="20"/>
                <w:szCs w:val="20"/>
              </w:rPr>
            </w:pPr>
            <w:r w:rsidRPr="002E543F">
              <w:rPr>
                <w:sz w:val="20"/>
                <w:szCs w:val="20"/>
              </w:rPr>
              <w:t>Etik sistemlerini incelemek</w:t>
            </w:r>
          </w:p>
        </w:tc>
      </w:tr>
      <w:tr w:rsidR="000424E3" w:rsidRPr="005403A2" w14:paraId="17C9B495" w14:textId="77777777" w:rsidTr="00A706B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7C341226" w14:textId="77777777" w:rsidR="000424E3" w:rsidRPr="005403A2" w:rsidRDefault="000424E3" w:rsidP="00A706BC">
            <w:pPr>
              <w:jc w:val="center"/>
            </w:pPr>
            <w:r w:rsidRPr="005403A2">
              <w:t>4</w:t>
            </w:r>
          </w:p>
        </w:tc>
        <w:tc>
          <w:tcPr>
            <w:tcW w:w="4407" w:type="pct"/>
            <w:tcBorders>
              <w:top w:val="single" w:sz="6" w:space="0" w:color="auto"/>
              <w:left w:val="single" w:sz="6" w:space="0" w:color="auto"/>
              <w:bottom w:val="single" w:sz="6" w:space="0" w:color="auto"/>
              <w:right w:val="single" w:sz="12" w:space="0" w:color="auto"/>
            </w:tcBorders>
          </w:tcPr>
          <w:p w14:paraId="74A923A7" w14:textId="77777777" w:rsidR="000424E3" w:rsidRPr="002E543F" w:rsidRDefault="000424E3" w:rsidP="00A706BC">
            <w:pPr>
              <w:rPr>
                <w:sz w:val="20"/>
                <w:szCs w:val="20"/>
              </w:rPr>
            </w:pPr>
            <w:r w:rsidRPr="002E543F">
              <w:rPr>
                <w:sz w:val="20"/>
                <w:szCs w:val="20"/>
              </w:rPr>
              <w:t>Etik sistemlerini incelemek</w:t>
            </w:r>
            <w:r>
              <w:rPr>
                <w:sz w:val="20"/>
                <w:szCs w:val="20"/>
              </w:rPr>
              <w:t>, ah</w:t>
            </w:r>
            <w:r w:rsidRPr="002E543F">
              <w:rPr>
                <w:sz w:val="20"/>
                <w:szCs w:val="20"/>
              </w:rPr>
              <w:t>lakın oluşumunda rol oynayan faktörleri incelemek</w:t>
            </w:r>
          </w:p>
        </w:tc>
      </w:tr>
      <w:tr w:rsidR="000424E3" w:rsidRPr="005403A2" w14:paraId="3190B9B4" w14:textId="77777777" w:rsidTr="00A706B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302175CC" w14:textId="77777777" w:rsidR="000424E3" w:rsidRPr="005403A2" w:rsidRDefault="000424E3" w:rsidP="00A706BC">
            <w:pPr>
              <w:jc w:val="center"/>
            </w:pPr>
            <w:r w:rsidRPr="005403A2">
              <w:t>5</w:t>
            </w:r>
          </w:p>
        </w:tc>
        <w:tc>
          <w:tcPr>
            <w:tcW w:w="4407" w:type="pct"/>
            <w:tcBorders>
              <w:top w:val="single" w:sz="6" w:space="0" w:color="auto"/>
              <w:left w:val="single" w:sz="6" w:space="0" w:color="auto"/>
              <w:bottom w:val="single" w:sz="6" w:space="0" w:color="auto"/>
              <w:right w:val="single" w:sz="12" w:space="0" w:color="auto"/>
            </w:tcBorders>
          </w:tcPr>
          <w:p w14:paraId="0EB0D965" w14:textId="77777777" w:rsidR="000424E3" w:rsidRPr="002E543F" w:rsidRDefault="000424E3" w:rsidP="00A706BC">
            <w:pPr>
              <w:rPr>
                <w:sz w:val="20"/>
                <w:szCs w:val="20"/>
              </w:rPr>
            </w:pPr>
            <w:r w:rsidRPr="002E543F">
              <w:rPr>
                <w:sz w:val="20"/>
                <w:szCs w:val="20"/>
              </w:rPr>
              <w:t>Ahlakın oluşumunda rol oynayan faktörleri incelemek</w:t>
            </w:r>
          </w:p>
        </w:tc>
      </w:tr>
      <w:tr w:rsidR="000424E3" w:rsidRPr="005403A2" w14:paraId="6BFFF2C6" w14:textId="77777777" w:rsidTr="00A706BC">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18310935" w14:textId="77777777" w:rsidR="000424E3" w:rsidRPr="005403A2" w:rsidRDefault="000424E3" w:rsidP="00A706BC">
            <w:pPr>
              <w:jc w:val="center"/>
            </w:pPr>
            <w:r w:rsidRPr="005403A2">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2C3AEF6D" w14:textId="37CC4A59" w:rsidR="000424E3" w:rsidRPr="002E543F" w:rsidRDefault="00F17FB8" w:rsidP="00A706BC">
            <w:pPr>
              <w:rPr>
                <w:sz w:val="20"/>
                <w:szCs w:val="20"/>
              </w:rPr>
            </w:pPr>
            <w:r w:rsidRPr="002E543F">
              <w:rPr>
                <w:sz w:val="20"/>
                <w:szCs w:val="20"/>
              </w:rPr>
              <w:t>Ahlakın oluşumunda rol oynayan faktörleri incelemek</w:t>
            </w:r>
          </w:p>
        </w:tc>
      </w:tr>
      <w:tr w:rsidR="000424E3" w:rsidRPr="005403A2" w14:paraId="051A2D49" w14:textId="77777777" w:rsidTr="00A706B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55118F63" w14:textId="77777777" w:rsidR="000424E3" w:rsidRPr="005403A2" w:rsidRDefault="000424E3" w:rsidP="00A706BC">
            <w:pPr>
              <w:jc w:val="center"/>
            </w:pPr>
            <w:r w:rsidRPr="005403A2">
              <w:t>7</w:t>
            </w:r>
          </w:p>
        </w:tc>
        <w:tc>
          <w:tcPr>
            <w:tcW w:w="4407" w:type="pct"/>
            <w:tcBorders>
              <w:top w:val="single" w:sz="6" w:space="0" w:color="auto"/>
              <w:left w:val="single" w:sz="6" w:space="0" w:color="auto"/>
              <w:bottom w:val="single" w:sz="6" w:space="0" w:color="auto"/>
              <w:right w:val="single" w:sz="12" w:space="0" w:color="auto"/>
            </w:tcBorders>
          </w:tcPr>
          <w:p w14:paraId="1DB6B3BD" w14:textId="77777777" w:rsidR="000424E3" w:rsidRPr="002E543F" w:rsidRDefault="000424E3" w:rsidP="00A706BC">
            <w:pPr>
              <w:rPr>
                <w:sz w:val="20"/>
                <w:szCs w:val="20"/>
              </w:rPr>
            </w:pPr>
            <w:r w:rsidRPr="002E543F">
              <w:rPr>
                <w:sz w:val="20"/>
                <w:szCs w:val="20"/>
              </w:rPr>
              <w:t>Meslek etiğini incelemek</w:t>
            </w:r>
          </w:p>
        </w:tc>
      </w:tr>
      <w:tr w:rsidR="000424E3" w:rsidRPr="005403A2" w14:paraId="48AE3C45" w14:textId="77777777" w:rsidTr="00A706BC">
        <w:trPr>
          <w:jc w:val="center"/>
        </w:trPr>
        <w:tc>
          <w:tcPr>
            <w:tcW w:w="593" w:type="pct"/>
            <w:tcBorders>
              <w:top w:val="single" w:sz="6" w:space="0" w:color="auto"/>
              <w:left w:val="single" w:sz="12" w:space="0" w:color="auto"/>
              <w:bottom w:val="single" w:sz="6" w:space="0" w:color="auto"/>
              <w:right w:val="single" w:sz="6" w:space="0" w:color="auto"/>
            </w:tcBorders>
            <w:shd w:val="clear" w:color="auto" w:fill="EEECE1"/>
            <w:vAlign w:val="center"/>
          </w:tcPr>
          <w:p w14:paraId="5847F1E8" w14:textId="77777777" w:rsidR="000424E3" w:rsidRPr="005D795A" w:rsidRDefault="000424E3" w:rsidP="00A706BC">
            <w:pPr>
              <w:jc w:val="center"/>
              <w:rPr>
                <w:b/>
              </w:rPr>
            </w:pPr>
            <w:r w:rsidRPr="005D795A">
              <w:rPr>
                <w:b/>
              </w:rPr>
              <w:t>8</w:t>
            </w:r>
          </w:p>
        </w:tc>
        <w:tc>
          <w:tcPr>
            <w:tcW w:w="4407" w:type="pct"/>
            <w:tcBorders>
              <w:top w:val="single" w:sz="6" w:space="0" w:color="auto"/>
              <w:left w:val="single" w:sz="6" w:space="0" w:color="auto"/>
              <w:bottom w:val="single" w:sz="6" w:space="0" w:color="auto"/>
              <w:right w:val="single" w:sz="12" w:space="0" w:color="auto"/>
            </w:tcBorders>
            <w:shd w:val="clear" w:color="auto" w:fill="EEECE1"/>
          </w:tcPr>
          <w:p w14:paraId="5B182773" w14:textId="77777777" w:rsidR="000424E3" w:rsidRPr="00D600EC" w:rsidRDefault="000424E3" w:rsidP="00A706BC">
            <w:pPr>
              <w:rPr>
                <w:b/>
                <w:sz w:val="20"/>
                <w:szCs w:val="20"/>
              </w:rPr>
            </w:pPr>
            <w:r w:rsidRPr="00D600EC">
              <w:rPr>
                <w:b/>
                <w:sz w:val="20"/>
                <w:szCs w:val="20"/>
              </w:rPr>
              <w:t>Ara sınav</w:t>
            </w:r>
          </w:p>
        </w:tc>
      </w:tr>
      <w:tr w:rsidR="000424E3" w:rsidRPr="005403A2" w14:paraId="4EFFC2ED" w14:textId="77777777" w:rsidTr="00F17FB8">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5F4B0692" w14:textId="77777777" w:rsidR="000424E3" w:rsidRPr="00F17FB8" w:rsidRDefault="000424E3" w:rsidP="00A706BC">
            <w:pPr>
              <w:jc w:val="center"/>
              <w:rPr>
                <w:bCs/>
              </w:rPr>
            </w:pPr>
            <w:r w:rsidRPr="00F17FB8">
              <w:rPr>
                <w:bCs/>
              </w:rPr>
              <w:t>9</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5C47F145" w14:textId="34339061" w:rsidR="000424E3" w:rsidRPr="00F17FB8" w:rsidRDefault="00F17FB8" w:rsidP="00A706BC">
            <w:pPr>
              <w:rPr>
                <w:bCs/>
                <w:sz w:val="20"/>
                <w:szCs w:val="20"/>
              </w:rPr>
            </w:pPr>
            <w:r w:rsidRPr="00553670">
              <w:rPr>
                <w:sz w:val="20"/>
                <w:szCs w:val="20"/>
              </w:rPr>
              <w:t>Meslek etiğini incelemek</w:t>
            </w:r>
          </w:p>
        </w:tc>
      </w:tr>
      <w:tr w:rsidR="000424E3" w:rsidRPr="005403A2" w14:paraId="70BA2EB7" w14:textId="77777777" w:rsidTr="00A706B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44E5D64A" w14:textId="77777777" w:rsidR="000424E3" w:rsidRPr="005403A2" w:rsidRDefault="000424E3" w:rsidP="00A706BC">
            <w:pPr>
              <w:jc w:val="center"/>
            </w:pPr>
            <w:r w:rsidRPr="005403A2">
              <w:t>10</w:t>
            </w:r>
          </w:p>
        </w:tc>
        <w:tc>
          <w:tcPr>
            <w:tcW w:w="4407" w:type="pct"/>
            <w:tcBorders>
              <w:top w:val="single" w:sz="6" w:space="0" w:color="auto"/>
              <w:left w:val="single" w:sz="6" w:space="0" w:color="auto"/>
              <w:bottom w:val="single" w:sz="6" w:space="0" w:color="auto"/>
              <w:right w:val="single" w:sz="12" w:space="0" w:color="auto"/>
            </w:tcBorders>
          </w:tcPr>
          <w:p w14:paraId="405AA6B4" w14:textId="77777777" w:rsidR="000424E3" w:rsidRPr="00553670" w:rsidRDefault="000424E3" w:rsidP="00A706BC">
            <w:pPr>
              <w:rPr>
                <w:sz w:val="20"/>
                <w:szCs w:val="20"/>
              </w:rPr>
            </w:pPr>
            <w:r w:rsidRPr="00553670">
              <w:rPr>
                <w:sz w:val="20"/>
                <w:szCs w:val="20"/>
              </w:rPr>
              <w:t>Meslek etiğini incelemek</w:t>
            </w:r>
          </w:p>
        </w:tc>
      </w:tr>
      <w:tr w:rsidR="000424E3" w:rsidRPr="005403A2" w14:paraId="6D151DFD" w14:textId="77777777" w:rsidTr="00A706BC">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319F0ED4" w14:textId="77777777" w:rsidR="000424E3" w:rsidRPr="005403A2" w:rsidRDefault="000424E3" w:rsidP="00A706BC">
            <w:pPr>
              <w:jc w:val="center"/>
            </w:pPr>
            <w:r w:rsidRPr="005403A2">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3E08A7AB" w14:textId="77777777" w:rsidR="000424E3" w:rsidRPr="00553670" w:rsidRDefault="000424E3" w:rsidP="00A706BC">
            <w:pPr>
              <w:rPr>
                <w:sz w:val="20"/>
                <w:szCs w:val="20"/>
              </w:rPr>
            </w:pPr>
            <w:r w:rsidRPr="00553670">
              <w:rPr>
                <w:sz w:val="20"/>
                <w:szCs w:val="20"/>
              </w:rPr>
              <w:t>Mesleki yozlaşma ve meslek hayatında etik dışı davranışların sonuçlarını incelemek</w:t>
            </w:r>
          </w:p>
        </w:tc>
      </w:tr>
      <w:tr w:rsidR="000424E3" w:rsidRPr="005403A2" w14:paraId="4882E16B" w14:textId="77777777" w:rsidTr="00A706B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5E2C6F11" w14:textId="77777777" w:rsidR="000424E3" w:rsidRPr="005403A2" w:rsidRDefault="000424E3" w:rsidP="00A706BC">
            <w:pPr>
              <w:jc w:val="center"/>
            </w:pPr>
            <w:r w:rsidRPr="005403A2">
              <w:t>12</w:t>
            </w:r>
          </w:p>
        </w:tc>
        <w:tc>
          <w:tcPr>
            <w:tcW w:w="4407" w:type="pct"/>
            <w:tcBorders>
              <w:top w:val="single" w:sz="6" w:space="0" w:color="auto"/>
              <w:left w:val="single" w:sz="6" w:space="0" w:color="auto"/>
              <w:bottom w:val="single" w:sz="6" w:space="0" w:color="auto"/>
              <w:right w:val="single" w:sz="12" w:space="0" w:color="auto"/>
            </w:tcBorders>
          </w:tcPr>
          <w:p w14:paraId="69ADB843" w14:textId="77777777" w:rsidR="000424E3" w:rsidRPr="00553670" w:rsidRDefault="000424E3" w:rsidP="00A706BC">
            <w:pPr>
              <w:rPr>
                <w:sz w:val="20"/>
                <w:szCs w:val="20"/>
              </w:rPr>
            </w:pPr>
            <w:r w:rsidRPr="00553670">
              <w:rPr>
                <w:sz w:val="20"/>
                <w:szCs w:val="20"/>
              </w:rPr>
              <w:t>Mesleki yozlaşma ve meslek hayatında etik dışı davranışların sonuçlarını incelemek</w:t>
            </w:r>
          </w:p>
        </w:tc>
      </w:tr>
      <w:tr w:rsidR="000424E3" w:rsidRPr="005403A2" w14:paraId="0CD08D47" w14:textId="77777777" w:rsidTr="00A706B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600EA21B" w14:textId="77777777" w:rsidR="000424E3" w:rsidRPr="005403A2" w:rsidRDefault="000424E3" w:rsidP="00A706BC">
            <w:pPr>
              <w:jc w:val="center"/>
            </w:pPr>
            <w:r w:rsidRPr="005403A2">
              <w:t>13</w:t>
            </w:r>
          </w:p>
        </w:tc>
        <w:tc>
          <w:tcPr>
            <w:tcW w:w="4407" w:type="pct"/>
            <w:tcBorders>
              <w:top w:val="single" w:sz="6" w:space="0" w:color="auto"/>
              <w:left w:val="single" w:sz="6" w:space="0" w:color="auto"/>
              <w:bottom w:val="single" w:sz="6" w:space="0" w:color="auto"/>
              <w:right w:val="single" w:sz="12" w:space="0" w:color="auto"/>
            </w:tcBorders>
          </w:tcPr>
          <w:p w14:paraId="2C6DD6A7" w14:textId="77777777" w:rsidR="000424E3" w:rsidRPr="00553670" w:rsidRDefault="000424E3" w:rsidP="00A706BC">
            <w:pPr>
              <w:rPr>
                <w:sz w:val="20"/>
                <w:szCs w:val="20"/>
              </w:rPr>
            </w:pPr>
            <w:r w:rsidRPr="00553670">
              <w:rPr>
                <w:sz w:val="20"/>
                <w:szCs w:val="20"/>
              </w:rPr>
              <w:t>Sosyal sorumluluk kavramını incelemek</w:t>
            </w:r>
          </w:p>
        </w:tc>
      </w:tr>
      <w:tr w:rsidR="000424E3" w:rsidRPr="005403A2" w14:paraId="58ABD580" w14:textId="77777777" w:rsidTr="00A706B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37C890A5" w14:textId="77777777" w:rsidR="000424E3" w:rsidRPr="005403A2" w:rsidRDefault="000424E3" w:rsidP="00A706BC">
            <w:pPr>
              <w:jc w:val="center"/>
            </w:pPr>
            <w:r w:rsidRPr="005403A2">
              <w:t>14</w:t>
            </w:r>
          </w:p>
        </w:tc>
        <w:tc>
          <w:tcPr>
            <w:tcW w:w="4407" w:type="pct"/>
            <w:tcBorders>
              <w:top w:val="single" w:sz="6" w:space="0" w:color="auto"/>
              <w:left w:val="single" w:sz="6" w:space="0" w:color="auto"/>
              <w:bottom w:val="single" w:sz="6" w:space="0" w:color="auto"/>
              <w:right w:val="single" w:sz="12" w:space="0" w:color="auto"/>
            </w:tcBorders>
          </w:tcPr>
          <w:p w14:paraId="2461D818" w14:textId="77777777" w:rsidR="000424E3" w:rsidRPr="00553670" w:rsidRDefault="000424E3" w:rsidP="00A706BC">
            <w:pPr>
              <w:rPr>
                <w:sz w:val="20"/>
                <w:szCs w:val="20"/>
              </w:rPr>
            </w:pPr>
            <w:r w:rsidRPr="00553670">
              <w:rPr>
                <w:sz w:val="20"/>
                <w:szCs w:val="20"/>
              </w:rPr>
              <w:t>Sosyal sorumluluk kavramını incelemek</w:t>
            </w:r>
          </w:p>
        </w:tc>
      </w:tr>
      <w:tr w:rsidR="000424E3" w:rsidRPr="005403A2" w14:paraId="49E17F6A" w14:textId="77777777" w:rsidTr="00A706B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532A85F6" w14:textId="77777777" w:rsidR="000424E3" w:rsidRPr="005403A2" w:rsidRDefault="000424E3" w:rsidP="00A706BC">
            <w:pPr>
              <w:jc w:val="center"/>
            </w:pPr>
            <w:r>
              <w:t>15</w:t>
            </w:r>
          </w:p>
        </w:tc>
        <w:tc>
          <w:tcPr>
            <w:tcW w:w="4407" w:type="pct"/>
            <w:tcBorders>
              <w:top w:val="single" w:sz="6" w:space="0" w:color="auto"/>
              <w:left w:val="single" w:sz="6" w:space="0" w:color="auto"/>
              <w:bottom w:val="single" w:sz="6" w:space="0" w:color="auto"/>
              <w:right w:val="single" w:sz="12" w:space="0" w:color="auto"/>
            </w:tcBorders>
            <w:vAlign w:val="center"/>
          </w:tcPr>
          <w:p w14:paraId="21620EE1" w14:textId="77777777" w:rsidR="000424E3" w:rsidRPr="00C70BE8" w:rsidRDefault="000424E3" w:rsidP="00A706BC">
            <w:pPr>
              <w:rPr>
                <w:bCs/>
                <w:sz w:val="20"/>
                <w:szCs w:val="20"/>
              </w:rPr>
            </w:pPr>
            <w:r w:rsidRPr="00553670">
              <w:rPr>
                <w:sz w:val="20"/>
                <w:szCs w:val="20"/>
              </w:rPr>
              <w:t>Sosyal sorumluluk kavramını incelemek</w:t>
            </w:r>
          </w:p>
        </w:tc>
      </w:tr>
      <w:tr w:rsidR="000424E3" w:rsidRPr="005403A2" w14:paraId="39B534E2" w14:textId="77777777" w:rsidTr="00A706BC">
        <w:trPr>
          <w:jc w:val="center"/>
        </w:trPr>
        <w:tc>
          <w:tcPr>
            <w:tcW w:w="593" w:type="pct"/>
            <w:tcBorders>
              <w:top w:val="single" w:sz="6" w:space="0" w:color="auto"/>
              <w:left w:val="single" w:sz="12" w:space="0" w:color="auto"/>
              <w:bottom w:val="single" w:sz="6" w:space="0" w:color="auto"/>
              <w:right w:val="single" w:sz="6" w:space="0" w:color="auto"/>
            </w:tcBorders>
            <w:shd w:val="clear" w:color="auto" w:fill="EEECE1"/>
            <w:vAlign w:val="center"/>
          </w:tcPr>
          <w:p w14:paraId="6AE1EFC1" w14:textId="77777777" w:rsidR="000424E3" w:rsidRPr="005D795A" w:rsidRDefault="000424E3" w:rsidP="00A706BC">
            <w:pPr>
              <w:jc w:val="center"/>
              <w:rPr>
                <w:b/>
              </w:rPr>
            </w:pPr>
            <w:r>
              <w:rPr>
                <w:b/>
              </w:rPr>
              <w:t>16,17</w:t>
            </w:r>
          </w:p>
        </w:tc>
        <w:tc>
          <w:tcPr>
            <w:tcW w:w="4407" w:type="pct"/>
            <w:tcBorders>
              <w:top w:val="single" w:sz="6" w:space="0" w:color="auto"/>
              <w:left w:val="single" w:sz="6" w:space="0" w:color="auto"/>
              <w:bottom w:val="single" w:sz="6" w:space="0" w:color="auto"/>
              <w:right w:val="single" w:sz="12" w:space="0" w:color="auto"/>
            </w:tcBorders>
            <w:shd w:val="clear" w:color="auto" w:fill="EEECE1"/>
            <w:vAlign w:val="center"/>
          </w:tcPr>
          <w:p w14:paraId="78B7AEAE" w14:textId="77777777" w:rsidR="000424E3" w:rsidRPr="005D795A" w:rsidRDefault="000424E3" w:rsidP="00A706BC">
            <w:pPr>
              <w:rPr>
                <w:b/>
                <w:sz w:val="20"/>
                <w:szCs w:val="20"/>
              </w:rPr>
            </w:pPr>
            <w:r w:rsidRPr="005D795A">
              <w:rPr>
                <w:b/>
                <w:sz w:val="20"/>
                <w:szCs w:val="20"/>
              </w:rPr>
              <w:t>Yarıyıl sonu sınavı</w:t>
            </w:r>
          </w:p>
        </w:tc>
      </w:tr>
    </w:tbl>
    <w:p w14:paraId="77BA9CB0" w14:textId="77777777" w:rsidR="000424E3" w:rsidRPr="005403A2" w:rsidRDefault="000424E3" w:rsidP="000424E3">
      <w:pPr>
        <w:rPr>
          <w:sz w:val="16"/>
          <w:szCs w:val="16"/>
        </w:rPr>
      </w:pPr>
    </w:p>
    <w:p w14:paraId="4D19FCEE" w14:textId="77777777" w:rsidR="000424E3" w:rsidRPr="005403A2" w:rsidRDefault="000424E3" w:rsidP="000424E3">
      <w:pPr>
        <w:rPr>
          <w:color w:val="FF0000"/>
          <w:sz w:val="16"/>
          <w:szCs w:val="16"/>
        </w:rPr>
      </w:pPr>
    </w:p>
    <w:p w14:paraId="79090D00" w14:textId="77777777" w:rsidR="000424E3" w:rsidRPr="005403A2" w:rsidRDefault="000424E3" w:rsidP="000424E3">
      <w:pPr>
        <w:rPr>
          <w:sz w:val="16"/>
          <w:szCs w:val="16"/>
        </w:rPr>
      </w:pPr>
    </w:p>
    <w:tbl>
      <w:tblPr>
        <w:tblW w:w="104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67"/>
        <w:gridCol w:w="36"/>
        <w:gridCol w:w="7556"/>
        <w:gridCol w:w="565"/>
        <w:gridCol w:w="566"/>
        <w:gridCol w:w="566"/>
        <w:gridCol w:w="566"/>
      </w:tblGrid>
      <w:tr w:rsidR="00266C1A" w:rsidRPr="00023FB4" w14:paraId="3FF1EB4A" w14:textId="77777777" w:rsidTr="00266C1A">
        <w:tc>
          <w:tcPr>
            <w:tcW w:w="603" w:type="dxa"/>
            <w:gridSpan w:val="2"/>
            <w:tcBorders>
              <w:top w:val="single" w:sz="12" w:space="0" w:color="auto"/>
              <w:left w:val="single" w:sz="12" w:space="0" w:color="auto"/>
              <w:bottom w:val="single" w:sz="6" w:space="0" w:color="auto"/>
              <w:right w:val="single" w:sz="6" w:space="0" w:color="auto"/>
            </w:tcBorders>
            <w:vAlign w:val="center"/>
          </w:tcPr>
          <w:p w14:paraId="6B44B155" w14:textId="77777777" w:rsidR="00266C1A" w:rsidRPr="00023FB4" w:rsidRDefault="00266C1A" w:rsidP="00A706BC">
            <w:pPr>
              <w:jc w:val="center"/>
              <w:rPr>
                <w:b/>
                <w:sz w:val="20"/>
                <w:szCs w:val="20"/>
              </w:rPr>
            </w:pPr>
            <w:r w:rsidRPr="00023FB4">
              <w:rPr>
                <w:b/>
                <w:sz w:val="20"/>
                <w:szCs w:val="20"/>
              </w:rPr>
              <w:t>NO</w:t>
            </w:r>
          </w:p>
        </w:tc>
        <w:tc>
          <w:tcPr>
            <w:tcW w:w="7556" w:type="dxa"/>
            <w:tcBorders>
              <w:top w:val="single" w:sz="12" w:space="0" w:color="auto"/>
              <w:left w:val="single" w:sz="6" w:space="0" w:color="auto"/>
              <w:bottom w:val="single" w:sz="6" w:space="0" w:color="auto"/>
              <w:right w:val="single" w:sz="6" w:space="0" w:color="auto"/>
            </w:tcBorders>
          </w:tcPr>
          <w:p w14:paraId="4553FF4B" w14:textId="77777777" w:rsidR="00266C1A" w:rsidRPr="00023FB4" w:rsidRDefault="00266C1A" w:rsidP="00A706BC">
            <w:pPr>
              <w:rPr>
                <w:b/>
                <w:sz w:val="20"/>
                <w:szCs w:val="20"/>
              </w:rPr>
            </w:pPr>
            <w:r w:rsidRPr="00023FB4">
              <w:rPr>
                <w:b/>
                <w:sz w:val="20"/>
                <w:szCs w:val="20"/>
              </w:rPr>
              <w:t xml:space="preserve">PROGRAM ÇIKTISI </w:t>
            </w:r>
          </w:p>
        </w:tc>
        <w:tc>
          <w:tcPr>
            <w:tcW w:w="565" w:type="dxa"/>
            <w:tcBorders>
              <w:top w:val="single" w:sz="12" w:space="0" w:color="auto"/>
              <w:left w:val="single" w:sz="6" w:space="0" w:color="auto"/>
              <w:bottom w:val="single" w:sz="6" w:space="0" w:color="auto"/>
              <w:right w:val="single" w:sz="6" w:space="0" w:color="auto"/>
            </w:tcBorders>
          </w:tcPr>
          <w:p w14:paraId="4275AC00" w14:textId="77777777" w:rsidR="00266C1A" w:rsidRPr="00023FB4" w:rsidRDefault="00266C1A" w:rsidP="00A706BC">
            <w:pPr>
              <w:jc w:val="center"/>
              <w:rPr>
                <w:b/>
                <w:sz w:val="20"/>
                <w:szCs w:val="20"/>
              </w:rPr>
            </w:pPr>
            <w:r>
              <w:rPr>
                <w:b/>
                <w:sz w:val="20"/>
                <w:szCs w:val="20"/>
              </w:rPr>
              <w:t>4</w:t>
            </w:r>
          </w:p>
        </w:tc>
        <w:tc>
          <w:tcPr>
            <w:tcW w:w="566" w:type="dxa"/>
            <w:tcBorders>
              <w:top w:val="single" w:sz="12" w:space="0" w:color="auto"/>
              <w:left w:val="single" w:sz="6" w:space="0" w:color="auto"/>
              <w:bottom w:val="single" w:sz="6" w:space="0" w:color="auto"/>
              <w:right w:val="single" w:sz="6" w:space="0" w:color="auto"/>
            </w:tcBorders>
            <w:vAlign w:val="center"/>
          </w:tcPr>
          <w:p w14:paraId="375447FA" w14:textId="77777777" w:rsidR="00266C1A" w:rsidRPr="00023FB4" w:rsidRDefault="00266C1A" w:rsidP="00A706BC">
            <w:pPr>
              <w:jc w:val="center"/>
              <w:rPr>
                <w:b/>
                <w:sz w:val="20"/>
                <w:szCs w:val="20"/>
              </w:rPr>
            </w:pPr>
            <w:r w:rsidRPr="00023FB4">
              <w:rPr>
                <w:b/>
                <w:sz w:val="20"/>
                <w:szCs w:val="20"/>
              </w:rPr>
              <w:t>3</w:t>
            </w:r>
          </w:p>
        </w:tc>
        <w:tc>
          <w:tcPr>
            <w:tcW w:w="566" w:type="dxa"/>
            <w:tcBorders>
              <w:top w:val="single" w:sz="12" w:space="0" w:color="auto"/>
              <w:left w:val="single" w:sz="6" w:space="0" w:color="auto"/>
              <w:bottom w:val="single" w:sz="6" w:space="0" w:color="auto"/>
              <w:right w:val="single" w:sz="6" w:space="0" w:color="auto"/>
            </w:tcBorders>
            <w:vAlign w:val="center"/>
          </w:tcPr>
          <w:p w14:paraId="375A22B4" w14:textId="77777777" w:rsidR="00266C1A" w:rsidRPr="00023FB4" w:rsidRDefault="00266C1A" w:rsidP="00A706BC">
            <w:pPr>
              <w:jc w:val="center"/>
              <w:rPr>
                <w:b/>
                <w:sz w:val="20"/>
                <w:szCs w:val="20"/>
              </w:rPr>
            </w:pPr>
            <w:r w:rsidRPr="00023FB4">
              <w:rPr>
                <w:b/>
                <w:sz w:val="20"/>
                <w:szCs w:val="20"/>
              </w:rPr>
              <w:t>2</w:t>
            </w:r>
          </w:p>
        </w:tc>
        <w:tc>
          <w:tcPr>
            <w:tcW w:w="566" w:type="dxa"/>
            <w:tcBorders>
              <w:top w:val="single" w:sz="12" w:space="0" w:color="auto"/>
              <w:left w:val="single" w:sz="6" w:space="0" w:color="auto"/>
              <w:bottom w:val="single" w:sz="6" w:space="0" w:color="auto"/>
              <w:right w:val="single" w:sz="12" w:space="0" w:color="auto"/>
            </w:tcBorders>
            <w:vAlign w:val="center"/>
          </w:tcPr>
          <w:p w14:paraId="17F227EA" w14:textId="77777777" w:rsidR="00266C1A" w:rsidRPr="00023FB4" w:rsidRDefault="00266C1A" w:rsidP="00A706BC">
            <w:pPr>
              <w:jc w:val="center"/>
              <w:rPr>
                <w:b/>
                <w:sz w:val="20"/>
                <w:szCs w:val="20"/>
              </w:rPr>
            </w:pPr>
            <w:r w:rsidRPr="00023FB4">
              <w:rPr>
                <w:b/>
                <w:sz w:val="20"/>
                <w:szCs w:val="20"/>
              </w:rPr>
              <w:t>1</w:t>
            </w:r>
          </w:p>
        </w:tc>
      </w:tr>
      <w:tr w:rsidR="00266C1A" w:rsidRPr="00023FB4" w14:paraId="704242E2" w14:textId="77777777" w:rsidTr="00266C1A">
        <w:trPr>
          <w:trHeight w:val="284"/>
        </w:trPr>
        <w:tc>
          <w:tcPr>
            <w:tcW w:w="603" w:type="dxa"/>
            <w:gridSpan w:val="2"/>
            <w:tcBorders>
              <w:top w:val="single" w:sz="6" w:space="0" w:color="auto"/>
              <w:left w:val="single" w:sz="12" w:space="0" w:color="auto"/>
              <w:bottom w:val="single" w:sz="6" w:space="0" w:color="auto"/>
              <w:right w:val="single" w:sz="6" w:space="0" w:color="auto"/>
            </w:tcBorders>
            <w:vAlign w:val="center"/>
          </w:tcPr>
          <w:p w14:paraId="3EDC40F6" w14:textId="77777777" w:rsidR="00266C1A" w:rsidRPr="00023FB4" w:rsidRDefault="00266C1A" w:rsidP="00A706BC">
            <w:pPr>
              <w:jc w:val="center"/>
              <w:rPr>
                <w:sz w:val="20"/>
                <w:szCs w:val="20"/>
              </w:rPr>
            </w:pPr>
            <w:r w:rsidRPr="00023FB4">
              <w:rPr>
                <w:sz w:val="20"/>
                <w:szCs w:val="20"/>
              </w:rPr>
              <w:t>1</w:t>
            </w:r>
          </w:p>
        </w:tc>
        <w:tc>
          <w:tcPr>
            <w:tcW w:w="7556" w:type="dxa"/>
            <w:tcBorders>
              <w:top w:val="single" w:sz="6" w:space="0" w:color="auto"/>
              <w:left w:val="single" w:sz="6" w:space="0" w:color="auto"/>
              <w:bottom w:val="single" w:sz="6" w:space="0" w:color="auto"/>
              <w:right w:val="single" w:sz="6" w:space="0" w:color="auto"/>
            </w:tcBorders>
            <w:vAlign w:val="center"/>
          </w:tcPr>
          <w:p w14:paraId="22B4F75C" w14:textId="77777777" w:rsidR="00266C1A" w:rsidRPr="00207F32" w:rsidRDefault="00266C1A" w:rsidP="00A706BC">
            <w:pPr>
              <w:rPr>
                <w:sz w:val="20"/>
                <w:szCs w:val="20"/>
              </w:rPr>
            </w:pPr>
            <w:r w:rsidRPr="00207F32">
              <w:rPr>
                <w:sz w:val="20"/>
                <w:szCs w:val="20"/>
              </w:rPr>
              <w:t>Proje yapım ve kontrol çalışmalarında teknik bilgi ve becerileri ile inşaat mühendisine yardımcı olabilir</w:t>
            </w:r>
          </w:p>
        </w:tc>
        <w:tc>
          <w:tcPr>
            <w:tcW w:w="565" w:type="dxa"/>
            <w:tcBorders>
              <w:top w:val="single" w:sz="6" w:space="0" w:color="auto"/>
              <w:left w:val="single" w:sz="6" w:space="0" w:color="auto"/>
              <w:bottom w:val="single" w:sz="6" w:space="0" w:color="auto"/>
              <w:right w:val="single" w:sz="6" w:space="0" w:color="auto"/>
            </w:tcBorders>
          </w:tcPr>
          <w:p w14:paraId="13823DAC" w14:textId="77777777" w:rsidR="00266C1A" w:rsidRPr="00207F32" w:rsidRDefault="00266C1A" w:rsidP="00A706BC">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06849A46" w14:textId="77777777" w:rsidR="00266C1A" w:rsidRPr="00207F32" w:rsidRDefault="00266C1A" w:rsidP="00A706BC">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281F180B" w14:textId="77777777" w:rsidR="00266C1A" w:rsidRPr="00207F32" w:rsidRDefault="00266C1A" w:rsidP="00A706BC">
            <w:pPr>
              <w:jc w:val="center"/>
              <w:rPr>
                <w:b/>
                <w:sz w:val="20"/>
                <w:szCs w:val="20"/>
              </w:rPr>
            </w:pPr>
            <w:r>
              <w:rPr>
                <w:b/>
                <w:sz w:val="20"/>
                <w:szCs w:val="20"/>
              </w:rPr>
              <w:t>X</w:t>
            </w:r>
          </w:p>
        </w:tc>
        <w:tc>
          <w:tcPr>
            <w:tcW w:w="566" w:type="dxa"/>
            <w:tcBorders>
              <w:top w:val="single" w:sz="6" w:space="0" w:color="auto"/>
              <w:left w:val="single" w:sz="6" w:space="0" w:color="auto"/>
              <w:bottom w:val="single" w:sz="6" w:space="0" w:color="auto"/>
              <w:right w:val="single" w:sz="12" w:space="0" w:color="auto"/>
            </w:tcBorders>
            <w:vAlign w:val="center"/>
          </w:tcPr>
          <w:p w14:paraId="4BEA22B4" w14:textId="77777777" w:rsidR="00266C1A" w:rsidRPr="00207F32" w:rsidRDefault="00266C1A" w:rsidP="00A706BC">
            <w:pPr>
              <w:jc w:val="center"/>
              <w:rPr>
                <w:b/>
                <w:sz w:val="20"/>
                <w:szCs w:val="20"/>
              </w:rPr>
            </w:pPr>
          </w:p>
        </w:tc>
      </w:tr>
      <w:tr w:rsidR="00266C1A" w:rsidRPr="00023FB4" w14:paraId="7F31FBD1" w14:textId="77777777" w:rsidTr="00266C1A">
        <w:trPr>
          <w:trHeight w:val="284"/>
        </w:trPr>
        <w:tc>
          <w:tcPr>
            <w:tcW w:w="603" w:type="dxa"/>
            <w:gridSpan w:val="2"/>
            <w:tcBorders>
              <w:top w:val="single" w:sz="6" w:space="0" w:color="auto"/>
              <w:left w:val="single" w:sz="12" w:space="0" w:color="auto"/>
              <w:bottom w:val="single" w:sz="6" w:space="0" w:color="auto"/>
              <w:right w:val="single" w:sz="6" w:space="0" w:color="auto"/>
            </w:tcBorders>
            <w:vAlign w:val="center"/>
          </w:tcPr>
          <w:p w14:paraId="390CBCBB" w14:textId="77777777" w:rsidR="00266C1A" w:rsidRPr="00023FB4" w:rsidRDefault="00266C1A" w:rsidP="00A706BC">
            <w:pPr>
              <w:jc w:val="center"/>
              <w:rPr>
                <w:sz w:val="20"/>
                <w:szCs w:val="20"/>
              </w:rPr>
            </w:pPr>
            <w:r w:rsidRPr="00023FB4">
              <w:rPr>
                <w:sz w:val="20"/>
                <w:szCs w:val="20"/>
              </w:rPr>
              <w:t>2</w:t>
            </w:r>
          </w:p>
        </w:tc>
        <w:tc>
          <w:tcPr>
            <w:tcW w:w="7556" w:type="dxa"/>
            <w:tcBorders>
              <w:top w:val="single" w:sz="6" w:space="0" w:color="auto"/>
              <w:left w:val="single" w:sz="6" w:space="0" w:color="auto"/>
              <w:bottom w:val="single" w:sz="6" w:space="0" w:color="auto"/>
              <w:right w:val="single" w:sz="6" w:space="0" w:color="auto"/>
            </w:tcBorders>
            <w:vAlign w:val="center"/>
          </w:tcPr>
          <w:p w14:paraId="38B129AD" w14:textId="77777777" w:rsidR="00266C1A" w:rsidRPr="00207F32" w:rsidRDefault="00266C1A" w:rsidP="00A706BC">
            <w:pPr>
              <w:rPr>
                <w:sz w:val="20"/>
                <w:szCs w:val="20"/>
              </w:rPr>
            </w:pPr>
            <w:r w:rsidRPr="00207F32">
              <w:rPr>
                <w:sz w:val="20"/>
                <w:szCs w:val="20"/>
              </w:rPr>
              <w:t>Yapılara ait mimari ve statik projelerin hazırlanmasında gerekli çizimleri hem el hem de bilgisayar ortamında çizebilir.</w:t>
            </w:r>
          </w:p>
        </w:tc>
        <w:tc>
          <w:tcPr>
            <w:tcW w:w="565" w:type="dxa"/>
            <w:tcBorders>
              <w:top w:val="single" w:sz="6" w:space="0" w:color="auto"/>
              <w:left w:val="single" w:sz="6" w:space="0" w:color="auto"/>
              <w:bottom w:val="single" w:sz="6" w:space="0" w:color="auto"/>
              <w:right w:val="single" w:sz="6" w:space="0" w:color="auto"/>
            </w:tcBorders>
          </w:tcPr>
          <w:p w14:paraId="7F98A038" w14:textId="77777777" w:rsidR="00266C1A" w:rsidRPr="00207F32" w:rsidRDefault="00266C1A" w:rsidP="00A706BC">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1D478466" w14:textId="77777777" w:rsidR="00266C1A" w:rsidRPr="00207F32" w:rsidRDefault="00266C1A" w:rsidP="00A706BC">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5BAF00DD" w14:textId="77777777" w:rsidR="00266C1A" w:rsidRPr="00207F32" w:rsidRDefault="00266C1A" w:rsidP="00A706BC">
            <w:pPr>
              <w:jc w:val="center"/>
              <w:rPr>
                <w:b/>
                <w:sz w:val="20"/>
                <w:szCs w:val="20"/>
              </w:rPr>
            </w:pPr>
            <w:r w:rsidRPr="00207F32">
              <w:rPr>
                <w:b/>
                <w:sz w:val="20"/>
                <w:szCs w:val="20"/>
              </w:rPr>
              <w:t>X</w:t>
            </w:r>
          </w:p>
        </w:tc>
        <w:tc>
          <w:tcPr>
            <w:tcW w:w="566" w:type="dxa"/>
            <w:tcBorders>
              <w:top w:val="single" w:sz="6" w:space="0" w:color="auto"/>
              <w:left w:val="single" w:sz="6" w:space="0" w:color="auto"/>
              <w:bottom w:val="single" w:sz="6" w:space="0" w:color="auto"/>
              <w:right w:val="single" w:sz="12" w:space="0" w:color="auto"/>
            </w:tcBorders>
            <w:vAlign w:val="center"/>
          </w:tcPr>
          <w:p w14:paraId="63C106E2" w14:textId="77777777" w:rsidR="00266C1A" w:rsidRPr="00207F32" w:rsidRDefault="00266C1A" w:rsidP="00A706BC">
            <w:pPr>
              <w:jc w:val="center"/>
              <w:rPr>
                <w:b/>
                <w:sz w:val="20"/>
                <w:szCs w:val="20"/>
              </w:rPr>
            </w:pPr>
          </w:p>
        </w:tc>
      </w:tr>
      <w:tr w:rsidR="00266C1A" w:rsidRPr="00023FB4" w14:paraId="6F2B2C88" w14:textId="77777777" w:rsidTr="00266C1A">
        <w:trPr>
          <w:trHeight w:val="284"/>
        </w:trPr>
        <w:tc>
          <w:tcPr>
            <w:tcW w:w="603" w:type="dxa"/>
            <w:gridSpan w:val="2"/>
            <w:tcBorders>
              <w:top w:val="single" w:sz="6" w:space="0" w:color="auto"/>
              <w:left w:val="single" w:sz="12" w:space="0" w:color="auto"/>
              <w:bottom w:val="single" w:sz="6" w:space="0" w:color="auto"/>
              <w:right w:val="single" w:sz="6" w:space="0" w:color="auto"/>
            </w:tcBorders>
            <w:vAlign w:val="center"/>
          </w:tcPr>
          <w:p w14:paraId="3B967A76" w14:textId="77777777" w:rsidR="00266C1A" w:rsidRPr="00023FB4" w:rsidRDefault="00266C1A" w:rsidP="00A706BC">
            <w:pPr>
              <w:jc w:val="center"/>
              <w:rPr>
                <w:sz w:val="20"/>
                <w:szCs w:val="20"/>
              </w:rPr>
            </w:pPr>
            <w:r w:rsidRPr="00023FB4">
              <w:rPr>
                <w:sz w:val="20"/>
                <w:szCs w:val="20"/>
              </w:rPr>
              <w:t>3</w:t>
            </w:r>
          </w:p>
        </w:tc>
        <w:tc>
          <w:tcPr>
            <w:tcW w:w="7556" w:type="dxa"/>
            <w:tcBorders>
              <w:top w:val="single" w:sz="6" w:space="0" w:color="auto"/>
              <w:left w:val="single" w:sz="6" w:space="0" w:color="auto"/>
              <w:bottom w:val="single" w:sz="6" w:space="0" w:color="auto"/>
              <w:right w:val="single" w:sz="6" w:space="0" w:color="auto"/>
            </w:tcBorders>
            <w:vAlign w:val="center"/>
          </w:tcPr>
          <w:p w14:paraId="16E4CC53" w14:textId="77777777" w:rsidR="00266C1A" w:rsidRPr="00207F32" w:rsidRDefault="00266C1A" w:rsidP="00A706BC">
            <w:pPr>
              <w:rPr>
                <w:sz w:val="20"/>
                <w:szCs w:val="20"/>
              </w:rPr>
            </w:pPr>
            <w:r w:rsidRPr="00207F32">
              <w:rPr>
                <w:sz w:val="20"/>
                <w:szCs w:val="20"/>
              </w:rPr>
              <w:t>İnşaat sahasının topoğrafik yapısını çıkarıp değerlendirecek düzeyde ölçüm aletlerini kullanabilir.</w:t>
            </w:r>
          </w:p>
        </w:tc>
        <w:tc>
          <w:tcPr>
            <w:tcW w:w="565" w:type="dxa"/>
            <w:tcBorders>
              <w:top w:val="single" w:sz="6" w:space="0" w:color="auto"/>
              <w:left w:val="single" w:sz="6" w:space="0" w:color="auto"/>
              <w:bottom w:val="single" w:sz="6" w:space="0" w:color="auto"/>
              <w:right w:val="single" w:sz="6" w:space="0" w:color="auto"/>
            </w:tcBorders>
          </w:tcPr>
          <w:p w14:paraId="627F3C41" w14:textId="77777777" w:rsidR="00266C1A" w:rsidRPr="00207F32" w:rsidRDefault="00266C1A" w:rsidP="00A706BC">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46377AFB" w14:textId="77777777" w:rsidR="00266C1A" w:rsidRPr="00207F32" w:rsidRDefault="00266C1A" w:rsidP="00A706BC">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5975C234" w14:textId="77777777" w:rsidR="00266C1A" w:rsidRPr="00207F32" w:rsidRDefault="00266C1A" w:rsidP="00A706BC">
            <w:pPr>
              <w:jc w:val="center"/>
              <w:rPr>
                <w:b/>
                <w:sz w:val="20"/>
                <w:szCs w:val="20"/>
              </w:rPr>
            </w:pPr>
            <w:r w:rsidRPr="00207F32">
              <w:rPr>
                <w:b/>
                <w:sz w:val="20"/>
                <w:szCs w:val="20"/>
              </w:rPr>
              <w:t xml:space="preserve"> </w:t>
            </w:r>
          </w:p>
        </w:tc>
        <w:tc>
          <w:tcPr>
            <w:tcW w:w="566" w:type="dxa"/>
            <w:tcBorders>
              <w:top w:val="single" w:sz="6" w:space="0" w:color="auto"/>
              <w:left w:val="single" w:sz="6" w:space="0" w:color="auto"/>
              <w:bottom w:val="single" w:sz="6" w:space="0" w:color="auto"/>
              <w:right w:val="single" w:sz="12" w:space="0" w:color="auto"/>
            </w:tcBorders>
            <w:vAlign w:val="center"/>
          </w:tcPr>
          <w:p w14:paraId="15A828A0" w14:textId="77777777" w:rsidR="00266C1A" w:rsidRPr="00207F32" w:rsidRDefault="00266C1A" w:rsidP="00A706BC">
            <w:pPr>
              <w:jc w:val="center"/>
              <w:rPr>
                <w:b/>
                <w:sz w:val="20"/>
                <w:szCs w:val="20"/>
              </w:rPr>
            </w:pPr>
            <w:r w:rsidRPr="00207F32">
              <w:rPr>
                <w:b/>
                <w:sz w:val="20"/>
                <w:szCs w:val="20"/>
              </w:rPr>
              <w:t xml:space="preserve">X </w:t>
            </w:r>
          </w:p>
        </w:tc>
      </w:tr>
      <w:tr w:rsidR="00266C1A" w:rsidRPr="00023FB4" w14:paraId="1303B741" w14:textId="77777777" w:rsidTr="00266C1A">
        <w:trPr>
          <w:trHeight w:val="284"/>
        </w:trPr>
        <w:tc>
          <w:tcPr>
            <w:tcW w:w="603" w:type="dxa"/>
            <w:gridSpan w:val="2"/>
            <w:tcBorders>
              <w:top w:val="single" w:sz="6" w:space="0" w:color="auto"/>
              <w:left w:val="single" w:sz="12" w:space="0" w:color="auto"/>
              <w:bottom w:val="single" w:sz="6" w:space="0" w:color="auto"/>
              <w:right w:val="single" w:sz="6" w:space="0" w:color="auto"/>
            </w:tcBorders>
            <w:vAlign w:val="center"/>
          </w:tcPr>
          <w:p w14:paraId="66585643" w14:textId="77777777" w:rsidR="00266C1A" w:rsidRPr="00023FB4" w:rsidRDefault="00266C1A" w:rsidP="00A706BC">
            <w:pPr>
              <w:jc w:val="center"/>
              <w:rPr>
                <w:sz w:val="20"/>
                <w:szCs w:val="20"/>
              </w:rPr>
            </w:pPr>
            <w:r w:rsidRPr="00023FB4">
              <w:rPr>
                <w:sz w:val="20"/>
                <w:szCs w:val="20"/>
              </w:rPr>
              <w:t>4</w:t>
            </w:r>
          </w:p>
        </w:tc>
        <w:tc>
          <w:tcPr>
            <w:tcW w:w="7556" w:type="dxa"/>
            <w:tcBorders>
              <w:top w:val="single" w:sz="6" w:space="0" w:color="auto"/>
              <w:left w:val="single" w:sz="6" w:space="0" w:color="auto"/>
              <w:bottom w:val="single" w:sz="6" w:space="0" w:color="auto"/>
              <w:right w:val="single" w:sz="6" w:space="0" w:color="auto"/>
            </w:tcBorders>
            <w:vAlign w:val="center"/>
          </w:tcPr>
          <w:p w14:paraId="65F24817" w14:textId="77777777" w:rsidR="00266C1A" w:rsidRPr="00207F32" w:rsidRDefault="00266C1A" w:rsidP="00A706BC">
            <w:pPr>
              <w:pStyle w:val="NormalWeb"/>
              <w:spacing w:line="237" w:lineRule="atLeast"/>
              <w:rPr>
                <w:sz w:val="20"/>
                <w:szCs w:val="20"/>
              </w:rPr>
            </w:pPr>
            <w:r w:rsidRPr="00207F32">
              <w:rPr>
                <w:sz w:val="20"/>
                <w:szCs w:val="20"/>
              </w:rPr>
              <w:t>Metraj ve keşif işlemlerini yapar ve hakedişleri düzenleyebilir.</w:t>
            </w:r>
          </w:p>
        </w:tc>
        <w:tc>
          <w:tcPr>
            <w:tcW w:w="565" w:type="dxa"/>
            <w:tcBorders>
              <w:top w:val="single" w:sz="6" w:space="0" w:color="auto"/>
              <w:left w:val="single" w:sz="6" w:space="0" w:color="auto"/>
              <w:bottom w:val="single" w:sz="6" w:space="0" w:color="auto"/>
              <w:right w:val="single" w:sz="6" w:space="0" w:color="auto"/>
            </w:tcBorders>
          </w:tcPr>
          <w:p w14:paraId="1AC48EF2" w14:textId="77777777" w:rsidR="00266C1A" w:rsidRPr="00207F32" w:rsidRDefault="00266C1A" w:rsidP="00A706BC">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01ACA5AC" w14:textId="77777777" w:rsidR="00266C1A" w:rsidRPr="00207F32" w:rsidRDefault="00266C1A" w:rsidP="00A706BC">
            <w:pPr>
              <w:jc w:val="center"/>
              <w:rPr>
                <w:b/>
                <w:sz w:val="20"/>
                <w:szCs w:val="20"/>
              </w:rPr>
            </w:pPr>
            <w:r w:rsidRPr="00207F32">
              <w:rPr>
                <w:b/>
                <w:sz w:val="20"/>
                <w:szCs w:val="20"/>
              </w:rPr>
              <w:t xml:space="preserve">  </w:t>
            </w:r>
          </w:p>
        </w:tc>
        <w:tc>
          <w:tcPr>
            <w:tcW w:w="566" w:type="dxa"/>
            <w:tcBorders>
              <w:top w:val="single" w:sz="6" w:space="0" w:color="auto"/>
              <w:left w:val="single" w:sz="6" w:space="0" w:color="auto"/>
              <w:bottom w:val="single" w:sz="6" w:space="0" w:color="auto"/>
              <w:right w:val="single" w:sz="6" w:space="0" w:color="auto"/>
            </w:tcBorders>
            <w:vAlign w:val="center"/>
          </w:tcPr>
          <w:p w14:paraId="575C5D19" w14:textId="77777777" w:rsidR="00266C1A" w:rsidRPr="00207F32" w:rsidRDefault="00266C1A" w:rsidP="00A706BC">
            <w:pPr>
              <w:jc w:val="center"/>
              <w:rPr>
                <w:b/>
                <w:sz w:val="20"/>
                <w:szCs w:val="20"/>
              </w:rPr>
            </w:pPr>
            <w:r w:rsidRPr="00207F32">
              <w:rPr>
                <w:b/>
                <w:sz w:val="20"/>
                <w:szCs w:val="20"/>
              </w:rPr>
              <w:t xml:space="preserve"> </w:t>
            </w:r>
          </w:p>
        </w:tc>
        <w:tc>
          <w:tcPr>
            <w:tcW w:w="566" w:type="dxa"/>
            <w:tcBorders>
              <w:top w:val="single" w:sz="6" w:space="0" w:color="auto"/>
              <w:left w:val="single" w:sz="6" w:space="0" w:color="auto"/>
              <w:bottom w:val="single" w:sz="6" w:space="0" w:color="auto"/>
              <w:right w:val="single" w:sz="12" w:space="0" w:color="auto"/>
            </w:tcBorders>
            <w:vAlign w:val="center"/>
          </w:tcPr>
          <w:p w14:paraId="0D6C68F8" w14:textId="77777777" w:rsidR="00266C1A" w:rsidRPr="00207F32" w:rsidRDefault="00266C1A" w:rsidP="00A706BC">
            <w:pPr>
              <w:jc w:val="center"/>
              <w:rPr>
                <w:b/>
                <w:sz w:val="20"/>
                <w:szCs w:val="20"/>
              </w:rPr>
            </w:pPr>
            <w:r w:rsidRPr="00207F32">
              <w:rPr>
                <w:b/>
                <w:sz w:val="20"/>
                <w:szCs w:val="20"/>
              </w:rPr>
              <w:t>X</w:t>
            </w:r>
          </w:p>
        </w:tc>
      </w:tr>
      <w:tr w:rsidR="00266C1A" w:rsidRPr="00023FB4" w14:paraId="66C83A4F" w14:textId="77777777" w:rsidTr="00266C1A">
        <w:trPr>
          <w:trHeight w:val="284"/>
        </w:trPr>
        <w:tc>
          <w:tcPr>
            <w:tcW w:w="603" w:type="dxa"/>
            <w:gridSpan w:val="2"/>
            <w:tcBorders>
              <w:top w:val="single" w:sz="6" w:space="0" w:color="auto"/>
              <w:left w:val="single" w:sz="12" w:space="0" w:color="auto"/>
              <w:bottom w:val="single" w:sz="6" w:space="0" w:color="auto"/>
              <w:right w:val="single" w:sz="6" w:space="0" w:color="auto"/>
            </w:tcBorders>
            <w:vAlign w:val="center"/>
          </w:tcPr>
          <w:p w14:paraId="109A0531" w14:textId="77777777" w:rsidR="00266C1A" w:rsidRPr="00023FB4" w:rsidRDefault="00266C1A" w:rsidP="00A706BC">
            <w:pPr>
              <w:jc w:val="center"/>
              <w:rPr>
                <w:sz w:val="20"/>
                <w:szCs w:val="20"/>
              </w:rPr>
            </w:pPr>
            <w:r w:rsidRPr="00023FB4">
              <w:rPr>
                <w:sz w:val="20"/>
                <w:szCs w:val="20"/>
              </w:rPr>
              <w:t>5</w:t>
            </w:r>
          </w:p>
        </w:tc>
        <w:tc>
          <w:tcPr>
            <w:tcW w:w="7556" w:type="dxa"/>
            <w:tcBorders>
              <w:top w:val="single" w:sz="6" w:space="0" w:color="auto"/>
              <w:left w:val="single" w:sz="6" w:space="0" w:color="auto"/>
              <w:bottom w:val="single" w:sz="6" w:space="0" w:color="auto"/>
              <w:right w:val="single" w:sz="6" w:space="0" w:color="auto"/>
            </w:tcBorders>
            <w:vAlign w:val="center"/>
          </w:tcPr>
          <w:p w14:paraId="7FC5F4B3" w14:textId="77777777" w:rsidR="00266C1A" w:rsidRPr="00207F32" w:rsidRDefault="00266C1A" w:rsidP="00A706BC">
            <w:pPr>
              <w:pStyle w:val="Balk4"/>
              <w:rPr>
                <w:rFonts w:ascii="Times New Roman" w:hAnsi="Times New Roman"/>
                <w:b w:val="0"/>
                <w:bCs w:val="0"/>
                <w:color w:val="000000"/>
                <w:sz w:val="20"/>
                <w:szCs w:val="20"/>
              </w:rPr>
            </w:pPr>
            <w:r w:rsidRPr="00207F32">
              <w:rPr>
                <w:rFonts w:ascii="Times New Roman" w:hAnsi="Times New Roman"/>
                <w:b w:val="0"/>
                <w:bCs w:val="0"/>
                <w:color w:val="000000"/>
                <w:sz w:val="20"/>
                <w:szCs w:val="20"/>
              </w:rPr>
              <w:t>Şantiye iş planlarını hazırlayabilir ve uygulayabilir.</w:t>
            </w:r>
          </w:p>
        </w:tc>
        <w:tc>
          <w:tcPr>
            <w:tcW w:w="565" w:type="dxa"/>
            <w:tcBorders>
              <w:top w:val="single" w:sz="6" w:space="0" w:color="auto"/>
              <w:left w:val="single" w:sz="6" w:space="0" w:color="auto"/>
              <w:bottom w:val="single" w:sz="6" w:space="0" w:color="auto"/>
              <w:right w:val="single" w:sz="6" w:space="0" w:color="auto"/>
            </w:tcBorders>
          </w:tcPr>
          <w:p w14:paraId="6849774D" w14:textId="77777777" w:rsidR="00266C1A" w:rsidRPr="00207F32" w:rsidRDefault="00266C1A" w:rsidP="00A706BC">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6572C3F9" w14:textId="77777777" w:rsidR="00266C1A" w:rsidRPr="00207F32" w:rsidRDefault="00266C1A" w:rsidP="00A706BC">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7ED52316" w14:textId="77777777" w:rsidR="00266C1A" w:rsidRPr="00207F32" w:rsidRDefault="00266C1A" w:rsidP="00A706BC">
            <w:pPr>
              <w:jc w:val="center"/>
              <w:rPr>
                <w:b/>
                <w:sz w:val="20"/>
                <w:szCs w:val="20"/>
              </w:rPr>
            </w:pPr>
            <w:r w:rsidRPr="00207F32">
              <w:rPr>
                <w:b/>
                <w:sz w:val="20"/>
                <w:szCs w:val="20"/>
              </w:rPr>
              <w:t xml:space="preserve"> </w:t>
            </w:r>
          </w:p>
        </w:tc>
        <w:tc>
          <w:tcPr>
            <w:tcW w:w="566" w:type="dxa"/>
            <w:tcBorders>
              <w:top w:val="single" w:sz="6" w:space="0" w:color="auto"/>
              <w:left w:val="single" w:sz="6" w:space="0" w:color="auto"/>
              <w:bottom w:val="single" w:sz="6" w:space="0" w:color="auto"/>
              <w:right w:val="single" w:sz="12" w:space="0" w:color="auto"/>
            </w:tcBorders>
            <w:vAlign w:val="center"/>
          </w:tcPr>
          <w:p w14:paraId="51AFF7F4" w14:textId="77777777" w:rsidR="00266C1A" w:rsidRPr="00207F32" w:rsidRDefault="00266C1A" w:rsidP="00A706BC">
            <w:pPr>
              <w:jc w:val="center"/>
              <w:rPr>
                <w:b/>
                <w:sz w:val="20"/>
                <w:szCs w:val="20"/>
              </w:rPr>
            </w:pPr>
            <w:r w:rsidRPr="00207F32">
              <w:rPr>
                <w:b/>
                <w:sz w:val="20"/>
                <w:szCs w:val="20"/>
              </w:rPr>
              <w:t>X</w:t>
            </w:r>
          </w:p>
        </w:tc>
      </w:tr>
      <w:tr w:rsidR="00266C1A" w:rsidRPr="00023FB4" w14:paraId="74510869" w14:textId="77777777" w:rsidTr="00266C1A">
        <w:trPr>
          <w:trHeight w:val="284"/>
        </w:trPr>
        <w:tc>
          <w:tcPr>
            <w:tcW w:w="603" w:type="dxa"/>
            <w:gridSpan w:val="2"/>
            <w:tcBorders>
              <w:top w:val="single" w:sz="6" w:space="0" w:color="auto"/>
              <w:left w:val="single" w:sz="12" w:space="0" w:color="auto"/>
              <w:bottom w:val="single" w:sz="6" w:space="0" w:color="auto"/>
              <w:right w:val="single" w:sz="6" w:space="0" w:color="auto"/>
            </w:tcBorders>
            <w:vAlign w:val="center"/>
          </w:tcPr>
          <w:p w14:paraId="2A71CD68" w14:textId="77777777" w:rsidR="00266C1A" w:rsidRPr="00023FB4" w:rsidRDefault="00266C1A" w:rsidP="00A706BC">
            <w:pPr>
              <w:jc w:val="center"/>
              <w:rPr>
                <w:sz w:val="20"/>
                <w:szCs w:val="20"/>
              </w:rPr>
            </w:pPr>
            <w:r w:rsidRPr="00023FB4">
              <w:rPr>
                <w:sz w:val="20"/>
                <w:szCs w:val="20"/>
              </w:rPr>
              <w:t>6</w:t>
            </w:r>
          </w:p>
        </w:tc>
        <w:tc>
          <w:tcPr>
            <w:tcW w:w="7556" w:type="dxa"/>
            <w:tcBorders>
              <w:top w:val="single" w:sz="6" w:space="0" w:color="auto"/>
              <w:left w:val="single" w:sz="6" w:space="0" w:color="auto"/>
              <w:bottom w:val="single" w:sz="6" w:space="0" w:color="auto"/>
              <w:right w:val="single" w:sz="6" w:space="0" w:color="auto"/>
            </w:tcBorders>
            <w:vAlign w:val="center"/>
          </w:tcPr>
          <w:p w14:paraId="6AE1C70D" w14:textId="77777777" w:rsidR="00266C1A" w:rsidRPr="00207F32" w:rsidRDefault="00266C1A" w:rsidP="00A706BC">
            <w:pPr>
              <w:pStyle w:val="Balk4"/>
              <w:rPr>
                <w:rFonts w:ascii="Times New Roman" w:hAnsi="Times New Roman"/>
                <w:b w:val="0"/>
                <w:bCs w:val="0"/>
                <w:color w:val="000000"/>
                <w:sz w:val="20"/>
                <w:szCs w:val="20"/>
              </w:rPr>
            </w:pPr>
            <w:r w:rsidRPr="00207F32">
              <w:rPr>
                <w:rFonts w:ascii="Times New Roman" w:hAnsi="Times New Roman"/>
                <w:b w:val="0"/>
                <w:bCs w:val="0"/>
                <w:color w:val="000000"/>
                <w:sz w:val="20"/>
                <w:szCs w:val="20"/>
              </w:rPr>
              <w:t>Yapı malzemelerine yönelik deneyleri yapabilir.</w:t>
            </w:r>
          </w:p>
        </w:tc>
        <w:tc>
          <w:tcPr>
            <w:tcW w:w="565" w:type="dxa"/>
            <w:tcBorders>
              <w:top w:val="single" w:sz="6" w:space="0" w:color="auto"/>
              <w:left w:val="single" w:sz="6" w:space="0" w:color="auto"/>
              <w:bottom w:val="single" w:sz="6" w:space="0" w:color="auto"/>
              <w:right w:val="single" w:sz="6" w:space="0" w:color="auto"/>
            </w:tcBorders>
          </w:tcPr>
          <w:p w14:paraId="729E275E" w14:textId="77777777" w:rsidR="00266C1A" w:rsidRPr="00207F32" w:rsidRDefault="00266C1A" w:rsidP="00A706BC">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385945D9" w14:textId="77777777" w:rsidR="00266C1A" w:rsidRPr="00207F32" w:rsidRDefault="00266C1A" w:rsidP="00A706BC">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53D963AF" w14:textId="77777777" w:rsidR="00266C1A" w:rsidRPr="00207F32" w:rsidRDefault="00266C1A" w:rsidP="00A706BC">
            <w:pPr>
              <w:jc w:val="center"/>
              <w:rPr>
                <w:b/>
                <w:sz w:val="20"/>
                <w:szCs w:val="20"/>
              </w:rPr>
            </w:pPr>
          </w:p>
        </w:tc>
        <w:tc>
          <w:tcPr>
            <w:tcW w:w="566" w:type="dxa"/>
            <w:tcBorders>
              <w:top w:val="single" w:sz="6" w:space="0" w:color="auto"/>
              <w:left w:val="single" w:sz="6" w:space="0" w:color="auto"/>
              <w:bottom w:val="single" w:sz="6" w:space="0" w:color="auto"/>
              <w:right w:val="single" w:sz="12" w:space="0" w:color="auto"/>
            </w:tcBorders>
            <w:vAlign w:val="center"/>
          </w:tcPr>
          <w:p w14:paraId="55D1FFD9" w14:textId="77777777" w:rsidR="00266C1A" w:rsidRPr="00207F32" w:rsidRDefault="00266C1A" w:rsidP="00A706BC">
            <w:pPr>
              <w:jc w:val="center"/>
              <w:rPr>
                <w:b/>
                <w:sz w:val="20"/>
                <w:szCs w:val="20"/>
              </w:rPr>
            </w:pPr>
            <w:r w:rsidRPr="00207F32">
              <w:rPr>
                <w:b/>
                <w:sz w:val="20"/>
                <w:szCs w:val="20"/>
              </w:rPr>
              <w:t xml:space="preserve">X </w:t>
            </w:r>
          </w:p>
        </w:tc>
      </w:tr>
      <w:tr w:rsidR="00266C1A" w:rsidRPr="00023FB4" w14:paraId="17E2997D" w14:textId="77777777" w:rsidTr="00266C1A">
        <w:trPr>
          <w:trHeight w:val="284"/>
        </w:trPr>
        <w:tc>
          <w:tcPr>
            <w:tcW w:w="603" w:type="dxa"/>
            <w:gridSpan w:val="2"/>
            <w:tcBorders>
              <w:top w:val="single" w:sz="6" w:space="0" w:color="auto"/>
              <w:left w:val="single" w:sz="12" w:space="0" w:color="auto"/>
              <w:bottom w:val="single" w:sz="6" w:space="0" w:color="auto"/>
              <w:right w:val="single" w:sz="6" w:space="0" w:color="auto"/>
            </w:tcBorders>
            <w:vAlign w:val="center"/>
          </w:tcPr>
          <w:p w14:paraId="63BCA984" w14:textId="77777777" w:rsidR="00266C1A" w:rsidRPr="00023FB4" w:rsidRDefault="00266C1A" w:rsidP="00A706BC">
            <w:pPr>
              <w:jc w:val="center"/>
              <w:rPr>
                <w:sz w:val="20"/>
                <w:szCs w:val="20"/>
              </w:rPr>
            </w:pPr>
            <w:r w:rsidRPr="00023FB4">
              <w:rPr>
                <w:sz w:val="20"/>
                <w:szCs w:val="20"/>
              </w:rPr>
              <w:t>7</w:t>
            </w:r>
          </w:p>
        </w:tc>
        <w:tc>
          <w:tcPr>
            <w:tcW w:w="7556" w:type="dxa"/>
            <w:tcBorders>
              <w:top w:val="single" w:sz="6" w:space="0" w:color="auto"/>
              <w:left w:val="single" w:sz="6" w:space="0" w:color="auto"/>
              <w:bottom w:val="single" w:sz="6" w:space="0" w:color="auto"/>
              <w:right w:val="single" w:sz="6" w:space="0" w:color="auto"/>
            </w:tcBorders>
            <w:vAlign w:val="center"/>
          </w:tcPr>
          <w:p w14:paraId="57C01314" w14:textId="77777777" w:rsidR="00266C1A" w:rsidRPr="00207F32" w:rsidRDefault="00266C1A" w:rsidP="00A706BC">
            <w:pPr>
              <w:pStyle w:val="Balk4"/>
              <w:rPr>
                <w:rFonts w:ascii="Times New Roman" w:hAnsi="Times New Roman"/>
                <w:b w:val="0"/>
                <w:bCs w:val="0"/>
                <w:color w:val="000000"/>
                <w:sz w:val="20"/>
                <w:szCs w:val="20"/>
              </w:rPr>
            </w:pPr>
            <w:r w:rsidRPr="00207F32">
              <w:rPr>
                <w:rFonts w:ascii="Times New Roman" w:hAnsi="Times New Roman"/>
                <w:b w:val="0"/>
                <w:bCs w:val="0"/>
                <w:color w:val="000000"/>
                <w:sz w:val="20"/>
                <w:szCs w:val="20"/>
              </w:rPr>
              <w:t>Meslekle ilgili kalite kontrol ve standartları bilir.</w:t>
            </w:r>
          </w:p>
        </w:tc>
        <w:tc>
          <w:tcPr>
            <w:tcW w:w="565" w:type="dxa"/>
            <w:tcBorders>
              <w:top w:val="single" w:sz="6" w:space="0" w:color="auto"/>
              <w:left w:val="single" w:sz="6" w:space="0" w:color="auto"/>
              <w:bottom w:val="single" w:sz="6" w:space="0" w:color="auto"/>
              <w:right w:val="single" w:sz="6" w:space="0" w:color="auto"/>
            </w:tcBorders>
          </w:tcPr>
          <w:p w14:paraId="7EA8D634" w14:textId="77777777" w:rsidR="00266C1A" w:rsidRPr="00207F32" w:rsidRDefault="00266C1A" w:rsidP="00A706BC">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2E2E9755" w14:textId="77777777" w:rsidR="00266C1A" w:rsidRPr="00207F32" w:rsidRDefault="00266C1A" w:rsidP="00A706BC">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4C7056E5" w14:textId="77777777" w:rsidR="00266C1A" w:rsidRPr="00207F32" w:rsidRDefault="00266C1A" w:rsidP="00A706BC">
            <w:pPr>
              <w:jc w:val="center"/>
              <w:rPr>
                <w:b/>
                <w:sz w:val="20"/>
                <w:szCs w:val="20"/>
              </w:rPr>
            </w:pPr>
            <w:r>
              <w:rPr>
                <w:b/>
                <w:sz w:val="20"/>
                <w:szCs w:val="20"/>
              </w:rPr>
              <w:t>X</w:t>
            </w:r>
          </w:p>
        </w:tc>
        <w:tc>
          <w:tcPr>
            <w:tcW w:w="566" w:type="dxa"/>
            <w:tcBorders>
              <w:top w:val="single" w:sz="6" w:space="0" w:color="auto"/>
              <w:left w:val="single" w:sz="6" w:space="0" w:color="auto"/>
              <w:bottom w:val="single" w:sz="6" w:space="0" w:color="auto"/>
              <w:right w:val="single" w:sz="12" w:space="0" w:color="auto"/>
            </w:tcBorders>
            <w:vAlign w:val="center"/>
          </w:tcPr>
          <w:p w14:paraId="0CC25FD1" w14:textId="77777777" w:rsidR="00266C1A" w:rsidRPr="00207F32" w:rsidRDefault="00266C1A" w:rsidP="00A706BC">
            <w:pPr>
              <w:jc w:val="center"/>
              <w:rPr>
                <w:b/>
                <w:sz w:val="20"/>
                <w:szCs w:val="20"/>
              </w:rPr>
            </w:pPr>
            <w:r w:rsidRPr="00207F32">
              <w:rPr>
                <w:b/>
                <w:sz w:val="20"/>
                <w:szCs w:val="20"/>
              </w:rPr>
              <w:t xml:space="preserve"> </w:t>
            </w:r>
          </w:p>
        </w:tc>
      </w:tr>
      <w:tr w:rsidR="00266C1A" w:rsidRPr="00023FB4" w14:paraId="4AB400B1" w14:textId="77777777" w:rsidTr="00266C1A">
        <w:trPr>
          <w:trHeight w:val="284"/>
        </w:trPr>
        <w:tc>
          <w:tcPr>
            <w:tcW w:w="603" w:type="dxa"/>
            <w:gridSpan w:val="2"/>
            <w:tcBorders>
              <w:top w:val="single" w:sz="6" w:space="0" w:color="auto"/>
              <w:left w:val="single" w:sz="12" w:space="0" w:color="auto"/>
              <w:bottom w:val="single" w:sz="6" w:space="0" w:color="auto"/>
              <w:right w:val="single" w:sz="6" w:space="0" w:color="auto"/>
            </w:tcBorders>
            <w:vAlign w:val="center"/>
          </w:tcPr>
          <w:p w14:paraId="6B270B9A" w14:textId="77777777" w:rsidR="00266C1A" w:rsidRPr="00023FB4" w:rsidRDefault="00266C1A" w:rsidP="00A706BC">
            <w:pPr>
              <w:jc w:val="center"/>
              <w:rPr>
                <w:sz w:val="20"/>
                <w:szCs w:val="20"/>
              </w:rPr>
            </w:pPr>
            <w:r w:rsidRPr="00023FB4">
              <w:rPr>
                <w:sz w:val="20"/>
                <w:szCs w:val="20"/>
              </w:rPr>
              <w:t>8</w:t>
            </w:r>
          </w:p>
        </w:tc>
        <w:tc>
          <w:tcPr>
            <w:tcW w:w="7556" w:type="dxa"/>
            <w:tcBorders>
              <w:top w:val="single" w:sz="6" w:space="0" w:color="auto"/>
              <w:left w:val="single" w:sz="6" w:space="0" w:color="auto"/>
              <w:bottom w:val="single" w:sz="6" w:space="0" w:color="auto"/>
              <w:right w:val="single" w:sz="6" w:space="0" w:color="auto"/>
            </w:tcBorders>
            <w:vAlign w:val="center"/>
          </w:tcPr>
          <w:p w14:paraId="53F4FFD1" w14:textId="77777777" w:rsidR="00266C1A" w:rsidRPr="00207F32" w:rsidRDefault="00266C1A" w:rsidP="00A706BC">
            <w:pPr>
              <w:rPr>
                <w:sz w:val="20"/>
                <w:szCs w:val="20"/>
              </w:rPr>
            </w:pPr>
            <w:r w:rsidRPr="00207F32">
              <w:rPr>
                <w:sz w:val="20"/>
                <w:szCs w:val="20"/>
              </w:rPr>
              <w:t>Mesleki paket programlarını kullanır.</w:t>
            </w:r>
          </w:p>
        </w:tc>
        <w:tc>
          <w:tcPr>
            <w:tcW w:w="565" w:type="dxa"/>
            <w:tcBorders>
              <w:top w:val="single" w:sz="6" w:space="0" w:color="auto"/>
              <w:left w:val="single" w:sz="6" w:space="0" w:color="auto"/>
              <w:bottom w:val="single" w:sz="6" w:space="0" w:color="auto"/>
              <w:right w:val="single" w:sz="6" w:space="0" w:color="auto"/>
            </w:tcBorders>
          </w:tcPr>
          <w:p w14:paraId="7906CBEA" w14:textId="77777777" w:rsidR="00266C1A" w:rsidRPr="00207F32" w:rsidRDefault="00266C1A" w:rsidP="00A706BC">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14C9CBCB" w14:textId="77777777" w:rsidR="00266C1A" w:rsidRPr="00207F32" w:rsidRDefault="00266C1A" w:rsidP="00A706BC">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1C9BE0EC" w14:textId="77777777" w:rsidR="00266C1A" w:rsidRPr="00207F32" w:rsidRDefault="00266C1A" w:rsidP="00A706BC">
            <w:pPr>
              <w:jc w:val="center"/>
              <w:rPr>
                <w:b/>
                <w:sz w:val="20"/>
                <w:szCs w:val="20"/>
              </w:rPr>
            </w:pPr>
          </w:p>
        </w:tc>
        <w:tc>
          <w:tcPr>
            <w:tcW w:w="566" w:type="dxa"/>
            <w:tcBorders>
              <w:top w:val="single" w:sz="6" w:space="0" w:color="auto"/>
              <w:left w:val="single" w:sz="6" w:space="0" w:color="auto"/>
              <w:bottom w:val="single" w:sz="6" w:space="0" w:color="auto"/>
              <w:right w:val="single" w:sz="12" w:space="0" w:color="auto"/>
            </w:tcBorders>
            <w:vAlign w:val="center"/>
          </w:tcPr>
          <w:p w14:paraId="23107DBA" w14:textId="77777777" w:rsidR="00266C1A" w:rsidRPr="00207F32" w:rsidRDefault="00266C1A" w:rsidP="00A706BC">
            <w:pPr>
              <w:jc w:val="center"/>
              <w:rPr>
                <w:b/>
                <w:sz w:val="20"/>
                <w:szCs w:val="20"/>
              </w:rPr>
            </w:pPr>
            <w:r w:rsidRPr="00207F32">
              <w:rPr>
                <w:b/>
                <w:sz w:val="20"/>
                <w:szCs w:val="20"/>
              </w:rPr>
              <w:t>X</w:t>
            </w:r>
          </w:p>
        </w:tc>
      </w:tr>
      <w:tr w:rsidR="00266C1A" w:rsidRPr="00023FB4" w14:paraId="2F5ABF4A" w14:textId="77777777" w:rsidTr="00266C1A">
        <w:trPr>
          <w:trHeight w:val="284"/>
        </w:trPr>
        <w:tc>
          <w:tcPr>
            <w:tcW w:w="603" w:type="dxa"/>
            <w:gridSpan w:val="2"/>
            <w:tcBorders>
              <w:top w:val="single" w:sz="6" w:space="0" w:color="auto"/>
              <w:left w:val="single" w:sz="12" w:space="0" w:color="auto"/>
              <w:bottom w:val="single" w:sz="6" w:space="0" w:color="auto"/>
              <w:right w:val="single" w:sz="6" w:space="0" w:color="auto"/>
            </w:tcBorders>
            <w:vAlign w:val="center"/>
          </w:tcPr>
          <w:p w14:paraId="768B6203" w14:textId="77777777" w:rsidR="00266C1A" w:rsidRPr="00023FB4" w:rsidRDefault="00266C1A" w:rsidP="00A706BC">
            <w:pPr>
              <w:jc w:val="center"/>
              <w:rPr>
                <w:sz w:val="20"/>
                <w:szCs w:val="20"/>
              </w:rPr>
            </w:pPr>
            <w:r w:rsidRPr="00023FB4">
              <w:rPr>
                <w:sz w:val="20"/>
                <w:szCs w:val="20"/>
              </w:rPr>
              <w:t>9</w:t>
            </w:r>
          </w:p>
        </w:tc>
        <w:tc>
          <w:tcPr>
            <w:tcW w:w="7556" w:type="dxa"/>
            <w:tcBorders>
              <w:top w:val="single" w:sz="6" w:space="0" w:color="auto"/>
              <w:left w:val="single" w:sz="6" w:space="0" w:color="auto"/>
              <w:bottom w:val="single" w:sz="6" w:space="0" w:color="auto"/>
              <w:right w:val="single" w:sz="6" w:space="0" w:color="auto"/>
            </w:tcBorders>
            <w:vAlign w:val="center"/>
          </w:tcPr>
          <w:p w14:paraId="5C3BF384" w14:textId="77777777" w:rsidR="00266C1A" w:rsidRPr="00207F32" w:rsidRDefault="00266C1A" w:rsidP="00A706BC">
            <w:pPr>
              <w:rPr>
                <w:sz w:val="20"/>
                <w:szCs w:val="20"/>
              </w:rPr>
            </w:pPr>
            <w:r w:rsidRPr="00207F32">
              <w:rPr>
                <w:sz w:val="20"/>
                <w:szCs w:val="20"/>
              </w:rPr>
              <w:t>İşletme Yönetimini bilir.</w:t>
            </w:r>
          </w:p>
        </w:tc>
        <w:tc>
          <w:tcPr>
            <w:tcW w:w="565" w:type="dxa"/>
            <w:tcBorders>
              <w:top w:val="single" w:sz="6" w:space="0" w:color="auto"/>
              <w:left w:val="single" w:sz="6" w:space="0" w:color="auto"/>
              <w:bottom w:val="single" w:sz="6" w:space="0" w:color="auto"/>
              <w:right w:val="single" w:sz="6" w:space="0" w:color="auto"/>
            </w:tcBorders>
          </w:tcPr>
          <w:p w14:paraId="02F9F47C" w14:textId="77777777" w:rsidR="00266C1A" w:rsidRPr="00207F32" w:rsidRDefault="00266C1A" w:rsidP="00A706BC">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4A24F13E" w14:textId="77777777" w:rsidR="00266C1A" w:rsidRPr="00207F32" w:rsidRDefault="00266C1A" w:rsidP="00A706BC">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0647BA36" w14:textId="77777777" w:rsidR="00266C1A" w:rsidRPr="00207F32" w:rsidRDefault="00266C1A" w:rsidP="00A706BC">
            <w:pPr>
              <w:jc w:val="center"/>
              <w:rPr>
                <w:b/>
                <w:sz w:val="20"/>
                <w:szCs w:val="20"/>
              </w:rPr>
            </w:pPr>
            <w:r w:rsidRPr="00207F32">
              <w:rPr>
                <w:b/>
                <w:sz w:val="20"/>
                <w:szCs w:val="20"/>
              </w:rPr>
              <w:t xml:space="preserve"> </w:t>
            </w:r>
          </w:p>
        </w:tc>
        <w:tc>
          <w:tcPr>
            <w:tcW w:w="566" w:type="dxa"/>
            <w:tcBorders>
              <w:top w:val="single" w:sz="6" w:space="0" w:color="auto"/>
              <w:left w:val="single" w:sz="6" w:space="0" w:color="auto"/>
              <w:bottom w:val="single" w:sz="6" w:space="0" w:color="auto"/>
              <w:right w:val="single" w:sz="12" w:space="0" w:color="auto"/>
            </w:tcBorders>
            <w:vAlign w:val="center"/>
          </w:tcPr>
          <w:p w14:paraId="08BF5634" w14:textId="77777777" w:rsidR="00266C1A" w:rsidRPr="00207F32" w:rsidRDefault="00266C1A" w:rsidP="00A706BC">
            <w:pPr>
              <w:jc w:val="center"/>
              <w:rPr>
                <w:b/>
                <w:sz w:val="20"/>
                <w:szCs w:val="20"/>
              </w:rPr>
            </w:pPr>
            <w:r w:rsidRPr="00207F32">
              <w:rPr>
                <w:b/>
                <w:sz w:val="20"/>
                <w:szCs w:val="20"/>
              </w:rPr>
              <w:t>X</w:t>
            </w:r>
          </w:p>
        </w:tc>
      </w:tr>
      <w:tr w:rsidR="00266C1A" w:rsidRPr="00023FB4" w14:paraId="68E5FB1E" w14:textId="77777777" w:rsidTr="00266C1A">
        <w:trPr>
          <w:trHeight w:val="284"/>
        </w:trPr>
        <w:tc>
          <w:tcPr>
            <w:tcW w:w="603" w:type="dxa"/>
            <w:gridSpan w:val="2"/>
            <w:tcBorders>
              <w:top w:val="single" w:sz="6" w:space="0" w:color="auto"/>
              <w:left w:val="single" w:sz="12" w:space="0" w:color="auto"/>
              <w:bottom w:val="single" w:sz="6" w:space="0" w:color="auto"/>
              <w:right w:val="single" w:sz="6" w:space="0" w:color="auto"/>
            </w:tcBorders>
            <w:vAlign w:val="center"/>
          </w:tcPr>
          <w:p w14:paraId="47694EC7" w14:textId="77777777" w:rsidR="00266C1A" w:rsidRPr="00023FB4" w:rsidRDefault="00266C1A" w:rsidP="00A706BC">
            <w:pPr>
              <w:jc w:val="center"/>
              <w:rPr>
                <w:sz w:val="20"/>
                <w:szCs w:val="20"/>
              </w:rPr>
            </w:pPr>
            <w:r w:rsidRPr="00023FB4">
              <w:rPr>
                <w:sz w:val="20"/>
                <w:szCs w:val="20"/>
              </w:rPr>
              <w:t>10</w:t>
            </w:r>
          </w:p>
        </w:tc>
        <w:tc>
          <w:tcPr>
            <w:tcW w:w="7556" w:type="dxa"/>
            <w:tcBorders>
              <w:top w:val="single" w:sz="6" w:space="0" w:color="auto"/>
              <w:left w:val="single" w:sz="6" w:space="0" w:color="auto"/>
              <w:bottom w:val="single" w:sz="6" w:space="0" w:color="auto"/>
              <w:right w:val="single" w:sz="6" w:space="0" w:color="auto"/>
            </w:tcBorders>
            <w:vAlign w:val="center"/>
          </w:tcPr>
          <w:p w14:paraId="2DFFFA6A" w14:textId="77777777" w:rsidR="00266C1A" w:rsidRPr="00207F32" w:rsidRDefault="00266C1A" w:rsidP="00A706BC">
            <w:pPr>
              <w:rPr>
                <w:sz w:val="20"/>
                <w:szCs w:val="20"/>
              </w:rPr>
            </w:pPr>
            <w:r w:rsidRPr="00207F32">
              <w:rPr>
                <w:sz w:val="20"/>
                <w:szCs w:val="20"/>
              </w:rPr>
              <w:t>Proje yapım ve kontrol çalışmalarında teknik bilgi ve becerileri ile inşaat mühendisine yardımcı olabilir</w:t>
            </w:r>
          </w:p>
        </w:tc>
        <w:tc>
          <w:tcPr>
            <w:tcW w:w="565" w:type="dxa"/>
            <w:tcBorders>
              <w:top w:val="single" w:sz="6" w:space="0" w:color="auto"/>
              <w:left w:val="single" w:sz="6" w:space="0" w:color="auto"/>
              <w:bottom w:val="single" w:sz="6" w:space="0" w:color="auto"/>
              <w:right w:val="single" w:sz="6" w:space="0" w:color="auto"/>
            </w:tcBorders>
          </w:tcPr>
          <w:p w14:paraId="50369158" w14:textId="77777777" w:rsidR="00266C1A" w:rsidRPr="00207F32" w:rsidRDefault="00266C1A" w:rsidP="00A706BC">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5872B8D4" w14:textId="77777777" w:rsidR="00266C1A" w:rsidRPr="00207F32" w:rsidRDefault="00266C1A" w:rsidP="00A706BC">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44299161" w14:textId="77777777" w:rsidR="00266C1A" w:rsidRPr="00207F32" w:rsidRDefault="00266C1A" w:rsidP="00A706BC">
            <w:pPr>
              <w:jc w:val="center"/>
              <w:rPr>
                <w:b/>
                <w:sz w:val="20"/>
                <w:szCs w:val="20"/>
              </w:rPr>
            </w:pPr>
            <w:r>
              <w:rPr>
                <w:b/>
                <w:sz w:val="20"/>
                <w:szCs w:val="20"/>
              </w:rPr>
              <w:t>X</w:t>
            </w:r>
          </w:p>
        </w:tc>
        <w:tc>
          <w:tcPr>
            <w:tcW w:w="566" w:type="dxa"/>
            <w:tcBorders>
              <w:top w:val="single" w:sz="6" w:space="0" w:color="auto"/>
              <w:left w:val="single" w:sz="6" w:space="0" w:color="auto"/>
              <w:bottom w:val="single" w:sz="6" w:space="0" w:color="auto"/>
              <w:right w:val="single" w:sz="12" w:space="0" w:color="auto"/>
            </w:tcBorders>
            <w:vAlign w:val="center"/>
          </w:tcPr>
          <w:p w14:paraId="09BB1374" w14:textId="77777777" w:rsidR="00266C1A" w:rsidRPr="00207F32" w:rsidRDefault="00266C1A" w:rsidP="00A706BC">
            <w:pPr>
              <w:jc w:val="center"/>
              <w:rPr>
                <w:b/>
                <w:sz w:val="20"/>
                <w:szCs w:val="20"/>
              </w:rPr>
            </w:pPr>
          </w:p>
        </w:tc>
      </w:tr>
      <w:tr w:rsidR="00266C1A" w:rsidRPr="00023FB4" w14:paraId="6C4A56A1" w14:textId="77777777" w:rsidTr="00266C1A">
        <w:trPr>
          <w:trHeight w:val="284"/>
        </w:trPr>
        <w:tc>
          <w:tcPr>
            <w:tcW w:w="567" w:type="dxa"/>
            <w:tcBorders>
              <w:top w:val="single" w:sz="6" w:space="0" w:color="auto"/>
              <w:left w:val="single" w:sz="12" w:space="0" w:color="auto"/>
              <w:bottom w:val="single" w:sz="12" w:space="0" w:color="auto"/>
              <w:right w:val="single" w:sz="12" w:space="0" w:color="auto"/>
            </w:tcBorders>
          </w:tcPr>
          <w:p w14:paraId="59DF8DA8" w14:textId="77777777" w:rsidR="00266C1A" w:rsidRPr="00023FB4" w:rsidRDefault="00266C1A" w:rsidP="00A706BC">
            <w:pPr>
              <w:jc w:val="both"/>
              <w:rPr>
                <w:b/>
                <w:sz w:val="20"/>
                <w:szCs w:val="20"/>
              </w:rPr>
            </w:pPr>
          </w:p>
        </w:tc>
        <w:tc>
          <w:tcPr>
            <w:tcW w:w="9855" w:type="dxa"/>
            <w:gridSpan w:val="6"/>
            <w:tcBorders>
              <w:top w:val="single" w:sz="6" w:space="0" w:color="auto"/>
              <w:left w:val="single" w:sz="12" w:space="0" w:color="auto"/>
              <w:bottom w:val="single" w:sz="12" w:space="0" w:color="auto"/>
              <w:right w:val="single" w:sz="12" w:space="0" w:color="auto"/>
            </w:tcBorders>
            <w:vAlign w:val="center"/>
          </w:tcPr>
          <w:p w14:paraId="704A451D" w14:textId="77777777" w:rsidR="00266C1A" w:rsidRPr="00023FB4" w:rsidRDefault="00266C1A" w:rsidP="00A706BC">
            <w:pPr>
              <w:jc w:val="both"/>
              <w:rPr>
                <w:sz w:val="20"/>
                <w:szCs w:val="20"/>
              </w:rPr>
            </w:pPr>
            <w:proofErr w:type="gramStart"/>
            <w:r w:rsidRPr="003020D2">
              <w:rPr>
                <w:b/>
              </w:rPr>
              <w:t>4:Yüksek</w:t>
            </w:r>
            <w:proofErr w:type="gramEnd"/>
            <w:r w:rsidRPr="003020D2">
              <w:rPr>
                <w:b/>
              </w:rPr>
              <w:t xml:space="preserve"> 3: Orta 2: Az 1: Hiç</w:t>
            </w:r>
          </w:p>
        </w:tc>
      </w:tr>
    </w:tbl>
    <w:p w14:paraId="7AEA4A4F" w14:textId="77777777" w:rsidR="000D1C04" w:rsidRDefault="000D1C04" w:rsidP="00B77564">
      <w:pPr>
        <w:tabs>
          <w:tab w:val="left" w:pos="7800"/>
        </w:tabs>
      </w:pPr>
    </w:p>
    <w:p w14:paraId="0931A13A" w14:textId="77777777" w:rsidR="000D1C04" w:rsidRDefault="000D1C04" w:rsidP="00B77564">
      <w:pPr>
        <w:tabs>
          <w:tab w:val="left" w:pos="7800"/>
        </w:tabs>
      </w:pPr>
    </w:p>
    <w:p w14:paraId="5002F088" w14:textId="77777777" w:rsidR="000D1C04" w:rsidRDefault="000D1C04" w:rsidP="00B77564">
      <w:pPr>
        <w:tabs>
          <w:tab w:val="left" w:pos="7800"/>
        </w:tabs>
      </w:pPr>
    </w:p>
    <w:p w14:paraId="1BD26FAB" w14:textId="77777777" w:rsidR="000D1C04" w:rsidRDefault="000D1C04" w:rsidP="00B77564">
      <w:pPr>
        <w:tabs>
          <w:tab w:val="left" w:pos="7800"/>
        </w:tabs>
      </w:pPr>
    </w:p>
    <w:p w14:paraId="7312B9ED" w14:textId="77777777" w:rsidR="000D1C04" w:rsidRDefault="000D1C04" w:rsidP="00B77564">
      <w:pPr>
        <w:tabs>
          <w:tab w:val="left" w:pos="7800"/>
        </w:tabs>
      </w:pPr>
    </w:p>
    <w:p w14:paraId="3073ABE4" w14:textId="77777777" w:rsidR="000D1C04" w:rsidRDefault="000D1C04" w:rsidP="00B77564">
      <w:pPr>
        <w:tabs>
          <w:tab w:val="left" w:pos="7800"/>
        </w:tabs>
      </w:pPr>
    </w:p>
    <w:p w14:paraId="609607CB" w14:textId="77777777" w:rsidR="000D1C04" w:rsidRDefault="000D1C04" w:rsidP="00B77564">
      <w:pPr>
        <w:tabs>
          <w:tab w:val="left" w:pos="7800"/>
        </w:tabs>
      </w:pPr>
    </w:p>
    <w:p w14:paraId="76B5D8E6" w14:textId="77777777" w:rsidR="000D1C04" w:rsidRDefault="000D1C04" w:rsidP="00B77564">
      <w:pPr>
        <w:tabs>
          <w:tab w:val="left" w:pos="7800"/>
        </w:tabs>
      </w:pPr>
    </w:p>
    <w:p w14:paraId="394EEDCF" w14:textId="77777777" w:rsidR="000D1C04" w:rsidRDefault="000D1C04" w:rsidP="00B77564">
      <w:pPr>
        <w:tabs>
          <w:tab w:val="left" w:pos="7800"/>
        </w:tabs>
      </w:pPr>
    </w:p>
    <w:p w14:paraId="2405FA96" w14:textId="77777777" w:rsidR="00B77564" w:rsidRPr="00910FEE" w:rsidRDefault="00B77564" w:rsidP="00B77564">
      <w:pPr>
        <w:tabs>
          <w:tab w:val="left" w:pos="7800"/>
        </w:tabs>
      </w:pPr>
      <w:r w:rsidRPr="00910FEE">
        <w:tab/>
      </w:r>
    </w:p>
    <w:p w14:paraId="146B24E9" w14:textId="77777777" w:rsidR="007B163F" w:rsidRDefault="007B163F" w:rsidP="007B163F">
      <w:pPr>
        <w:tabs>
          <w:tab w:val="left" w:pos="7800"/>
        </w:tabs>
      </w:pPr>
    </w:p>
    <w:p w14:paraId="43A63404" w14:textId="77777777" w:rsidR="000424E3" w:rsidRDefault="000424E3" w:rsidP="007B163F">
      <w:pPr>
        <w:tabs>
          <w:tab w:val="left" w:pos="7800"/>
        </w:tabs>
      </w:pPr>
    </w:p>
    <w:p w14:paraId="5A266694" w14:textId="77777777" w:rsidR="000424E3" w:rsidRDefault="000424E3" w:rsidP="007B163F">
      <w:pPr>
        <w:tabs>
          <w:tab w:val="left" w:pos="7800"/>
        </w:tabs>
      </w:pPr>
    </w:p>
    <w:p w14:paraId="0E3A0F8A" w14:textId="77777777" w:rsidR="001339D0" w:rsidRDefault="001339D0" w:rsidP="007B163F">
      <w:pPr>
        <w:tabs>
          <w:tab w:val="left" w:pos="7800"/>
        </w:tabs>
      </w:pPr>
    </w:p>
    <w:p w14:paraId="6472D774" w14:textId="77777777" w:rsidR="001339D0" w:rsidRDefault="001339D0" w:rsidP="007B163F">
      <w:pPr>
        <w:tabs>
          <w:tab w:val="left" w:pos="7800"/>
        </w:tabs>
      </w:pPr>
    </w:p>
    <w:p w14:paraId="24C0716E" w14:textId="77777777" w:rsidR="00DB32C0" w:rsidRDefault="00DB32C0" w:rsidP="00DB32C0">
      <w:pPr>
        <w:spacing w:before="60"/>
        <w:jc w:val="center"/>
        <w:rPr>
          <w:b/>
          <w:caps/>
          <w:spacing w:val="20"/>
        </w:rPr>
      </w:pPr>
      <w:r>
        <w:rPr>
          <w:noProof/>
        </w:rPr>
        <w:drawing>
          <wp:anchor distT="0" distB="0" distL="114300" distR="114300" simplePos="0" relativeHeight="251882496" behindDoc="1" locked="0" layoutInCell="1" allowOverlap="1" wp14:anchorId="59373802" wp14:editId="366C81DD">
            <wp:simplePos x="0" y="0"/>
            <wp:positionH relativeFrom="column">
              <wp:posOffset>3810</wp:posOffset>
            </wp:positionH>
            <wp:positionV relativeFrom="paragraph">
              <wp:posOffset>70485</wp:posOffset>
            </wp:positionV>
            <wp:extent cx="829945" cy="876300"/>
            <wp:effectExtent l="0" t="0" r="8255" b="0"/>
            <wp:wrapTight wrapText="bothSides">
              <wp:wrapPolygon edited="0">
                <wp:start x="0" y="0"/>
                <wp:lineTo x="0" y="21130"/>
                <wp:lineTo x="21319" y="21130"/>
                <wp:lineTo x="21319" y="0"/>
                <wp:lineTo x="0" y="0"/>
              </wp:wrapPolygon>
            </wp:wrapTight>
            <wp:docPr id="48" name="Resim 48"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go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9945" cy="876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3706D">
        <w:rPr>
          <w:b/>
          <w:caps/>
          <w:spacing w:val="20"/>
        </w:rPr>
        <w:t xml:space="preserve">T.C. </w:t>
      </w:r>
    </w:p>
    <w:p w14:paraId="05CC5F35" w14:textId="77777777" w:rsidR="00DB32C0" w:rsidRPr="0073706D" w:rsidRDefault="00DB32C0" w:rsidP="00DB32C0">
      <w:pPr>
        <w:spacing w:before="60"/>
        <w:jc w:val="center"/>
        <w:rPr>
          <w:b/>
          <w:caps/>
          <w:spacing w:val="20"/>
        </w:rPr>
      </w:pPr>
      <w:r w:rsidRPr="0073706D">
        <w:rPr>
          <w:b/>
          <w:caps/>
          <w:spacing w:val="20"/>
        </w:rPr>
        <w:t>ESKİŞEHİR Osmangazİ Ünİversİtesİ</w:t>
      </w:r>
    </w:p>
    <w:p w14:paraId="0C6D2A5B" w14:textId="77777777" w:rsidR="00DB32C0" w:rsidRDefault="00DB32C0" w:rsidP="00DB32C0">
      <w:pPr>
        <w:jc w:val="center"/>
        <w:rPr>
          <w:b/>
        </w:rPr>
      </w:pPr>
      <w:r>
        <w:rPr>
          <w:b/>
        </w:rPr>
        <w:t>SİVRİHİSAR MESLEK YÜKSEKOKULU</w:t>
      </w:r>
      <w:r>
        <w:rPr>
          <w:b/>
        </w:rPr>
        <w:br/>
        <w:t xml:space="preserve">           İNŞAAT TEKNOLOJİSİ PROGRAMI</w:t>
      </w:r>
    </w:p>
    <w:p w14:paraId="52FE9E14" w14:textId="77777777" w:rsidR="00DB32C0" w:rsidRPr="0073706D" w:rsidRDefault="00DB32C0" w:rsidP="00DB32C0">
      <w:pPr>
        <w:jc w:val="center"/>
        <w:rPr>
          <w:b/>
        </w:rPr>
      </w:pPr>
    </w:p>
    <w:p w14:paraId="0D0347E0" w14:textId="77777777" w:rsidR="00DB32C0" w:rsidRPr="0073706D" w:rsidRDefault="00DB32C0" w:rsidP="00DB32C0">
      <w:pPr>
        <w:pStyle w:val="Balk4"/>
        <w:spacing w:before="0" w:after="0"/>
        <w:jc w:val="center"/>
      </w:pPr>
      <w:bookmarkStart w:id="35" w:name="_DERS_BİLGİ_FORMU_12"/>
      <w:bookmarkStart w:id="36" w:name="X_YAPIMİM"/>
      <w:bookmarkEnd w:id="35"/>
      <w:r w:rsidRPr="0073706D">
        <w:t>DERS BİLGİ FORMU</w:t>
      </w:r>
    </w:p>
    <w:tbl>
      <w:tblPr>
        <w:tblW w:w="3152"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985"/>
      </w:tblGrid>
      <w:tr w:rsidR="00DB32C0" w:rsidRPr="005403A2" w14:paraId="69AC36D9" w14:textId="77777777" w:rsidTr="00A706BC">
        <w:tc>
          <w:tcPr>
            <w:tcW w:w="1167" w:type="dxa"/>
            <w:vAlign w:val="center"/>
          </w:tcPr>
          <w:bookmarkEnd w:id="36"/>
          <w:p w14:paraId="51E91159" w14:textId="77777777" w:rsidR="00DB32C0" w:rsidRPr="005403A2" w:rsidRDefault="00DB32C0" w:rsidP="00A706BC">
            <w:pPr>
              <w:outlineLvl w:val="0"/>
              <w:rPr>
                <w:b/>
                <w:sz w:val="20"/>
                <w:szCs w:val="20"/>
              </w:rPr>
            </w:pPr>
            <w:r w:rsidRPr="005403A2">
              <w:rPr>
                <w:b/>
                <w:sz w:val="20"/>
                <w:szCs w:val="20"/>
              </w:rPr>
              <w:t>DÖNEM</w:t>
            </w:r>
          </w:p>
        </w:tc>
        <w:tc>
          <w:tcPr>
            <w:tcW w:w="1985" w:type="dxa"/>
            <w:vAlign w:val="center"/>
          </w:tcPr>
          <w:p w14:paraId="754B6D47" w14:textId="77777777" w:rsidR="00DB32C0" w:rsidRPr="005403A2" w:rsidRDefault="00DB32C0" w:rsidP="00A706BC">
            <w:pPr>
              <w:outlineLvl w:val="0"/>
              <w:rPr>
                <w:sz w:val="20"/>
                <w:szCs w:val="20"/>
              </w:rPr>
            </w:pPr>
            <w:r>
              <w:rPr>
                <w:sz w:val="20"/>
                <w:szCs w:val="20"/>
              </w:rPr>
              <w:t>GÜZ</w:t>
            </w:r>
          </w:p>
        </w:tc>
      </w:tr>
    </w:tbl>
    <w:p w14:paraId="0EC11EFE" w14:textId="77777777" w:rsidR="00DB32C0" w:rsidRPr="005403A2" w:rsidRDefault="00DB32C0" w:rsidP="00DB32C0">
      <w:pPr>
        <w:jc w:val="right"/>
        <w:outlineLvl w:val="0"/>
        <w:rPr>
          <w:b/>
          <w:sz w:val="20"/>
          <w:szCs w:val="20"/>
        </w:rPr>
      </w:pPr>
    </w:p>
    <w:tbl>
      <w:tblPr>
        <w:tblW w:w="1059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73"/>
        <w:gridCol w:w="2768"/>
        <w:gridCol w:w="1565"/>
        <w:gridCol w:w="4592"/>
      </w:tblGrid>
      <w:tr w:rsidR="00DB32C0" w:rsidRPr="005403A2" w14:paraId="2F6FE364" w14:textId="77777777" w:rsidTr="00A706BC">
        <w:trPr>
          <w:trHeight w:val="186"/>
        </w:trPr>
        <w:tc>
          <w:tcPr>
            <w:tcW w:w="1673" w:type="dxa"/>
            <w:vAlign w:val="center"/>
          </w:tcPr>
          <w:p w14:paraId="21CEA8ED" w14:textId="77777777" w:rsidR="00DB32C0" w:rsidRPr="005403A2" w:rsidRDefault="00DB32C0" w:rsidP="00A706BC">
            <w:pPr>
              <w:jc w:val="center"/>
              <w:outlineLvl w:val="0"/>
              <w:rPr>
                <w:b/>
                <w:sz w:val="20"/>
                <w:szCs w:val="20"/>
              </w:rPr>
            </w:pPr>
            <w:r w:rsidRPr="005403A2">
              <w:rPr>
                <w:b/>
                <w:sz w:val="20"/>
                <w:szCs w:val="20"/>
              </w:rPr>
              <w:t>DERSİN KODU</w:t>
            </w:r>
          </w:p>
        </w:tc>
        <w:tc>
          <w:tcPr>
            <w:tcW w:w="2768" w:type="dxa"/>
            <w:vAlign w:val="center"/>
          </w:tcPr>
          <w:p w14:paraId="10335DD9" w14:textId="77777777" w:rsidR="00DB32C0" w:rsidRPr="005403A2" w:rsidRDefault="00DB32C0" w:rsidP="00A706BC">
            <w:pPr>
              <w:outlineLvl w:val="0"/>
            </w:pPr>
            <w:r>
              <w:t>221313123</w:t>
            </w:r>
          </w:p>
        </w:tc>
        <w:tc>
          <w:tcPr>
            <w:tcW w:w="1565" w:type="dxa"/>
            <w:vAlign w:val="center"/>
          </w:tcPr>
          <w:p w14:paraId="1DA407D4" w14:textId="77777777" w:rsidR="00DB32C0" w:rsidRPr="005403A2" w:rsidRDefault="00DB32C0" w:rsidP="00A706BC">
            <w:pPr>
              <w:jc w:val="center"/>
              <w:outlineLvl w:val="0"/>
              <w:rPr>
                <w:b/>
                <w:sz w:val="20"/>
                <w:szCs w:val="20"/>
              </w:rPr>
            </w:pPr>
            <w:r w:rsidRPr="005403A2">
              <w:rPr>
                <w:b/>
                <w:sz w:val="20"/>
                <w:szCs w:val="20"/>
              </w:rPr>
              <w:t>DERSİN ADI</w:t>
            </w:r>
          </w:p>
        </w:tc>
        <w:tc>
          <w:tcPr>
            <w:tcW w:w="4592" w:type="dxa"/>
          </w:tcPr>
          <w:p w14:paraId="38CD1A1F" w14:textId="77777777" w:rsidR="00DB32C0" w:rsidRPr="007A3785" w:rsidRDefault="00DB32C0" w:rsidP="00A706BC">
            <w:pPr>
              <w:outlineLvl w:val="0"/>
              <w:rPr>
                <w:b/>
                <w:sz w:val="18"/>
                <w:szCs w:val="18"/>
              </w:rPr>
            </w:pPr>
            <w:r>
              <w:rPr>
                <w:b/>
                <w:color w:val="000000"/>
                <w:sz w:val="18"/>
                <w:szCs w:val="18"/>
              </w:rPr>
              <w:t xml:space="preserve">    YAPI MİMARISI VE DETAY ÇİZİMLERİ</w:t>
            </w:r>
          </w:p>
        </w:tc>
      </w:tr>
    </w:tbl>
    <w:p w14:paraId="72733BC8" w14:textId="77777777" w:rsidR="00DB32C0" w:rsidRPr="005403A2" w:rsidRDefault="00DB32C0" w:rsidP="00DB32C0">
      <w:pPr>
        <w:outlineLvl w:val="0"/>
        <w:rPr>
          <w:sz w:val="20"/>
          <w:szCs w:val="20"/>
        </w:rPr>
      </w:pPr>
      <w:r w:rsidRPr="005403A2">
        <w:rPr>
          <w:b/>
          <w:sz w:val="20"/>
          <w:szCs w:val="20"/>
        </w:rPr>
        <w:t xml:space="preserve">                                                   </w:t>
      </w:r>
      <w:r w:rsidRPr="005403A2">
        <w:rPr>
          <w:b/>
          <w:sz w:val="20"/>
          <w:szCs w:val="20"/>
        </w:rPr>
        <w:tab/>
      </w:r>
      <w:r w:rsidRPr="005403A2">
        <w:rPr>
          <w:b/>
          <w:sz w:val="20"/>
          <w:szCs w:val="20"/>
        </w:rPr>
        <w:tab/>
      </w:r>
      <w:r w:rsidRPr="005403A2">
        <w:rPr>
          <w:b/>
          <w:sz w:val="20"/>
          <w:szCs w:val="20"/>
        </w:rPr>
        <w:tab/>
      </w:r>
      <w:r w:rsidRPr="005403A2">
        <w:rPr>
          <w:b/>
          <w:sz w:val="20"/>
          <w:szCs w:val="20"/>
        </w:rPr>
        <w:tab/>
      </w:r>
      <w:r w:rsidRPr="005403A2">
        <w:rPr>
          <w:b/>
          <w:sz w:val="20"/>
          <w:szCs w:val="20"/>
        </w:rPr>
        <w:tab/>
        <w:t xml:space="preserve">      </w:t>
      </w:r>
    </w:p>
    <w:tbl>
      <w:tblPr>
        <w:tblW w:w="524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26"/>
        <w:gridCol w:w="604"/>
        <w:gridCol w:w="386"/>
        <w:gridCol w:w="1142"/>
        <w:gridCol w:w="789"/>
        <w:gridCol w:w="71"/>
        <w:gridCol w:w="739"/>
        <w:gridCol w:w="1004"/>
        <w:gridCol w:w="573"/>
        <w:gridCol w:w="41"/>
        <w:gridCol w:w="2692"/>
        <w:gridCol w:w="1582"/>
        <w:gridCol w:w="28"/>
      </w:tblGrid>
      <w:tr w:rsidR="00DB32C0" w:rsidRPr="005403A2" w14:paraId="46EBF7ED" w14:textId="77777777" w:rsidTr="00A706BC">
        <w:trPr>
          <w:trHeight w:val="383"/>
        </w:trPr>
        <w:tc>
          <w:tcPr>
            <w:tcW w:w="522" w:type="pct"/>
            <w:vMerge w:val="restart"/>
            <w:tcBorders>
              <w:top w:val="single" w:sz="12" w:space="0" w:color="auto"/>
              <w:left w:val="single" w:sz="12" w:space="0" w:color="auto"/>
              <w:bottom w:val="single" w:sz="4" w:space="0" w:color="auto"/>
              <w:right w:val="single" w:sz="12" w:space="0" w:color="auto"/>
            </w:tcBorders>
            <w:vAlign w:val="center"/>
          </w:tcPr>
          <w:p w14:paraId="49C95A4C" w14:textId="77777777" w:rsidR="00DB32C0" w:rsidRPr="005403A2" w:rsidRDefault="00DB32C0" w:rsidP="00A706BC">
            <w:pPr>
              <w:rPr>
                <w:b/>
                <w:sz w:val="18"/>
                <w:szCs w:val="20"/>
              </w:rPr>
            </w:pPr>
            <w:r w:rsidRPr="005403A2">
              <w:rPr>
                <w:b/>
                <w:sz w:val="18"/>
                <w:szCs w:val="20"/>
              </w:rPr>
              <w:t>YARIYIL</w:t>
            </w:r>
          </w:p>
          <w:p w14:paraId="4C99EC27" w14:textId="77777777" w:rsidR="00DB32C0" w:rsidRPr="005403A2" w:rsidRDefault="00DB32C0" w:rsidP="00A706BC">
            <w:pPr>
              <w:rPr>
                <w:sz w:val="20"/>
                <w:szCs w:val="20"/>
              </w:rPr>
            </w:pPr>
          </w:p>
        </w:tc>
        <w:tc>
          <w:tcPr>
            <w:tcW w:w="1731" w:type="pct"/>
            <w:gridSpan w:val="6"/>
            <w:tcBorders>
              <w:left w:val="single" w:sz="12" w:space="0" w:color="auto"/>
              <w:bottom w:val="single" w:sz="4" w:space="0" w:color="auto"/>
              <w:right w:val="single" w:sz="12" w:space="0" w:color="auto"/>
            </w:tcBorders>
            <w:vAlign w:val="center"/>
          </w:tcPr>
          <w:p w14:paraId="48056624" w14:textId="77777777" w:rsidR="00DB32C0" w:rsidRPr="005403A2" w:rsidRDefault="00DB32C0" w:rsidP="00A706BC">
            <w:pPr>
              <w:jc w:val="center"/>
              <w:rPr>
                <w:b/>
                <w:sz w:val="20"/>
                <w:szCs w:val="20"/>
              </w:rPr>
            </w:pPr>
            <w:r w:rsidRPr="005403A2">
              <w:rPr>
                <w:b/>
                <w:sz w:val="20"/>
                <w:szCs w:val="20"/>
              </w:rPr>
              <w:t>HAFTALIK DERS SAATİ</w:t>
            </w:r>
          </w:p>
        </w:tc>
        <w:tc>
          <w:tcPr>
            <w:tcW w:w="2747" w:type="pct"/>
            <w:gridSpan w:val="6"/>
            <w:tcBorders>
              <w:left w:val="single" w:sz="12" w:space="0" w:color="auto"/>
              <w:bottom w:val="single" w:sz="4" w:space="0" w:color="auto"/>
            </w:tcBorders>
            <w:vAlign w:val="center"/>
          </w:tcPr>
          <w:p w14:paraId="122C41FB" w14:textId="77777777" w:rsidR="00DB32C0" w:rsidRPr="005403A2" w:rsidRDefault="00DB32C0" w:rsidP="00A706BC">
            <w:pPr>
              <w:jc w:val="center"/>
              <w:rPr>
                <w:b/>
                <w:sz w:val="20"/>
                <w:szCs w:val="20"/>
              </w:rPr>
            </w:pPr>
            <w:r w:rsidRPr="005403A2">
              <w:rPr>
                <w:b/>
                <w:sz w:val="20"/>
                <w:szCs w:val="20"/>
              </w:rPr>
              <w:t>DERSİN</w:t>
            </w:r>
          </w:p>
        </w:tc>
      </w:tr>
      <w:tr w:rsidR="00DB32C0" w:rsidRPr="005403A2" w14:paraId="079DF91D" w14:textId="77777777" w:rsidTr="00A706BC">
        <w:trPr>
          <w:gridAfter w:val="1"/>
          <w:wAfter w:w="13" w:type="pct"/>
          <w:trHeight w:val="382"/>
        </w:trPr>
        <w:tc>
          <w:tcPr>
            <w:tcW w:w="522" w:type="pct"/>
            <w:vMerge/>
            <w:tcBorders>
              <w:top w:val="single" w:sz="4" w:space="0" w:color="auto"/>
              <w:left w:val="single" w:sz="12" w:space="0" w:color="auto"/>
              <w:bottom w:val="single" w:sz="4" w:space="0" w:color="auto"/>
              <w:right w:val="single" w:sz="12" w:space="0" w:color="auto"/>
            </w:tcBorders>
          </w:tcPr>
          <w:p w14:paraId="65930C59" w14:textId="77777777" w:rsidR="00DB32C0" w:rsidRPr="005403A2" w:rsidRDefault="00DB32C0" w:rsidP="00A706BC">
            <w:pPr>
              <w:rPr>
                <w:b/>
                <w:sz w:val="20"/>
                <w:szCs w:val="20"/>
              </w:rPr>
            </w:pPr>
          </w:p>
        </w:tc>
        <w:tc>
          <w:tcPr>
            <w:tcW w:w="459" w:type="pct"/>
            <w:gridSpan w:val="2"/>
            <w:tcBorders>
              <w:top w:val="single" w:sz="4" w:space="0" w:color="auto"/>
              <w:left w:val="single" w:sz="12" w:space="0" w:color="auto"/>
              <w:bottom w:val="single" w:sz="4" w:space="0" w:color="auto"/>
              <w:right w:val="single" w:sz="4" w:space="0" w:color="auto"/>
            </w:tcBorders>
            <w:vAlign w:val="center"/>
          </w:tcPr>
          <w:p w14:paraId="554D9696" w14:textId="77777777" w:rsidR="00DB32C0" w:rsidRPr="005403A2" w:rsidRDefault="00DB32C0" w:rsidP="00A706BC">
            <w:pPr>
              <w:jc w:val="center"/>
              <w:rPr>
                <w:b/>
                <w:sz w:val="20"/>
                <w:szCs w:val="20"/>
              </w:rPr>
            </w:pPr>
            <w:r w:rsidRPr="005403A2">
              <w:rPr>
                <w:b/>
                <w:sz w:val="20"/>
                <w:szCs w:val="20"/>
              </w:rPr>
              <w:t>Teorik</w:t>
            </w:r>
          </w:p>
        </w:tc>
        <w:tc>
          <w:tcPr>
            <w:tcW w:w="530" w:type="pct"/>
            <w:tcBorders>
              <w:top w:val="single" w:sz="4" w:space="0" w:color="auto"/>
              <w:left w:val="single" w:sz="4" w:space="0" w:color="auto"/>
              <w:bottom w:val="single" w:sz="4" w:space="0" w:color="auto"/>
            </w:tcBorders>
            <w:vAlign w:val="center"/>
          </w:tcPr>
          <w:p w14:paraId="1C96D3AF" w14:textId="77777777" w:rsidR="00DB32C0" w:rsidRPr="005403A2" w:rsidRDefault="00DB32C0" w:rsidP="00A706BC">
            <w:pPr>
              <w:jc w:val="center"/>
              <w:rPr>
                <w:b/>
                <w:sz w:val="20"/>
                <w:szCs w:val="20"/>
              </w:rPr>
            </w:pPr>
            <w:r w:rsidRPr="005403A2">
              <w:rPr>
                <w:b/>
                <w:sz w:val="20"/>
                <w:szCs w:val="20"/>
              </w:rPr>
              <w:t>Uygulama</w:t>
            </w:r>
          </w:p>
        </w:tc>
        <w:tc>
          <w:tcPr>
            <w:tcW w:w="742" w:type="pct"/>
            <w:gridSpan w:val="3"/>
            <w:tcBorders>
              <w:top w:val="single" w:sz="4" w:space="0" w:color="auto"/>
              <w:bottom w:val="single" w:sz="4" w:space="0" w:color="auto"/>
              <w:right w:val="single" w:sz="12" w:space="0" w:color="auto"/>
            </w:tcBorders>
            <w:vAlign w:val="center"/>
          </w:tcPr>
          <w:p w14:paraId="61439639" w14:textId="77777777" w:rsidR="00DB32C0" w:rsidRPr="005403A2" w:rsidRDefault="00DB32C0" w:rsidP="00A706BC">
            <w:pPr>
              <w:ind w:left="-111" w:right="-108"/>
              <w:jc w:val="center"/>
              <w:rPr>
                <w:b/>
                <w:sz w:val="20"/>
                <w:szCs w:val="20"/>
              </w:rPr>
            </w:pPr>
            <w:r w:rsidRPr="005403A2">
              <w:rPr>
                <w:b/>
                <w:sz w:val="20"/>
                <w:szCs w:val="20"/>
              </w:rPr>
              <w:t>Laboratuar</w:t>
            </w:r>
          </w:p>
        </w:tc>
        <w:tc>
          <w:tcPr>
            <w:tcW w:w="466" w:type="pct"/>
            <w:tcBorders>
              <w:top w:val="single" w:sz="4" w:space="0" w:color="auto"/>
              <w:bottom w:val="single" w:sz="4" w:space="0" w:color="auto"/>
              <w:right w:val="single" w:sz="4" w:space="0" w:color="auto"/>
            </w:tcBorders>
            <w:vAlign w:val="center"/>
          </w:tcPr>
          <w:p w14:paraId="78E6E4A4" w14:textId="77777777" w:rsidR="00DB32C0" w:rsidRPr="005403A2" w:rsidRDefault="00DB32C0" w:rsidP="00A706BC">
            <w:pPr>
              <w:jc w:val="center"/>
              <w:rPr>
                <w:b/>
                <w:sz w:val="20"/>
                <w:szCs w:val="20"/>
              </w:rPr>
            </w:pPr>
            <w:r w:rsidRPr="005403A2">
              <w:rPr>
                <w:b/>
                <w:sz w:val="20"/>
                <w:szCs w:val="20"/>
              </w:rPr>
              <w:t>Kredisi</w:t>
            </w:r>
          </w:p>
        </w:tc>
        <w:tc>
          <w:tcPr>
            <w:tcW w:w="266" w:type="pct"/>
            <w:tcBorders>
              <w:top w:val="single" w:sz="4" w:space="0" w:color="auto"/>
              <w:left w:val="single" w:sz="4" w:space="0" w:color="auto"/>
              <w:bottom w:val="single" w:sz="4" w:space="0" w:color="auto"/>
              <w:right w:val="single" w:sz="4" w:space="0" w:color="auto"/>
            </w:tcBorders>
            <w:vAlign w:val="center"/>
          </w:tcPr>
          <w:p w14:paraId="4CDE62E9" w14:textId="77777777" w:rsidR="00DB32C0" w:rsidRPr="005403A2" w:rsidRDefault="00DB32C0" w:rsidP="00A706BC">
            <w:pPr>
              <w:ind w:left="-111" w:right="-108"/>
              <w:jc w:val="center"/>
              <w:rPr>
                <w:b/>
                <w:sz w:val="20"/>
                <w:szCs w:val="20"/>
              </w:rPr>
            </w:pPr>
            <w:r w:rsidRPr="005403A2">
              <w:rPr>
                <w:b/>
                <w:sz w:val="20"/>
                <w:szCs w:val="20"/>
              </w:rPr>
              <w:t>AKTS</w:t>
            </w:r>
          </w:p>
        </w:tc>
        <w:tc>
          <w:tcPr>
            <w:tcW w:w="1268" w:type="pct"/>
            <w:gridSpan w:val="2"/>
            <w:tcBorders>
              <w:top w:val="single" w:sz="4" w:space="0" w:color="auto"/>
              <w:left w:val="single" w:sz="4" w:space="0" w:color="auto"/>
              <w:bottom w:val="single" w:sz="4" w:space="0" w:color="auto"/>
            </w:tcBorders>
            <w:vAlign w:val="center"/>
          </w:tcPr>
          <w:p w14:paraId="0A855DE3" w14:textId="77777777" w:rsidR="00DB32C0" w:rsidRPr="005403A2" w:rsidRDefault="00DB32C0" w:rsidP="00A706BC">
            <w:pPr>
              <w:jc w:val="center"/>
              <w:rPr>
                <w:b/>
                <w:sz w:val="20"/>
                <w:szCs w:val="20"/>
              </w:rPr>
            </w:pPr>
            <w:r w:rsidRPr="005403A2">
              <w:rPr>
                <w:b/>
                <w:sz w:val="20"/>
                <w:szCs w:val="20"/>
              </w:rPr>
              <w:t>TÜRÜ</w:t>
            </w:r>
          </w:p>
        </w:tc>
        <w:tc>
          <w:tcPr>
            <w:tcW w:w="734" w:type="pct"/>
            <w:tcBorders>
              <w:top w:val="single" w:sz="4" w:space="0" w:color="auto"/>
              <w:left w:val="single" w:sz="4" w:space="0" w:color="auto"/>
              <w:bottom w:val="single" w:sz="4" w:space="0" w:color="auto"/>
            </w:tcBorders>
            <w:vAlign w:val="center"/>
          </w:tcPr>
          <w:p w14:paraId="396F8DC1" w14:textId="77777777" w:rsidR="00DB32C0" w:rsidRPr="005403A2" w:rsidRDefault="00DB32C0" w:rsidP="00A706BC">
            <w:pPr>
              <w:jc w:val="center"/>
              <w:rPr>
                <w:b/>
                <w:sz w:val="20"/>
                <w:szCs w:val="20"/>
              </w:rPr>
            </w:pPr>
            <w:r w:rsidRPr="005403A2">
              <w:rPr>
                <w:b/>
                <w:sz w:val="20"/>
                <w:szCs w:val="20"/>
              </w:rPr>
              <w:t>DİLİ</w:t>
            </w:r>
          </w:p>
        </w:tc>
      </w:tr>
      <w:tr w:rsidR="00DB32C0" w:rsidRPr="005403A2" w14:paraId="4EC93C1A" w14:textId="77777777" w:rsidTr="00A706BC">
        <w:trPr>
          <w:trHeight w:val="367"/>
        </w:trPr>
        <w:tc>
          <w:tcPr>
            <w:tcW w:w="522" w:type="pct"/>
            <w:tcBorders>
              <w:top w:val="single" w:sz="4" w:space="0" w:color="auto"/>
              <w:left w:val="single" w:sz="12" w:space="0" w:color="auto"/>
              <w:bottom w:val="single" w:sz="12" w:space="0" w:color="auto"/>
              <w:right w:val="single" w:sz="12" w:space="0" w:color="auto"/>
            </w:tcBorders>
            <w:vAlign w:val="center"/>
          </w:tcPr>
          <w:p w14:paraId="526A7266" w14:textId="77777777" w:rsidR="00DB32C0" w:rsidRPr="005403A2" w:rsidRDefault="00DB32C0" w:rsidP="00A706BC">
            <w:pPr>
              <w:jc w:val="center"/>
              <w:rPr>
                <w:sz w:val="20"/>
                <w:szCs w:val="20"/>
              </w:rPr>
            </w:pPr>
            <w:r>
              <w:rPr>
                <w:sz w:val="20"/>
                <w:szCs w:val="20"/>
              </w:rPr>
              <w:t>3</w:t>
            </w:r>
          </w:p>
        </w:tc>
        <w:tc>
          <w:tcPr>
            <w:tcW w:w="459" w:type="pct"/>
            <w:gridSpan w:val="2"/>
            <w:tcBorders>
              <w:top w:val="single" w:sz="4" w:space="0" w:color="auto"/>
              <w:left w:val="single" w:sz="12" w:space="0" w:color="auto"/>
              <w:bottom w:val="single" w:sz="12" w:space="0" w:color="auto"/>
              <w:right w:val="single" w:sz="4" w:space="0" w:color="auto"/>
            </w:tcBorders>
            <w:vAlign w:val="center"/>
          </w:tcPr>
          <w:p w14:paraId="58B39AFB" w14:textId="77777777" w:rsidR="00DB32C0" w:rsidRPr="005403A2" w:rsidRDefault="00DB32C0" w:rsidP="00A706BC">
            <w:pPr>
              <w:jc w:val="center"/>
              <w:rPr>
                <w:sz w:val="20"/>
                <w:szCs w:val="20"/>
              </w:rPr>
            </w:pPr>
            <w:r w:rsidRPr="005403A2">
              <w:rPr>
                <w:sz w:val="20"/>
                <w:szCs w:val="20"/>
              </w:rPr>
              <w:t xml:space="preserve"> 2</w:t>
            </w:r>
          </w:p>
        </w:tc>
        <w:tc>
          <w:tcPr>
            <w:tcW w:w="530" w:type="pct"/>
            <w:tcBorders>
              <w:top w:val="single" w:sz="4" w:space="0" w:color="auto"/>
              <w:left w:val="single" w:sz="4" w:space="0" w:color="auto"/>
              <w:bottom w:val="single" w:sz="12" w:space="0" w:color="auto"/>
            </w:tcBorders>
            <w:vAlign w:val="center"/>
          </w:tcPr>
          <w:p w14:paraId="7D4D668C" w14:textId="77777777" w:rsidR="00DB32C0" w:rsidRPr="005403A2" w:rsidRDefault="00DB32C0" w:rsidP="00A706BC">
            <w:pPr>
              <w:jc w:val="center"/>
              <w:rPr>
                <w:sz w:val="20"/>
                <w:szCs w:val="20"/>
              </w:rPr>
            </w:pPr>
            <w:r w:rsidRPr="005403A2">
              <w:rPr>
                <w:sz w:val="20"/>
                <w:szCs w:val="20"/>
              </w:rPr>
              <w:t xml:space="preserve"> </w:t>
            </w:r>
            <w:r>
              <w:rPr>
                <w:sz w:val="20"/>
                <w:szCs w:val="20"/>
              </w:rPr>
              <w:t>2</w:t>
            </w:r>
          </w:p>
        </w:tc>
        <w:tc>
          <w:tcPr>
            <w:tcW w:w="742" w:type="pct"/>
            <w:gridSpan w:val="3"/>
            <w:tcBorders>
              <w:top w:val="single" w:sz="4" w:space="0" w:color="auto"/>
              <w:bottom w:val="single" w:sz="12" w:space="0" w:color="auto"/>
              <w:right w:val="single" w:sz="12" w:space="0" w:color="auto"/>
            </w:tcBorders>
            <w:shd w:val="clear" w:color="auto" w:fill="auto"/>
            <w:vAlign w:val="center"/>
          </w:tcPr>
          <w:p w14:paraId="1D64011F" w14:textId="77777777" w:rsidR="00DB32C0" w:rsidRPr="005403A2" w:rsidRDefault="00DB32C0" w:rsidP="00A706BC">
            <w:pPr>
              <w:jc w:val="center"/>
              <w:rPr>
                <w:sz w:val="20"/>
                <w:szCs w:val="20"/>
              </w:rPr>
            </w:pPr>
            <w:r w:rsidRPr="005403A2">
              <w:rPr>
                <w:sz w:val="20"/>
                <w:szCs w:val="20"/>
              </w:rPr>
              <w:t xml:space="preserve"> </w:t>
            </w:r>
            <w:r>
              <w:rPr>
                <w:sz w:val="20"/>
                <w:szCs w:val="20"/>
              </w:rPr>
              <w:t>0</w:t>
            </w:r>
          </w:p>
        </w:tc>
        <w:tc>
          <w:tcPr>
            <w:tcW w:w="466" w:type="pct"/>
            <w:tcBorders>
              <w:top w:val="single" w:sz="4" w:space="0" w:color="auto"/>
              <w:bottom w:val="single" w:sz="12" w:space="0" w:color="auto"/>
              <w:right w:val="single" w:sz="4" w:space="0" w:color="auto"/>
            </w:tcBorders>
            <w:shd w:val="clear" w:color="auto" w:fill="auto"/>
            <w:vAlign w:val="center"/>
          </w:tcPr>
          <w:p w14:paraId="208BCA45" w14:textId="77777777" w:rsidR="00DB32C0" w:rsidRPr="005403A2" w:rsidRDefault="00DB32C0" w:rsidP="00A706BC">
            <w:pPr>
              <w:jc w:val="center"/>
              <w:rPr>
                <w:sz w:val="20"/>
                <w:szCs w:val="20"/>
              </w:rPr>
            </w:pPr>
            <w:r>
              <w:rPr>
                <w:sz w:val="20"/>
                <w:szCs w:val="20"/>
              </w:rPr>
              <w:t>3</w:t>
            </w:r>
          </w:p>
        </w:tc>
        <w:tc>
          <w:tcPr>
            <w:tcW w:w="266" w:type="pct"/>
            <w:tcBorders>
              <w:top w:val="single" w:sz="4" w:space="0" w:color="auto"/>
              <w:left w:val="single" w:sz="4" w:space="0" w:color="auto"/>
              <w:bottom w:val="single" w:sz="12" w:space="0" w:color="auto"/>
              <w:right w:val="single" w:sz="4" w:space="0" w:color="auto"/>
            </w:tcBorders>
            <w:shd w:val="clear" w:color="auto" w:fill="auto"/>
            <w:vAlign w:val="center"/>
          </w:tcPr>
          <w:p w14:paraId="2DDB81E6" w14:textId="77777777" w:rsidR="00DB32C0" w:rsidRPr="005403A2" w:rsidRDefault="00DB32C0" w:rsidP="00A706BC">
            <w:pPr>
              <w:jc w:val="center"/>
              <w:rPr>
                <w:sz w:val="20"/>
                <w:szCs w:val="20"/>
              </w:rPr>
            </w:pPr>
            <w:r>
              <w:rPr>
                <w:sz w:val="20"/>
                <w:szCs w:val="20"/>
              </w:rPr>
              <w:t>5</w:t>
            </w:r>
          </w:p>
        </w:tc>
        <w:tc>
          <w:tcPr>
            <w:tcW w:w="1268" w:type="pct"/>
            <w:gridSpan w:val="2"/>
            <w:tcBorders>
              <w:top w:val="single" w:sz="4" w:space="0" w:color="auto"/>
              <w:left w:val="single" w:sz="4" w:space="0" w:color="auto"/>
              <w:bottom w:val="single" w:sz="12" w:space="0" w:color="auto"/>
            </w:tcBorders>
            <w:vAlign w:val="center"/>
          </w:tcPr>
          <w:p w14:paraId="59131D4F" w14:textId="77777777" w:rsidR="00DB32C0" w:rsidRPr="005403A2" w:rsidRDefault="00DB32C0" w:rsidP="00A706BC">
            <w:pPr>
              <w:jc w:val="center"/>
              <w:rPr>
                <w:vertAlign w:val="superscript"/>
              </w:rPr>
            </w:pPr>
            <w:r w:rsidRPr="005403A2">
              <w:rPr>
                <w:vertAlign w:val="superscript"/>
              </w:rPr>
              <w:t>ZORUNLU (</w:t>
            </w:r>
            <w:proofErr w:type="gramStart"/>
            <w:r w:rsidRPr="00023FB4">
              <w:rPr>
                <w:b/>
                <w:sz w:val="20"/>
                <w:szCs w:val="20"/>
              </w:rPr>
              <w:t>√</w:t>
            </w:r>
            <w:r>
              <w:rPr>
                <w:b/>
                <w:sz w:val="20"/>
                <w:szCs w:val="20"/>
              </w:rPr>
              <w:t xml:space="preserve"> </w:t>
            </w:r>
            <w:r w:rsidRPr="005403A2">
              <w:rPr>
                <w:vertAlign w:val="superscript"/>
              </w:rPr>
              <w:t>)</w:t>
            </w:r>
            <w:proofErr w:type="gramEnd"/>
            <w:r w:rsidRPr="005403A2">
              <w:rPr>
                <w:vertAlign w:val="superscript"/>
              </w:rPr>
              <w:t xml:space="preserve">  SEÇMELİ (   )</w:t>
            </w:r>
          </w:p>
        </w:tc>
        <w:tc>
          <w:tcPr>
            <w:tcW w:w="747" w:type="pct"/>
            <w:gridSpan w:val="2"/>
            <w:tcBorders>
              <w:top w:val="single" w:sz="4" w:space="0" w:color="auto"/>
              <w:left w:val="single" w:sz="4" w:space="0" w:color="auto"/>
              <w:bottom w:val="single" w:sz="12" w:space="0" w:color="auto"/>
            </w:tcBorders>
          </w:tcPr>
          <w:p w14:paraId="4D5847D9" w14:textId="77777777" w:rsidR="00DB32C0" w:rsidRPr="005403A2" w:rsidRDefault="00DB32C0" w:rsidP="00A706BC">
            <w:pPr>
              <w:jc w:val="center"/>
              <w:rPr>
                <w:sz w:val="20"/>
                <w:szCs w:val="20"/>
              </w:rPr>
            </w:pPr>
            <w:r>
              <w:rPr>
                <w:sz w:val="20"/>
                <w:szCs w:val="20"/>
              </w:rPr>
              <w:t>TÜRKÇE</w:t>
            </w:r>
          </w:p>
        </w:tc>
      </w:tr>
      <w:tr w:rsidR="00DB32C0" w:rsidRPr="005403A2" w14:paraId="20880207" w14:textId="77777777" w:rsidTr="00A706BC">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14:paraId="19139D58" w14:textId="77777777" w:rsidR="00DB32C0" w:rsidRPr="005403A2" w:rsidRDefault="00DB32C0" w:rsidP="00A706BC">
            <w:pPr>
              <w:jc w:val="center"/>
              <w:rPr>
                <w:b/>
                <w:sz w:val="20"/>
                <w:szCs w:val="20"/>
              </w:rPr>
            </w:pPr>
            <w:r w:rsidRPr="005403A2">
              <w:rPr>
                <w:b/>
                <w:sz w:val="20"/>
                <w:szCs w:val="20"/>
              </w:rPr>
              <w:t>DERSİN KATEGORİSİ</w:t>
            </w:r>
          </w:p>
        </w:tc>
      </w:tr>
      <w:tr w:rsidR="00DB32C0" w:rsidRPr="005403A2" w14:paraId="6FC7EBDC" w14:textId="77777777" w:rsidTr="00A706BC">
        <w:tblPrEx>
          <w:tblBorders>
            <w:insideH w:val="single" w:sz="6" w:space="0" w:color="auto"/>
            <w:insideV w:val="single" w:sz="6" w:space="0" w:color="auto"/>
          </w:tblBorders>
        </w:tblPrEx>
        <w:trPr>
          <w:trHeight w:val="546"/>
        </w:trPr>
        <w:tc>
          <w:tcPr>
            <w:tcW w:w="802" w:type="pct"/>
            <w:gridSpan w:val="2"/>
            <w:tcBorders>
              <w:top w:val="single" w:sz="12" w:space="0" w:color="auto"/>
              <w:left w:val="single" w:sz="12" w:space="0" w:color="auto"/>
              <w:bottom w:val="single" w:sz="6" w:space="0" w:color="auto"/>
            </w:tcBorders>
            <w:vAlign w:val="center"/>
          </w:tcPr>
          <w:p w14:paraId="1CC27DD8" w14:textId="77777777" w:rsidR="00DB32C0" w:rsidRPr="00023FB4" w:rsidRDefault="00DB32C0" w:rsidP="00A706BC">
            <w:pPr>
              <w:jc w:val="center"/>
              <w:rPr>
                <w:b/>
                <w:sz w:val="20"/>
                <w:szCs w:val="20"/>
              </w:rPr>
            </w:pPr>
            <w:r w:rsidRPr="00023FB4">
              <w:rPr>
                <w:b/>
                <w:sz w:val="20"/>
                <w:szCs w:val="20"/>
              </w:rPr>
              <w:t>Temel Bilim</w:t>
            </w:r>
          </w:p>
        </w:tc>
        <w:tc>
          <w:tcPr>
            <w:tcW w:w="1108" w:type="pct"/>
            <w:gridSpan w:val="4"/>
            <w:tcBorders>
              <w:top w:val="single" w:sz="12" w:space="0" w:color="auto"/>
              <w:bottom w:val="single" w:sz="6" w:space="0" w:color="auto"/>
            </w:tcBorders>
            <w:vAlign w:val="center"/>
          </w:tcPr>
          <w:p w14:paraId="6C627CE4" w14:textId="77777777" w:rsidR="00DB32C0" w:rsidRPr="00023FB4" w:rsidRDefault="00DB32C0" w:rsidP="00A706BC">
            <w:pPr>
              <w:jc w:val="center"/>
              <w:rPr>
                <w:b/>
                <w:sz w:val="20"/>
                <w:szCs w:val="20"/>
              </w:rPr>
            </w:pPr>
            <w:r w:rsidRPr="00023FB4">
              <w:rPr>
                <w:b/>
                <w:sz w:val="20"/>
                <w:szCs w:val="20"/>
              </w:rPr>
              <w:t>Temel Teknikerlik</w:t>
            </w:r>
          </w:p>
        </w:tc>
        <w:tc>
          <w:tcPr>
            <w:tcW w:w="2343" w:type="pct"/>
            <w:gridSpan w:val="5"/>
            <w:tcBorders>
              <w:top w:val="single" w:sz="12" w:space="0" w:color="auto"/>
              <w:bottom w:val="single" w:sz="6" w:space="0" w:color="auto"/>
            </w:tcBorders>
            <w:vAlign w:val="center"/>
          </w:tcPr>
          <w:p w14:paraId="195E243A" w14:textId="77777777" w:rsidR="00DB32C0" w:rsidRPr="00023FB4" w:rsidRDefault="00DB32C0" w:rsidP="00A706BC">
            <w:pPr>
              <w:jc w:val="center"/>
              <w:rPr>
                <w:b/>
                <w:sz w:val="20"/>
                <w:szCs w:val="20"/>
              </w:rPr>
            </w:pPr>
            <w:r>
              <w:rPr>
                <w:b/>
                <w:sz w:val="20"/>
                <w:szCs w:val="20"/>
              </w:rPr>
              <w:t>İnşaat</w:t>
            </w:r>
            <w:r w:rsidRPr="00023FB4">
              <w:rPr>
                <w:b/>
                <w:sz w:val="20"/>
                <w:szCs w:val="20"/>
              </w:rPr>
              <w:t xml:space="preserve"> Teknolojisi</w:t>
            </w:r>
          </w:p>
          <w:p w14:paraId="4BA0800A" w14:textId="77777777" w:rsidR="00DB32C0" w:rsidRPr="00023FB4" w:rsidRDefault="00DB32C0" w:rsidP="00A706BC">
            <w:pPr>
              <w:jc w:val="center"/>
              <w:rPr>
                <w:b/>
                <w:sz w:val="20"/>
                <w:szCs w:val="20"/>
              </w:rPr>
            </w:pPr>
            <w:r w:rsidRPr="00023FB4">
              <w:rPr>
                <w:b/>
                <w:sz w:val="20"/>
                <w:szCs w:val="20"/>
              </w:rPr>
              <w:t xml:space="preserve"> [Önemli düzeyde tasarım içeriyorsa (</w:t>
            </w:r>
            <w:r w:rsidRPr="00023FB4">
              <w:rPr>
                <w:b/>
                <w:sz w:val="20"/>
                <w:szCs w:val="20"/>
              </w:rPr>
              <w:sym w:font="Symbol" w:char="F0D6"/>
            </w:r>
            <w:r w:rsidRPr="00023FB4">
              <w:rPr>
                <w:b/>
                <w:sz w:val="20"/>
                <w:szCs w:val="20"/>
              </w:rPr>
              <w:t>) koyunuz.]</w:t>
            </w:r>
          </w:p>
        </w:tc>
        <w:tc>
          <w:tcPr>
            <w:tcW w:w="747" w:type="pct"/>
            <w:gridSpan w:val="2"/>
            <w:tcBorders>
              <w:top w:val="single" w:sz="12" w:space="0" w:color="auto"/>
              <w:bottom w:val="single" w:sz="6" w:space="0" w:color="auto"/>
            </w:tcBorders>
            <w:vAlign w:val="center"/>
          </w:tcPr>
          <w:p w14:paraId="675CD799" w14:textId="77777777" w:rsidR="00DB32C0" w:rsidRPr="00023FB4" w:rsidRDefault="00DB32C0" w:rsidP="00A706BC">
            <w:pPr>
              <w:jc w:val="center"/>
              <w:rPr>
                <w:b/>
                <w:sz w:val="20"/>
                <w:szCs w:val="20"/>
              </w:rPr>
            </w:pPr>
            <w:r w:rsidRPr="00023FB4">
              <w:rPr>
                <w:b/>
                <w:sz w:val="20"/>
                <w:szCs w:val="20"/>
              </w:rPr>
              <w:t>Sosyal Bilim</w:t>
            </w:r>
          </w:p>
        </w:tc>
      </w:tr>
      <w:tr w:rsidR="00DB32C0" w:rsidRPr="005403A2" w14:paraId="17729105" w14:textId="77777777" w:rsidTr="00A706BC">
        <w:tblPrEx>
          <w:tblBorders>
            <w:insideH w:val="single" w:sz="6" w:space="0" w:color="auto"/>
            <w:insideV w:val="single" w:sz="6" w:space="0" w:color="auto"/>
          </w:tblBorders>
        </w:tblPrEx>
        <w:trPr>
          <w:trHeight w:val="138"/>
        </w:trPr>
        <w:tc>
          <w:tcPr>
            <w:tcW w:w="802" w:type="pct"/>
            <w:gridSpan w:val="2"/>
            <w:tcBorders>
              <w:top w:val="single" w:sz="6" w:space="0" w:color="auto"/>
              <w:left w:val="single" w:sz="12" w:space="0" w:color="auto"/>
              <w:bottom w:val="single" w:sz="12" w:space="0" w:color="auto"/>
              <w:right w:val="single" w:sz="4" w:space="0" w:color="auto"/>
            </w:tcBorders>
          </w:tcPr>
          <w:p w14:paraId="63B04A9C" w14:textId="77777777" w:rsidR="00DB32C0" w:rsidRPr="005403A2" w:rsidRDefault="00DB32C0" w:rsidP="00A706BC">
            <w:pPr>
              <w:jc w:val="center"/>
            </w:pPr>
            <w:r w:rsidRPr="00023FB4">
              <w:rPr>
                <w:b/>
                <w:sz w:val="20"/>
                <w:szCs w:val="20"/>
              </w:rPr>
              <w:t>√</w:t>
            </w:r>
          </w:p>
        </w:tc>
        <w:tc>
          <w:tcPr>
            <w:tcW w:w="1108" w:type="pct"/>
            <w:gridSpan w:val="4"/>
            <w:tcBorders>
              <w:top w:val="single" w:sz="6" w:space="0" w:color="auto"/>
              <w:left w:val="single" w:sz="4" w:space="0" w:color="auto"/>
              <w:bottom w:val="single" w:sz="12" w:space="0" w:color="auto"/>
              <w:right w:val="single" w:sz="4" w:space="0" w:color="auto"/>
            </w:tcBorders>
          </w:tcPr>
          <w:p w14:paraId="7D2B2DE4" w14:textId="77777777" w:rsidR="00DB32C0" w:rsidRPr="005403A2" w:rsidRDefault="00DB32C0" w:rsidP="00A706BC">
            <w:pPr>
              <w:jc w:val="center"/>
            </w:pPr>
            <w:r w:rsidRPr="00023FB4">
              <w:rPr>
                <w:b/>
                <w:sz w:val="20"/>
                <w:szCs w:val="20"/>
              </w:rPr>
              <w:t>√</w:t>
            </w:r>
          </w:p>
        </w:tc>
        <w:tc>
          <w:tcPr>
            <w:tcW w:w="2343" w:type="pct"/>
            <w:gridSpan w:val="5"/>
            <w:tcBorders>
              <w:top w:val="single" w:sz="6" w:space="0" w:color="auto"/>
              <w:left w:val="single" w:sz="4" w:space="0" w:color="auto"/>
              <w:bottom w:val="single" w:sz="12" w:space="0" w:color="auto"/>
            </w:tcBorders>
          </w:tcPr>
          <w:p w14:paraId="7C8C8141" w14:textId="77777777" w:rsidR="00DB32C0" w:rsidRPr="005403A2" w:rsidRDefault="00DB32C0" w:rsidP="00A706BC">
            <w:pPr>
              <w:jc w:val="center"/>
              <w:rPr>
                <w:sz w:val="20"/>
                <w:szCs w:val="20"/>
              </w:rPr>
            </w:pPr>
          </w:p>
        </w:tc>
        <w:tc>
          <w:tcPr>
            <w:tcW w:w="747" w:type="pct"/>
            <w:gridSpan w:val="2"/>
            <w:tcBorders>
              <w:top w:val="single" w:sz="6" w:space="0" w:color="auto"/>
              <w:left w:val="single" w:sz="4" w:space="0" w:color="auto"/>
              <w:bottom w:val="single" w:sz="12" w:space="0" w:color="auto"/>
            </w:tcBorders>
          </w:tcPr>
          <w:p w14:paraId="35479D84" w14:textId="77777777" w:rsidR="00DB32C0" w:rsidRPr="005403A2" w:rsidRDefault="00DB32C0" w:rsidP="00A706BC">
            <w:pPr>
              <w:jc w:val="center"/>
            </w:pPr>
          </w:p>
        </w:tc>
      </w:tr>
      <w:tr w:rsidR="00DB32C0" w:rsidRPr="005403A2" w14:paraId="1CCB3AE0" w14:textId="77777777" w:rsidTr="00A706BC">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14:paraId="21322BE9" w14:textId="77777777" w:rsidR="00DB32C0" w:rsidRPr="005403A2" w:rsidRDefault="00DB32C0" w:rsidP="00A706BC">
            <w:pPr>
              <w:jc w:val="center"/>
              <w:rPr>
                <w:b/>
                <w:sz w:val="20"/>
                <w:szCs w:val="20"/>
              </w:rPr>
            </w:pPr>
            <w:r w:rsidRPr="005403A2">
              <w:rPr>
                <w:b/>
                <w:sz w:val="20"/>
                <w:szCs w:val="20"/>
              </w:rPr>
              <w:t>DEĞERLENDİRME ÖLÇÜTLERİ</w:t>
            </w:r>
          </w:p>
        </w:tc>
      </w:tr>
      <w:tr w:rsidR="00DB32C0" w:rsidRPr="005403A2" w14:paraId="347C7783" w14:textId="77777777" w:rsidTr="00A706BC">
        <w:tc>
          <w:tcPr>
            <w:tcW w:w="1877" w:type="pct"/>
            <w:gridSpan w:val="5"/>
            <w:vMerge w:val="restart"/>
            <w:tcBorders>
              <w:top w:val="single" w:sz="12" w:space="0" w:color="auto"/>
              <w:left w:val="single" w:sz="12" w:space="0" w:color="auto"/>
              <w:bottom w:val="single" w:sz="12" w:space="0" w:color="auto"/>
              <w:right w:val="single" w:sz="12" w:space="0" w:color="auto"/>
            </w:tcBorders>
            <w:vAlign w:val="center"/>
          </w:tcPr>
          <w:p w14:paraId="3B9E63D0" w14:textId="77777777" w:rsidR="00DB32C0" w:rsidRPr="005403A2" w:rsidRDefault="00DB32C0" w:rsidP="00A706BC">
            <w:pPr>
              <w:jc w:val="center"/>
              <w:rPr>
                <w:b/>
                <w:sz w:val="20"/>
                <w:szCs w:val="20"/>
              </w:rPr>
            </w:pPr>
            <w:r w:rsidRPr="005403A2">
              <w:rPr>
                <w:b/>
                <w:sz w:val="20"/>
                <w:szCs w:val="20"/>
              </w:rPr>
              <w:t>YARIYIL İÇİ</w:t>
            </w:r>
          </w:p>
        </w:tc>
        <w:tc>
          <w:tcPr>
            <w:tcW w:w="1127" w:type="pct"/>
            <w:gridSpan w:val="5"/>
            <w:tcBorders>
              <w:top w:val="single" w:sz="12" w:space="0" w:color="auto"/>
              <w:left w:val="single" w:sz="12" w:space="0" w:color="auto"/>
              <w:bottom w:val="single" w:sz="8" w:space="0" w:color="auto"/>
              <w:right w:val="single" w:sz="4" w:space="0" w:color="auto"/>
            </w:tcBorders>
            <w:vAlign w:val="center"/>
          </w:tcPr>
          <w:p w14:paraId="4668047E" w14:textId="77777777" w:rsidR="00DB32C0" w:rsidRPr="005403A2" w:rsidRDefault="00DB32C0" w:rsidP="00A706BC">
            <w:pPr>
              <w:jc w:val="center"/>
              <w:rPr>
                <w:b/>
                <w:sz w:val="20"/>
                <w:szCs w:val="20"/>
              </w:rPr>
            </w:pPr>
            <w:r w:rsidRPr="005403A2">
              <w:rPr>
                <w:b/>
                <w:sz w:val="20"/>
                <w:szCs w:val="20"/>
              </w:rPr>
              <w:t>Faaliyet türü</w:t>
            </w:r>
          </w:p>
        </w:tc>
        <w:tc>
          <w:tcPr>
            <w:tcW w:w="1249" w:type="pct"/>
            <w:tcBorders>
              <w:top w:val="single" w:sz="12" w:space="0" w:color="auto"/>
              <w:left w:val="single" w:sz="4" w:space="0" w:color="auto"/>
              <w:bottom w:val="single" w:sz="8" w:space="0" w:color="auto"/>
              <w:right w:val="single" w:sz="8" w:space="0" w:color="auto"/>
            </w:tcBorders>
            <w:vAlign w:val="center"/>
          </w:tcPr>
          <w:p w14:paraId="1F813F20" w14:textId="77777777" w:rsidR="00DB32C0" w:rsidRPr="005403A2" w:rsidRDefault="00DB32C0" w:rsidP="00A706BC">
            <w:pPr>
              <w:jc w:val="center"/>
              <w:rPr>
                <w:b/>
                <w:sz w:val="20"/>
                <w:szCs w:val="20"/>
              </w:rPr>
            </w:pPr>
            <w:r w:rsidRPr="005403A2">
              <w:rPr>
                <w:b/>
                <w:sz w:val="20"/>
                <w:szCs w:val="20"/>
              </w:rPr>
              <w:t>Sayı</w:t>
            </w:r>
          </w:p>
        </w:tc>
        <w:tc>
          <w:tcPr>
            <w:tcW w:w="747" w:type="pct"/>
            <w:gridSpan w:val="2"/>
            <w:tcBorders>
              <w:top w:val="single" w:sz="12" w:space="0" w:color="auto"/>
              <w:left w:val="single" w:sz="8" w:space="0" w:color="auto"/>
              <w:bottom w:val="single" w:sz="8" w:space="0" w:color="auto"/>
              <w:right w:val="single" w:sz="12" w:space="0" w:color="auto"/>
            </w:tcBorders>
            <w:vAlign w:val="center"/>
          </w:tcPr>
          <w:p w14:paraId="3C5F70F0" w14:textId="77777777" w:rsidR="00DB32C0" w:rsidRPr="005403A2" w:rsidRDefault="00DB32C0" w:rsidP="00A706BC">
            <w:pPr>
              <w:jc w:val="center"/>
              <w:rPr>
                <w:b/>
                <w:sz w:val="20"/>
                <w:szCs w:val="20"/>
              </w:rPr>
            </w:pPr>
            <w:r w:rsidRPr="005403A2">
              <w:rPr>
                <w:b/>
                <w:sz w:val="20"/>
                <w:szCs w:val="20"/>
              </w:rPr>
              <w:t>%</w:t>
            </w:r>
          </w:p>
        </w:tc>
      </w:tr>
      <w:tr w:rsidR="00DB32C0" w:rsidRPr="005403A2" w14:paraId="72675B5D" w14:textId="77777777" w:rsidTr="00A706BC">
        <w:tc>
          <w:tcPr>
            <w:tcW w:w="1877" w:type="pct"/>
            <w:gridSpan w:val="5"/>
            <w:vMerge/>
            <w:tcBorders>
              <w:top w:val="single" w:sz="12" w:space="0" w:color="auto"/>
              <w:left w:val="single" w:sz="12" w:space="0" w:color="auto"/>
              <w:bottom w:val="single" w:sz="12" w:space="0" w:color="auto"/>
              <w:right w:val="single" w:sz="12" w:space="0" w:color="auto"/>
            </w:tcBorders>
            <w:vAlign w:val="center"/>
          </w:tcPr>
          <w:p w14:paraId="2601ABA4" w14:textId="77777777" w:rsidR="00DB32C0" w:rsidRPr="005403A2" w:rsidRDefault="00DB32C0" w:rsidP="00A706BC">
            <w:pPr>
              <w:rPr>
                <w:b/>
                <w:sz w:val="20"/>
                <w:szCs w:val="20"/>
              </w:rPr>
            </w:pPr>
          </w:p>
        </w:tc>
        <w:tc>
          <w:tcPr>
            <w:tcW w:w="1127" w:type="pct"/>
            <w:gridSpan w:val="5"/>
            <w:tcBorders>
              <w:top w:val="single" w:sz="8" w:space="0" w:color="auto"/>
              <w:left w:val="single" w:sz="12" w:space="0" w:color="auto"/>
              <w:bottom w:val="single" w:sz="4" w:space="0" w:color="auto"/>
              <w:right w:val="single" w:sz="4" w:space="0" w:color="auto"/>
            </w:tcBorders>
            <w:vAlign w:val="center"/>
          </w:tcPr>
          <w:p w14:paraId="29227E42" w14:textId="77777777" w:rsidR="00DB32C0" w:rsidRPr="005403A2" w:rsidRDefault="00DB32C0" w:rsidP="00A706BC">
            <w:pPr>
              <w:rPr>
                <w:sz w:val="20"/>
                <w:szCs w:val="20"/>
              </w:rPr>
            </w:pPr>
            <w:r w:rsidRPr="005403A2">
              <w:rPr>
                <w:sz w:val="20"/>
                <w:szCs w:val="20"/>
              </w:rPr>
              <w:t>I. Ara Sınav</w:t>
            </w:r>
          </w:p>
        </w:tc>
        <w:tc>
          <w:tcPr>
            <w:tcW w:w="1249" w:type="pct"/>
            <w:tcBorders>
              <w:top w:val="single" w:sz="8" w:space="0" w:color="auto"/>
              <w:left w:val="single" w:sz="4" w:space="0" w:color="auto"/>
              <w:bottom w:val="single" w:sz="4" w:space="0" w:color="auto"/>
              <w:right w:val="single" w:sz="8" w:space="0" w:color="auto"/>
            </w:tcBorders>
          </w:tcPr>
          <w:p w14:paraId="2B526EFD" w14:textId="77777777" w:rsidR="00DB32C0" w:rsidRPr="005403A2" w:rsidRDefault="00DB32C0" w:rsidP="00A706BC">
            <w:pPr>
              <w:jc w:val="center"/>
              <w:rPr>
                <w:sz w:val="20"/>
                <w:szCs w:val="20"/>
              </w:rPr>
            </w:pPr>
            <w:r w:rsidRPr="005403A2">
              <w:rPr>
                <w:sz w:val="20"/>
                <w:szCs w:val="20"/>
              </w:rPr>
              <w:t xml:space="preserve">1 </w:t>
            </w:r>
          </w:p>
        </w:tc>
        <w:tc>
          <w:tcPr>
            <w:tcW w:w="747" w:type="pct"/>
            <w:gridSpan w:val="2"/>
            <w:tcBorders>
              <w:top w:val="single" w:sz="8" w:space="0" w:color="auto"/>
              <w:left w:val="single" w:sz="8" w:space="0" w:color="auto"/>
              <w:bottom w:val="single" w:sz="4" w:space="0" w:color="auto"/>
              <w:right w:val="single" w:sz="12" w:space="0" w:color="auto"/>
            </w:tcBorders>
            <w:shd w:val="clear" w:color="auto" w:fill="auto"/>
          </w:tcPr>
          <w:p w14:paraId="14789E8E" w14:textId="77777777" w:rsidR="00DB32C0" w:rsidRPr="005403A2" w:rsidRDefault="00DB32C0" w:rsidP="00A706BC">
            <w:pPr>
              <w:jc w:val="center"/>
              <w:rPr>
                <w:sz w:val="20"/>
                <w:szCs w:val="20"/>
                <w:highlight w:val="yellow"/>
              </w:rPr>
            </w:pPr>
            <w:r w:rsidRPr="005403A2">
              <w:rPr>
                <w:sz w:val="20"/>
                <w:szCs w:val="20"/>
              </w:rPr>
              <w:t>40</w:t>
            </w:r>
          </w:p>
        </w:tc>
      </w:tr>
      <w:tr w:rsidR="00DB32C0" w:rsidRPr="005403A2" w14:paraId="46EAAC80" w14:textId="77777777" w:rsidTr="00A706BC">
        <w:tc>
          <w:tcPr>
            <w:tcW w:w="1877" w:type="pct"/>
            <w:gridSpan w:val="5"/>
            <w:vMerge/>
            <w:tcBorders>
              <w:top w:val="single" w:sz="12" w:space="0" w:color="auto"/>
              <w:left w:val="single" w:sz="12" w:space="0" w:color="auto"/>
              <w:bottom w:val="single" w:sz="12" w:space="0" w:color="auto"/>
              <w:right w:val="single" w:sz="12" w:space="0" w:color="auto"/>
            </w:tcBorders>
            <w:vAlign w:val="center"/>
          </w:tcPr>
          <w:p w14:paraId="0228FE51" w14:textId="77777777" w:rsidR="00DB32C0" w:rsidRPr="005403A2" w:rsidRDefault="00DB32C0" w:rsidP="00A706BC">
            <w:pPr>
              <w:rPr>
                <w:b/>
                <w:sz w:val="20"/>
                <w:szCs w:val="20"/>
              </w:rPr>
            </w:pPr>
          </w:p>
        </w:tc>
        <w:tc>
          <w:tcPr>
            <w:tcW w:w="1127" w:type="pct"/>
            <w:gridSpan w:val="5"/>
            <w:tcBorders>
              <w:top w:val="single" w:sz="4" w:space="0" w:color="auto"/>
              <w:left w:val="single" w:sz="12" w:space="0" w:color="auto"/>
              <w:bottom w:val="single" w:sz="4" w:space="0" w:color="auto"/>
              <w:right w:val="single" w:sz="4" w:space="0" w:color="auto"/>
            </w:tcBorders>
            <w:vAlign w:val="center"/>
          </w:tcPr>
          <w:p w14:paraId="79B122E5" w14:textId="77777777" w:rsidR="00DB32C0" w:rsidRPr="005403A2" w:rsidRDefault="00DB32C0" w:rsidP="00A706BC">
            <w:pPr>
              <w:rPr>
                <w:sz w:val="20"/>
                <w:szCs w:val="20"/>
              </w:rPr>
            </w:pPr>
            <w:r w:rsidRPr="005403A2">
              <w:rPr>
                <w:sz w:val="20"/>
                <w:szCs w:val="20"/>
              </w:rPr>
              <w:t>II. Ara Sınav</w:t>
            </w:r>
          </w:p>
        </w:tc>
        <w:tc>
          <w:tcPr>
            <w:tcW w:w="1249" w:type="pct"/>
            <w:tcBorders>
              <w:top w:val="single" w:sz="4" w:space="0" w:color="auto"/>
              <w:left w:val="single" w:sz="4" w:space="0" w:color="auto"/>
              <w:bottom w:val="single" w:sz="4" w:space="0" w:color="auto"/>
              <w:right w:val="single" w:sz="8" w:space="0" w:color="auto"/>
            </w:tcBorders>
          </w:tcPr>
          <w:p w14:paraId="1B949140" w14:textId="77777777" w:rsidR="00DB32C0" w:rsidRPr="005403A2" w:rsidRDefault="00DB32C0" w:rsidP="00A706BC">
            <w:pPr>
              <w:jc w:val="center"/>
            </w:pPr>
          </w:p>
        </w:tc>
        <w:tc>
          <w:tcPr>
            <w:tcW w:w="747" w:type="pct"/>
            <w:gridSpan w:val="2"/>
            <w:tcBorders>
              <w:top w:val="single" w:sz="4" w:space="0" w:color="auto"/>
              <w:left w:val="single" w:sz="8" w:space="0" w:color="auto"/>
              <w:bottom w:val="single" w:sz="4" w:space="0" w:color="auto"/>
              <w:right w:val="single" w:sz="12" w:space="0" w:color="auto"/>
            </w:tcBorders>
            <w:shd w:val="clear" w:color="auto" w:fill="auto"/>
          </w:tcPr>
          <w:p w14:paraId="2D94F794" w14:textId="77777777" w:rsidR="00DB32C0" w:rsidRPr="005403A2" w:rsidRDefault="00DB32C0" w:rsidP="00A706BC">
            <w:pPr>
              <w:jc w:val="center"/>
              <w:rPr>
                <w:sz w:val="20"/>
                <w:szCs w:val="20"/>
                <w:highlight w:val="yellow"/>
              </w:rPr>
            </w:pPr>
          </w:p>
        </w:tc>
      </w:tr>
      <w:tr w:rsidR="00DB32C0" w:rsidRPr="005403A2" w14:paraId="1E21B90C" w14:textId="77777777" w:rsidTr="00A706BC">
        <w:tc>
          <w:tcPr>
            <w:tcW w:w="1877" w:type="pct"/>
            <w:gridSpan w:val="5"/>
            <w:vMerge/>
            <w:tcBorders>
              <w:top w:val="single" w:sz="12" w:space="0" w:color="auto"/>
              <w:left w:val="single" w:sz="12" w:space="0" w:color="auto"/>
              <w:bottom w:val="single" w:sz="12" w:space="0" w:color="auto"/>
              <w:right w:val="single" w:sz="12" w:space="0" w:color="auto"/>
            </w:tcBorders>
            <w:vAlign w:val="center"/>
          </w:tcPr>
          <w:p w14:paraId="33E88C22" w14:textId="77777777" w:rsidR="00DB32C0" w:rsidRPr="005403A2" w:rsidRDefault="00DB32C0" w:rsidP="00A706BC">
            <w:pPr>
              <w:rPr>
                <w:b/>
                <w:sz w:val="20"/>
                <w:szCs w:val="20"/>
              </w:rPr>
            </w:pPr>
          </w:p>
        </w:tc>
        <w:tc>
          <w:tcPr>
            <w:tcW w:w="1127" w:type="pct"/>
            <w:gridSpan w:val="5"/>
            <w:tcBorders>
              <w:top w:val="single" w:sz="4" w:space="0" w:color="auto"/>
              <w:left w:val="single" w:sz="12" w:space="0" w:color="auto"/>
              <w:bottom w:val="single" w:sz="4" w:space="0" w:color="auto"/>
              <w:right w:val="single" w:sz="4" w:space="0" w:color="auto"/>
            </w:tcBorders>
            <w:vAlign w:val="center"/>
          </w:tcPr>
          <w:p w14:paraId="7B54C1D3" w14:textId="77777777" w:rsidR="00DB32C0" w:rsidRPr="005403A2" w:rsidRDefault="00DB32C0" w:rsidP="00A706BC">
            <w:pPr>
              <w:rPr>
                <w:sz w:val="20"/>
                <w:szCs w:val="20"/>
              </w:rPr>
            </w:pPr>
            <w:r w:rsidRPr="005403A2">
              <w:rPr>
                <w:sz w:val="20"/>
                <w:szCs w:val="20"/>
              </w:rPr>
              <w:t>Kısa Sınav</w:t>
            </w:r>
          </w:p>
        </w:tc>
        <w:tc>
          <w:tcPr>
            <w:tcW w:w="1249" w:type="pct"/>
            <w:tcBorders>
              <w:top w:val="single" w:sz="4" w:space="0" w:color="auto"/>
              <w:left w:val="single" w:sz="4" w:space="0" w:color="auto"/>
              <w:bottom w:val="single" w:sz="4" w:space="0" w:color="auto"/>
              <w:right w:val="single" w:sz="8" w:space="0" w:color="auto"/>
            </w:tcBorders>
          </w:tcPr>
          <w:p w14:paraId="7D9CB4CF" w14:textId="77777777" w:rsidR="00DB32C0" w:rsidRPr="005403A2" w:rsidRDefault="00DB32C0" w:rsidP="00A706BC"/>
        </w:tc>
        <w:tc>
          <w:tcPr>
            <w:tcW w:w="747" w:type="pct"/>
            <w:gridSpan w:val="2"/>
            <w:tcBorders>
              <w:top w:val="single" w:sz="4" w:space="0" w:color="auto"/>
              <w:left w:val="single" w:sz="8" w:space="0" w:color="auto"/>
              <w:bottom w:val="single" w:sz="4" w:space="0" w:color="auto"/>
              <w:right w:val="single" w:sz="12" w:space="0" w:color="auto"/>
            </w:tcBorders>
          </w:tcPr>
          <w:p w14:paraId="7FD15E75" w14:textId="77777777" w:rsidR="00DB32C0" w:rsidRPr="005403A2" w:rsidRDefault="00DB32C0" w:rsidP="00A706BC">
            <w:pPr>
              <w:rPr>
                <w:sz w:val="20"/>
                <w:szCs w:val="20"/>
              </w:rPr>
            </w:pPr>
            <w:r w:rsidRPr="005403A2">
              <w:rPr>
                <w:sz w:val="20"/>
                <w:szCs w:val="20"/>
              </w:rPr>
              <w:t xml:space="preserve"> </w:t>
            </w:r>
          </w:p>
        </w:tc>
      </w:tr>
      <w:tr w:rsidR="00DB32C0" w:rsidRPr="005403A2" w14:paraId="409E872E" w14:textId="77777777" w:rsidTr="00A706BC">
        <w:tc>
          <w:tcPr>
            <w:tcW w:w="1877" w:type="pct"/>
            <w:gridSpan w:val="5"/>
            <w:vMerge/>
            <w:tcBorders>
              <w:top w:val="single" w:sz="12" w:space="0" w:color="auto"/>
              <w:left w:val="single" w:sz="12" w:space="0" w:color="auto"/>
              <w:bottom w:val="single" w:sz="12" w:space="0" w:color="auto"/>
              <w:right w:val="single" w:sz="12" w:space="0" w:color="auto"/>
            </w:tcBorders>
            <w:vAlign w:val="center"/>
          </w:tcPr>
          <w:p w14:paraId="0EC4D5A8" w14:textId="77777777" w:rsidR="00DB32C0" w:rsidRPr="005403A2" w:rsidRDefault="00DB32C0" w:rsidP="00A706BC">
            <w:pPr>
              <w:rPr>
                <w:b/>
                <w:sz w:val="20"/>
                <w:szCs w:val="20"/>
              </w:rPr>
            </w:pPr>
          </w:p>
        </w:tc>
        <w:tc>
          <w:tcPr>
            <w:tcW w:w="1127" w:type="pct"/>
            <w:gridSpan w:val="5"/>
            <w:tcBorders>
              <w:top w:val="single" w:sz="4" w:space="0" w:color="auto"/>
              <w:left w:val="single" w:sz="12" w:space="0" w:color="auto"/>
              <w:bottom w:val="single" w:sz="4" w:space="0" w:color="auto"/>
              <w:right w:val="single" w:sz="4" w:space="0" w:color="auto"/>
            </w:tcBorders>
            <w:vAlign w:val="center"/>
          </w:tcPr>
          <w:p w14:paraId="30454EC5" w14:textId="77777777" w:rsidR="00DB32C0" w:rsidRPr="005403A2" w:rsidRDefault="00DB32C0" w:rsidP="00A706BC">
            <w:pPr>
              <w:rPr>
                <w:sz w:val="20"/>
                <w:szCs w:val="20"/>
              </w:rPr>
            </w:pPr>
            <w:r w:rsidRPr="005403A2">
              <w:rPr>
                <w:sz w:val="20"/>
                <w:szCs w:val="20"/>
              </w:rPr>
              <w:t>Ödev</w:t>
            </w:r>
          </w:p>
        </w:tc>
        <w:tc>
          <w:tcPr>
            <w:tcW w:w="1249" w:type="pct"/>
            <w:tcBorders>
              <w:top w:val="single" w:sz="4" w:space="0" w:color="auto"/>
              <w:left w:val="single" w:sz="4" w:space="0" w:color="auto"/>
              <w:bottom w:val="single" w:sz="4" w:space="0" w:color="auto"/>
              <w:right w:val="single" w:sz="8" w:space="0" w:color="auto"/>
            </w:tcBorders>
          </w:tcPr>
          <w:p w14:paraId="6DEBB301" w14:textId="77777777" w:rsidR="00DB32C0" w:rsidRPr="005403A2" w:rsidRDefault="00DB32C0" w:rsidP="00A706BC">
            <w:pPr>
              <w:jc w:val="center"/>
            </w:pPr>
            <w:r w:rsidRPr="005403A2">
              <w:t xml:space="preserve"> </w:t>
            </w:r>
          </w:p>
        </w:tc>
        <w:tc>
          <w:tcPr>
            <w:tcW w:w="747" w:type="pct"/>
            <w:gridSpan w:val="2"/>
            <w:tcBorders>
              <w:top w:val="single" w:sz="4" w:space="0" w:color="auto"/>
              <w:left w:val="single" w:sz="8" w:space="0" w:color="auto"/>
              <w:bottom w:val="single" w:sz="4" w:space="0" w:color="auto"/>
              <w:right w:val="single" w:sz="12" w:space="0" w:color="auto"/>
            </w:tcBorders>
          </w:tcPr>
          <w:p w14:paraId="063F2C98" w14:textId="77777777" w:rsidR="00DB32C0" w:rsidRPr="005403A2" w:rsidRDefault="00DB32C0" w:rsidP="00A706BC">
            <w:pPr>
              <w:jc w:val="center"/>
            </w:pPr>
            <w:r w:rsidRPr="005403A2">
              <w:t xml:space="preserve">  </w:t>
            </w:r>
          </w:p>
        </w:tc>
      </w:tr>
      <w:tr w:rsidR="00DB32C0" w:rsidRPr="005403A2" w14:paraId="26180F36" w14:textId="77777777" w:rsidTr="00A706BC">
        <w:tc>
          <w:tcPr>
            <w:tcW w:w="1877" w:type="pct"/>
            <w:gridSpan w:val="5"/>
            <w:vMerge/>
            <w:tcBorders>
              <w:top w:val="single" w:sz="12" w:space="0" w:color="auto"/>
              <w:left w:val="single" w:sz="12" w:space="0" w:color="auto"/>
              <w:bottom w:val="single" w:sz="12" w:space="0" w:color="auto"/>
              <w:right w:val="single" w:sz="12" w:space="0" w:color="auto"/>
            </w:tcBorders>
            <w:vAlign w:val="center"/>
          </w:tcPr>
          <w:p w14:paraId="1CB4BFE3" w14:textId="77777777" w:rsidR="00DB32C0" w:rsidRPr="005403A2" w:rsidRDefault="00DB32C0" w:rsidP="00A706BC">
            <w:pPr>
              <w:rPr>
                <w:b/>
                <w:sz w:val="20"/>
                <w:szCs w:val="20"/>
              </w:rPr>
            </w:pPr>
          </w:p>
        </w:tc>
        <w:tc>
          <w:tcPr>
            <w:tcW w:w="1127" w:type="pct"/>
            <w:gridSpan w:val="5"/>
            <w:tcBorders>
              <w:top w:val="single" w:sz="4" w:space="0" w:color="auto"/>
              <w:left w:val="single" w:sz="12" w:space="0" w:color="auto"/>
              <w:bottom w:val="single" w:sz="8" w:space="0" w:color="auto"/>
              <w:right w:val="single" w:sz="4" w:space="0" w:color="auto"/>
            </w:tcBorders>
            <w:vAlign w:val="center"/>
          </w:tcPr>
          <w:p w14:paraId="5D322893" w14:textId="77777777" w:rsidR="00DB32C0" w:rsidRPr="005403A2" w:rsidRDefault="00DB32C0" w:rsidP="00A706BC">
            <w:pPr>
              <w:rPr>
                <w:sz w:val="20"/>
                <w:szCs w:val="20"/>
              </w:rPr>
            </w:pPr>
            <w:r w:rsidRPr="005403A2">
              <w:rPr>
                <w:sz w:val="20"/>
                <w:szCs w:val="20"/>
              </w:rPr>
              <w:t>Proje</w:t>
            </w:r>
          </w:p>
        </w:tc>
        <w:tc>
          <w:tcPr>
            <w:tcW w:w="1249" w:type="pct"/>
            <w:tcBorders>
              <w:top w:val="single" w:sz="4" w:space="0" w:color="auto"/>
              <w:left w:val="single" w:sz="4" w:space="0" w:color="auto"/>
              <w:bottom w:val="single" w:sz="8" w:space="0" w:color="auto"/>
              <w:right w:val="single" w:sz="8" w:space="0" w:color="auto"/>
            </w:tcBorders>
          </w:tcPr>
          <w:p w14:paraId="684B89AF" w14:textId="77777777" w:rsidR="00DB32C0" w:rsidRPr="005403A2" w:rsidRDefault="00DB32C0" w:rsidP="00A706BC">
            <w:pPr>
              <w:jc w:val="center"/>
            </w:pPr>
            <w:r w:rsidRPr="005403A2">
              <w:t xml:space="preserve"> </w:t>
            </w:r>
          </w:p>
        </w:tc>
        <w:tc>
          <w:tcPr>
            <w:tcW w:w="747" w:type="pct"/>
            <w:gridSpan w:val="2"/>
            <w:tcBorders>
              <w:top w:val="single" w:sz="4" w:space="0" w:color="auto"/>
              <w:left w:val="single" w:sz="8" w:space="0" w:color="auto"/>
              <w:bottom w:val="single" w:sz="8" w:space="0" w:color="auto"/>
              <w:right w:val="single" w:sz="12" w:space="0" w:color="auto"/>
            </w:tcBorders>
          </w:tcPr>
          <w:p w14:paraId="34EDE933" w14:textId="77777777" w:rsidR="00DB32C0" w:rsidRPr="005403A2" w:rsidRDefault="00DB32C0" w:rsidP="00A706BC">
            <w:pPr>
              <w:jc w:val="center"/>
            </w:pPr>
            <w:r w:rsidRPr="005403A2">
              <w:t xml:space="preserve"> </w:t>
            </w:r>
          </w:p>
        </w:tc>
      </w:tr>
      <w:tr w:rsidR="00DB32C0" w:rsidRPr="005403A2" w14:paraId="301D6D32" w14:textId="77777777" w:rsidTr="00A706BC">
        <w:tc>
          <w:tcPr>
            <w:tcW w:w="1877" w:type="pct"/>
            <w:gridSpan w:val="5"/>
            <w:vMerge/>
            <w:tcBorders>
              <w:top w:val="single" w:sz="12" w:space="0" w:color="auto"/>
              <w:left w:val="single" w:sz="12" w:space="0" w:color="auto"/>
              <w:bottom w:val="single" w:sz="12" w:space="0" w:color="auto"/>
              <w:right w:val="single" w:sz="12" w:space="0" w:color="auto"/>
            </w:tcBorders>
            <w:vAlign w:val="center"/>
          </w:tcPr>
          <w:p w14:paraId="040C619D" w14:textId="77777777" w:rsidR="00DB32C0" w:rsidRPr="005403A2" w:rsidRDefault="00DB32C0" w:rsidP="00A706BC">
            <w:pPr>
              <w:rPr>
                <w:b/>
                <w:sz w:val="20"/>
                <w:szCs w:val="20"/>
              </w:rPr>
            </w:pPr>
          </w:p>
        </w:tc>
        <w:tc>
          <w:tcPr>
            <w:tcW w:w="1127" w:type="pct"/>
            <w:gridSpan w:val="5"/>
            <w:tcBorders>
              <w:top w:val="single" w:sz="8" w:space="0" w:color="auto"/>
              <w:left w:val="single" w:sz="12" w:space="0" w:color="auto"/>
              <w:bottom w:val="single" w:sz="8" w:space="0" w:color="auto"/>
              <w:right w:val="single" w:sz="4" w:space="0" w:color="auto"/>
            </w:tcBorders>
            <w:vAlign w:val="center"/>
          </w:tcPr>
          <w:p w14:paraId="6A097316" w14:textId="77777777" w:rsidR="00DB32C0" w:rsidRPr="005403A2" w:rsidRDefault="00DB32C0" w:rsidP="00A706BC">
            <w:pPr>
              <w:rPr>
                <w:sz w:val="20"/>
                <w:szCs w:val="20"/>
              </w:rPr>
            </w:pPr>
            <w:r w:rsidRPr="005403A2">
              <w:rPr>
                <w:sz w:val="20"/>
                <w:szCs w:val="20"/>
              </w:rPr>
              <w:t>Rapor</w:t>
            </w:r>
          </w:p>
        </w:tc>
        <w:tc>
          <w:tcPr>
            <w:tcW w:w="1249" w:type="pct"/>
            <w:tcBorders>
              <w:top w:val="single" w:sz="8" w:space="0" w:color="auto"/>
              <w:left w:val="single" w:sz="4" w:space="0" w:color="auto"/>
              <w:bottom w:val="single" w:sz="8" w:space="0" w:color="auto"/>
              <w:right w:val="single" w:sz="8" w:space="0" w:color="auto"/>
            </w:tcBorders>
          </w:tcPr>
          <w:p w14:paraId="079115E5" w14:textId="77777777" w:rsidR="00DB32C0" w:rsidRPr="005403A2" w:rsidRDefault="00DB32C0" w:rsidP="00A706BC">
            <w:pPr>
              <w:jc w:val="center"/>
            </w:pPr>
          </w:p>
        </w:tc>
        <w:tc>
          <w:tcPr>
            <w:tcW w:w="747" w:type="pct"/>
            <w:gridSpan w:val="2"/>
            <w:tcBorders>
              <w:top w:val="single" w:sz="8" w:space="0" w:color="auto"/>
              <w:left w:val="single" w:sz="8" w:space="0" w:color="auto"/>
              <w:bottom w:val="single" w:sz="8" w:space="0" w:color="auto"/>
              <w:right w:val="single" w:sz="12" w:space="0" w:color="auto"/>
            </w:tcBorders>
          </w:tcPr>
          <w:p w14:paraId="6401B22E" w14:textId="77777777" w:rsidR="00DB32C0" w:rsidRPr="005403A2" w:rsidRDefault="00DB32C0" w:rsidP="00A706BC"/>
        </w:tc>
      </w:tr>
      <w:tr w:rsidR="00DB32C0" w:rsidRPr="005403A2" w14:paraId="553DE9A1" w14:textId="77777777" w:rsidTr="00A706BC">
        <w:tc>
          <w:tcPr>
            <w:tcW w:w="1877" w:type="pct"/>
            <w:gridSpan w:val="5"/>
            <w:vMerge/>
            <w:tcBorders>
              <w:top w:val="single" w:sz="12" w:space="0" w:color="auto"/>
              <w:left w:val="single" w:sz="12" w:space="0" w:color="auto"/>
              <w:bottom w:val="single" w:sz="12" w:space="0" w:color="auto"/>
              <w:right w:val="single" w:sz="12" w:space="0" w:color="auto"/>
            </w:tcBorders>
            <w:vAlign w:val="center"/>
          </w:tcPr>
          <w:p w14:paraId="73F2F2E0" w14:textId="77777777" w:rsidR="00DB32C0" w:rsidRPr="005403A2" w:rsidRDefault="00DB32C0" w:rsidP="00A706BC">
            <w:pPr>
              <w:rPr>
                <w:b/>
                <w:sz w:val="20"/>
                <w:szCs w:val="20"/>
              </w:rPr>
            </w:pPr>
          </w:p>
        </w:tc>
        <w:tc>
          <w:tcPr>
            <w:tcW w:w="1127" w:type="pct"/>
            <w:gridSpan w:val="5"/>
            <w:tcBorders>
              <w:top w:val="single" w:sz="8" w:space="0" w:color="auto"/>
              <w:left w:val="single" w:sz="12" w:space="0" w:color="auto"/>
              <w:bottom w:val="single" w:sz="12" w:space="0" w:color="auto"/>
              <w:right w:val="single" w:sz="4" w:space="0" w:color="auto"/>
            </w:tcBorders>
            <w:vAlign w:val="center"/>
          </w:tcPr>
          <w:p w14:paraId="4A5C61CD" w14:textId="77777777" w:rsidR="00DB32C0" w:rsidRPr="005403A2" w:rsidRDefault="00DB32C0" w:rsidP="00A706BC">
            <w:pPr>
              <w:rPr>
                <w:sz w:val="20"/>
                <w:szCs w:val="20"/>
              </w:rPr>
            </w:pPr>
            <w:r w:rsidRPr="005403A2">
              <w:rPr>
                <w:sz w:val="20"/>
                <w:szCs w:val="20"/>
              </w:rPr>
              <w:t>Diğer (………)</w:t>
            </w:r>
          </w:p>
        </w:tc>
        <w:tc>
          <w:tcPr>
            <w:tcW w:w="1249" w:type="pct"/>
            <w:tcBorders>
              <w:top w:val="single" w:sz="8" w:space="0" w:color="auto"/>
              <w:left w:val="single" w:sz="4" w:space="0" w:color="auto"/>
              <w:bottom w:val="single" w:sz="12" w:space="0" w:color="auto"/>
              <w:right w:val="single" w:sz="8" w:space="0" w:color="auto"/>
            </w:tcBorders>
          </w:tcPr>
          <w:p w14:paraId="5520DB00" w14:textId="77777777" w:rsidR="00DB32C0" w:rsidRPr="005403A2" w:rsidRDefault="00DB32C0" w:rsidP="00A706BC"/>
        </w:tc>
        <w:tc>
          <w:tcPr>
            <w:tcW w:w="747" w:type="pct"/>
            <w:gridSpan w:val="2"/>
            <w:tcBorders>
              <w:top w:val="single" w:sz="8" w:space="0" w:color="auto"/>
              <w:left w:val="single" w:sz="8" w:space="0" w:color="auto"/>
              <w:bottom w:val="single" w:sz="12" w:space="0" w:color="auto"/>
              <w:right w:val="single" w:sz="12" w:space="0" w:color="auto"/>
            </w:tcBorders>
          </w:tcPr>
          <w:p w14:paraId="687E6D8F" w14:textId="77777777" w:rsidR="00DB32C0" w:rsidRPr="005403A2" w:rsidRDefault="00DB32C0" w:rsidP="00A706BC"/>
        </w:tc>
      </w:tr>
      <w:tr w:rsidR="00DB32C0" w:rsidRPr="005403A2" w14:paraId="2B2DFEB7" w14:textId="77777777" w:rsidTr="00A706BC">
        <w:trPr>
          <w:trHeight w:val="392"/>
        </w:trPr>
        <w:tc>
          <w:tcPr>
            <w:tcW w:w="1877" w:type="pct"/>
            <w:gridSpan w:val="5"/>
            <w:tcBorders>
              <w:top w:val="single" w:sz="12" w:space="0" w:color="auto"/>
              <w:left w:val="single" w:sz="12" w:space="0" w:color="auto"/>
              <w:bottom w:val="single" w:sz="12" w:space="0" w:color="auto"/>
              <w:right w:val="single" w:sz="12" w:space="0" w:color="auto"/>
            </w:tcBorders>
            <w:vAlign w:val="center"/>
          </w:tcPr>
          <w:p w14:paraId="4338A7CB" w14:textId="77777777" w:rsidR="00DB32C0" w:rsidRPr="005403A2" w:rsidRDefault="00DB32C0" w:rsidP="00A706BC">
            <w:pPr>
              <w:jc w:val="center"/>
              <w:rPr>
                <w:b/>
                <w:sz w:val="20"/>
                <w:szCs w:val="20"/>
              </w:rPr>
            </w:pPr>
            <w:r w:rsidRPr="005403A2">
              <w:rPr>
                <w:b/>
                <w:sz w:val="20"/>
                <w:szCs w:val="20"/>
              </w:rPr>
              <w:t>YARIYIL SONU SINAVI</w:t>
            </w:r>
          </w:p>
        </w:tc>
        <w:tc>
          <w:tcPr>
            <w:tcW w:w="1127" w:type="pct"/>
            <w:gridSpan w:val="5"/>
            <w:tcBorders>
              <w:top w:val="single" w:sz="12" w:space="0" w:color="auto"/>
              <w:left w:val="single" w:sz="12" w:space="0" w:color="auto"/>
              <w:bottom w:val="single" w:sz="8" w:space="0" w:color="auto"/>
              <w:right w:val="single" w:sz="4" w:space="0" w:color="auto"/>
            </w:tcBorders>
          </w:tcPr>
          <w:p w14:paraId="6F89FC92" w14:textId="77777777" w:rsidR="00DB32C0" w:rsidRPr="005403A2" w:rsidRDefault="00DB32C0" w:rsidP="00A706BC">
            <w:pPr>
              <w:rPr>
                <w:sz w:val="20"/>
                <w:szCs w:val="20"/>
              </w:rPr>
            </w:pPr>
          </w:p>
        </w:tc>
        <w:tc>
          <w:tcPr>
            <w:tcW w:w="1249" w:type="pct"/>
            <w:tcBorders>
              <w:top w:val="single" w:sz="12" w:space="0" w:color="auto"/>
              <w:left w:val="single" w:sz="4" w:space="0" w:color="auto"/>
              <w:bottom w:val="single" w:sz="8" w:space="0" w:color="auto"/>
              <w:right w:val="single" w:sz="8" w:space="0" w:color="auto"/>
            </w:tcBorders>
            <w:vAlign w:val="center"/>
          </w:tcPr>
          <w:p w14:paraId="1BAB6779" w14:textId="77777777" w:rsidR="00DB32C0" w:rsidRPr="005403A2" w:rsidRDefault="00DB32C0" w:rsidP="00A706BC">
            <w:pPr>
              <w:jc w:val="center"/>
            </w:pPr>
            <w:r w:rsidRPr="005403A2">
              <w:rPr>
                <w:sz w:val="20"/>
                <w:szCs w:val="20"/>
              </w:rPr>
              <w:t xml:space="preserve"> 1</w:t>
            </w:r>
          </w:p>
        </w:tc>
        <w:tc>
          <w:tcPr>
            <w:tcW w:w="747" w:type="pct"/>
            <w:gridSpan w:val="2"/>
            <w:tcBorders>
              <w:top w:val="single" w:sz="12" w:space="0" w:color="auto"/>
              <w:left w:val="single" w:sz="8" w:space="0" w:color="auto"/>
              <w:bottom w:val="single" w:sz="8" w:space="0" w:color="auto"/>
              <w:right w:val="single" w:sz="12" w:space="0" w:color="auto"/>
            </w:tcBorders>
            <w:vAlign w:val="center"/>
          </w:tcPr>
          <w:p w14:paraId="19AD5F4E" w14:textId="77777777" w:rsidR="00DB32C0" w:rsidRPr="005403A2" w:rsidRDefault="00DB32C0" w:rsidP="00A706BC">
            <w:pPr>
              <w:jc w:val="center"/>
              <w:rPr>
                <w:sz w:val="20"/>
                <w:szCs w:val="20"/>
              </w:rPr>
            </w:pPr>
            <w:r w:rsidRPr="005403A2">
              <w:rPr>
                <w:sz w:val="20"/>
                <w:szCs w:val="20"/>
              </w:rPr>
              <w:t xml:space="preserve">60 </w:t>
            </w:r>
          </w:p>
        </w:tc>
      </w:tr>
      <w:tr w:rsidR="00DB32C0" w:rsidRPr="005403A2" w14:paraId="23ED2E59" w14:textId="77777777" w:rsidTr="00A706BC">
        <w:trPr>
          <w:trHeight w:val="447"/>
        </w:trPr>
        <w:tc>
          <w:tcPr>
            <w:tcW w:w="1877" w:type="pct"/>
            <w:gridSpan w:val="5"/>
            <w:tcBorders>
              <w:top w:val="single" w:sz="12" w:space="0" w:color="auto"/>
              <w:left w:val="single" w:sz="12" w:space="0" w:color="auto"/>
              <w:bottom w:val="single" w:sz="12" w:space="0" w:color="auto"/>
              <w:right w:val="single" w:sz="12" w:space="0" w:color="auto"/>
            </w:tcBorders>
            <w:vAlign w:val="center"/>
          </w:tcPr>
          <w:p w14:paraId="1E9181FB" w14:textId="77777777" w:rsidR="00DB32C0" w:rsidRPr="005403A2" w:rsidRDefault="00DB32C0" w:rsidP="00A706BC">
            <w:pPr>
              <w:jc w:val="center"/>
              <w:rPr>
                <w:b/>
                <w:sz w:val="20"/>
                <w:szCs w:val="20"/>
              </w:rPr>
            </w:pPr>
            <w:r w:rsidRPr="005403A2">
              <w:rPr>
                <w:b/>
                <w:sz w:val="20"/>
                <w:szCs w:val="20"/>
              </w:rPr>
              <w:t>VARSA ÖNERİLEN ÖNKOŞUL(LAR)</w:t>
            </w:r>
          </w:p>
        </w:tc>
        <w:tc>
          <w:tcPr>
            <w:tcW w:w="3123" w:type="pct"/>
            <w:gridSpan w:val="8"/>
            <w:tcBorders>
              <w:top w:val="single" w:sz="12" w:space="0" w:color="auto"/>
              <w:left w:val="single" w:sz="12" w:space="0" w:color="auto"/>
              <w:bottom w:val="single" w:sz="12" w:space="0" w:color="auto"/>
              <w:right w:val="single" w:sz="12" w:space="0" w:color="auto"/>
            </w:tcBorders>
            <w:vAlign w:val="center"/>
          </w:tcPr>
          <w:p w14:paraId="4F34494F" w14:textId="77777777" w:rsidR="00DB32C0" w:rsidRPr="005403A2" w:rsidRDefault="00DB32C0" w:rsidP="00A706BC">
            <w:pPr>
              <w:jc w:val="both"/>
              <w:rPr>
                <w:sz w:val="20"/>
                <w:szCs w:val="20"/>
              </w:rPr>
            </w:pPr>
            <w:r w:rsidRPr="005403A2">
              <w:rPr>
                <w:sz w:val="20"/>
                <w:szCs w:val="20"/>
              </w:rPr>
              <w:t xml:space="preserve"> </w:t>
            </w:r>
            <w:r>
              <w:rPr>
                <w:sz w:val="20"/>
                <w:szCs w:val="20"/>
              </w:rPr>
              <w:t>--</w:t>
            </w:r>
          </w:p>
        </w:tc>
      </w:tr>
      <w:tr w:rsidR="00DB32C0" w:rsidRPr="005403A2" w14:paraId="37C303D5" w14:textId="77777777" w:rsidTr="00A706BC">
        <w:trPr>
          <w:trHeight w:val="447"/>
        </w:trPr>
        <w:tc>
          <w:tcPr>
            <w:tcW w:w="1877" w:type="pct"/>
            <w:gridSpan w:val="5"/>
            <w:tcBorders>
              <w:top w:val="single" w:sz="12" w:space="0" w:color="auto"/>
              <w:left w:val="single" w:sz="12" w:space="0" w:color="auto"/>
              <w:bottom w:val="single" w:sz="12" w:space="0" w:color="auto"/>
              <w:right w:val="single" w:sz="12" w:space="0" w:color="auto"/>
            </w:tcBorders>
            <w:vAlign w:val="center"/>
          </w:tcPr>
          <w:p w14:paraId="5D17CD38" w14:textId="77777777" w:rsidR="00DB32C0" w:rsidRPr="005403A2" w:rsidRDefault="00DB32C0" w:rsidP="00A706BC">
            <w:pPr>
              <w:jc w:val="center"/>
              <w:rPr>
                <w:b/>
                <w:sz w:val="20"/>
                <w:szCs w:val="20"/>
              </w:rPr>
            </w:pPr>
            <w:r w:rsidRPr="005403A2">
              <w:rPr>
                <w:b/>
                <w:sz w:val="20"/>
                <w:szCs w:val="20"/>
              </w:rPr>
              <w:t>DERSİN KISA İÇERİĞİ</w:t>
            </w:r>
          </w:p>
        </w:tc>
        <w:tc>
          <w:tcPr>
            <w:tcW w:w="3123" w:type="pct"/>
            <w:gridSpan w:val="8"/>
            <w:tcBorders>
              <w:top w:val="single" w:sz="12" w:space="0" w:color="auto"/>
              <w:left w:val="single" w:sz="12" w:space="0" w:color="auto"/>
              <w:bottom w:val="single" w:sz="12" w:space="0" w:color="auto"/>
              <w:right w:val="single" w:sz="12" w:space="0" w:color="auto"/>
            </w:tcBorders>
            <w:shd w:val="clear" w:color="auto" w:fill="auto"/>
            <w:vAlign w:val="center"/>
          </w:tcPr>
          <w:p w14:paraId="7528C2B8" w14:textId="77777777" w:rsidR="00DB32C0" w:rsidRPr="00207F32" w:rsidRDefault="00DB32C0" w:rsidP="00A706BC">
            <w:pPr>
              <w:rPr>
                <w:sz w:val="20"/>
                <w:szCs w:val="20"/>
              </w:rPr>
            </w:pPr>
            <w:r w:rsidRPr="00207F32">
              <w:rPr>
                <w:sz w:val="20"/>
                <w:szCs w:val="20"/>
              </w:rPr>
              <w:t>Temel Şekiller, Plan, Kesit, Görünüş çizimleri, Detay çizimleri</w:t>
            </w:r>
          </w:p>
        </w:tc>
      </w:tr>
      <w:tr w:rsidR="00DB32C0" w:rsidRPr="005403A2" w14:paraId="0A6753E6" w14:textId="77777777" w:rsidTr="00A706BC">
        <w:trPr>
          <w:trHeight w:val="426"/>
        </w:trPr>
        <w:tc>
          <w:tcPr>
            <w:tcW w:w="1877" w:type="pct"/>
            <w:gridSpan w:val="5"/>
            <w:tcBorders>
              <w:top w:val="single" w:sz="12" w:space="0" w:color="auto"/>
              <w:left w:val="single" w:sz="12" w:space="0" w:color="auto"/>
              <w:bottom w:val="single" w:sz="12" w:space="0" w:color="auto"/>
              <w:right w:val="single" w:sz="12" w:space="0" w:color="auto"/>
            </w:tcBorders>
            <w:vAlign w:val="center"/>
          </w:tcPr>
          <w:p w14:paraId="4F76C6F0" w14:textId="77777777" w:rsidR="00DB32C0" w:rsidRPr="005403A2" w:rsidRDefault="00DB32C0" w:rsidP="00A706BC">
            <w:pPr>
              <w:jc w:val="center"/>
              <w:rPr>
                <w:b/>
                <w:sz w:val="20"/>
                <w:szCs w:val="20"/>
              </w:rPr>
            </w:pPr>
            <w:r w:rsidRPr="005403A2">
              <w:rPr>
                <w:b/>
                <w:sz w:val="20"/>
                <w:szCs w:val="20"/>
              </w:rPr>
              <w:t>DERSİN AMAÇLARI</w:t>
            </w:r>
          </w:p>
        </w:tc>
        <w:tc>
          <w:tcPr>
            <w:tcW w:w="3123" w:type="pct"/>
            <w:gridSpan w:val="8"/>
            <w:tcBorders>
              <w:top w:val="single" w:sz="12" w:space="0" w:color="auto"/>
              <w:left w:val="single" w:sz="12" w:space="0" w:color="auto"/>
              <w:bottom w:val="single" w:sz="12" w:space="0" w:color="auto"/>
              <w:right w:val="single" w:sz="12" w:space="0" w:color="auto"/>
            </w:tcBorders>
            <w:shd w:val="clear" w:color="auto" w:fill="auto"/>
            <w:vAlign w:val="center"/>
          </w:tcPr>
          <w:p w14:paraId="1ABAC6BF" w14:textId="77777777" w:rsidR="00DB32C0" w:rsidRPr="00207F32" w:rsidRDefault="00DB32C0" w:rsidP="00A706BC">
            <w:pPr>
              <w:rPr>
                <w:sz w:val="20"/>
                <w:szCs w:val="20"/>
              </w:rPr>
            </w:pPr>
            <w:r w:rsidRPr="00207F32">
              <w:rPr>
                <w:sz w:val="20"/>
                <w:szCs w:val="20"/>
              </w:rPr>
              <w:t>Yapı elemanlarının özellik ve yapının ayrıntılı olarak ifade edildiği çeşitli mimari nokta ve sistem detaylarını (döşeme, merdiven, çatı vb) çizebilme ve bunları gerekli teknik bilgilerle destekleyerek bu yapı eleman ve sistemlerinin uygulanmasına ilişkin esasları kavrayabilme.</w:t>
            </w:r>
          </w:p>
        </w:tc>
      </w:tr>
      <w:tr w:rsidR="00DB32C0" w:rsidRPr="005403A2" w14:paraId="4CBCBB6B" w14:textId="77777777" w:rsidTr="00A706BC">
        <w:trPr>
          <w:trHeight w:val="518"/>
        </w:trPr>
        <w:tc>
          <w:tcPr>
            <w:tcW w:w="1877" w:type="pct"/>
            <w:gridSpan w:val="5"/>
            <w:tcBorders>
              <w:top w:val="single" w:sz="12" w:space="0" w:color="auto"/>
              <w:left w:val="single" w:sz="12" w:space="0" w:color="auto"/>
              <w:bottom w:val="single" w:sz="12" w:space="0" w:color="auto"/>
              <w:right w:val="single" w:sz="12" w:space="0" w:color="auto"/>
            </w:tcBorders>
            <w:vAlign w:val="center"/>
          </w:tcPr>
          <w:p w14:paraId="390A4F1C" w14:textId="77777777" w:rsidR="00DB32C0" w:rsidRPr="005403A2" w:rsidRDefault="00DB32C0" w:rsidP="00A706BC">
            <w:pPr>
              <w:jc w:val="center"/>
              <w:rPr>
                <w:b/>
                <w:sz w:val="20"/>
                <w:szCs w:val="20"/>
              </w:rPr>
            </w:pPr>
            <w:r w:rsidRPr="005403A2">
              <w:rPr>
                <w:b/>
                <w:sz w:val="20"/>
                <w:szCs w:val="20"/>
              </w:rPr>
              <w:t>DERSİN MESLEK EĞİTİMİNİ SAĞLAMAYA YÖNELİK KATKISI</w:t>
            </w:r>
          </w:p>
        </w:tc>
        <w:tc>
          <w:tcPr>
            <w:tcW w:w="3123" w:type="pct"/>
            <w:gridSpan w:val="8"/>
            <w:tcBorders>
              <w:top w:val="single" w:sz="12" w:space="0" w:color="auto"/>
              <w:left w:val="single" w:sz="12" w:space="0" w:color="auto"/>
              <w:bottom w:val="single" w:sz="12" w:space="0" w:color="auto"/>
              <w:right w:val="single" w:sz="12" w:space="0" w:color="auto"/>
            </w:tcBorders>
            <w:shd w:val="clear" w:color="auto" w:fill="auto"/>
            <w:vAlign w:val="center"/>
          </w:tcPr>
          <w:p w14:paraId="5B89B39F" w14:textId="77777777" w:rsidR="00DB32C0" w:rsidRPr="00207F32" w:rsidRDefault="00DB32C0" w:rsidP="00A706BC">
            <w:pPr>
              <w:rPr>
                <w:sz w:val="20"/>
                <w:szCs w:val="20"/>
              </w:rPr>
            </w:pPr>
            <w:r w:rsidRPr="00207F32">
              <w:rPr>
                <w:sz w:val="20"/>
                <w:szCs w:val="20"/>
              </w:rPr>
              <w:t>Gerekli mimari çizimleri yapabilme</w:t>
            </w:r>
          </w:p>
        </w:tc>
      </w:tr>
      <w:tr w:rsidR="00DB32C0" w:rsidRPr="005403A2" w14:paraId="02039510" w14:textId="77777777" w:rsidTr="00A706BC">
        <w:trPr>
          <w:trHeight w:val="518"/>
        </w:trPr>
        <w:tc>
          <w:tcPr>
            <w:tcW w:w="1877" w:type="pct"/>
            <w:gridSpan w:val="5"/>
            <w:tcBorders>
              <w:top w:val="single" w:sz="12" w:space="0" w:color="auto"/>
              <w:left w:val="single" w:sz="12" w:space="0" w:color="auto"/>
              <w:bottom w:val="single" w:sz="12" w:space="0" w:color="auto"/>
              <w:right w:val="single" w:sz="12" w:space="0" w:color="auto"/>
            </w:tcBorders>
            <w:vAlign w:val="center"/>
          </w:tcPr>
          <w:p w14:paraId="7F6EDDD8" w14:textId="77777777" w:rsidR="00DB32C0" w:rsidRPr="005403A2" w:rsidRDefault="00DB32C0" w:rsidP="00A706BC">
            <w:pPr>
              <w:jc w:val="center"/>
              <w:rPr>
                <w:b/>
                <w:sz w:val="20"/>
                <w:szCs w:val="20"/>
              </w:rPr>
            </w:pPr>
            <w:r w:rsidRPr="005403A2">
              <w:rPr>
                <w:b/>
                <w:sz w:val="20"/>
                <w:szCs w:val="20"/>
              </w:rPr>
              <w:t>DERSİN ÖĞRENİM ÇIKTILARI</w:t>
            </w:r>
          </w:p>
        </w:tc>
        <w:tc>
          <w:tcPr>
            <w:tcW w:w="3123" w:type="pct"/>
            <w:gridSpan w:val="8"/>
            <w:tcBorders>
              <w:top w:val="single" w:sz="12" w:space="0" w:color="auto"/>
              <w:left w:val="single" w:sz="12" w:space="0" w:color="auto"/>
              <w:bottom w:val="single" w:sz="12" w:space="0" w:color="auto"/>
              <w:right w:val="single" w:sz="12" w:space="0" w:color="auto"/>
            </w:tcBorders>
            <w:vAlign w:val="center"/>
          </w:tcPr>
          <w:p w14:paraId="5B41AFD6" w14:textId="77777777" w:rsidR="00DB32C0" w:rsidRPr="00207F32" w:rsidRDefault="00DB32C0" w:rsidP="00A706BC">
            <w:pPr>
              <w:tabs>
                <w:tab w:val="left" w:pos="7800"/>
              </w:tabs>
              <w:rPr>
                <w:sz w:val="20"/>
                <w:szCs w:val="20"/>
              </w:rPr>
            </w:pPr>
            <w:r w:rsidRPr="00207F32">
              <w:rPr>
                <w:sz w:val="20"/>
                <w:szCs w:val="20"/>
              </w:rPr>
              <w:t>Mimari çizimleri tanıyıp, plan, kesit, görünüş ve detay çizimlerini hazırlayabilme.</w:t>
            </w:r>
          </w:p>
        </w:tc>
      </w:tr>
      <w:tr w:rsidR="00DB32C0" w:rsidRPr="005403A2" w14:paraId="49603058" w14:textId="77777777" w:rsidTr="00A706BC">
        <w:trPr>
          <w:trHeight w:val="540"/>
        </w:trPr>
        <w:tc>
          <w:tcPr>
            <w:tcW w:w="1877" w:type="pct"/>
            <w:gridSpan w:val="5"/>
            <w:tcBorders>
              <w:top w:val="single" w:sz="12" w:space="0" w:color="auto"/>
              <w:left w:val="single" w:sz="12" w:space="0" w:color="auto"/>
              <w:bottom w:val="single" w:sz="12" w:space="0" w:color="auto"/>
              <w:right w:val="single" w:sz="12" w:space="0" w:color="auto"/>
            </w:tcBorders>
            <w:vAlign w:val="center"/>
          </w:tcPr>
          <w:p w14:paraId="5E7A4500" w14:textId="77777777" w:rsidR="00DB32C0" w:rsidRPr="005403A2" w:rsidRDefault="00DB32C0" w:rsidP="00A706BC">
            <w:pPr>
              <w:jc w:val="center"/>
              <w:rPr>
                <w:b/>
                <w:sz w:val="20"/>
                <w:szCs w:val="20"/>
              </w:rPr>
            </w:pPr>
            <w:r w:rsidRPr="005403A2">
              <w:rPr>
                <w:b/>
                <w:sz w:val="20"/>
                <w:szCs w:val="20"/>
              </w:rPr>
              <w:t>TEMEL DERS KİTABI</w:t>
            </w:r>
          </w:p>
        </w:tc>
        <w:tc>
          <w:tcPr>
            <w:tcW w:w="3123" w:type="pct"/>
            <w:gridSpan w:val="8"/>
            <w:tcBorders>
              <w:top w:val="single" w:sz="12" w:space="0" w:color="auto"/>
              <w:left w:val="single" w:sz="12" w:space="0" w:color="auto"/>
              <w:bottom w:val="single" w:sz="12" w:space="0" w:color="auto"/>
              <w:right w:val="single" w:sz="12" w:space="0" w:color="auto"/>
            </w:tcBorders>
            <w:vAlign w:val="center"/>
          </w:tcPr>
          <w:p w14:paraId="13B60811" w14:textId="77777777" w:rsidR="00DB32C0" w:rsidRPr="00273E59" w:rsidRDefault="00DB32C0" w:rsidP="00A706BC">
            <w:pPr>
              <w:pStyle w:val="Balk4"/>
              <w:spacing w:before="0"/>
              <w:rPr>
                <w:rFonts w:ascii="Times New Roman" w:hAnsi="Times New Roman"/>
                <w:b w:val="0"/>
                <w:sz w:val="20"/>
                <w:szCs w:val="20"/>
              </w:rPr>
            </w:pPr>
            <w:r w:rsidRPr="00273E59">
              <w:rPr>
                <w:rFonts w:ascii="Times New Roman" w:hAnsi="Times New Roman"/>
                <w:b w:val="0"/>
                <w:sz w:val="20"/>
                <w:szCs w:val="20"/>
              </w:rPr>
              <w:t>Ders Notları</w:t>
            </w:r>
          </w:p>
        </w:tc>
      </w:tr>
      <w:tr w:rsidR="00DB32C0" w:rsidRPr="005403A2" w14:paraId="6541D161" w14:textId="77777777" w:rsidTr="00A706BC">
        <w:trPr>
          <w:trHeight w:val="540"/>
        </w:trPr>
        <w:tc>
          <w:tcPr>
            <w:tcW w:w="1877" w:type="pct"/>
            <w:gridSpan w:val="5"/>
            <w:tcBorders>
              <w:top w:val="single" w:sz="12" w:space="0" w:color="auto"/>
              <w:left w:val="single" w:sz="12" w:space="0" w:color="auto"/>
              <w:bottom w:val="single" w:sz="12" w:space="0" w:color="auto"/>
              <w:right w:val="single" w:sz="12" w:space="0" w:color="auto"/>
            </w:tcBorders>
            <w:vAlign w:val="center"/>
          </w:tcPr>
          <w:p w14:paraId="0A2B7457" w14:textId="77777777" w:rsidR="00DB32C0" w:rsidRPr="005403A2" w:rsidRDefault="00DB32C0" w:rsidP="00A706BC">
            <w:pPr>
              <w:jc w:val="center"/>
              <w:rPr>
                <w:b/>
                <w:sz w:val="20"/>
                <w:szCs w:val="20"/>
              </w:rPr>
            </w:pPr>
            <w:r w:rsidRPr="005403A2">
              <w:rPr>
                <w:b/>
                <w:sz w:val="20"/>
                <w:szCs w:val="20"/>
              </w:rPr>
              <w:t>YARDIMCI KAYNAKLAR</w:t>
            </w:r>
          </w:p>
        </w:tc>
        <w:tc>
          <w:tcPr>
            <w:tcW w:w="3123" w:type="pct"/>
            <w:gridSpan w:val="8"/>
            <w:tcBorders>
              <w:top w:val="single" w:sz="12" w:space="0" w:color="auto"/>
              <w:left w:val="single" w:sz="12" w:space="0" w:color="auto"/>
              <w:bottom w:val="single" w:sz="12" w:space="0" w:color="auto"/>
              <w:right w:val="single" w:sz="12" w:space="0" w:color="auto"/>
            </w:tcBorders>
            <w:shd w:val="clear" w:color="auto" w:fill="auto"/>
            <w:vAlign w:val="center"/>
          </w:tcPr>
          <w:p w14:paraId="401AF550" w14:textId="77777777" w:rsidR="00DB32C0" w:rsidRPr="00273E59" w:rsidRDefault="00DB32C0" w:rsidP="00A706BC">
            <w:pPr>
              <w:pStyle w:val="Balk4"/>
              <w:spacing w:before="0"/>
              <w:rPr>
                <w:rFonts w:ascii="Times New Roman" w:hAnsi="Times New Roman"/>
                <w:b w:val="0"/>
                <w:color w:val="000000"/>
                <w:sz w:val="20"/>
                <w:szCs w:val="20"/>
              </w:rPr>
            </w:pPr>
            <w:r w:rsidRPr="00273E59">
              <w:rPr>
                <w:rFonts w:ascii="Times New Roman" w:hAnsi="Times New Roman"/>
                <w:b w:val="0"/>
                <w:color w:val="000000"/>
                <w:sz w:val="20"/>
                <w:szCs w:val="20"/>
              </w:rPr>
              <w:t>Çeşitli kaynaklardan derlenmiş çizim örnekleri</w:t>
            </w:r>
          </w:p>
        </w:tc>
      </w:tr>
      <w:tr w:rsidR="00DB32C0" w:rsidRPr="005403A2" w14:paraId="6998A978" w14:textId="77777777" w:rsidTr="00A706BC">
        <w:trPr>
          <w:trHeight w:val="520"/>
        </w:trPr>
        <w:tc>
          <w:tcPr>
            <w:tcW w:w="1877" w:type="pct"/>
            <w:gridSpan w:val="5"/>
            <w:tcBorders>
              <w:top w:val="single" w:sz="12" w:space="0" w:color="auto"/>
              <w:left w:val="single" w:sz="12" w:space="0" w:color="auto"/>
              <w:bottom w:val="single" w:sz="12" w:space="0" w:color="auto"/>
              <w:right w:val="single" w:sz="12" w:space="0" w:color="auto"/>
            </w:tcBorders>
            <w:vAlign w:val="center"/>
          </w:tcPr>
          <w:p w14:paraId="290A75D8" w14:textId="77777777" w:rsidR="00DB32C0" w:rsidRPr="005403A2" w:rsidRDefault="00DB32C0" w:rsidP="00A706BC">
            <w:pPr>
              <w:jc w:val="center"/>
              <w:rPr>
                <w:b/>
                <w:sz w:val="20"/>
                <w:szCs w:val="20"/>
              </w:rPr>
            </w:pPr>
            <w:r w:rsidRPr="005403A2">
              <w:rPr>
                <w:b/>
                <w:sz w:val="20"/>
                <w:szCs w:val="20"/>
              </w:rPr>
              <w:t>DERSTE GEREKLİ ARAÇ VE GEREÇLER</w:t>
            </w:r>
          </w:p>
        </w:tc>
        <w:tc>
          <w:tcPr>
            <w:tcW w:w="3123" w:type="pct"/>
            <w:gridSpan w:val="8"/>
            <w:tcBorders>
              <w:top w:val="single" w:sz="12" w:space="0" w:color="auto"/>
              <w:left w:val="single" w:sz="12" w:space="0" w:color="auto"/>
              <w:bottom w:val="single" w:sz="12" w:space="0" w:color="auto"/>
              <w:right w:val="single" w:sz="12" w:space="0" w:color="auto"/>
            </w:tcBorders>
            <w:vAlign w:val="center"/>
          </w:tcPr>
          <w:p w14:paraId="11579FC3" w14:textId="77777777" w:rsidR="00DB32C0" w:rsidRPr="005403A2" w:rsidRDefault="00DB32C0" w:rsidP="00A706BC">
            <w:pPr>
              <w:rPr>
                <w:sz w:val="20"/>
                <w:szCs w:val="20"/>
              </w:rPr>
            </w:pPr>
            <w:r w:rsidRPr="005403A2">
              <w:rPr>
                <w:sz w:val="20"/>
                <w:szCs w:val="20"/>
              </w:rPr>
              <w:t xml:space="preserve"> </w:t>
            </w:r>
          </w:p>
        </w:tc>
      </w:tr>
    </w:tbl>
    <w:p w14:paraId="20AA5230" w14:textId="77777777" w:rsidR="00DB32C0" w:rsidRDefault="00DB32C0" w:rsidP="00DB32C0">
      <w:pPr>
        <w:rPr>
          <w:sz w:val="18"/>
          <w:szCs w:val="18"/>
        </w:rPr>
      </w:pPr>
    </w:p>
    <w:p w14:paraId="411FBD00" w14:textId="77777777" w:rsidR="00DB32C0" w:rsidRDefault="00DB32C0" w:rsidP="00DB32C0">
      <w:pPr>
        <w:rPr>
          <w:sz w:val="18"/>
          <w:szCs w:val="18"/>
        </w:rPr>
      </w:pPr>
    </w:p>
    <w:p w14:paraId="79A2805D" w14:textId="77777777" w:rsidR="00DB32C0" w:rsidRDefault="00DB32C0" w:rsidP="00DB32C0">
      <w:pPr>
        <w:rPr>
          <w:sz w:val="18"/>
          <w:szCs w:val="18"/>
        </w:rPr>
      </w:pPr>
    </w:p>
    <w:p w14:paraId="6A23680B" w14:textId="77777777" w:rsidR="00DB32C0" w:rsidRDefault="00DB32C0" w:rsidP="00DB32C0">
      <w:pPr>
        <w:rPr>
          <w:sz w:val="18"/>
          <w:szCs w:val="18"/>
        </w:rPr>
      </w:pPr>
    </w:p>
    <w:p w14:paraId="6B5B5C5D" w14:textId="77777777" w:rsidR="00DB32C0" w:rsidRDefault="00DB32C0" w:rsidP="00DB32C0">
      <w:pPr>
        <w:rPr>
          <w:sz w:val="18"/>
          <w:szCs w:val="18"/>
        </w:rPr>
      </w:pPr>
    </w:p>
    <w:p w14:paraId="10E363C7" w14:textId="77777777" w:rsidR="00016DFB" w:rsidRDefault="00016DFB" w:rsidP="00DB32C0">
      <w:pPr>
        <w:rPr>
          <w:sz w:val="18"/>
          <w:szCs w:val="18"/>
        </w:rPr>
      </w:pPr>
    </w:p>
    <w:p w14:paraId="47931EE8" w14:textId="77777777" w:rsidR="00016DFB" w:rsidRDefault="00016DFB" w:rsidP="00DB32C0">
      <w:pPr>
        <w:rPr>
          <w:sz w:val="18"/>
          <w:szCs w:val="18"/>
        </w:rPr>
      </w:pPr>
    </w:p>
    <w:p w14:paraId="3D553820" w14:textId="77777777" w:rsidR="00016DFB" w:rsidRDefault="00016DFB" w:rsidP="00DB32C0">
      <w:pPr>
        <w:rPr>
          <w:sz w:val="18"/>
          <w:szCs w:val="18"/>
        </w:rPr>
      </w:pPr>
    </w:p>
    <w:p w14:paraId="68F61385" w14:textId="77777777" w:rsidR="00016DFB" w:rsidRDefault="00016DFB" w:rsidP="00DB32C0">
      <w:pPr>
        <w:rPr>
          <w:sz w:val="18"/>
          <w:szCs w:val="18"/>
        </w:rPr>
      </w:pPr>
    </w:p>
    <w:p w14:paraId="1BA16140" w14:textId="77777777" w:rsidR="00016DFB" w:rsidRDefault="00016DFB" w:rsidP="00DB32C0">
      <w:pPr>
        <w:rPr>
          <w:sz w:val="18"/>
          <w:szCs w:val="18"/>
        </w:rPr>
      </w:pPr>
    </w:p>
    <w:p w14:paraId="77BAAECA" w14:textId="77777777" w:rsidR="00016DFB" w:rsidRDefault="00016DFB" w:rsidP="00DB32C0">
      <w:pPr>
        <w:rPr>
          <w:sz w:val="18"/>
          <w:szCs w:val="18"/>
        </w:rPr>
      </w:pPr>
    </w:p>
    <w:p w14:paraId="2AF34AFB" w14:textId="77777777" w:rsidR="00DB32C0" w:rsidRDefault="00DB32C0" w:rsidP="00DB32C0">
      <w:pPr>
        <w:rPr>
          <w:sz w:val="18"/>
          <w:szCs w:val="18"/>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219"/>
        <w:gridCol w:w="9062"/>
      </w:tblGrid>
      <w:tr w:rsidR="00DB32C0" w:rsidRPr="005403A2" w14:paraId="0424AA58" w14:textId="77777777" w:rsidTr="00A706BC">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529047F0" w14:textId="77777777" w:rsidR="00DB32C0" w:rsidRPr="005403A2" w:rsidRDefault="00DB32C0" w:rsidP="00A706BC">
            <w:pPr>
              <w:jc w:val="center"/>
              <w:rPr>
                <w:b/>
              </w:rPr>
            </w:pPr>
            <w:r w:rsidRPr="005403A2">
              <w:rPr>
                <w:b/>
              </w:rPr>
              <w:t>DERSİN HAFTALIK PLANI</w:t>
            </w:r>
          </w:p>
        </w:tc>
      </w:tr>
      <w:tr w:rsidR="00DB32C0" w:rsidRPr="005403A2" w14:paraId="687E9677" w14:textId="77777777" w:rsidTr="00A706BC">
        <w:trPr>
          <w:jc w:val="center"/>
        </w:trPr>
        <w:tc>
          <w:tcPr>
            <w:tcW w:w="593" w:type="pct"/>
            <w:tcBorders>
              <w:top w:val="single" w:sz="6" w:space="0" w:color="auto"/>
              <w:left w:val="single" w:sz="12" w:space="0" w:color="auto"/>
              <w:bottom w:val="single" w:sz="6" w:space="0" w:color="auto"/>
              <w:right w:val="single" w:sz="6" w:space="0" w:color="auto"/>
            </w:tcBorders>
          </w:tcPr>
          <w:p w14:paraId="0DA79184" w14:textId="77777777" w:rsidR="00DB32C0" w:rsidRPr="005403A2" w:rsidRDefault="00DB32C0" w:rsidP="00A706BC">
            <w:pPr>
              <w:jc w:val="center"/>
              <w:rPr>
                <w:b/>
              </w:rPr>
            </w:pPr>
            <w:r w:rsidRPr="005403A2">
              <w:rPr>
                <w:b/>
              </w:rPr>
              <w:t>HAFTA</w:t>
            </w:r>
          </w:p>
        </w:tc>
        <w:tc>
          <w:tcPr>
            <w:tcW w:w="4407" w:type="pct"/>
            <w:tcBorders>
              <w:top w:val="single" w:sz="6" w:space="0" w:color="auto"/>
              <w:left w:val="single" w:sz="6" w:space="0" w:color="auto"/>
              <w:bottom w:val="single" w:sz="6" w:space="0" w:color="auto"/>
              <w:right w:val="single" w:sz="12" w:space="0" w:color="auto"/>
            </w:tcBorders>
          </w:tcPr>
          <w:p w14:paraId="70863A7C" w14:textId="77777777" w:rsidR="00DB32C0" w:rsidRPr="005403A2" w:rsidRDefault="00DB32C0" w:rsidP="00A706BC">
            <w:pPr>
              <w:rPr>
                <w:b/>
              </w:rPr>
            </w:pPr>
            <w:r w:rsidRPr="005403A2">
              <w:rPr>
                <w:b/>
              </w:rPr>
              <w:t>İŞLENEN KONULAR</w:t>
            </w:r>
          </w:p>
        </w:tc>
      </w:tr>
      <w:tr w:rsidR="00DB32C0" w:rsidRPr="005403A2" w14:paraId="3890BC52" w14:textId="77777777" w:rsidTr="00A706B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5B5F30F7" w14:textId="77777777" w:rsidR="00DB32C0" w:rsidRPr="005403A2" w:rsidRDefault="00DB32C0" w:rsidP="00A706BC">
            <w:pPr>
              <w:jc w:val="center"/>
            </w:pPr>
            <w:r w:rsidRPr="005403A2">
              <w:t>1</w:t>
            </w:r>
          </w:p>
        </w:tc>
        <w:tc>
          <w:tcPr>
            <w:tcW w:w="4407" w:type="pct"/>
            <w:tcBorders>
              <w:top w:val="single" w:sz="6" w:space="0" w:color="auto"/>
              <w:left w:val="single" w:sz="6" w:space="0" w:color="auto"/>
              <w:bottom w:val="single" w:sz="6" w:space="0" w:color="auto"/>
              <w:right w:val="single" w:sz="12" w:space="0" w:color="auto"/>
            </w:tcBorders>
          </w:tcPr>
          <w:p w14:paraId="6DE6567C" w14:textId="77777777" w:rsidR="00DB32C0" w:rsidRPr="00207F32" w:rsidRDefault="00DB32C0" w:rsidP="00A706BC">
            <w:pPr>
              <w:rPr>
                <w:sz w:val="20"/>
                <w:szCs w:val="20"/>
              </w:rPr>
            </w:pPr>
            <w:r w:rsidRPr="00207F32">
              <w:rPr>
                <w:sz w:val="20"/>
                <w:szCs w:val="20"/>
              </w:rPr>
              <w:t>Temel Bilgiler</w:t>
            </w:r>
          </w:p>
        </w:tc>
      </w:tr>
      <w:tr w:rsidR="00DB32C0" w:rsidRPr="005403A2" w14:paraId="30D9E7B2" w14:textId="77777777" w:rsidTr="00A706B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23957793" w14:textId="77777777" w:rsidR="00DB32C0" w:rsidRPr="005403A2" w:rsidRDefault="00DB32C0" w:rsidP="00A706BC">
            <w:pPr>
              <w:jc w:val="center"/>
            </w:pPr>
            <w:r w:rsidRPr="005403A2">
              <w:t>2</w:t>
            </w:r>
          </w:p>
        </w:tc>
        <w:tc>
          <w:tcPr>
            <w:tcW w:w="4407" w:type="pct"/>
            <w:tcBorders>
              <w:top w:val="single" w:sz="6" w:space="0" w:color="auto"/>
              <w:left w:val="single" w:sz="6" w:space="0" w:color="auto"/>
              <w:bottom w:val="single" w:sz="6" w:space="0" w:color="auto"/>
              <w:right w:val="single" w:sz="12" w:space="0" w:color="auto"/>
            </w:tcBorders>
          </w:tcPr>
          <w:p w14:paraId="3818F774" w14:textId="7F692B29" w:rsidR="00DB32C0" w:rsidRPr="00207F32" w:rsidRDefault="002C5F64" w:rsidP="00A706BC">
            <w:pPr>
              <w:rPr>
                <w:sz w:val="20"/>
                <w:szCs w:val="20"/>
              </w:rPr>
            </w:pPr>
            <w:r w:rsidRPr="00207F32">
              <w:rPr>
                <w:sz w:val="20"/>
                <w:szCs w:val="20"/>
              </w:rPr>
              <w:t>Temel Bilgiler</w:t>
            </w:r>
          </w:p>
        </w:tc>
      </w:tr>
      <w:tr w:rsidR="00DB32C0" w:rsidRPr="005403A2" w14:paraId="47743D23" w14:textId="77777777" w:rsidTr="00A706B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329A673D" w14:textId="77777777" w:rsidR="00DB32C0" w:rsidRPr="005403A2" w:rsidRDefault="00DB32C0" w:rsidP="00A706BC">
            <w:pPr>
              <w:jc w:val="center"/>
            </w:pPr>
            <w:r w:rsidRPr="005403A2">
              <w:t>3</w:t>
            </w:r>
          </w:p>
        </w:tc>
        <w:tc>
          <w:tcPr>
            <w:tcW w:w="4407" w:type="pct"/>
            <w:tcBorders>
              <w:top w:val="single" w:sz="6" w:space="0" w:color="auto"/>
              <w:left w:val="single" w:sz="6" w:space="0" w:color="auto"/>
              <w:bottom w:val="single" w:sz="6" w:space="0" w:color="auto"/>
              <w:right w:val="single" w:sz="12" w:space="0" w:color="auto"/>
            </w:tcBorders>
          </w:tcPr>
          <w:p w14:paraId="68776540" w14:textId="0809CF27" w:rsidR="00DB32C0" w:rsidRPr="00207F32" w:rsidRDefault="002C5F64" w:rsidP="00A706BC">
            <w:pPr>
              <w:rPr>
                <w:sz w:val="20"/>
                <w:szCs w:val="20"/>
              </w:rPr>
            </w:pPr>
            <w:r w:rsidRPr="00207F32">
              <w:rPr>
                <w:sz w:val="20"/>
                <w:szCs w:val="20"/>
              </w:rPr>
              <w:t>Kat Planı çizimi</w:t>
            </w:r>
          </w:p>
        </w:tc>
      </w:tr>
      <w:tr w:rsidR="00DB32C0" w:rsidRPr="005403A2" w14:paraId="49A5F73F" w14:textId="77777777" w:rsidTr="00A706B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515A4F57" w14:textId="77777777" w:rsidR="00DB32C0" w:rsidRPr="005403A2" w:rsidRDefault="00DB32C0" w:rsidP="00A706BC">
            <w:pPr>
              <w:jc w:val="center"/>
            </w:pPr>
            <w:r w:rsidRPr="005403A2">
              <w:t>4</w:t>
            </w:r>
          </w:p>
        </w:tc>
        <w:tc>
          <w:tcPr>
            <w:tcW w:w="4407" w:type="pct"/>
            <w:tcBorders>
              <w:top w:val="single" w:sz="6" w:space="0" w:color="auto"/>
              <w:left w:val="single" w:sz="6" w:space="0" w:color="auto"/>
              <w:bottom w:val="single" w:sz="6" w:space="0" w:color="auto"/>
              <w:right w:val="single" w:sz="12" w:space="0" w:color="auto"/>
            </w:tcBorders>
          </w:tcPr>
          <w:p w14:paraId="10A29E77" w14:textId="4FBC1FF3" w:rsidR="00DB32C0" w:rsidRPr="00207F32" w:rsidRDefault="002C5F64" w:rsidP="00A706BC">
            <w:pPr>
              <w:rPr>
                <w:sz w:val="20"/>
                <w:szCs w:val="20"/>
              </w:rPr>
            </w:pPr>
            <w:r w:rsidRPr="00207F32">
              <w:rPr>
                <w:sz w:val="20"/>
                <w:szCs w:val="20"/>
              </w:rPr>
              <w:t>Uygulama: Bir kat planının hazırlanması</w:t>
            </w:r>
          </w:p>
        </w:tc>
      </w:tr>
      <w:tr w:rsidR="00DB32C0" w:rsidRPr="005403A2" w14:paraId="1C130454" w14:textId="77777777" w:rsidTr="00A706B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7F0B18AE" w14:textId="77777777" w:rsidR="00DB32C0" w:rsidRPr="005403A2" w:rsidRDefault="00DB32C0" w:rsidP="00A706BC">
            <w:pPr>
              <w:jc w:val="center"/>
            </w:pPr>
            <w:r w:rsidRPr="005403A2">
              <w:t>5</w:t>
            </w:r>
          </w:p>
        </w:tc>
        <w:tc>
          <w:tcPr>
            <w:tcW w:w="4407" w:type="pct"/>
            <w:tcBorders>
              <w:top w:val="single" w:sz="6" w:space="0" w:color="auto"/>
              <w:left w:val="single" w:sz="6" w:space="0" w:color="auto"/>
              <w:bottom w:val="single" w:sz="6" w:space="0" w:color="auto"/>
              <w:right w:val="single" w:sz="12" w:space="0" w:color="auto"/>
            </w:tcBorders>
          </w:tcPr>
          <w:p w14:paraId="67BEC185" w14:textId="1161FA09" w:rsidR="00DB32C0" w:rsidRPr="00207F32" w:rsidRDefault="002C5F64" w:rsidP="00A706BC">
            <w:pPr>
              <w:rPr>
                <w:sz w:val="20"/>
                <w:szCs w:val="20"/>
              </w:rPr>
            </w:pPr>
            <w:r w:rsidRPr="00207F32">
              <w:rPr>
                <w:sz w:val="20"/>
                <w:szCs w:val="20"/>
              </w:rPr>
              <w:t>Kesit ve görünüş çizimi</w:t>
            </w:r>
          </w:p>
        </w:tc>
      </w:tr>
      <w:tr w:rsidR="00DB32C0" w:rsidRPr="005403A2" w14:paraId="418D49BC" w14:textId="77777777" w:rsidTr="00A706BC">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2099CB68" w14:textId="77777777" w:rsidR="00DB32C0" w:rsidRPr="005403A2" w:rsidRDefault="00DB32C0" w:rsidP="00A706BC">
            <w:pPr>
              <w:jc w:val="center"/>
            </w:pPr>
            <w:r w:rsidRPr="005403A2">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471D13CC" w14:textId="3D8EF5A4" w:rsidR="00DB32C0" w:rsidRPr="00207F32" w:rsidRDefault="002C5F64" w:rsidP="00A706BC">
            <w:pPr>
              <w:rPr>
                <w:sz w:val="20"/>
                <w:szCs w:val="20"/>
              </w:rPr>
            </w:pPr>
            <w:r w:rsidRPr="00207F32">
              <w:rPr>
                <w:sz w:val="20"/>
                <w:szCs w:val="20"/>
              </w:rPr>
              <w:t>Uygulama: Bir projenin kesit ve görünüşlerinin hazırlanması</w:t>
            </w:r>
          </w:p>
        </w:tc>
      </w:tr>
      <w:tr w:rsidR="00DB32C0" w:rsidRPr="005403A2" w14:paraId="335C2968" w14:textId="77777777" w:rsidTr="00A706B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645275DB" w14:textId="77777777" w:rsidR="00DB32C0" w:rsidRPr="005403A2" w:rsidRDefault="00DB32C0" w:rsidP="00A706BC">
            <w:pPr>
              <w:jc w:val="center"/>
            </w:pPr>
            <w:r w:rsidRPr="005403A2">
              <w:t>7</w:t>
            </w:r>
          </w:p>
        </w:tc>
        <w:tc>
          <w:tcPr>
            <w:tcW w:w="4407" w:type="pct"/>
            <w:tcBorders>
              <w:top w:val="single" w:sz="6" w:space="0" w:color="auto"/>
              <w:left w:val="single" w:sz="6" w:space="0" w:color="auto"/>
              <w:bottom w:val="single" w:sz="6" w:space="0" w:color="auto"/>
              <w:right w:val="single" w:sz="12" w:space="0" w:color="auto"/>
            </w:tcBorders>
          </w:tcPr>
          <w:p w14:paraId="4A80341D" w14:textId="69A1B9B7" w:rsidR="00DB32C0" w:rsidRPr="00207F32" w:rsidRDefault="002C5F64" w:rsidP="00A706BC">
            <w:pPr>
              <w:rPr>
                <w:sz w:val="20"/>
                <w:szCs w:val="20"/>
              </w:rPr>
            </w:pPr>
            <w:r w:rsidRPr="00207F32">
              <w:rPr>
                <w:sz w:val="20"/>
                <w:szCs w:val="20"/>
              </w:rPr>
              <w:t>Temel ve İzolasyon detaylarının çizimi</w:t>
            </w:r>
          </w:p>
        </w:tc>
      </w:tr>
      <w:tr w:rsidR="00DB32C0" w:rsidRPr="005403A2" w14:paraId="7F4C3F0D" w14:textId="77777777" w:rsidTr="00A706BC">
        <w:trPr>
          <w:jc w:val="center"/>
        </w:trPr>
        <w:tc>
          <w:tcPr>
            <w:tcW w:w="593" w:type="pct"/>
            <w:tcBorders>
              <w:top w:val="single" w:sz="6" w:space="0" w:color="auto"/>
              <w:left w:val="single" w:sz="12" w:space="0" w:color="auto"/>
              <w:bottom w:val="single" w:sz="6" w:space="0" w:color="auto"/>
              <w:right w:val="single" w:sz="6" w:space="0" w:color="auto"/>
            </w:tcBorders>
            <w:shd w:val="clear" w:color="auto" w:fill="EEECE1"/>
            <w:vAlign w:val="center"/>
          </w:tcPr>
          <w:p w14:paraId="71AD51B2" w14:textId="77777777" w:rsidR="00DB32C0" w:rsidRPr="005D795A" w:rsidRDefault="00DB32C0" w:rsidP="00A706BC">
            <w:pPr>
              <w:jc w:val="center"/>
              <w:rPr>
                <w:b/>
              </w:rPr>
            </w:pPr>
            <w:r w:rsidRPr="005D795A">
              <w:rPr>
                <w:b/>
              </w:rPr>
              <w:t>8</w:t>
            </w:r>
          </w:p>
        </w:tc>
        <w:tc>
          <w:tcPr>
            <w:tcW w:w="4407" w:type="pct"/>
            <w:tcBorders>
              <w:top w:val="single" w:sz="6" w:space="0" w:color="auto"/>
              <w:left w:val="single" w:sz="6" w:space="0" w:color="auto"/>
              <w:bottom w:val="single" w:sz="6" w:space="0" w:color="auto"/>
              <w:right w:val="single" w:sz="12" w:space="0" w:color="auto"/>
            </w:tcBorders>
            <w:shd w:val="clear" w:color="auto" w:fill="EEECE1"/>
          </w:tcPr>
          <w:p w14:paraId="21240E7B" w14:textId="77777777" w:rsidR="00DB32C0" w:rsidRPr="00D600EC" w:rsidRDefault="00DB32C0" w:rsidP="00A706BC">
            <w:pPr>
              <w:rPr>
                <w:b/>
                <w:sz w:val="20"/>
                <w:szCs w:val="20"/>
              </w:rPr>
            </w:pPr>
            <w:r w:rsidRPr="00D600EC">
              <w:rPr>
                <w:b/>
                <w:sz w:val="20"/>
                <w:szCs w:val="20"/>
              </w:rPr>
              <w:t>Ara sınav</w:t>
            </w:r>
          </w:p>
        </w:tc>
      </w:tr>
      <w:tr w:rsidR="002C5F64" w:rsidRPr="005403A2" w14:paraId="43C7EECC" w14:textId="77777777" w:rsidTr="002C5F64">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2B1BC2AC" w14:textId="77777777" w:rsidR="002C5F64" w:rsidRPr="002C5F64" w:rsidRDefault="002C5F64" w:rsidP="002C5F64">
            <w:pPr>
              <w:jc w:val="center"/>
              <w:rPr>
                <w:bCs/>
              </w:rPr>
            </w:pPr>
            <w:r w:rsidRPr="002C5F64">
              <w:rPr>
                <w:bCs/>
              </w:rPr>
              <w:t>9</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6307F827" w14:textId="0108497A" w:rsidR="002C5F64" w:rsidRPr="002C5F64" w:rsidRDefault="002C5F64" w:rsidP="002C5F64">
            <w:pPr>
              <w:rPr>
                <w:bCs/>
                <w:sz w:val="20"/>
                <w:szCs w:val="20"/>
              </w:rPr>
            </w:pPr>
            <w:r w:rsidRPr="00207F32">
              <w:rPr>
                <w:sz w:val="20"/>
                <w:szCs w:val="20"/>
              </w:rPr>
              <w:t>Döşeme ve duvar sistem detaylarının çizimi</w:t>
            </w:r>
          </w:p>
        </w:tc>
      </w:tr>
      <w:tr w:rsidR="002C5F64" w:rsidRPr="005403A2" w14:paraId="29E99133" w14:textId="77777777" w:rsidTr="00A706B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6820E0E6" w14:textId="77777777" w:rsidR="002C5F64" w:rsidRPr="005403A2" w:rsidRDefault="002C5F64" w:rsidP="002C5F64">
            <w:pPr>
              <w:jc w:val="center"/>
            </w:pPr>
            <w:r w:rsidRPr="005403A2">
              <w:t>10</w:t>
            </w:r>
          </w:p>
        </w:tc>
        <w:tc>
          <w:tcPr>
            <w:tcW w:w="4407" w:type="pct"/>
            <w:tcBorders>
              <w:top w:val="single" w:sz="6" w:space="0" w:color="auto"/>
              <w:left w:val="single" w:sz="6" w:space="0" w:color="auto"/>
              <w:bottom w:val="single" w:sz="6" w:space="0" w:color="auto"/>
              <w:right w:val="single" w:sz="12" w:space="0" w:color="auto"/>
            </w:tcBorders>
          </w:tcPr>
          <w:p w14:paraId="5060BAC2" w14:textId="77777777" w:rsidR="002C5F64" w:rsidRPr="00207F32" w:rsidRDefault="002C5F64" w:rsidP="002C5F64">
            <w:pPr>
              <w:rPr>
                <w:sz w:val="20"/>
                <w:szCs w:val="20"/>
              </w:rPr>
            </w:pPr>
            <w:r w:rsidRPr="00207F32">
              <w:rPr>
                <w:sz w:val="20"/>
                <w:szCs w:val="20"/>
              </w:rPr>
              <w:t>Uygulama: Temel, izolasyon, döşeme ve duvar sistem detaylarının hazırlanması</w:t>
            </w:r>
          </w:p>
        </w:tc>
      </w:tr>
      <w:tr w:rsidR="002C5F64" w:rsidRPr="005403A2" w14:paraId="3A4DEE48" w14:textId="77777777" w:rsidTr="00A706BC">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00741A83" w14:textId="77777777" w:rsidR="002C5F64" w:rsidRPr="005403A2" w:rsidRDefault="002C5F64" w:rsidP="002C5F64">
            <w:pPr>
              <w:jc w:val="center"/>
            </w:pPr>
            <w:r w:rsidRPr="005403A2">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0129C3EC" w14:textId="77777777" w:rsidR="002C5F64" w:rsidRPr="00207F32" w:rsidRDefault="002C5F64" w:rsidP="002C5F64">
            <w:pPr>
              <w:rPr>
                <w:sz w:val="20"/>
                <w:szCs w:val="20"/>
              </w:rPr>
            </w:pPr>
            <w:r w:rsidRPr="00207F32">
              <w:rPr>
                <w:sz w:val="20"/>
                <w:szCs w:val="20"/>
              </w:rPr>
              <w:t>Çatı detaylarının çizimi</w:t>
            </w:r>
          </w:p>
        </w:tc>
      </w:tr>
      <w:tr w:rsidR="002C5F64" w:rsidRPr="005403A2" w14:paraId="6A8BCAEF" w14:textId="77777777" w:rsidTr="00A706B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5ABB1250" w14:textId="77777777" w:rsidR="002C5F64" w:rsidRPr="005403A2" w:rsidRDefault="002C5F64" w:rsidP="002C5F64">
            <w:pPr>
              <w:jc w:val="center"/>
            </w:pPr>
            <w:r w:rsidRPr="005403A2">
              <w:t>12</w:t>
            </w:r>
          </w:p>
        </w:tc>
        <w:tc>
          <w:tcPr>
            <w:tcW w:w="4407" w:type="pct"/>
            <w:tcBorders>
              <w:top w:val="single" w:sz="6" w:space="0" w:color="auto"/>
              <w:left w:val="single" w:sz="6" w:space="0" w:color="auto"/>
              <w:bottom w:val="single" w:sz="6" w:space="0" w:color="auto"/>
              <w:right w:val="single" w:sz="12" w:space="0" w:color="auto"/>
            </w:tcBorders>
          </w:tcPr>
          <w:p w14:paraId="55BA6399" w14:textId="77777777" w:rsidR="002C5F64" w:rsidRPr="00207F32" w:rsidRDefault="002C5F64" w:rsidP="002C5F64">
            <w:pPr>
              <w:rPr>
                <w:sz w:val="20"/>
                <w:szCs w:val="20"/>
              </w:rPr>
            </w:pPr>
            <w:r w:rsidRPr="00207F32">
              <w:rPr>
                <w:sz w:val="20"/>
                <w:szCs w:val="20"/>
              </w:rPr>
              <w:t>Uygulama: Çatı detaylarının çizimi</w:t>
            </w:r>
          </w:p>
        </w:tc>
      </w:tr>
      <w:tr w:rsidR="002C5F64" w:rsidRPr="005403A2" w14:paraId="4178A592" w14:textId="77777777" w:rsidTr="00A706B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0FF51150" w14:textId="77777777" w:rsidR="002C5F64" w:rsidRPr="005403A2" w:rsidRDefault="002C5F64" w:rsidP="002C5F64">
            <w:pPr>
              <w:jc w:val="center"/>
            </w:pPr>
            <w:r w:rsidRPr="005403A2">
              <w:t>13</w:t>
            </w:r>
          </w:p>
        </w:tc>
        <w:tc>
          <w:tcPr>
            <w:tcW w:w="4407" w:type="pct"/>
            <w:tcBorders>
              <w:top w:val="single" w:sz="6" w:space="0" w:color="auto"/>
              <w:left w:val="single" w:sz="6" w:space="0" w:color="auto"/>
              <w:bottom w:val="single" w:sz="6" w:space="0" w:color="auto"/>
              <w:right w:val="single" w:sz="12" w:space="0" w:color="auto"/>
            </w:tcBorders>
          </w:tcPr>
          <w:p w14:paraId="47A5DF69" w14:textId="77777777" w:rsidR="002C5F64" w:rsidRPr="00207F32" w:rsidRDefault="002C5F64" w:rsidP="002C5F64">
            <w:pPr>
              <w:rPr>
                <w:sz w:val="20"/>
                <w:szCs w:val="20"/>
              </w:rPr>
            </w:pPr>
            <w:r w:rsidRPr="00207F32">
              <w:rPr>
                <w:sz w:val="20"/>
                <w:szCs w:val="20"/>
              </w:rPr>
              <w:t>Doğrama detaylarının çizimi</w:t>
            </w:r>
          </w:p>
        </w:tc>
      </w:tr>
      <w:tr w:rsidR="002C5F64" w:rsidRPr="005403A2" w14:paraId="66D5BA96" w14:textId="77777777" w:rsidTr="00A706B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4C74B77E" w14:textId="77777777" w:rsidR="002C5F64" w:rsidRPr="005403A2" w:rsidRDefault="002C5F64" w:rsidP="002C5F64">
            <w:pPr>
              <w:jc w:val="center"/>
            </w:pPr>
            <w:r w:rsidRPr="005403A2">
              <w:t>14</w:t>
            </w:r>
          </w:p>
        </w:tc>
        <w:tc>
          <w:tcPr>
            <w:tcW w:w="4407" w:type="pct"/>
            <w:tcBorders>
              <w:top w:val="single" w:sz="6" w:space="0" w:color="auto"/>
              <w:left w:val="single" w:sz="6" w:space="0" w:color="auto"/>
              <w:bottom w:val="single" w:sz="6" w:space="0" w:color="auto"/>
              <w:right w:val="single" w:sz="12" w:space="0" w:color="auto"/>
            </w:tcBorders>
          </w:tcPr>
          <w:p w14:paraId="34B0345E" w14:textId="77777777" w:rsidR="002C5F64" w:rsidRPr="00207F32" w:rsidRDefault="002C5F64" w:rsidP="002C5F64">
            <w:pPr>
              <w:rPr>
                <w:sz w:val="20"/>
                <w:szCs w:val="20"/>
              </w:rPr>
            </w:pPr>
            <w:r w:rsidRPr="00207F32">
              <w:rPr>
                <w:sz w:val="20"/>
                <w:szCs w:val="20"/>
              </w:rPr>
              <w:t>Uygulama: Doğrama detaylarının çizimi</w:t>
            </w:r>
          </w:p>
        </w:tc>
      </w:tr>
      <w:tr w:rsidR="002C5F64" w:rsidRPr="005403A2" w14:paraId="1D70D2CE" w14:textId="77777777" w:rsidTr="00A706B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3063EE6D" w14:textId="77777777" w:rsidR="002C5F64" w:rsidRPr="005403A2" w:rsidRDefault="002C5F64" w:rsidP="002C5F64">
            <w:pPr>
              <w:jc w:val="center"/>
            </w:pPr>
            <w:r>
              <w:t>15</w:t>
            </w:r>
          </w:p>
        </w:tc>
        <w:tc>
          <w:tcPr>
            <w:tcW w:w="4407" w:type="pct"/>
            <w:tcBorders>
              <w:top w:val="single" w:sz="6" w:space="0" w:color="auto"/>
              <w:left w:val="single" w:sz="6" w:space="0" w:color="auto"/>
              <w:bottom w:val="single" w:sz="6" w:space="0" w:color="auto"/>
              <w:right w:val="single" w:sz="12" w:space="0" w:color="auto"/>
            </w:tcBorders>
          </w:tcPr>
          <w:p w14:paraId="04BE8E96" w14:textId="77777777" w:rsidR="002C5F64" w:rsidRPr="00207F32" w:rsidRDefault="002C5F64" w:rsidP="002C5F64">
            <w:pPr>
              <w:rPr>
                <w:sz w:val="20"/>
                <w:szCs w:val="20"/>
              </w:rPr>
            </w:pPr>
            <w:r w:rsidRPr="00207F32">
              <w:rPr>
                <w:sz w:val="20"/>
                <w:szCs w:val="20"/>
              </w:rPr>
              <w:t xml:space="preserve">Uygulama: </w:t>
            </w:r>
            <w:r>
              <w:rPr>
                <w:sz w:val="20"/>
                <w:szCs w:val="20"/>
              </w:rPr>
              <w:t>Genel detay çizimleri</w:t>
            </w:r>
          </w:p>
        </w:tc>
      </w:tr>
      <w:tr w:rsidR="002C5F64" w:rsidRPr="005403A2" w14:paraId="34E8D798" w14:textId="77777777" w:rsidTr="00A706BC">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14:paraId="0C53F92A" w14:textId="77777777" w:rsidR="002C5F64" w:rsidRPr="005D795A" w:rsidRDefault="002C5F64" w:rsidP="002C5F64">
            <w:pPr>
              <w:jc w:val="center"/>
              <w:rPr>
                <w:b/>
              </w:rPr>
            </w:pPr>
            <w:r w:rsidRPr="005D795A">
              <w:rPr>
                <w:b/>
              </w:rPr>
              <w:t>16,17</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14:paraId="0C8A68F3" w14:textId="77777777" w:rsidR="002C5F64" w:rsidRPr="005D795A" w:rsidRDefault="002C5F64" w:rsidP="002C5F64">
            <w:pPr>
              <w:rPr>
                <w:b/>
                <w:sz w:val="20"/>
                <w:szCs w:val="20"/>
              </w:rPr>
            </w:pPr>
            <w:r w:rsidRPr="005D795A">
              <w:rPr>
                <w:b/>
                <w:sz w:val="20"/>
                <w:szCs w:val="20"/>
              </w:rPr>
              <w:t>Yarıyıl sonu sınavı</w:t>
            </w:r>
          </w:p>
        </w:tc>
      </w:tr>
    </w:tbl>
    <w:p w14:paraId="63A3A73A" w14:textId="77777777" w:rsidR="00DB32C0" w:rsidRPr="005403A2" w:rsidRDefault="00DB32C0" w:rsidP="00DB32C0">
      <w:pPr>
        <w:rPr>
          <w:sz w:val="16"/>
          <w:szCs w:val="16"/>
        </w:rPr>
      </w:pPr>
    </w:p>
    <w:p w14:paraId="18534114" w14:textId="77777777" w:rsidR="00DB32C0" w:rsidRPr="005403A2" w:rsidRDefault="00DB32C0" w:rsidP="00DB32C0">
      <w:pPr>
        <w:rPr>
          <w:color w:val="FF0000"/>
          <w:sz w:val="16"/>
          <w:szCs w:val="16"/>
        </w:rPr>
      </w:pPr>
    </w:p>
    <w:p w14:paraId="4CF44A0C" w14:textId="77777777" w:rsidR="00DB32C0" w:rsidRPr="005403A2" w:rsidRDefault="00DB32C0" w:rsidP="00DB32C0">
      <w:pPr>
        <w:rPr>
          <w:sz w:val="16"/>
          <w:szCs w:val="16"/>
        </w:rPr>
      </w:pPr>
    </w:p>
    <w:tbl>
      <w:tblPr>
        <w:tblW w:w="104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67"/>
        <w:gridCol w:w="36"/>
        <w:gridCol w:w="7556"/>
        <w:gridCol w:w="565"/>
        <w:gridCol w:w="566"/>
        <w:gridCol w:w="566"/>
        <w:gridCol w:w="566"/>
      </w:tblGrid>
      <w:tr w:rsidR="00266C1A" w:rsidRPr="00023FB4" w14:paraId="12F4C3A8" w14:textId="77777777" w:rsidTr="00266C1A">
        <w:tc>
          <w:tcPr>
            <w:tcW w:w="603" w:type="dxa"/>
            <w:gridSpan w:val="2"/>
            <w:tcBorders>
              <w:top w:val="single" w:sz="12" w:space="0" w:color="auto"/>
              <w:left w:val="single" w:sz="12" w:space="0" w:color="auto"/>
              <w:bottom w:val="single" w:sz="6" w:space="0" w:color="auto"/>
              <w:right w:val="single" w:sz="6" w:space="0" w:color="auto"/>
            </w:tcBorders>
            <w:vAlign w:val="center"/>
          </w:tcPr>
          <w:p w14:paraId="52C98786" w14:textId="77777777" w:rsidR="00266C1A" w:rsidRPr="00023FB4" w:rsidRDefault="00266C1A" w:rsidP="00A706BC">
            <w:pPr>
              <w:jc w:val="center"/>
              <w:rPr>
                <w:b/>
                <w:sz w:val="20"/>
                <w:szCs w:val="20"/>
              </w:rPr>
            </w:pPr>
            <w:r w:rsidRPr="00023FB4">
              <w:rPr>
                <w:b/>
                <w:sz w:val="20"/>
                <w:szCs w:val="20"/>
              </w:rPr>
              <w:t>NO</w:t>
            </w:r>
          </w:p>
        </w:tc>
        <w:tc>
          <w:tcPr>
            <w:tcW w:w="7556" w:type="dxa"/>
            <w:tcBorders>
              <w:top w:val="single" w:sz="12" w:space="0" w:color="auto"/>
              <w:left w:val="single" w:sz="6" w:space="0" w:color="auto"/>
              <w:bottom w:val="single" w:sz="6" w:space="0" w:color="auto"/>
              <w:right w:val="single" w:sz="6" w:space="0" w:color="auto"/>
            </w:tcBorders>
          </w:tcPr>
          <w:p w14:paraId="1860FF5E" w14:textId="77777777" w:rsidR="00266C1A" w:rsidRPr="00023FB4" w:rsidRDefault="00266C1A" w:rsidP="00A706BC">
            <w:pPr>
              <w:rPr>
                <w:b/>
                <w:sz w:val="20"/>
                <w:szCs w:val="20"/>
              </w:rPr>
            </w:pPr>
            <w:r w:rsidRPr="00023FB4">
              <w:rPr>
                <w:b/>
                <w:sz w:val="20"/>
                <w:szCs w:val="20"/>
              </w:rPr>
              <w:t xml:space="preserve">PROGRAM ÇIKTISI </w:t>
            </w:r>
          </w:p>
        </w:tc>
        <w:tc>
          <w:tcPr>
            <w:tcW w:w="565" w:type="dxa"/>
            <w:tcBorders>
              <w:top w:val="single" w:sz="12" w:space="0" w:color="auto"/>
              <w:left w:val="single" w:sz="6" w:space="0" w:color="auto"/>
              <w:bottom w:val="single" w:sz="6" w:space="0" w:color="auto"/>
              <w:right w:val="single" w:sz="6" w:space="0" w:color="auto"/>
            </w:tcBorders>
          </w:tcPr>
          <w:p w14:paraId="5C316AE6" w14:textId="77777777" w:rsidR="00266C1A" w:rsidRPr="00023FB4" w:rsidRDefault="00266C1A" w:rsidP="00A706BC">
            <w:pPr>
              <w:jc w:val="center"/>
              <w:rPr>
                <w:b/>
                <w:sz w:val="20"/>
                <w:szCs w:val="20"/>
              </w:rPr>
            </w:pPr>
            <w:r>
              <w:rPr>
                <w:b/>
                <w:sz w:val="20"/>
                <w:szCs w:val="20"/>
              </w:rPr>
              <w:t>4</w:t>
            </w:r>
          </w:p>
        </w:tc>
        <w:tc>
          <w:tcPr>
            <w:tcW w:w="566" w:type="dxa"/>
            <w:tcBorders>
              <w:top w:val="single" w:sz="12" w:space="0" w:color="auto"/>
              <w:left w:val="single" w:sz="6" w:space="0" w:color="auto"/>
              <w:bottom w:val="single" w:sz="6" w:space="0" w:color="auto"/>
              <w:right w:val="single" w:sz="6" w:space="0" w:color="auto"/>
            </w:tcBorders>
            <w:vAlign w:val="center"/>
          </w:tcPr>
          <w:p w14:paraId="6EDEEAC5" w14:textId="77777777" w:rsidR="00266C1A" w:rsidRPr="00023FB4" w:rsidRDefault="00266C1A" w:rsidP="00A706BC">
            <w:pPr>
              <w:jc w:val="center"/>
              <w:rPr>
                <w:b/>
                <w:sz w:val="20"/>
                <w:szCs w:val="20"/>
              </w:rPr>
            </w:pPr>
            <w:r w:rsidRPr="00023FB4">
              <w:rPr>
                <w:b/>
                <w:sz w:val="20"/>
                <w:szCs w:val="20"/>
              </w:rPr>
              <w:t>3</w:t>
            </w:r>
          </w:p>
        </w:tc>
        <w:tc>
          <w:tcPr>
            <w:tcW w:w="566" w:type="dxa"/>
            <w:tcBorders>
              <w:top w:val="single" w:sz="12" w:space="0" w:color="auto"/>
              <w:left w:val="single" w:sz="6" w:space="0" w:color="auto"/>
              <w:bottom w:val="single" w:sz="6" w:space="0" w:color="auto"/>
              <w:right w:val="single" w:sz="6" w:space="0" w:color="auto"/>
            </w:tcBorders>
            <w:vAlign w:val="center"/>
          </w:tcPr>
          <w:p w14:paraId="78E17303" w14:textId="77777777" w:rsidR="00266C1A" w:rsidRPr="00023FB4" w:rsidRDefault="00266C1A" w:rsidP="00A706BC">
            <w:pPr>
              <w:jc w:val="center"/>
              <w:rPr>
                <w:b/>
                <w:sz w:val="20"/>
                <w:szCs w:val="20"/>
              </w:rPr>
            </w:pPr>
            <w:r w:rsidRPr="00023FB4">
              <w:rPr>
                <w:b/>
                <w:sz w:val="20"/>
                <w:szCs w:val="20"/>
              </w:rPr>
              <w:t>2</w:t>
            </w:r>
          </w:p>
        </w:tc>
        <w:tc>
          <w:tcPr>
            <w:tcW w:w="566" w:type="dxa"/>
            <w:tcBorders>
              <w:top w:val="single" w:sz="12" w:space="0" w:color="auto"/>
              <w:left w:val="single" w:sz="6" w:space="0" w:color="auto"/>
              <w:bottom w:val="single" w:sz="6" w:space="0" w:color="auto"/>
              <w:right w:val="single" w:sz="12" w:space="0" w:color="auto"/>
            </w:tcBorders>
            <w:vAlign w:val="center"/>
          </w:tcPr>
          <w:p w14:paraId="7C062635" w14:textId="77777777" w:rsidR="00266C1A" w:rsidRPr="00023FB4" w:rsidRDefault="00266C1A" w:rsidP="00A706BC">
            <w:pPr>
              <w:jc w:val="center"/>
              <w:rPr>
                <w:b/>
                <w:sz w:val="20"/>
                <w:szCs w:val="20"/>
              </w:rPr>
            </w:pPr>
            <w:r w:rsidRPr="00023FB4">
              <w:rPr>
                <w:b/>
                <w:sz w:val="20"/>
                <w:szCs w:val="20"/>
              </w:rPr>
              <w:t>1</w:t>
            </w:r>
          </w:p>
        </w:tc>
      </w:tr>
      <w:tr w:rsidR="00266C1A" w:rsidRPr="00023FB4" w14:paraId="4D1B90DA" w14:textId="77777777" w:rsidTr="00E5108F">
        <w:trPr>
          <w:trHeight w:val="284"/>
        </w:trPr>
        <w:tc>
          <w:tcPr>
            <w:tcW w:w="603" w:type="dxa"/>
            <w:gridSpan w:val="2"/>
            <w:tcBorders>
              <w:top w:val="single" w:sz="6" w:space="0" w:color="auto"/>
              <w:left w:val="single" w:sz="12" w:space="0" w:color="auto"/>
              <w:bottom w:val="single" w:sz="6" w:space="0" w:color="auto"/>
              <w:right w:val="single" w:sz="6" w:space="0" w:color="auto"/>
            </w:tcBorders>
            <w:vAlign w:val="center"/>
          </w:tcPr>
          <w:p w14:paraId="5302B602" w14:textId="77777777" w:rsidR="00266C1A" w:rsidRPr="00023FB4" w:rsidRDefault="00266C1A" w:rsidP="00266C1A">
            <w:pPr>
              <w:jc w:val="center"/>
              <w:rPr>
                <w:sz w:val="20"/>
                <w:szCs w:val="20"/>
              </w:rPr>
            </w:pPr>
            <w:r w:rsidRPr="00023FB4">
              <w:rPr>
                <w:sz w:val="20"/>
                <w:szCs w:val="20"/>
              </w:rPr>
              <w:t>1</w:t>
            </w:r>
          </w:p>
        </w:tc>
        <w:tc>
          <w:tcPr>
            <w:tcW w:w="7556" w:type="dxa"/>
            <w:tcBorders>
              <w:top w:val="single" w:sz="6" w:space="0" w:color="auto"/>
              <w:left w:val="single" w:sz="6" w:space="0" w:color="auto"/>
              <w:bottom w:val="single" w:sz="6" w:space="0" w:color="auto"/>
              <w:right w:val="single" w:sz="6" w:space="0" w:color="auto"/>
            </w:tcBorders>
            <w:vAlign w:val="center"/>
          </w:tcPr>
          <w:p w14:paraId="2A0D4A7D" w14:textId="77777777" w:rsidR="00266C1A" w:rsidRPr="00207F32" w:rsidRDefault="00266C1A" w:rsidP="00266C1A">
            <w:pPr>
              <w:rPr>
                <w:sz w:val="20"/>
                <w:szCs w:val="20"/>
              </w:rPr>
            </w:pPr>
            <w:r w:rsidRPr="00207F32">
              <w:rPr>
                <w:sz w:val="20"/>
                <w:szCs w:val="20"/>
              </w:rPr>
              <w:t>Proje yapım ve kontrol çalışmalarında teknik bilgi ve becerileri ile inşaat mühendisine yardımcı olabilir</w:t>
            </w:r>
          </w:p>
        </w:tc>
        <w:tc>
          <w:tcPr>
            <w:tcW w:w="565" w:type="dxa"/>
            <w:tcBorders>
              <w:top w:val="single" w:sz="6" w:space="0" w:color="auto"/>
              <w:left w:val="single" w:sz="6" w:space="0" w:color="auto"/>
              <w:bottom w:val="single" w:sz="6" w:space="0" w:color="auto"/>
              <w:right w:val="single" w:sz="6" w:space="0" w:color="auto"/>
            </w:tcBorders>
            <w:vAlign w:val="center"/>
          </w:tcPr>
          <w:p w14:paraId="5AEF5621" w14:textId="77777777" w:rsidR="00266C1A" w:rsidRPr="00207F32" w:rsidRDefault="00266C1A" w:rsidP="00266C1A">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2AC81D16" w14:textId="77777777" w:rsidR="00266C1A" w:rsidRPr="00207F32" w:rsidRDefault="00266C1A" w:rsidP="00266C1A">
            <w:pPr>
              <w:jc w:val="center"/>
              <w:rPr>
                <w:b/>
                <w:sz w:val="20"/>
                <w:szCs w:val="20"/>
              </w:rPr>
            </w:pPr>
            <w:r>
              <w:rPr>
                <w:b/>
                <w:sz w:val="20"/>
                <w:szCs w:val="20"/>
              </w:rPr>
              <w:t>X</w:t>
            </w:r>
          </w:p>
        </w:tc>
        <w:tc>
          <w:tcPr>
            <w:tcW w:w="566" w:type="dxa"/>
            <w:tcBorders>
              <w:top w:val="single" w:sz="6" w:space="0" w:color="auto"/>
              <w:left w:val="single" w:sz="6" w:space="0" w:color="auto"/>
              <w:bottom w:val="single" w:sz="6" w:space="0" w:color="auto"/>
              <w:right w:val="single" w:sz="6" w:space="0" w:color="auto"/>
            </w:tcBorders>
            <w:vAlign w:val="center"/>
          </w:tcPr>
          <w:p w14:paraId="5A109A73" w14:textId="77777777" w:rsidR="00266C1A" w:rsidRPr="00207F32" w:rsidRDefault="00266C1A" w:rsidP="00266C1A">
            <w:pPr>
              <w:jc w:val="center"/>
              <w:rPr>
                <w:b/>
                <w:sz w:val="20"/>
                <w:szCs w:val="20"/>
              </w:rPr>
            </w:pPr>
            <w:r w:rsidRPr="00207F32">
              <w:rPr>
                <w:b/>
                <w:sz w:val="20"/>
                <w:szCs w:val="20"/>
              </w:rPr>
              <w:t xml:space="preserve"> </w:t>
            </w:r>
          </w:p>
        </w:tc>
        <w:tc>
          <w:tcPr>
            <w:tcW w:w="566" w:type="dxa"/>
            <w:tcBorders>
              <w:top w:val="single" w:sz="6" w:space="0" w:color="auto"/>
              <w:left w:val="single" w:sz="6" w:space="0" w:color="auto"/>
              <w:bottom w:val="single" w:sz="6" w:space="0" w:color="auto"/>
              <w:right w:val="single" w:sz="12" w:space="0" w:color="auto"/>
            </w:tcBorders>
            <w:vAlign w:val="center"/>
          </w:tcPr>
          <w:p w14:paraId="4A02163A" w14:textId="77777777" w:rsidR="00266C1A" w:rsidRPr="00207F32" w:rsidRDefault="00266C1A" w:rsidP="00266C1A">
            <w:pPr>
              <w:jc w:val="center"/>
              <w:rPr>
                <w:b/>
                <w:sz w:val="20"/>
                <w:szCs w:val="20"/>
              </w:rPr>
            </w:pPr>
          </w:p>
        </w:tc>
      </w:tr>
      <w:tr w:rsidR="00266C1A" w:rsidRPr="00023FB4" w14:paraId="74B65341" w14:textId="77777777" w:rsidTr="00E5108F">
        <w:trPr>
          <w:trHeight w:val="284"/>
        </w:trPr>
        <w:tc>
          <w:tcPr>
            <w:tcW w:w="603" w:type="dxa"/>
            <w:gridSpan w:val="2"/>
            <w:tcBorders>
              <w:top w:val="single" w:sz="6" w:space="0" w:color="auto"/>
              <w:left w:val="single" w:sz="12" w:space="0" w:color="auto"/>
              <w:bottom w:val="single" w:sz="6" w:space="0" w:color="auto"/>
              <w:right w:val="single" w:sz="6" w:space="0" w:color="auto"/>
            </w:tcBorders>
            <w:vAlign w:val="center"/>
          </w:tcPr>
          <w:p w14:paraId="3590D69C" w14:textId="77777777" w:rsidR="00266C1A" w:rsidRPr="00023FB4" w:rsidRDefault="00266C1A" w:rsidP="00266C1A">
            <w:pPr>
              <w:jc w:val="center"/>
              <w:rPr>
                <w:sz w:val="20"/>
                <w:szCs w:val="20"/>
              </w:rPr>
            </w:pPr>
            <w:r w:rsidRPr="00023FB4">
              <w:rPr>
                <w:sz w:val="20"/>
                <w:szCs w:val="20"/>
              </w:rPr>
              <w:t>2</w:t>
            </w:r>
          </w:p>
        </w:tc>
        <w:tc>
          <w:tcPr>
            <w:tcW w:w="7556" w:type="dxa"/>
            <w:tcBorders>
              <w:top w:val="single" w:sz="6" w:space="0" w:color="auto"/>
              <w:left w:val="single" w:sz="6" w:space="0" w:color="auto"/>
              <w:bottom w:val="single" w:sz="6" w:space="0" w:color="auto"/>
              <w:right w:val="single" w:sz="6" w:space="0" w:color="auto"/>
            </w:tcBorders>
            <w:vAlign w:val="center"/>
          </w:tcPr>
          <w:p w14:paraId="1085E93B" w14:textId="77777777" w:rsidR="00266C1A" w:rsidRPr="00207F32" w:rsidRDefault="00266C1A" w:rsidP="00266C1A">
            <w:pPr>
              <w:rPr>
                <w:sz w:val="20"/>
                <w:szCs w:val="20"/>
              </w:rPr>
            </w:pPr>
            <w:r w:rsidRPr="00207F32">
              <w:rPr>
                <w:sz w:val="20"/>
                <w:szCs w:val="20"/>
              </w:rPr>
              <w:t>Yapılara ait mimari ve statik projelerin hazırlanmasında gerekli çizimleri hem el hem de bilgisayar ortamında çizebilir.</w:t>
            </w:r>
          </w:p>
        </w:tc>
        <w:tc>
          <w:tcPr>
            <w:tcW w:w="565" w:type="dxa"/>
            <w:tcBorders>
              <w:top w:val="single" w:sz="6" w:space="0" w:color="auto"/>
              <w:left w:val="single" w:sz="6" w:space="0" w:color="auto"/>
              <w:bottom w:val="single" w:sz="6" w:space="0" w:color="auto"/>
              <w:right w:val="single" w:sz="6" w:space="0" w:color="auto"/>
            </w:tcBorders>
            <w:vAlign w:val="center"/>
          </w:tcPr>
          <w:p w14:paraId="7C5125A4" w14:textId="77777777" w:rsidR="00266C1A" w:rsidRPr="00207F32" w:rsidRDefault="00266C1A" w:rsidP="00266C1A">
            <w:pPr>
              <w:jc w:val="center"/>
              <w:rPr>
                <w:b/>
                <w:sz w:val="20"/>
                <w:szCs w:val="20"/>
              </w:rPr>
            </w:pPr>
            <w:r w:rsidRPr="00207F32">
              <w:rPr>
                <w:b/>
                <w:sz w:val="20"/>
                <w:szCs w:val="20"/>
              </w:rPr>
              <w:t xml:space="preserve"> X</w:t>
            </w:r>
          </w:p>
        </w:tc>
        <w:tc>
          <w:tcPr>
            <w:tcW w:w="566" w:type="dxa"/>
            <w:tcBorders>
              <w:top w:val="single" w:sz="6" w:space="0" w:color="auto"/>
              <w:left w:val="single" w:sz="6" w:space="0" w:color="auto"/>
              <w:bottom w:val="single" w:sz="6" w:space="0" w:color="auto"/>
              <w:right w:val="single" w:sz="6" w:space="0" w:color="auto"/>
            </w:tcBorders>
            <w:vAlign w:val="center"/>
          </w:tcPr>
          <w:p w14:paraId="501E0109" w14:textId="77777777" w:rsidR="00266C1A" w:rsidRPr="00207F32" w:rsidRDefault="00266C1A" w:rsidP="00266C1A">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2A1A84DF" w14:textId="77777777" w:rsidR="00266C1A" w:rsidRPr="00207F32" w:rsidRDefault="00266C1A" w:rsidP="00266C1A">
            <w:pPr>
              <w:jc w:val="center"/>
              <w:rPr>
                <w:b/>
                <w:sz w:val="20"/>
                <w:szCs w:val="20"/>
              </w:rPr>
            </w:pPr>
          </w:p>
        </w:tc>
        <w:tc>
          <w:tcPr>
            <w:tcW w:w="566" w:type="dxa"/>
            <w:tcBorders>
              <w:top w:val="single" w:sz="6" w:space="0" w:color="auto"/>
              <w:left w:val="single" w:sz="6" w:space="0" w:color="auto"/>
              <w:bottom w:val="single" w:sz="6" w:space="0" w:color="auto"/>
              <w:right w:val="single" w:sz="12" w:space="0" w:color="auto"/>
            </w:tcBorders>
            <w:vAlign w:val="center"/>
          </w:tcPr>
          <w:p w14:paraId="5668273E" w14:textId="77777777" w:rsidR="00266C1A" w:rsidRPr="00207F32" w:rsidRDefault="00266C1A" w:rsidP="00266C1A">
            <w:pPr>
              <w:jc w:val="center"/>
              <w:rPr>
                <w:b/>
                <w:sz w:val="20"/>
                <w:szCs w:val="20"/>
              </w:rPr>
            </w:pPr>
          </w:p>
        </w:tc>
      </w:tr>
      <w:tr w:rsidR="00266C1A" w:rsidRPr="00023FB4" w14:paraId="07BD1326" w14:textId="77777777" w:rsidTr="00E5108F">
        <w:trPr>
          <w:trHeight w:val="284"/>
        </w:trPr>
        <w:tc>
          <w:tcPr>
            <w:tcW w:w="603" w:type="dxa"/>
            <w:gridSpan w:val="2"/>
            <w:tcBorders>
              <w:top w:val="single" w:sz="6" w:space="0" w:color="auto"/>
              <w:left w:val="single" w:sz="12" w:space="0" w:color="auto"/>
              <w:bottom w:val="single" w:sz="6" w:space="0" w:color="auto"/>
              <w:right w:val="single" w:sz="6" w:space="0" w:color="auto"/>
            </w:tcBorders>
            <w:vAlign w:val="center"/>
          </w:tcPr>
          <w:p w14:paraId="11A4EDBC" w14:textId="77777777" w:rsidR="00266C1A" w:rsidRPr="00023FB4" w:rsidRDefault="00266C1A" w:rsidP="00266C1A">
            <w:pPr>
              <w:jc w:val="center"/>
              <w:rPr>
                <w:sz w:val="20"/>
                <w:szCs w:val="20"/>
              </w:rPr>
            </w:pPr>
            <w:r w:rsidRPr="00023FB4">
              <w:rPr>
                <w:sz w:val="20"/>
                <w:szCs w:val="20"/>
              </w:rPr>
              <w:t>3</w:t>
            </w:r>
          </w:p>
        </w:tc>
        <w:tc>
          <w:tcPr>
            <w:tcW w:w="7556" w:type="dxa"/>
            <w:tcBorders>
              <w:top w:val="single" w:sz="6" w:space="0" w:color="auto"/>
              <w:left w:val="single" w:sz="6" w:space="0" w:color="auto"/>
              <w:bottom w:val="single" w:sz="6" w:space="0" w:color="auto"/>
              <w:right w:val="single" w:sz="6" w:space="0" w:color="auto"/>
            </w:tcBorders>
            <w:vAlign w:val="center"/>
          </w:tcPr>
          <w:p w14:paraId="7F41085B" w14:textId="77777777" w:rsidR="00266C1A" w:rsidRPr="00207F32" w:rsidRDefault="00266C1A" w:rsidP="00266C1A">
            <w:pPr>
              <w:rPr>
                <w:sz w:val="20"/>
                <w:szCs w:val="20"/>
              </w:rPr>
            </w:pPr>
            <w:r w:rsidRPr="00207F32">
              <w:rPr>
                <w:sz w:val="20"/>
                <w:szCs w:val="20"/>
              </w:rPr>
              <w:t>İnşaat sahasının topoğrafik yapısını çıkarıp değerlendirecek düzeyde ölçüm aletlerini kullanabilir.</w:t>
            </w:r>
          </w:p>
        </w:tc>
        <w:tc>
          <w:tcPr>
            <w:tcW w:w="565" w:type="dxa"/>
            <w:tcBorders>
              <w:top w:val="single" w:sz="6" w:space="0" w:color="auto"/>
              <w:left w:val="single" w:sz="6" w:space="0" w:color="auto"/>
              <w:bottom w:val="single" w:sz="6" w:space="0" w:color="auto"/>
              <w:right w:val="single" w:sz="6" w:space="0" w:color="auto"/>
            </w:tcBorders>
            <w:vAlign w:val="center"/>
          </w:tcPr>
          <w:p w14:paraId="7CEA7AB3" w14:textId="77777777" w:rsidR="00266C1A" w:rsidRPr="00207F32" w:rsidRDefault="00266C1A" w:rsidP="00266C1A">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4A7217BE" w14:textId="77777777" w:rsidR="00266C1A" w:rsidRPr="00207F32" w:rsidRDefault="00266C1A" w:rsidP="00266C1A">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1605B176" w14:textId="77777777" w:rsidR="00266C1A" w:rsidRPr="00207F32" w:rsidRDefault="00266C1A" w:rsidP="00266C1A">
            <w:pPr>
              <w:jc w:val="center"/>
              <w:rPr>
                <w:b/>
                <w:sz w:val="20"/>
                <w:szCs w:val="20"/>
              </w:rPr>
            </w:pPr>
            <w:r w:rsidRPr="00207F32">
              <w:rPr>
                <w:b/>
                <w:sz w:val="20"/>
                <w:szCs w:val="20"/>
              </w:rPr>
              <w:t xml:space="preserve"> </w:t>
            </w:r>
          </w:p>
        </w:tc>
        <w:tc>
          <w:tcPr>
            <w:tcW w:w="566" w:type="dxa"/>
            <w:tcBorders>
              <w:top w:val="single" w:sz="6" w:space="0" w:color="auto"/>
              <w:left w:val="single" w:sz="6" w:space="0" w:color="auto"/>
              <w:bottom w:val="single" w:sz="6" w:space="0" w:color="auto"/>
              <w:right w:val="single" w:sz="12" w:space="0" w:color="auto"/>
            </w:tcBorders>
            <w:vAlign w:val="center"/>
          </w:tcPr>
          <w:p w14:paraId="7375C2BF" w14:textId="77777777" w:rsidR="00266C1A" w:rsidRPr="00207F32" w:rsidRDefault="00266C1A" w:rsidP="00266C1A">
            <w:pPr>
              <w:jc w:val="center"/>
              <w:rPr>
                <w:b/>
                <w:sz w:val="20"/>
                <w:szCs w:val="20"/>
              </w:rPr>
            </w:pPr>
            <w:r w:rsidRPr="00207F32">
              <w:rPr>
                <w:b/>
                <w:sz w:val="20"/>
                <w:szCs w:val="20"/>
              </w:rPr>
              <w:t xml:space="preserve">X </w:t>
            </w:r>
          </w:p>
        </w:tc>
      </w:tr>
      <w:tr w:rsidR="00266C1A" w:rsidRPr="00023FB4" w14:paraId="15AC686F" w14:textId="77777777" w:rsidTr="00E5108F">
        <w:trPr>
          <w:trHeight w:val="284"/>
        </w:trPr>
        <w:tc>
          <w:tcPr>
            <w:tcW w:w="603" w:type="dxa"/>
            <w:gridSpan w:val="2"/>
            <w:tcBorders>
              <w:top w:val="single" w:sz="6" w:space="0" w:color="auto"/>
              <w:left w:val="single" w:sz="12" w:space="0" w:color="auto"/>
              <w:bottom w:val="single" w:sz="6" w:space="0" w:color="auto"/>
              <w:right w:val="single" w:sz="6" w:space="0" w:color="auto"/>
            </w:tcBorders>
            <w:vAlign w:val="center"/>
          </w:tcPr>
          <w:p w14:paraId="7B9452B9" w14:textId="77777777" w:rsidR="00266C1A" w:rsidRPr="00023FB4" w:rsidRDefault="00266C1A" w:rsidP="00266C1A">
            <w:pPr>
              <w:jc w:val="center"/>
              <w:rPr>
                <w:sz w:val="20"/>
                <w:szCs w:val="20"/>
              </w:rPr>
            </w:pPr>
            <w:r w:rsidRPr="00023FB4">
              <w:rPr>
                <w:sz w:val="20"/>
                <w:szCs w:val="20"/>
              </w:rPr>
              <w:t>4</w:t>
            </w:r>
          </w:p>
        </w:tc>
        <w:tc>
          <w:tcPr>
            <w:tcW w:w="7556" w:type="dxa"/>
            <w:tcBorders>
              <w:top w:val="single" w:sz="6" w:space="0" w:color="auto"/>
              <w:left w:val="single" w:sz="6" w:space="0" w:color="auto"/>
              <w:bottom w:val="single" w:sz="6" w:space="0" w:color="auto"/>
              <w:right w:val="single" w:sz="6" w:space="0" w:color="auto"/>
            </w:tcBorders>
            <w:vAlign w:val="center"/>
          </w:tcPr>
          <w:p w14:paraId="04366CB6" w14:textId="77777777" w:rsidR="00266C1A" w:rsidRPr="00207F32" w:rsidRDefault="00266C1A" w:rsidP="00266C1A">
            <w:pPr>
              <w:pStyle w:val="stil36"/>
              <w:spacing w:line="237" w:lineRule="atLeast"/>
              <w:rPr>
                <w:sz w:val="20"/>
                <w:szCs w:val="20"/>
              </w:rPr>
            </w:pPr>
            <w:r w:rsidRPr="00207F32">
              <w:rPr>
                <w:sz w:val="20"/>
                <w:szCs w:val="20"/>
              </w:rPr>
              <w:t>Metraj ve keşif işlemlerini yapar ve hakedişleri düzenleyebilir.</w:t>
            </w:r>
          </w:p>
        </w:tc>
        <w:tc>
          <w:tcPr>
            <w:tcW w:w="565" w:type="dxa"/>
            <w:tcBorders>
              <w:top w:val="single" w:sz="6" w:space="0" w:color="auto"/>
              <w:left w:val="single" w:sz="6" w:space="0" w:color="auto"/>
              <w:bottom w:val="single" w:sz="6" w:space="0" w:color="auto"/>
              <w:right w:val="single" w:sz="6" w:space="0" w:color="auto"/>
            </w:tcBorders>
            <w:vAlign w:val="center"/>
          </w:tcPr>
          <w:p w14:paraId="36F52C01" w14:textId="77777777" w:rsidR="00266C1A" w:rsidRPr="00207F32" w:rsidRDefault="00266C1A" w:rsidP="00266C1A">
            <w:pPr>
              <w:jc w:val="center"/>
              <w:rPr>
                <w:b/>
                <w:sz w:val="20"/>
                <w:szCs w:val="20"/>
              </w:rPr>
            </w:pPr>
            <w:r w:rsidRPr="00207F32">
              <w:rPr>
                <w:b/>
                <w:sz w:val="20"/>
                <w:szCs w:val="20"/>
              </w:rPr>
              <w:t xml:space="preserve">  </w:t>
            </w:r>
          </w:p>
        </w:tc>
        <w:tc>
          <w:tcPr>
            <w:tcW w:w="566" w:type="dxa"/>
            <w:tcBorders>
              <w:top w:val="single" w:sz="6" w:space="0" w:color="auto"/>
              <w:left w:val="single" w:sz="6" w:space="0" w:color="auto"/>
              <w:bottom w:val="single" w:sz="6" w:space="0" w:color="auto"/>
              <w:right w:val="single" w:sz="6" w:space="0" w:color="auto"/>
            </w:tcBorders>
            <w:vAlign w:val="center"/>
          </w:tcPr>
          <w:p w14:paraId="76A5EA71" w14:textId="77777777" w:rsidR="00266C1A" w:rsidRPr="00207F32" w:rsidRDefault="00266C1A" w:rsidP="00266C1A">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561FE736" w14:textId="77777777" w:rsidR="00266C1A" w:rsidRPr="00207F32" w:rsidRDefault="00266C1A" w:rsidP="00266C1A">
            <w:pPr>
              <w:jc w:val="center"/>
              <w:rPr>
                <w:b/>
                <w:sz w:val="20"/>
                <w:szCs w:val="20"/>
              </w:rPr>
            </w:pPr>
            <w:r w:rsidRPr="00207F32">
              <w:rPr>
                <w:b/>
                <w:sz w:val="20"/>
                <w:szCs w:val="20"/>
              </w:rPr>
              <w:t xml:space="preserve"> </w:t>
            </w:r>
          </w:p>
        </w:tc>
        <w:tc>
          <w:tcPr>
            <w:tcW w:w="566" w:type="dxa"/>
            <w:tcBorders>
              <w:top w:val="single" w:sz="6" w:space="0" w:color="auto"/>
              <w:left w:val="single" w:sz="6" w:space="0" w:color="auto"/>
              <w:bottom w:val="single" w:sz="6" w:space="0" w:color="auto"/>
              <w:right w:val="single" w:sz="12" w:space="0" w:color="auto"/>
            </w:tcBorders>
            <w:vAlign w:val="center"/>
          </w:tcPr>
          <w:p w14:paraId="20F5EDB1" w14:textId="77777777" w:rsidR="00266C1A" w:rsidRPr="00207F32" w:rsidRDefault="00266C1A" w:rsidP="00266C1A">
            <w:pPr>
              <w:jc w:val="center"/>
              <w:rPr>
                <w:b/>
                <w:sz w:val="20"/>
                <w:szCs w:val="20"/>
              </w:rPr>
            </w:pPr>
            <w:r w:rsidRPr="00207F32">
              <w:rPr>
                <w:b/>
                <w:sz w:val="20"/>
                <w:szCs w:val="20"/>
              </w:rPr>
              <w:t>X</w:t>
            </w:r>
          </w:p>
        </w:tc>
      </w:tr>
      <w:tr w:rsidR="00266C1A" w:rsidRPr="00023FB4" w14:paraId="4DD09782" w14:textId="77777777" w:rsidTr="00E5108F">
        <w:trPr>
          <w:trHeight w:val="284"/>
        </w:trPr>
        <w:tc>
          <w:tcPr>
            <w:tcW w:w="603" w:type="dxa"/>
            <w:gridSpan w:val="2"/>
            <w:tcBorders>
              <w:top w:val="single" w:sz="6" w:space="0" w:color="auto"/>
              <w:left w:val="single" w:sz="12" w:space="0" w:color="auto"/>
              <w:bottom w:val="single" w:sz="6" w:space="0" w:color="auto"/>
              <w:right w:val="single" w:sz="6" w:space="0" w:color="auto"/>
            </w:tcBorders>
            <w:vAlign w:val="center"/>
          </w:tcPr>
          <w:p w14:paraId="122F2898" w14:textId="77777777" w:rsidR="00266C1A" w:rsidRPr="00023FB4" w:rsidRDefault="00266C1A" w:rsidP="00266C1A">
            <w:pPr>
              <w:jc w:val="center"/>
              <w:rPr>
                <w:sz w:val="20"/>
                <w:szCs w:val="20"/>
              </w:rPr>
            </w:pPr>
            <w:r w:rsidRPr="00023FB4">
              <w:rPr>
                <w:sz w:val="20"/>
                <w:szCs w:val="20"/>
              </w:rPr>
              <w:t>5</w:t>
            </w:r>
          </w:p>
        </w:tc>
        <w:tc>
          <w:tcPr>
            <w:tcW w:w="7556" w:type="dxa"/>
            <w:tcBorders>
              <w:top w:val="single" w:sz="6" w:space="0" w:color="auto"/>
              <w:left w:val="single" w:sz="6" w:space="0" w:color="auto"/>
              <w:bottom w:val="single" w:sz="6" w:space="0" w:color="auto"/>
              <w:right w:val="single" w:sz="6" w:space="0" w:color="auto"/>
            </w:tcBorders>
            <w:vAlign w:val="center"/>
          </w:tcPr>
          <w:p w14:paraId="36350086" w14:textId="77777777" w:rsidR="00266C1A" w:rsidRPr="00273E59" w:rsidRDefault="00266C1A" w:rsidP="00266C1A">
            <w:pPr>
              <w:pStyle w:val="Balk4"/>
              <w:rPr>
                <w:rFonts w:ascii="Times New Roman" w:hAnsi="Times New Roman"/>
                <w:b w:val="0"/>
                <w:bCs w:val="0"/>
                <w:color w:val="000000"/>
                <w:sz w:val="20"/>
                <w:szCs w:val="20"/>
              </w:rPr>
            </w:pPr>
            <w:r w:rsidRPr="00273E59">
              <w:rPr>
                <w:rFonts w:ascii="Times New Roman" w:hAnsi="Times New Roman"/>
                <w:b w:val="0"/>
                <w:bCs w:val="0"/>
                <w:color w:val="000000"/>
                <w:sz w:val="20"/>
                <w:szCs w:val="20"/>
              </w:rPr>
              <w:t>Şantiye iş planlarını hazırlayabilir ve uygulayabilir.</w:t>
            </w:r>
          </w:p>
        </w:tc>
        <w:tc>
          <w:tcPr>
            <w:tcW w:w="565" w:type="dxa"/>
            <w:tcBorders>
              <w:top w:val="single" w:sz="6" w:space="0" w:color="auto"/>
              <w:left w:val="single" w:sz="6" w:space="0" w:color="auto"/>
              <w:bottom w:val="single" w:sz="6" w:space="0" w:color="auto"/>
              <w:right w:val="single" w:sz="6" w:space="0" w:color="auto"/>
            </w:tcBorders>
            <w:vAlign w:val="center"/>
          </w:tcPr>
          <w:p w14:paraId="2A61DC17" w14:textId="77777777" w:rsidR="00266C1A" w:rsidRPr="00207F32" w:rsidRDefault="00266C1A" w:rsidP="00266C1A">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074515CE" w14:textId="77777777" w:rsidR="00266C1A" w:rsidRPr="00207F32" w:rsidRDefault="00266C1A" w:rsidP="00266C1A">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00624333" w14:textId="77777777" w:rsidR="00266C1A" w:rsidRPr="00207F32" w:rsidRDefault="00266C1A" w:rsidP="00266C1A">
            <w:pPr>
              <w:jc w:val="center"/>
              <w:rPr>
                <w:b/>
                <w:sz w:val="20"/>
                <w:szCs w:val="20"/>
              </w:rPr>
            </w:pPr>
            <w:r w:rsidRPr="00207F32">
              <w:rPr>
                <w:b/>
                <w:sz w:val="20"/>
                <w:szCs w:val="20"/>
              </w:rPr>
              <w:t xml:space="preserve"> </w:t>
            </w:r>
          </w:p>
        </w:tc>
        <w:tc>
          <w:tcPr>
            <w:tcW w:w="566" w:type="dxa"/>
            <w:tcBorders>
              <w:top w:val="single" w:sz="6" w:space="0" w:color="auto"/>
              <w:left w:val="single" w:sz="6" w:space="0" w:color="auto"/>
              <w:bottom w:val="single" w:sz="6" w:space="0" w:color="auto"/>
              <w:right w:val="single" w:sz="12" w:space="0" w:color="auto"/>
            </w:tcBorders>
            <w:vAlign w:val="center"/>
          </w:tcPr>
          <w:p w14:paraId="54B8BA51" w14:textId="77777777" w:rsidR="00266C1A" w:rsidRPr="00207F32" w:rsidRDefault="00266C1A" w:rsidP="00266C1A">
            <w:pPr>
              <w:jc w:val="center"/>
              <w:rPr>
                <w:b/>
                <w:sz w:val="20"/>
                <w:szCs w:val="20"/>
              </w:rPr>
            </w:pPr>
            <w:r w:rsidRPr="00207F32">
              <w:rPr>
                <w:b/>
                <w:sz w:val="20"/>
                <w:szCs w:val="20"/>
              </w:rPr>
              <w:t>X</w:t>
            </w:r>
          </w:p>
        </w:tc>
      </w:tr>
      <w:tr w:rsidR="00266C1A" w:rsidRPr="00023FB4" w14:paraId="2E8E552F" w14:textId="77777777" w:rsidTr="00E5108F">
        <w:trPr>
          <w:trHeight w:val="284"/>
        </w:trPr>
        <w:tc>
          <w:tcPr>
            <w:tcW w:w="603" w:type="dxa"/>
            <w:gridSpan w:val="2"/>
            <w:tcBorders>
              <w:top w:val="single" w:sz="6" w:space="0" w:color="auto"/>
              <w:left w:val="single" w:sz="12" w:space="0" w:color="auto"/>
              <w:bottom w:val="single" w:sz="6" w:space="0" w:color="auto"/>
              <w:right w:val="single" w:sz="6" w:space="0" w:color="auto"/>
            </w:tcBorders>
            <w:vAlign w:val="center"/>
          </w:tcPr>
          <w:p w14:paraId="56513589" w14:textId="77777777" w:rsidR="00266C1A" w:rsidRPr="00023FB4" w:rsidRDefault="00266C1A" w:rsidP="00266C1A">
            <w:pPr>
              <w:jc w:val="center"/>
              <w:rPr>
                <w:sz w:val="20"/>
                <w:szCs w:val="20"/>
              </w:rPr>
            </w:pPr>
            <w:r w:rsidRPr="00023FB4">
              <w:rPr>
                <w:sz w:val="20"/>
                <w:szCs w:val="20"/>
              </w:rPr>
              <w:t>6</w:t>
            </w:r>
          </w:p>
        </w:tc>
        <w:tc>
          <w:tcPr>
            <w:tcW w:w="7556" w:type="dxa"/>
            <w:tcBorders>
              <w:top w:val="single" w:sz="6" w:space="0" w:color="auto"/>
              <w:left w:val="single" w:sz="6" w:space="0" w:color="auto"/>
              <w:bottom w:val="single" w:sz="6" w:space="0" w:color="auto"/>
              <w:right w:val="single" w:sz="6" w:space="0" w:color="auto"/>
            </w:tcBorders>
            <w:vAlign w:val="center"/>
          </w:tcPr>
          <w:p w14:paraId="047FA469" w14:textId="77777777" w:rsidR="00266C1A" w:rsidRPr="00273E59" w:rsidRDefault="00266C1A" w:rsidP="00266C1A">
            <w:pPr>
              <w:pStyle w:val="Balk4"/>
              <w:rPr>
                <w:rFonts w:ascii="Times New Roman" w:hAnsi="Times New Roman"/>
                <w:b w:val="0"/>
                <w:bCs w:val="0"/>
                <w:color w:val="000000"/>
                <w:sz w:val="20"/>
                <w:szCs w:val="20"/>
              </w:rPr>
            </w:pPr>
            <w:r w:rsidRPr="00273E59">
              <w:rPr>
                <w:rFonts w:ascii="Times New Roman" w:hAnsi="Times New Roman"/>
                <w:b w:val="0"/>
                <w:bCs w:val="0"/>
                <w:color w:val="000000"/>
                <w:sz w:val="20"/>
                <w:szCs w:val="20"/>
              </w:rPr>
              <w:t>Yapı malzemelerine yönelik deneyleri yapabilir.</w:t>
            </w:r>
          </w:p>
        </w:tc>
        <w:tc>
          <w:tcPr>
            <w:tcW w:w="565" w:type="dxa"/>
            <w:tcBorders>
              <w:top w:val="single" w:sz="6" w:space="0" w:color="auto"/>
              <w:left w:val="single" w:sz="6" w:space="0" w:color="auto"/>
              <w:bottom w:val="single" w:sz="6" w:space="0" w:color="auto"/>
              <w:right w:val="single" w:sz="6" w:space="0" w:color="auto"/>
            </w:tcBorders>
            <w:vAlign w:val="center"/>
          </w:tcPr>
          <w:p w14:paraId="2FD3093E" w14:textId="77777777" w:rsidR="00266C1A" w:rsidRPr="00207F32" w:rsidRDefault="00266C1A" w:rsidP="00266C1A">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4E1652BC" w14:textId="77777777" w:rsidR="00266C1A" w:rsidRPr="00207F32" w:rsidRDefault="00266C1A" w:rsidP="00266C1A">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4970CD83" w14:textId="77777777" w:rsidR="00266C1A" w:rsidRPr="00207F32" w:rsidRDefault="00266C1A" w:rsidP="00266C1A">
            <w:pPr>
              <w:jc w:val="center"/>
              <w:rPr>
                <w:b/>
                <w:sz w:val="20"/>
                <w:szCs w:val="20"/>
              </w:rPr>
            </w:pPr>
          </w:p>
        </w:tc>
        <w:tc>
          <w:tcPr>
            <w:tcW w:w="566" w:type="dxa"/>
            <w:tcBorders>
              <w:top w:val="single" w:sz="6" w:space="0" w:color="auto"/>
              <w:left w:val="single" w:sz="6" w:space="0" w:color="auto"/>
              <w:bottom w:val="single" w:sz="6" w:space="0" w:color="auto"/>
              <w:right w:val="single" w:sz="12" w:space="0" w:color="auto"/>
            </w:tcBorders>
            <w:vAlign w:val="center"/>
          </w:tcPr>
          <w:p w14:paraId="078904EB" w14:textId="77777777" w:rsidR="00266C1A" w:rsidRPr="00207F32" w:rsidRDefault="00266C1A" w:rsidP="00266C1A">
            <w:pPr>
              <w:jc w:val="center"/>
              <w:rPr>
                <w:b/>
                <w:sz w:val="20"/>
                <w:szCs w:val="20"/>
              </w:rPr>
            </w:pPr>
            <w:r w:rsidRPr="00207F32">
              <w:rPr>
                <w:b/>
                <w:sz w:val="20"/>
                <w:szCs w:val="20"/>
              </w:rPr>
              <w:t xml:space="preserve">X </w:t>
            </w:r>
          </w:p>
        </w:tc>
      </w:tr>
      <w:tr w:rsidR="00266C1A" w:rsidRPr="00023FB4" w14:paraId="78C91953" w14:textId="77777777" w:rsidTr="00E5108F">
        <w:trPr>
          <w:trHeight w:val="284"/>
        </w:trPr>
        <w:tc>
          <w:tcPr>
            <w:tcW w:w="603" w:type="dxa"/>
            <w:gridSpan w:val="2"/>
            <w:tcBorders>
              <w:top w:val="single" w:sz="6" w:space="0" w:color="auto"/>
              <w:left w:val="single" w:sz="12" w:space="0" w:color="auto"/>
              <w:bottom w:val="single" w:sz="6" w:space="0" w:color="auto"/>
              <w:right w:val="single" w:sz="6" w:space="0" w:color="auto"/>
            </w:tcBorders>
            <w:vAlign w:val="center"/>
          </w:tcPr>
          <w:p w14:paraId="2566AD30" w14:textId="77777777" w:rsidR="00266C1A" w:rsidRPr="00023FB4" w:rsidRDefault="00266C1A" w:rsidP="00266C1A">
            <w:pPr>
              <w:jc w:val="center"/>
              <w:rPr>
                <w:sz w:val="20"/>
                <w:szCs w:val="20"/>
              </w:rPr>
            </w:pPr>
            <w:r w:rsidRPr="00023FB4">
              <w:rPr>
                <w:sz w:val="20"/>
                <w:szCs w:val="20"/>
              </w:rPr>
              <w:t>7</w:t>
            </w:r>
          </w:p>
        </w:tc>
        <w:tc>
          <w:tcPr>
            <w:tcW w:w="7556" w:type="dxa"/>
            <w:tcBorders>
              <w:top w:val="single" w:sz="6" w:space="0" w:color="auto"/>
              <w:left w:val="single" w:sz="6" w:space="0" w:color="auto"/>
              <w:bottom w:val="single" w:sz="6" w:space="0" w:color="auto"/>
              <w:right w:val="single" w:sz="6" w:space="0" w:color="auto"/>
            </w:tcBorders>
            <w:vAlign w:val="center"/>
          </w:tcPr>
          <w:p w14:paraId="6F0EDE5B" w14:textId="77777777" w:rsidR="00266C1A" w:rsidRPr="00273E59" w:rsidRDefault="00266C1A" w:rsidP="00266C1A">
            <w:pPr>
              <w:pStyle w:val="Balk4"/>
              <w:rPr>
                <w:rFonts w:ascii="Times New Roman" w:hAnsi="Times New Roman"/>
                <w:b w:val="0"/>
                <w:bCs w:val="0"/>
                <w:color w:val="000000"/>
                <w:sz w:val="20"/>
                <w:szCs w:val="20"/>
              </w:rPr>
            </w:pPr>
            <w:r w:rsidRPr="00273E59">
              <w:rPr>
                <w:rFonts w:ascii="Times New Roman" w:hAnsi="Times New Roman"/>
                <w:b w:val="0"/>
                <w:bCs w:val="0"/>
                <w:color w:val="000000"/>
                <w:sz w:val="20"/>
                <w:szCs w:val="20"/>
              </w:rPr>
              <w:t>Meslekle ilgili kalite kontrol ve standartları bilir.</w:t>
            </w:r>
          </w:p>
        </w:tc>
        <w:tc>
          <w:tcPr>
            <w:tcW w:w="565" w:type="dxa"/>
            <w:tcBorders>
              <w:top w:val="single" w:sz="6" w:space="0" w:color="auto"/>
              <w:left w:val="single" w:sz="6" w:space="0" w:color="auto"/>
              <w:bottom w:val="single" w:sz="6" w:space="0" w:color="auto"/>
              <w:right w:val="single" w:sz="6" w:space="0" w:color="auto"/>
            </w:tcBorders>
            <w:vAlign w:val="center"/>
          </w:tcPr>
          <w:p w14:paraId="287533AF" w14:textId="77777777" w:rsidR="00266C1A" w:rsidRPr="00207F32" w:rsidRDefault="00266C1A" w:rsidP="00266C1A">
            <w:pPr>
              <w:jc w:val="center"/>
              <w:rPr>
                <w:b/>
                <w:sz w:val="20"/>
                <w:szCs w:val="20"/>
              </w:rPr>
            </w:pPr>
            <w:r w:rsidRPr="00207F32">
              <w:rPr>
                <w:b/>
                <w:sz w:val="20"/>
                <w:szCs w:val="20"/>
              </w:rPr>
              <w:t xml:space="preserve"> </w:t>
            </w:r>
          </w:p>
        </w:tc>
        <w:tc>
          <w:tcPr>
            <w:tcW w:w="566" w:type="dxa"/>
            <w:tcBorders>
              <w:top w:val="single" w:sz="6" w:space="0" w:color="auto"/>
              <w:left w:val="single" w:sz="6" w:space="0" w:color="auto"/>
              <w:bottom w:val="single" w:sz="6" w:space="0" w:color="auto"/>
              <w:right w:val="single" w:sz="6" w:space="0" w:color="auto"/>
            </w:tcBorders>
            <w:vAlign w:val="center"/>
          </w:tcPr>
          <w:p w14:paraId="334C8655" w14:textId="77777777" w:rsidR="00266C1A" w:rsidRPr="00207F32" w:rsidRDefault="00266C1A" w:rsidP="00266C1A">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19CA48D7" w14:textId="77777777" w:rsidR="00266C1A" w:rsidRPr="00207F32" w:rsidRDefault="00266C1A" w:rsidP="00266C1A">
            <w:pPr>
              <w:jc w:val="center"/>
              <w:rPr>
                <w:b/>
                <w:sz w:val="20"/>
                <w:szCs w:val="20"/>
              </w:rPr>
            </w:pPr>
            <w:r w:rsidRPr="00207F32">
              <w:rPr>
                <w:b/>
                <w:sz w:val="20"/>
                <w:szCs w:val="20"/>
              </w:rPr>
              <w:t>X</w:t>
            </w:r>
          </w:p>
        </w:tc>
        <w:tc>
          <w:tcPr>
            <w:tcW w:w="566" w:type="dxa"/>
            <w:tcBorders>
              <w:top w:val="single" w:sz="6" w:space="0" w:color="auto"/>
              <w:left w:val="single" w:sz="6" w:space="0" w:color="auto"/>
              <w:bottom w:val="single" w:sz="6" w:space="0" w:color="auto"/>
              <w:right w:val="single" w:sz="12" w:space="0" w:color="auto"/>
            </w:tcBorders>
            <w:vAlign w:val="center"/>
          </w:tcPr>
          <w:p w14:paraId="00593168" w14:textId="77777777" w:rsidR="00266C1A" w:rsidRPr="00207F32" w:rsidRDefault="00266C1A" w:rsidP="00266C1A">
            <w:pPr>
              <w:jc w:val="center"/>
              <w:rPr>
                <w:b/>
                <w:sz w:val="20"/>
                <w:szCs w:val="20"/>
              </w:rPr>
            </w:pPr>
            <w:r w:rsidRPr="00207F32">
              <w:rPr>
                <w:b/>
                <w:sz w:val="20"/>
                <w:szCs w:val="20"/>
              </w:rPr>
              <w:t xml:space="preserve"> </w:t>
            </w:r>
          </w:p>
        </w:tc>
      </w:tr>
      <w:tr w:rsidR="00266C1A" w:rsidRPr="00023FB4" w14:paraId="1DE8819D" w14:textId="77777777" w:rsidTr="00E5108F">
        <w:trPr>
          <w:trHeight w:val="284"/>
        </w:trPr>
        <w:tc>
          <w:tcPr>
            <w:tcW w:w="603" w:type="dxa"/>
            <w:gridSpan w:val="2"/>
            <w:tcBorders>
              <w:top w:val="single" w:sz="6" w:space="0" w:color="auto"/>
              <w:left w:val="single" w:sz="12" w:space="0" w:color="auto"/>
              <w:bottom w:val="single" w:sz="6" w:space="0" w:color="auto"/>
              <w:right w:val="single" w:sz="6" w:space="0" w:color="auto"/>
            </w:tcBorders>
            <w:vAlign w:val="center"/>
          </w:tcPr>
          <w:p w14:paraId="55DD8E59" w14:textId="77777777" w:rsidR="00266C1A" w:rsidRPr="00023FB4" w:rsidRDefault="00266C1A" w:rsidP="00266C1A">
            <w:pPr>
              <w:jc w:val="center"/>
              <w:rPr>
                <w:sz w:val="20"/>
                <w:szCs w:val="20"/>
              </w:rPr>
            </w:pPr>
            <w:r w:rsidRPr="00023FB4">
              <w:rPr>
                <w:sz w:val="20"/>
                <w:szCs w:val="20"/>
              </w:rPr>
              <w:t>8</w:t>
            </w:r>
          </w:p>
        </w:tc>
        <w:tc>
          <w:tcPr>
            <w:tcW w:w="7556" w:type="dxa"/>
            <w:tcBorders>
              <w:top w:val="single" w:sz="6" w:space="0" w:color="auto"/>
              <w:left w:val="single" w:sz="6" w:space="0" w:color="auto"/>
              <w:bottom w:val="single" w:sz="6" w:space="0" w:color="auto"/>
              <w:right w:val="single" w:sz="6" w:space="0" w:color="auto"/>
            </w:tcBorders>
            <w:vAlign w:val="center"/>
          </w:tcPr>
          <w:p w14:paraId="2FAAC4AC" w14:textId="77777777" w:rsidR="00266C1A" w:rsidRPr="00207F32" w:rsidRDefault="00266C1A" w:rsidP="00266C1A">
            <w:pPr>
              <w:rPr>
                <w:sz w:val="20"/>
                <w:szCs w:val="20"/>
              </w:rPr>
            </w:pPr>
            <w:r w:rsidRPr="00207F32">
              <w:rPr>
                <w:sz w:val="20"/>
                <w:szCs w:val="20"/>
              </w:rPr>
              <w:t>Mesleki paket programlarını kullanır.</w:t>
            </w:r>
          </w:p>
        </w:tc>
        <w:tc>
          <w:tcPr>
            <w:tcW w:w="565" w:type="dxa"/>
            <w:tcBorders>
              <w:top w:val="single" w:sz="6" w:space="0" w:color="auto"/>
              <w:left w:val="single" w:sz="6" w:space="0" w:color="auto"/>
              <w:bottom w:val="single" w:sz="6" w:space="0" w:color="auto"/>
              <w:right w:val="single" w:sz="6" w:space="0" w:color="auto"/>
            </w:tcBorders>
            <w:vAlign w:val="center"/>
          </w:tcPr>
          <w:p w14:paraId="4547DA3E" w14:textId="77777777" w:rsidR="00266C1A" w:rsidRPr="00207F32" w:rsidRDefault="00266C1A" w:rsidP="00266C1A">
            <w:pPr>
              <w:jc w:val="center"/>
              <w:rPr>
                <w:b/>
                <w:sz w:val="20"/>
                <w:szCs w:val="20"/>
              </w:rPr>
            </w:pPr>
            <w:r w:rsidRPr="00207F32">
              <w:rPr>
                <w:b/>
                <w:sz w:val="20"/>
                <w:szCs w:val="20"/>
              </w:rPr>
              <w:t xml:space="preserve"> X</w:t>
            </w:r>
          </w:p>
        </w:tc>
        <w:tc>
          <w:tcPr>
            <w:tcW w:w="566" w:type="dxa"/>
            <w:tcBorders>
              <w:top w:val="single" w:sz="6" w:space="0" w:color="auto"/>
              <w:left w:val="single" w:sz="6" w:space="0" w:color="auto"/>
              <w:bottom w:val="single" w:sz="6" w:space="0" w:color="auto"/>
              <w:right w:val="single" w:sz="6" w:space="0" w:color="auto"/>
            </w:tcBorders>
            <w:vAlign w:val="center"/>
          </w:tcPr>
          <w:p w14:paraId="708C5B9B" w14:textId="77777777" w:rsidR="00266C1A" w:rsidRPr="00207F32" w:rsidRDefault="00266C1A" w:rsidP="00266C1A">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53A33667" w14:textId="77777777" w:rsidR="00266C1A" w:rsidRPr="00207F32" w:rsidRDefault="00266C1A" w:rsidP="00266C1A">
            <w:pPr>
              <w:jc w:val="center"/>
              <w:rPr>
                <w:b/>
                <w:sz w:val="20"/>
                <w:szCs w:val="20"/>
              </w:rPr>
            </w:pPr>
          </w:p>
        </w:tc>
        <w:tc>
          <w:tcPr>
            <w:tcW w:w="566" w:type="dxa"/>
            <w:tcBorders>
              <w:top w:val="single" w:sz="6" w:space="0" w:color="auto"/>
              <w:left w:val="single" w:sz="6" w:space="0" w:color="auto"/>
              <w:bottom w:val="single" w:sz="6" w:space="0" w:color="auto"/>
              <w:right w:val="single" w:sz="12" w:space="0" w:color="auto"/>
            </w:tcBorders>
            <w:vAlign w:val="center"/>
          </w:tcPr>
          <w:p w14:paraId="376AF93E" w14:textId="77777777" w:rsidR="00266C1A" w:rsidRPr="00207F32" w:rsidRDefault="00266C1A" w:rsidP="00266C1A">
            <w:pPr>
              <w:jc w:val="center"/>
              <w:rPr>
                <w:b/>
                <w:sz w:val="20"/>
                <w:szCs w:val="20"/>
              </w:rPr>
            </w:pPr>
          </w:p>
        </w:tc>
      </w:tr>
      <w:tr w:rsidR="00266C1A" w:rsidRPr="00023FB4" w14:paraId="36723448" w14:textId="77777777" w:rsidTr="00266C1A">
        <w:trPr>
          <w:trHeight w:val="284"/>
        </w:trPr>
        <w:tc>
          <w:tcPr>
            <w:tcW w:w="603" w:type="dxa"/>
            <w:gridSpan w:val="2"/>
            <w:tcBorders>
              <w:top w:val="single" w:sz="6" w:space="0" w:color="auto"/>
              <w:left w:val="single" w:sz="12" w:space="0" w:color="auto"/>
              <w:bottom w:val="single" w:sz="6" w:space="0" w:color="auto"/>
              <w:right w:val="single" w:sz="6" w:space="0" w:color="auto"/>
            </w:tcBorders>
            <w:vAlign w:val="center"/>
          </w:tcPr>
          <w:p w14:paraId="7BC11F73" w14:textId="77777777" w:rsidR="00266C1A" w:rsidRPr="00023FB4" w:rsidRDefault="00266C1A" w:rsidP="00266C1A">
            <w:pPr>
              <w:jc w:val="center"/>
              <w:rPr>
                <w:sz w:val="20"/>
                <w:szCs w:val="20"/>
              </w:rPr>
            </w:pPr>
            <w:r w:rsidRPr="00023FB4">
              <w:rPr>
                <w:sz w:val="20"/>
                <w:szCs w:val="20"/>
              </w:rPr>
              <w:t>9</w:t>
            </w:r>
          </w:p>
        </w:tc>
        <w:tc>
          <w:tcPr>
            <w:tcW w:w="7556" w:type="dxa"/>
            <w:tcBorders>
              <w:top w:val="single" w:sz="6" w:space="0" w:color="auto"/>
              <w:left w:val="single" w:sz="6" w:space="0" w:color="auto"/>
              <w:bottom w:val="single" w:sz="6" w:space="0" w:color="auto"/>
              <w:right w:val="single" w:sz="6" w:space="0" w:color="auto"/>
            </w:tcBorders>
            <w:vAlign w:val="center"/>
          </w:tcPr>
          <w:p w14:paraId="3AE0808E" w14:textId="77777777" w:rsidR="00266C1A" w:rsidRPr="00207F32" w:rsidRDefault="00266C1A" w:rsidP="00266C1A">
            <w:pPr>
              <w:rPr>
                <w:sz w:val="20"/>
                <w:szCs w:val="20"/>
              </w:rPr>
            </w:pPr>
            <w:r w:rsidRPr="00207F32">
              <w:rPr>
                <w:sz w:val="20"/>
                <w:szCs w:val="20"/>
              </w:rPr>
              <w:t>İşletme Yönetimini bilir.</w:t>
            </w:r>
          </w:p>
        </w:tc>
        <w:tc>
          <w:tcPr>
            <w:tcW w:w="565" w:type="dxa"/>
            <w:tcBorders>
              <w:top w:val="single" w:sz="6" w:space="0" w:color="auto"/>
              <w:left w:val="single" w:sz="6" w:space="0" w:color="auto"/>
              <w:bottom w:val="single" w:sz="6" w:space="0" w:color="auto"/>
              <w:right w:val="single" w:sz="6" w:space="0" w:color="auto"/>
            </w:tcBorders>
          </w:tcPr>
          <w:p w14:paraId="51B09224" w14:textId="77777777" w:rsidR="00266C1A" w:rsidRPr="00207F32" w:rsidRDefault="00266C1A" w:rsidP="00266C1A">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7DE33EA6" w14:textId="77777777" w:rsidR="00266C1A" w:rsidRPr="00207F32" w:rsidRDefault="00266C1A" w:rsidP="00266C1A">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11E762C4" w14:textId="77777777" w:rsidR="00266C1A" w:rsidRPr="00207F32" w:rsidRDefault="00266C1A" w:rsidP="00266C1A">
            <w:pPr>
              <w:jc w:val="center"/>
              <w:rPr>
                <w:b/>
                <w:sz w:val="20"/>
                <w:szCs w:val="20"/>
              </w:rPr>
            </w:pPr>
            <w:r w:rsidRPr="00207F32">
              <w:rPr>
                <w:b/>
                <w:sz w:val="20"/>
                <w:szCs w:val="20"/>
              </w:rPr>
              <w:t xml:space="preserve"> </w:t>
            </w:r>
          </w:p>
        </w:tc>
        <w:tc>
          <w:tcPr>
            <w:tcW w:w="566" w:type="dxa"/>
            <w:tcBorders>
              <w:top w:val="single" w:sz="6" w:space="0" w:color="auto"/>
              <w:left w:val="single" w:sz="6" w:space="0" w:color="auto"/>
              <w:bottom w:val="single" w:sz="6" w:space="0" w:color="auto"/>
              <w:right w:val="single" w:sz="12" w:space="0" w:color="auto"/>
            </w:tcBorders>
            <w:vAlign w:val="center"/>
          </w:tcPr>
          <w:p w14:paraId="74C4A170" w14:textId="77777777" w:rsidR="00266C1A" w:rsidRPr="00207F32" w:rsidRDefault="00266C1A" w:rsidP="00266C1A">
            <w:pPr>
              <w:jc w:val="center"/>
              <w:rPr>
                <w:b/>
                <w:sz w:val="20"/>
                <w:szCs w:val="20"/>
              </w:rPr>
            </w:pPr>
            <w:r w:rsidRPr="00207F32">
              <w:rPr>
                <w:b/>
                <w:sz w:val="20"/>
                <w:szCs w:val="20"/>
              </w:rPr>
              <w:t>X</w:t>
            </w:r>
          </w:p>
        </w:tc>
      </w:tr>
      <w:tr w:rsidR="00266C1A" w:rsidRPr="00023FB4" w14:paraId="237D882F" w14:textId="77777777" w:rsidTr="00266C1A">
        <w:trPr>
          <w:trHeight w:val="284"/>
        </w:trPr>
        <w:tc>
          <w:tcPr>
            <w:tcW w:w="603" w:type="dxa"/>
            <w:gridSpan w:val="2"/>
            <w:tcBorders>
              <w:top w:val="single" w:sz="6" w:space="0" w:color="auto"/>
              <w:left w:val="single" w:sz="12" w:space="0" w:color="auto"/>
              <w:bottom w:val="single" w:sz="6" w:space="0" w:color="auto"/>
              <w:right w:val="single" w:sz="6" w:space="0" w:color="auto"/>
            </w:tcBorders>
            <w:vAlign w:val="center"/>
          </w:tcPr>
          <w:p w14:paraId="564C8BE4" w14:textId="77777777" w:rsidR="00266C1A" w:rsidRPr="00023FB4" w:rsidRDefault="00266C1A" w:rsidP="00266C1A">
            <w:pPr>
              <w:jc w:val="center"/>
              <w:rPr>
                <w:sz w:val="20"/>
                <w:szCs w:val="20"/>
              </w:rPr>
            </w:pPr>
            <w:r w:rsidRPr="00023FB4">
              <w:rPr>
                <w:sz w:val="20"/>
                <w:szCs w:val="20"/>
              </w:rPr>
              <w:t>10</w:t>
            </w:r>
          </w:p>
        </w:tc>
        <w:tc>
          <w:tcPr>
            <w:tcW w:w="7556" w:type="dxa"/>
            <w:tcBorders>
              <w:top w:val="single" w:sz="6" w:space="0" w:color="auto"/>
              <w:left w:val="single" w:sz="6" w:space="0" w:color="auto"/>
              <w:bottom w:val="single" w:sz="6" w:space="0" w:color="auto"/>
              <w:right w:val="single" w:sz="6" w:space="0" w:color="auto"/>
            </w:tcBorders>
            <w:vAlign w:val="center"/>
          </w:tcPr>
          <w:p w14:paraId="519F8C95" w14:textId="77777777" w:rsidR="00266C1A" w:rsidRPr="00207F32" w:rsidRDefault="00266C1A" w:rsidP="00266C1A">
            <w:pPr>
              <w:rPr>
                <w:sz w:val="20"/>
                <w:szCs w:val="20"/>
              </w:rPr>
            </w:pPr>
            <w:r w:rsidRPr="00207F32">
              <w:rPr>
                <w:sz w:val="20"/>
                <w:szCs w:val="20"/>
              </w:rPr>
              <w:t>Proje yapım ve kontrol çalışmalarında teknik bilgi ve becerileri ile inşaat mühendisine yardımcı olabilir</w:t>
            </w:r>
          </w:p>
        </w:tc>
        <w:tc>
          <w:tcPr>
            <w:tcW w:w="565" w:type="dxa"/>
            <w:tcBorders>
              <w:top w:val="single" w:sz="6" w:space="0" w:color="auto"/>
              <w:left w:val="single" w:sz="6" w:space="0" w:color="auto"/>
              <w:bottom w:val="single" w:sz="6" w:space="0" w:color="auto"/>
              <w:right w:val="single" w:sz="6" w:space="0" w:color="auto"/>
            </w:tcBorders>
          </w:tcPr>
          <w:p w14:paraId="70E11967" w14:textId="77777777" w:rsidR="00266C1A" w:rsidRPr="00207F32" w:rsidRDefault="00266C1A" w:rsidP="00266C1A">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06986621" w14:textId="77777777" w:rsidR="00266C1A" w:rsidRPr="00207F32" w:rsidRDefault="00266C1A" w:rsidP="00266C1A">
            <w:pPr>
              <w:jc w:val="center"/>
              <w:rPr>
                <w:b/>
                <w:sz w:val="20"/>
                <w:szCs w:val="20"/>
              </w:rPr>
            </w:pPr>
            <w:r>
              <w:rPr>
                <w:b/>
                <w:sz w:val="20"/>
                <w:szCs w:val="20"/>
              </w:rPr>
              <w:t>X</w:t>
            </w:r>
          </w:p>
        </w:tc>
        <w:tc>
          <w:tcPr>
            <w:tcW w:w="566" w:type="dxa"/>
            <w:tcBorders>
              <w:top w:val="single" w:sz="6" w:space="0" w:color="auto"/>
              <w:left w:val="single" w:sz="6" w:space="0" w:color="auto"/>
              <w:bottom w:val="single" w:sz="6" w:space="0" w:color="auto"/>
              <w:right w:val="single" w:sz="6" w:space="0" w:color="auto"/>
            </w:tcBorders>
            <w:vAlign w:val="center"/>
          </w:tcPr>
          <w:p w14:paraId="1F92AE12" w14:textId="77777777" w:rsidR="00266C1A" w:rsidRPr="00207F32" w:rsidRDefault="00266C1A" w:rsidP="00266C1A">
            <w:pPr>
              <w:jc w:val="center"/>
              <w:rPr>
                <w:b/>
                <w:sz w:val="20"/>
                <w:szCs w:val="20"/>
              </w:rPr>
            </w:pPr>
            <w:r w:rsidRPr="00207F32">
              <w:rPr>
                <w:b/>
                <w:sz w:val="20"/>
                <w:szCs w:val="20"/>
              </w:rPr>
              <w:t xml:space="preserve"> </w:t>
            </w:r>
          </w:p>
        </w:tc>
        <w:tc>
          <w:tcPr>
            <w:tcW w:w="566" w:type="dxa"/>
            <w:tcBorders>
              <w:top w:val="single" w:sz="6" w:space="0" w:color="auto"/>
              <w:left w:val="single" w:sz="6" w:space="0" w:color="auto"/>
              <w:bottom w:val="single" w:sz="6" w:space="0" w:color="auto"/>
              <w:right w:val="single" w:sz="12" w:space="0" w:color="auto"/>
            </w:tcBorders>
            <w:vAlign w:val="center"/>
          </w:tcPr>
          <w:p w14:paraId="592CB736" w14:textId="77777777" w:rsidR="00266C1A" w:rsidRPr="00207F32" w:rsidRDefault="00266C1A" w:rsidP="00266C1A">
            <w:pPr>
              <w:jc w:val="center"/>
              <w:rPr>
                <w:b/>
                <w:sz w:val="20"/>
                <w:szCs w:val="20"/>
              </w:rPr>
            </w:pPr>
          </w:p>
        </w:tc>
      </w:tr>
      <w:tr w:rsidR="00266C1A" w:rsidRPr="00023FB4" w14:paraId="2916ACE9" w14:textId="77777777" w:rsidTr="00266C1A">
        <w:trPr>
          <w:trHeight w:val="284"/>
        </w:trPr>
        <w:tc>
          <w:tcPr>
            <w:tcW w:w="567" w:type="dxa"/>
            <w:tcBorders>
              <w:top w:val="single" w:sz="6" w:space="0" w:color="auto"/>
              <w:left w:val="single" w:sz="12" w:space="0" w:color="auto"/>
              <w:bottom w:val="single" w:sz="12" w:space="0" w:color="auto"/>
              <w:right w:val="single" w:sz="12" w:space="0" w:color="auto"/>
            </w:tcBorders>
          </w:tcPr>
          <w:p w14:paraId="21DE2654" w14:textId="77777777" w:rsidR="00266C1A" w:rsidRPr="00023FB4" w:rsidRDefault="00266C1A" w:rsidP="00266C1A">
            <w:pPr>
              <w:jc w:val="both"/>
              <w:rPr>
                <w:b/>
                <w:sz w:val="20"/>
                <w:szCs w:val="20"/>
              </w:rPr>
            </w:pPr>
          </w:p>
        </w:tc>
        <w:tc>
          <w:tcPr>
            <w:tcW w:w="9855" w:type="dxa"/>
            <w:gridSpan w:val="6"/>
            <w:tcBorders>
              <w:top w:val="single" w:sz="6" w:space="0" w:color="auto"/>
              <w:left w:val="single" w:sz="12" w:space="0" w:color="auto"/>
              <w:bottom w:val="single" w:sz="12" w:space="0" w:color="auto"/>
              <w:right w:val="single" w:sz="12" w:space="0" w:color="auto"/>
            </w:tcBorders>
            <w:vAlign w:val="center"/>
          </w:tcPr>
          <w:p w14:paraId="62712148" w14:textId="77777777" w:rsidR="00266C1A" w:rsidRPr="00023FB4" w:rsidRDefault="00266C1A" w:rsidP="00266C1A">
            <w:pPr>
              <w:jc w:val="both"/>
              <w:rPr>
                <w:sz w:val="20"/>
                <w:szCs w:val="20"/>
              </w:rPr>
            </w:pPr>
            <w:proofErr w:type="gramStart"/>
            <w:r w:rsidRPr="003020D2">
              <w:rPr>
                <w:b/>
              </w:rPr>
              <w:t>4:Yüksek</w:t>
            </w:r>
            <w:proofErr w:type="gramEnd"/>
            <w:r w:rsidRPr="003020D2">
              <w:rPr>
                <w:b/>
              </w:rPr>
              <w:t xml:space="preserve"> 3: Orta 2: Az 1: Hiç</w:t>
            </w:r>
          </w:p>
        </w:tc>
      </w:tr>
    </w:tbl>
    <w:p w14:paraId="65F433BE" w14:textId="77777777" w:rsidR="00DB32C0" w:rsidRPr="005403A2" w:rsidRDefault="00DB32C0" w:rsidP="00DB32C0">
      <w:pPr>
        <w:rPr>
          <w:sz w:val="16"/>
          <w:szCs w:val="16"/>
        </w:rPr>
      </w:pPr>
    </w:p>
    <w:p w14:paraId="6471FCB4" w14:textId="77777777" w:rsidR="00DB32C0" w:rsidRDefault="00DB32C0" w:rsidP="007B163F">
      <w:pPr>
        <w:tabs>
          <w:tab w:val="left" w:pos="7800"/>
        </w:tabs>
      </w:pPr>
    </w:p>
    <w:p w14:paraId="03F868D3" w14:textId="77777777" w:rsidR="00DB32C0" w:rsidRDefault="00DB32C0" w:rsidP="007B163F">
      <w:pPr>
        <w:tabs>
          <w:tab w:val="left" w:pos="7800"/>
        </w:tabs>
      </w:pPr>
    </w:p>
    <w:p w14:paraId="6BDA1B8D" w14:textId="77777777" w:rsidR="00DB32C0" w:rsidRDefault="00DB32C0" w:rsidP="007B163F">
      <w:pPr>
        <w:tabs>
          <w:tab w:val="left" w:pos="7800"/>
        </w:tabs>
      </w:pPr>
    </w:p>
    <w:p w14:paraId="295FD334" w14:textId="77777777" w:rsidR="00DB32C0" w:rsidRDefault="00DB32C0" w:rsidP="007B163F">
      <w:pPr>
        <w:tabs>
          <w:tab w:val="left" w:pos="7800"/>
        </w:tabs>
      </w:pPr>
    </w:p>
    <w:p w14:paraId="5C3649C8" w14:textId="77777777" w:rsidR="00DB32C0" w:rsidRDefault="00DB32C0" w:rsidP="007B163F">
      <w:pPr>
        <w:tabs>
          <w:tab w:val="left" w:pos="7800"/>
        </w:tabs>
      </w:pPr>
    </w:p>
    <w:p w14:paraId="29B959F8" w14:textId="77777777" w:rsidR="00DB32C0" w:rsidRDefault="00DB32C0" w:rsidP="007B163F">
      <w:pPr>
        <w:tabs>
          <w:tab w:val="left" w:pos="7800"/>
        </w:tabs>
      </w:pPr>
    </w:p>
    <w:p w14:paraId="46BD508A" w14:textId="77777777" w:rsidR="00DB32C0" w:rsidRDefault="00DB32C0" w:rsidP="007B163F">
      <w:pPr>
        <w:tabs>
          <w:tab w:val="left" w:pos="7800"/>
        </w:tabs>
      </w:pPr>
    </w:p>
    <w:p w14:paraId="67C7A8FA" w14:textId="77777777" w:rsidR="00DB32C0" w:rsidRDefault="00DB32C0" w:rsidP="007B163F">
      <w:pPr>
        <w:tabs>
          <w:tab w:val="left" w:pos="7800"/>
        </w:tabs>
      </w:pPr>
    </w:p>
    <w:p w14:paraId="71AA7FC5" w14:textId="77777777" w:rsidR="00DB32C0" w:rsidRDefault="00DB32C0" w:rsidP="007B163F">
      <w:pPr>
        <w:tabs>
          <w:tab w:val="left" w:pos="7800"/>
        </w:tabs>
      </w:pPr>
    </w:p>
    <w:p w14:paraId="34F4998F" w14:textId="77777777" w:rsidR="00DB32C0" w:rsidRDefault="00DB32C0" w:rsidP="007B163F">
      <w:pPr>
        <w:tabs>
          <w:tab w:val="left" w:pos="7800"/>
        </w:tabs>
      </w:pPr>
    </w:p>
    <w:p w14:paraId="26B3D97E" w14:textId="77777777" w:rsidR="00DB32C0" w:rsidRDefault="00DB32C0" w:rsidP="007B163F">
      <w:pPr>
        <w:tabs>
          <w:tab w:val="left" w:pos="7800"/>
        </w:tabs>
      </w:pPr>
    </w:p>
    <w:p w14:paraId="31BC3435" w14:textId="77777777" w:rsidR="00DB32C0" w:rsidRDefault="00DB32C0" w:rsidP="007B163F">
      <w:pPr>
        <w:tabs>
          <w:tab w:val="left" w:pos="7800"/>
        </w:tabs>
      </w:pPr>
    </w:p>
    <w:p w14:paraId="1C2B910D" w14:textId="77777777" w:rsidR="00DB32C0" w:rsidRDefault="00DB32C0" w:rsidP="007B163F">
      <w:pPr>
        <w:tabs>
          <w:tab w:val="left" w:pos="7800"/>
        </w:tabs>
      </w:pPr>
    </w:p>
    <w:p w14:paraId="4E685140" w14:textId="77777777" w:rsidR="00DB32C0" w:rsidRDefault="00DB32C0" w:rsidP="00DB32C0">
      <w:pPr>
        <w:spacing w:before="60"/>
        <w:jc w:val="center"/>
        <w:rPr>
          <w:b/>
          <w:caps/>
          <w:spacing w:val="20"/>
        </w:rPr>
      </w:pPr>
      <w:r>
        <w:rPr>
          <w:noProof/>
        </w:rPr>
        <w:drawing>
          <wp:anchor distT="0" distB="0" distL="114300" distR="114300" simplePos="0" relativeHeight="251884544" behindDoc="1" locked="0" layoutInCell="1" allowOverlap="1" wp14:anchorId="7BBECCA7" wp14:editId="61BE2CE9">
            <wp:simplePos x="0" y="0"/>
            <wp:positionH relativeFrom="column">
              <wp:posOffset>-5715</wp:posOffset>
            </wp:positionH>
            <wp:positionV relativeFrom="paragraph">
              <wp:posOffset>70485</wp:posOffset>
            </wp:positionV>
            <wp:extent cx="829945" cy="876300"/>
            <wp:effectExtent l="0" t="0" r="8255" b="0"/>
            <wp:wrapTight wrapText="bothSides">
              <wp:wrapPolygon edited="0">
                <wp:start x="0" y="0"/>
                <wp:lineTo x="0" y="21130"/>
                <wp:lineTo x="21319" y="21130"/>
                <wp:lineTo x="21319" y="0"/>
                <wp:lineTo x="0" y="0"/>
              </wp:wrapPolygon>
            </wp:wrapTight>
            <wp:docPr id="53" name="Resim 53"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go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9945" cy="876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3706D">
        <w:rPr>
          <w:b/>
          <w:caps/>
          <w:spacing w:val="20"/>
        </w:rPr>
        <w:t xml:space="preserve">T.C. </w:t>
      </w:r>
    </w:p>
    <w:p w14:paraId="1301E091" w14:textId="77777777" w:rsidR="00DB32C0" w:rsidRPr="0073706D" w:rsidRDefault="00DB32C0" w:rsidP="00DB32C0">
      <w:pPr>
        <w:spacing w:before="60"/>
        <w:jc w:val="center"/>
        <w:rPr>
          <w:b/>
          <w:caps/>
          <w:spacing w:val="20"/>
        </w:rPr>
      </w:pPr>
      <w:r w:rsidRPr="0073706D">
        <w:rPr>
          <w:b/>
          <w:caps/>
          <w:spacing w:val="20"/>
        </w:rPr>
        <w:t>ESKİŞEHİR Osmangazİ Ünİversİtesİ</w:t>
      </w:r>
    </w:p>
    <w:p w14:paraId="4A10C5C2" w14:textId="77777777" w:rsidR="00DB32C0" w:rsidRDefault="00DB32C0" w:rsidP="00DB32C0">
      <w:pPr>
        <w:jc w:val="center"/>
        <w:rPr>
          <w:b/>
        </w:rPr>
      </w:pPr>
      <w:r>
        <w:rPr>
          <w:b/>
        </w:rPr>
        <w:t>SİVRİHİSAR MESLEK YÜKSEKOKULU</w:t>
      </w:r>
      <w:r>
        <w:rPr>
          <w:b/>
        </w:rPr>
        <w:br/>
        <w:t xml:space="preserve">           İNŞAAT TEKNOLOJİSİ PROGRAMI</w:t>
      </w:r>
    </w:p>
    <w:p w14:paraId="007F8E54" w14:textId="77777777" w:rsidR="00DB32C0" w:rsidRPr="0073706D" w:rsidRDefault="00DB32C0" w:rsidP="00DB32C0">
      <w:pPr>
        <w:jc w:val="center"/>
        <w:rPr>
          <w:b/>
        </w:rPr>
      </w:pPr>
    </w:p>
    <w:p w14:paraId="3883E0BE" w14:textId="77777777" w:rsidR="00DB32C0" w:rsidRPr="0073706D" w:rsidRDefault="00DB32C0" w:rsidP="00DB32C0">
      <w:pPr>
        <w:pStyle w:val="Balk4"/>
        <w:spacing w:before="0" w:after="0"/>
        <w:jc w:val="center"/>
      </w:pPr>
      <w:bookmarkStart w:id="37" w:name="_DERS_BİLGİ_FORMU_15"/>
      <w:bookmarkStart w:id="38" w:name="X_İSG"/>
      <w:bookmarkEnd w:id="37"/>
      <w:r w:rsidRPr="0073706D">
        <w:t>DERS BİLGİ FORMU</w:t>
      </w:r>
    </w:p>
    <w:tbl>
      <w:tblPr>
        <w:tblW w:w="3152"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985"/>
      </w:tblGrid>
      <w:tr w:rsidR="00DB32C0" w:rsidRPr="005403A2" w14:paraId="20CBF9CE" w14:textId="77777777" w:rsidTr="00A706BC">
        <w:tc>
          <w:tcPr>
            <w:tcW w:w="1167" w:type="dxa"/>
            <w:vAlign w:val="center"/>
          </w:tcPr>
          <w:bookmarkEnd w:id="38"/>
          <w:p w14:paraId="3651A3A7" w14:textId="77777777" w:rsidR="00DB32C0" w:rsidRPr="005403A2" w:rsidRDefault="00DB32C0" w:rsidP="00A706BC">
            <w:pPr>
              <w:outlineLvl w:val="0"/>
              <w:rPr>
                <w:b/>
                <w:sz w:val="20"/>
                <w:szCs w:val="20"/>
              </w:rPr>
            </w:pPr>
            <w:r w:rsidRPr="005403A2">
              <w:rPr>
                <w:b/>
                <w:sz w:val="20"/>
                <w:szCs w:val="20"/>
              </w:rPr>
              <w:t>DÖNEM</w:t>
            </w:r>
          </w:p>
        </w:tc>
        <w:tc>
          <w:tcPr>
            <w:tcW w:w="1985" w:type="dxa"/>
            <w:vAlign w:val="center"/>
          </w:tcPr>
          <w:p w14:paraId="75001FAC" w14:textId="77777777" w:rsidR="00DB32C0" w:rsidRPr="005403A2" w:rsidRDefault="00DB32C0" w:rsidP="00A706BC">
            <w:pPr>
              <w:outlineLvl w:val="0"/>
              <w:rPr>
                <w:sz w:val="20"/>
                <w:szCs w:val="20"/>
              </w:rPr>
            </w:pPr>
            <w:r>
              <w:rPr>
                <w:sz w:val="20"/>
                <w:szCs w:val="20"/>
              </w:rPr>
              <w:t>GÜZ</w:t>
            </w:r>
          </w:p>
        </w:tc>
      </w:tr>
    </w:tbl>
    <w:p w14:paraId="4C3B121A" w14:textId="77777777" w:rsidR="00DB32C0" w:rsidRPr="005403A2" w:rsidRDefault="00DB32C0" w:rsidP="00DB32C0">
      <w:pPr>
        <w:jc w:val="right"/>
        <w:outlineLvl w:val="0"/>
        <w:rPr>
          <w:b/>
          <w:sz w:val="20"/>
          <w:szCs w:val="20"/>
        </w:rPr>
      </w:pPr>
    </w:p>
    <w:tbl>
      <w:tblPr>
        <w:tblW w:w="1059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73"/>
        <w:gridCol w:w="2768"/>
        <w:gridCol w:w="1565"/>
        <w:gridCol w:w="4592"/>
      </w:tblGrid>
      <w:tr w:rsidR="00DB32C0" w:rsidRPr="005403A2" w14:paraId="4B461C98" w14:textId="77777777" w:rsidTr="00A706BC">
        <w:trPr>
          <w:trHeight w:val="186"/>
        </w:trPr>
        <w:tc>
          <w:tcPr>
            <w:tcW w:w="1673" w:type="dxa"/>
            <w:vAlign w:val="center"/>
          </w:tcPr>
          <w:p w14:paraId="1132471D" w14:textId="77777777" w:rsidR="00DB32C0" w:rsidRPr="005403A2" w:rsidRDefault="00DB32C0" w:rsidP="00A706BC">
            <w:pPr>
              <w:jc w:val="center"/>
              <w:outlineLvl w:val="0"/>
              <w:rPr>
                <w:b/>
                <w:sz w:val="20"/>
                <w:szCs w:val="20"/>
              </w:rPr>
            </w:pPr>
            <w:r w:rsidRPr="005403A2">
              <w:rPr>
                <w:b/>
                <w:sz w:val="20"/>
                <w:szCs w:val="20"/>
              </w:rPr>
              <w:t>DERSİN KODU</w:t>
            </w:r>
          </w:p>
        </w:tc>
        <w:tc>
          <w:tcPr>
            <w:tcW w:w="2768" w:type="dxa"/>
            <w:vAlign w:val="center"/>
          </w:tcPr>
          <w:p w14:paraId="50DEEAF1" w14:textId="77777777" w:rsidR="00DB32C0" w:rsidRPr="005403A2" w:rsidRDefault="00DB32C0" w:rsidP="00A706BC">
            <w:pPr>
              <w:outlineLvl w:val="0"/>
            </w:pPr>
            <w:r>
              <w:t>221313124</w:t>
            </w:r>
          </w:p>
        </w:tc>
        <w:tc>
          <w:tcPr>
            <w:tcW w:w="1565" w:type="dxa"/>
            <w:vAlign w:val="center"/>
          </w:tcPr>
          <w:p w14:paraId="12E7FD5D" w14:textId="77777777" w:rsidR="00DB32C0" w:rsidRPr="005403A2" w:rsidRDefault="00DB32C0" w:rsidP="00A706BC">
            <w:pPr>
              <w:jc w:val="center"/>
              <w:outlineLvl w:val="0"/>
              <w:rPr>
                <w:b/>
                <w:sz w:val="20"/>
                <w:szCs w:val="20"/>
              </w:rPr>
            </w:pPr>
            <w:r w:rsidRPr="005403A2">
              <w:rPr>
                <w:b/>
                <w:sz w:val="20"/>
                <w:szCs w:val="20"/>
              </w:rPr>
              <w:t>DERSİN ADI</w:t>
            </w:r>
          </w:p>
        </w:tc>
        <w:tc>
          <w:tcPr>
            <w:tcW w:w="4592" w:type="dxa"/>
          </w:tcPr>
          <w:p w14:paraId="68EF9C25" w14:textId="77777777" w:rsidR="00DB32C0" w:rsidRPr="007A3785" w:rsidRDefault="00DB32C0" w:rsidP="00A706BC">
            <w:pPr>
              <w:outlineLvl w:val="0"/>
              <w:rPr>
                <w:b/>
                <w:sz w:val="18"/>
                <w:szCs w:val="18"/>
              </w:rPr>
            </w:pPr>
            <w:r>
              <w:rPr>
                <w:b/>
                <w:color w:val="000000"/>
                <w:sz w:val="18"/>
                <w:szCs w:val="18"/>
              </w:rPr>
              <w:t xml:space="preserve">    İŞ SAĞLIĞI VE GÜVENLİĞİ</w:t>
            </w:r>
          </w:p>
        </w:tc>
      </w:tr>
    </w:tbl>
    <w:p w14:paraId="5BC3D54C" w14:textId="77777777" w:rsidR="00DB32C0" w:rsidRPr="005403A2" w:rsidRDefault="00DB32C0" w:rsidP="00DB32C0">
      <w:pPr>
        <w:outlineLvl w:val="0"/>
        <w:rPr>
          <w:sz w:val="20"/>
          <w:szCs w:val="20"/>
        </w:rPr>
      </w:pPr>
      <w:r w:rsidRPr="005403A2">
        <w:rPr>
          <w:b/>
          <w:sz w:val="20"/>
          <w:szCs w:val="20"/>
        </w:rPr>
        <w:t xml:space="preserve">                                                   </w:t>
      </w:r>
      <w:r w:rsidRPr="005403A2">
        <w:rPr>
          <w:b/>
          <w:sz w:val="20"/>
          <w:szCs w:val="20"/>
        </w:rPr>
        <w:tab/>
      </w:r>
      <w:r w:rsidRPr="005403A2">
        <w:rPr>
          <w:b/>
          <w:sz w:val="20"/>
          <w:szCs w:val="20"/>
        </w:rPr>
        <w:tab/>
      </w:r>
      <w:r w:rsidRPr="005403A2">
        <w:rPr>
          <w:b/>
          <w:sz w:val="20"/>
          <w:szCs w:val="20"/>
        </w:rPr>
        <w:tab/>
      </w:r>
      <w:r w:rsidRPr="005403A2">
        <w:rPr>
          <w:b/>
          <w:sz w:val="20"/>
          <w:szCs w:val="20"/>
        </w:rPr>
        <w:tab/>
      </w:r>
      <w:r w:rsidRPr="005403A2">
        <w:rPr>
          <w:b/>
          <w:sz w:val="20"/>
          <w:szCs w:val="20"/>
        </w:rPr>
        <w:tab/>
        <w:t xml:space="preserve">      </w:t>
      </w:r>
    </w:p>
    <w:tbl>
      <w:tblPr>
        <w:tblW w:w="524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26"/>
        <w:gridCol w:w="604"/>
        <w:gridCol w:w="386"/>
        <w:gridCol w:w="1142"/>
        <w:gridCol w:w="789"/>
        <w:gridCol w:w="71"/>
        <w:gridCol w:w="739"/>
        <w:gridCol w:w="1004"/>
        <w:gridCol w:w="573"/>
        <w:gridCol w:w="41"/>
        <w:gridCol w:w="2692"/>
        <w:gridCol w:w="1582"/>
        <w:gridCol w:w="28"/>
      </w:tblGrid>
      <w:tr w:rsidR="00DB32C0" w:rsidRPr="005403A2" w14:paraId="6ACD07E5" w14:textId="77777777" w:rsidTr="00A706BC">
        <w:trPr>
          <w:trHeight w:val="383"/>
        </w:trPr>
        <w:tc>
          <w:tcPr>
            <w:tcW w:w="522" w:type="pct"/>
            <w:vMerge w:val="restart"/>
            <w:tcBorders>
              <w:top w:val="single" w:sz="12" w:space="0" w:color="auto"/>
              <w:left w:val="single" w:sz="12" w:space="0" w:color="auto"/>
              <w:bottom w:val="single" w:sz="4" w:space="0" w:color="auto"/>
              <w:right w:val="single" w:sz="12" w:space="0" w:color="auto"/>
            </w:tcBorders>
            <w:vAlign w:val="center"/>
          </w:tcPr>
          <w:p w14:paraId="02DABBE6" w14:textId="77777777" w:rsidR="00DB32C0" w:rsidRPr="005403A2" w:rsidRDefault="00DB32C0" w:rsidP="00A706BC">
            <w:pPr>
              <w:rPr>
                <w:b/>
                <w:sz w:val="18"/>
                <w:szCs w:val="20"/>
              </w:rPr>
            </w:pPr>
            <w:r w:rsidRPr="005403A2">
              <w:rPr>
                <w:b/>
                <w:sz w:val="18"/>
                <w:szCs w:val="20"/>
              </w:rPr>
              <w:t>YARIYIL</w:t>
            </w:r>
          </w:p>
          <w:p w14:paraId="1C6720A0" w14:textId="77777777" w:rsidR="00DB32C0" w:rsidRPr="005403A2" w:rsidRDefault="00DB32C0" w:rsidP="00A706BC">
            <w:pPr>
              <w:rPr>
                <w:sz w:val="20"/>
                <w:szCs w:val="20"/>
              </w:rPr>
            </w:pPr>
          </w:p>
        </w:tc>
        <w:tc>
          <w:tcPr>
            <w:tcW w:w="1731" w:type="pct"/>
            <w:gridSpan w:val="6"/>
            <w:tcBorders>
              <w:left w:val="single" w:sz="12" w:space="0" w:color="auto"/>
              <w:bottom w:val="single" w:sz="4" w:space="0" w:color="auto"/>
              <w:right w:val="single" w:sz="12" w:space="0" w:color="auto"/>
            </w:tcBorders>
            <w:vAlign w:val="center"/>
          </w:tcPr>
          <w:p w14:paraId="3B5B6B33" w14:textId="77777777" w:rsidR="00DB32C0" w:rsidRPr="005403A2" w:rsidRDefault="00DB32C0" w:rsidP="00A706BC">
            <w:pPr>
              <w:jc w:val="center"/>
              <w:rPr>
                <w:b/>
                <w:sz w:val="20"/>
                <w:szCs w:val="20"/>
              </w:rPr>
            </w:pPr>
            <w:r w:rsidRPr="005403A2">
              <w:rPr>
                <w:b/>
                <w:sz w:val="20"/>
                <w:szCs w:val="20"/>
              </w:rPr>
              <w:t>HAFTALIK DERS SAATİ</w:t>
            </w:r>
          </w:p>
        </w:tc>
        <w:tc>
          <w:tcPr>
            <w:tcW w:w="2747" w:type="pct"/>
            <w:gridSpan w:val="6"/>
            <w:tcBorders>
              <w:left w:val="single" w:sz="12" w:space="0" w:color="auto"/>
              <w:bottom w:val="single" w:sz="4" w:space="0" w:color="auto"/>
            </w:tcBorders>
            <w:vAlign w:val="center"/>
          </w:tcPr>
          <w:p w14:paraId="3D2C6289" w14:textId="77777777" w:rsidR="00DB32C0" w:rsidRPr="005403A2" w:rsidRDefault="00DB32C0" w:rsidP="00A706BC">
            <w:pPr>
              <w:jc w:val="center"/>
              <w:rPr>
                <w:b/>
                <w:sz w:val="20"/>
                <w:szCs w:val="20"/>
              </w:rPr>
            </w:pPr>
            <w:r w:rsidRPr="005403A2">
              <w:rPr>
                <w:b/>
                <w:sz w:val="20"/>
                <w:szCs w:val="20"/>
              </w:rPr>
              <w:t>DERSİN</w:t>
            </w:r>
          </w:p>
        </w:tc>
      </w:tr>
      <w:tr w:rsidR="00DB32C0" w:rsidRPr="005403A2" w14:paraId="6A08AD79" w14:textId="77777777" w:rsidTr="00A706BC">
        <w:trPr>
          <w:gridAfter w:val="1"/>
          <w:wAfter w:w="13" w:type="pct"/>
          <w:trHeight w:val="382"/>
        </w:trPr>
        <w:tc>
          <w:tcPr>
            <w:tcW w:w="522" w:type="pct"/>
            <w:vMerge/>
            <w:tcBorders>
              <w:top w:val="single" w:sz="4" w:space="0" w:color="auto"/>
              <w:left w:val="single" w:sz="12" w:space="0" w:color="auto"/>
              <w:bottom w:val="single" w:sz="4" w:space="0" w:color="auto"/>
              <w:right w:val="single" w:sz="12" w:space="0" w:color="auto"/>
            </w:tcBorders>
          </w:tcPr>
          <w:p w14:paraId="56B4CC22" w14:textId="77777777" w:rsidR="00DB32C0" w:rsidRPr="005403A2" w:rsidRDefault="00DB32C0" w:rsidP="00A706BC">
            <w:pPr>
              <w:rPr>
                <w:b/>
                <w:sz w:val="20"/>
                <w:szCs w:val="20"/>
              </w:rPr>
            </w:pPr>
          </w:p>
        </w:tc>
        <w:tc>
          <w:tcPr>
            <w:tcW w:w="459" w:type="pct"/>
            <w:gridSpan w:val="2"/>
            <w:tcBorders>
              <w:top w:val="single" w:sz="4" w:space="0" w:color="auto"/>
              <w:left w:val="single" w:sz="12" w:space="0" w:color="auto"/>
              <w:bottom w:val="single" w:sz="4" w:space="0" w:color="auto"/>
              <w:right w:val="single" w:sz="4" w:space="0" w:color="auto"/>
            </w:tcBorders>
            <w:vAlign w:val="center"/>
          </w:tcPr>
          <w:p w14:paraId="71081C93" w14:textId="77777777" w:rsidR="00DB32C0" w:rsidRPr="005403A2" w:rsidRDefault="00DB32C0" w:rsidP="00A706BC">
            <w:pPr>
              <w:jc w:val="center"/>
              <w:rPr>
                <w:b/>
                <w:sz w:val="20"/>
                <w:szCs w:val="20"/>
              </w:rPr>
            </w:pPr>
            <w:r w:rsidRPr="005403A2">
              <w:rPr>
                <w:b/>
                <w:sz w:val="20"/>
                <w:szCs w:val="20"/>
              </w:rPr>
              <w:t>Teorik</w:t>
            </w:r>
          </w:p>
        </w:tc>
        <w:tc>
          <w:tcPr>
            <w:tcW w:w="530" w:type="pct"/>
            <w:tcBorders>
              <w:top w:val="single" w:sz="4" w:space="0" w:color="auto"/>
              <w:left w:val="single" w:sz="4" w:space="0" w:color="auto"/>
              <w:bottom w:val="single" w:sz="4" w:space="0" w:color="auto"/>
            </w:tcBorders>
            <w:vAlign w:val="center"/>
          </w:tcPr>
          <w:p w14:paraId="5F3D26A4" w14:textId="77777777" w:rsidR="00DB32C0" w:rsidRPr="005403A2" w:rsidRDefault="00DB32C0" w:rsidP="00A706BC">
            <w:pPr>
              <w:jc w:val="center"/>
              <w:rPr>
                <w:b/>
                <w:sz w:val="20"/>
                <w:szCs w:val="20"/>
              </w:rPr>
            </w:pPr>
            <w:r w:rsidRPr="005403A2">
              <w:rPr>
                <w:b/>
                <w:sz w:val="20"/>
                <w:szCs w:val="20"/>
              </w:rPr>
              <w:t>Uygulama</w:t>
            </w:r>
          </w:p>
        </w:tc>
        <w:tc>
          <w:tcPr>
            <w:tcW w:w="742" w:type="pct"/>
            <w:gridSpan w:val="3"/>
            <w:tcBorders>
              <w:top w:val="single" w:sz="4" w:space="0" w:color="auto"/>
              <w:bottom w:val="single" w:sz="4" w:space="0" w:color="auto"/>
              <w:right w:val="single" w:sz="12" w:space="0" w:color="auto"/>
            </w:tcBorders>
            <w:vAlign w:val="center"/>
          </w:tcPr>
          <w:p w14:paraId="48004981" w14:textId="77777777" w:rsidR="00DB32C0" w:rsidRPr="005403A2" w:rsidRDefault="00DB32C0" w:rsidP="00A706BC">
            <w:pPr>
              <w:ind w:left="-111" w:right="-108"/>
              <w:jc w:val="center"/>
              <w:rPr>
                <w:b/>
                <w:sz w:val="20"/>
                <w:szCs w:val="20"/>
              </w:rPr>
            </w:pPr>
            <w:r w:rsidRPr="005403A2">
              <w:rPr>
                <w:b/>
                <w:sz w:val="20"/>
                <w:szCs w:val="20"/>
              </w:rPr>
              <w:t>Laboratuar</w:t>
            </w:r>
          </w:p>
        </w:tc>
        <w:tc>
          <w:tcPr>
            <w:tcW w:w="466" w:type="pct"/>
            <w:tcBorders>
              <w:top w:val="single" w:sz="4" w:space="0" w:color="auto"/>
              <w:bottom w:val="single" w:sz="4" w:space="0" w:color="auto"/>
              <w:right w:val="single" w:sz="4" w:space="0" w:color="auto"/>
            </w:tcBorders>
            <w:vAlign w:val="center"/>
          </w:tcPr>
          <w:p w14:paraId="4E10B13B" w14:textId="77777777" w:rsidR="00DB32C0" w:rsidRPr="005403A2" w:rsidRDefault="00DB32C0" w:rsidP="00A706BC">
            <w:pPr>
              <w:jc w:val="center"/>
              <w:rPr>
                <w:b/>
                <w:sz w:val="20"/>
                <w:szCs w:val="20"/>
              </w:rPr>
            </w:pPr>
            <w:r w:rsidRPr="005403A2">
              <w:rPr>
                <w:b/>
                <w:sz w:val="20"/>
                <w:szCs w:val="20"/>
              </w:rPr>
              <w:t>Kredisi</w:t>
            </w:r>
          </w:p>
        </w:tc>
        <w:tc>
          <w:tcPr>
            <w:tcW w:w="266" w:type="pct"/>
            <w:tcBorders>
              <w:top w:val="single" w:sz="4" w:space="0" w:color="auto"/>
              <w:left w:val="single" w:sz="4" w:space="0" w:color="auto"/>
              <w:bottom w:val="single" w:sz="4" w:space="0" w:color="auto"/>
              <w:right w:val="single" w:sz="4" w:space="0" w:color="auto"/>
            </w:tcBorders>
            <w:vAlign w:val="center"/>
          </w:tcPr>
          <w:p w14:paraId="716BF654" w14:textId="77777777" w:rsidR="00DB32C0" w:rsidRPr="005403A2" w:rsidRDefault="00DB32C0" w:rsidP="00A706BC">
            <w:pPr>
              <w:ind w:left="-111" w:right="-108"/>
              <w:jc w:val="center"/>
              <w:rPr>
                <w:b/>
                <w:sz w:val="20"/>
                <w:szCs w:val="20"/>
              </w:rPr>
            </w:pPr>
            <w:r w:rsidRPr="005403A2">
              <w:rPr>
                <w:b/>
                <w:sz w:val="20"/>
                <w:szCs w:val="20"/>
              </w:rPr>
              <w:t>AKTS</w:t>
            </w:r>
          </w:p>
        </w:tc>
        <w:tc>
          <w:tcPr>
            <w:tcW w:w="1268" w:type="pct"/>
            <w:gridSpan w:val="2"/>
            <w:tcBorders>
              <w:top w:val="single" w:sz="4" w:space="0" w:color="auto"/>
              <w:left w:val="single" w:sz="4" w:space="0" w:color="auto"/>
              <w:bottom w:val="single" w:sz="4" w:space="0" w:color="auto"/>
            </w:tcBorders>
            <w:vAlign w:val="center"/>
          </w:tcPr>
          <w:p w14:paraId="55D5E2CF" w14:textId="77777777" w:rsidR="00DB32C0" w:rsidRPr="005403A2" w:rsidRDefault="00DB32C0" w:rsidP="00A706BC">
            <w:pPr>
              <w:jc w:val="center"/>
              <w:rPr>
                <w:b/>
                <w:sz w:val="20"/>
                <w:szCs w:val="20"/>
              </w:rPr>
            </w:pPr>
            <w:r w:rsidRPr="005403A2">
              <w:rPr>
                <w:b/>
                <w:sz w:val="20"/>
                <w:szCs w:val="20"/>
              </w:rPr>
              <w:t>TÜRÜ</w:t>
            </w:r>
          </w:p>
        </w:tc>
        <w:tc>
          <w:tcPr>
            <w:tcW w:w="734" w:type="pct"/>
            <w:tcBorders>
              <w:top w:val="single" w:sz="4" w:space="0" w:color="auto"/>
              <w:left w:val="single" w:sz="4" w:space="0" w:color="auto"/>
              <w:bottom w:val="single" w:sz="4" w:space="0" w:color="auto"/>
            </w:tcBorders>
            <w:vAlign w:val="center"/>
          </w:tcPr>
          <w:p w14:paraId="096B076E" w14:textId="77777777" w:rsidR="00DB32C0" w:rsidRPr="005403A2" w:rsidRDefault="00DB32C0" w:rsidP="00A706BC">
            <w:pPr>
              <w:jc w:val="center"/>
              <w:rPr>
                <w:b/>
                <w:sz w:val="20"/>
                <w:szCs w:val="20"/>
              </w:rPr>
            </w:pPr>
            <w:r w:rsidRPr="005403A2">
              <w:rPr>
                <w:b/>
                <w:sz w:val="20"/>
                <w:szCs w:val="20"/>
              </w:rPr>
              <w:t>DİLİ</w:t>
            </w:r>
          </w:p>
        </w:tc>
      </w:tr>
      <w:tr w:rsidR="00DB32C0" w:rsidRPr="005403A2" w14:paraId="2E5AAF1E" w14:textId="77777777" w:rsidTr="00A706BC">
        <w:trPr>
          <w:trHeight w:val="367"/>
        </w:trPr>
        <w:tc>
          <w:tcPr>
            <w:tcW w:w="522" w:type="pct"/>
            <w:tcBorders>
              <w:top w:val="single" w:sz="4" w:space="0" w:color="auto"/>
              <w:left w:val="single" w:sz="12" w:space="0" w:color="auto"/>
              <w:bottom w:val="single" w:sz="12" w:space="0" w:color="auto"/>
              <w:right w:val="single" w:sz="12" w:space="0" w:color="auto"/>
            </w:tcBorders>
            <w:vAlign w:val="center"/>
          </w:tcPr>
          <w:p w14:paraId="69F3E2BB" w14:textId="77777777" w:rsidR="00DB32C0" w:rsidRPr="005403A2" w:rsidRDefault="00DB32C0" w:rsidP="00A706BC">
            <w:pPr>
              <w:jc w:val="center"/>
              <w:rPr>
                <w:sz w:val="20"/>
                <w:szCs w:val="20"/>
              </w:rPr>
            </w:pPr>
            <w:r w:rsidRPr="005403A2">
              <w:t xml:space="preserve"> </w:t>
            </w:r>
            <w:r>
              <w:rPr>
                <w:sz w:val="20"/>
                <w:szCs w:val="20"/>
              </w:rPr>
              <w:t>3</w:t>
            </w:r>
          </w:p>
        </w:tc>
        <w:tc>
          <w:tcPr>
            <w:tcW w:w="459" w:type="pct"/>
            <w:gridSpan w:val="2"/>
            <w:tcBorders>
              <w:top w:val="single" w:sz="4" w:space="0" w:color="auto"/>
              <w:left w:val="single" w:sz="12" w:space="0" w:color="auto"/>
              <w:bottom w:val="single" w:sz="12" w:space="0" w:color="auto"/>
              <w:right w:val="single" w:sz="4" w:space="0" w:color="auto"/>
            </w:tcBorders>
            <w:vAlign w:val="center"/>
          </w:tcPr>
          <w:p w14:paraId="4C4E0FBA" w14:textId="77777777" w:rsidR="00DB32C0" w:rsidRPr="005403A2" w:rsidRDefault="00DB32C0" w:rsidP="00A706BC">
            <w:pPr>
              <w:jc w:val="center"/>
              <w:rPr>
                <w:sz w:val="20"/>
                <w:szCs w:val="20"/>
              </w:rPr>
            </w:pPr>
            <w:r>
              <w:rPr>
                <w:sz w:val="20"/>
                <w:szCs w:val="20"/>
              </w:rPr>
              <w:t>2</w:t>
            </w:r>
          </w:p>
        </w:tc>
        <w:tc>
          <w:tcPr>
            <w:tcW w:w="530" w:type="pct"/>
            <w:tcBorders>
              <w:top w:val="single" w:sz="4" w:space="0" w:color="auto"/>
              <w:left w:val="single" w:sz="4" w:space="0" w:color="auto"/>
              <w:bottom w:val="single" w:sz="12" w:space="0" w:color="auto"/>
            </w:tcBorders>
            <w:vAlign w:val="center"/>
          </w:tcPr>
          <w:p w14:paraId="69BE2CB5" w14:textId="77777777" w:rsidR="00DB32C0" w:rsidRPr="005403A2" w:rsidRDefault="00DB32C0" w:rsidP="00A706BC">
            <w:pPr>
              <w:jc w:val="center"/>
              <w:rPr>
                <w:sz w:val="20"/>
                <w:szCs w:val="20"/>
              </w:rPr>
            </w:pPr>
            <w:r>
              <w:rPr>
                <w:sz w:val="20"/>
                <w:szCs w:val="20"/>
              </w:rPr>
              <w:t>0</w:t>
            </w:r>
          </w:p>
        </w:tc>
        <w:tc>
          <w:tcPr>
            <w:tcW w:w="742" w:type="pct"/>
            <w:gridSpan w:val="3"/>
            <w:tcBorders>
              <w:top w:val="single" w:sz="4" w:space="0" w:color="auto"/>
              <w:bottom w:val="single" w:sz="12" w:space="0" w:color="auto"/>
              <w:right w:val="single" w:sz="12" w:space="0" w:color="auto"/>
            </w:tcBorders>
            <w:shd w:val="clear" w:color="auto" w:fill="auto"/>
            <w:vAlign w:val="center"/>
          </w:tcPr>
          <w:p w14:paraId="3FC6094D" w14:textId="77777777" w:rsidR="00DB32C0" w:rsidRPr="005403A2" w:rsidRDefault="00DB32C0" w:rsidP="00A706BC">
            <w:pPr>
              <w:jc w:val="center"/>
              <w:rPr>
                <w:sz w:val="20"/>
                <w:szCs w:val="20"/>
              </w:rPr>
            </w:pPr>
            <w:r w:rsidRPr="005403A2">
              <w:rPr>
                <w:sz w:val="20"/>
                <w:szCs w:val="20"/>
              </w:rPr>
              <w:t xml:space="preserve"> </w:t>
            </w:r>
            <w:r>
              <w:rPr>
                <w:sz w:val="20"/>
                <w:szCs w:val="20"/>
              </w:rPr>
              <w:t>0</w:t>
            </w:r>
          </w:p>
        </w:tc>
        <w:tc>
          <w:tcPr>
            <w:tcW w:w="466" w:type="pct"/>
            <w:tcBorders>
              <w:top w:val="single" w:sz="4" w:space="0" w:color="auto"/>
              <w:bottom w:val="single" w:sz="12" w:space="0" w:color="auto"/>
              <w:right w:val="single" w:sz="4" w:space="0" w:color="auto"/>
            </w:tcBorders>
            <w:shd w:val="clear" w:color="auto" w:fill="auto"/>
            <w:vAlign w:val="center"/>
          </w:tcPr>
          <w:p w14:paraId="2B5F97E1" w14:textId="77777777" w:rsidR="00DB32C0" w:rsidRPr="005403A2" w:rsidRDefault="00DB32C0" w:rsidP="00A706BC">
            <w:pPr>
              <w:jc w:val="center"/>
              <w:rPr>
                <w:sz w:val="20"/>
                <w:szCs w:val="20"/>
              </w:rPr>
            </w:pPr>
            <w:r>
              <w:rPr>
                <w:sz w:val="20"/>
                <w:szCs w:val="20"/>
              </w:rPr>
              <w:t>2</w:t>
            </w:r>
          </w:p>
        </w:tc>
        <w:tc>
          <w:tcPr>
            <w:tcW w:w="266" w:type="pct"/>
            <w:tcBorders>
              <w:top w:val="single" w:sz="4" w:space="0" w:color="auto"/>
              <w:left w:val="single" w:sz="4" w:space="0" w:color="auto"/>
              <w:bottom w:val="single" w:sz="12" w:space="0" w:color="auto"/>
              <w:right w:val="single" w:sz="4" w:space="0" w:color="auto"/>
            </w:tcBorders>
            <w:shd w:val="clear" w:color="auto" w:fill="auto"/>
            <w:vAlign w:val="center"/>
          </w:tcPr>
          <w:p w14:paraId="0D526277" w14:textId="77777777" w:rsidR="00DB32C0" w:rsidRPr="005403A2" w:rsidRDefault="00DB32C0" w:rsidP="00A706BC">
            <w:pPr>
              <w:jc w:val="center"/>
              <w:rPr>
                <w:sz w:val="20"/>
                <w:szCs w:val="20"/>
              </w:rPr>
            </w:pPr>
            <w:r>
              <w:rPr>
                <w:sz w:val="20"/>
                <w:szCs w:val="20"/>
              </w:rPr>
              <w:t>2</w:t>
            </w:r>
          </w:p>
        </w:tc>
        <w:tc>
          <w:tcPr>
            <w:tcW w:w="1268" w:type="pct"/>
            <w:gridSpan w:val="2"/>
            <w:tcBorders>
              <w:top w:val="single" w:sz="4" w:space="0" w:color="auto"/>
              <w:left w:val="single" w:sz="4" w:space="0" w:color="auto"/>
              <w:bottom w:val="single" w:sz="12" w:space="0" w:color="auto"/>
            </w:tcBorders>
            <w:vAlign w:val="center"/>
          </w:tcPr>
          <w:p w14:paraId="2C982CE6" w14:textId="77777777" w:rsidR="00DB32C0" w:rsidRPr="005403A2" w:rsidRDefault="00DB32C0" w:rsidP="00A706BC">
            <w:pPr>
              <w:jc w:val="center"/>
              <w:rPr>
                <w:vertAlign w:val="superscript"/>
              </w:rPr>
            </w:pPr>
            <w:r w:rsidRPr="005403A2">
              <w:rPr>
                <w:vertAlign w:val="superscript"/>
              </w:rPr>
              <w:t>ZORUNLU (</w:t>
            </w:r>
            <w:proofErr w:type="gramStart"/>
            <w:r w:rsidRPr="00023FB4">
              <w:rPr>
                <w:b/>
                <w:sz w:val="20"/>
                <w:szCs w:val="20"/>
              </w:rPr>
              <w:t>√</w:t>
            </w:r>
            <w:r>
              <w:rPr>
                <w:b/>
                <w:sz w:val="20"/>
                <w:szCs w:val="20"/>
              </w:rPr>
              <w:t xml:space="preserve"> </w:t>
            </w:r>
            <w:r w:rsidRPr="005403A2">
              <w:rPr>
                <w:vertAlign w:val="superscript"/>
              </w:rPr>
              <w:t>)</w:t>
            </w:r>
            <w:proofErr w:type="gramEnd"/>
            <w:r w:rsidRPr="005403A2">
              <w:rPr>
                <w:vertAlign w:val="superscript"/>
              </w:rPr>
              <w:t xml:space="preserve">  SEÇMELİ (   )</w:t>
            </w:r>
          </w:p>
        </w:tc>
        <w:tc>
          <w:tcPr>
            <w:tcW w:w="747" w:type="pct"/>
            <w:gridSpan w:val="2"/>
            <w:tcBorders>
              <w:top w:val="single" w:sz="4" w:space="0" w:color="auto"/>
              <w:left w:val="single" w:sz="4" w:space="0" w:color="auto"/>
              <w:bottom w:val="single" w:sz="12" w:space="0" w:color="auto"/>
            </w:tcBorders>
          </w:tcPr>
          <w:p w14:paraId="64FF39D6" w14:textId="77777777" w:rsidR="00DB32C0" w:rsidRPr="005403A2" w:rsidRDefault="00DB32C0" w:rsidP="00A706BC">
            <w:pPr>
              <w:jc w:val="center"/>
              <w:rPr>
                <w:sz w:val="20"/>
                <w:szCs w:val="20"/>
              </w:rPr>
            </w:pPr>
            <w:r>
              <w:rPr>
                <w:sz w:val="20"/>
                <w:szCs w:val="20"/>
              </w:rPr>
              <w:t>TÜRKÇE</w:t>
            </w:r>
          </w:p>
        </w:tc>
      </w:tr>
      <w:tr w:rsidR="00DB32C0" w:rsidRPr="005403A2" w14:paraId="6D11E1A6" w14:textId="77777777" w:rsidTr="00A706BC">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14:paraId="67FCECB6" w14:textId="77777777" w:rsidR="00DB32C0" w:rsidRPr="005403A2" w:rsidRDefault="00DB32C0" w:rsidP="00A706BC">
            <w:pPr>
              <w:jc w:val="center"/>
              <w:rPr>
                <w:b/>
                <w:sz w:val="20"/>
                <w:szCs w:val="20"/>
              </w:rPr>
            </w:pPr>
            <w:r w:rsidRPr="005403A2">
              <w:rPr>
                <w:b/>
                <w:sz w:val="20"/>
                <w:szCs w:val="20"/>
              </w:rPr>
              <w:t>DERSİN KATEGORİSİ</w:t>
            </w:r>
          </w:p>
        </w:tc>
      </w:tr>
      <w:tr w:rsidR="00DB32C0" w:rsidRPr="005403A2" w14:paraId="6EFC4DA5" w14:textId="77777777" w:rsidTr="00A706BC">
        <w:tblPrEx>
          <w:tblBorders>
            <w:insideH w:val="single" w:sz="6" w:space="0" w:color="auto"/>
            <w:insideV w:val="single" w:sz="6" w:space="0" w:color="auto"/>
          </w:tblBorders>
        </w:tblPrEx>
        <w:trPr>
          <w:trHeight w:val="546"/>
        </w:trPr>
        <w:tc>
          <w:tcPr>
            <w:tcW w:w="802" w:type="pct"/>
            <w:gridSpan w:val="2"/>
            <w:tcBorders>
              <w:top w:val="single" w:sz="12" w:space="0" w:color="auto"/>
              <w:left w:val="single" w:sz="12" w:space="0" w:color="auto"/>
              <w:bottom w:val="single" w:sz="6" w:space="0" w:color="auto"/>
            </w:tcBorders>
            <w:vAlign w:val="center"/>
          </w:tcPr>
          <w:p w14:paraId="620A8DD8" w14:textId="77777777" w:rsidR="00DB32C0" w:rsidRPr="00023FB4" w:rsidRDefault="00DB32C0" w:rsidP="00A706BC">
            <w:pPr>
              <w:jc w:val="center"/>
              <w:rPr>
                <w:b/>
                <w:sz w:val="20"/>
                <w:szCs w:val="20"/>
              </w:rPr>
            </w:pPr>
            <w:r w:rsidRPr="00023FB4">
              <w:rPr>
                <w:b/>
                <w:sz w:val="20"/>
                <w:szCs w:val="20"/>
              </w:rPr>
              <w:t>Temel Bilim</w:t>
            </w:r>
          </w:p>
        </w:tc>
        <w:tc>
          <w:tcPr>
            <w:tcW w:w="1108" w:type="pct"/>
            <w:gridSpan w:val="4"/>
            <w:tcBorders>
              <w:top w:val="single" w:sz="12" w:space="0" w:color="auto"/>
              <w:bottom w:val="single" w:sz="6" w:space="0" w:color="auto"/>
            </w:tcBorders>
            <w:vAlign w:val="center"/>
          </w:tcPr>
          <w:p w14:paraId="49F09114" w14:textId="77777777" w:rsidR="00DB32C0" w:rsidRPr="00023FB4" w:rsidRDefault="00DB32C0" w:rsidP="00A706BC">
            <w:pPr>
              <w:jc w:val="center"/>
              <w:rPr>
                <w:b/>
                <w:sz w:val="20"/>
                <w:szCs w:val="20"/>
              </w:rPr>
            </w:pPr>
            <w:r w:rsidRPr="00023FB4">
              <w:rPr>
                <w:b/>
                <w:sz w:val="20"/>
                <w:szCs w:val="20"/>
              </w:rPr>
              <w:t>Temel Teknikerlik</w:t>
            </w:r>
          </w:p>
        </w:tc>
        <w:tc>
          <w:tcPr>
            <w:tcW w:w="2343" w:type="pct"/>
            <w:gridSpan w:val="5"/>
            <w:tcBorders>
              <w:top w:val="single" w:sz="12" w:space="0" w:color="auto"/>
              <w:bottom w:val="single" w:sz="6" w:space="0" w:color="auto"/>
            </w:tcBorders>
            <w:vAlign w:val="center"/>
          </w:tcPr>
          <w:p w14:paraId="2CFA7E8A" w14:textId="77777777" w:rsidR="00DB32C0" w:rsidRPr="00023FB4" w:rsidRDefault="00DB32C0" w:rsidP="00A706BC">
            <w:pPr>
              <w:jc w:val="center"/>
              <w:rPr>
                <w:b/>
                <w:sz w:val="20"/>
                <w:szCs w:val="20"/>
              </w:rPr>
            </w:pPr>
            <w:r>
              <w:rPr>
                <w:b/>
                <w:sz w:val="20"/>
                <w:szCs w:val="20"/>
              </w:rPr>
              <w:t>İnşaat</w:t>
            </w:r>
            <w:r w:rsidRPr="00023FB4">
              <w:rPr>
                <w:b/>
                <w:sz w:val="20"/>
                <w:szCs w:val="20"/>
              </w:rPr>
              <w:t xml:space="preserve"> Teknolojisi</w:t>
            </w:r>
          </w:p>
          <w:p w14:paraId="20D5388B" w14:textId="77777777" w:rsidR="00DB32C0" w:rsidRPr="00023FB4" w:rsidRDefault="00DB32C0" w:rsidP="00A706BC">
            <w:pPr>
              <w:jc w:val="center"/>
              <w:rPr>
                <w:b/>
                <w:sz w:val="20"/>
                <w:szCs w:val="20"/>
              </w:rPr>
            </w:pPr>
            <w:r w:rsidRPr="00023FB4">
              <w:rPr>
                <w:b/>
                <w:sz w:val="20"/>
                <w:szCs w:val="20"/>
              </w:rPr>
              <w:t xml:space="preserve"> [Önemli düzeyde tasarım içeriyorsa (</w:t>
            </w:r>
            <w:r w:rsidRPr="00023FB4">
              <w:rPr>
                <w:b/>
                <w:sz w:val="20"/>
                <w:szCs w:val="20"/>
              </w:rPr>
              <w:sym w:font="Symbol" w:char="F0D6"/>
            </w:r>
            <w:r w:rsidRPr="00023FB4">
              <w:rPr>
                <w:b/>
                <w:sz w:val="20"/>
                <w:szCs w:val="20"/>
              </w:rPr>
              <w:t>) koyunuz.]</w:t>
            </w:r>
          </w:p>
        </w:tc>
        <w:tc>
          <w:tcPr>
            <w:tcW w:w="747" w:type="pct"/>
            <w:gridSpan w:val="2"/>
            <w:tcBorders>
              <w:top w:val="single" w:sz="12" w:space="0" w:color="auto"/>
              <w:bottom w:val="single" w:sz="6" w:space="0" w:color="auto"/>
            </w:tcBorders>
            <w:vAlign w:val="center"/>
          </w:tcPr>
          <w:p w14:paraId="2EE7001E" w14:textId="77777777" w:rsidR="00DB32C0" w:rsidRPr="00023FB4" w:rsidRDefault="00DB32C0" w:rsidP="00A706BC">
            <w:pPr>
              <w:jc w:val="center"/>
              <w:rPr>
                <w:b/>
                <w:sz w:val="20"/>
                <w:szCs w:val="20"/>
              </w:rPr>
            </w:pPr>
            <w:r w:rsidRPr="00023FB4">
              <w:rPr>
                <w:b/>
                <w:sz w:val="20"/>
                <w:szCs w:val="20"/>
              </w:rPr>
              <w:t>Sosyal Bilim</w:t>
            </w:r>
          </w:p>
        </w:tc>
      </w:tr>
      <w:tr w:rsidR="00DB32C0" w:rsidRPr="005403A2" w14:paraId="671A99F8" w14:textId="77777777" w:rsidTr="00A706BC">
        <w:tblPrEx>
          <w:tblBorders>
            <w:insideH w:val="single" w:sz="6" w:space="0" w:color="auto"/>
            <w:insideV w:val="single" w:sz="6" w:space="0" w:color="auto"/>
          </w:tblBorders>
        </w:tblPrEx>
        <w:trPr>
          <w:trHeight w:val="138"/>
        </w:trPr>
        <w:tc>
          <w:tcPr>
            <w:tcW w:w="802" w:type="pct"/>
            <w:gridSpan w:val="2"/>
            <w:tcBorders>
              <w:top w:val="single" w:sz="6" w:space="0" w:color="auto"/>
              <w:left w:val="single" w:sz="12" w:space="0" w:color="auto"/>
              <w:bottom w:val="single" w:sz="12" w:space="0" w:color="auto"/>
              <w:right w:val="single" w:sz="4" w:space="0" w:color="auto"/>
            </w:tcBorders>
          </w:tcPr>
          <w:p w14:paraId="603BAF78" w14:textId="77777777" w:rsidR="00DB32C0" w:rsidRPr="005403A2" w:rsidRDefault="00DB32C0" w:rsidP="00A706BC">
            <w:pPr>
              <w:jc w:val="center"/>
            </w:pPr>
            <w:r w:rsidRPr="00023FB4">
              <w:rPr>
                <w:b/>
                <w:sz w:val="20"/>
                <w:szCs w:val="20"/>
              </w:rPr>
              <w:t>√</w:t>
            </w:r>
          </w:p>
        </w:tc>
        <w:tc>
          <w:tcPr>
            <w:tcW w:w="1108" w:type="pct"/>
            <w:gridSpan w:val="4"/>
            <w:tcBorders>
              <w:top w:val="single" w:sz="6" w:space="0" w:color="auto"/>
              <w:left w:val="single" w:sz="4" w:space="0" w:color="auto"/>
              <w:bottom w:val="single" w:sz="12" w:space="0" w:color="auto"/>
              <w:right w:val="single" w:sz="4" w:space="0" w:color="auto"/>
            </w:tcBorders>
          </w:tcPr>
          <w:p w14:paraId="6CC78A99" w14:textId="77777777" w:rsidR="00DB32C0" w:rsidRPr="005403A2" w:rsidRDefault="00DB32C0" w:rsidP="00A706BC">
            <w:pPr>
              <w:jc w:val="center"/>
            </w:pPr>
            <w:r w:rsidRPr="00023FB4">
              <w:rPr>
                <w:b/>
                <w:sz w:val="20"/>
                <w:szCs w:val="20"/>
              </w:rPr>
              <w:t>√</w:t>
            </w:r>
          </w:p>
        </w:tc>
        <w:tc>
          <w:tcPr>
            <w:tcW w:w="2343" w:type="pct"/>
            <w:gridSpan w:val="5"/>
            <w:tcBorders>
              <w:top w:val="single" w:sz="6" w:space="0" w:color="auto"/>
              <w:left w:val="single" w:sz="4" w:space="0" w:color="auto"/>
              <w:bottom w:val="single" w:sz="12" w:space="0" w:color="auto"/>
            </w:tcBorders>
          </w:tcPr>
          <w:p w14:paraId="3E1D0106" w14:textId="77777777" w:rsidR="00DB32C0" w:rsidRPr="005403A2" w:rsidRDefault="00DB32C0" w:rsidP="00A706BC">
            <w:pPr>
              <w:jc w:val="center"/>
              <w:rPr>
                <w:sz w:val="20"/>
                <w:szCs w:val="20"/>
              </w:rPr>
            </w:pPr>
          </w:p>
        </w:tc>
        <w:tc>
          <w:tcPr>
            <w:tcW w:w="747" w:type="pct"/>
            <w:gridSpan w:val="2"/>
            <w:tcBorders>
              <w:top w:val="single" w:sz="6" w:space="0" w:color="auto"/>
              <w:left w:val="single" w:sz="4" w:space="0" w:color="auto"/>
              <w:bottom w:val="single" w:sz="12" w:space="0" w:color="auto"/>
            </w:tcBorders>
          </w:tcPr>
          <w:p w14:paraId="79BD1D51" w14:textId="77777777" w:rsidR="00DB32C0" w:rsidRPr="005403A2" w:rsidRDefault="00DB32C0" w:rsidP="00A706BC">
            <w:pPr>
              <w:jc w:val="center"/>
            </w:pPr>
          </w:p>
        </w:tc>
      </w:tr>
      <w:tr w:rsidR="00DB32C0" w:rsidRPr="005403A2" w14:paraId="29E0B540" w14:textId="77777777" w:rsidTr="00A706BC">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14:paraId="0291AE84" w14:textId="77777777" w:rsidR="00DB32C0" w:rsidRPr="005403A2" w:rsidRDefault="00DB32C0" w:rsidP="00A706BC">
            <w:pPr>
              <w:jc w:val="center"/>
              <w:rPr>
                <w:b/>
                <w:sz w:val="20"/>
                <w:szCs w:val="20"/>
              </w:rPr>
            </w:pPr>
            <w:r w:rsidRPr="005403A2">
              <w:rPr>
                <w:b/>
                <w:sz w:val="20"/>
                <w:szCs w:val="20"/>
              </w:rPr>
              <w:t>DEĞERLENDİRME ÖLÇÜTLERİ</w:t>
            </w:r>
          </w:p>
        </w:tc>
      </w:tr>
      <w:tr w:rsidR="00DB32C0" w:rsidRPr="005403A2" w14:paraId="0C548252" w14:textId="77777777" w:rsidTr="00A706BC">
        <w:tc>
          <w:tcPr>
            <w:tcW w:w="1877" w:type="pct"/>
            <w:gridSpan w:val="5"/>
            <w:vMerge w:val="restart"/>
            <w:tcBorders>
              <w:top w:val="single" w:sz="12" w:space="0" w:color="auto"/>
              <w:left w:val="single" w:sz="12" w:space="0" w:color="auto"/>
              <w:bottom w:val="single" w:sz="12" w:space="0" w:color="auto"/>
              <w:right w:val="single" w:sz="12" w:space="0" w:color="auto"/>
            </w:tcBorders>
            <w:vAlign w:val="center"/>
          </w:tcPr>
          <w:p w14:paraId="2C96340A" w14:textId="77777777" w:rsidR="00DB32C0" w:rsidRPr="005403A2" w:rsidRDefault="00DB32C0" w:rsidP="00A706BC">
            <w:pPr>
              <w:jc w:val="center"/>
              <w:rPr>
                <w:b/>
                <w:sz w:val="20"/>
                <w:szCs w:val="20"/>
              </w:rPr>
            </w:pPr>
            <w:r w:rsidRPr="005403A2">
              <w:rPr>
                <w:b/>
                <w:sz w:val="20"/>
                <w:szCs w:val="20"/>
              </w:rPr>
              <w:t>YARIYIL İÇİ</w:t>
            </w:r>
          </w:p>
        </w:tc>
        <w:tc>
          <w:tcPr>
            <w:tcW w:w="1127" w:type="pct"/>
            <w:gridSpan w:val="5"/>
            <w:tcBorders>
              <w:top w:val="single" w:sz="12" w:space="0" w:color="auto"/>
              <w:left w:val="single" w:sz="12" w:space="0" w:color="auto"/>
              <w:bottom w:val="single" w:sz="8" w:space="0" w:color="auto"/>
              <w:right w:val="single" w:sz="4" w:space="0" w:color="auto"/>
            </w:tcBorders>
            <w:vAlign w:val="center"/>
          </w:tcPr>
          <w:p w14:paraId="195741AC" w14:textId="77777777" w:rsidR="00DB32C0" w:rsidRPr="005403A2" w:rsidRDefault="00DB32C0" w:rsidP="00A706BC">
            <w:pPr>
              <w:jc w:val="center"/>
              <w:rPr>
                <w:b/>
                <w:sz w:val="20"/>
                <w:szCs w:val="20"/>
              </w:rPr>
            </w:pPr>
            <w:r w:rsidRPr="005403A2">
              <w:rPr>
                <w:b/>
                <w:sz w:val="20"/>
                <w:szCs w:val="20"/>
              </w:rPr>
              <w:t>Faaliyet türü</w:t>
            </w:r>
          </w:p>
        </w:tc>
        <w:tc>
          <w:tcPr>
            <w:tcW w:w="1249" w:type="pct"/>
            <w:tcBorders>
              <w:top w:val="single" w:sz="12" w:space="0" w:color="auto"/>
              <w:left w:val="single" w:sz="4" w:space="0" w:color="auto"/>
              <w:bottom w:val="single" w:sz="8" w:space="0" w:color="auto"/>
              <w:right w:val="single" w:sz="8" w:space="0" w:color="auto"/>
            </w:tcBorders>
            <w:vAlign w:val="center"/>
          </w:tcPr>
          <w:p w14:paraId="437F1563" w14:textId="77777777" w:rsidR="00DB32C0" w:rsidRPr="005403A2" w:rsidRDefault="00DB32C0" w:rsidP="00A706BC">
            <w:pPr>
              <w:jc w:val="center"/>
              <w:rPr>
                <w:b/>
                <w:sz w:val="20"/>
                <w:szCs w:val="20"/>
              </w:rPr>
            </w:pPr>
            <w:r w:rsidRPr="005403A2">
              <w:rPr>
                <w:b/>
                <w:sz w:val="20"/>
                <w:szCs w:val="20"/>
              </w:rPr>
              <w:t>Sayı</w:t>
            </w:r>
          </w:p>
        </w:tc>
        <w:tc>
          <w:tcPr>
            <w:tcW w:w="747" w:type="pct"/>
            <w:gridSpan w:val="2"/>
            <w:tcBorders>
              <w:top w:val="single" w:sz="12" w:space="0" w:color="auto"/>
              <w:left w:val="single" w:sz="8" w:space="0" w:color="auto"/>
              <w:bottom w:val="single" w:sz="8" w:space="0" w:color="auto"/>
              <w:right w:val="single" w:sz="12" w:space="0" w:color="auto"/>
            </w:tcBorders>
            <w:vAlign w:val="center"/>
          </w:tcPr>
          <w:p w14:paraId="7D644FC0" w14:textId="77777777" w:rsidR="00DB32C0" w:rsidRPr="005403A2" w:rsidRDefault="00DB32C0" w:rsidP="00A706BC">
            <w:pPr>
              <w:jc w:val="center"/>
              <w:rPr>
                <w:b/>
                <w:sz w:val="20"/>
                <w:szCs w:val="20"/>
              </w:rPr>
            </w:pPr>
            <w:r w:rsidRPr="005403A2">
              <w:rPr>
                <w:b/>
                <w:sz w:val="20"/>
                <w:szCs w:val="20"/>
              </w:rPr>
              <w:t>%</w:t>
            </w:r>
          </w:p>
        </w:tc>
      </w:tr>
      <w:tr w:rsidR="00DB32C0" w:rsidRPr="005403A2" w14:paraId="5429CA33" w14:textId="77777777" w:rsidTr="00A706BC">
        <w:tc>
          <w:tcPr>
            <w:tcW w:w="1877" w:type="pct"/>
            <w:gridSpan w:val="5"/>
            <w:vMerge/>
            <w:tcBorders>
              <w:top w:val="single" w:sz="12" w:space="0" w:color="auto"/>
              <w:left w:val="single" w:sz="12" w:space="0" w:color="auto"/>
              <w:bottom w:val="single" w:sz="12" w:space="0" w:color="auto"/>
              <w:right w:val="single" w:sz="12" w:space="0" w:color="auto"/>
            </w:tcBorders>
            <w:vAlign w:val="center"/>
          </w:tcPr>
          <w:p w14:paraId="21184A26" w14:textId="77777777" w:rsidR="00DB32C0" w:rsidRPr="005403A2" w:rsidRDefault="00DB32C0" w:rsidP="00A706BC">
            <w:pPr>
              <w:rPr>
                <w:b/>
                <w:sz w:val="20"/>
                <w:szCs w:val="20"/>
              </w:rPr>
            </w:pPr>
          </w:p>
        </w:tc>
        <w:tc>
          <w:tcPr>
            <w:tcW w:w="1127" w:type="pct"/>
            <w:gridSpan w:val="5"/>
            <w:tcBorders>
              <w:top w:val="single" w:sz="8" w:space="0" w:color="auto"/>
              <w:left w:val="single" w:sz="12" w:space="0" w:color="auto"/>
              <w:bottom w:val="single" w:sz="4" w:space="0" w:color="auto"/>
              <w:right w:val="single" w:sz="4" w:space="0" w:color="auto"/>
            </w:tcBorders>
            <w:vAlign w:val="center"/>
          </w:tcPr>
          <w:p w14:paraId="3BE15CC9" w14:textId="77777777" w:rsidR="00DB32C0" w:rsidRPr="005403A2" w:rsidRDefault="00DB32C0" w:rsidP="00A706BC">
            <w:pPr>
              <w:rPr>
                <w:sz w:val="20"/>
                <w:szCs w:val="20"/>
              </w:rPr>
            </w:pPr>
            <w:r w:rsidRPr="005403A2">
              <w:rPr>
                <w:sz w:val="20"/>
                <w:szCs w:val="20"/>
              </w:rPr>
              <w:t>I. Ara Sınav</w:t>
            </w:r>
          </w:p>
        </w:tc>
        <w:tc>
          <w:tcPr>
            <w:tcW w:w="1249" w:type="pct"/>
            <w:tcBorders>
              <w:top w:val="single" w:sz="8" w:space="0" w:color="auto"/>
              <w:left w:val="single" w:sz="4" w:space="0" w:color="auto"/>
              <w:bottom w:val="single" w:sz="4" w:space="0" w:color="auto"/>
              <w:right w:val="single" w:sz="8" w:space="0" w:color="auto"/>
            </w:tcBorders>
          </w:tcPr>
          <w:p w14:paraId="4FB161B6" w14:textId="77777777" w:rsidR="00DB32C0" w:rsidRPr="005403A2" w:rsidRDefault="00DB32C0" w:rsidP="00A706BC">
            <w:pPr>
              <w:jc w:val="center"/>
              <w:rPr>
                <w:sz w:val="20"/>
                <w:szCs w:val="20"/>
              </w:rPr>
            </w:pPr>
            <w:r w:rsidRPr="005403A2">
              <w:rPr>
                <w:sz w:val="20"/>
                <w:szCs w:val="20"/>
              </w:rPr>
              <w:t xml:space="preserve">1 </w:t>
            </w:r>
          </w:p>
        </w:tc>
        <w:tc>
          <w:tcPr>
            <w:tcW w:w="747" w:type="pct"/>
            <w:gridSpan w:val="2"/>
            <w:tcBorders>
              <w:top w:val="single" w:sz="8" w:space="0" w:color="auto"/>
              <w:left w:val="single" w:sz="8" w:space="0" w:color="auto"/>
              <w:bottom w:val="single" w:sz="4" w:space="0" w:color="auto"/>
              <w:right w:val="single" w:sz="12" w:space="0" w:color="auto"/>
            </w:tcBorders>
            <w:shd w:val="clear" w:color="auto" w:fill="auto"/>
          </w:tcPr>
          <w:p w14:paraId="62FE6306" w14:textId="77777777" w:rsidR="00DB32C0" w:rsidRPr="005403A2" w:rsidRDefault="00DB32C0" w:rsidP="00A706BC">
            <w:pPr>
              <w:jc w:val="center"/>
              <w:rPr>
                <w:sz w:val="20"/>
                <w:szCs w:val="20"/>
                <w:highlight w:val="yellow"/>
              </w:rPr>
            </w:pPr>
            <w:r w:rsidRPr="005403A2">
              <w:rPr>
                <w:sz w:val="20"/>
                <w:szCs w:val="20"/>
              </w:rPr>
              <w:t>40</w:t>
            </w:r>
          </w:p>
        </w:tc>
      </w:tr>
      <w:tr w:rsidR="00DB32C0" w:rsidRPr="005403A2" w14:paraId="7B0AF8C1" w14:textId="77777777" w:rsidTr="00A706BC">
        <w:tc>
          <w:tcPr>
            <w:tcW w:w="1877" w:type="pct"/>
            <w:gridSpan w:val="5"/>
            <w:vMerge/>
            <w:tcBorders>
              <w:top w:val="single" w:sz="12" w:space="0" w:color="auto"/>
              <w:left w:val="single" w:sz="12" w:space="0" w:color="auto"/>
              <w:bottom w:val="single" w:sz="12" w:space="0" w:color="auto"/>
              <w:right w:val="single" w:sz="12" w:space="0" w:color="auto"/>
            </w:tcBorders>
            <w:vAlign w:val="center"/>
          </w:tcPr>
          <w:p w14:paraId="623EEB61" w14:textId="77777777" w:rsidR="00DB32C0" w:rsidRPr="005403A2" w:rsidRDefault="00DB32C0" w:rsidP="00A706BC">
            <w:pPr>
              <w:rPr>
                <w:b/>
                <w:sz w:val="20"/>
                <w:szCs w:val="20"/>
              </w:rPr>
            </w:pPr>
          </w:p>
        </w:tc>
        <w:tc>
          <w:tcPr>
            <w:tcW w:w="1127" w:type="pct"/>
            <w:gridSpan w:val="5"/>
            <w:tcBorders>
              <w:top w:val="single" w:sz="4" w:space="0" w:color="auto"/>
              <w:left w:val="single" w:sz="12" w:space="0" w:color="auto"/>
              <w:bottom w:val="single" w:sz="4" w:space="0" w:color="auto"/>
              <w:right w:val="single" w:sz="4" w:space="0" w:color="auto"/>
            </w:tcBorders>
            <w:vAlign w:val="center"/>
          </w:tcPr>
          <w:p w14:paraId="22D8D4D0" w14:textId="77777777" w:rsidR="00DB32C0" w:rsidRPr="005403A2" w:rsidRDefault="00DB32C0" w:rsidP="00A706BC">
            <w:pPr>
              <w:rPr>
                <w:sz w:val="20"/>
                <w:szCs w:val="20"/>
              </w:rPr>
            </w:pPr>
            <w:r w:rsidRPr="005403A2">
              <w:rPr>
                <w:sz w:val="20"/>
                <w:szCs w:val="20"/>
              </w:rPr>
              <w:t>II. Ara Sınav</w:t>
            </w:r>
          </w:p>
        </w:tc>
        <w:tc>
          <w:tcPr>
            <w:tcW w:w="1249" w:type="pct"/>
            <w:tcBorders>
              <w:top w:val="single" w:sz="4" w:space="0" w:color="auto"/>
              <w:left w:val="single" w:sz="4" w:space="0" w:color="auto"/>
              <w:bottom w:val="single" w:sz="4" w:space="0" w:color="auto"/>
              <w:right w:val="single" w:sz="8" w:space="0" w:color="auto"/>
            </w:tcBorders>
          </w:tcPr>
          <w:p w14:paraId="7368EA9A" w14:textId="77777777" w:rsidR="00DB32C0" w:rsidRPr="005403A2" w:rsidRDefault="00DB32C0" w:rsidP="00A706BC">
            <w:pPr>
              <w:jc w:val="center"/>
            </w:pPr>
          </w:p>
        </w:tc>
        <w:tc>
          <w:tcPr>
            <w:tcW w:w="747" w:type="pct"/>
            <w:gridSpan w:val="2"/>
            <w:tcBorders>
              <w:top w:val="single" w:sz="4" w:space="0" w:color="auto"/>
              <w:left w:val="single" w:sz="8" w:space="0" w:color="auto"/>
              <w:bottom w:val="single" w:sz="4" w:space="0" w:color="auto"/>
              <w:right w:val="single" w:sz="12" w:space="0" w:color="auto"/>
            </w:tcBorders>
            <w:shd w:val="clear" w:color="auto" w:fill="auto"/>
          </w:tcPr>
          <w:p w14:paraId="1AFD1B3F" w14:textId="77777777" w:rsidR="00DB32C0" w:rsidRPr="005403A2" w:rsidRDefault="00DB32C0" w:rsidP="00A706BC">
            <w:pPr>
              <w:jc w:val="center"/>
              <w:rPr>
                <w:sz w:val="20"/>
                <w:szCs w:val="20"/>
                <w:highlight w:val="yellow"/>
              </w:rPr>
            </w:pPr>
          </w:p>
        </w:tc>
      </w:tr>
      <w:tr w:rsidR="00DB32C0" w:rsidRPr="005403A2" w14:paraId="29124989" w14:textId="77777777" w:rsidTr="00A706BC">
        <w:tc>
          <w:tcPr>
            <w:tcW w:w="1877" w:type="pct"/>
            <w:gridSpan w:val="5"/>
            <w:vMerge/>
            <w:tcBorders>
              <w:top w:val="single" w:sz="12" w:space="0" w:color="auto"/>
              <w:left w:val="single" w:sz="12" w:space="0" w:color="auto"/>
              <w:bottom w:val="single" w:sz="12" w:space="0" w:color="auto"/>
              <w:right w:val="single" w:sz="12" w:space="0" w:color="auto"/>
            </w:tcBorders>
            <w:vAlign w:val="center"/>
          </w:tcPr>
          <w:p w14:paraId="6EF5FF25" w14:textId="77777777" w:rsidR="00DB32C0" w:rsidRPr="005403A2" w:rsidRDefault="00DB32C0" w:rsidP="00A706BC">
            <w:pPr>
              <w:rPr>
                <w:b/>
                <w:sz w:val="20"/>
                <w:szCs w:val="20"/>
              </w:rPr>
            </w:pPr>
          </w:p>
        </w:tc>
        <w:tc>
          <w:tcPr>
            <w:tcW w:w="1127" w:type="pct"/>
            <w:gridSpan w:val="5"/>
            <w:tcBorders>
              <w:top w:val="single" w:sz="4" w:space="0" w:color="auto"/>
              <w:left w:val="single" w:sz="12" w:space="0" w:color="auto"/>
              <w:bottom w:val="single" w:sz="4" w:space="0" w:color="auto"/>
              <w:right w:val="single" w:sz="4" w:space="0" w:color="auto"/>
            </w:tcBorders>
            <w:vAlign w:val="center"/>
          </w:tcPr>
          <w:p w14:paraId="6E4A122B" w14:textId="77777777" w:rsidR="00DB32C0" w:rsidRPr="005403A2" w:rsidRDefault="00DB32C0" w:rsidP="00A706BC">
            <w:pPr>
              <w:rPr>
                <w:sz w:val="20"/>
                <w:szCs w:val="20"/>
              </w:rPr>
            </w:pPr>
            <w:r w:rsidRPr="005403A2">
              <w:rPr>
                <w:sz w:val="20"/>
                <w:szCs w:val="20"/>
              </w:rPr>
              <w:t>Kısa Sınav</w:t>
            </w:r>
          </w:p>
        </w:tc>
        <w:tc>
          <w:tcPr>
            <w:tcW w:w="1249" w:type="pct"/>
            <w:tcBorders>
              <w:top w:val="single" w:sz="4" w:space="0" w:color="auto"/>
              <w:left w:val="single" w:sz="4" w:space="0" w:color="auto"/>
              <w:bottom w:val="single" w:sz="4" w:space="0" w:color="auto"/>
              <w:right w:val="single" w:sz="8" w:space="0" w:color="auto"/>
            </w:tcBorders>
          </w:tcPr>
          <w:p w14:paraId="2AA7F2D5" w14:textId="77777777" w:rsidR="00DB32C0" w:rsidRPr="005403A2" w:rsidRDefault="00DB32C0" w:rsidP="00A706BC"/>
        </w:tc>
        <w:tc>
          <w:tcPr>
            <w:tcW w:w="747" w:type="pct"/>
            <w:gridSpan w:val="2"/>
            <w:tcBorders>
              <w:top w:val="single" w:sz="4" w:space="0" w:color="auto"/>
              <w:left w:val="single" w:sz="8" w:space="0" w:color="auto"/>
              <w:bottom w:val="single" w:sz="4" w:space="0" w:color="auto"/>
              <w:right w:val="single" w:sz="12" w:space="0" w:color="auto"/>
            </w:tcBorders>
          </w:tcPr>
          <w:p w14:paraId="081BAEEC" w14:textId="77777777" w:rsidR="00DB32C0" w:rsidRPr="005403A2" w:rsidRDefault="00DB32C0" w:rsidP="00A706BC">
            <w:pPr>
              <w:rPr>
                <w:sz w:val="20"/>
                <w:szCs w:val="20"/>
              </w:rPr>
            </w:pPr>
            <w:r w:rsidRPr="005403A2">
              <w:rPr>
                <w:sz w:val="20"/>
                <w:szCs w:val="20"/>
              </w:rPr>
              <w:t xml:space="preserve"> </w:t>
            </w:r>
          </w:p>
        </w:tc>
      </w:tr>
      <w:tr w:rsidR="00DB32C0" w:rsidRPr="005403A2" w14:paraId="30A9A419" w14:textId="77777777" w:rsidTr="00A706BC">
        <w:tc>
          <w:tcPr>
            <w:tcW w:w="1877" w:type="pct"/>
            <w:gridSpan w:val="5"/>
            <w:vMerge/>
            <w:tcBorders>
              <w:top w:val="single" w:sz="12" w:space="0" w:color="auto"/>
              <w:left w:val="single" w:sz="12" w:space="0" w:color="auto"/>
              <w:bottom w:val="single" w:sz="12" w:space="0" w:color="auto"/>
              <w:right w:val="single" w:sz="12" w:space="0" w:color="auto"/>
            </w:tcBorders>
            <w:vAlign w:val="center"/>
          </w:tcPr>
          <w:p w14:paraId="3D9BD048" w14:textId="77777777" w:rsidR="00DB32C0" w:rsidRPr="005403A2" w:rsidRDefault="00DB32C0" w:rsidP="00A706BC">
            <w:pPr>
              <w:rPr>
                <w:b/>
                <w:sz w:val="20"/>
                <w:szCs w:val="20"/>
              </w:rPr>
            </w:pPr>
          </w:p>
        </w:tc>
        <w:tc>
          <w:tcPr>
            <w:tcW w:w="1127" w:type="pct"/>
            <w:gridSpan w:val="5"/>
            <w:tcBorders>
              <w:top w:val="single" w:sz="4" w:space="0" w:color="auto"/>
              <w:left w:val="single" w:sz="12" w:space="0" w:color="auto"/>
              <w:bottom w:val="single" w:sz="4" w:space="0" w:color="auto"/>
              <w:right w:val="single" w:sz="4" w:space="0" w:color="auto"/>
            </w:tcBorders>
            <w:vAlign w:val="center"/>
          </w:tcPr>
          <w:p w14:paraId="1D9226E3" w14:textId="77777777" w:rsidR="00DB32C0" w:rsidRPr="005403A2" w:rsidRDefault="00DB32C0" w:rsidP="00A706BC">
            <w:pPr>
              <w:rPr>
                <w:sz w:val="20"/>
                <w:szCs w:val="20"/>
              </w:rPr>
            </w:pPr>
            <w:r w:rsidRPr="005403A2">
              <w:rPr>
                <w:sz w:val="20"/>
                <w:szCs w:val="20"/>
              </w:rPr>
              <w:t>Ödev</w:t>
            </w:r>
          </w:p>
        </w:tc>
        <w:tc>
          <w:tcPr>
            <w:tcW w:w="1249" w:type="pct"/>
            <w:tcBorders>
              <w:top w:val="single" w:sz="4" w:space="0" w:color="auto"/>
              <w:left w:val="single" w:sz="4" w:space="0" w:color="auto"/>
              <w:bottom w:val="single" w:sz="4" w:space="0" w:color="auto"/>
              <w:right w:val="single" w:sz="8" w:space="0" w:color="auto"/>
            </w:tcBorders>
          </w:tcPr>
          <w:p w14:paraId="0AEA85F2" w14:textId="77777777" w:rsidR="00DB32C0" w:rsidRPr="005403A2" w:rsidRDefault="00DB32C0" w:rsidP="00A706BC">
            <w:pPr>
              <w:jc w:val="center"/>
            </w:pPr>
            <w:r w:rsidRPr="005403A2">
              <w:t xml:space="preserve"> </w:t>
            </w:r>
          </w:p>
        </w:tc>
        <w:tc>
          <w:tcPr>
            <w:tcW w:w="747" w:type="pct"/>
            <w:gridSpan w:val="2"/>
            <w:tcBorders>
              <w:top w:val="single" w:sz="4" w:space="0" w:color="auto"/>
              <w:left w:val="single" w:sz="8" w:space="0" w:color="auto"/>
              <w:bottom w:val="single" w:sz="4" w:space="0" w:color="auto"/>
              <w:right w:val="single" w:sz="12" w:space="0" w:color="auto"/>
            </w:tcBorders>
          </w:tcPr>
          <w:p w14:paraId="62214039" w14:textId="77777777" w:rsidR="00DB32C0" w:rsidRPr="005403A2" w:rsidRDefault="00DB32C0" w:rsidP="00A706BC">
            <w:pPr>
              <w:jc w:val="center"/>
            </w:pPr>
            <w:r w:rsidRPr="005403A2">
              <w:t xml:space="preserve">  </w:t>
            </w:r>
          </w:p>
        </w:tc>
      </w:tr>
      <w:tr w:rsidR="00DB32C0" w:rsidRPr="005403A2" w14:paraId="1E48F338" w14:textId="77777777" w:rsidTr="00A706BC">
        <w:tc>
          <w:tcPr>
            <w:tcW w:w="1877" w:type="pct"/>
            <w:gridSpan w:val="5"/>
            <w:vMerge/>
            <w:tcBorders>
              <w:top w:val="single" w:sz="12" w:space="0" w:color="auto"/>
              <w:left w:val="single" w:sz="12" w:space="0" w:color="auto"/>
              <w:bottom w:val="single" w:sz="12" w:space="0" w:color="auto"/>
              <w:right w:val="single" w:sz="12" w:space="0" w:color="auto"/>
            </w:tcBorders>
            <w:vAlign w:val="center"/>
          </w:tcPr>
          <w:p w14:paraId="7709214E" w14:textId="77777777" w:rsidR="00DB32C0" w:rsidRPr="005403A2" w:rsidRDefault="00DB32C0" w:rsidP="00A706BC">
            <w:pPr>
              <w:rPr>
                <w:b/>
                <w:sz w:val="20"/>
                <w:szCs w:val="20"/>
              </w:rPr>
            </w:pPr>
          </w:p>
        </w:tc>
        <w:tc>
          <w:tcPr>
            <w:tcW w:w="1127" w:type="pct"/>
            <w:gridSpan w:val="5"/>
            <w:tcBorders>
              <w:top w:val="single" w:sz="4" w:space="0" w:color="auto"/>
              <w:left w:val="single" w:sz="12" w:space="0" w:color="auto"/>
              <w:bottom w:val="single" w:sz="8" w:space="0" w:color="auto"/>
              <w:right w:val="single" w:sz="4" w:space="0" w:color="auto"/>
            </w:tcBorders>
            <w:vAlign w:val="center"/>
          </w:tcPr>
          <w:p w14:paraId="344F9F74" w14:textId="77777777" w:rsidR="00DB32C0" w:rsidRPr="005403A2" w:rsidRDefault="00DB32C0" w:rsidP="00A706BC">
            <w:pPr>
              <w:rPr>
                <w:sz w:val="20"/>
                <w:szCs w:val="20"/>
              </w:rPr>
            </w:pPr>
            <w:r w:rsidRPr="005403A2">
              <w:rPr>
                <w:sz w:val="20"/>
                <w:szCs w:val="20"/>
              </w:rPr>
              <w:t>Proje</w:t>
            </w:r>
          </w:p>
        </w:tc>
        <w:tc>
          <w:tcPr>
            <w:tcW w:w="1249" w:type="pct"/>
            <w:tcBorders>
              <w:top w:val="single" w:sz="4" w:space="0" w:color="auto"/>
              <w:left w:val="single" w:sz="4" w:space="0" w:color="auto"/>
              <w:bottom w:val="single" w:sz="8" w:space="0" w:color="auto"/>
              <w:right w:val="single" w:sz="8" w:space="0" w:color="auto"/>
            </w:tcBorders>
          </w:tcPr>
          <w:p w14:paraId="6DA4F131" w14:textId="77777777" w:rsidR="00DB32C0" w:rsidRPr="005403A2" w:rsidRDefault="00DB32C0" w:rsidP="00A706BC">
            <w:pPr>
              <w:jc w:val="center"/>
            </w:pPr>
            <w:r w:rsidRPr="005403A2">
              <w:t xml:space="preserve"> </w:t>
            </w:r>
          </w:p>
        </w:tc>
        <w:tc>
          <w:tcPr>
            <w:tcW w:w="747" w:type="pct"/>
            <w:gridSpan w:val="2"/>
            <w:tcBorders>
              <w:top w:val="single" w:sz="4" w:space="0" w:color="auto"/>
              <w:left w:val="single" w:sz="8" w:space="0" w:color="auto"/>
              <w:bottom w:val="single" w:sz="8" w:space="0" w:color="auto"/>
              <w:right w:val="single" w:sz="12" w:space="0" w:color="auto"/>
            </w:tcBorders>
          </w:tcPr>
          <w:p w14:paraId="6BC5CCA6" w14:textId="77777777" w:rsidR="00DB32C0" w:rsidRPr="005403A2" w:rsidRDefault="00DB32C0" w:rsidP="00A706BC">
            <w:pPr>
              <w:jc w:val="center"/>
            </w:pPr>
            <w:r w:rsidRPr="005403A2">
              <w:t xml:space="preserve"> </w:t>
            </w:r>
          </w:p>
        </w:tc>
      </w:tr>
      <w:tr w:rsidR="00DB32C0" w:rsidRPr="005403A2" w14:paraId="745E7441" w14:textId="77777777" w:rsidTr="00A706BC">
        <w:tc>
          <w:tcPr>
            <w:tcW w:w="1877" w:type="pct"/>
            <w:gridSpan w:val="5"/>
            <w:vMerge/>
            <w:tcBorders>
              <w:top w:val="single" w:sz="12" w:space="0" w:color="auto"/>
              <w:left w:val="single" w:sz="12" w:space="0" w:color="auto"/>
              <w:bottom w:val="single" w:sz="12" w:space="0" w:color="auto"/>
              <w:right w:val="single" w:sz="12" w:space="0" w:color="auto"/>
            </w:tcBorders>
            <w:vAlign w:val="center"/>
          </w:tcPr>
          <w:p w14:paraId="6FA76902" w14:textId="77777777" w:rsidR="00DB32C0" w:rsidRPr="005403A2" w:rsidRDefault="00DB32C0" w:rsidP="00A706BC">
            <w:pPr>
              <w:rPr>
                <w:b/>
                <w:sz w:val="20"/>
                <w:szCs w:val="20"/>
              </w:rPr>
            </w:pPr>
          </w:p>
        </w:tc>
        <w:tc>
          <w:tcPr>
            <w:tcW w:w="1127" w:type="pct"/>
            <w:gridSpan w:val="5"/>
            <w:tcBorders>
              <w:top w:val="single" w:sz="8" w:space="0" w:color="auto"/>
              <w:left w:val="single" w:sz="12" w:space="0" w:color="auto"/>
              <w:bottom w:val="single" w:sz="8" w:space="0" w:color="auto"/>
              <w:right w:val="single" w:sz="4" w:space="0" w:color="auto"/>
            </w:tcBorders>
            <w:vAlign w:val="center"/>
          </w:tcPr>
          <w:p w14:paraId="04745E60" w14:textId="77777777" w:rsidR="00DB32C0" w:rsidRPr="005403A2" w:rsidRDefault="00DB32C0" w:rsidP="00A706BC">
            <w:pPr>
              <w:rPr>
                <w:sz w:val="20"/>
                <w:szCs w:val="20"/>
              </w:rPr>
            </w:pPr>
            <w:r w:rsidRPr="005403A2">
              <w:rPr>
                <w:sz w:val="20"/>
                <w:szCs w:val="20"/>
              </w:rPr>
              <w:t>Rapor</w:t>
            </w:r>
          </w:p>
        </w:tc>
        <w:tc>
          <w:tcPr>
            <w:tcW w:w="1249" w:type="pct"/>
            <w:tcBorders>
              <w:top w:val="single" w:sz="8" w:space="0" w:color="auto"/>
              <w:left w:val="single" w:sz="4" w:space="0" w:color="auto"/>
              <w:bottom w:val="single" w:sz="8" w:space="0" w:color="auto"/>
              <w:right w:val="single" w:sz="8" w:space="0" w:color="auto"/>
            </w:tcBorders>
          </w:tcPr>
          <w:p w14:paraId="7F554B08" w14:textId="77777777" w:rsidR="00DB32C0" w:rsidRPr="005403A2" w:rsidRDefault="00DB32C0" w:rsidP="00A706BC">
            <w:pPr>
              <w:jc w:val="center"/>
            </w:pPr>
          </w:p>
        </w:tc>
        <w:tc>
          <w:tcPr>
            <w:tcW w:w="747" w:type="pct"/>
            <w:gridSpan w:val="2"/>
            <w:tcBorders>
              <w:top w:val="single" w:sz="8" w:space="0" w:color="auto"/>
              <w:left w:val="single" w:sz="8" w:space="0" w:color="auto"/>
              <w:bottom w:val="single" w:sz="8" w:space="0" w:color="auto"/>
              <w:right w:val="single" w:sz="12" w:space="0" w:color="auto"/>
            </w:tcBorders>
          </w:tcPr>
          <w:p w14:paraId="062C8106" w14:textId="77777777" w:rsidR="00DB32C0" w:rsidRPr="005403A2" w:rsidRDefault="00DB32C0" w:rsidP="00A706BC"/>
        </w:tc>
      </w:tr>
      <w:tr w:rsidR="00DB32C0" w:rsidRPr="005403A2" w14:paraId="3FF931AD" w14:textId="77777777" w:rsidTr="00A706BC">
        <w:tc>
          <w:tcPr>
            <w:tcW w:w="1877" w:type="pct"/>
            <w:gridSpan w:val="5"/>
            <w:vMerge/>
            <w:tcBorders>
              <w:top w:val="single" w:sz="12" w:space="0" w:color="auto"/>
              <w:left w:val="single" w:sz="12" w:space="0" w:color="auto"/>
              <w:bottom w:val="single" w:sz="12" w:space="0" w:color="auto"/>
              <w:right w:val="single" w:sz="12" w:space="0" w:color="auto"/>
            </w:tcBorders>
            <w:vAlign w:val="center"/>
          </w:tcPr>
          <w:p w14:paraId="669EE0D7" w14:textId="77777777" w:rsidR="00DB32C0" w:rsidRPr="005403A2" w:rsidRDefault="00DB32C0" w:rsidP="00A706BC">
            <w:pPr>
              <w:rPr>
                <w:b/>
                <w:sz w:val="20"/>
                <w:szCs w:val="20"/>
              </w:rPr>
            </w:pPr>
          </w:p>
        </w:tc>
        <w:tc>
          <w:tcPr>
            <w:tcW w:w="1127" w:type="pct"/>
            <w:gridSpan w:val="5"/>
            <w:tcBorders>
              <w:top w:val="single" w:sz="8" w:space="0" w:color="auto"/>
              <w:left w:val="single" w:sz="12" w:space="0" w:color="auto"/>
              <w:bottom w:val="single" w:sz="12" w:space="0" w:color="auto"/>
              <w:right w:val="single" w:sz="4" w:space="0" w:color="auto"/>
            </w:tcBorders>
            <w:vAlign w:val="center"/>
          </w:tcPr>
          <w:p w14:paraId="7824826D" w14:textId="77777777" w:rsidR="00DB32C0" w:rsidRPr="005403A2" w:rsidRDefault="00DB32C0" w:rsidP="00A706BC">
            <w:pPr>
              <w:rPr>
                <w:sz w:val="20"/>
                <w:szCs w:val="20"/>
              </w:rPr>
            </w:pPr>
            <w:r w:rsidRPr="005403A2">
              <w:rPr>
                <w:sz w:val="20"/>
                <w:szCs w:val="20"/>
              </w:rPr>
              <w:t>Diğer (………)</w:t>
            </w:r>
          </w:p>
        </w:tc>
        <w:tc>
          <w:tcPr>
            <w:tcW w:w="1249" w:type="pct"/>
            <w:tcBorders>
              <w:top w:val="single" w:sz="8" w:space="0" w:color="auto"/>
              <w:left w:val="single" w:sz="4" w:space="0" w:color="auto"/>
              <w:bottom w:val="single" w:sz="12" w:space="0" w:color="auto"/>
              <w:right w:val="single" w:sz="8" w:space="0" w:color="auto"/>
            </w:tcBorders>
          </w:tcPr>
          <w:p w14:paraId="2BAC8623" w14:textId="77777777" w:rsidR="00DB32C0" w:rsidRPr="005403A2" w:rsidRDefault="00DB32C0" w:rsidP="00A706BC"/>
        </w:tc>
        <w:tc>
          <w:tcPr>
            <w:tcW w:w="747" w:type="pct"/>
            <w:gridSpan w:val="2"/>
            <w:tcBorders>
              <w:top w:val="single" w:sz="8" w:space="0" w:color="auto"/>
              <w:left w:val="single" w:sz="8" w:space="0" w:color="auto"/>
              <w:bottom w:val="single" w:sz="12" w:space="0" w:color="auto"/>
              <w:right w:val="single" w:sz="12" w:space="0" w:color="auto"/>
            </w:tcBorders>
          </w:tcPr>
          <w:p w14:paraId="14A2ADFB" w14:textId="77777777" w:rsidR="00DB32C0" w:rsidRPr="005403A2" w:rsidRDefault="00DB32C0" w:rsidP="00A706BC"/>
        </w:tc>
      </w:tr>
      <w:tr w:rsidR="00DB32C0" w:rsidRPr="005403A2" w14:paraId="0E3E7953" w14:textId="77777777" w:rsidTr="00A706BC">
        <w:trPr>
          <w:trHeight w:val="392"/>
        </w:trPr>
        <w:tc>
          <w:tcPr>
            <w:tcW w:w="1877" w:type="pct"/>
            <w:gridSpan w:val="5"/>
            <w:tcBorders>
              <w:top w:val="single" w:sz="12" w:space="0" w:color="auto"/>
              <w:left w:val="single" w:sz="12" w:space="0" w:color="auto"/>
              <w:bottom w:val="single" w:sz="12" w:space="0" w:color="auto"/>
              <w:right w:val="single" w:sz="12" w:space="0" w:color="auto"/>
            </w:tcBorders>
            <w:vAlign w:val="center"/>
          </w:tcPr>
          <w:p w14:paraId="55F39C3A" w14:textId="77777777" w:rsidR="00DB32C0" w:rsidRPr="005403A2" w:rsidRDefault="00DB32C0" w:rsidP="00A706BC">
            <w:pPr>
              <w:jc w:val="center"/>
              <w:rPr>
                <w:b/>
                <w:sz w:val="20"/>
                <w:szCs w:val="20"/>
              </w:rPr>
            </w:pPr>
            <w:r w:rsidRPr="005403A2">
              <w:rPr>
                <w:b/>
                <w:sz w:val="20"/>
                <w:szCs w:val="20"/>
              </w:rPr>
              <w:t>YARIYIL SONU SINAVI</w:t>
            </w:r>
          </w:p>
        </w:tc>
        <w:tc>
          <w:tcPr>
            <w:tcW w:w="1127" w:type="pct"/>
            <w:gridSpan w:val="5"/>
            <w:tcBorders>
              <w:top w:val="single" w:sz="12" w:space="0" w:color="auto"/>
              <w:left w:val="single" w:sz="12" w:space="0" w:color="auto"/>
              <w:bottom w:val="single" w:sz="8" w:space="0" w:color="auto"/>
              <w:right w:val="single" w:sz="4" w:space="0" w:color="auto"/>
            </w:tcBorders>
          </w:tcPr>
          <w:p w14:paraId="7DBD49DD" w14:textId="77777777" w:rsidR="00DB32C0" w:rsidRPr="005403A2" w:rsidRDefault="00DB32C0" w:rsidP="00A706BC">
            <w:pPr>
              <w:rPr>
                <w:sz w:val="20"/>
                <w:szCs w:val="20"/>
              </w:rPr>
            </w:pPr>
          </w:p>
        </w:tc>
        <w:tc>
          <w:tcPr>
            <w:tcW w:w="1249" w:type="pct"/>
            <w:tcBorders>
              <w:top w:val="single" w:sz="12" w:space="0" w:color="auto"/>
              <w:left w:val="single" w:sz="4" w:space="0" w:color="auto"/>
              <w:bottom w:val="single" w:sz="8" w:space="0" w:color="auto"/>
              <w:right w:val="single" w:sz="8" w:space="0" w:color="auto"/>
            </w:tcBorders>
            <w:vAlign w:val="center"/>
          </w:tcPr>
          <w:p w14:paraId="61C79998" w14:textId="77777777" w:rsidR="00DB32C0" w:rsidRPr="005403A2" w:rsidRDefault="00DB32C0" w:rsidP="00A706BC">
            <w:pPr>
              <w:jc w:val="center"/>
            </w:pPr>
            <w:r w:rsidRPr="005403A2">
              <w:rPr>
                <w:sz w:val="20"/>
                <w:szCs w:val="20"/>
              </w:rPr>
              <w:t xml:space="preserve"> 1</w:t>
            </w:r>
          </w:p>
        </w:tc>
        <w:tc>
          <w:tcPr>
            <w:tcW w:w="747" w:type="pct"/>
            <w:gridSpan w:val="2"/>
            <w:tcBorders>
              <w:top w:val="single" w:sz="12" w:space="0" w:color="auto"/>
              <w:left w:val="single" w:sz="8" w:space="0" w:color="auto"/>
              <w:bottom w:val="single" w:sz="8" w:space="0" w:color="auto"/>
              <w:right w:val="single" w:sz="12" w:space="0" w:color="auto"/>
            </w:tcBorders>
            <w:vAlign w:val="center"/>
          </w:tcPr>
          <w:p w14:paraId="415C553A" w14:textId="77777777" w:rsidR="00DB32C0" w:rsidRPr="005403A2" w:rsidRDefault="00DB32C0" w:rsidP="00A706BC">
            <w:pPr>
              <w:jc w:val="center"/>
              <w:rPr>
                <w:sz w:val="20"/>
                <w:szCs w:val="20"/>
              </w:rPr>
            </w:pPr>
            <w:r w:rsidRPr="005403A2">
              <w:rPr>
                <w:sz w:val="20"/>
                <w:szCs w:val="20"/>
              </w:rPr>
              <w:t xml:space="preserve">60 </w:t>
            </w:r>
          </w:p>
        </w:tc>
      </w:tr>
      <w:tr w:rsidR="00DB32C0" w:rsidRPr="005403A2" w14:paraId="0D1A7373" w14:textId="77777777" w:rsidTr="00A706BC">
        <w:trPr>
          <w:trHeight w:val="447"/>
        </w:trPr>
        <w:tc>
          <w:tcPr>
            <w:tcW w:w="1877" w:type="pct"/>
            <w:gridSpan w:val="5"/>
            <w:tcBorders>
              <w:top w:val="single" w:sz="12" w:space="0" w:color="auto"/>
              <w:left w:val="single" w:sz="12" w:space="0" w:color="auto"/>
              <w:bottom w:val="single" w:sz="12" w:space="0" w:color="auto"/>
              <w:right w:val="single" w:sz="12" w:space="0" w:color="auto"/>
            </w:tcBorders>
            <w:vAlign w:val="center"/>
          </w:tcPr>
          <w:p w14:paraId="0DC1242C" w14:textId="77777777" w:rsidR="00DB32C0" w:rsidRPr="005403A2" w:rsidRDefault="00DB32C0" w:rsidP="00A706BC">
            <w:pPr>
              <w:jc w:val="center"/>
              <w:rPr>
                <w:b/>
                <w:sz w:val="20"/>
                <w:szCs w:val="20"/>
              </w:rPr>
            </w:pPr>
            <w:r w:rsidRPr="005403A2">
              <w:rPr>
                <w:b/>
                <w:sz w:val="20"/>
                <w:szCs w:val="20"/>
              </w:rPr>
              <w:t>VARSA ÖNERİLEN ÖNKOŞUL(LAR)</w:t>
            </w:r>
          </w:p>
        </w:tc>
        <w:tc>
          <w:tcPr>
            <w:tcW w:w="3123" w:type="pct"/>
            <w:gridSpan w:val="8"/>
            <w:tcBorders>
              <w:top w:val="single" w:sz="12" w:space="0" w:color="auto"/>
              <w:left w:val="single" w:sz="12" w:space="0" w:color="auto"/>
              <w:bottom w:val="single" w:sz="12" w:space="0" w:color="auto"/>
              <w:right w:val="single" w:sz="12" w:space="0" w:color="auto"/>
            </w:tcBorders>
            <w:vAlign w:val="center"/>
          </w:tcPr>
          <w:p w14:paraId="4595563E" w14:textId="77777777" w:rsidR="00DB32C0" w:rsidRPr="00207F32" w:rsidRDefault="00DB32C0" w:rsidP="00A706BC">
            <w:pPr>
              <w:jc w:val="both"/>
              <w:rPr>
                <w:color w:val="000000"/>
                <w:sz w:val="20"/>
                <w:szCs w:val="20"/>
              </w:rPr>
            </w:pPr>
            <w:r w:rsidRPr="00207F32">
              <w:rPr>
                <w:color w:val="000000"/>
                <w:sz w:val="20"/>
                <w:szCs w:val="20"/>
              </w:rPr>
              <w:t xml:space="preserve"> Yok</w:t>
            </w:r>
          </w:p>
        </w:tc>
      </w:tr>
      <w:tr w:rsidR="00DB32C0" w:rsidRPr="005403A2" w14:paraId="13283DA6" w14:textId="77777777" w:rsidTr="00A706BC">
        <w:trPr>
          <w:trHeight w:val="447"/>
        </w:trPr>
        <w:tc>
          <w:tcPr>
            <w:tcW w:w="1877" w:type="pct"/>
            <w:gridSpan w:val="5"/>
            <w:tcBorders>
              <w:top w:val="single" w:sz="12" w:space="0" w:color="auto"/>
              <w:left w:val="single" w:sz="12" w:space="0" w:color="auto"/>
              <w:bottom w:val="single" w:sz="12" w:space="0" w:color="auto"/>
              <w:right w:val="single" w:sz="12" w:space="0" w:color="auto"/>
            </w:tcBorders>
            <w:vAlign w:val="center"/>
          </w:tcPr>
          <w:p w14:paraId="4ACBBDF8" w14:textId="77777777" w:rsidR="00DB32C0" w:rsidRPr="005403A2" w:rsidRDefault="00DB32C0" w:rsidP="00A706BC">
            <w:pPr>
              <w:jc w:val="center"/>
              <w:rPr>
                <w:b/>
                <w:sz w:val="20"/>
                <w:szCs w:val="20"/>
              </w:rPr>
            </w:pPr>
            <w:r w:rsidRPr="005403A2">
              <w:rPr>
                <w:b/>
                <w:sz w:val="20"/>
                <w:szCs w:val="20"/>
              </w:rPr>
              <w:t>DERSİN KISA İÇERİĞİ</w:t>
            </w:r>
          </w:p>
        </w:tc>
        <w:tc>
          <w:tcPr>
            <w:tcW w:w="3123" w:type="pct"/>
            <w:gridSpan w:val="8"/>
            <w:tcBorders>
              <w:top w:val="single" w:sz="12" w:space="0" w:color="auto"/>
              <w:left w:val="single" w:sz="12" w:space="0" w:color="auto"/>
              <w:bottom w:val="single" w:sz="12" w:space="0" w:color="auto"/>
              <w:right w:val="single" w:sz="12" w:space="0" w:color="auto"/>
            </w:tcBorders>
            <w:shd w:val="clear" w:color="auto" w:fill="auto"/>
          </w:tcPr>
          <w:p w14:paraId="0543BFF8" w14:textId="77777777" w:rsidR="00DB32C0" w:rsidRPr="003C1BE1" w:rsidRDefault="00DB32C0" w:rsidP="00A706BC">
            <w:pPr>
              <w:jc w:val="both"/>
              <w:rPr>
                <w:sz w:val="20"/>
                <w:szCs w:val="20"/>
              </w:rPr>
            </w:pPr>
            <w:r>
              <w:rPr>
                <w:color w:val="000000"/>
                <w:sz w:val="20"/>
                <w:szCs w:val="20"/>
              </w:rPr>
              <w:t xml:space="preserve"> İşçi Sağlığı ve işyeri çalışma koşullarının düzenlenmesi, İş Güvenliği İlkeleri, inşaat işyerlerinde-şantiyelerde işçi çalışma koşulları, kuralları, tesisleri ve elemanları (KKD’lar), yasal ve yönetsel olarak İş Sağlığı ve Güvenliği kişisel, kurumsal, örgütsel yönetimi esasları.</w:t>
            </w:r>
          </w:p>
        </w:tc>
      </w:tr>
      <w:tr w:rsidR="00DB32C0" w:rsidRPr="005403A2" w14:paraId="381E568B" w14:textId="77777777" w:rsidTr="00A706BC">
        <w:trPr>
          <w:trHeight w:val="426"/>
        </w:trPr>
        <w:tc>
          <w:tcPr>
            <w:tcW w:w="1877" w:type="pct"/>
            <w:gridSpan w:val="5"/>
            <w:tcBorders>
              <w:top w:val="single" w:sz="12" w:space="0" w:color="auto"/>
              <w:left w:val="single" w:sz="12" w:space="0" w:color="auto"/>
              <w:bottom w:val="single" w:sz="12" w:space="0" w:color="auto"/>
              <w:right w:val="single" w:sz="12" w:space="0" w:color="auto"/>
            </w:tcBorders>
            <w:vAlign w:val="center"/>
          </w:tcPr>
          <w:p w14:paraId="09D1D7C2" w14:textId="77777777" w:rsidR="00DB32C0" w:rsidRPr="005403A2" w:rsidRDefault="00DB32C0" w:rsidP="00A706BC">
            <w:pPr>
              <w:jc w:val="center"/>
              <w:rPr>
                <w:b/>
                <w:sz w:val="20"/>
                <w:szCs w:val="20"/>
              </w:rPr>
            </w:pPr>
            <w:r w:rsidRPr="005403A2">
              <w:rPr>
                <w:b/>
                <w:sz w:val="20"/>
                <w:szCs w:val="20"/>
              </w:rPr>
              <w:t>DERSİN AMAÇLARI</w:t>
            </w:r>
          </w:p>
        </w:tc>
        <w:tc>
          <w:tcPr>
            <w:tcW w:w="3123" w:type="pct"/>
            <w:gridSpan w:val="8"/>
            <w:tcBorders>
              <w:top w:val="single" w:sz="12" w:space="0" w:color="auto"/>
              <w:left w:val="single" w:sz="12" w:space="0" w:color="auto"/>
              <w:bottom w:val="single" w:sz="12" w:space="0" w:color="auto"/>
              <w:right w:val="single" w:sz="12" w:space="0" w:color="auto"/>
            </w:tcBorders>
            <w:shd w:val="clear" w:color="auto" w:fill="auto"/>
          </w:tcPr>
          <w:p w14:paraId="524EE7C5" w14:textId="77777777" w:rsidR="00DB32C0" w:rsidRPr="00897F33" w:rsidRDefault="00DB32C0" w:rsidP="00A706BC">
            <w:pPr>
              <w:jc w:val="both"/>
              <w:rPr>
                <w:sz w:val="20"/>
                <w:szCs w:val="20"/>
              </w:rPr>
            </w:pPr>
            <w:r>
              <w:rPr>
                <w:bCs/>
                <w:color w:val="000000"/>
                <w:sz w:val="20"/>
                <w:szCs w:val="20"/>
              </w:rPr>
              <w:t xml:space="preserve"> İnşaat teknikerliği mesleğini edinenlere mesleğe atılım ve meslekte yönetsel yaşamı, sorumlulukları bire bir uyguladıkları dönemlerde meslek etiği içerisinde İş ve İşçi Sağlığı bilincini kazandırmak, mevzuat olarak sorumluluklarını görevlerini tanımlamak, tanıtmak ve iletmek</w:t>
            </w:r>
          </w:p>
        </w:tc>
      </w:tr>
      <w:tr w:rsidR="00DB32C0" w:rsidRPr="005403A2" w14:paraId="62E8B08D" w14:textId="77777777" w:rsidTr="00A706BC">
        <w:trPr>
          <w:trHeight w:val="518"/>
        </w:trPr>
        <w:tc>
          <w:tcPr>
            <w:tcW w:w="1877" w:type="pct"/>
            <w:gridSpan w:val="5"/>
            <w:tcBorders>
              <w:top w:val="single" w:sz="12" w:space="0" w:color="auto"/>
              <w:left w:val="single" w:sz="12" w:space="0" w:color="auto"/>
              <w:bottom w:val="single" w:sz="12" w:space="0" w:color="auto"/>
              <w:right w:val="single" w:sz="12" w:space="0" w:color="auto"/>
            </w:tcBorders>
            <w:vAlign w:val="center"/>
          </w:tcPr>
          <w:p w14:paraId="7EEAF480" w14:textId="77777777" w:rsidR="00DB32C0" w:rsidRPr="005403A2" w:rsidRDefault="00DB32C0" w:rsidP="00A706BC">
            <w:pPr>
              <w:jc w:val="center"/>
              <w:rPr>
                <w:b/>
                <w:sz w:val="20"/>
                <w:szCs w:val="20"/>
              </w:rPr>
            </w:pPr>
            <w:r w:rsidRPr="005403A2">
              <w:rPr>
                <w:b/>
                <w:sz w:val="20"/>
                <w:szCs w:val="20"/>
              </w:rPr>
              <w:t>DERSİN MESLEK EĞİTİMİNİ SAĞLAMAYA YÖNELİK KATKISI</w:t>
            </w:r>
          </w:p>
        </w:tc>
        <w:tc>
          <w:tcPr>
            <w:tcW w:w="3123" w:type="pct"/>
            <w:gridSpan w:val="8"/>
            <w:tcBorders>
              <w:top w:val="single" w:sz="12" w:space="0" w:color="auto"/>
              <w:left w:val="single" w:sz="12" w:space="0" w:color="auto"/>
              <w:bottom w:val="single" w:sz="12" w:space="0" w:color="auto"/>
              <w:right w:val="single" w:sz="12" w:space="0" w:color="auto"/>
            </w:tcBorders>
            <w:shd w:val="clear" w:color="auto" w:fill="auto"/>
            <w:vAlign w:val="center"/>
          </w:tcPr>
          <w:p w14:paraId="16B2C2D2" w14:textId="77777777" w:rsidR="00DB32C0" w:rsidRPr="000E3402" w:rsidRDefault="00DB32C0" w:rsidP="00A706BC">
            <w:pPr>
              <w:jc w:val="both"/>
              <w:rPr>
                <w:sz w:val="20"/>
                <w:szCs w:val="20"/>
              </w:rPr>
            </w:pPr>
            <w:r>
              <w:rPr>
                <w:sz w:val="20"/>
                <w:szCs w:val="20"/>
              </w:rPr>
              <w:t xml:space="preserve"> Genel teknikerlik meslek eğitimi kapsamında amaca yönelik katkısı oldukça fazla ve önem arzeden güncel, yaygın alana sahip bir içeriği vardır.</w:t>
            </w:r>
          </w:p>
        </w:tc>
      </w:tr>
      <w:tr w:rsidR="00DB32C0" w:rsidRPr="005403A2" w14:paraId="31B2B5A1" w14:textId="77777777" w:rsidTr="00A706BC">
        <w:trPr>
          <w:trHeight w:val="518"/>
        </w:trPr>
        <w:tc>
          <w:tcPr>
            <w:tcW w:w="1877" w:type="pct"/>
            <w:gridSpan w:val="5"/>
            <w:tcBorders>
              <w:top w:val="single" w:sz="12" w:space="0" w:color="auto"/>
              <w:left w:val="single" w:sz="12" w:space="0" w:color="auto"/>
              <w:bottom w:val="single" w:sz="12" w:space="0" w:color="auto"/>
              <w:right w:val="single" w:sz="12" w:space="0" w:color="auto"/>
            </w:tcBorders>
            <w:vAlign w:val="center"/>
          </w:tcPr>
          <w:p w14:paraId="13CA0F41" w14:textId="77777777" w:rsidR="00DB32C0" w:rsidRPr="005403A2" w:rsidRDefault="00DB32C0" w:rsidP="00A706BC">
            <w:pPr>
              <w:jc w:val="center"/>
              <w:rPr>
                <w:b/>
                <w:sz w:val="20"/>
                <w:szCs w:val="20"/>
              </w:rPr>
            </w:pPr>
            <w:r w:rsidRPr="005403A2">
              <w:rPr>
                <w:b/>
                <w:sz w:val="20"/>
                <w:szCs w:val="20"/>
              </w:rPr>
              <w:t>DERSİN ÖĞRENİM ÇIKTILARI</w:t>
            </w:r>
          </w:p>
        </w:tc>
        <w:tc>
          <w:tcPr>
            <w:tcW w:w="3123" w:type="pct"/>
            <w:gridSpan w:val="8"/>
            <w:tcBorders>
              <w:top w:val="single" w:sz="12" w:space="0" w:color="auto"/>
              <w:left w:val="single" w:sz="12" w:space="0" w:color="auto"/>
              <w:bottom w:val="single" w:sz="12" w:space="0" w:color="auto"/>
              <w:right w:val="single" w:sz="12" w:space="0" w:color="auto"/>
            </w:tcBorders>
          </w:tcPr>
          <w:p w14:paraId="49B7F805" w14:textId="77777777" w:rsidR="00DB32C0" w:rsidRPr="000E3402" w:rsidRDefault="00DB32C0" w:rsidP="00A706BC">
            <w:pPr>
              <w:tabs>
                <w:tab w:val="left" w:pos="7800"/>
              </w:tabs>
              <w:jc w:val="both"/>
            </w:pPr>
            <w:r>
              <w:rPr>
                <w:sz w:val="20"/>
                <w:szCs w:val="20"/>
              </w:rPr>
              <w:t xml:space="preserve"> Ders teorik olarak pp yansı ve sunularla anlatılmakta; çalışma hayatının yasal, yönetsel, mesleki ilke, etik ve prensiplerini, çevre korunma, iş sağlığı ve güvenliği araç, gereç, kural ve mevzuatı kapsamında inşaat teknikerliği bakış açısı ve penceresinden anlatım, </w:t>
            </w:r>
            <w:proofErr w:type="gramStart"/>
            <w:r>
              <w:rPr>
                <w:sz w:val="20"/>
                <w:szCs w:val="20"/>
              </w:rPr>
              <w:t>örnekleme,</w:t>
            </w:r>
            <w:proofErr w:type="gramEnd"/>
            <w:r>
              <w:rPr>
                <w:sz w:val="20"/>
                <w:szCs w:val="20"/>
              </w:rPr>
              <w:t xml:space="preserve"> ve değerlendirmesi kazandırılmaya çalışılmaktadır.</w:t>
            </w:r>
          </w:p>
        </w:tc>
      </w:tr>
      <w:tr w:rsidR="00DB32C0" w:rsidRPr="005403A2" w14:paraId="65BA8EA0" w14:textId="77777777" w:rsidTr="00A706BC">
        <w:trPr>
          <w:trHeight w:val="540"/>
        </w:trPr>
        <w:tc>
          <w:tcPr>
            <w:tcW w:w="1877" w:type="pct"/>
            <w:gridSpan w:val="5"/>
            <w:tcBorders>
              <w:top w:val="single" w:sz="12" w:space="0" w:color="auto"/>
              <w:left w:val="single" w:sz="12" w:space="0" w:color="auto"/>
              <w:bottom w:val="single" w:sz="12" w:space="0" w:color="auto"/>
              <w:right w:val="single" w:sz="12" w:space="0" w:color="auto"/>
            </w:tcBorders>
            <w:vAlign w:val="center"/>
          </w:tcPr>
          <w:p w14:paraId="2FEEA4DA" w14:textId="77777777" w:rsidR="00DB32C0" w:rsidRPr="005403A2" w:rsidRDefault="00DB32C0" w:rsidP="00A706BC">
            <w:pPr>
              <w:jc w:val="center"/>
              <w:rPr>
                <w:b/>
                <w:sz w:val="20"/>
                <w:szCs w:val="20"/>
              </w:rPr>
            </w:pPr>
            <w:r w:rsidRPr="005403A2">
              <w:rPr>
                <w:b/>
                <w:sz w:val="20"/>
                <w:szCs w:val="20"/>
              </w:rPr>
              <w:t>TEMEL DERS KİTABI</w:t>
            </w:r>
          </w:p>
        </w:tc>
        <w:tc>
          <w:tcPr>
            <w:tcW w:w="3123" w:type="pct"/>
            <w:gridSpan w:val="8"/>
            <w:tcBorders>
              <w:top w:val="single" w:sz="12" w:space="0" w:color="auto"/>
              <w:left w:val="single" w:sz="12" w:space="0" w:color="auto"/>
              <w:bottom w:val="single" w:sz="12" w:space="0" w:color="auto"/>
              <w:right w:val="single" w:sz="12" w:space="0" w:color="auto"/>
            </w:tcBorders>
          </w:tcPr>
          <w:p w14:paraId="7136FDFC" w14:textId="77777777" w:rsidR="00DB32C0" w:rsidRPr="0011092A" w:rsidRDefault="00DB32C0" w:rsidP="00A706BC">
            <w:pPr>
              <w:pStyle w:val="Balk4"/>
              <w:spacing w:before="0" w:after="0"/>
              <w:jc w:val="both"/>
              <w:rPr>
                <w:b w:val="0"/>
                <w:sz w:val="20"/>
                <w:szCs w:val="20"/>
              </w:rPr>
            </w:pPr>
            <w:r w:rsidRPr="0011092A">
              <w:rPr>
                <w:b w:val="0"/>
                <w:sz w:val="20"/>
                <w:szCs w:val="20"/>
              </w:rPr>
              <w:t xml:space="preserve"> Dersle ilgili tüm kitap, ders notu, Kanun Metinleri, Yönetmelik, Tüzük, İçtihatlar, Muktezalar, mevzuat ve yazımlar temel kaynaktır.</w:t>
            </w:r>
          </w:p>
        </w:tc>
      </w:tr>
      <w:tr w:rsidR="00DB32C0" w:rsidRPr="005403A2" w14:paraId="4C7913BA" w14:textId="77777777" w:rsidTr="00A706BC">
        <w:trPr>
          <w:trHeight w:val="540"/>
        </w:trPr>
        <w:tc>
          <w:tcPr>
            <w:tcW w:w="1877" w:type="pct"/>
            <w:gridSpan w:val="5"/>
            <w:tcBorders>
              <w:top w:val="single" w:sz="12" w:space="0" w:color="auto"/>
              <w:left w:val="single" w:sz="12" w:space="0" w:color="auto"/>
              <w:bottom w:val="single" w:sz="12" w:space="0" w:color="auto"/>
              <w:right w:val="single" w:sz="12" w:space="0" w:color="auto"/>
            </w:tcBorders>
            <w:vAlign w:val="center"/>
          </w:tcPr>
          <w:p w14:paraId="40FE877C" w14:textId="77777777" w:rsidR="00DB32C0" w:rsidRPr="005403A2" w:rsidRDefault="00DB32C0" w:rsidP="00A706BC">
            <w:pPr>
              <w:jc w:val="center"/>
              <w:rPr>
                <w:b/>
                <w:sz w:val="20"/>
                <w:szCs w:val="20"/>
              </w:rPr>
            </w:pPr>
            <w:r w:rsidRPr="005403A2">
              <w:rPr>
                <w:b/>
                <w:sz w:val="20"/>
                <w:szCs w:val="20"/>
              </w:rPr>
              <w:t>YARDIMCI KAYNAKLAR</w:t>
            </w:r>
          </w:p>
        </w:tc>
        <w:tc>
          <w:tcPr>
            <w:tcW w:w="3123" w:type="pct"/>
            <w:gridSpan w:val="8"/>
            <w:tcBorders>
              <w:top w:val="single" w:sz="12" w:space="0" w:color="auto"/>
              <w:left w:val="single" w:sz="12" w:space="0" w:color="auto"/>
              <w:bottom w:val="single" w:sz="12" w:space="0" w:color="auto"/>
              <w:right w:val="single" w:sz="12" w:space="0" w:color="auto"/>
            </w:tcBorders>
            <w:shd w:val="clear" w:color="auto" w:fill="auto"/>
          </w:tcPr>
          <w:p w14:paraId="7FA08772" w14:textId="77777777" w:rsidR="00DB32C0" w:rsidRPr="0011092A" w:rsidRDefault="00DB32C0" w:rsidP="00A706BC">
            <w:pPr>
              <w:pStyle w:val="Balk4"/>
              <w:spacing w:before="0" w:after="0"/>
              <w:jc w:val="both"/>
              <w:rPr>
                <w:color w:val="000000"/>
              </w:rPr>
            </w:pPr>
            <w:r w:rsidRPr="0011092A">
              <w:rPr>
                <w:b w:val="0"/>
                <w:bCs w:val="0"/>
                <w:color w:val="000000"/>
                <w:sz w:val="20"/>
                <w:szCs w:val="20"/>
              </w:rPr>
              <w:t xml:space="preserve"> Diğer tüm konuyla ilgili uygulamalı, örnekli, kurumsal, kişisel kitap, ders notu, yönerge, yönetmelik, tüzük, şartname, basılı ve yazılı mevzuat yazımı geçerlidir.</w:t>
            </w:r>
          </w:p>
        </w:tc>
      </w:tr>
      <w:tr w:rsidR="00DB32C0" w:rsidRPr="005403A2" w14:paraId="7740D5B3" w14:textId="77777777" w:rsidTr="00A706BC">
        <w:trPr>
          <w:trHeight w:val="520"/>
        </w:trPr>
        <w:tc>
          <w:tcPr>
            <w:tcW w:w="1877" w:type="pct"/>
            <w:gridSpan w:val="5"/>
            <w:tcBorders>
              <w:top w:val="single" w:sz="12" w:space="0" w:color="auto"/>
              <w:left w:val="single" w:sz="12" w:space="0" w:color="auto"/>
              <w:bottom w:val="single" w:sz="12" w:space="0" w:color="auto"/>
              <w:right w:val="single" w:sz="12" w:space="0" w:color="auto"/>
            </w:tcBorders>
            <w:vAlign w:val="center"/>
          </w:tcPr>
          <w:p w14:paraId="5BF6B563" w14:textId="77777777" w:rsidR="00DB32C0" w:rsidRPr="005403A2" w:rsidRDefault="00DB32C0" w:rsidP="00A706BC">
            <w:pPr>
              <w:jc w:val="center"/>
              <w:rPr>
                <w:b/>
                <w:sz w:val="20"/>
                <w:szCs w:val="20"/>
              </w:rPr>
            </w:pPr>
            <w:r w:rsidRPr="005403A2">
              <w:rPr>
                <w:b/>
                <w:sz w:val="20"/>
                <w:szCs w:val="20"/>
              </w:rPr>
              <w:t>DERSTE GEREKLİ ARAÇ VE GEREÇLER</w:t>
            </w:r>
          </w:p>
        </w:tc>
        <w:tc>
          <w:tcPr>
            <w:tcW w:w="3123" w:type="pct"/>
            <w:gridSpan w:val="8"/>
            <w:tcBorders>
              <w:top w:val="single" w:sz="12" w:space="0" w:color="auto"/>
              <w:left w:val="single" w:sz="12" w:space="0" w:color="auto"/>
              <w:bottom w:val="single" w:sz="12" w:space="0" w:color="auto"/>
              <w:right w:val="single" w:sz="12" w:space="0" w:color="auto"/>
            </w:tcBorders>
          </w:tcPr>
          <w:p w14:paraId="2299899B" w14:textId="77777777" w:rsidR="00DB32C0" w:rsidRPr="000E3402" w:rsidRDefault="00DB32C0" w:rsidP="00A706BC">
            <w:pPr>
              <w:jc w:val="both"/>
              <w:rPr>
                <w:sz w:val="20"/>
                <w:szCs w:val="20"/>
              </w:rPr>
            </w:pPr>
            <w:r>
              <w:rPr>
                <w:sz w:val="20"/>
                <w:szCs w:val="20"/>
              </w:rPr>
              <w:t xml:space="preserve"> Laptop, Datashow (data projeksiyon cihazları), Sabit veya hareketli beyaz perde, yazılı uygulamalar için karatahta.</w:t>
            </w:r>
          </w:p>
        </w:tc>
      </w:tr>
    </w:tbl>
    <w:p w14:paraId="0D531E6E" w14:textId="77777777" w:rsidR="00DB32C0" w:rsidRDefault="00DB32C0" w:rsidP="00DB32C0">
      <w:pPr>
        <w:rPr>
          <w:sz w:val="18"/>
          <w:szCs w:val="18"/>
        </w:rPr>
      </w:pPr>
    </w:p>
    <w:p w14:paraId="48C312BD" w14:textId="77777777" w:rsidR="00DB32C0" w:rsidRDefault="00DB32C0" w:rsidP="00DB32C0">
      <w:pPr>
        <w:rPr>
          <w:sz w:val="18"/>
          <w:szCs w:val="18"/>
        </w:rPr>
      </w:pPr>
    </w:p>
    <w:p w14:paraId="7EB2C003" w14:textId="77777777" w:rsidR="00DB32C0" w:rsidRDefault="00DB32C0" w:rsidP="00DB32C0">
      <w:pPr>
        <w:rPr>
          <w:sz w:val="18"/>
          <w:szCs w:val="18"/>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219"/>
        <w:gridCol w:w="9062"/>
      </w:tblGrid>
      <w:tr w:rsidR="00DB32C0" w:rsidRPr="005403A2" w14:paraId="1F50DF91" w14:textId="77777777" w:rsidTr="00A706BC">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2A7D2DC0" w14:textId="77777777" w:rsidR="00DB32C0" w:rsidRPr="005403A2" w:rsidRDefault="00DB32C0" w:rsidP="00A706BC">
            <w:pPr>
              <w:jc w:val="center"/>
              <w:rPr>
                <w:b/>
              </w:rPr>
            </w:pPr>
            <w:r w:rsidRPr="005403A2">
              <w:rPr>
                <w:b/>
              </w:rPr>
              <w:lastRenderedPageBreak/>
              <w:t>DERSİN HAFTALIK PLANI</w:t>
            </w:r>
          </w:p>
        </w:tc>
      </w:tr>
      <w:tr w:rsidR="00DB32C0" w:rsidRPr="005403A2" w14:paraId="5FDC6AE6" w14:textId="77777777" w:rsidTr="00A706BC">
        <w:trPr>
          <w:jc w:val="center"/>
        </w:trPr>
        <w:tc>
          <w:tcPr>
            <w:tcW w:w="593" w:type="pct"/>
            <w:tcBorders>
              <w:top w:val="single" w:sz="6" w:space="0" w:color="auto"/>
              <w:left w:val="single" w:sz="12" w:space="0" w:color="auto"/>
              <w:bottom w:val="single" w:sz="6" w:space="0" w:color="auto"/>
              <w:right w:val="single" w:sz="6" w:space="0" w:color="auto"/>
            </w:tcBorders>
          </w:tcPr>
          <w:p w14:paraId="7C9D75B8" w14:textId="77777777" w:rsidR="00DB32C0" w:rsidRPr="005403A2" w:rsidRDefault="00DB32C0" w:rsidP="00A706BC">
            <w:pPr>
              <w:jc w:val="center"/>
              <w:rPr>
                <w:b/>
              </w:rPr>
            </w:pPr>
            <w:r w:rsidRPr="005403A2">
              <w:rPr>
                <w:b/>
              </w:rPr>
              <w:t>HAFTA</w:t>
            </w:r>
          </w:p>
        </w:tc>
        <w:tc>
          <w:tcPr>
            <w:tcW w:w="4407" w:type="pct"/>
            <w:tcBorders>
              <w:top w:val="single" w:sz="6" w:space="0" w:color="auto"/>
              <w:left w:val="single" w:sz="6" w:space="0" w:color="auto"/>
              <w:bottom w:val="single" w:sz="6" w:space="0" w:color="auto"/>
              <w:right w:val="single" w:sz="12" w:space="0" w:color="auto"/>
            </w:tcBorders>
          </w:tcPr>
          <w:p w14:paraId="3FBA0EF4" w14:textId="77777777" w:rsidR="00DB32C0" w:rsidRPr="005403A2" w:rsidRDefault="00DB32C0" w:rsidP="00A706BC">
            <w:pPr>
              <w:rPr>
                <w:b/>
              </w:rPr>
            </w:pPr>
            <w:r w:rsidRPr="005403A2">
              <w:rPr>
                <w:b/>
              </w:rPr>
              <w:t>İŞLENEN KONULAR</w:t>
            </w:r>
          </w:p>
        </w:tc>
      </w:tr>
      <w:tr w:rsidR="00DB32C0" w:rsidRPr="005403A2" w14:paraId="6D629B9A" w14:textId="77777777" w:rsidTr="00A706B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25FDE59A" w14:textId="77777777" w:rsidR="00DB32C0" w:rsidRPr="005403A2" w:rsidRDefault="00DB32C0" w:rsidP="00A706BC">
            <w:pPr>
              <w:jc w:val="center"/>
            </w:pPr>
            <w:r w:rsidRPr="005403A2">
              <w:t>1</w:t>
            </w:r>
          </w:p>
        </w:tc>
        <w:tc>
          <w:tcPr>
            <w:tcW w:w="4407" w:type="pct"/>
            <w:tcBorders>
              <w:top w:val="single" w:sz="6" w:space="0" w:color="auto"/>
              <w:left w:val="single" w:sz="6" w:space="0" w:color="auto"/>
              <w:bottom w:val="single" w:sz="6" w:space="0" w:color="auto"/>
              <w:right w:val="single" w:sz="12" w:space="0" w:color="auto"/>
            </w:tcBorders>
          </w:tcPr>
          <w:p w14:paraId="185E1BF1" w14:textId="77777777" w:rsidR="00DB32C0" w:rsidRPr="0072271B" w:rsidRDefault="00DB32C0" w:rsidP="00A706BC">
            <w:pPr>
              <w:rPr>
                <w:sz w:val="20"/>
                <w:szCs w:val="20"/>
              </w:rPr>
            </w:pPr>
            <w:r>
              <w:rPr>
                <w:sz w:val="20"/>
                <w:szCs w:val="20"/>
              </w:rPr>
              <w:t>Giriş, İş Sağlığı ve Güvenliği, İş Kazaları, Meslek Hastalıklarının genel tanıtımı</w:t>
            </w:r>
          </w:p>
        </w:tc>
      </w:tr>
      <w:tr w:rsidR="00DB32C0" w:rsidRPr="005403A2" w14:paraId="7D5137B7" w14:textId="77777777" w:rsidTr="00A706B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7AF865D7" w14:textId="77777777" w:rsidR="00DB32C0" w:rsidRPr="005403A2" w:rsidRDefault="00DB32C0" w:rsidP="00A706BC">
            <w:pPr>
              <w:jc w:val="center"/>
            </w:pPr>
            <w:r w:rsidRPr="005403A2">
              <w:t>2</w:t>
            </w:r>
          </w:p>
        </w:tc>
        <w:tc>
          <w:tcPr>
            <w:tcW w:w="4407" w:type="pct"/>
            <w:tcBorders>
              <w:top w:val="single" w:sz="6" w:space="0" w:color="auto"/>
              <w:left w:val="single" w:sz="6" w:space="0" w:color="auto"/>
              <w:bottom w:val="single" w:sz="6" w:space="0" w:color="auto"/>
              <w:right w:val="single" w:sz="12" w:space="0" w:color="auto"/>
            </w:tcBorders>
          </w:tcPr>
          <w:p w14:paraId="2667F5E6" w14:textId="77777777" w:rsidR="00DB32C0" w:rsidRPr="0072271B" w:rsidRDefault="00DB32C0" w:rsidP="00A706BC">
            <w:pPr>
              <w:rPr>
                <w:sz w:val="20"/>
                <w:szCs w:val="20"/>
              </w:rPr>
            </w:pPr>
            <w:r>
              <w:rPr>
                <w:sz w:val="20"/>
                <w:szCs w:val="20"/>
              </w:rPr>
              <w:t xml:space="preserve">İş Sağlığı ve güvenliği konusunun dünyada ve </w:t>
            </w:r>
            <w:proofErr w:type="gramStart"/>
            <w:r>
              <w:rPr>
                <w:sz w:val="20"/>
                <w:szCs w:val="20"/>
              </w:rPr>
              <w:t>Türkiye deki</w:t>
            </w:r>
            <w:proofErr w:type="gramEnd"/>
            <w:r>
              <w:rPr>
                <w:sz w:val="20"/>
                <w:szCs w:val="20"/>
              </w:rPr>
              <w:t xml:space="preserve"> gelişimi</w:t>
            </w:r>
          </w:p>
        </w:tc>
      </w:tr>
      <w:tr w:rsidR="00DB32C0" w:rsidRPr="005403A2" w14:paraId="6047F721" w14:textId="77777777" w:rsidTr="00A706B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2FD36C68" w14:textId="77777777" w:rsidR="00DB32C0" w:rsidRPr="005403A2" w:rsidRDefault="00DB32C0" w:rsidP="00A706BC">
            <w:pPr>
              <w:jc w:val="center"/>
            </w:pPr>
            <w:r w:rsidRPr="005403A2">
              <w:t>3</w:t>
            </w:r>
          </w:p>
        </w:tc>
        <w:tc>
          <w:tcPr>
            <w:tcW w:w="4407" w:type="pct"/>
            <w:tcBorders>
              <w:top w:val="single" w:sz="6" w:space="0" w:color="auto"/>
              <w:left w:val="single" w:sz="6" w:space="0" w:color="auto"/>
              <w:bottom w:val="single" w:sz="6" w:space="0" w:color="auto"/>
              <w:right w:val="single" w:sz="12" w:space="0" w:color="auto"/>
            </w:tcBorders>
          </w:tcPr>
          <w:p w14:paraId="5CF28E3F" w14:textId="77777777" w:rsidR="00DB32C0" w:rsidRPr="0072271B" w:rsidRDefault="00DB32C0" w:rsidP="00A706BC">
            <w:pPr>
              <w:rPr>
                <w:sz w:val="20"/>
                <w:szCs w:val="20"/>
              </w:rPr>
            </w:pPr>
            <w:proofErr w:type="gramStart"/>
            <w:r>
              <w:rPr>
                <w:sz w:val="20"/>
                <w:szCs w:val="20"/>
              </w:rPr>
              <w:t>Türkiye deki</w:t>
            </w:r>
            <w:proofErr w:type="gramEnd"/>
            <w:r>
              <w:rPr>
                <w:sz w:val="20"/>
                <w:szCs w:val="20"/>
              </w:rPr>
              <w:t xml:space="preserve"> yasal boyut ve iş sağlığı ve güvenliğinde görev yetki ve sorumluluklar</w:t>
            </w:r>
          </w:p>
        </w:tc>
      </w:tr>
      <w:tr w:rsidR="00DB32C0" w:rsidRPr="005403A2" w14:paraId="2A959BDD" w14:textId="77777777" w:rsidTr="00A706B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43E08A93" w14:textId="77777777" w:rsidR="00DB32C0" w:rsidRPr="005403A2" w:rsidRDefault="00DB32C0" w:rsidP="00A706BC">
            <w:pPr>
              <w:jc w:val="center"/>
            </w:pPr>
            <w:r w:rsidRPr="005403A2">
              <w:t>4</w:t>
            </w:r>
          </w:p>
        </w:tc>
        <w:tc>
          <w:tcPr>
            <w:tcW w:w="4407" w:type="pct"/>
            <w:tcBorders>
              <w:top w:val="single" w:sz="6" w:space="0" w:color="auto"/>
              <w:left w:val="single" w:sz="6" w:space="0" w:color="auto"/>
              <w:bottom w:val="single" w:sz="6" w:space="0" w:color="auto"/>
              <w:right w:val="single" w:sz="12" w:space="0" w:color="auto"/>
            </w:tcBorders>
          </w:tcPr>
          <w:p w14:paraId="1830FE39" w14:textId="77777777" w:rsidR="00DB32C0" w:rsidRPr="0072271B" w:rsidRDefault="00DB32C0" w:rsidP="00A706BC">
            <w:pPr>
              <w:rPr>
                <w:sz w:val="20"/>
                <w:szCs w:val="20"/>
              </w:rPr>
            </w:pPr>
            <w:r>
              <w:rPr>
                <w:sz w:val="20"/>
                <w:szCs w:val="20"/>
              </w:rPr>
              <w:t>Bina ve diğer yapı tarzı çalışma ortamlarında İş Güvenliği tanıtımı, Riskler</w:t>
            </w:r>
          </w:p>
        </w:tc>
      </w:tr>
      <w:tr w:rsidR="00DB32C0" w:rsidRPr="005403A2" w14:paraId="334D8898" w14:textId="77777777" w:rsidTr="00A706B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488927E1" w14:textId="77777777" w:rsidR="00DB32C0" w:rsidRPr="005403A2" w:rsidRDefault="00DB32C0" w:rsidP="00A706BC">
            <w:pPr>
              <w:jc w:val="center"/>
            </w:pPr>
            <w:r w:rsidRPr="005403A2">
              <w:t>5</w:t>
            </w:r>
          </w:p>
        </w:tc>
        <w:tc>
          <w:tcPr>
            <w:tcW w:w="4407" w:type="pct"/>
            <w:tcBorders>
              <w:top w:val="single" w:sz="6" w:space="0" w:color="auto"/>
              <w:left w:val="single" w:sz="6" w:space="0" w:color="auto"/>
              <w:bottom w:val="single" w:sz="6" w:space="0" w:color="auto"/>
              <w:right w:val="single" w:sz="12" w:space="0" w:color="auto"/>
            </w:tcBorders>
          </w:tcPr>
          <w:p w14:paraId="50CBBE3A" w14:textId="77777777" w:rsidR="00DB32C0" w:rsidRPr="0072271B" w:rsidRDefault="00DB32C0" w:rsidP="00A706BC">
            <w:pPr>
              <w:rPr>
                <w:sz w:val="20"/>
                <w:szCs w:val="20"/>
              </w:rPr>
            </w:pPr>
            <w:r>
              <w:rPr>
                <w:sz w:val="20"/>
                <w:szCs w:val="20"/>
              </w:rPr>
              <w:t xml:space="preserve">Yüksekte Çalışma, tehlikeleri, korunma biçimleri, özellik ve koşulları </w:t>
            </w:r>
          </w:p>
        </w:tc>
      </w:tr>
      <w:tr w:rsidR="00DB32C0" w:rsidRPr="005403A2" w14:paraId="5DDB51A4" w14:textId="77777777" w:rsidTr="00A706BC">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407DFAAC" w14:textId="77777777" w:rsidR="00DB32C0" w:rsidRPr="005403A2" w:rsidRDefault="00DB32C0" w:rsidP="00A706BC">
            <w:pPr>
              <w:jc w:val="center"/>
            </w:pPr>
            <w:r w:rsidRPr="005403A2">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3C066EF4" w14:textId="77777777" w:rsidR="00DB32C0" w:rsidRPr="00B535B7" w:rsidRDefault="00DB32C0" w:rsidP="00A706BC">
            <w:pPr>
              <w:rPr>
                <w:b/>
                <w:sz w:val="20"/>
                <w:szCs w:val="20"/>
              </w:rPr>
            </w:pPr>
            <w:r>
              <w:rPr>
                <w:sz w:val="20"/>
                <w:szCs w:val="20"/>
              </w:rPr>
              <w:t>Düşme yer ve çeşitleri, şekilleri, Düşmeye karşı alınması gereken önlemler, araç-gereç ve donanımlar</w:t>
            </w:r>
          </w:p>
        </w:tc>
      </w:tr>
      <w:tr w:rsidR="00DB32C0" w:rsidRPr="005403A2" w14:paraId="4B312DDB" w14:textId="77777777" w:rsidTr="00A706B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41D7F9F6" w14:textId="77777777" w:rsidR="00DB32C0" w:rsidRPr="005403A2" w:rsidRDefault="00DB32C0" w:rsidP="00A706BC">
            <w:pPr>
              <w:jc w:val="center"/>
            </w:pPr>
            <w:r w:rsidRPr="005403A2">
              <w:t>7</w:t>
            </w:r>
          </w:p>
        </w:tc>
        <w:tc>
          <w:tcPr>
            <w:tcW w:w="4407" w:type="pct"/>
            <w:tcBorders>
              <w:top w:val="single" w:sz="6" w:space="0" w:color="auto"/>
              <w:left w:val="single" w:sz="6" w:space="0" w:color="auto"/>
              <w:bottom w:val="single" w:sz="6" w:space="0" w:color="auto"/>
              <w:right w:val="single" w:sz="12" w:space="0" w:color="auto"/>
            </w:tcBorders>
          </w:tcPr>
          <w:p w14:paraId="159D361A" w14:textId="64204E2C" w:rsidR="00DB32C0" w:rsidRPr="0072271B" w:rsidRDefault="00016DFB" w:rsidP="00A706BC">
            <w:pPr>
              <w:rPr>
                <w:sz w:val="20"/>
                <w:szCs w:val="20"/>
              </w:rPr>
            </w:pPr>
            <w:r>
              <w:rPr>
                <w:sz w:val="20"/>
                <w:szCs w:val="20"/>
              </w:rPr>
              <w:t>Düşme yer ve çeşitleri, şekilleri, Düşmeye karşı alınması gereken önlemler, araç-gereç ve donanımlar</w:t>
            </w:r>
          </w:p>
        </w:tc>
      </w:tr>
      <w:tr w:rsidR="00DB32C0" w:rsidRPr="005403A2" w14:paraId="067DC5AE" w14:textId="77777777" w:rsidTr="00A706BC">
        <w:trPr>
          <w:jc w:val="center"/>
        </w:trPr>
        <w:tc>
          <w:tcPr>
            <w:tcW w:w="593" w:type="pct"/>
            <w:tcBorders>
              <w:top w:val="single" w:sz="6" w:space="0" w:color="auto"/>
              <w:left w:val="single" w:sz="12" w:space="0" w:color="auto"/>
              <w:bottom w:val="single" w:sz="6" w:space="0" w:color="auto"/>
              <w:right w:val="single" w:sz="6" w:space="0" w:color="auto"/>
            </w:tcBorders>
            <w:shd w:val="clear" w:color="auto" w:fill="EEECE1"/>
            <w:vAlign w:val="center"/>
          </w:tcPr>
          <w:p w14:paraId="38B8FD0E" w14:textId="77777777" w:rsidR="00DB32C0" w:rsidRPr="005D795A" w:rsidRDefault="00DB32C0" w:rsidP="00A706BC">
            <w:pPr>
              <w:jc w:val="center"/>
              <w:rPr>
                <w:b/>
              </w:rPr>
            </w:pPr>
            <w:r w:rsidRPr="005D795A">
              <w:rPr>
                <w:b/>
              </w:rPr>
              <w:t>8</w:t>
            </w:r>
          </w:p>
        </w:tc>
        <w:tc>
          <w:tcPr>
            <w:tcW w:w="4407" w:type="pct"/>
            <w:tcBorders>
              <w:top w:val="single" w:sz="6" w:space="0" w:color="auto"/>
              <w:left w:val="single" w:sz="6" w:space="0" w:color="auto"/>
              <w:bottom w:val="single" w:sz="6" w:space="0" w:color="auto"/>
              <w:right w:val="single" w:sz="12" w:space="0" w:color="auto"/>
            </w:tcBorders>
            <w:shd w:val="clear" w:color="auto" w:fill="EEECE1"/>
          </w:tcPr>
          <w:p w14:paraId="2BD0DB67" w14:textId="77777777" w:rsidR="00DB32C0" w:rsidRPr="00D600EC" w:rsidRDefault="00DB32C0" w:rsidP="00A706BC">
            <w:pPr>
              <w:rPr>
                <w:b/>
                <w:sz w:val="20"/>
                <w:szCs w:val="20"/>
              </w:rPr>
            </w:pPr>
            <w:r w:rsidRPr="00D600EC">
              <w:rPr>
                <w:b/>
                <w:sz w:val="20"/>
                <w:szCs w:val="20"/>
              </w:rPr>
              <w:t>Ara sınav</w:t>
            </w:r>
          </w:p>
        </w:tc>
      </w:tr>
      <w:tr w:rsidR="00DB32C0" w:rsidRPr="005403A2" w14:paraId="6C0E529A" w14:textId="77777777" w:rsidTr="00016DFB">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22154DB9" w14:textId="77777777" w:rsidR="00DB32C0" w:rsidRPr="00016DFB" w:rsidRDefault="00DB32C0" w:rsidP="00A706BC">
            <w:pPr>
              <w:jc w:val="center"/>
              <w:rPr>
                <w:bCs/>
              </w:rPr>
            </w:pPr>
            <w:r w:rsidRPr="00016DFB">
              <w:rPr>
                <w:bCs/>
              </w:rPr>
              <w:t>9</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26537DD0" w14:textId="311379EE" w:rsidR="00DB32C0" w:rsidRPr="00016DFB" w:rsidRDefault="00016DFB" w:rsidP="00A706BC">
            <w:pPr>
              <w:rPr>
                <w:bCs/>
                <w:sz w:val="20"/>
                <w:szCs w:val="20"/>
              </w:rPr>
            </w:pPr>
            <w:r>
              <w:rPr>
                <w:sz w:val="20"/>
                <w:szCs w:val="20"/>
              </w:rPr>
              <w:t>Ezilme, sıkışma, çarpma, yumuşak doku travmasıyla sonuçlanan kaza türleri</w:t>
            </w:r>
          </w:p>
        </w:tc>
      </w:tr>
      <w:tr w:rsidR="00DB32C0" w:rsidRPr="005403A2" w14:paraId="22190DA7" w14:textId="77777777" w:rsidTr="00A706B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7C83C711" w14:textId="77777777" w:rsidR="00DB32C0" w:rsidRPr="005403A2" w:rsidRDefault="00DB32C0" w:rsidP="00A706BC">
            <w:pPr>
              <w:jc w:val="center"/>
            </w:pPr>
            <w:r w:rsidRPr="005403A2">
              <w:t>10</w:t>
            </w:r>
          </w:p>
        </w:tc>
        <w:tc>
          <w:tcPr>
            <w:tcW w:w="4407" w:type="pct"/>
            <w:tcBorders>
              <w:top w:val="single" w:sz="6" w:space="0" w:color="auto"/>
              <w:left w:val="single" w:sz="6" w:space="0" w:color="auto"/>
              <w:bottom w:val="single" w:sz="6" w:space="0" w:color="auto"/>
              <w:right w:val="single" w:sz="12" w:space="0" w:color="auto"/>
            </w:tcBorders>
          </w:tcPr>
          <w:p w14:paraId="6678D162" w14:textId="3F181C20" w:rsidR="00DB32C0" w:rsidRDefault="00DB32C0" w:rsidP="00A706BC">
            <w:pPr>
              <w:rPr>
                <w:sz w:val="20"/>
                <w:szCs w:val="20"/>
              </w:rPr>
            </w:pPr>
            <w:r>
              <w:rPr>
                <w:sz w:val="20"/>
                <w:szCs w:val="20"/>
              </w:rPr>
              <w:t xml:space="preserve">İş ve yapı makinelerinde işyeri riskleri, çalışma koşulları, korunma önlemleri, </w:t>
            </w:r>
            <w:proofErr w:type="gramStart"/>
            <w:r>
              <w:rPr>
                <w:sz w:val="20"/>
                <w:szCs w:val="20"/>
              </w:rPr>
              <w:t>donanımlar ,</w:t>
            </w:r>
            <w:proofErr w:type="gramEnd"/>
          </w:p>
          <w:p w14:paraId="44058055" w14:textId="77777777" w:rsidR="00DB32C0" w:rsidRPr="00B74BC6" w:rsidRDefault="00DB32C0" w:rsidP="00A706BC">
            <w:pPr>
              <w:rPr>
                <w:sz w:val="20"/>
                <w:szCs w:val="20"/>
              </w:rPr>
            </w:pPr>
            <w:r>
              <w:rPr>
                <w:sz w:val="20"/>
                <w:szCs w:val="20"/>
              </w:rPr>
              <w:t>Kapalı ortamlarda (galeri, kuyu, tünel ve dehlizler gibi) çalışma koşul, risk ve özellikleri, korunma</w:t>
            </w:r>
          </w:p>
        </w:tc>
      </w:tr>
      <w:tr w:rsidR="00DB32C0" w:rsidRPr="005403A2" w14:paraId="650084A8" w14:textId="77777777" w:rsidTr="00A706BC">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362D922A" w14:textId="77777777" w:rsidR="00DB32C0" w:rsidRPr="005403A2" w:rsidRDefault="00DB32C0" w:rsidP="00A706BC">
            <w:pPr>
              <w:jc w:val="center"/>
            </w:pPr>
            <w:r w:rsidRPr="005403A2">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0D4D2E93" w14:textId="1DB08A5A" w:rsidR="00DB32C0" w:rsidRPr="00B74BC6" w:rsidRDefault="00DB32C0" w:rsidP="00A706BC">
            <w:pPr>
              <w:rPr>
                <w:sz w:val="20"/>
                <w:szCs w:val="20"/>
              </w:rPr>
            </w:pPr>
            <w:r>
              <w:rPr>
                <w:sz w:val="20"/>
                <w:szCs w:val="20"/>
              </w:rPr>
              <w:t>Patlayıcı madde kullanımı, basınçlı kaplar ve tüplerle çalışma koşul ve ortamı, özellikleri, korunma</w:t>
            </w:r>
          </w:p>
        </w:tc>
      </w:tr>
      <w:tr w:rsidR="00DB32C0" w:rsidRPr="005403A2" w14:paraId="2384ED87" w14:textId="77777777" w:rsidTr="00A706B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5FEE1744" w14:textId="77777777" w:rsidR="00DB32C0" w:rsidRPr="005403A2" w:rsidRDefault="00DB32C0" w:rsidP="00A706BC">
            <w:pPr>
              <w:jc w:val="center"/>
            </w:pPr>
            <w:r w:rsidRPr="005403A2">
              <w:t>12</w:t>
            </w:r>
          </w:p>
        </w:tc>
        <w:tc>
          <w:tcPr>
            <w:tcW w:w="4407" w:type="pct"/>
            <w:tcBorders>
              <w:top w:val="single" w:sz="6" w:space="0" w:color="auto"/>
              <w:left w:val="single" w:sz="6" w:space="0" w:color="auto"/>
              <w:bottom w:val="single" w:sz="6" w:space="0" w:color="auto"/>
              <w:right w:val="single" w:sz="12" w:space="0" w:color="auto"/>
            </w:tcBorders>
          </w:tcPr>
          <w:p w14:paraId="4BFF7DAB" w14:textId="18B86A9A" w:rsidR="00DB32C0" w:rsidRPr="00B74BC6" w:rsidRDefault="00DB32C0" w:rsidP="00A706BC">
            <w:pPr>
              <w:rPr>
                <w:sz w:val="20"/>
                <w:szCs w:val="20"/>
              </w:rPr>
            </w:pPr>
            <w:r>
              <w:rPr>
                <w:sz w:val="20"/>
                <w:szCs w:val="20"/>
              </w:rPr>
              <w:t>Yasal ve yönetsel medyada İş Sağlığı ve Güvenliği, Meslek Hastalığı dokümanlar, kural ve koşulları</w:t>
            </w:r>
          </w:p>
        </w:tc>
      </w:tr>
      <w:tr w:rsidR="00DB32C0" w:rsidRPr="005403A2" w14:paraId="42E006FF" w14:textId="77777777" w:rsidTr="00A706B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3D9916CE" w14:textId="77777777" w:rsidR="00DB32C0" w:rsidRPr="005403A2" w:rsidRDefault="00DB32C0" w:rsidP="00A706BC">
            <w:pPr>
              <w:jc w:val="center"/>
            </w:pPr>
            <w:r w:rsidRPr="005403A2">
              <w:t>13</w:t>
            </w:r>
          </w:p>
        </w:tc>
        <w:tc>
          <w:tcPr>
            <w:tcW w:w="4407" w:type="pct"/>
            <w:tcBorders>
              <w:top w:val="single" w:sz="6" w:space="0" w:color="auto"/>
              <w:left w:val="single" w:sz="6" w:space="0" w:color="auto"/>
              <w:bottom w:val="single" w:sz="6" w:space="0" w:color="auto"/>
              <w:right w:val="single" w:sz="12" w:space="0" w:color="auto"/>
            </w:tcBorders>
          </w:tcPr>
          <w:p w14:paraId="350CB09B" w14:textId="77777777" w:rsidR="00DB32C0" w:rsidRPr="00B74BC6" w:rsidRDefault="00DB32C0" w:rsidP="00A706BC">
            <w:pPr>
              <w:rPr>
                <w:sz w:val="20"/>
                <w:szCs w:val="20"/>
              </w:rPr>
            </w:pPr>
            <w:r>
              <w:rPr>
                <w:sz w:val="20"/>
                <w:szCs w:val="20"/>
              </w:rPr>
              <w:t>Örnek bir şantiyede iş sağlığı ve güvenliği önlemlerinin gösterilmesi</w:t>
            </w:r>
          </w:p>
        </w:tc>
      </w:tr>
      <w:tr w:rsidR="00DB32C0" w:rsidRPr="005403A2" w14:paraId="5870E80C" w14:textId="77777777" w:rsidTr="00A706B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27793290" w14:textId="77777777" w:rsidR="00DB32C0" w:rsidRPr="005403A2" w:rsidRDefault="00DB32C0" w:rsidP="00A706BC">
            <w:pPr>
              <w:jc w:val="center"/>
            </w:pPr>
            <w:r w:rsidRPr="005403A2">
              <w:t>14</w:t>
            </w:r>
          </w:p>
        </w:tc>
        <w:tc>
          <w:tcPr>
            <w:tcW w:w="4407" w:type="pct"/>
            <w:tcBorders>
              <w:top w:val="single" w:sz="6" w:space="0" w:color="auto"/>
              <w:left w:val="single" w:sz="6" w:space="0" w:color="auto"/>
              <w:bottom w:val="single" w:sz="6" w:space="0" w:color="auto"/>
              <w:right w:val="single" w:sz="12" w:space="0" w:color="auto"/>
            </w:tcBorders>
          </w:tcPr>
          <w:p w14:paraId="6F95948D" w14:textId="77777777" w:rsidR="00DB32C0" w:rsidRPr="00B74BC6" w:rsidRDefault="00DB32C0" w:rsidP="00A706BC">
            <w:pPr>
              <w:rPr>
                <w:sz w:val="20"/>
                <w:szCs w:val="20"/>
              </w:rPr>
            </w:pPr>
            <w:r>
              <w:rPr>
                <w:sz w:val="20"/>
                <w:szCs w:val="20"/>
              </w:rPr>
              <w:t>Ödevlerin sunulması ve tartışılması</w:t>
            </w:r>
          </w:p>
        </w:tc>
      </w:tr>
      <w:tr w:rsidR="00DB32C0" w:rsidRPr="005403A2" w14:paraId="4871A9C2" w14:textId="77777777" w:rsidTr="00A706B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7E82F3E4" w14:textId="77777777" w:rsidR="00DB32C0" w:rsidRPr="005403A2" w:rsidRDefault="00DB32C0" w:rsidP="00A706BC">
            <w:pPr>
              <w:jc w:val="center"/>
            </w:pPr>
            <w:r>
              <w:t>15</w:t>
            </w:r>
          </w:p>
        </w:tc>
        <w:tc>
          <w:tcPr>
            <w:tcW w:w="4407" w:type="pct"/>
            <w:tcBorders>
              <w:top w:val="single" w:sz="6" w:space="0" w:color="auto"/>
              <w:left w:val="single" w:sz="6" w:space="0" w:color="auto"/>
              <w:bottom w:val="single" w:sz="6" w:space="0" w:color="auto"/>
              <w:right w:val="single" w:sz="12" w:space="0" w:color="auto"/>
            </w:tcBorders>
          </w:tcPr>
          <w:p w14:paraId="00D36260" w14:textId="77777777" w:rsidR="00DB32C0" w:rsidRDefault="00DB32C0" w:rsidP="00A706BC">
            <w:pPr>
              <w:rPr>
                <w:sz w:val="20"/>
                <w:szCs w:val="20"/>
              </w:rPr>
            </w:pPr>
            <w:r>
              <w:rPr>
                <w:sz w:val="20"/>
                <w:szCs w:val="20"/>
              </w:rPr>
              <w:t>Ödevlerin sunulması ve tartışılması</w:t>
            </w:r>
          </w:p>
        </w:tc>
      </w:tr>
      <w:tr w:rsidR="00DB32C0" w:rsidRPr="005403A2" w14:paraId="03D637BB" w14:textId="77777777" w:rsidTr="00A706BC">
        <w:trPr>
          <w:jc w:val="center"/>
        </w:trPr>
        <w:tc>
          <w:tcPr>
            <w:tcW w:w="593" w:type="pct"/>
            <w:tcBorders>
              <w:top w:val="single" w:sz="6" w:space="0" w:color="auto"/>
              <w:left w:val="single" w:sz="12" w:space="0" w:color="auto"/>
              <w:bottom w:val="single" w:sz="6" w:space="0" w:color="auto"/>
              <w:right w:val="single" w:sz="6" w:space="0" w:color="auto"/>
            </w:tcBorders>
            <w:shd w:val="clear" w:color="auto" w:fill="EEECE1"/>
            <w:vAlign w:val="center"/>
          </w:tcPr>
          <w:p w14:paraId="4B8A49C0" w14:textId="77777777" w:rsidR="00DB32C0" w:rsidRPr="005D795A" w:rsidRDefault="00DB32C0" w:rsidP="00A706BC">
            <w:pPr>
              <w:jc w:val="center"/>
              <w:rPr>
                <w:b/>
              </w:rPr>
            </w:pPr>
            <w:r>
              <w:rPr>
                <w:b/>
              </w:rPr>
              <w:t>16,17</w:t>
            </w:r>
          </w:p>
        </w:tc>
        <w:tc>
          <w:tcPr>
            <w:tcW w:w="4407" w:type="pct"/>
            <w:tcBorders>
              <w:top w:val="single" w:sz="6" w:space="0" w:color="auto"/>
              <w:left w:val="single" w:sz="6" w:space="0" w:color="auto"/>
              <w:bottom w:val="single" w:sz="6" w:space="0" w:color="auto"/>
              <w:right w:val="single" w:sz="12" w:space="0" w:color="auto"/>
            </w:tcBorders>
            <w:shd w:val="clear" w:color="auto" w:fill="EEECE1"/>
            <w:vAlign w:val="center"/>
          </w:tcPr>
          <w:p w14:paraId="133C1AA0" w14:textId="77777777" w:rsidR="00DB32C0" w:rsidRPr="005D795A" w:rsidRDefault="00DB32C0" w:rsidP="00A706BC">
            <w:pPr>
              <w:rPr>
                <w:b/>
                <w:sz w:val="20"/>
                <w:szCs w:val="20"/>
              </w:rPr>
            </w:pPr>
            <w:r w:rsidRPr="005D795A">
              <w:rPr>
                <w:b/>
                <w:sz w:val="20"/>
                <w:szCs w:val="20"/>
              </w:rPr>
              <w:t>Yarıyıl sonu sınavı</w:t>
            </w:r>
          </w:p>
        </w:tc>
      </w:tr>
    </w:tbl>
    <w:p w14:paraId="4C24BEF9" w14:textId="77777777" w:rsidR="00DB32C0" w:rsidRPr="005403A2" w:rsidRDefault="00DB32C0" w:rsidP="00DB32C0">
      <w:pPr>
        <w:rPr>
          <w:sz w:val="16"/>
          <w:szCs w:val="16"/>
        </w:rPr>
      </w:pPr>
    </w:p>
    <w:p w14:paraId="38BF3F95" w14:textId="77777777" w:rsidR="00DB32C0" w:rsidRPr="005403A2" w:rsidRDefault="00DB32C0" w:rsidP="00DB32C0">
      <w:pPr>
        <w:rPr>
          <w:color w:val="FF0000"/>
          <w:sz w:val="16"/>
          <w:szCs w:val="16"/>
        </w:rPr>
      </w:pPr>
    </w:p>
    <w:p w14:paraId="1BF70AE7" w14:textId="77777777" w:rsidR="00DB32C0" w:rsidRPr="005403A2" w:rsidRDefault="00DB32C0" w:rsidP="00DB32C0">
      <w:pPr>
        <w:rPr>
          <w:sz w:val="16"/>
          <w:szCs w:val="16"/>
        </w:rPr>
      </w:pPr>
    </w:p>
    <w:tbl>
      <w:tblPr>
        <w:tblW w:w="104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67"/>
        <w:gridCol w:w="36"/>
        <w:gridCol w:w="7556"/>
        <w:gridCol w:w="565"/>
        <w:gridCol w:w="566"/>
        <w:gridCol w:w="566"/>
        <w:gridCol w:w="566"/>
      </w:tblGrid>
      <w:tr w:rsidR="00266C1A" w:rsidRPr="00023FB4" w14:paraId="340836C3" w14:textId="77777777" w:rsidTr="00266C1A">
        <w:tc>
          <w:tcPr>
            <w:tcW w:w="603" w:type="dxa"/>
            <w:gridSpan w:val="2"/>
            <w:tcBorders>
              <w:top w:val="single" w:sz="12" w:space="0" w:color="auto"/>
              <w:left w:val="single" w:sz="12" w:space="0" w:color="auto"/>
              <w:bottom w:val="single" w:sz="6" w:space="0" w:color="auto"/>
              <w:right w:val="single" w:sz="6" w:space="0" w:color="auto"/>
            </w:tcBorders>
            <w:vAlign w:val="center"/>
          </w:tcPr>
          <w:p w14:paraId="6F69F63D" w14:textId="77777777" w:rsidR="00266C1A" w:rsidRPr="00023FB4" w:rsidRDefault="00266C1A" w:rsidP="00A706BC">
            <w:pPr>
              <w:jc w:val="center"/>
              <w:rPr>
                <w:b/>
                <w:sz w:val="20"/>
                <w:szCs w:val="20"/>
              </w:rPr>
            </w:pPr>
            <w:r w:rsidRPr="00023FB4">
              <w:rPr>
                <w:b/>
                <w:sz w:val="20"/>
                <w:szCs w:val="20"/>
              </w:rPr>
              <w:t>NO</w:t>
            </w:r>
          </w:p>
        </w:tc>
        <w:tc>
          <w:tcPr>
            <w:tcW w:w="7556" w:type="dxa"/>
            <w:tcBorders>
              <w:top w:val="single" w:sz="12" w:space="0" w:color="auto"/>
              <w:left w:val="single" w:sz="6" w:space="0" w:color="auto"/>
              <w:bottom w:val="single" w:sz="6" w:space="0" w:color="auto"/>
              <w:right w:val="single" w:sz="6" w:space="0" w:color="auto"/>
            </w:tcBorders>
          </w:tcPr>
          <w:p w14:paraId="4F187673" w14:textId="77777777" w:rsidR="00266C1A" w:rsidRPr="00023FB4" w:rsidRDefault="00266C1A" w:rsidP="00A706BC">
            <w:pPr>
              <w:rPr>
                <w:b/>
                <w:sz w:val="20"/>
                <w:szCs w:val="20"/>
              </w:rPr>
            </w:pPr>
            <w:r w:rsidRPr="00023FB4">
              <w:rPr>
                <w:b/>
                <w:sz w:val="20"/>
                <w:szCs w:val="20"/>
              </w:rPr>
              <w:t xml:space="preserve">PROGRAM ÇIKTISI </w:t>
            </w:r>
          </w:p>
        </w:tc>
        <w:tc>
          <w:tcPr>
            <w:tcW w:w="565" w:type="dxa"/>
            <w:tcBorders>
              <w:top w:val="single" w:sz="12" w:space="0" w:color="auto"/>
              <w:left w:val="single" w:sz="6" w:space="0" w:color="auto"/>
              <w:bottom w:val="single" w:sz="6" w:space="0" w:color="auto"/>
              <w:right w:val="single" w:sz="6" w:space="0" w:color="auto"/>
            </w:tcBorders>
          </w:tcPr>
          <w:p w14:paraId="7884F004" w14:textId="77777777" w:rsidR="00266C1A" w:rsidRPr="00023FB4" w:rsidRDefault="00266C1A" w:rsidP="00A706BC">
            <w:pPr>
              <w:jc w:val="center"/>
              <w:rPr>
                <w:b/>
                <w:sz w:val="20"/>
                <w:szCs w:val="20"/>
              </w:rPr>
            </w:pPr>
            <w:r>
              <w:rPr>
                <w:b/>
                <w:sz w:val="20"/>
                <w:szCs w:val="20"/>
              </w:rPr>
              <w:t>4</w:t>
            </w:r>
          </w:p>
        </w:tc>
        <w:tc>
          <w:tcPr>
            <w:tcW w:w="566" w:type="dxa"/>
            <w:tcBorders>
              <w:top w:val="single" w:sz="12" w:space="0" w:color="auto"/>
              <w:left w:val="single" w:sz="6" w:space="0" w:color="auto"/>
              <w:bottom w:val="single" w:sz="6" w:space="0" w:color="auto"/>
              <w:right w:val="single" w:sz="6" w:space="0" w:color="auto"/>
            </w:tcBorders>
            <w:vAlign w:val="center"/>
          </w:tcPr>
          <w:p w14:paraId="1EF8CC48" w14:textId="77777777" w:rsidR="00266C1A" w:rsidRPr="00023FB4" w:rsidRDefault="00266C1A" w:rsidP="00A706BC">
            <w:pPr>
              <w:jc w:val="center"/>
              <w:rPr>
                <w:b/>
                <w:sz w:val="20"/>
                <w:szCs w:val="20"/>
              </w:rPr>
            </w:pPr>
            <w:r w:rsidRPr="00023FB4">
              <w:rPr>
                <w:b/>
                <w:sz w:val="20"/>
                <w:szCs w:val="20"/>
              </w:rPr>
              <w:t>3</w:t>
            </w:r>
          </w:p>
        </w:tc>
        <w:tc>
          <w:tcPr>
            <w:tcW w:w="566" w:type="dxa"/>
            <w:tcBorders>
              <w:top w:val="single" w:sz="12" w:space="0" w:color="auto"/>
              <w:left w:val="single" w:sz="6" w:space="0" w:color="auto"/>
              <w:bottom w:val="single" w:sz="6" w:space="0" w:color="auto"/>
              <w:right w:val="single" w:sz="6" w:space="0" w:color="auto"/>
            </w:tcBorders>
            <w:vAlign w:val="center"/>
          </w:tcPr>
          <w:p w14:paraId="49C19F54" w14:textId="77777777" w:rsidR="00266C1A" w:rsidRPr="00023FB4" w:rsidRDefault="00266C1A" w:rsidP="00A706BC">
            <w:pPr>
              <w:jc w:val="center"/>
              <w:rPr>
                <w:b/>
                <w:sz w:val="20"/>
                <w:szCs w:val="20"/>
              </w:rPr>
            </w:pPr>
            <w:r w:rsidRPr="00023FB4">
              <w:rPr>
                <w:b/>
                <w:sz w:val="20"/>
                <w:szCs w:val="20"/>
              </w:rPr>
              <w:t>2</w:t>
            </w:r>
          </w:p>
        </w:tc>
        <w:tc>
          <w:tcPr>
            <w:tcW w:w="566" w:type="dxa"/>
            <w:tcBorders>
              <w:top w:val="single" w:sz="12" w:space="0" w:color="auto"/>
              <w:left w:val="single" w:sz="6" w:space="0" w:color="auto"/>
              <w:bottom w:val="single" w:sz="6" w:space="0" w:color="auto"/>
              <w:right w:val="single" w:sz="12" w:space="0" w:color="auto"/>
            </w:tcBorders>
            <w:vAlign w:val="center"/>
          </w:tcPr>
          <w:p w14:paraId="240A23B2" w14:textId="77777777" w:rsidR="00266C1A" w:rsidRPr="00023FB4" w:rsidRDefault="00266C1A" w:rsidP="00A706BC">
            <w:pPr>
              <w:jc w:val="center"/>
              <w:rPr>
                <w:b/>
                <w:sz w:val="20"/>
                <w:szCs w:val="20"/>
              </w:rPr>
            </w:pPr>
            <w:r w:rsidRPr="00023FB4">
              <w:rPr>
                <w:b/>
                <w:sz w:val="20"/>
                <w:szCs w:val="20"/>
              </w:rPr>
              <w:t>1</w:t>
            </w:r>
          </w:p>
        </w:tc>
      </w:tr>
      <w:tr w:rsidR="00266C1A" w:rsidRPr="00023FB4" w14:paraId="2F953CE9" w14:textId="77777777" w:rsidTr="00266C1A">
        <w:trPr>
          <w:trHeight w:val="284"/>
        </w:trPr>
        <w:tc>
          <w:tcPr>
            <w:tcW w:w="603" w:type="dxa"/>
            <w:gridSpan w:val="2"/>
            <w:tcBorders>
              <w:top w:val="single" w:sz="6" w:space="0" w:color="auto"/>
              <w:left w:val="single" w:sz="12" w:space="0" w:color="auto"/>
              <w:bottom w:val="single" w:sz="6" w:space="0" w:color="auto"/>
              <w:right w:val="single" w:sz="6" w:space="0" w:color="auto"/>
            </w:tcBorders>
            <w:vAlign w:val="center"/>
          </w:tcPr>
          <w:p w14:paraId="3A299B2D" w14:textId="77777777" w:rsidR="00266C1A" w:rsidRPr="00023FB4" w:rsidRDefault="00266C1A" w:rsidP="00A706BC">
            <w:pPr>
              <w:jc w:val="center"/>
              <w:rPr>
                <w:sz w:val="20"/>
                <w:szCs w:val="20"/>
              </w:rPr>
            </w:pPr>
            <w:r w:rsidRPr="00023FB4">
              <w:rPr>
                <w:sz w:val="20"/>
                <w:szCs w:val="20"/>
              </w:rPr>
              <w:t>1</w:t>
            </w:r>
          </w:p>
        </w:tc>
        <w:tc>
          <w:tcPr>
            <w:tcW w:w="7556" w:type="dxa"/>
            <w:tcBorders>
              <w:top w:val="single" w:sz="6" w:space="0" w:color="auto"/>
              <w:left w:val="single" w:sz="6" w:space="0" w:color="auto"/>
              <w:bottom w:val="single" w:sz="6" w:space="0" w:color="auto"/>
              <w:right w:val="single" w:sz="6" w:space="0" w:color="auto"/>
            </w:tcBorders>
            <w:vAlign w:val="center"/>
          </w:tcPr>
          <w:p w14:paraId="6932D9FF" w14:textId="77777777" w:rsidR="00266C1A" w:rsidRPr="00207F32" w:rsidRDefault="00266C1A" w:rsidP="00A706BC">
            <w:pPr>
              <w:rPr>
                <w:sz w:val="20"/>
                <w:szCs w:val="20"/>
              </w:rPr>
            </w:pPr>
            <w:r w:rsidRPr="00207F32">
              <w:rPr>
                <w:sz w:val="20"/>
                <w:szCs w:val="20"/>
              </w:rPr>
              <w:t>Proje yapım ve kontrol çalışmalarında teknik bilgi ve becerileri ile inşaat mühendisine yardımcı olabilir</w:t>
            </w:r>
          </w:p>
        </w:tc>
        <w:tc>
          <w:tcPr>
            <w:tcW w:w="565" w:type="dxa"/>
            <w:tcBorders>
              <w:top w:val="single" w:sz="6" w:space="0" w:color="auto"/>
              <w:left w:val="single" w:sz="6" w:space="0" w:color="auto"/>
              <w:bottom w:val="single" w:sz="6" w:space="0" w:color="auto"/>
              <w:right w:val="single" w:sz="6" w:space="0" w:color="auto"/>
            </w:tcBorders>
          </w:tcPr>
          <w:p w14:paraId="5EE204DE" w14:textId="77777777" w:rsidR="00266C1A" w:rsidRPr="00207F32" w:rsidRDefault="00266C1A" w:rsidP="00A706BC">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1FE1B4CF" w14:textId="77777777" w:rsidR="00266C1A" w:rsidRPr="00207F32" w:rsidRDefault="00266C1A" w:rsidP="00A706BC">
            <w:pPr>
              <w:jc w:val="center"/>
              <w:rPr>
                <w:b/>
                <w:sz w:val="20"/>
                <w:szCs w:val="20"/>
              </w:rPr>
            </w:pPr>
            <w:r w:rsidRPr="00207F32">
              <w:rPr>
                <w:b/>
                <w:sz w:val="20"/>
                <w:szCs w:val="20"/>
              </w:rPr>
              <w:t xml:space="preserve"> </w:t>
            </w:r>
          </w:p>
        </w:tc>
        <w:tc>
          <w:tcPr>
            <w:tcW w:w="566" w:type="dxa"/>
            <w:tcBorders>
              <w:top w:val="single" w:sz="6" w:space="0" w:color="auto"/>
              <w:left w:val="single" w:sz="6" w:space="0" w:color="auto"/>
              <w:bottom w:val="single" w:sz="6" w:space="0" w:color="auto"/>
              <w:right w:val="single" w:sz="6" w:space="0" w:color="auto"/>
            </w:tcBorders>
            <w:vAlign w:val="center"/>
          </w:tcPr>
          <w:p w14:paraId="30E21BDA" w14:textId="77777777" w:rsidR="00266C1A" w:rsidRPr="00207F32" w:rsidRDefault="00266C1A" w:rsidP="00A706BC">
            <w:pPr>
              <w:jc w:val="center"/>
              <w:rPr>
                <w:b/>
                <w:sz w:val="20"/>
                <w:szCs w:val="20"/>
              </w:rPr>
            </w:pPr>
          </w:p>
        </w:tc>
        <w:tc>
          <w:tcPr>
            <w:tcW w:w="566" w:type="dxa"/>
            <w:tcBorders>
              <w:top w:val="single" w:sz="6" w:space="0" w:color="auto"/>
              <w:left w:val="single" w:sz="6" w:space="0" w:color="auto"/>
              <w:bottom w:val="single" w:sz="6" w:space="0" w:color="auto"/>
              <w:right w:val="single" w:sz="12" w:space="0" w:color="auto"/>
            </w:tcBorders>
            <w:vAlign w:val="center"/>
          </w:tcPr>
          <w:p w14:paraId="6D534BF1" w14:textId="77777777" w:rsidR="00266C1A" w:rsidRPr="00207F32" w:rsidRDefault="00266C1A" w:rsidP="00A706BC">
            <w:pPr>
              <w:jc w:val="center"/>
              <w:rPr>
                <w:b/>
                <w:sz w:val="20"/>
                <w:szCs w:val="20"/>
              </w:rPr>
            </w:pPr>
            <w:r w:rsidRPr="00207F32">
              <w:rPr>
                <w:b/>
                <w:sz w:val="20"/>
                <w:szCs w:val="20"/>
              </w:rPr>
              <w:t>X</w:t>
            </w:r>
          </w:p>
        </w:tc>
      </w:tr>
      <w:tr w:rsidR="00266C1A" w:rsidRPr="00023FB4" w14:paraId="7B73C43A" w14:textId="77777777" w:rsidTr="00266C1A">
        <w:trPr>
          <w:trHeight w:val="284"/>
        </w:trPr>
        <w:tc>
          <w:tcPr>
            <w:tcW w:w="603" w:type="dxa"/>
            <w:gridSpan w:val="2"/>
            <w:tcBorders>
              <w:top w:val="single" w:sz="6" w:space="0" w:color="auto"/>
              <w:left w:val="single" w:sz="12" w:space="0" w:color="auto"/>
              <w:bottom w:val="single" w:sz="6" w:space="0" w:color="auto"/>
              <w:right w:val="single" w:sz="6" w:space="0" w:color="auto"/>
            </w:tcBorders>
            <w:vAlign w:val="center"/>
          </w:tcPr>
          <w:p w14:paraId="0B4E80E7" w14:textId="77777777" w:rsidR="00266C1A" w:rsidRPr="00023FB4" w:rsidRDefault="00266C1A" w:rsidP="00A706BC">
            <w:pPr>
              <w:jc w:val="center"/>
              <w:rPr>
                <w:sz w:val="20"/>
                <w:szCs w:val="20"/>
              </w:rPr>
            </w:pPr>
            <w:r w:rsidRPr="00023FB4">
              <w:rPr>
                <w:sz w:val="20"/>
                <w:szCs w:val="20"/>
              </w:rPr>
              <w:t>2</w:t>
            </w:r>
          </w:p>
        </w:tc>
        <w:tc>
          <w:tcPr>
            <w:tcW w:w="7556" w:type="dxa"/>
            <w:tcBorders>
              <w:top w:val="single" w:sz="6" w:space="0" w:color="auto"/>
              <w:left w:val="single" w:sz="6" w:space="0" w:color="auto"/>
              <w:bottom w:val="single" w:sz="6" w:space="0" w:color="auto"/>
              <w:right w:val="single" w:sz="6" w:space="0" w:color="auto"/>
            </w:tcBorders>
            <w:vAlign w:val="center"/>
          </w:tcPr>
          <w:p w14:paraId="5DB3D19E" w14:textId="77777777" w:rsidR="00266C1A" w:rsidRPr="00207F32" w:rsidRDefault="00266C1A" w:rsidP="00A706BC">
            <w:pPr>
              <w:rPr>
                <w:sz w:val="20"/>
                <w:szCs w:val="20"/>
              </w:rPr>
            </w:pPr>
            <w:r w:rsidRPr="00207F32">
              <w:rPr>
                <w:sz w:val="20"/>
                <w:szCs w:val="20"/>
              </w:rPr>
              <w:t>Yapılara ait mimari ve statik projelerin hazırlanmasında gerekli çizimleri hem el hem de bilgisayar ortamında çizebilir.</w:t>
            </w:r>
          </w:p>
        </w:tc>
        <w:tc>
          <w:tcPr>
            <w:tcW w:w="565" w:type="dxa"/>
            <w:tcBorders>
              <w:top w:val="single" w:sz="6" w:space="0" w:color="auto"/>
              <w:left w:val="single" w:sz="6" w:space="0" w:color="auto"/>
              <w:bottom w:val="single" w:sz="6" w:space="0" w:color="auto"/>
              <w:right w:val="single" w:sz="6" w:space="0" w:color="auto"/>
            </w:tcBorders>
          </w:tcPr>
          <w:p w14:paraId="567D80F9" w14:textId="77777777" w:rsidR="00266C1A" w:rsidRPr="00207F32" w:rsidRDefault="00266C1A" w:rsidP="00A706BC">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27C9C3D9" w14:textId="77777777" w:rsidR="00266C1A" w:rsidRPr="00207F32" w:rsidRDefault="00266C1A" w:rsidP="00A706BC">
            <w:pPr>
              <w:jc w:val="center"/>
              <w:rPr>
                <w:b/>
                <w:sz w:val="20"/>
                <w:szCs w:val="20"/>
              </w:rPr>
            </w:pPr>
            <w:r w:rsidRPr="00207F32">
              <w:rPr>
                <w:b/>
                <w:sz w:val="20"/>
                <w:szCs w:val="20"/>
              </w:rPr>
              <w:t xml:space="preserve"> </w:t>
            </w:r>
          </w:p>
        </w:tc>
        <w:tc>
          <w:tcPr>
            <w:tcW w:w="566" w:type="dxa"/>
            <w:tcBorders>
              <w:top w:val="single" w:sz="6" w:space="0" w:color="auto"/>
              <w:left w:val="single" w:sz="6" w:space="0" w:color="auto"/>
              <w:bottom w:val="single" w:sz="6" w:space="0" w:color="auto"/>
              <w:right w:val="single" w:sz="6" w:space="0" w:color="auto"/>
            </w:tcBorders>
            <w:vAlign w:val="center"/>
          </w:tcPr>
          <w:p w14:paraId="026B2B2F" w14:textId="77777777" w:rsidR="00266C1A" w:rsidRPr="00207F32" w:rsidRDefault="00266C1A" w:rsidP="00A706BC">
            <w:pPr>
              <w:jc w:val="center"/>
              <w:rPr>
                <w:b/>
                <w:sz w:val="20"/>
                <w:szCs w:val="20"/>
              </w:rPr>
            </w:pPr>
          </w:p>
        </w:tc>
        <w:tc>
          <w:tcPr>
            <w:tcW w:w="566" w:type="dxa"/>
            <w:tcBorders>
              <w:top w:val="single" w:sz="6" w:space="0" w:color="auto"/>
              <w:left w:val="single" w:sz="6" w:space="0" w:color="auto"/>
              <w:bottom w:val="single" w:sz="6" w:space="0" w:color="auto"/>
              <w:right w:val="single" w:sz="12" w:space="0" w:color="auto"/>
            </w:tcBorders>
            <w:vAlign w:val="center"/>
          </w:tcPr>
          <w:p w14:paraId="64646B43" w14:textId="77777777" w:rsidR="00266C1A" w:rsidRPr="00207F32" w:rsidRDefault="00266C1A" w:rsidP="00A706BC">
            <w:pPr>
              <w:jc w:val="center"/>
              <w:rPr>
                <w:b/>
                <w:sz w:val="20"/>
                <w:szCs w:val="20"/>
              </w:rPr>
            </w:pPr>
            <w:r w:rsidRPr="00207F32">
              <w:rPr>
                <w:b/>
                <w:sz w:val="20"/>
                <w:szCs w:val="20"/>
              </w:rPr>
              <w:t>X</w:t>
            </w:r>
          </w:p>
        </w:tc>
      </w:tr>
      <w:tr w:rsidR="00266C1A" w:rsidRPr="00023FB4" w14:paraId="25CE8981" w14:textId="77777777" w:rsidTr="00266C1A">
        <w:trPr>
          <w:trHeight w:val="284"/>
        </w:trPr>
        <w:tc>
          <w:tcPr>
            <w:tcW w:w="603" w:type="dxa"/>
            <w:gridSpan w:val="2"/>
            <w:tcBorders>
              <w:top w:val="single" w:sz="6" w:space="0" w:color="auto"/>
              <w:left w:val="single" w:sz="12" w:space="0" w:color="auto"/>
              <w:bottom w:val="single" w:sz="6" w:space="0" w:color="auto"/>
              <w:right w:val="single" w:sz="6" w:space="0" w:color="auto"/>
            </w:tcBorders>
            <w:vAlign w:val="center"/>
          </w:tcPr>
          <w:p w14:paraId="233BE294" w14:textId="77777777" w:rsidR="00266C1A" w:rsidRPr="00023FB4" w:rsidRDefault="00266C1A" w:rsidP="00A706BC">
            <w:pPr>
              <w:jc w:val="center"/>
              <w:rPr>
                <w:sz w:val="20"/>
                <w:szCs w:val="20"/>
              </w:rPr>
            </w:pPr>
            <w:r w:rsidRPr="00023FB4">
              <w:rPr>
                <w:sz w:val="20"/>
                <w:szCs w:val="20"/>
              </w:rPr>
              <w:t>3</w:t>
            </w:r>
          </w:p>
        </w:tc>
        <w:tc>
          <w:tcPr>
            <w:tcW w:w="7556" w:type="dxa"/>
            <w:tcBorders>
              <w:top w:val="single" w:sz="6" w:space="0" w:color="auto"/>
              <w:left w:val="single" w:sz="6" w:space="0" w:color="auto"/>
              <w:bottom w:val="single" w:sz="6" w:space="0" w:color="auto"/>
              <w:right w:val="single" w:sz="6" w:space="0" w:color="auto"/>
            </w:tcBorders>
            <w:vAlign w:val="center"/>
          </w:tcPr>
          <w:p w14:paraId="4B7004D5" w14:textId="77777777" w:rsidR="00266C1A" w:rsidRPr="00207F32" w:rsidRDefault="00266C1A" w:rsidP="00A706BC">
            <w:pPr>
              <w:rPr>
                <w:sz w:val="20"/>
                <w:szCs w:val="20"/>
              </w:rPr>
            </w:pPr>
            <w:r w:rsidRPr="00207F32">
              <w:rPr>
                <w:sz w:val="20"/>
                <w:szCs w:val="20"/>
              </w:rPr>
              <w:t>İnşaat sahasının topoğrafik yapısını çıkarıp değerlendirecek düzeyde ölçüm aletlerini kullanabilir.</w:t>
            </w:r>
          </w:p>
        </w:tc>
        <w:tc>
          <w:tcPr>
            <w:tcW w:w="565" w:type="dxa"/>
            <w:tcBorders>
              <w:top w:val="single" w:sz="6" w:space="0" w:color="auto"/>
              <w:left w:val="single" w:sz="6" w:space="0" w:color="auto"/>
              <w:bottom w:val="single" w:sz="6" w:space="0" w:color="auto"/>
              <w:right w:val="single" w:sz="6" w:space="0" w:color="auto"/>
            </w:tcBorders>
          </w:tcPr>
          <w:p w14:paraId="23763AA5" w14:textId="77777777" w:rsidR="00266C1A" w:rsidRPr="00207F32" w:rsidRDefault="00266C1A" w:rsidP="00A706BC">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09B48890" w14:textId="77777777" w:rsidR="00266C1A" w:rsidRPr="00207F32" w:rsidRDefault="00266C1A" w:rsidP="00A706BC">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6DE7ADC3" w14:textId="77777777" w:rsidR="00266C1A" w:rsidRPr="00207F32" w:rsidRDefault="00266C1A" w:rsidP="00A706BC">
            <w:pPr>
              <w:jc w:val="center"/>
              <w:rPr>
                <w:b/>
                <w:sz w:val="20"/>
                <w:szCs w:val="20"/>
              </w:rPr>
            </w:pPr>
            <w:r w:rsidRPr="00207F32">
              <w:rPr>
                <w:b/>
                <w:sz w:val="20"/>
                <w:szCs w:val="20"/>
              </w:rPr>
              <w:t xml:space="preserve"> </w:t>
            </w:r>
          </w:p>
        </w:tc>
        <w:tc>
          <w:tcPr>
            <w:tcW w:w="566" w:type="dxa"/>
            <w:tcBorders>
              <w:top w:val="single" w:sz="6" w:space="0" w:color="auto"/>
              <w:left w:val="single" w:sz="6" w:space="0" w:color="auto"/>
              <w:bottom w:val="single" w:sz="6" w:space="0" w:color="auto"/>
              <w:right w:val="single" w:sz="12" w:space="0" w:color="auto"/>
            </w:tcBorders>
            <w:vAlign w:val="center"/>
          </w:tcPr>
          <w:p w14:paraId="6C020D8B" w14:textId="77777777" w:rsidR="00266C1A" w:rsidRPr="00207F32" w:rsidRDefault="00266C1A" w:rsidP="00A706BC">
            <w:pPr>
              <w:jc w:val="center"/>
              <w:rPr>
                <w:b/>
                <w:sz w:val="20"/>
                <w:szCs w:val="20"/>
              </w:rPr>
            </w:pPr>
            <w:r w:rsidRPr="00207F32">
              <w:rPr>
                <w:b/>
                <w:sz w:val="20"/>
                <w:szCs w:val="20"/>
              </w:rPr>
              <w:t>X</w:t>
            </w:r>
          </w:p>
        </w:tc>
      </w:tr>
      <w:tr w:rsidR="00266C1A" w:rsidRPr="00023FB4" w14:paraId="5304B0C0" w14:textId="77777777" w:rsidTr="00266C1A">
        <w:trPr>
          <w:trHeight w:val="284"/>
        </w:trPr>
        <w:tc>
          <w:tcPr>
            <w:tcW w:w="603" w:type="dxa"/>
            <w:gridSpan w:val="2"/>
            <w:tcBorders>
              <w:top w:val="single" w:sz="6" w:space="0" w:color="auto"/>
              <w:left w:val="single" w:sz="12" w:space="0" w:color="auto"/>
              <w:bottom w:val="single" w:sz="6" w:space="0" w:color="auto"/>
              <w:right w:val="single" w:sz="6" w:space="0" w:color="auto"/>
            </w:tcBorders>
            <w:vAlign w:val="center"/>
          </w:tcPr>
          <w:p w14:paraId="7F7DE503" w14:textId="77777777" w:rsidR="00266C1A" w:rsidRPr="00023FB4" w:rsidRDefault="00266C1A" w:rsidP="00A706BC">
            <w:pPr>
              <w:jc w:val="center"/>
              <w:rPr>
                <w:sz w:val="20"/>
                <w:szCs w:val="20"/>
              </w:rPr>
            </w:pPr>
            <w:r w:rsidRPr="00023FB4">
              <w:rPr>
                <w:sz w:val="20"/>
                <w:szCs w:val="20"/>
              </w:rPr>
              <w:t>4</w:t>
            </w:r>
          </w:p>
        </w:tc>
        <w:tc>
          <w:tcPr>
            <w:tcW w:w="7556" w:type="dxa"/>
            <w:tcBorders>
              <w:top w:val="single" w:sz="6" w:space="0" w:color="auto"/>
              <w:left w:val="single" w:sz="6" w:space="0" w:color="auto"/>
              <w:bottom w:val="single" w:sz="6" w:space="0" w:color="auto"/>
              <w:right w:val="single" w:sz="6" w:space="0" w:color="auto"/>
            </w:tcBorders>
            <w:vAlign w:val="center"/>
          </w:tcPr>
          <w:p w14:paraId="1BC7AB6A" w14:textId="77777777" w:rsidR="00266C1A" w:rsidRPr="00207F32" w:rsidRDefault="00266C1A" w:rsidP="00A706BC">
            <w:pPr>
              <w:pStyle w:val="stil36"/>
              <w:spacing w:line="237" w:lineRule="atLeast"/>
              <w:rPr>
                <w:sz w:val="20"/>
                <w:szCs w:val="20"/>
              </w:rPr>
            </w:pPr>
            <w:r w:rsidRPr="00207F32">
              <w:rPr>
                <w:sz w:val="20"/>
                <w:szCs w:val="20"/>
              </w:rPr>
              <w:t>Metraj ve keşif işlemlerini yapar ve hakedişleri düzenleyebilir.</w:t>
            </w:r>
          </w:p>
        </w:tc>
        <w:tc>
          <w:tcPr>
            <w:tcW w:w="565" w:type="dxa"/>
            <w:tcBorders>
              <w:top w:val="single" w:sz="6" w:space="0" w:color="auto"/>
              <w:left w:val="single" w:sz="6" w:space="0" w:color="auto"/>
              <w:bottom w:val="single" w:sz="6" w:space="0" w:color="auto"/>
              <w:right w:val="single" w:sz="6" w:space="0" w:color="auto"/>
            </w:tcBorders>
          </w:tcPr>
          <w:p w14:paraId="5607B6C8" w14:textId="77777777" w:rsidR="00266C1A" w:rsidRPr="00207F32" w:rsidRDefault="00266C1A" w:rsidP="00A706BC">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00FBF61E" w14:textId="77777777" w:rsidR="00266C1A" w:rsidRPr="00207F32" w:rsidRDefault="00266C1A" w:rsidP="00A706BC">
            <w:pPr>
              <w:jc w:val="center"/>
              <w:rPr>
                <w:b/>
                <w:sz w:val="20"/>
                <w:szCs w:val="20"/>
              </w:rPr>
            </w:pPr>
            <w:r w:rsidRPr="00207F32">
              <w:rPr>
                <w:b/>
                <w:sz w:val="20"/>
                <w:szCs w:val="20"/>
              </w:rPr>
              <w:t xml:space="preserve">  </w:t>
            </w:r>
          </w:p>
        </w:tc>
        <w:tc>
          <w:tcPr>
            <w:tcW w:w="566" w:type="dxa"/>
            <w:tcBorders>
              <w:top w:val="single" w:sz="6" w:space="0" w:color="auto"/>
              <w:left w:val="single" w:sz="6" w:space="0" w:color="auto"/>
              <w:bottom w:val="single" w:sz="6" w:space="0" w:color="auto"/>
              <w:right w:val="single" w:sz="6" w:space="0" w:color="auto"/>
            </w:tcBorders>
            <w:vAlign w:val="center"/>
          </w:tcPr>
          <w:p w14:paraId="5D1DA01C" w14:textId="77777777" w:rsidR="00266C1A" w:rsidRPr="00207F32" w:rsidRDefault="00266C1A" w:rsidP="00A706BC">
            <w:pPr>
              <w:jc w:val="center"/>
              <w:rPr>
                <w:b/>
                <w:sz w:val="20"/>
                <w:szCs w:val="20"/>
              </w:rPr>
            </w:pPr>
            <w:r w:rsidRPr="00207F32">
              <w:rPr>
                <w:b/>
                <w:sz w:val="20"/>
                <w:szCs w:val="20"/>
              </w:rPr>
              <w:t xml:space="preserve"> </w:t>
            </w:r>
          </w:p>
        </w:tc>
        <w:tc>
          <w:tcPr>
            <w:tcW w:w="566" w:type="dxa"/>
            <w:tcBorders>
              <w:top w:val="single" w:sz="6" w:space="0" w:color="auto"/>
              <w:left w:val="single" w:sz="6" w:space="0" w:color="auto"/>
              <w:bottom w:val="single" w:sz="6" w:space="0" w:color="auto"/>
              <w:right w:val="single" w:sz="12" w:space="0" w:color="auto"/>
            </w:tcBorders>
            <w:vAlign w:val="center"/>
          </w:tcPr>
          <w:p w14:paraId="54942963" w14:textId="77777777" w:rsidR="00266C1A" w:rsidRPr="00207F32" w:rsidRDefault="00266C1A" w:rsidP="00A706BC">
            <w:pPr>
              <w:jc w:val="center"/>
              <w:rPr>
                <w:b/>
                <w:sz w:val="20"/>
                <w:szCs w:val="20"/>
              </w:rPr>
            </w:pPr>
            <w:r w:rsidRPr="00207F32">
              <w:rPr>
                <w:b/>
                <w:sz w:val="20"/>
                <w:szCs w:val="20"/>
              </w:rPr>
              <w:t>X</w:t>
            </w:r>
          </w:p>
        </w:tc>
      </w:tr>
      <w:tr w:rsidR="00266C1A" w:rsidRPr="00023FB4" w14:paraId="6354975C" w14:textId="77777777" w:rsidTr="00266C1A">
        <w:trPr>
          <w:trHeight w:val="284"/>
        </w:trPr>
        <w:tc>
          <w:tcPr>
            <w:tcW w:w="603" w:type="dxa"/>
            <w:gridSpan w:val="2"/>
            <w:tcBorders>
              <w:top w:val="single" w:sz="6" w:space="0" w:color="auto"/>
              <w:left w:val="single" w:sz="12" w:space="0" w:color="auto"/>
              <w:bottom w:val="single" w:sz="6" w:space="0" w:color="auto"/>
              <w:right w:val="single" w:sz="6" w:space="0" w:color="auto"/>
            </w:tcBorders>
            <w:vAlign w:val="center"/>
          </w:tcPr>
          <w:p w14:paraId="75FDA444" w14:textId="77777777" w:rsidR="00266C1A" w:rsidRPr="00023FB4" w:rsidRDefault="00266C1A" w:rsidP="00A706BC">
            <w:pPr>
              <w:jc w:val="center"/>
              <w:rPr>
                <w:sz w:val="20"/>
                <w:szCs w:val="20"/>
              </w:rPr>
            </w:pPr>
            <w:r w:rsidRPr="00023FB4">
              <w:rPr>
                <w:sz w:val="20"/>
                <w:szCs w:val="20"/>
              </w:rPr>
              <w:t>5</w:t>
            </w:r>
          </w:p>
        </w:tc>
        <w:tc>
          <w:tcPr>
            <w:tcW w:w="7556" w:type="dxa"/>
            <w:tcBorders>
              <w:top w:val="single" w:sz="6" w:space="0" w:color="auto"/>
              <w:left w:val="single" w:sz="6" w:space="0" w:color="auto"/>
              <w:bottom w:val="single" w:sz="6" w:space="0" w:color="auto"/>
              <w:right w:val="single" w:sz="6" w:space="0" w:color="auto"/>
            </w:tcBorders>
            <w:vAlign w:val="center"/>
          </w:tcPr>
          <w:p w14:paraId="1E93C1D6" w14:textId="77777777" w:rsidR="00266C1A" w:rsidRPr="00207F32" w:rsidRDefault="00266C1A" w:rsidP="00A706BC">
            <w:pPr>
              <w:pStyle w:val="Balk4"/>
              <w:rPr>
                <w:b w:val="0"/>
                <w:bCs w:val="0"/>
                <w:color w:val="000000"/>
                <w:sz w:val="20"/>
                <w:szCs w:val="20"/>
              </w:rPr>
            </w:pPr>
            <w:r w:rsidRPr="00207F32">
              <w:rPr>
                <w:b w:val="0"/>
                <w:bCs w:val="0"/>
                <w:color w:val="000000"/>
                <w:sz w:val="20"/>
                <w:szCs w:val="20"/>
              </w:rPr>
              <w:t>Şantiye iş planlarını hazırlayabilir ve uygulayabilir.</w:t>
            </w:r>
          </w:p>
        </w:tc>
        <w:tc>
          <w:tcPr>
            <w:tcW w:w="565" w:type="dxa"/>
            <w:tcBorders>
              <w:top w:val="single" w:sz="6" w:space="0" w:color="auto"/>
              <w:left w:val="single" w:sz="6" w:space="0" w:color="auto"/>
              <w:bottom w:val="single" w:sz="6" w:space="0" w:color="auto"/>
              <w:right w:val="single" w:sz="6" w:space="0" w:color="auto"/>
            </w:tcBorders>
          </w:tcPr>
          <w:p w14:paraId="257FEF68" w14:textId="77777777" w:rsidR="00266C1A" w:rsidRPr="00207F32" w:rsidRDefault="00266C1A" w:rsidP="00A706BC">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38103941" w14:textId="77777777" w:rsidR="00266C1A" w:rsidRPr="00207F32" w:rsidRDefault="00266C1A" w:rsidP="00A706BC">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61714F99" w14:textId="77777777" w:rsidR="00266C1A" w:rsidRPr="00207F32" w:rsidRDefault="00266C1A" w:rsidP="00A706BC">
            <w:pPr>
              <w:jc w:val="center"/>
              <w:rPr>
                <w:b/>
                <w:sz w:val="20"/>
                <w:szCs w:val="20"/>
              </w:rPr>
            </w:pPr>
            <w:r w:rsidRPr="00207F32">
              <w:rPr>
                <w:b/>
                <w:sz w:val="20"/>
                <w:szCs w:val="20"/>
              </w:rPr>
              <w:t xml:space="preserve"> </w:t>
            </w:r>
          </w:p>
        </w:tc>
        <w:tc>
          <w:tcPr>
            <w:tcW w:w="566" w:type="dxa"/>
            <w:tcBorders>
              <w:top w:val="single" w:sz="6" w:space="0" w:color="auto"/>
              <w:left w:val="single" w:sz="6" w:space="0" w:color="auto"/>
              <w:bottom w:val="single" w:sz="6" w:space="0" w:color="auto"/>
              <w:right w:val="single" w:sz="12" w:space="0" w:color="auto"/>
            </w:tcBorders>
            <w:vAlign w:val="center"/>
          </w:tcPr>
          <w:p w14:paraId="53078A61" w14:textId="77777777" w:rsidR="00266C1A" w:rsidRPr="00207F32" w:rsidRDefault="00266C1A" w:rsidP="00A706BC">
            <w:pPr>
              <w:jc w:val="center"/>
              <w:rPr>
                <w:b/>
                <w:sz w:val="20"/>
                <w:szCs w:val="20"/>
              </w:rPr>
            </w:pPr>
            <w:r w:rsidRPr="00207F32">
              <w:rPr>
                <w:b/>
                <w:sz w:val="20"/>
                <w:szCs w:val="20"/>
              </w:rPr>
              <w:t>X</w:t>
            </w:r>
          </w:p>
        </w:tc>
      </w:tr>
      <w:tr w:rsidR="00266C1A" w:rsidRPr="00023FB4" w14:paraId="1C5211B8" w14:textId="77777777" w:rsidTr="00266C1A">
        <w:trPr>
          <w:trHeight w:val="284"/>
        </w:trPr>
        <w:tc>
          <w:tcPr>
            <w:tcW w:w="603" w:type="dxa"/>
            <w:gridSpan w:val="2"/>
            <w:tcBorders>
              <w:top w:val="single" w:sz="6" w:space="0" w:color="auto"/>
              <w:left w:val="single" w:sz="12" w:space="0" w:color="auto"/>
              <w:bottom w:val="single" w:sz="6" w:space="0" w:color="auto"/>
              <w:right w:val="single" w:sz="6" w:space="0" w:color="auto"/>
            </w:tcBorders>
            <w:vAlign w:val="center"/>
          </w:tcPr>
          <w:p w14:paraId="3F3F8262" w14:textId="77777777" w:rsidR="00266C1A" w:rsidRPr="00023FB4" w:rsidRDefault="00266C1A" w:rsidP="00A706BC">
            <w:pPr>
              <w:jc w:val="center"/>
              <w:rPr>
                <w:sz w:val="20"/>
                <w:szCs w:val="20"/>
              </w:rPr>
            </w:pPr>
            <w:r w:rsidRPr="00023FB4">
              <w:rPr>
                <w:sz w:val="20"/>
                <w:szCs w:val="20"/>
              </w:rPr>
              <w:t>6</w:t>
            </w:r>
          </w:p>
        </w:tc>
        <w:tc>
          <w:tcPr>
            <w:tcW w:w="7556" w:type="dxa"/>
            <w:tcBorders>
              <w:top w:val="single" w:sz="6" w:space="0" w:color="auto"/>
              <w:left w:val="single" w:sz="6" w:space="0" w:color="auto"/>
              <w:bottom w:val="single" w:sz="6" w:space="0" w:color="auto"/>
              <w:right w:val="single" w:sz="6" w:space="0" w:color="auto"/>
            </w:tcBorders>
            <w:vAlign w:val="center"/>
          </w:tcPr>
          <w:p w14:paraId="0279BAE7" w14:textId="77777777" w:rsidR="00266C1A" w:rsidRPr="00207F32" w:rsidRDefault="00266C1A" w:rsidP="00A706BC">
            <w:pPr>
              <w:pStyle w:val="Balk4"/>
              <w:rPr>
                <w:b w:val="0"/>
                <w:bCs w:val="0"/>
                <w:color w:val="000000"/>
                <w:sz w:val="20"/>
                <w:szCs w:val="20"/>
              </w:rPr>
            </w:pPr>
            <w:r w:rsidRPr="00207F32">
              <w:rPr>
                <w:b w:val="0"/>
                <w:bCs w:val="0"/>
                <w:color w:val="000000"/>
                <w:sz w:val="20"/>
                <w:szCs w:val="20"/>
              </w:rPr>
              <w:t>Yapı malzemelerine yönelik deneyleri yapabilir.</w:t>
            </w:r>
          </w:p>
        </w:tc>
        <w:tc>
          <w:tcPr>
            <w:tcW w:w="565" w:type="dxa"/>
            <w:tcBorders>
              <w:top w:val="single" w:sz="6" w:space="0" w:color="auto"/>
              <w:left w:val="single" w:sz="6" w:space="0" w:color="auto"/>
              <w:bottom w:val="single" w:sz="6" w:space="0" w:color="auto"/>
              <w:right w:val="single" w:sz="6" w:space="0" w:color="auto"/>
            </w:tcBorders>
          </w:tcPr>
          <w:p w14:paraId="1303E678" w14:textId="77777777" w:rsidR="00266C1A" w:rsidRPr="00207F32" w:rsidRDefault="00266C1A" w:rsidP="00A706BC">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17AD4611" w14:textId="77777777" w:rsidR="00266C1A" w:rsidRPr="00207F32" w:rsidRDefault="00266C1A" w:rsidP="00A706BC">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6D65B4B1" w14:textId="77777777" w:rsidR="00266C1A" w:rsidRPr="00207F32" w:rsidRDefault="00266C1A" w:rsidP="00A706BC">
            <w:pPr>
              <w:jc w:val="center"/>
              <w:rPr>
                <w:b/>
                <w:sz w:val="20"/>
                <w:szCs w:val="20"/>
              </w:rPr>
            </w:pPr>
          </w:p>
        </w:tc>
        <w:tc>
          <w:tcPr>
            <w:tcW w:w="566" w:type="dxa"/>
            <w:tcBorders>
              <w:top w:val="single" w:sz="6" w:space="0" w:color="auto"/>
              <w:left w:val="single" w:sz="6" w:space="0" w:color="auto"/>
              <w:bottom w:val="single" w:sz="6" w:space="0" w:color="auto"/>
              <w:right w:val="single" w:sz="12" w:space="0" w:color="auto"/>
            </w:tcBorders>
            <w:vAlign w:val="center"/>
          </w:tcPr>
          <w:p w14:paraId="71D1E52E" w14:textId="77777777" w:rsidR="00266C1A" w:rsidRPr="00207F32" w:rsidRDefault="00266C1A" w:rsidP="00A706BC">
            <w:pPr>
              <w:jc w:val="center"/>
              <w:rPr>
                <w:b/>
                <w:sz w:val="20"/>
                <w:szCs w:val="20"/>
              </w:rPr>
            </w:pPr>
            <w:r w:rsidRPr="00207F32">
              <w:rPr>
                <w:b/>
                <w:sz w:val="20"/>
                <w:szCs w:val="20"/>
              </w:rPr>
              <w:t>X</w:t>
            </w:r>
          </w:p>
        </w:tc>
      </w:tr>
      <w:tr w:rsidR="00266C1A" w:rsidRPr="00023FB4" w14:paraId="03626C45" w14:textId="77777777" w:rsidTr="00266C1A">
        <w:trPr>
          <w:trHeight w:val="284"/>
        </w:trPr>
        <w:tc>
          <w:tcPr>
            <w:tcW w:w="603" w:type="dxa"/>
            <w:gridSpan w:val="2"/>
            <w:tcBorders>
              <w:top w:val="single" w:sz="6" w:space="0" w:color="auto"/>
              <w:left w:val="single" w:sz="12" w:space="0" w:color="auto"/>
              <w:bottom w:val="single" w:sz="6" w:space="0" w:color="auto"/>
              <w:right w:val="single" w:sz="6" w:space="0" w:color="auto"/>
            </w:tcBorders>
            <w:vAlign w:val="center"/>
          </w:tcPr>
          <w:p w14:paraId="137E8B00" w14:textId="77777777" w:rsidR="00266C1A" w:rsidRPr="00023FB4" w:rsidRDefault="00266C1A" w:rsidP="00A706BC">
            <w:pPr>
              <w:jc w:val="center"/>
              <w:rPr>
                <w:sz w:val="20"/>
                <w:szCs w:val="20"/>
              </w:rPr>
            </w:pPr>
            <w:r w:rsidRPr="00023FB4">
              <w:rPr>
                <w:sz w:val="20"/>
                <w:szCs w:val="20"/>
              </w:rPr>
              <w:t>7</w:t>
            </w:r>
          </w:p>
        </w:tc>
        <w:tc>
          <w:tcPr>
            <w:tcW w:w="7556" w:type="dxa"/>
            <w:tcBorders>
              <w:top w:val="single" w:sz="6" w:space="0" w:color="auto"/>
              <w:left w:val="single" w:sz="6" w:space="0" w:color="auto"/>
              <w:bottom w:val="single" w:sz="6" w:space="0" w:color="auto"/>
              <w:right w:val="single" w:sz="6" w:space="0" w:color="auto"/>
            </w:tcBorders>
            <w:vAlign w:val="center"/>
          </w:tcPr>
          <w:p w14:paraId="78A73997" w14:textId="77777777" w:rsidR="00266C1A" w:rsidRPr="00207F32" w:rsidRDefault="00266C1A" w:rsidP="00A706BC">
            <w:pPr>
              <w:pStyle w:val="Balk4"/>
              <w:rPr>
                <w:b w:val="0"/>
                <w:bCs w:val="0"/>
                <w:color w:val="000000"/>
                <w:sz w:val="20"/>
                <w:szCs w:val="20"/>
              </w:rPr>
            </w:pPr>
            <w:r w:rsidRPr="00207F32">
              <w:rPr>
                <w:b w:val="0"/>
                <w:bCs w:val="0"/>
                <w:color w:val="000000"/>
                <w:sz w:val="20"/>
                <w:szCs w:val="20"/>
              </w:rPr>
              <w:t>Meslekle ilgili kalite kontrol ve standartları bilir.</w:t>
            </w:r>
          </w:p>
        </w:tc>
        <w:tc>
          <w:tcPr>
            <w:tcW w:w="565" w:type="dxa"/>
            <w:tcBorders>
              <w:top w:val="single" w:sz="6" w:space="0" w:color="auto"/>
              <w:left w:val="single" w:sz="6" w:space="0" w:color="auto"/>
              <w:bottom w:val="single" w:sz="6" w:space="0" w:color="auto"/>
              <w:right w:val="single" w:sz="6" w:space="0" w:color="auto"/>
            </w:tcBorders>
          </w:tcPr>
          <w:p w14:paraId="425957B5" w14:textId="77777777" w:rsidR="00266C1A" w:rsidRPr="00207F32" w:rsidRDefault="00266C1A" w:rsidP="00A706BC">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78868C59" w14:textId="77777777" w:rsidR="00266C1A" w:rsidRPr="00207F32" w:rsidRDefault="00266C1A" w:rsidP="00A706BC">
            <w:pPr>
              <w:jc w:val="center"/>
              <w:rPr>
                <w:b/>
                <w:sz w:val="20"/>
                <w:szCs w:val="20"/>
              </w:rPr>
            </w:pPr>
            <w:r w:rsidRPr="00207F32">
              <w:rPr>
                <w:b/>
                <w:sz w:val="20"/>
                <w:szCs w:val="20"/>
              </w:rPr>
              <w:t>X</w:t>
            </w:r>
          </w:p>
        </w:tc>
        <w:tc>
          <w:tcPr>
            <w:tcW w:w="566" w:type="dxa"/>
            <w:tcBorders>
              <w:top w:val="single" w:sz="6" w:space="0" w:color="auto"/>
              <w:left w:val="single" w:sz="6" w:space="0" w:color="auto"/>
              <w:bottom w:val="single" w:sz="6" w:space="0" w:color="auto"/>
              <w:right w:val="single" w:sz="6" w:space="0" w:color="auto"/>
            </w:tcBorders>
            <w:vAlign w:val="center"/>
          </w:tcPr>
          <w:p w14:paraId="5CC32B1D" w14:textId="77777777" w:rsidR="00266C1A" w:rsidRPr="00207F32" w:rsidRDefault="00266C1A" w:rsidP="00A706BC">
            <w:pPr>
              <w:jc w:val="center"/>
              <w:rPr>
                <w:b/>
                <w:sz w:val="20"/>
                <w:szCs w:val="20"/>
              </w:rPr>
            </w:pPr>
          </w:p>
        </w:tc>
        <w:tc>
          <w:tcPr>
            <w:tcW w:w="566" w:type="dxa"/>
            <w:tcBorders>
              <w:top w:val="single" w:sz="6" w:space="0" w:color="auto"/>
              <w:left w:val="single" w:sz="6" w:space="0" w:color="auto"/>
              <w:bottom w:val="single" w:sz="6" w:space="0" w:color="auto"/>
              <w:right w:val="single" w:sz="12" w:space="0" w:color="auto"/>
            </w:tcBorders>
            <w:vAlign w:val="center"/>
          </w:tcPr>
          <w:p w14:paraId="4659F03F" w14:textId="77777777" w:rsidR="00266C1A" w:rsidRPr="00207F32" w:rsidRDefault="00266C1A" w:rsidP="00A706BC">
            <w:pPr>
              <w:jc w:val="center"/>
              <w:rPr>
                <w:b/>
                <w:sz w:val="20"/>
                <w:szCs w:val="20"/>
              </w:rPr>
            </w:pPr>
            <w:r w:rsidRPr="00207F32">
              <w:rPr>
                <w:b/>
                <w:sz w:val="20"/>
                <w:szCs w:val="20"/>
              </w:rPr>
              <w:t xml:space="preserve"> </w:t>
            </w:r>
          </w:p>
        </w:tc>
      </w:tr>
      <w:tr w:rsidR="00266C1A" w:rsidRPr="00023FB4" w14:paraId="15124682" w14:textId="77777777" w:rsidTr="00266C1A">
        <w:trPr>
          <w:trHeight w:val="284"/>
        </w:trPr>
        <w:tc>
          <w:tcPr>
            <w:tcW w:w="603" w:type="dxa"/>
            <w:gridSpan w:val="2"/>
            <w:tcBorders>
              <w:top w:val="single" w:sz="6" w:space="0" w:color="auto"/>
              <w:left w:val="single" w:sz="12" w:space="0" w:color="auto"/>
              <w:bottom w:val="single" w:sz="6" w:space="0" w:color="auto"/>
              <w:right w:val="single" w:sz="6" w:space="0" w:color="auto"/>
            </w:tcBorders>
            <w:vAlign w:val="center"/>
          </w:tcPr>
          <w:p w14:paraId="71E03C33" w14:textId="77777777" w:rsidR="00266C1A" w:rsidRPr="00023FB4" w:rsidRDefault="00266C1A" w:rsidP="00A706BC">
            <w:pPr>
              <w:jc w:val="center"/>
              <w:rPr>
                <w:sz w:val="20"/>
                <w:szCs w:val="20"/>
              </w:rPr>
            </w:pPr>
            <w:r w:rsidRPr="00023FB4">
              <w:rPr>
                <w:sz w:val="20"/>
                <w:szCs w:val="20"/>
              </w:rPr>
              <w:t>8</w:t>
            </w:r>
          </w:p>
        </w:tc>
        <w:tc>
          <w:tcPr>
            <w:tcW w:w="7556" w:type="dxa"/>
            <w:tcBorders>
              <w:top w:val="single" w:sz="6" w:space="0" w:color="auto"/>
              <w:left w:val="single" w:sz="6" w:space="0" w:color="auto"/>
              <w:bottom w:val="single" w:sz="6" w:space="0" w:color="auto"/>
              <w:right w:val="single" w:sz="6" w:space="0" w:color="auto"/>
            </w:tcBorders>
            <w:vAlign w:val="center"/>
          </w:tcPr>
          <w:p w14:paraId="42726604" w14:textId="77777777" w:rsidR="00266C1A" w:rsidRPr="00207F32" w:rsidRDefault="00266C1A" w:rsidP="00A706BC">
            <w:pPr>
              <w:rPr>
                <w:sz w:val="20"/>
                <w:szCs w:val="20"/>
              </w:rPr>
            </w:pPr>
            <w:r w:rsidRPr="00207F32">
              <w:rPr>
                <w:sz w:val="20"/>
                <w:szCs w:val="20"/>
              </w:rPr>
              <w:t>Mesleki paket programlarını kullanır.</w:t>
            </w:r>
          </w:p>
        </w:tc>
        <w:tc>
          <w:tcPr>
            <w:tcW w:w="565" w:type="dxa"/>
            <w:tcBorders>
              <w:top w:val="single" w:sz="6" w:space="0" w:color="auto"/>
              <w:left w:val="single" w:sz="6" w:space="0" w:color="auto"/>
              <w:bottom w:val="single" w:sz="6" w:space="0" w:color="auto"/>
              <w:right w:val="single" w:sz="6" w:space="0" w:color="auto"/>
            </w:tcBorders>
          </w:tcPr>
          <w:p w14:paraId="39C07A1A" w14:textId="77777777" w:rsidR="00266C1A" w:rsidRPr="00207F32" w:rsidRDefault="00266C1A" w:rsidP="00A706BC">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2818F856" w14:textId="77777777" w:rsidR="00266C1A" w:rsidRPr="00207F32" w:rsidRDefault="00266C1A" w:rsidP="00A706BC">
            <w:pPr>
              <w:jc w:val="center"/>
              <w:rPr>
                <w:b/>
                <w:sz w:val="20"/>
                <w:szCs w:val="20"/>
              </w:rPr>
            </w:pPr>
            <w:r w:rsidRPr="00207F32">
              <w:rPr>
                <w:b/>
                <w:sz w:val="20"/>
                <w:szCs w:val="20"/>
              </w:rPr>
              <w:t xml:space="preserve"> </w:t>
            </w:r>
          </w:p>
        </w:tc>
        <w:tc>
          <w:tcPr>
            <w:tcW w:w="566" w:type="dxa"/>
            <w:tcBorders>
              <w:top w:val="single" w:sz="6" w:space="0" w:color="auto"/>
              <w:left w:val="single" w:sz="6" w:space="0" w:color="auto"/>
              <w:bottom w:val="single" w:sz="6" w:space="0" w:color="auto"/>
              <w:right w:val="single" w:sz="6" w:space="0" w:color="auto"/>
            </w:tcBorders>
            <w:vAlign w:val="center"/>
          </w:tcPr>
          <w:p w14:paraId="60FBBA41" w14:textId="77777777" w:rsidR="00266C1A" w:rsidRPr="00207F32" w:rsidRDefault="00266C1A" w:rsidP="00A706BC">
            <w:pPr>
              <w:jc w:val="center"/>
              <w:rPr>
                <w:b/>
                <w:sz w:val="20"/>
                <w:szCs w:val="20"/>
              </w:rPr>
            </w:pPr>
          </w:p>
        </w:tc>
        <w:tc>
          <w:tcPr>
            <w:tcW w:w="566" w:type="dxa"/>
            <w:tcBorders>
              <w:top w:val="single" w:sz="6" w:space="0" w:color="auto"/>
              <w:left w:val="single" w:sz="6" w:space="0" w:color="auto"/>
              <w:bottom w:val="single" w:sz="6" w:space="0" w:color="auto"/>
              <w:right w:val="single" w:sz="12" w:space="0" w:color="auto"/>
            </w:tcBorders>
            <w:vAlign w:val="center"/>
          </w:tcPr>
          <w:p w14:paraId="3425469A" w14:textId="77777777" w:rsidR="00266C1A" w:rsidRPr="00207F32" w:rsidRDefault="00266C1A" w:rsidP="00A706BC">
            <w:pPr>
              <w:jc w:val="center"/>
              <w:rPr>
                <w:b/>
                <w:sz w:val="20"/>
                <w:szCs w:val="20"/>
              </w:rPr>
            </w:pPr>
            <w:r w:rsidRPr="00207F32">
              <w:rPr>
                <w:b/>
                <w:sz w:val="20"/>
                <w:szCs w:val="20"/>
              </w:rPr>
              <w:t>X</w:t>
            </w:r>
          </w:p>
        </w:tc>
      </w:tr>
      <w:tr w:rsidR="00266C1A" w:rsidRPr="00023FB4" w14:paraId="3147C30F" w14:textId="77777777" w:rsidTr="00266C1A">
        <w:trPr>
          <w:trHeight w:val="284"/>
        </w:trPr>
        <w:tc>
          <w:tcPr>
            <w:tcW w:w="603" w:type="dxa"/>
            <w:gridSpan w:val="2"/>
            <w:tcBorders>
              <w:top w:val="single" w:sz="6" w:space="0" w:color="auto"/>
              <w:left w:val="single" w:sz="12" w:space="0" w:color="auto"/>
              <w:bottom w:val="single" w:sz="6" w:space="0" w:color="auto"/>
              <w:right w:val="single" w:sz="6" w:space="0" w:color="auto"/>
            </w:tcBorders>
            <w:vAlign w:val="center"/>
          </w:tcPr>
          <w:p w14:paraId="7927A46B" w14:textId="77777777" w:rsidR="00266C1A" w:rsidRPr="00023FB4" w:rsidRDefault="00266C1A" w:rsidP="00A706BC">
            <w:pPr>
              <w:jc w:val="center"/>
              <w:rPr>
                <w:sz w:val="20"/>
                <w:szCs w:val="20"/>
              </w:rPr>
            </w:pPr>
            <w:r w:rsidRPr="00023FB4">
              <w:rPr>
                <w:sz w:val="20"/>
                <w:szCs w:val="20"/>
              </w:rPr>
              <w:t>9</w:t>
            </w:r>
          </w:p>
        </w:tc>
        <w:tc>
          <w:tcPr>
            <w:tcW w:w="7556" w:type="dxa"/>
            <w:tcBorders>
              <w:top w:val="single" w:sz="6" w:space="0" w:color="auto"/>
              <w:left w:val="single" w:sz="6" w:space="0" w:color="auto"/>
              <w:bottom w:val="single" w:sz="6" w:space="0" w:color="auto"/>
              <w:right w:val="single" w:sz="6" w:space="0" w:color="auto"/>
            </w:tcBorders>
            <w:vAlign w:val="center"/>
          </w:tcPr>
          <w:p w14:paraId="00DB89BF" w14:textId="77777777" w:rsidR="00266C1A" w:rsidRPr="00207F32" w:rsidRDefault="00266C1A" w:rsidP="00A706BC">
            <w:pPr>
              <w:rPr>
                <w:sz w:val="20"/>
                <w:szCs w:val="20"/>
              </w:rPr>
            </w:pPr>
            <w:r w:rsidRPr="00207F32">
              <w:rPr>
                <w:sz w:val="20"/>
                <w:szCs w:val="20"/>
              </w:rPr>
              <w:t>İşletme Yönetimini bilir.</w:t>
            </w:r>
          </w:p>
        </w:tc>
        <w:tc>
          <w:tcPr>
            <w:tcW w:w="565" w:type="dxa"/>
            <w:tcBorders>
              <w:top w:val="single" w:sz="6" w:space="0" w:color="auto"/>
              <w:left w:val="single" w:sz="6" w:space="0" w:color="auto"/>
              <w:bottom w:val="single" w:sz="6" w:space="0" w:color="auto"/>
              <w:right w:val="single" w:sz="6" w:space="0" w:color="auto"/>
            </w:tcBorders>
          </w:tcPr>
          <w:p w14:paraId="01401505" w14:textId="77777777" w:rsidR="00266C1A" w:rsidRPr="00207F32" w:rsidRDefault="00266C1A" w:rsidP="00A706BC">
            <w:pPr>
              <w:jc w:val="center"/>
              <w:rPr>
                <w:b/>
                <w:sz w:val="20"/>
                <w:szCs w:val="20"/>
              </w:rPr>
            </w:pPr>
            <w:r w:rsidRPr="00207F32">
              <w:rPr>
                <w:b/>
                <w:sz w:val="20"/>
                <w:szCs w:val="20"/>
              </w:rPr>
              <w:t>X</w:t>
            </w:r>
          </w:p>
        </w:tc>
        <w:tc>
          <w:tcPr>
            <w:tcW w:w="566" w:type="dxa"/>
            <w:tcBorders>
              <w:top w:val="single" w:sz="6" w:space="0" w:color="auto"/>
              <w:left w:val="single" w:sz="6" w:space="0" w:color="auto"/>
              <w:bottom w:val="single" w:sz="6" w:space="0" w:color="auto"/>
              <w:right w:val="single" w:sz="6" w:space="0" w:color="auto"/>
            </w:tcBorders>
            <w:vAlign w:val="center"/>
          </w:tcPr>
          <w:p w14:paraId="12730FE0" w14:textId="77777777" w:rsidR="00266C1A" w:rsidRPr="00207F32" w:rsidRDefault="00266C1A" w:rsidP="00A706BC">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6334C60C" w14:textId="77777777" w:rsidR="00266C1A" w:rsidRPr="00207F32" w:rsidRDefault="00266C1A" w:rsidP="00A706BC">
            <w:pPr>
              <w:jc w:val="center"/>
              <w:rPr>
                <w:b/>
                <w:sz w:val="20"/>
                <w:szCs w:val="20"/>
              </w:rPr>
            </w:pPr>
          </w:p>
        </w:tc>
        <w:tc>
          <w:tcPr>
            <w:tcW w:w="566" w:type="dxa"/>
            <w:tcBorders>
              <w:top w:val="single" w:sz="6" w:space="0" w:color="auto"/>
              <w:left w:val="single" w:sz="6" w:space="0" w:color="auto"/>
              <w:bottom w:val="single" w:sz="6" w:space="0" w:color="auto"/>
              <w:right w:val="single" w:sz="12" w:space="0" w:color="auto"/>
            </w:tcBorders>
            <w:vAlign w:val="center"/>
          </w:tcPr>
          <w:p w14:paraId="7A9E985B" w14:textId="77777777" w:rsidR="00266C1A" w:rsidRPr="00207F32" w:rsidRDefault="00266C1A" w:rsidP="00A706BC">
            <w:pPr>
              <w:jc w:val="center"/>
              <w:rPr>
                <w:b/>
                <w:sz w:val="20"/>
                <w:szCs w:val="20"/>
              </w:rPr>
            </w:pPr>
          </w:p>
        </w:tc>
      </w:tr>
      <w:tr w:rsidR="00266C1A" w:rsidRPr="00023FB4" w14:paraId="3937A8E4" w14:textId="77777777" w:rsidTr="00266C1A">
        <w:trPr>
          <w:trHeight w:val="284"/>
        </w:trPr>
        <w:tc>
          <w:tcPr>
            <w:tcW w:w="603" w:type="dxa"/>
            <w:gridSpan w:val="2"/>
            <w:tcBorders>
              <w:top w:val="single" w:sz="6" w:space="0" w:color="auto"/>
              <w:left w:val="single" w:sz="12" w:space="0" w:color="auto"/>
              <w:bottom w:val="single" w:sz="6" w:space="0" w:color="auto"/>
              <w:right w:val="single" w:sz="6" w:space="0" w:color="auto"/>
            </w:tcBorders>
            <w:vAlign w:val="center"/>
          </w:tcPr>
          <w:p w14:paraId="2912F4C9" w14:textId="77777777" w:rsidR="00266C1A" w:rsidRPr="00023FB4" w:rsidRDefault="00266C1A" w:rsidP="00A706BC">
            <w:pPr>
              <w:jc w:val="center"/>
              <w:rPr>
                <w:sz w:val="20"/>
                <w:szCs w:val="20"/>
              </w:rPr>
            </w:pPr>
            <w:r w:rsidRPr="00023FB4">
              <w:rPr>
                <w:sz w:val="20"/>
                <w:szCs w:val="20"/>
              </w:rPr>
              <w:t>10</w:t>
            </w:r>
          </w:p>
        </w:tc>
        <w:tc>
          <w:tcPr>
            <w:tcW w:w="7556" w:type="dxa"/>
            <w:tcBorders>
              <w:top w:val="single" w:sz="6" w:space="0" w:color="auto"/>
              <w:left w:val="single" w:sz="6" w:space="0" w:color="auto"/>
              <w:bottom w:val="single" w:sz="6" w:space="0" w:color="auto"/>
              <w:right w:val="single" w:sz="6" w:space="0" w:color="auto"/>
            </w:tcBorders>
            <w:vAlign w:val="center"/>
          </w:tcPr>
          <w:p w14:paraId="574590CB" w14:textId="77777777" w:rsidR="00266C1A" w:rsidRPr="00207F32" w:rsidRDefault="00266C1A" w:rsidP="00A706BC">
            <w:pPr>
              <w:rPr>
                <w:sz w:val="20"/>
                <w:szCs w:val="20"/>
              </w:rPr>
            </w:pPr>
            <w:r w:rsidRPr="00207F32">
              <w:rPr>
                <w:sz w:val="20"/>
                <w:szCs w:val="20"/>
              </w:rPr>
              <w:t>Proje yapım ve kontrol çalışmalarında teknik bilgi ve becerileri ile inşaat mühendisine yardımcı olabilir</w:t>
            </w:r>
          </w:p>
        </w:tc>
        <w:tc>
          <w:tcPr>
            <w:tcW w:w="565" w:type="dxa"/>
            <w:tcBorders>
              <w:top w:val="single" w:sz="6" w:space="0" w:color="auto"/>
              <w:left w:val="single" w:sz="6" w:space="0" w:color="auto"/>
              <w:bottom w:val="single" w:sz="6" w:space="0" w:color="auto"/>
              <w:right w:val="single" w:sz="6" w:space="0" w:color="auto"/>
            </w:tcBorders>
          </w:tcPr>
          <w:p w14:paraId="22D0AA6B" w14:textId="77777777" w:rsidR="00266C1A" w:rsidRPr="00207F32" w:rsidRDefault="00266C1A" w:rsidP="00A706BC">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3A268936" w14:textId="77777777" w:rsidR="00266C1A" w:rsidRPr="00207F32" w:rsidRDefault="00266C1A" w:rsidP="00A706BC">
            <w:pPr>
              <w:jc w:val="center"/>
              <w:rPr>
                <w:b/>
                <w:sz w:val="20"/>
                <w:szCs w:val="20"/>
              </w:rPr>
            </w:pPr>
            <w:r w:rsidRPr="00207F32">
              <w:rPr>
                <w:b/>
                <w:sz w:val="20"/>
                <w:szCs w:val="20"/>
              </w:rPr>
              <w:t xml:space="preserve"> </w:t>
            </w:r>
          </w:p>
        </w:tc>
        <w:tc>
          <w:tcPr>
            <w:tcW w:w="566" w:type="dxa"/>
            <w:tcBorders>
              <w:top w:val="single" w:sz="6" w:space="0" w:color="auto"/>
              <w:left w:val="single" w:sz="6" w:space="0" w:color="auto"/>
              <w:bottom w:val="single" w:sz="6" w:space="0" w:color="auto"/>
              <w:right w:val="single" w:sz="6" w:space="0" w:color="auto"/>
            </w:tcBorders>
            <w:vAlign w:val="center"/>
          </w:tcPr>
          <w:p w14:paraId="736ABB40" w14:textId="77777777" w:rsidR="00266C1A" w:rsidRPr="00207F32" w:rsidRDefault="00266C1A" w:rsidP="00A706BC">
            <w:pPr>
              <w:jc w:val="center"/>
              <w:rPr>
                <w:b/>
                <w:sz w:val="20"/>
                <w:szCs w:val="20"/>
              </w:rPr>
            </w:pPr>
          </w:p>
        </w:tc>
        <w:tc>
          <w:tcPr>
            <w:tcW w:w="566" w:type="dxa"/>
            <w:tcBorders>
              <w:top w:val="single" w:sz="6" w:space="0" w:color="auto"/>
              <w:left w:val="single" w:sz="6" w:space="0" w:color="auto"/>
              <w:bottom w:val="single" w:sz="6" w:space="0" w:color="auto"/>
              <w:right w:val="single" w:sz="12" w:space="0" w:color="auto"/>
            </w:tcBorders>
            <w:vAlign w:val="center"/>
          </w:tcPr>
          <w:p w14:paraId="609E6FE6" w14:textId="77777777" w:rsidR="00266C1A" w:rsidRPr="00207F32" w:rsidRDefault="00266C1A" w:rsidP="00A706BC">
            <w:pPr>
              <w:jc w:val="center"/>
              <w:rPr>
                <w:b/>
                <w:sz w:val="20"/>
                <w:szCs w:val="20"/>
              </w:rPr>
            </w:pPr>
            <w:r w:rsidRPr="00207F32">
              <w:rPr>
                <w:b/>
                <w:sz w:val="20"/>
                <w:szCs w:val="20"/>
              </w:rPr>
              <w:t>X</w:t>
            </w:r>
          </w:p>
        </w:tc>
      </w:tr>
      <w:tr w:rsidR="00266C1A" w:rsidRPr="00023FB4" w14:paraId="6DD425BC" w14:textId="77777777" w:rsidTr="00266C1A">
        <w:trPr>
          <w:trHeight w:val="284"/>
        </w:trPr>
        <w:tc>
          <w:tcPr>
            <w:tcW w:w="567" w:type="dxa"/>
            <w:tcBorders>
              <w:top w:val="single" w:sz="6" w:space="0" w:color="auto"/>
              <w:left w:val="single" w:sz="12" w:space="0" w:color="auto"/>
              <w:bottom w:val="single" w:sz="12" w:space="0" w:color="auto"/>
              <w:right w:val="single" w:sz="12" w:space="0" w:color="auto"/>
            </w:tcBorders>
          </w:tcPr>
          <w:p w14:paraId="2757009B" w14:textId="77777777" w:rsidR="00266C1A" w:rsidRPr="00023FB4" w:rsidRDefault="00266C1A" w:rsidP="00A706BC">
            <w:pPr>
              <w:jc w:val="both"/>
              <w:rPr>
                <w:b/>
                <w:sz w:val="20"/>
                <w:szCs w:val="20"/>
              </w:rPr>
            </w:pPr>
          </w:p>
        </w:tc>
        <w:tc>
          <w:tcPr>
            <w:tcW w:w="9855" w:type="dxa"/>
            <w:gridSpan w:val="6"/>
            <w:tcBorders>
              <w:top w:val="single" w:sz="6" w:space="0" w:color="auto"/>
              <w:left w:val="single" w:sz="12" w:space="0" w:color="auto"/>
              <w:bottom w:val="single" w:sz="12" w:space="0" w:color="auto"/>
              <w:right w:val="single" w:sz="12" w:space="0" w:color="auto"/>
            </w:tcBorders>
            <w:vAlign w:val="center"/>
          </w:tcPr>
          <w:p w14:paraId="4FBF029D" w14:textId="77777777" w:rsidR="00266C1A" w:rsidRPr="00023FB4" w:rsidRDefault="00240968" w:rsidP="00A706BC">
            <w:pPr>
              <w:jc w:val="both"/>
              <w:rPr>
                <w:sz w:val="20"/>
                <w:szCs w:val="20"/>
              </w:rPr>
            </w:pPr>
            <w:proofErr w:type="gramStart"/>
            <w:r w:rsidRPr="003020D2">
              <w:rPr>
                <w:b/>
              </w:rPr>
              <w:t>4:Yüksek</w:t>
            </w:r>
            <w:proofErr w:type="gramEnd"/>
            <w:r w:rsidRPr="003020D2">
              <w:rPr>
                <w:b/>
              </w:rPr>
              <w:t xml:space="preserve"> 3: Orta 2: Az 1: Hiç</w:t>
            </w:r>
          </w:p>
        </w:tc>
      </w:tr>
    </w:tbl>
    <w:p w14:paraId="7EB8A24B" w14:textId="77777777" w:rsidR="00DB32C0" w:rsidRDefault="00DB32C0" w:rsidP="007B163F">
      <w:pPr>
        <w:tabs>
          <w:tab w:val="left" w:pos="7800"/>
        </w:tabs>
      </w:pPr>
    </w:p>
    <w:p w14:paraId="0C3700F9" w14:textId="77777777" w:rsidR="00A706BC" w:rsidRDefault="00A706BC" w:rsidP="007B163F">
      <w:pPr>
        <w:tabs>
          <w:tab w:val="left" w:pos="7800"/>
        </w:tabs>
      </w:pPr>
    </w:p>
    <w:p w14:paraId="352D0F53" w14:textId="77777777" w:rsidR="00A706BC" w:rsidRDefault="00A706BC" w:rsidP="007B163F">
      <w:pPr>
        <w:tabs>
          <w:tab w:val="left" w:pos="7800"/>
        </w:tabs>
      </w:pPr>
    </w:p>
    <w:p w14:paraId="1CB1A5D7" w14:textId="77777777" w:rsidR="00A706BC" w:rsidRDefault="00A706BC" w:rsidP="007B163F">
      <w:pPr>
        <w:tabs>
          <w:tab w:val="left" w:pos="7800"/>
        </w:tabs>
      </w:pPr>
    </w:p>
    <w:p w14:paraId="6633F5E8" w14:textId="77777777" w:rsidR="00A706BC" w:rsidRDefault="00A706BC" w:rsidP="007B163F">
      <w:pPr>
        <w:tabs>
          <w:tab w:val="left" w:pos="7800"/>
        </w:tabs>
      </w:pPr>
    </w:p>
    <w:p w14:paraId="726DA616" w14:textId="77777777" w:rsidR="00A706BC" w:rsidRDefault="00A706BC" w:rsidP="007B163F">
      <w:pPr>
        <w:tabs>
          <w:tab w:val="left" w:pos="7800"/>
        </w:tabs>
      </w:pPr>
    </w:p>
    <w:p w14:paraId="73898DE7" w14:textId="77777777" w:rsidR="00A706BC" w:rsidRDefault="00A706BC" w:rsidP="007B163F">
      <w:pPr>
        <w:tabs>
          <w:tab w:val="left" w:pos="7800"/>
        </w:tabs>
      </w:pPr>
    </w:p>
    <w:p w14:paraId="7F15D71E" w14:textId="77777777" w:rsidR="00A706BC" w:rsidRDefault="00A706BC" w:rsidP="007B163F">
      <w:pPr>
        <w:tabs>
          <w:tab w:val="left" w:pos="7800"/>
        </w:tabs>
      </w:pPr>
    </w:p>
    <w:p w14:paraId="03EA9203" w14:textId="77777777" w:rsidR="00A706BC" w:rsidRDefault="00A706BC" w:rsidP="007B163F">
      <w:pPr>
        <w:tabs>
          <w:tab w:val="left" w:pos="7800"/>
        </w:tabs>
      </w:pPr>
    </w:p>
    <w:p w14:paraId="58F03728" w14:textId="77777777" w:rsidR="00A706BC" w:rsidRDefault="00A706BC" w:rsidP="007B163F">
      <w:pPr>
        <w:tabs>
          <w:tab w:val="left" w:pos="7800"/>
        </w:tabs>
      </w:pPr>
    </w:p>
    <w:p w14:paraId="1280F0F8" w14:textId="77777777" w:rsidR="00A706BC" w:rsidRDefault="00A706BC" w:rsidP="007B163F">
      <w:pPr>
        <w:tabs>
          <w:tab w:val="left" w:pos="7800"/>
        </w:tabs>
      </w:pPr>
    </w:p>
    <w:p w14:paraId="77A92219" w14:textId="77777777" w:rsidR="00A706BC" w:rsidRDefault="00A706BC" w:rsidP="007B163F">
      <w:pPr>
        <w:tabs>
          <w:tab w:val="left" w:pos="7800"/>
        </w:tabs>
      </w:pPr>
    </w:p>
    <w:p w14:paraId="2E8E0847" w14:textId="77777777" w:rsidR="00A706BC" w:rsidRDefault="00A706BC" w:rsidP="007B163F">
      <w:pPr>
        <w:tabs>
          <w:tab w:val="left" w:pos="7800"/>
        </w:tabs>
      </w:pPr>
    </w:p>
    <w:p w14:paraId="19E0548D" w14:textId="77777777" w:rsidR="00A706BC" w:rsidRDefault="00A706BC" w:rsidP="007B163F">
      <w:pPr>
        <w:tabs>
          <w:tab w:val="left" w:pos="7800"/>
        </w:tabs>
      </w:pPr>
    </w:p>
    <w:p w14:paraId="4E186702" w14:textId="77777777" w:rsidR="00A706BC" w:rsidRDefault="00A706BC" w:rsidP="00A706BC">
      <w:pPr>
        <w:spacing w:before="60"/>
        <w:jc w:val="center"/>
        <w:rPr>
          <w:b/>
          <w:caps/>
          <w:spacing w:val="20"/>
        </w:rPr>
      </w:pPr>
      <w:r>
        <w:rPr>
          <w:noProof/>
        </w:rPr>
        <w:lastRenderedPageBreak/>
        <w:drawing>
          <wp:anchor distT="0" distB="0" distL="114300" distR="114300" simplePos="0" relativeHeight="251886592" behindDoc="1" locked="0" layoutInCell="1" allowOverlap="1" wp14:anchorId="57CDC56D" wp14:editId="0C1BDE30">
            <wp:simplePos x="0" y="0"/>
            <wp:positionH relativeFrom="column">
              <wp:posOffset>-81915</wp:posOffset>
            </wp:positionH>
            <wp:positionV relativeFrom="paragraph">
              <wp:posOffset>70485</wp:posOffset>
            </wp:positionV>
            <wp:extent cx="829945" cy="876300"/>
            <wp:effectExtent l="0" t="0" r="8255" b="0"/>
            <wp:wrapTight wrapText="bothSides">
              <wp:wrapPolygon edited="0">
                <wp:start x="0" y="0"/>
                <wp:lineTo x="0" y="21130"/>
                <wp:lineTo x="21319" y="21130"/>
                <wp:lineTo x="21319" y="0"/>
                <wp:lineTo x="0" y="0"/>
              </wp:wrapPolygon>
            </wp:wrapTight>
            <wp:docPr id="73" name="Resim 73"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go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9945" cy="876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3706D">
        <w:rPr>
          <w:b/>
          <w:caps/>
          <w:spacing w:val="20"/>
        </w:rPr>
        <w:t xml:space="preserve">T.C. </w:t>
      </w:r>
    </w:p>
    <w:p w14:paraId="1934A400" w14:textId="77777777" w:rsidR="00A706BC" w:rsidRPr="0073706D" w:rsidRDefault="00A706BC" w:rsidP="00A706BC">
      <w:pPr>
        <w:spacing w:before="60"/>
        <w:jc w:val="center"/>
        <w:rPr>
          <w:b/>
          <w:caps/>
          <w:spacing w:val="20"/>
        </w:rPr>
      </w:pPr>
      <w:r w:rsidRPr="0073706D">
        <w:rPr>
          <w:b/>
          <w:caps/>
          <w:spacing w:val="20"/>
        </w:rPr>
        <w:t>ESKİŞEHİR Osmangazİ Ünİversİtesİ</w:t>
      </w:r>
    </w:p>
    <w:p w14:paraId="13845989" w14:textId="77777777" w:rsidR="00A706BC" w:rsidRDefault="00A706BC" w:rsidP="00A706BC">
      <w:pPr>
        <w:jc w:val="center"/>
        <w:rPr>
          <w:b/>
        </w:rPr>
      </w:pPr>
      <w:r>
        <w:rPr>
          <w:b/>
        </w:rPr>
        <w:t>SİVRİHİSAR MESLEK YÜKSEKOKULU</w:t>
      </w:r>
      <w:r>
        <w:rPr>
          <w:b/>
        </w:rPr>
        <w:br/>
        <w:t xml:space="preserve">           İNŞAAT TEKNOLOJİSİ PROGRAMI</w:t>
      </w:r>
    </w:p>
    <w:p w14:paraId="576BA5D3" w14:textId="77777777" w:rsidR="00A706BC" w:rsidRPr="0073706D" w:rsidRDefault="00A706BC" w:rsidP="00A706BC">
      <w:pPr>
        <w:jc w:val="center"/>
        <w:rPr>
          <w:b/>
        </w:rPr>
      </w:pPr>
    </w:p>
    <w:p w14:paraId="57C56D50" w14:textId="77777777" w:rsidR="00A706BC" w:rsidRPr="0073706D" w:rsidRDefault="00A706BC" w:rsidP="00A706BC">
      <w:pPr>
        <w:pStyle w:val="Balk4"/>
        <w:spacing w:before="0" w:after="0"/>
        <w:jc w:val="center"/>
      </w:pPr>
      <w:bookmarkStart w:id="39" w:name="_DERS_BİLGİ_FORMU_16"/>
      <w:bookmarkStart w:id="40" w:name="X_BETON1"/>
      <w:bookmarkEnd w:id="39"/>
      <w:r w:rsidRPr="0073706D">
        <w:t>DERS BİLGİ FORMU</w:t>
      </w:r>
    </w:p>
    <w:tbl>
      <w:tblPr>
        <w:tblW w:w="2976" w:type="dxa"/>
        <w:tblInd w:w="733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34"/>
        <w:gridCol w:w="1842"/>
      </w:tblGrid>
      <w:tr w:rsidR="00A706BC" w:rsidRPr="005403A2" w14:paraId="4A80B567" w14:textId="77777777" w:rsidTr="00A706BC">
        <w:tc>
          <w:tcPr>
            <w:tcW w:w="1134" w:type="dxa"/>
            <w:vAlign w:val="center"/>
          </w:tcPr>
          <w:bookmarkEnd w:id="40"/>
          <w:p w14:paraId="4BFF71D9" w14:textId="77777777" w:rsidR="00A706BC" w:rsidRPr="005403A2" w:rsidRDefault="00A706BC" w:rsidP="00A706BC">
            <w:pPr>
              <w:outlineLvl w:val="0"/>
              <w:rPr>
                <w:b/>
                <w:sz w:val="20"/>
                <w:szCs w:val="20"/>
              </w:rPr>
            </w:pPr>
            <w:r w:rsidRPr="005403A2">
              <w:rPr>
                <w:b/>
                <w:sz w:val="20"/>
                <w:szCs w:val="20"/>
              </w:rPr>
              <w:t>DÖNEM</w:t>
            </w:r>
          </w:p>
        </w:tc>
        <w:tc>
          <w:tcPr>
            <w:tcW w:w="1842" w:type="dxa"/>
            <w:vAlign w:val="center"/>
          </w:tcPr>
          <w:p w14:paraId="21BF7F3B" w14:textId="77777777" w:rsidR="00A706BC" w:rsidRPr="005403A2" w:rsidRDefault="00A706BC" w:rsidP="00A706BC">
            <w:pPr>
              <w:outlineLvl w:val="0"/>
              <w:rPr>
                <w:sz w:val="20"/>
                <w:szCs w:val="20"/>
              </w:rPr>
            </w:pPr>
            <w:r>
              <w:rPr>
                <w:sz w:val="20"/>
                <w:szCs w:val="20"/>
              </w:rPr>
              <w:t>GÜZ</w:t>
            </w:r>
          </w:p>
        </w:tc>
      </w:tr>
    </w:tbl>
    <w:p w14:paraId="46BC0862" w14:textId="77777777" w:rsidR="00A706BC" w:rsidRPr="005403A2" w:rsidRDefault="00A706BC" w:rsidP="00A706BC">
      <w:pPr>
        <w:jc w:val="right"/>
        <w:outlineLvl w:val="0"/>
        <w:rPr>
          <w:b/>
          <w:sz w:val="20"/>
          <w:szCs w:val="20"/>
        </w:rPr>
      </w:pPr>
    </w:p>
    <w:tbl>
      <w:tblPr>
        <w:tblW w:w="1059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73"/>
        <w:gridCol w:w="2768"/>
        <w:gridCol w:w="1565"/>
        <w:gridCol w:w="4592"/>
      </w:tblGrid>
      <w:tr w:rsidR="00A706BC" w:rsidRPr="005403A2" w14:paraId="19D96373" w14:textId="77777777" w:rsidTr="00A706BC">
        <w:trPr>
          <w:trHeight w:val="186"/>
        </w:trPr>
        <w:tc>
          <w:tcPr>
            <w:tcW w:w="1673" w:type="dxa"/>
            <w:vAlign w:val="center"/>
          </w:tcPr>
          <w:p w14:paraId="369A7AE2" w14:textId="77777777" w:rsidR="00A706BC" w:rsidRPr="005403A2" w:rsidRDefault="00A706BC" w:rsidP="00A706BC">
            <w:pPr>
              <w:jc w:val="center"/>
              <w:outlineLvl w:val="0"/>
              <w:rPr>
                <w:b/>
                <w:sz w:val="20"/>
                <w:szCs w:val="20"/>
              </w:rPr>
            </w:pPr>
            <w:r w:rsidRPr="005403A2">
              <w:rPr>
                <w:b/>
                <w:sz w:val="20"/>
                <w:szCs w:val="20"/>
              </w:rPr>
              <w:t>DERSİN KODU</w:t>
            </w:r>
          </w:p>
        </w:tc>
        <w:tc>
          <w:tcPr>
            <w:tcW w:w="2768" w:type="dxa"/>
            <w:vAlign w:val="center"/>
          </w:tcPr>
          <w:p w14:paraId="5F68FD6D" w14:textId="77777777" w:rsidR="00A706BC" w:rsidRPr="005403A2" w:rsidRDefault="00A706BC" w:rsidP="00A706BC">
            <w:pPr>
              <w:outlineLvl w:val="0"/>
            </w:pPr>
            <w:r>
              <w:t>221313125</w:t>
            </w:r>
          </w:p>
        </w:tc>
        <w:tc>
          <w:tcPr>
            <w:tcW w:w="1565" w:type="dxa"/>
            <w:vAlign w:val="center"/>
          </w:tcPr>
          <w:p w14:paraId="59CF29D2" w14:textId="77777777" w:rsidR="00A706BC" w:rsidRPr="005403A2" w:rsidRDefault="00A706BC" w:rsidP="00A706BC">
            <w:pPr>
              <w:jc w:val="center"/>
              <w:outlineLvl w:val="0"/>
              <w:rPr>
                <w:b/>
                <w:sz w:val="20"/>
                <w:szCs w:val="20"/>
              </w:rPr>
            </w:pPr>
            <w:r w:rsidRPr="005403A2">
              <w:rPr>
                <w:b/>
                <w:sz w:val="20"/>
                <w:szCs w:val="20"/>
              </w:rPr>
              <w:t>DERSİN ADI</w:t>
            </w:r>
          </w:p>
        </w:tc>
        <w:tc>
          <w:tcPr>
            <w:tcW w:w="4592" w:type="dxa"/>
          </w:tcPr>
          <w:p w14:paraId="7B84345A" w14:textId="77777777" w:rsidR="00A706BC" w:rsidRPr="007A3785" w:rsidRDefault="00A706BC" w:rsidP="00A706BC">
            <w:pPr>
              <w:outlineLvl w:val="0"/>
              <w:rPr>
                <w:b/>
                <w:sz w:val="18"/>
                <w:szCs w:val="18"/>
              </w:rPr>
            </w:pPr>
            <w:r>
              <w:rPr>
                <w:b/>
                <w:color w:val="000000"/>
                <w:sz w:val="18"/>
                <w:szCs w:val="18"/>
              </w:rPr>
              <w:t xml:space="preserve">    BETONARME-1</w:t>
            </w:r>
          </w:p>
        </w:tc>
      </w:tr>
    </w:tbl>
    <w:p w14:paraId="43C8E4E8" w14:textId="77777777" w:rsidR="00A706BC" w:rsidRPr="005403A2" w:rsidRDefault="00A706BC" w:rsidP="00A706BC">
      <w:pPr>
        <w:outlineLvl w:val="0"/>
        <w:rPr>
          <w:sz w:val="20"/>
          <w:szCs w:val="20"/>
        </w:rPr>
      </w:pPr>
      <w:r w:rsidRPr="005403A2">
        <w:rPr>
          <w:b/>
          <w:sz w:val="20"/>
          <w:szCs w:val="20"/>
        </w:rPr>
        <w:t xml:space="preserve">                                                   </w:t>
      </w:r>
      <w:r w:rsidRPr="005403A2">
        <w:rPr>
          <w:b/>
          <w:sz w:val="20"/>
          <w:szCs w:val="20"/>
        </w:rPr>
        <w:tab/>
      </w:r>
      <w:r w:rsidRPr="005403A2">
        <w:rPr>
          <w:b/>
          <w:sz w:val="20"/>
          <w:szCs w:val="20"/>
        </w:rPr>
        <w:tab/>
      </w:r>
      <w:r w:rsidRPr="005403A2">
        <w:rPr>
          <w:b/>
          <w:sz w:val="20"/>
          <w:szCs w:val="20"/>
        </w:rPr>
        <w:tab/>
      </w:r>
      <w:r w:rsidRPr="005403A2">
        <w:rPr>
          <w:b/>
          <w:sz w:val="20"/>
          <w:szCs w:val="20"/>
        </w:rPr>
        <w:tab/>
      </w:r>
      <w:r w:rsidRPr="005403A2">
        <w:rPr>
          <w:b/>
          <w:sz w:val="20"/>
          <w:szCs w:val="20"/>
        </w:rPr>
        <w:tab/>
        <w:t xml:space="preserve">      </w:t>
      </w:r>
    </w:p>
    <w:tbl>
      <w:tblPr>
        <w:tblW w:w="524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26"/>
        <w:gridCol w:w="604"/>
        <w:gridCol w:w="386"/>
        <w:gridCol w:w="1142"/>
        <w:gridCol w:w="789"/>
        <w:gridCol w:w="71"/>
        <w:gridCol w:w="739"/>
        <w:gridCol w:w="1004"/>
        <w:gridCol w:w="573"/>
        <w:gridCol w:w="41"/>
        <w:gridCol w:w="2692"/>
        <w:gridCol w:w="1582"/>
        <w:gridCol w:w="28"/>
      </w:tblGrid>
      <w:tr w:rsidR="00A706BC" w:rsidRPr="005403A2" w14:paraId="116E26DE" w14:textId="77777777" w:rsidTr="00A706BC">
        <w:trPr>
          <w:trHeight w:val="383"/>
        </w:trPr>
        <w:tc>
          <w:tcPr>
            <w:tcW w:w="522" w:type="pct"/>
            <w:vMerge w:val="restart"/>
            <w:tcBorders>
              <w:top w:val="single" w:sz="12" w:space="0" w:color="auto"/>
              <w:left w:val="single" w:sz="12" w:space="0" w:color="auto"/>
              <w:bottom w:val="single" w:sz="4" w:space="0" w:color="auto"/>
              <w:right w:val="single" w:sz="12" w:space="0" w:color="auto"/>
            </w:tcBorders>
            <w:vAlign w:val="center"/>
          </w:tcPr>
          <w:p w14:paraId="0D025F9E" w14:textId="77777777" w:rsidR="00A706BC" w:rsidRPr="005403A2" w:rsidRDefault="00A706BC" w:rsidP="00A706BC">
            <w:pPr>
              <w:rPr>
                <w:b/>
                <w:sz w:val="18"/>
                <w:szCs w:val="20"/>
              </w:rPr>
            </w:pPr>
            <w:r w:rsidRPr="005403A2">
              <w:rPr>
                <w:b/>
                <w:sz w:val="18"/>
                <w:szCs w:val="20"/>
              </w:rPr>
              <w:t>YARIYIL</w:t>
            </w:r>
          </w:p>
          <w:p w14:paraId="2F1AE0E1" w14:textId="77777777" w:rsidR="00A706BC" w:rsidRPr="005403A2" w:rsidRDefault="00A706BC" w:rsidP="00A706BC">
            <w:pPr>
              <w:rPr>
                <w:sz w:val="20"/>
                <w:szCs w:val="20"/>
              </w:rPr>
            </w:pPr>
          </w:p>
        </w:tc>
        <w:tc>
          <w:tcPr>
            <w:tcW w:w="1731" w:type="pct"/>
            <w:gridSpan w:val="6"/>
            <w:tcBorders>
              <w:left w:val="single" w:sz="12" w:space="0" w:color="auto"/>
              <w:bottom w:val="single" w:sz="4" w:space="0" w:color="auto"/>
              <w:right w:val="single" w:sz="12" w:space="0" w:color="auto"/>
            </w:tcBorders>
            <w:vAlign w:val="center"/>
          </w:tcPr>
          <w:p w14:paraId="3531DF39" w14:textId="77777777" w:rsidR="00A706BC" w:rsidRPr="005403A2" w:rsidRDefault="00A706BC" w:rsidP="00A706BC">
            <w:pPr>
              <w:jc w:val="center"/>
              <w:rPr>
                <w:b/>
                <w:sz w:val="20"/>
                <w:szCs w:val="20"/>
              </w:rPr>
            </w:pPr>
            <w:r w:rsidRPr="005403A2">
              <w:rPr>
                <w:b/>
                <w:sz w:val="20"/>
                <w:szCs w:val="20"/>
              </w:rPr>
              <w:t>HAFTALIK DERS SAATİ</w:t>
            </w:r>
          </w:p>
        </w:tc>
        <w:tc>
          <w:tcPr>
            <w:tcW w:w="2747" w:type="pct"/>
            <w:gridSpan w:val="6"/>
            <w:tcBorders>
              <w:left w:val="single" w:sz="12" w:space="0" w:color="auto"/>
              <w:bottom w:val="single" w:sz="4" w:space="0" w:color="auto"/>
            </w:tcBorders>
            <w:vAlign w:val="center"/>
          </w:tcPr>
          <w:p w14:paraId="554D4C1F" w14:textId="77777777" w:rsidR="00A706BC" w:rsidRPr="005403A2" w:rsidRDefault="00A706BC" w:rsidP="00A706BC">
            <w:pPr>
              <w:jc w:val="center"/>
              <w:rPr>
                <w:b/>
                <w:sz w:val="20"/>
                <w:szCs w:val="20"/>
              </w:rPr>
            </w:pPr>
            <w:r w:rsidRPr="005403A2">
              <w:rPr>
                <w:b/>
                <w:sz w:val="20"/>
                <w:szCs w:val="20"/>
              </w:rPr>
              <w:t>DERSİN</w:t>
            </w:r>
          </w:p>
        </w:tc>
      </w:tr>
      <w:tr w:rsidR="00A706BC" w:rsidRPr="005403A2" w14:paraId="56636703" w14:textId="77777777" w:rsidTr="00A706BC">
        <w:trPr>
          <w:gridAfter w:val="1"/>
          <w:wAfter w:w="13" w:type="pct"/>
          <w:trHeight w:val="382"/>
        </w:trPr>
        <w:tc>
          <w:tcPr>
            <w:tcW w:w="522" w:type="pct"/>
            <w:vMerge/>
            <w:tcBorders>
              <w:top w:val="single" w:sz="4" w:space="0" w:color="auto"/>
              <w:left w:val="single" w:sz="12" w:space="0" w:color="auto"/>
              <w:bottom w:val="single" w:sz="4" w:space="0" w:color="auto"/>
              <w:right w:val="single" w:sz="12" w:space="0" w:color="auto"/>
            </w:tcBorders>
          </w:tcPr>
          <w:p w14:paraId="49D5D1D0" w14:textId="77777777" w:rsidR="00A706BC" w:rsidRPr="005403A2" w:rsidRDefault="00A706BC" w:rsidP="00A706BC">
            <w:pPr>
              <w:rPr>
                <w:b/>
                <w:sz w:val="20"/>
                <w:szCs w:val="20"/>
              </w:rPr>
            </w:pPr>
          </w:p>
        </w:tc>
        <w:tc>
          <w:tcPr>
            <w:tcW w:w="459" w:type="pct"/>
            <w:gridSpan w:val="2"/>
            <w:tcBorders>
              <w:top w:val="single" w:sz="4" w:space="0" w:color="auto"/>
              <w:left w:val="single" w:sz="12" w:space="0" w:color="auto"/>
              <w:bottom w:val="single" w:sz="4" w:space="0" w:color="auto"/>
              <w:right w:val="single" w:sz="4" w:space="0" w:color="auto"/>
            </w:tcBorders>
            <w:vAlign w:val="center"/>
          </w:tcPr>
          <w:p w14:paraId="2ADEF720" w14:textId="77777777" w:rsidR="00A706BC" w:rsidRPr="005403A2" w:rsidRDefault="00A706BC" w:rsidP="00A706BC">
            <w:pPr>
              <w:jc w:val="center"/>
              <w:rPr>
                <w:b/>
                <w:sz w:val="20"/>
                <w:szCs w:val="20"/>
              </w:rPr>
            </w:pPr>
            <w:r w:rsidRPr="005403A2">
              <w:rPr>
                <w:b/>
                <w:sz w:val="20"/>
                <w:szCs w:val="20"/>
              </w:rPr>
              <w:t>Teorik</w:t>
            </w:r>
          </w:p>
        </w:tc>
        <w:tc>
          <w:tcPr>
            <w:tcW w:w="530" w:type="pct"/>
            <w:tcBorders>
              <w:top w:val="single" w:sz="4" w:space="0" w:color="auto"/>
              <w:left w:val="single" w:sz="4" w:space="0" w:color="auto"/>
              <w:bottom w:val="single" w:sz="4" w:space="0" w:color="auto"/>
            </w:tcBorders>
            <w:vAlign w:val="center"/>
          </w:tcPr>
          <w:p w14:paraId="46BB42F1" w14:textId="77777777" w:rsidR="00A706BC" w:rsidRPr="005403A2" w:rsidRDefault="00A706BC" w:rsidP="00A706BC">
            <w:pPr>
              <w:jc w:val="center"/>
              <w:rPr>
                <w:b/>
                <w:sz w:val="20"/>
                <w:szCs w:val="20"/>
              </w:rPr>
            </w:pPr>
            <w:r w:rsidRPr="005403A2">
              <w:rPr>
                <w:b/>
                <w:sz w:val="20"/>
                <w:szCs w:val="20"/>
              </w:rPr>
              <w:t>Uygulama</w:t>
            </w:r>
          </w:p>
        </w:tc>
        <w:tc>
          <w:tcPr>
            <w:tcW w:w="742" w:type="pct"/>
            <w:gridSpan w:val="3"/>
            <w:tcBorders>
              <w:top w:val="single" w:sz="4" w:space="0" w:color="auto"/>
              <w:bottom w:val="single" w:sz="4" w:space="0" w:color="auto"/>
              <w:right w:val="single" w:sz="12" w:space="0" w:color="auto"/>
            </w:tcBorders>
            <w:vAlign w:val="center"/>
          </w:tcPr>
          <w:p w14:paraId="1903F9DC" w14:textId="77777777" w:rsidR="00A706BC" w:rsidRPr="005403A2" w:rsidRDefault="00A706BC" w:rsidP="00A706BC">
            <w:pPr>
              <w:ind w:left="-111" w:right="-108"/>
              <w:jc w:val="center"/>
              <w:rPr>
                <w:b/>
                <w:sz w:val="20"/>
                <w:szCs w:val="20"/>
              </w:rPr>
            </w:pPr>
            <w:r w:rsidRPr="005403A2">
              <w:rPr>
                <w:b/>
                <w:sz w:val="20"/>
                <w:szCs w:val="20"/>
              </w:rPr>
              <w:t>Laboratuar</w:t>
            </w:r>
          </w:p>
        </w:tc>
        <w:tc>
          <w:tcPr>
            <w:tcW w:w="466" w:type="pct"/>
            <w:tcBorders>
              <w:top w:val="single" w:sz="4" w:space="0" w:color="auto"/>
              <w:bottom w:val="single" w:sz="4" w:space="0" w:color="auto"/>
              <w:right w:val="single" w:sz="4" w:space="0" w:color="auto"/>
            </w:tcBorders>
            <w:vAlign w:val="center"/>
          </w:tcPr>
          <w:p w14:paraId="48952C63" w14:textId="77777777" w:rsidR="00A706BC" w:rsidRPr="005403A2" w:rsidRDefault="00A706BC" w:rsidP="00A706BC">
            <w:pPr>
              <w:jc w:val="center"/>
              <w:rPr>
                <w:b/>
                <w:sz w:val="20"/>
                <w:szCs w:val="20"/>
              </w:rPr>
            </w:pPr>
            <w:r w:rsidRPr="005403A2">
              <w:rPr>
                <w:b/>
                <w:sz w:val="20"/>
                <w:szCs w:val="20"/>
              </w:rPr>
              <w:t>Kredisi</w:t>
            </w:r>
          </w:p>
        </w:tc>
        <w:tc>
          <w:tcPr>
            <w:tcW w:w="266" w:type="pct"/>
            <w:tcBorders>
              <w:top w:val="single" w:sz="4" w:space="0" w:color="auto"/>
              <w:left w:val="single" w:sz="4" w:space="0" w:color="auto"/>
              <w:bottom w:val="single" w:sz="4" w:space="0" w:color="auto"/>
              <w:right w:val="single" w:sz="4" w:space="0" w:color="auto"/>
            </w:tcBorders>
            <w:vAlign w:val="center"/>
          </w:tcPr>
          <w:p w14:paraId="1DD4A609" w14:textId="77777777" w:rsidR="00A706BC" w:rsidRPr="005403A2" w:rsidRDefault="00A706BC" w:rsidP="00A706BC">
            <w:pPr>
              <w:ind w:left="-111" w:right="-108"/>
              <w:jc w:val="center"/>
              <w:rPr>
                <w:b/>
                <w:sz w:val="20"/>
                <w:szCs w:val="20"/>
              </w:rPr>
            </w:pPr>
            <w:r w:rsidRPr="005403A2">
              <w:rPr>
                <w:b/>
                <w:sz w:val="20"/>
                <w:szCs w:val="20"/>
              </w:rPr>
              <w:t>AKTS</w:t>
            </w:r>
          </w:p>
        </w:tc>
        <w:tc>
          <w:tcPr>
            <w:tcW w:w="1268" w:type="pct"/>
            <w:gridSpan w:val="2"/>
            <w:tcBorders>
              <w:top w:val="single" w:sz="4" w:space="0" w:color="auto"/>
              <w:left w:val="single" w:sz="4" w:space="0" w:color="auto"/>
              <w:bottom w:val="single" w:sz="4" w:space="0" w:color="auto"/>
            </w:tcBorders>
            <w:vAlign w:val="center"/>
          </w:tcPr>
          <w:p w14:paraId="01F27978" w14:textId="77777777" w:rsidR="00A706BC" w:rsidRPr="005403A2" w:rsidRDefault="00A706BC" w:rsidP="00A706BC">
            <w:pPr>
              <w:jc w:val="center"/>
              <w:rPr>
                <w:b/>
                <w:sz w:val="20"/>
                <w:szCs w:val="20"/>
              </w:rPr>
            </w:pPr>
            <w:r w:rsidRPr="005403A2">
              <w:rPr>
                <w:b/>
                <w:sz w:val="20"/>
                <w:szCs w:val="20"/>
              </w:rPr>
              <w:t>TÜRÜ</w:t>
            </w:r>
          </w:p>
        </w:tc>
        <w:tc>
          <w:tcPr>
            <w:tcW w:w="734" w:type="pct"/>
            <w:tcBorders>
              <w:top w:val="single" w:sz="4" w:space="0" w:color="auto"/>
              <w:left w:val="single" w:sz="4" w:space="0" w:color="auto"/>
              <w:bottom w:val="single" w:sz="4" w:space="0" w:color="auto"/>
            </w:tcBorders>
            <w:vAlign w:val="center"/>
          </w:tcPr>
          <w:p w14:paraId="4E2AAE09" w14:textId="77777777" w:rsidR="00A706BC" w:rsidRPr="005403A2" w:rsidRDefault="00A706BC" w:rsidP="00A706BC">
            <w:pPr>
              <w:jc w:val="center"/>
              <w:rPr>
                <w:b/>
                <w:sz w:val="20"/>
                <w:szCs w:val="20"/>
              </w:rPr>
            </w:pPr>
            <w:r w:rsidRPr="005403A2">
              <w:rPr>
                <w:b/>
                <w:sz w:val="20"/>
                <w:szCs w:val="20"/>
              </w:rPr>
              <w:t>DİLİ</w:t>
            </w:r>
          </w:p>
        </w:tc>
      </w:tr>
      <w:tr w:rsidR="00A706BC" w:rsidRPr="005403A2" w14:paraId="7A4F2AC3" w14:textId="77777777" w:rsidTr="00A706BC">
        <w:trPr>
          <w:trHeight w:val="367"/>
        </w:trPr>
        <w:tc>
          <w:tcPr>
            <w:tcW w:w="522" w:type="pct"/>
            <w:tcBorders>
              <w:top w:val="single" w:sz="4" w:space="0" w:color="auto"/>
              <w:left w:val="single" w:sz="12" w:space="0" w:color="auto"/>
              <w:bottom w:val="single" w:sz="12" w:space="0" w:color="auto"/>
              <w:right w:val="single" w:sz="12" w:space="0" w:color="auto"/>
            </w:tcBorders>
            <w:vAlign w:val="center"/>
          </w:tcPr>
          <w:p w14:paraId="3E73C378" w14:textId="77777777" w:rsidR="00A706BC" w:rsidRPr="005403A2" w:rsidRDefault="00A706BC" w:rsidP="00A706BC">
            <w:pPr>
              <w:jc w:val="center"/>
              <w:rPr>
                <w:sz w:val="20"/>
                <w:szCs w:val="20"/>
              </w:rPr>
            </w:pPr>
            <w:r w:rsidRPr="005403A2">
              <w:t xml:space="preserve"> </w:t>
            </w:r>
            <w:r>
              <w:rPr>
                <w:sz w:val="20"/>
                <w:szCs w:val="20"/>
              </w:rPr>
              <w:t>3</w:t>
            </w:r>
          </w:p>
        </w:tc>
        <w:tc>
          <w:tcPr>
            <w:tcW w:w="459" w:type="pct"/>
            <w:gridSpan w:val="2"/>
            <w:tcBorders>
              <w:top w:val="single" w:sz="4" w:space="0" w:color="auto"/>
              <w:left w:val="single" w:sz="12" w:space="0" w:color="auto"/>
              <w:bottom w:val="single" w:sz="12" w:space="0" w:color="auto"/>
              <w:right w:val="single" w:sz="4" w:space="0" w:color="auto"/>
            </w:tcBorders>
            <w:vAlign w:val="center"/>
          </w:tcPr>
          <w:p w14:paraId="7A1EA337" w14:textId="77777777" w:rsidR="00A706BC" w:rsidRPr="005403A2" w:rsidRDefault="00A706BC" w:rsidP="00A706BC">
            <w:pPr>
              <w:jc w:val="center"/>
              <w:rPr>
                <w:sz w:val="20"/>
                <w:szCs w:val="20"/>
              </w:rPr>
            </w:pPr>
            <w:r w:rsidRPr="005403A2">
              <w:rPr>
                <w:sz w:val="20"/>
                <w:szCs w:val="20"/>
              </w:rPr>
              <w:t xml:space="preserve"> </w:t>
            </w:r>
            <w:r>
              <w:rPr>
                <w:sz w:val="20"/>
                <w:szCs w:val="20"/>
              </w:rPr>
              <w:t>2</w:t>
            </w:r>
          </w:p>
        </w:tc>
        <w:tc>
          <w:tcPr>
            <w:tcW w:w="530" w:type="pct"/>
            <w:tcBorders>
              <w:top w:val="single" w:sz="4" w:space="0" w:color="auto"/>
              <w:left w:val="single" w:sz="4" w:space="0" w:color="auto"/>
              <w:bottom w:val="single" w:sz="12" w:space="0" w:color="auto"/>
            </w:tcBorders>
            <w:vAlign w:val="center"/>
          </w:tcPr>
          <w:p w14:paraId="04685FE8" w14:textId="77777777" w:rsidR="00A706BC" w:rsidRPr="005403A2" w:rsidRDefault="00A706BC" w:rsidP="00A706BC">
            <w:pPr>
              <w:jc w:val="center"/>
              <w:rPr>
                <w:sz w:val="20"/>
                <w:szCs w:val="20"/>
              </w:rPr>
            </w:pPr>
            <w:r>
              <w:rPr>
                <w:sz w:val="20"/>
                <w:szCs w:val="20"/>
              </w:rPr>
              <w:t>0</w:t>
            </w:r>
          </w:p>
        </w:tc>
        <w:tc>
          <w:tcPr>
            <w:tcW w:w="742" w:type="pct"/>
            <w:gridSpan w:val="3"/>
            <w:tcBorders>
              <w:top w:val="single" w:sz="4" w:space="0" w:color="auto"/>
              <w:bottom w:val="single" w:sz="12" w:space="0" w:color="auto"/>
              <w:right w:val="single" w:sz="12" w:space="0" w:color="auto"/>
            </w:tcBorders>
            <w:shd w:val="clear" w:color="auto" w:fill="auto"/>
            <w:vAlign w:val="center"/>
          </w:tcPr>
          <w:p w14:paraId="3334028D" w14:textId="77777777" w:rsidR="00A706BC" w:rsidRPr="005403A2" w:rsidRDefault="00A706BC" w:rsidP="00A706BC">
            <w:pPr>
              <w:jc w:val="center"/>
              <w:rPr>
                <w:sz w:val="20"/>
                <w:szCs w:val="20"/>
              </w:rPr>
            </w:pPr>
            <w:r w:rsidRPr="005403A2">
              <w:rPr>
                <w:sz w:val="20"/>
                <w:szCs w:val="20"/>
              </w:rPr>
              <w:t xml:space="preserve"> </w:t>
            </w:r>
            <w:r>
              <w:rPr>
                <w:sz w:val="20"/>
                <w:szCs w:val="20"/>
              </w:rPr>
              <w:t>0</w:t>
            </w:r>
          </w:p>
        </w:tc>
        <w:tc>
          <w:tcPr>
            <w:tcW w:w="466" w:type="pct"/>
            <w:tcBorders>
              <w:top w:val="single" w:sz="4" w:space="0" w:color="auto"/>
              <w:bottom w:val="single" w:sz="12" w:space="0" w:color="auto"/>
              <w:right w:val="single" w:sz="4" w:space="0" w:color="auto"/>
            </w:tcBorders>
            <w:shd w:val="clear" w:color="auto" w:fill="auto"/>
            <w:vAlign w:val="center"/>
          </w:tcPr>
          <w:p w14:paraId="6D52A8B2" w14:textId="77777777" w:rsidR="00A706BC" w:rsidRPr="005403A2" w:rsidRDefault="00A706BC" w:rsidP="00A706BC">
            <w:pPr>
              <w:jc w:val="center"/>
              <w:rPr>
                <w:sz w:val="20"/>
                <w:szCs w:val="20"/>
              </w:rPr>
            </w:pPr>
            <w:r>
              <w:rPr>
                <w:sz w:val="20"/>
                <w:szCs w:val="20"/>
              </w:rPr>
              <w:t>2</w:t>
            </w:r>
          </w:p>
        </w:tc>
        <w:tc>
          <w:tcPr>
            <w:tcW w:w="266" w:type="pct"/>
            <w:tcBorders>
              <w:top w:val="single" w:sz="4" w:space="0" w:color="auto"/>
              <w:left w:val="single" w:sz="4" w:space="0" w:color="auto"/>
              <w:bottom w:val="single" w:sz="12" w:space="0" w:color="auto"/>
              <w:right w:val="single" w:sz="4" w:space="0" w:color="auto"/>
            </w:tcBorders>
            <w:shd w:val="clear" w:color="auto" w:fill="auto"/>
            <w:vAlign w:val="center"/>
          </w:tcPr>
          <w:p w14:paraId="171EADD3" w14:textId="77777777" w:rsidR="00A706BC" w:rsidRPr="005403A2" w:rsidRDefault="00A706BC" w:rsidP="00A706BC">
            <w:pPr>
              <w:jc w:val="center"/>
              <w:rPr>
                <w:sz w:val="20"/>
                <w:szCs w:val="20"/>
              </w:rPr>
            </w:pPr>
            <w:r>
              <w:rPr>
                <w:sz w:val="20"/>
                <w:szCs w:val="20"/>
              </w:rPr>
              <w:t>5</w:t>
            </w:r>
          </w:p>
        </w:tc>
        <w:tc>
          <w:tcPr>
            <w:tcW w:w="1268" w:type="pct"/>
            <w:gridSpan w:val="2"/>
            <w:tcBorders>
              <w:top w:val="single" w:sz="4" w:space="0" w:color="auto"/>
              <w:left w:val="single" w:sz="4" w:space="0" w:color="auto"/>
              <w:bottom w:val="single" w:sz="12" w:space="0" w:color="auto"/>
            </w:tcBorders>
            <w:vAlign w:val="center"/>
          </w:tcPr>
          <w:p w14:paraId="0EFF468E" w14:textId="77777777" w:rsidR="00A706BC" w:rsidRPr="005403A2" w:rsidRDefault="00A706BC" w:rsidP="00A706BC">
            <w:pPr>
              <w:jc w:val="center"/>
              <w:rPr>
                <w:vertAlign w:val="superscript"/>
              </w:rPr>
            </w:pPr>
            <w:r w:rsidRPr="005403A2">
              <w:rPr>
                <w:vertAlign w:val="superscript"/>
              </w:rPr>
              <w:t>ZORUNLU (</w:t>
            </w:r>
            <w:proofErr w:type="gramStart"/>
            <w:r w:rsidRPr="00023FB4">
              <w:rPr>
                <w:b/>
                <w:sz w:val="20"/>
                <w:szCs w:val="20"/>
              </w:rPr>
              <w:t>√</w:t>
            </w:r>
            <w:r>
              <w:rPr>
                <w:b/>
                <w:sz w:val="20"/>
                <w:szCs w:val="20"/>
              </w:rPr>
              <w:t xml:space="preserve"> </w:t>
            </w:r>
            <w:r w:rsidRPr="005403A2">
              <w:rPr>
                <w:vertAlign w:val="superscript"/>
              </w:rPr>
              <w:t>)</w:t>
            </w:r>
            <w:proofErr w:type="gramEnd"/>
            <w:r w:rsidRPr="005403A2">
              <w:rPr>
                <w:vertAlign w:val="superscript"/>
              </w:rPr>
              <w:t xml:space="preserve">  SEÇMELİ (   )</w:t>
            </w:r>
          </w:p>
        </w:tc>
        <w:tc>
          <w:tcPr>
            <w:tcW w:w="747" w:type="pct"/>
            <w:gridSpan w:val="2"/>
            <w:tcBorders>
              <w:top w:val="single" w:sz="4" w:space="0" w:color="auto"/>
              <w:left w:val="single" w:sz="4" w:space="0" w:color="auto"/>
              <w:bottom w:val="single" w:sz="12" w:space="0" w:color="auto"/>
            </w:tcBorders>
          </w:tcPr>
          <w:p w14:paraId="72427353" w14:textId="77777777" w:rsidR="00A706BC" w:rsidRPr="005403A2" w:rsidRDefault="00A706BC" w:rsidP="00A706BC">
            <w:pPr>
              <w:jc w:val="center"/>
              <w:rPr>
                <w:sz w:val="20"/>
                <w:szCs w:val="20"/>
              </w:rPr>
            </w:pPr>
            <w:r>
              <w:rPr>
                <w:sz w:val="20"/>
                <w:szCs w:val="20"/>
              </w:rPr>
              <w:t>TÜRKÇE</w:t>
            </w:r>
          </w:p>
        </w:tc>
      </w:tr>
      <w:tr w:rsidR="00A706BC" w:rsidRPr="005403A2" w14:paraId="0F9794A4" w14:textId="77777777" w:rsidTr="00A706BC">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14:paraId="4A288588" w14:textId="77777777" w:rsidR="00A706BC" w:rsidRPr="005403A2" w:rsidRDefault="00A706BC" w:rsidP="00A706BC">
            <w:pPr>
              <w:jc w:val="center"/>
              <w:rPr>
                <w:b/>
                <w:sz w:val="20"/>
                <w:szCs w:val="20"/>
              </w:rPr>
            </w:pPr>
            <w:r w:rsidRPr="005403A2">
              <w:rPr>
                <w:b/>
                <w:sz w:val="20"/>
                <w:szCs w:val="20"/>
              </w:rPr>
              <w:t>DERSİN KATEGORİSİ</w:t>
            </w:r>
          </w:p>
        </w:tc>
      </w:tr>
      <w:tr w:rsidR="00A706BC" w:rsidRPr="005403A2" w14:paraId="3D61FBB3" w14:textId="77777777" w:rsidTr="00A706BC">
        <w:tblPrEx>
          <w:tblBorders>
            <w:insideH w:val="single" w:sz="6" w:space="0" w:color="auto"/>
            <w:insideV w:val="single" w:sz="6" w:space="0" w:color="auto"/>
          </w:tblBorders>
        </w:tblPrEx>
        <w:trPr>
          <w:trHeight w:val="546"/>
        </w:trPr>
        <w:tc>
          <w:tcPr>
            <w:tcW w:w="802" w:type="pct"/>
            <w:gridSpan w:val="2"/>
            <w:tcBorders>
              <w:top w:val="single" w:sz="12" w:space="0" w:color="auto"/>
              <w:left w:val="single" w:sz="12" w:space="0" w:color="auto"/>
              <w:bottom w:val="single" w:sz="6" w:space="0" w:color="auto"/>
            </w:tcBorders>
            <w:vAlign w:val="center"/>
          </w:tcPr>
          <w:p w14:paraId="452E1013" w14:textId="77777777" w:rsidR="00A706BC" w:rsidRPr="00023FB4" w:rsidRDefault="00A706BC" w:rsidP="00A706BC">
            <w:pPr>
              <w:jc w:val="center"/>
              <w:rPr>
                <w:b/>
                <w:sz w:val="20"/>
                <w:szCs w:val="20"/>
              </w:rPr>
            </w:pPr>
            <w:r w:rsidRPr="00023FB4">
              <w:rPr>
                <w:b/>
                <w:sz w:val="20"/>
                <w:szCs w:val="20"/>
              </w:rPr>
              <w:t>Temel Bilim</w:t>
            </w:r>
          </w:p>
        </w:tc>
        <w:tc>
          <w:tcPr>
            <w:tcW w:w="1108" w:type="pct"/>
            <w:gridSpan w:val="4"/>
            <w:tcBorders>
              <w:top w:val="single" w:sz="12" w:space="0" w:color="auto"/>
              <w:bottom w:val="single" w:sz="6" w:space="0" w:color="auto"/>
            </w:tcBorders>
            <w:vAlign w:val="center"/>
          </w:tcPr>
          <w:p w14:paraId="132B8119" w14:textId="77777777" w:rsidR="00A706BC" w:rsidRPr="00023FB4" w:rsidRDefault="00A706BC" w:rsidP="00A706BC">
            <w:pPr>
              <w:jc w:val="center"/>
              <w:rPr>
                <w:b/>
                <w:sz w:val="20"/>
                <w:szCs w:val="20"/>
              </w:rPr>
            </w:pPr>
            <w:r w:rsidRPr="00023FB4">
              <w:rPr>
                <w:b/>
                <w:sz w:val="20"/>
                <w:szCs w:val="20"/>
              </w:rPr>
              <w:t>Temel Teknikerlik</w:t>
            </w:r>
          </w:p>
        </w:tc>
        <w:tc>
          <w:tcPr>
            <w:tcW w:w="2343" w:type="pct"/>
            <w:gridSpan w:val="5"/>
            <w:tcBorders>
              <w:top w:val="single" w:sz="12" w:space="0" w:color="auto"/>
              <w:bottom w:val="single" w:sz="6" w:space="0" w:color="auto"/>
            </w:tcBorders>
            <w:vAlign w:val="center"/>
          </w:tcPr>
          <w:p w14:paraId="0704478B" w14:textId="77777777" w:rsidR="00A706BC" w:rsidRPr="00023FB4" w:rsidRDefault="00A706BC" w:rsidP="00A706BC">
            <w:pPr>
              <w:jc w:val="center"/>
              <w:rPr>
                <w:b/>
                <w:sz w:val="20"/>
                <w:szCs w:val="20"/>
              </w:rPr>
            </w:pPr>
            <w:r>
              <w:rPr>
                <w:b/>
                <w:sz w:val="20"/>
                <w:szCs w:val="20"/>
              </w:rPr>
              <w:t>İnşaat</w:t>
            </w:r>
            <w:r w:rsidRPr="00023FB4">
              <w:rPr>
                <w:b/>
                <w:sz w:val="20"/>
                <w:szCs w:val="20"/>
              </w:rPr>
              <w:t xml:space="preserve"> Teknolojisi</w:t>
            </w:r>
          </w:p>
          <w:p w14:paraId="4A396075" w14:textId="77777777" w:rsidR="00A706BC" w:rsidRPr="00023FB4" w:rsidRDefault="00A706BC" w:rsidP="00A706BC">
            <w:pPr>
              <w:jc w:val="center"/>
              <w:rPr>
                <w:b/>
                <w:sz w:val="20"/>
                <w:szCs w:val="20"/>
              </w:rPr>
            </w:pPr>
            <w:r w:rsidRPr="00023FB4">
              <w:rPr>
                <w:b/>
                <w:sz w:val="20"/>
                <w:szCs w:val="20"/>
              </w:rPr>
              <w:t xml:space="preserve"> [Önemli düzeyde tasarım içeriyorsa (</w:t>
            </w:r>
            <w:r w:rsidRPr="00023FB4">
              <w:rPr>
                <w:b/>
                <w:sz w:val="20"/>
                <w:szCs w:val="20"/>
              </w:rPr>
              <w:sym w:font="Symbol" w:char="F0D6"/>
            </w:r>
            <w:r w:rsidRPr="00023FB4">
              <w:rPr>
                <w:b/>
                <w:sz w:val="20"/>
                <w:szCs w:val="20"/>
              </w:rPr>
              <w:t>) koyunuz.]</w:t>
            </w:r>
          </w:p>
        </w:tc>
        <w:tc>
          <w:tcPr>
            <w:tcW w:w="747" w:type="pct"/>
            <w:gridSpan w:val="2"/>
            <w:tcBorders>
              <w:top w:val="single" w:sz="12" w:space="0" w:color="auto"/>
              <w:bottom w:val="single" w:sz="6" w:space="0" w:color="auto"/>
            </w:tcBorders>
            <w:vAlign w:val="center"/>
          </w:tcPr>
          <w:p w14:paraId="163654DA" w14:textId="77777777" w:rsidR="00A706BC" w:rsidRPr="00023FB4" w:rsidRDefault="00A706BC" w:rsidP="00A706BC">
            <w:pPr>
              <w:jc w:val="center"/>
              <w:rPr>
                <w:b/>
                <w:sz w:val="20"/>
                <w:szCs w:val="20"/>
              </w:rPr>
            </w:pPr>
            <w:r w:rsidRPr="00023FB4">
              <w:rPr>
                <w:b/>
                <w:sz w:val="20"/>
                <w:szCs w:val="20"/>
              </w:rPr>
              <w:t>Sosyal Bilim</w:t>
            </w:r>
          </w:p>
        </w:tc>
      </w:tr>
      <w:tr w:rsidR="00A706BC" w:rsidRPr="005403A2" w14:paraId="340AD2E2" w14:textId="77777777" w:rsidTr="00A706BC">
        <w:tblPrEx>
          <w:tblBorders>
            <w:insideH w:val="single" w:sz="6" w:space="0" w:color="auto"/>
            <w:insideV w:val="single" w:sz="6" w:space="0" w:color="auto"/>
          </w:tblBorders>
        </w:tblPrEx>
        <w:trPr>
          <w:trHeight w:val="138"/>
        </w:trPr>
        <w:tc>
          <w:tcPr>
            <w:tcW w:w="802" w:type="pct"/>
            <w:gridSpan w:val="2"/>
            <w:tcBorders>
              <w:top w:val="single" w:sz="6" w:space="0" w:color="auto"/>
              <w:left w:val="single" w:sz="12" w:space="0" w:color="auto"/>
              <w:bottom w:val="single" w:sz="12" w:space="0" w:color="auto"/>
              <w:right w:val="single" w:sz="4" w:space="0" w:color="auto"/>
            </w:tcBorders>
          </w:tcPr>
          <w:p w14:paraId="7301C6F5" w14:textId="77777777" w:rsidR="00A706BC" w:rsidRPr="005403A2" w:rsidRDefault="00A706BC" w:rsidP="00A706BC">
            <w:pPr>
              <w:jc w:val="center"/>
            </w:pPr>
            <w:r w:rsidRPr="00023FB4">
              <w:rPr>
                <w:b/>
                <w:sz w:val="20"/>
                <w:szCs w:val="20"/>
              </w:rPr>
              <w:t>√</w:t>
            </w:r>
          </w:p>
        </w:tc>
        <w:tc>
          <w:tcPr>
            <w:tcW w:w="1108" w:type="pct"/>
            <w:gridSpan w:val="4"/>
            <w:tcBorders>
              <w:top w:val="single" w:sz="6" w:space="0" w:color="auto"/>
              <w:left w:val="single" w:sz="4" w:space="0" w:color="auto"/>
              <w:bottom w:val="single" w:sz="12" w:space="0" w:color="auto"/>
              <w:right w:val="single" w:sz="4" w:space="0" w:color="auto"/>
            </w:tcBorders>
          </w:tcPr>
          <w:p w14:paraId="263AA967" w14:textId="77777777" w:rsidR="00A706BC" w:rsidRPr="005403A2" w:rsidRDefault="00A706BC" w:rsidP="00A706BC">
            <w:pPr>
              <w:jc w:val="center"/>
            </w:pPr>
            <w:r w:rsidRPr="00023FB4">
              <w:rPr>
                <w:b/>
                <w:sz w:val="20"/>
                <w:szCs w:val="20"/>
              </w:rPr>
              <w:t>√</w:t>
            </w:r>
          </w:p>
        </w:tc>
        <w:tc>
          <w:tcPr>
            <w:tcW w:w="2343" w:type="pct"/>
            <w:gridSpan w:val="5"/>
            <w:tcBorders>
              <w:top w:val="single" w:sz="6" w:space="0" w:color="auto"/>
              <w:left w:val="single" w:sz="4" w:space="0" w:color="auto"/>
              <w:bottom w:val="single" w:sz="12" w:space="0" w:color="auto"/>
            </w:tcBorders>
          </w:tcPr>
          <w:p w14:paraId="3381ACC2" w14:textId="77777777" w:rsidR="00A706BC" w:rsidRPr="005403A2" w:rsidRDefault="00A706BC" w:rsidP="00A706BC">
            <w:pPr>
              <w:jc w:val="center"/>
              <w:rPr>
                <w:sz w:val="20"/>
                <w:szCs w:val="20"/>
              </w:rPr>
            </w:pPr>
          </w:p>
        </w:tc>
        <w:tc>
          <w:tcPr>
            <w:tcW w:w="747" w:type="pct"/>
            <w:gridSpan w:val="2"/>
            <w:tcBorders>
              <w:top w:val="single" w:sz="6" w:space="0" w:color="auto"/>
              <w:left w:val="single" w:sz="4" w:space="0" w:color="auto"/>
              <w:bottom w:val="single" w:sz="12" w:space="0" w:color="auto"/>
            </w:tcBorders>
          </w:tcPr>
          <w:p w14:paraId="10CD6E3D" w14:textId="77777777" w:rsidR="00A706BC" w:rsidRPr="005403A2" w:rsidRDefault="00A706BC" w:rsidP="00A706BC">
            <w:pPr>
              <w:jc w:val="center"/>
            </w:pPr>
          </w:p>
        </w:tc>
      </w:tr>
      <w:tr w:rsidR="00A706BC" w:rsidRPr="005403A2" w14:paraId="6EFF4D33" w14:textId="77777777" w:rsidTr="00A706BC">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14:paraId="1E48EED6" w14:textId="77777777" w:rsidR="00A706BC" w:rsidRPr="005403A2" w:rsidRDefault="00A706BC" w:rsidP="00A706BC">
            <w:pPr>
              <w:jc w:val="center"/>
              <w:rPr>
                <w:b/>
                <w:sz w:val="20"/>
                <w:szCs w:val="20"/>
              </w:rPr>
            </w:pPr>
            <w:r w:rsidRPr="005403A2">
              <w:rPr>
                <w:b/>
                <w:sz w:val="20"/>
                <w:szCs w:val="20"/>
              </w:rPr>
              <w:t>DEĞERLENDİRME ÖLÇÜTLERİ</w:t>
            </w:r>
          </w:p>
        </w:tc>
      </w:tr>
      <w:tr w:rsidR="00A706BC" w:rsidRPr="005403A2" w14:paraId="6DAA41DF" w14:textId="77777777" w:rsidTr="00A706BC">
        <w:tc>
          <w:tcPr>
            <w:tcW w:w="1877" w:type="pct"/>
            <w:gridSpan w:val="5"/>
            <w:vMerge w:val="restart"/>
            <w:tcBorders>
              <w:top w:val="single" w:sz="12" w:space="0" w:color="auto"/>
              <w:left w:val="single" w:sz="12" w:space="0" w:color="auto"/>
              <w:bottom w:val="single" w:sz="12" w:space="0" w:color="auto"/>
              <w:right w:val="single" w:sz="12" w:space="0" w:color="auto"/>
            </w:tcBorders>
            <w:vAlign w:val="center"/>
          </w:tcPr>
          <w:p w14:paraId="534185FA" w14:textId="77777777" w:rsidR="00A706BC" w:rsidRPr="005403A2" w:rsidRDefault="00A706BC" w:rsidP="00A706BC">
            <w:pPr>
              <w:jc w:val="center"/>
              <w:rPr>
                <w:b/>
                <w:sz w:val="20"/>
                <w:szCs w:val="20"/>
              </w:rPr>
            </w:pPr>
            <w:r w:rsidRPr="005403A2">
              <w:rPr>
                <w:b/>
                <w:sz w:val="20"/>
                <w:szCs w:val="20"/>
              </w:rPr>
              <w:t>YARIYIL İÇİ</w:t>
            </w:r>
          </w:p>
        </w:tc>
        <w:tc>
          <w:tcPr>
            <w:tcW w:w="1127" w:type="pct"/>
            <w:gridSpan w:val="5"/>
            <w:tcBorders>
              <w:top w:val="single" w:sz="12" w:space="0" w:color="auto"/>
              <w:left w:val="single" w:sz="12" w:space="0" w:color="auto"/>
              <w:bottom w:val="single" w:sz="8" w:space="0" w:color="auto"/>
              <w:right w:val="single" w:sz="4" w:space="0" w:color="auto"/>
            </w:tcBorders>
            <w:vAlign w:val="center"/>
          </w:tcPr>
          <w:p w14:paraId="13BDA9C1" w14:textId="77777777" w:rsidR="00A706BC" w:rsidRPr="005403A2" w:rsidRDefault="00A706BC" w:rsidP="00A706BC">
            <w:pPr>
              <w:jc w:val="center"/>
              <w:rPr>
                <w:b/>
                <w:sz w:val="20"/>
                <w:szCs w:val="20"/>
              </w:rPr>
            </w:pPr>
            <w:r w:rsidRPr="005403A2">
              <w:rPr>
                <w:b/>
                <w:sz w:val="20"/>
                <w:szCs w:val="20"/>
              </w:rPr>
              <w:t>Faaliyet türü</w:t>
            </w:r>
          </w:p>
        </w:tc>
        <w:tc>
          <w:tcPr>
            <w:tcW w:w="1249" w:type="pct"/>
            <w:tcBorders>
              <w:top w:val="single" w:sz="12" w:space="0" w:color="auto"/>
              <w:left w:val="single" w:sz="4" w:space="0" w:color="auto"/>
              <w:bottom w:val="single" w:sz="8" w:space="0" w:color="auto"/>
              <w:right w:val="single" w:sz="8" w:space="0" w:color="auto"/>
            </w:tcBorders>
            <w:vAlign w:val="center"/>
          </w:tcPr>
          <w:p w14:paraId="6E261419" w14:textId="77777777" w:rsidR="00A706BC" w:rsidRPr="005403A2" w:rsidRDefault="00A706BC" w:rsidP="00A706BC">
            <w:pPr>
              <w:jc w:val="center"/>
              <w:rPr>
                <w:b/>
                <w:sz w:val="20"/>
                <w:szCs w:val="20"/>
              </w:rPr>
            </w:pPr>
            <w:r w:rsidRPr="005403A2">
              <w:rPr>
                <w:b/>
                <w:sz w:val="20"/>
                <w:szCs w:val="20"/>
              </w:rPr>
              <w:t>Sayı</w:t>
            </w:r>
          </w:p>
        </w:tc>
        <w:tc>
          <w:tcPr>
            <w:tcW w:w="747" w:type="pct"/>
            <w:gridSpan w:val="2"/>
            <w:tcBorders>
              <w:top w:val="single" w:sz="12" w:space="0" w:color="auto"/>
              <w:left w:val="single" w:sz="8" w:space="0" w:color="auto"/>
              <w:bottom w:val="single" w:sz="8" w:space="0" w:color="auto"/>
              <w:right w:val="single" w:sz="12" w:space="0" w:color="auto"/>
            </w:tcBorders>
            <w:vAlign w:val="center"/>
          </w:tcPr>
          <w:p w14:paraId="45DDEBC2" w14:textId="77777777" w:rsidR="00A706BC" w:rsidRPr="005403A2" w:rsidRDefault="00A706BC" w:rsidP="00A706BC">
            <w:pPr>
              <w:jc w:val="center"/>
              <w:rPr>
                <w:b/>
                <w:sz w:val="20"/>
                <w:szCs w:val="20"/>
              </w:rPr>
            </w:pPr>
            <w:r w:rsidRPr="005403A2">
              <w:rPr>
                <w:b/>
                <w:sz w:val="20"/>
                <w:szCs w:val="20"/>
              </w:rPr>
              <w:t>%</w:t>
            </w:r>
          </w:p>
        </w:tc>
      </w:tr>
      <w:tr w:rsidR="00A706BC" w:rsidRPr="005403A2" w14:paraId="130C3CC9" w14:textId="77777777" w:rsidTr="00A706BC">
        <w:tc>
          <w:tcPr>
            <w:tcW w:w="1877" w:type="pct"/>
            <w:gridSpan w:val="5"/>
            <w:vMerge/>
            <w:tcBorders>
              <w:top w:val="single" w:sz="12" w:space="0" w:color="auto"/>
              <w:left w:val="single" w:sz="12" w:space="0" w:color="auto"/>
              <w:bottom w:val="single" w:sz="12" w:space="0" w:color="auto"/>
              <w:right w:val="single" w:sz="12" w:space="0" w:color="auto"/>
            </w:tcBorders>
            <w:vAlign w:val="center"/>
          </w:tcPr>
          <w:p w14:paraId="37AE0465" w14:textId="77777777" w:rsidR="00A706BC" w:rsidRPr="005403A2" w:rsidRDefault="00A706BC" w:rsidP="00A706BC">
            <w:pPr>
              <w:rPr>
                <w:b/>
                <w:sz w:val="20"/>
                <w:szCs w:val="20"/>
              </w:rPr>
            </w:pPr>
          </w:p>
        </w:tc>
        <w:tc>
          <w:tcPr>
            <w:tcW w:w="1127" w:type="pct"/>
            <w:gridSpan w:val="5"/>
            <w:tcBorders>
              <w:top w:val="single" w:sz="8" w:space="0" w:color="auto"/>
              <w:left w:val="single" w:sz="12" w:space="0" w:color="auto"/>
              <w:bottom w:val="single" w:sz="4" w:space="0" w:color="auto"/>
              <w:right w:val="single" w:sz="4" w:space="0" w:color="auto"/>
            </w:tcBorders>
            <w:vAlign w:val="center"/>
          </w:tcPr>
          <w:p w14:paraId="29EB5E40" w14:textId="77777777" w:rsidR="00A706BC" w:rsidRPr="005403A2" w:rsidRDefault="00A706BC" w:rsidP="00A706BC">
            <w:pPr>
              <w:rPr>
                <w:sz w:val="20"/>
                <w:szCs w:val="20"/>
              </w:rPr>
            </w:pPr>
            <w:r w:rsidRPr="005403A2">
              <w:rPr>
                <w:sz w:val="20"/>
                <w:szCs w:val="20"/>
              </w:rPr>
              <w:t>I. Ara Sınav</w:t>
            </w:r>
          </w:p>
        </w:tc>
        <w:tc>
          <w:tcPr>
            <w:tcW w:w="1249" w:type="pct"/>
            <w:tcBorders>
              <w:top w:val="single" w:sz="8" w:space="0" w:color="auto"/>
              <w:left w:val="single" w:sz="4" w:space="0" w:color="auto"/>
              <w:bottom w:val="single" w:sz="4" w:space="0" w:color="auto"/>
              <w:right w:val="single" w:sz="8" w:space="0" w:color="auto"/>
            </w:tcBorders>
          </w:tcPr>
          <w:p w14:paraId="458B82A2" w14:textId="77777777" w:rsidR="00A706BC" w:rsidRPr="005403A2" w:rsidRDefault="00A706BC" w:rsidP="00A706BC">
            <w:pPr>
              <w:jc w:val="center"/>
              <w:rPr>
                <w:sz w:val="20"/>
                <w:szCs w:val="20"/>
              </w:rPr>
            </w:pPr>
            <w:r w:rsidRPr="005403A2">
              <w:rPr>
                <w:sz w:val="20"/>
                <w:szCs w:val="20"/>
              </w:rPr>
              <w:t xml:space="preserve">1 </w:t>
            </w:r>
          </w:p>
        </w:tc>
        <w:tc>
          <w:tcPr>
            <w:tcW w:w="747" w:type="pct"/>
            <w:gridSpan w:val="2"/>
            <w:tcBorders>
              <w:top w:val="single" w:sz="8" w:space="0" w:color="auto"/>
              <w:left w:val="single" w:sz="8" w:space="0" w:color="auto"/>
              <w:bottom w:val="single" w:sz="4" w:space="0" w:color="auto"/>
              <w:right w:val="single" w:sz="12" w:space="0" w:color="auto"/>
            </w:tcBorders>
            <w:shd w:val="clear" w:color="auto" w:fill="auto"/>
          </w:tcPr>
          <w:p w14:paraId="141F6256" w14:textId="77777777" w:rsidR="00A706BC" w:rsidRPr="005403A2" w:rsidRDefault="00A706BC" w:rsidP="00A706BC">
            <w:pPr>
              <w:jc w:val="center"/>
              <w:rPr>
                <w:sz w:val="20"/>
                <w:szCs w:val="20"/>
                <w:highlight w:val="yellow"/>
              </w:rPr>
            </w:pPr>
            <w:r w:rsidRPr="005403A2">
              <w:rPr>
                <w:sz w:val="20"/>
                <w:szCs w:val="20"/>
              </w:rPr>
              <w:t>40</w:t>
            </w:r>
          </w:p>
        </w:tc>
      </w:tr>
      <w:tr w:rsidR="00A706BC" w:rsidRPr="005403A2" w14:paraId="50CC4349" w14:textId="77777777" w:rsidTr="00A706BC">
        <w:tc>
          <w:tcPr>
            <w:tcW w:w="1877" w:type="pct"/>
            <w:gridSpan w:val="5"/>
            <w:vMerge/>
            <w:tcBorders>
              <w:top w:val="single" w:sz="12" w:space="0" w:color="auto"/>
              <w:left w:val="single" w:sz="12" w:space="0" w:color="auto"/>
              <w:bottom w:val="single" w:sz="12" w:space="0" w:color="auto"/>
              <w:right w:val="single" w:sz="12" w:space="0" w:color="auto"/>
            </w:tcBorders>
            <w:vAlign w:val="center"/>
          </w:tcPr>
          <w:p w14:paraId="57849FB1" w14:textId="77777777" w:rsidR="00A706BC" w:rsidRPr="005403A2" w:rsidRDefault="00A706BC" w:rsidP="00A706BC">
            <w:pPr>
              <w:rPr>
                <w:b/>
                <w:sz w:val="20"/>
                <w:szCs w:val="20"/>
              </w:rPr>
            </w:pPr>
          </w:p>
        </w:tc>
        <w:tc>
          <w:tcPr>
            <w:tcW w:w="1127" w:type="pct"/>
            <w:gridSpan w:val="5"/>
            <w:tcBorders>
              <w:top w:val="single" w:sz="4" w:space="0" w:color="auto"/>
              <w:left w:val="single" w:sz="12" w:space="0" w:color="auto"/>
              <w:bottom w:val="single" w:sz="4" w:space="0" w:color="auto"/>
              <w:right w:val="single" w:sz="4" w:space="0" w:color="auto"/>
            </w:tcBorders>
            <w:vAlign w:val="center"/>
          </w:tcPr>
          <w:p w14:paraId="15EF3DBE" w14:textId="77777777" w:rsidR="00A706BC" w:rsidRPr="005403A2" w:rsidRDefault="00A706BC" w:rsidP="00A706BC">
            <w:pPr>
              <w:rPr>
                <w:sz w:val="20"/>
                <w:szCs w:val="20"/>
              </w:rPr>
            </w:pPr>
            <w:r w:rsidRPr="005403A2">
              <w:rPr>
                <w:sz w:val="20"/>
                <w:szCs w:val="20"/>
              </w:rPr>
              <w:t>II. Ara Sınav</w:t>
            </w:r>
          </w:p>
        </w:tc>
        <w:tc>
          <w:tcPr>
            <w:tcW w:w="1249" w:type="pct"/>
            <w:tcBorders>
              <w:top w:val="single" w:sz="4" w:space="0" w:color="auto"/>
              <w:left w:val="single" w:sz="4" w:space="0" w:color="auto"/>
              <w:bottom w:val="single" w:sz="4" w:space="0" w:color="auto"/>
              <w:right w:val="single" w:sz="8" w:space="0" w:color="auto"/>
            </w:tcBorders>
          </w:tcPr>
          <w:p w14:paraId="16205FD8" w14:textId="77777777" w:rsidR="00A706BC" w:rsidRPr="005403A2" w:rsidRDefault="00A706BC" w:rsidP="00A706BC">
            <w:pPr>
              <w:jc w:val="center"/>
            </w:pPr>
          </w:p>
        </w:tc>
        <w:tc>
          <w:tcPr>
            <w:tcW w:w="747" w:type="pct"/>
            <w:gridSpan w:val="2"/>
            <w:tcBorders>
              <w:top w:val="single" w:sz="4" w:space="0" w:color="auto"/>
              <w:left w:val="single" w:sz="8" w:space="0" w:color="auto"/>
              <w:bottom w:val="single" w:sz="4" w:space="0" w:color="auto"/>
              <w:right w:val="single" w:sz="12" w:space="0" w:color="auto"/>
            </w:tcBorders>
            <w:shd w:val="clear" w:color="auto" w:fill="auto"/>
          </w:tcPr>
          <w:p w14:paraId="73098F52" w14:textId="77777777" w:rsidR="00A706BC" w:rsidRPr="005403A2" w:rsidRDefault="00A706BC" w:rsidP="00A706BC">
            <w:pPr>
              <w:jc w:val="center"/>
              <w:rPr>
                <w:sz w:val="20"/>
                <w:szCs w:val="20"/>
                <w:highlight w:val="yellow"/>
              </w:rPr>
            </w:pPr>
          </w:p>
        </w:tc>
      </w:tr>
      <w:tr w:rsidR="00A706BC" w:rsidRPr="005403A2" w14:paraId="620DBFA9" w14:textId="77777777" w:rsidTr="00A706BC">
        <w:tc>
          <w:tcPr>
            <w:tcW w:w="1877" w:type="pct"/>
            <w:gridSpan w:val="5"/>
            <w:vMerge/>
            <w:tcBorders>
              <w:top w:val="single" w:sz="12" w:space="0" w:color="auto"/>
              <w:left w:val="single" w:sz="12" w:space="0" w:color="auto"/>
              <w:bottom w:val="single" w:sz="12" w:space="0" w:color="auto"/>
              <w:right w:val="single" w:sz="12" w:space="0" w:color="auto"/>
            </w:tcBorders>
            <w:vAlign w:val="center"/>
          </w:tcPr>
          <w:p w14:paraId="473E2328" w14:textId="77777777" w:rsidR="00A706BC" w:rsidRPr="005403A2" w:rsidRDefault="00A706BC" w:rsidP="00A706BC">
            <w:pPr>
              <w:rPr>
                <w:b/>
                <w:sz w:val="20"/>
                <w:szCs w:val="20"/>
              </w:rPr>
            </w:pPr>
          </w:p>
        </w:tc>
        <w:tc>
          <w:tcPr>
            <w:tcW w:w="1127" w:type="pct"/>
            <w:gridSpan w:val="5"/>
            <w:tcBorders>
              <w:top w:val="single" w:sz="4" w:space="0" w:color="auto"/>
              <w:left w:val="single" w:sz="12" w:space="0" w:color="auto"/>
              <w:bottom w:val="single" w:sz="4" w:space="0" w:color="auto"/>
              <w:right w:val="single" w:sz="4" w:space="0" w:color="auto"/>
            </w:tcBorders>
            <w:vAlign w:val="center"/>
          </w:tcPr>
          <w:p w14:paraId="35D794FE" w14:textId="77777777" w:rsidR="00A706BC" w:rsidRPr="005403A2" w:rsidRDefault="00A706BC" w:rsidP="00A706BC">
            <w:pPr>
              <w:rPr>
                <w:sz w:val="20"/>
                <w:szCs w:val="20"/>
              </w:rPr>
            </w:pPr>
            <w:r w:rsidRPr="005403A2">
              <w:rPr>
                <w:sz w:val="20"/>
                <w:szCs w:val="20"/>
              </w:rPr>
              <w:t>Kısa Sınav</w:t>
            </w:r>
          </w:p>
        </w:tc>
        <w:tc>
          <w:tcPr>
            <w:tcW w:w="1249" w:type="pct"/>
            <w:tcBorders>
              <w:top w:val="single" w:sz="4" w:space="0" w:color="auto"/>
              <w:left w:val="single" w:sz="4" w:space="0" w:color="auto"/>
              <w:bottom w:val="single" w:sz="4" w:space="0" w:color="auto"/>
              <w:right w:val="single" w:sz="8" w:space="0" w:color="auto"/>
            </w:tcBorders>
          </w:tcPr>
          <w:p w14:paraId="2A7B977C" w14:textId="77777777" w:rsidR="00A706BC" w:rsidRPr="005403A2" w:rsidRDefault="00A706BC" w:rsidP="00A706BC"/>
        </w:tc>
        <w:tc>
          <w:tcPr>
            <w:tcW w:w="747" w:type="pct"/>
            <w:gridSpan w:val="2"/>
            <w:tcBorders>
              <w:top w:val="single" w:sz="4" w:space="0" w:color="auto"/>
              <w:left w:val="single" w:sz="8" w:space="0" w:color="auto"/>
              <w:bottom w:val="single" w:sz="4" w:space="0" w:color="auto"/>
              <w:right w:val="single" w:sz="12" w:space="0" w:color="auto"/>
            </w:tcBorders>
          </w:tcPr>
          <w:p w14:paraId="626F4743" w14:textId="77777777" w:rsidR="00A706BC" w:rsidRPr="005403A2" w:rsidRDefault="00A706BC" w:rsidP="00A706BC">
            <w:pPr>
              <w:rPr>
                <w:sz w:val="20"/>
                <w:szCs w:val="20"/>
              </w:rPr>
            </w:pPr>
            <w:r w:rsidRPr="005403A2">
              <w:rPr>
                <w:sz w:val="20"/>
                <w:szCs w:val="20"/>
              </w:rPr>
              <w:t xml:space="preserve"> </w:t>
            </w:r>
          </w:p>
        </w:tc>
      </w:tr>
      <w:tr w:rsidR="00A706BC" w:rsidRPr="005403A2" w14:paraId="27D26A02" w14:textId="77777777" w:rsidTr="00A706BC">
        <w:tc>
          <w:tcPr>
            <w:tcW w:w="1877" w:type="pct"/>
            <w:gridSpan w:val="5"/>
            <w:vMerge/>
            <w:tcBorders>
              <w:top w:val="single" w:sz="12" w:space="0" w:color="auto"/>
              <w:left w:val="single" w:sz="12" w:space="0" w:color="auto"/>
              <w:bottom w:val="single" w:sz="12" w:space="0" w:color="auto"/>
              <w:right w:val="single" w:sz="12" w:space="0" w:color="auto"/>
            </w:tcBorders>
            <w:vAlign w:val="center"/>
          </w:tcPr>
          <w:p w14:paraId="447EACEE" w14:textId="77777777" w:rsidR="00A706BC" w:rsidRPr="005403A2" w:rsidRDefault="00A706BC" w:rsidP="00A706BC">
            <w:pPr>
              <w:rPr>
                <w:b/>
                <w:sz w:val="20"/>
                <w:szCs w:val="20"/>
              </w:rPr>
            </w:pPr>
          </w:p>
        </w:tc>
        <w:tc>
          <w:tcPr>
            <w:tcW w:w="1127" w:type="pct"/>
            <w:gridSpan w:val="5"/>
            <w:tcBorders>
              <w:top w:val="single" w:sz="4" w:space="0" w:color="auto"/>
              <w:left w:val="single" w:sz="12" w:space="0" w:color="auto"/>
              <w:bottom w:val="single" w:sz="4" w:space="0" w:color="auto"/>
              <w:right w:val="single" w:sz="4" w:space="0" w:color="auto"/>
            </w:tcBorders>
            <w:vAlign w:val="center"/>
          </w:tcPr>
          <w:p w14:paraId="4ABD0DF0" w14:textId="77777777" w:rsidR="00A706BC" w:rsidRPr="005403A2" w:rsidRDefault="00A706BC" w:rsidP="00A706BC">
            <w:pPr>
              <w:rPr>
                <w:sz w:val="20"/>
                <w:szCs w:val="20"/>
              </w:rPr>
            </w:pPr>
            <w:r w:rsidRPr="005403A2">
              <w:rPr>
                <w:sz w:val="20"/>
                <w:szCs w:val="20"/>
              </w:rPr>
              <w:t>Ödev</w:t>
            </w:r>
          </w:p>
        </w:tc>
        <w:tc>
          <w:tcPr>
            <w:tcW w:w="1249" w:type="pct"/>
            <w:tcBorders>
              <w:top w:val="single" w:sz="4" w:space="0" w:color="auto"/>
              <w:left w:val="single" w:sz="4" w:space="0" w:color="auto"/>
              <w:bottom w:val="single" w:sz="4" w:space="0" w:color="auto"/>
              <w:right w:val="single" w:sz="8" w:space="0" w:color="auto"/>
            </w:tcBorders>
          </w:tcPr>
          <w:p w14:paraId="51CC841B" w14:textId="77777777" w:rsidR="00A706BC" w:rsidRPr="005403A2" w:rsidRDefault="00A706BC" w:rsidP="00A706BC">
            <w:pPr>
              <w:jc w:val="center"/>
            </w:pPr>
            <w:r w:rsidRPr="005403A2">
              <w:t xml:space="preserve"> </w:t>
            </w:r>
          </w:p>
        </w:tc>
        <w:tc>
          <w:tcPr>
            <w:tcW w:w="747" w:type="pct"/>
            <w:gridSpan w:val="2"/>
            <w:tcBorders>
              <w:top w:val="single" w:sz="4" w:space="0" w:color="auto"/>
              <w:left w:val="single" w:sz="8" w:space="0" w:color="auto"/>
              <w:bottom w:val="single" w:sz="4" w:space="0" w:color="auto"/>
              <w:right w:val="single" w:sz="12" w:space="0" w:color="auto"/>
            </w:tcBorders>
          </w:tcPr>
          <w:p w14:paraId="2DF4EA6F" w14:textId="77777777" w:rsidR="00A706BC" w:rsidRPr="005403A2" w:rsidRDefault="00A706BC" w:rsidP="00A706BC">
            <w:pPr>
              <w:jc w:val="center"/>
            </w:pPr>
            <w:r w:rsidRPr="005403A2">
              <w:t xml:space="preserve">  </w:t>
            </w:r>
          </w:p>
        </w:tc>
      </w:tr>
      <w:tr w:rsidR="00A706BC" w:rsidRPr="005403A2" w14:paraId="26F94C0F" w14:textId="77777777" w:rsidTr="00A706BC">
        <w:tc>
          <w:tcPr>
            <w:tcW w:w="1877" w:type="pct"/>
            <w:gridSpan w:val="5"/>
            <w:vMerge/>
            <w:tcBorders>
              <w:top w:val="single" w:sz="12" w:space="0" w:color="auto"/>
              <w:left w:val="single" w:sz="12" w:space="0" w:color="auto"/>
              <w:bottom w:val="single" w:sz="12" w:space="0" w:color="auto"/>
              <w:right w:val="single" w:sz="12" w:space="0" w:color="auto"/>
            </w:tcBorders>
            <w:vAlign w:val="center"/>
          </w:tcPr>
          <w:p w14:paraId="4E39A5B8" w14:textId="77777777" w:rsidR="00A706BC" w:rsidRPr="005403A2" w:rsidRDefault="00A706BC" w:rsidP="00A706BC">
            <w:pPr>
              <w:rPr>
                <w:b/>
                <w:sz w:val="20"/>
                <w:szCs w:val="20"/>
              </w:rPr>
            </w:pPr>
          </w:p>
        </w:tc>
        <w:tc>
          <w:tcPr>
            <w:tcW w:w="1127" w:type="pct"/>
            <w:gridSpan w:val="5"/>
            <w:tcBorders>
              <w:top w:val="single" w:sz="4" w:space="0" w:color="auto"/>
              <w:left w:val="single" w:sz="12" w:space="0" w:color="auto"/>
              <w:bottom w:val="single" w:sz="8" w:space="0" w:color="auto"/>
              <w:right w:val="single" w:sz="4" w:space="0" w:color="auto"/>
            </w:tcBorders>
            <w:vAlign w:val="center"/>
          </w:tcPr>
          <w:p w14:paraId="14975944" w14:textId="77777777" w:rsidR="00A706BC" w:rsidRPr="005403A2" w:rsidRDefault="00A706BC" w:rsidP="00A706BC">
            <w:pPr>
              <w:rPr>
                <w:sz w:val="20"/>
                <w:szCs w:val="20"/>
              </w:rPr>
            </w:pPr>
            <w:r w:rsidRPr="005403A2">
              <w:rPr>
                <w:sz w:val="20"/>
                <w:szCs w:val="20"/>
              </w:rPr>
              <w:t>Proje</w:t>
            </w:r>
          </w:p>
        </w:tc>
        <w:tc>
          <w:tcPr>
            <w:tcW w:w="1249" w:type="pct"/>
            <w:tcBorders>
              <w:top w:val="single" w:sz="4" w:space="0" w:color="auto"/>
              <w:left w:val="single" w:sz="4" w:space="0" w:color="auto"/>
              <w:bottom w:val="single" w:sz="8" w:space="0" w:color="auto"/>
              <w:right w:val="single" w:sz="8" w:space="0" w:color="auto"/>
            </w:tcBorders>
          </w:tcPr>
          <w:p w14:paraId="0D483BE1" w14:textId="77777777" w:rsidR="00A706BC" w:rsidRPr="005403A2" w:rsidRDefault="00A706BC" w:rsidP="00A706BC">
            <w:pPr>
              <w:jc w:val="center"/>
            </w:pPr>
            <w:r w:rsidRPr="005403A2">
              <w:t xml:space="preserve"> </w:t>
            </w:r>
          </w:p>
        </w:tc>
        <w:tc>
          <w:tcPr>
            <w:tcW w:w="747" w:type="pct"/>
            <w:gridSpan w:val="2"/>
            <w:tcBorders>
              <w:top w:val="single" w:sz="4" w:space="0" w:color="auto"/>
              <w:left w:val="single" w:sz="8" w:space="0" w:color="auto"/>
              <w:bottom w:val="single" w:sz="8" w:space="0" w:color="auto"/>
              <w:right w:val="single" w:sz="12" w:space="0" w:color="auto"/>
            </w:tcBorders>
          </w:tcPr>
          <w:p w14:paraId="272DE6BB" w14:textId="77777777" w:rsidR="00A706BC" w:rsidRPr="005403A2" w:rsidRDefault="00A706BC" w:rsidP="00A706BC">
            <w:pPr>
              <w:jc w:val="center"/>
            </w:pPr>
            <w:r w:rsidRPr="005403A2">
              <w:t xml:space="preserve"> </w:t>
            </w:r>
          </w:p>
        </w:tc>
      </w:tr>
      <w:tr w:rsidR="00A706BC" w:rsidRPr="005403A2" w14:paraId="3DB6786A" w14:textId="77777777" w:rsidTr="00A706BC">
        <w:tc>
          <w:tcPr>
            <w:tcW w:w="1877" w:type="pct"/>
            <w:gridSpan w:val="5"/>
            <w:vMerge/>
            <w:tcBorders>
              <w:top w:val="single" w:sz="12" w:space="0" w:color="auto"/>
              <w:left w:val="single" w:sz="12" w:space="0" w:color="auto"/>
              <w:bottom w:val="single" w:sz="12" w:space="0" w:color="auto"/>
              <w:right w:val="single" w:sz="12" w:space="0" w:color="auto"/>
            </w:tcBorders>
            <w:vAlign w:val="center"/>
          </w:tcPr>
          <w:p w14:paraId="44E790CC" w14:textId="77777777" w:rsidR="00A706BC" w:rsidRPr="005403A2" w:rsidRDefault="00A706BC" w:rsidP="00A706BC">
            <w:pPr>
              <w:rPr>
                <w:b/>
                <w:sz w:val="20"/>
                <w:szCs w:val="20"/>
              </w:rPr>
            </w:pPr>
          </w:p>
        </w:tc>
        <w:tc>
          <w:tcPr>
            <w:tcW w:w="1127" w:type="pct"/>
            <w:gridSpan w:val="5"/>
            <w:tcBorders>
              <w:top w:val="single" w:sz="8" w:space="0" w:color="auto"/>
              <w:left w:val="single" w:sz="12" w:space="0" w:color="auto"/>
              <w:bottom w:val="single" w:sz="8" w:space="0" w:color="auto"/>
              <w:right w:val="single" w:sz="4" w:space="0" w:color="auto"/>
            </w:tcBorders>
            <w:vAlign w:val="center"/>
          </w:tcPr>
          <w:p w14:paraId="02AAC88A" w14:textId="77777777" w:rsidR="00A706BC" w:rsidRPr="005403A2" w:rsidRDefault="00A706BC" w:rsidP="00A706BC">
            <w:pPr>
              <w:rPr>
                <w:sz w:val="20"/>
                <w:szCs w:val="20"/>
              </w:rPr>
            </w:pPr>
            <w:r w:rsidRPr="005403A2">
              <w:rPr>
                <w:sz w:val="20"/>
                <w:szCs w:val="20"/>
              </w:rPr>
              <w:t>Rapor</w:t>
            </w:r>
          </w:p>
        </w:tc>
        <w:tc>
          <w:tcPr>
            <w:tcW w:w="1249" w:type="pct"/>
            <w:tcBorders>
              <w:top w:val="single" w:sz="8" w:space="0" w:color="auto"/>
              <w:left w:val="single" w:sz="4" w:space="0" w:color="auto"/>
              <w:bottom w:val="single" w:sz="8" w:space="0" w:color="auto"/>
              <w:right w:val="single" w:sz="8" w:space="0" w:color="auto"/>
            </w:tcBorders>
          </w:tcPr>
          <w:p w14:paraId="6CDC1538" w14:textId="77777777" w:rsidR="00A706BC" w:rsidRPr="005403A2" w:rsidRDefault="00A706BC" w:rsidP="00A706BC">
            <w:pPr>
              <w:jc w:val="center"/>
            </w:pPr>
          </w:p>
        </w:tc>
        <w:tc>
          <w:tcPr>
            <w:tcW w:w="747" w:type="pct"/>
            <w:gridSpan w:val="2"/>
            <w:tcBorders>
              <w:top w:val="single" w:sz="8" w:space="0" w:color="auto"/>
              <w:left w:val="single" w:sz="8" w:space="0" w:color="auto"/>
              <w:bottom w:val="single" w:sz="8" w:space="0" w:color="auto"/>
              <w:right w:val="single" w:sz="12" w:space="0" w:color="auto"/>
            </w:tcBorders>
          </w:tcPr>
          <w:p w14:paraId="5227034D" w14:textId="77777777" w:rsidR="00A706BC" w:rsidRPr="005403A2" w:rsidRDefault="00A706BC" w:rsidP="00A706BC"/>
        </w:tc>
      </w:tr>
      <w:tr w:rsidR="00A706BC" w:rsidRPr="005403A2" w14:paraId="3E140A90" w14:textId="77777777" w:rsidTr="00A706BC">
        <w:tc>
          <w:tcPr>
            <w:tcW w:w="1877" w:type="pct"/>
            <w:gridSpan w:val="5"/>
            <w:vMerge/>
            <w:tcBorders>
              <w:top w:val="single" w:sz="12" w:space="0" w:color="auto"/>
              <w:left w:val="single" w:sz="12" w:space="0" w:color="auto"/>
              <w:bottom w:val="single" w:sz="12" w:space="0" w:color="auto"/>
              <w:right w:val="single" w:sz="12" w:space="0" w:color="auto"/>
            </w:tcBorders>
            <w:vAlign w:val="center"/>
          </w:tcPr>
          <w:p w14:paraId="1C365360" w14:textId="77777777" w:rsidR="00A706BC" w:rsidRPr="005403A2" w:rsidRDefault="00A706BC" w:rsidP="00A706BC">
            <w:pPr>
              <w:rPr>
                <w:b/>
                <w:sz w:val="20"/>
                <w:szCs w:val="20"/>
              </w:rPr>
            </w:pPr>
          </w:p>
        </w:tc>
        <w:tc>
          <w:tcPr>
            <w:tcW w:w="1127" w:type="pct"/>
            <w:gridSpan w:val="5"/>
            <w:tcBorders>
              <w:top w:val="single" w:sz="8" w:space="0" w:color="auto"/>
              <w:left w:val="single" w:sz="12" w:space="0" w:color="auto"/>
              <w:bottom w:val="single" w:sz="12" w:space="0" w:color="auto"/>
              <w:right w:val="single" w:sz="4" w:space="0" w:color="auto"/>
            </w:tcBorders>
            <w:vAlign w:val="center"/>
          </w:tcPr>
          <w:p w14:paraId="6B294DAF" w14:textId="77777777" w:rsidR="00A706BC" w:rsidRPr="005403A2" w:rsidRDefault="00A706BC" w:rsidP="00A706BC">
            <w:pPr>
              <w:rPr>
                <w:sz w:val="20"/>
                <w:szCs w:val="20"/>
              </w:rPr>
            </w:pPr>
            <w:r w:rsidRPr="005403A2">
              <w:rPr>
                <w:sz w:val="20"/>
                <w:szCs w:val="20"/>
              </w:rPr>
              <w:t>Diğer (………)</w:t>
            </w:r>
          </w:p>
        </w:tc>
        <w:tc>
          <w:tcPr>
            <w:tcW w:w="1249" w:type="pct"/>
            <w:tcBorders>
              <w:top w:val="single" w:sz="8" w:space="0" w:color="auto"/>
              <w:left w:val="single" w:sz="4" w:space="0" w:color="auto"/>
              <w:bottom w:val="single" w:sz="12" w:space="0" w:color="auto"/>
              <w:right w:val="single" w:sz="8" w:space="0" w:color="auto"/>
            </w:tcBorders>
          </w:tcPr>
          <w:p w14:paraId="2A961B2D" w14:textId="77777777" w:rsidR="00A706BC" w:rsidRPr="005403A2" w:rsidRDefault="00A706BC" w:rsidP="00A706BC"/>
        </w:tc>
        <w:tc>
          <w:tcPr>
            <w:tcW w:w="747" w:type="pct"/>
            <w:gridSpan w:val="2"/>
            <w:tcBorders>
              <w:top w:val="single" w:sz="8" w:space="0" w:color="auto"/>
              <w:left w:val="single" w:sz="8" w:space="0" w:color="auto"/>
              <w:bottom w:val="single" w:sz="12" w:space="0" w:color="auto"/>
              <w:right w:val="single" w:sz="12" w:space="0" w:color="auto"/>
            </w:tcBorders>
          </w:tcPr>
          <w:p w14:paraId="5B9D56B3" w14:textId="77777777" w:rsidR="00A706BC" w:rsidRPr="005403A2" w:rsidRDefault="00A706BC" w:rsidP="00A706BC"/>
        </w:tc>
      </w:tr>
      <w:tr w:rsidR="00A706BC" w:rsidRPr="005403A2" w14:paraId="1823F9F5" w14:textId="77777777" w:rsidTr="00A706BC">
        <w:trPr>
          <w:trHeight w:val="392"/>
        </w:trPr>
        <w:tc>
          <w:tcPr>
            <w:tcW w:w="1877" w:type="pct"/>
            <w:gridSpan w:val="5"/>
            <w:tcBorders>
              <w:top w:val="single" w:sz="12" w:space="0" w:color="auto"/>
              <w:left w:val="single" w:sz="12" w:space="0" w:color="auto"/>
              <w:bottom w:val="single" w:sz="12" w:space="0" w:color="auto"/>
              <w:right w:val="single" w:sz="12" w:space="0" w:color="auto"/>
            </w:tcBorders>
            <w:vAlign w:val="center"/>
          </w:tcPr>
          <w:p w14:paraId="21E6019E" w14:textId="77777777" w:rsidR="00A706BC" w:rsidRPr="005403A2" w:rsidRDefault="00A706BC" w:rsidP="00A706BC">
            <w:pPr>
              <w:jc w:val="center"/>
              <w:rPr>
                <w:b/>
                <w:sz w:val="20"/>
                <w:szCs w:val="20"/>
              </w:rPr>
            </w:pPr>
            <w:r w:rsidRPr="005403A2">
              <w:rPr>
                <w:b/>
                <w:sz w:val="20"/>
                <w:szCs w:val="20"/>
              </w:rPr>
              <w:t>YARIYIL SONU SINAVI</w:t>
            </w:r>
          </w:p>
        </w:tc>
        <w:tc>
          <w:tcPr>
            <w:tcW w:w="1127" w:type="pct"/>
            <w:gridSpan w:val="5"/>
            <w:tcBorders>
              <w:top w:val="single" w:sz="12" w:space="0" w:color="auto"/>
              <w:left w:val="single" w:sz="12" w:space="0" w:color="auto"/>
              <w:bottom w:val="single" w:sz="8" w:space="0" w:color="auto"/>
              <w:right w:val="single" w:sz="4" w:space="0" w:color="auto"/>
            </w:tcBorders>
          </w:tcPr>
          <w:p w14:paraId="0FD8D2EF" w14:textId="77777777" w:rsidR="00A706BC" w:rsidRPr="005403A2" w:rsidRDefault="00A706BC" w:rsidP="00A706BC">
            <w:pPr>
              <w:rPr>
                <w:sz w:val="20"/>
                <w:szCs w:val="20"/>
              </w:rPr>
            </w:pPr>
          </w:p>
        </w:tc>
        <w:tc>
          <w:tcPr>
            <w:tcW w:w="1249" w:type="pct"/>
            <w:tcBorders>
              <w:top w:val="single" w:sz="12" w:space="0" w:color="auto"/>
              <w:left w:val="single" w:sz="4" w:space="0" w:color="auto"/>
              <w:bottom w:val="single" w:sz="8" w:space="0" w:color="auto"/>
              <w:right w:val="single" w:sz="8" w:space="0" w:color="auto"/>
            </w:tcBorders>
            <w:vAlign w:val="center"/>
          </w:tcPr>
          <w:p w14:paraId="0C20C7B6" w14:textId="77777777" w:rsidR="00A706BC" w:rsidRPr="005403A2" w:rsidRDefault="00A706BC" w:rsidP="00A706BC">
            <w:pPr>
              <w:jc w:val="center"/>
            </w:pPr>
            <w:r w:rsidRPr="005403A2">
              <w:rPr>
                <w:sz w:val="20"/>
                <w:szCs w:val="20"/>
              </w:rPr>
              <w:t xml:space="preserve"> 1</w:t>
            </w:r>
          </w:p>
        </w:tc>
        <w:tc>
          <w:tcPr>
            <w:tcW w:w="747" w:type="pct"/>
            <w:gridSpan w:val="2"/>
            <w:tcBorders>
              <w:top w:val="single" w:sz="12" w:space="0" w:color="auto"/>
              <w:left w:val="single" w:sz="8" w:space="0" w:color="auto"/>
              <w:bottom w:val="single" w:sz="8" w:space="0" w:color="auto"/>
              <w:right w:val="single" w:sz="12" w:space="0" w:color="auto"/>
            </w:tcBorders>
            <w:vAlign w:val="center"/>
          </w:tcPr>
          <w:p w14:paraId="609A3D06" w14:textId="77777777" w:rsidR="00A706BC" w:rsidRPr="005403A2" w:rsidRDefault="00A706BC" w:rsidP="00A706BC">
            <w:pPr>
              <w:jc w:val="center"/>
              <w:rPr>
                <w:sz w:val="20"/>
                <w:szCs w:val="20"/>
              </w:rPr>
            </w:pPr>
            <w:r w:rsidRPr="005403A2">
              <w:rPr>
                <w:sz w:val="20"/>
                <w:szCs w:val="20"/>
              </w:rPr>
              <w:t xml:space="preserve">60 </w:t>
            </w:r>
          </w:p>
        </w:tc>
      </w:tr>
      <w:tr w:rsidR="00A706BC" w:rsidRPr="005403A2" w14:paraId="116A7E87" w14:textId="77777777" w:rsidTr="00A706BC">
        <w:trPr>
          <w:trHeight w:val="447"/>
        </w:trPr>
        <w:tc>
          <w:tcPr>
            <w:tcW w:w="1877" w:type="pct"/>
            <w:gridSpan w:val="5"/>
            <w:tcBorders>
              <w:top w:val="single" w:sz="12" w:space="0" w:color="auto"/>
              <w:left w:val="single" w:sz="12" w:space="0" w:color="auto"/>
              <w:bottom w:val="single" w:sz="12" w:space="0" w:color="auto"/>
              <w:right w:val="single" w:sz="12" w:space="0" w:color="auto"/>
            </w:tcBorders>
            <w:vAlign w:val="center"/>
          </w:tcPr>
          <w:p w14:paraId="3738D943" w14:textId="77777777" w:rsidR="00A706BC" w:rsidRPr="005403A2" w:rsidRDefault="00A706BC" w:rsidP="00A706BC">
            <w:pPr>
              <w:jc w:val="center"/>
              <w:rPr>
                <w:b/>
                <w:sz w:val="20"/>
                <w:szCs w:val="20"/>
              </w:rPr>
            </w:pPr>
            <w:r w:rsidRPr="005403A2">
              <w:rPr>
                <w:b/>
                <w:sz w:val="20"/>
                <w:szCs w:val="20"/>
              </w:rPr>
              <w:t>VARSA ÖNERİLEN ÖNKOŞUL(LAR)</w:t>
            </w:r>
          </w:p>
        </w:tc>
        <w:tc>
          <w:tcPr>
            <w:tcW w:w="3123" w:type="pct"/>
            <w:gridSpan w:val="8"/>
            <w:tcBorders>
              <w:top w:val="single" w:sz="12" w:space="0" w:color="auto"/>
              <w:left w:val="single" w:sz="12" w:space="0" w:color="auto"/>
              <w:bottom w:val="single" w:sz="12" w:space="0" w:color="auto"/>
              <w:right w:val="single" w:sz="12" w:space="0" w:color="auto"/>
            </w:tcBorders>
            <w:vAlign w:val="center"/>
          </w:tcPr>
          <w:p w14:paraId="1AF3AE18" w14:textId="77777777" w:rsidR="00A706BC" w:rsidRPr="00207F32" w:rsidRDefault="00A706BC" w:rsidP="00A706BC">
            <w:pPr>
              <w:jc w:val="both"/>
              <w:rPr>
                <w:color w:val="000000"/>
                <w:sz w:val="20"/>
                <w:szCs w:val="20"/>
              </w:rPr>
            </w:pPr>
            <w:r w:rsidRPr="00207F32">
              <w:rPr>
                <w:color w:val="000000"/>
                <w:sz w:val="20"/>
                <w:szCs w:val="20"/>
              </w:rPr>
              <w:t xml:space="preserve"> Yok</w:t>
            </w:r>
          </w:p>
        </w:tc>
      </w:tr>
      <w:tr w:rsidR="00A706BC" w:rsidRPr="005403A2" w14:paraId="7D217E6F" w14:textId="77777777" w:rsidTr="00A706BC">
        <w:trPr>
          <w:trHeight w:val="447"/>
        </w:trPr>
        <w:tc>
          <w:tcPr>
            <w:tcW w:w="1877" w:type="pct"/>
            <w:gridSpan w:val="5"/>
            <w:tcBorders>
              <w:top w:val="single" w:sz="12" w:space="0" w:color="auto"/>
              <w:left w:val="single" w:sz="12" w:space="0" w:color="auto"/>
              <w:bottom w:val="single" w:sz="12" w:space="0" w:color="auto"/>
              <w:right w:val="single" w:sz="12" w:space="0" w:color="auto"/>
            </w:tcBorders>
            <w:vAlign w:val="center"/>
          </w:tcPr>
          <w:p w14:paraId="3D84B02C" w14:textId="77777777" w:rsidR="00A706BC" w:rsidRPr="005403A2" w:rsidRDefault="00A706BC" w:rsidP="00A706BC">
            <w:pPr>
              <w:jc w:val="center"/>
              <w:rPr>
                <w:b/>
                <w:sz w:val="20"/>
                <w:szCs w:val="20"/>
              </w:rPr>
            </w:pPr>
            <w:r w:rsidRPr="005403A2">
              <w:rPr>
                <w:b/>
                <w:sz w:val="20"/>
                <w:szCs w:val="20"/>
              </w:rPr>
              <w:t>DERSİN KISA İÇERİĞİ</w:t>
            </w:r>
          </w:p>
        </w:tc>
        <w:tc>
          <w:tcPr>
            <w:tcW w:w="3123" w:type="pct"/>
            <w:gridSpan w:val="8"/>
            <w:tcBorders>
              <w:top w:val="single" w:sz="12" w:space="0" w:color="auto"/>
              <w:left w:val="single" w:sz="12" w:space="0" w:color="auto"/>
              <w:bottom w:val="single" w:sz="12" w:space="0" w:color="auto"/>
              <w:right w:val="single" w:sz="12" w:space="0" w:color="auto"/>
            </w:tcBorders>
            <w:shd w:val="clear" w:color="auto" w:fill="auto"/>
          </w:tcPr>
          <w:p w14:paraId="26676B7E" w14:textId="77777777" w:rsidR="00A706BC" w:rsidRPr="00207F32" w:rsidRDefault="00A706BC" w:rsidP="00A706BC">
            <w:pPr>
              <w:rPr>
                <w:sz w:val="20"/>
                <w:szCs w:val="20"/>
              </w:rPr>
            </w:pPr>
            <w:r w:rsidRPr="00207F32">
              <w:rPr>
                <w:sz w:val="20"/>
                <w:szCs w:val="20"/>
              </w:rPr>
              <w:t xml:space="preserve">Dersin amacı betonarme elemanların davranışını ve tasarım ilkelerini kavratmaktır. İçerik: Çimento, su, agrega, beton, karışım, bakım, katkı maddeleri. Beton ve donatı çeliğinin mekanik özellikleri, Beton ve çelik sınıfları. Büzülme, sünme etkisi. Betonarme davranışı, Taşıma gücü varsayımları. Yapı güvenliği. Betonarme kısa kolonlar ve kolon tipleri, sargı donatısının önemi, Minimum koşullar (Türk Standardları). Betonarme kirişler kiriş tipleri. Basit eğilme etkisindeki kirişlerin davranışı, taşıma gücünün belirlenmesi, boyutlandırma. Minimum koşullar. Kesme dayanımı ve donatısı. Eksenel basınç ve iki eksenli eğilmeğe çalışan </w:t>
            </w:r>
            <w:proofErr w:type="gramStart"/>
            <w:r w:rsidRPr="00207F32">
              <w:rPr>
                <w:sz w:val="20"/>
                <w:szCs w:val="20"/>
              </w:rPr>
              <w:t>kolonlar,  boyutlandırma</w:t>
            </w:r>
            <w:proofErr w:type="gramEnd"/>
            <w:r w:rsidRPr="00207F32">
              <w:rPr>
                <w:sz w:val="20"/>
                <w:szCs w:val="20"/>
              </w:rPr>
              <w:t xml:space="preserve">. </w:t>
            </w:r>
          </w:p>
          <w:p w14:paraId="68937CA4" w14:textId="77777777" w:rsidR="00A706BC" w:rsidRPr="00207F32" w:rsidRDefault="00A706BC" w:rsidP="00A706BC">
            <w:pPr>
              <w:rPr>
                <w:sz w:val="20"/>
                <w:szCs w:val="20"/>
              </w:rPr>
            </w:pPr>
          </w:p>
        </w:tc>
      </w:tr>
      <w:tr w:rsidR="00A706BC" w:rsidRPr="005403A2" w14:paraId="3827AD03" w14:textId="77777777" w:rsidTr="00A706BC">
        <w:trPr>
          <w:trHeight w:val="426"/>
        </w:trPr>
        <w:tc>
          <w:tcPr>
            <w:tcW w:w="1877" w:type="pct"/>
            <w:gridSpan w:val="5"/>
            <w:tcBorders>
              <w:top w:val="single" w:sz="12" w:space="0" w:color="auto"/>
              <w:left w:val="single" w:sz="12" w:space="0" w:color="auto"/>
              <w:bottom w:val="single" w:sz="12" w:space="0" w:color="auto"/>
              <w:right w:val="single" w:sz="12" w:space="0" w:color="auto"/>
            </w:tcBorders>
            <w:vAlign w:val="center"/>
          </w:tcPr>
          <w:p w14:paraId="08FC66E2" w14:textId="77777777" w:rsidR="00A706BC" w:rsidRPr="005403A2" w:rsidRDefault="00A706BC" w:rsidP="00A706BC">
            <w:pPr>
              <w:jc w:val="center"/>
              <w:rPr>
                <w:b/>
                <w:sz w:val="20"/>
                <w:szCs w:val="20"/>
              </w:rPr>
            </w:pPr>
            <w:r w:rsidRPr="005403A2">
              <w:rPr>
                <w:b/>
                <w:sz w:val="20"/>
                <w:szCs w:val="20"/>
              </w:rPr>
              <w:t>DERSİN AMAÇLARI</w:t>
            </w:r>
          </w:p>
        </w:tc>
        <w:tc>
          <w:tcPr>
            <w:tcW w:w="3123" w:type="pct"/>
            <w:gridSpan w:val="8"/>
            <w:tcBorders>
              <w:top w:val="single" w:sz="12" w:space="0" w:color="auto"/>
              <w:left w:val="single" w:sz="12" w:space="0" w:color="auto"/>
              <w:bottom w:val="single" w:sz="12" w:space="0" w:color="auto"/>
              <w:right w:val="single" w:sz="12" w:space="0" w:color="auto"/>
            </w:tcBorders>
            <w:shd w:val="clear" w:color="auto" w:fill="auto"/>
          </w:tcPr>
          <w:p w14:paraId="560397A2" w14:textId="77777777" w:rsidR="00A706BC" w:rsidRPr="00207F32" w:rsidRDefault="00A706BC" w:rsidP="00A706BC">
            <w:pPr>
              <w:rPr>
                <w:sz w:val="20"/>
                <w:szCs w:val="20"/>
              </w:rPr>
            </w:pPr>
            <w:r w:rsidRPr="00207F32">
              <w:rPr>
                <w:bCs/>
                <w:color w:val="000000"/>
                <w:sz w:val="20"/>
                <w:szCs w:val="20"/>
              </w:rPr>
              <w:t>1.</w:t>
            </w:r>
            <w:r w:rsidRPr="00207F32">
              <w:rPr>
                <w:sz w:val="20"/>
                <w:szCs w:val="20"/>
              </w:rPr>
              <w:t>Malzemeyi tanıma</w:t>
            </w:r>
          </w:p>
          <w:p w14:paraId="62DD1025" w14:textId="77777777" w:rsidR="00A706BC" w:rsidRPr="00207F32" w:rsidRDefault="00A706BC" w:rsidP="00A706BC">
            <w:pPr>
              <w:rPr>
                <w:sz w:val="20"/>
                <w:szCs w:val="20"/>
              </w:rPr>
            </w:pPr>
            <w:r w:rsidRPr="00207F32">
              <w:rPr>
                <w:sz w:val="20"/>
                <w:szCs w:val="20"/>
              </w:rPr>
              <w:t>2.Betonun davranışını anlama</w:t>
            </w:r>
          </w:p>
          <w:p w14:paraId="55C143AA" w14:textId="77777777" w:rsidR="00A706BC" w:rsidRPr="00207F32" w:rsidRDefault="00A706BC" w:rsidP="00A706BC">
            <w:pPr>
              <w:rPr>
                <w:sz w:val="20"/>
                <w:szCs w:val="20"/>
              </w:rPr>
            </w:pPr>
            <w:r w:rsidRPr="00207F32">
              <w:rPr>
                <w:sz w:val="20"/>
                <w:szCs w:val="20"/>
              </w:rPr>
              <w:t>3.Betonarme elemanların davranışını kavrama</w:t>
            </w:r>
          </w:p>
          <w:p w14:paraId="724DC3FF" w14:textId="77777777" w:rsidR="00A706BC" w:rsidRPr="00207F32" w:rsidRDefault="00A706BC" w:rsidP="00A706BC">
            <w:pPr>
              <w:rPr>
                <w:sz w:val="20"/>
                <w:szCs w:val="20"/>
              </w:rPr>
            </w:pPr>
            <w:r w:rsidRPr="00207F32">
              <w:rPr>
                <w:sz w:val="20"/>
                <w:szCs w:val="20"/>
              </w:rPr>
              <w:t>4.Kolon ve kirişlerin hesap ve çizim ilkeleri bilgisi</w:t>
            </w:r>
          </w:p>
          <w:p w14:paraId="2C64F56A" w14:textId="77777777" w:rsidR="00A706BC" w:rsidRPr="00207F32" w:rsidRDefault="00A706BC" w:rsidP="00A706BC">
            <w:pPr>
              <w:rPr>
                <w:sz w:val="20"/>
                <w:szCs w:val="20"/>
              </w:rPr>
            </w:pPr>
            <w:r w:rsidRPr="00207F32">
              <w:rPr>
                <w:sz w:val="20"/>
                <w:szCs w:val="20"/>
              </w:rPr>
              <w:t>5.İlgili Türk Standardları bilgisi</w:t>
            </w:r>
          </w:p>
        </w:tc>
      </w:tr>
      <w:tr w:rsidR="00A706BC" w:rsidRPr="005403A2" w14:paraId="68402A22" w14:textId="77777777" w:rsidTr="00A706BC">
        <w:trPr>
          <w:trHeight w:val="518"/>
        </w:trPr>
        <w:tc>
          <w:tcPr>
            <w:tcW w:w="1877" w:type="pct"/>
            <w:gridSpan w:val="5"/>
            <w:tcBorders>
              <w:top w:val="single" w:sz="12" w:space="0" w:color="auto"/>
              <w:left w:val="single" w:sz="12" w:space="0" w:color="auto"/>
              <w:bottom w:val="single" w:sz="12" w:space="0" w:color="auto"/>
              <w:right w:val="single" w:sz="12" w:space="0" w:color="auto"/>
            </w:tcBorders>
            <w:vAlign w:val="center"/>
          </w:tcPr>
          <w:p w14:paraId="65252D32" w14:textId="77777777" w:rsidR="00A706BC" w:rsidRPr="005403A2" w:rsidRDefault="00A706BC" w:rsidP="00A706BC">
            <w:pPr>
              <w:jc w:val="center"/>
              <w:rPr>
                <w:b/>
                <w:sz w:val="20"/>
                <w:szCs w:val="20"/>
              </w:rPr>
            </w:pPr>
            <w:r w:rsidRPr="005403A2">
              <w:rPr>
                <w:b/>
                <w:sz w:val="20"/>
                <w:szCs w:val="20"/>
              </w:rPr>
              <w:t>DERSİN MESLEK EĞİTİMİNİ SAĞLAMAYA YÖNELİK KATKISI</w:t>
            </w:r>
          </w:p>
        </w:tc>
        <w:tc>
          <w:tcPr>
            <w:tcW w:w="3123" w:type="pct"/>
            <w:gridSpan w:val="8"/>
            <w:tcBorders>
              <w:top w:val="single" w:sz="12" w:space="0" w:color="auto"/>
              <w:left w:val="single" w:sz="12" w:space="0" w:color="auto"/>
              <w:bottom w:val="single" w:sz="12" w:space="0" w:color="auto"/>
              <w:right w:val="single" w:sz="12" w:space="0" w:color="auto"/>
            </w:tcBorders>
            <w:shd w:val="clear" w:color="auto" w:fill="auto"/>
            <w:vAlign w:val="center"/>
          </w:tcPr>
          <w:p w14:paraId="5E43C096" w14:textId="77777777" w:rsidR="00A706BC" w:rsidRPr="00207F32" w:rsidRDefault="00A706BC" w:rsidP="00A706BC">
            <w:pPr>
              <w:rPr>
                <w:sz w:val="20"/>
                <w:szCs w:val="20"/>
              </w:rPr>
            </w:pPr>
            <w:r w:rsidRPr="00207F32">
              <w:rPr>
                <w:sz w:val="20"/>
                <w:szCs w:val="20"/>
              </w:rPr>
              <w:t>Teori ve uygulamayı kavramak</w:t>
            </w:r>
          </w:p>
        </w:tc>
      </w:tr>
      <w:tr w:rsidR="00A706BC" w:rsidRPr="005403A2" w14:paraId="6D1E3444" w14:textId="77777777" w:rsidTr="00A706BC">
        <w:trPr>
          <w:trHeight w:val="518"/>
        </w:trPr>
        <w:tc>
          <w:tcPr>
            <w:tcW w:w="1877" w:type="pct"/>
            <w:gridSpan w:val="5"/>
            <w:tcBorders>
              <w:top w:val="single" w:sz="12" w:space="0" w:color="auto"/>
              <w:left w:val="single" w:sz="12" w:space="0" w:color="auto"/>
              <w:bottom w:val="single" w:sz="12" w:space="0" w:color="auto"/>
              <w:right w:val="single" w:sz="12" w:space="0" w:color="auto"/>
            </w:tcBorders>
            <w:vAlign w:val="center"/>
          </w:tcPr>
          <w:p w14:paraId="009D4CEC" w14:textId="77777777" w:rsidR="00A706BC" w:rsidRPr="005403A2" w:rsidRDefault="00A706BC" w:rsidP="00A706BC">
            <w:pPr>
              <w:jc w:val="center"/>
              <w:rPr>
                <w:b/>
                <w:sz w:val="20"/>
                <w:szCs w:val="20"/>
              </w:rPr>
            </w:pPr>
            <w:r w:rsidRPr="005403A2">
              <w:rPr>
                <w:b/>
                <w:sz w:val="20"/>
                <w:szCs w:val="20"/>
              </w:rPr>
              <w:t>DERSİN ÖĞRENİM ÇIKTILARI</w:t>
            </w:r>
          </w:p>
        </w:tc>
        <w:tc>
          <w:tcPr>
            <w:tcW w:w="3123" w:type="pct"/>
            <w:gridSpan w:val="8"/>
            <w:tcBorders>
              <w:top w:val="single" w:sz="12" w:space="0" w:color="auto"/>
              <w:left w:val="single" w:sz="12" w:space="0" w:color="auto"/>
              <w:bottom w:val="single" w:sz="12" w:space="0" w:color="auto"/>
              <w:right w:val="single" w:sz="12" w:space="0" w:color="auto"/>
            </w:tcBorders>
          </w:tcPr>
          <w:p w14:paraId="2D9CA2CC" w14:textId="77777777" w:rsidR="00A706BC" w:rsidRPr="00207F32" w:rsidRDefault="00A706BC" w:rsidP="00A706BC">
            <w:pPr>
              <w:tabs>
                <w:tab w:val="left" w:pos="7800"/>
              </w:tabs>
              <w:rPr>
                <w:sz w:val="20"/>
                <w:szCs w:val="20"/>
              </w:rPr>
            </w:pPr>
            <w:r w:rsidRPr="00207F32">
              <w:rPr>
                <w:sz w:val="20"/>
                <w:szCs w:val="20"/>
              </w:rPr>
              <w:t xml:space="preserve"> Proje yapmak veya uygulamak becerisi</w:t>
            </w:r>
          </w:p>
        </w:tc>
      </w:tr>
      <w:tr w:rsidR="00A706BC" w:rsidRPr="005403A2" w14:paraId="4832D6A6" w14:textId="77777777" w:rsidTr="00A706BC">
        <w:trPr>
          <w:trHeight w:val="540"/>
        </w:trPr>
        <w:tc>
          <w:tcPr>
            <w:tcW w:w="1877" w:type="pct"/>
            <w:gridSpan w:val="5"/>
            <w:tcBorders>
              <w:top w:val="single" w:sz="12" w:space="0" w:color="auto"/>
              <w:left w:val="single" w:sz="12" w:space="0" w:color="auto"/>
              <w:bottom w:val="single" w:sz="12" w:space="0" w:color="auto"/>
              <w:right w:val="single" w:sz="12" w:space="0" w:color="auto"/>
            </w:tcBorders>
            <w:vAlign w:val="center"/>
          </w:tcPr>
          <w:p w14:paraId="3AC7F6F9" w14:textId="77777777" w:rsidR="00A706BC" w:rsidRPr="005403A2" w:rsidRDefault="00A706BC" w:rsidP="00A706BC">
            <w:pPr>
              <w:jc w:val="center"/>
              <w:rPr>
                <w:b/>
                <w:sz w:val="20"/>
                <w:szCs w:val="20"/>
              </w:rPr>
            </w:pPr>
            <w:r w:rsidRPr="005403A2">
              <w:rPr>
                <w:b/>
                <w:sz w:val="20"/>
                <w:szCs w:val="20"/>
              </w:rPr>
              <w:t>TEMEL DERS KİTABI</w:t>
            </w:r>
          </w:p>
        </w:tc>
        <w:tc>
          <w:tcPr>
            <w:tcW w:w="3123" w:type="pct"/>
            <w:gridSpan w:val="8"/>
            <w:tcBorders>
              <w:top w:val="single" w:sz="12" w:space="0" w:color="auto"/>
              <w:left w:val="single" w:sz="12" w:space="0" w:color="auto"/>
              <w:bottom w:val="single" w:sz="12" w:space="0" w:color="auto"/>
              <w:right w:val="single" w:sz="12" w:space="0" w:color="auto"/>
            </w:tcBorders>
          </w:tcPr>
          <w:p w14:paraId="245A7DA9" w14:textId="77777777" w:rsidR="00A706BC" w:rsidRPr="00207F32" w:rsidRDefault="00A706BC" w:rsidP="00A706BC">
            <w:pPr>
              <w:rPr>
                <w:sz w:val="20"/>
                <w:szCs w:val="20"/>
              </w:rPr>
            </w:pPr>
            <w:r w:rsidRPr="00207F32">
              <w:rPr>
                <w:b/>
                <w:bCs/>
                <w:sz w:val="20"/>
                <w:szCs w:val="20"/>
              </w:rPr>
              <w:t xml:space="preserve">1. Celep, </w:t>
            </w:r>
            <w:proofErr w:type="gramStart"/>
            <w:r w:rsidRPr="00207F32">
              <w:rPr>
                <w:b/>
                <w:bCs/>
                <w:sz w:val="20"/>
                <w:szCs w:val="20"/>
              </w:rPr>
              <w:t>Z. ,</w:t>
            </w:r>
            <w:proofErr w:type="gramEnd"/>
            <w:r w:rsidRPr="00207F32">
              <w:rPr>
                <w:b/>
                <w:bCs/>
                <w:sz w:val="20"/>
                <w:szCs w:val="20"/>
              </w:rPr>
              <w:t xml:space="preserve"> (2009). </w:t>
            </w:r>
            <w:r w:rsidRPr="00207F32">
              <w:rPr>
                <w:sz w:val="20"/>
                <w:szCs w:val="20"/>
              </w:rPr>
              <w:t xml:space="preserve"> Betonarme Yapılar, Beta dağıtım, İstanbul.</w:t>
            </w:r>
            <w:r w:rsidRPr="00207F32">
              <w:rPr>
                <w:b/>
                <w:bCs/>
                <w:sz w:val="20"/>
                <w:szCs w:val="20"/>
              </w:rPr>
              <w:t xml:space="preserve">    </w:t>
            </w:r>
          </w:p>
          <w:p w14:paraId="3E936FA5" w14:textId="77777777" w:rsidR="00A706BC" w:rsidRPr="00207F32" w:rsidRDefault="00A706BC" w:rsidP="00A706BC">
            <w:pPr>
              <w:rPr>
                <w:sz w:val="20"/>
                <w:szCs w:val="20"/>
              </w:rPr>
            </w:pPr>
            <w:r w:rsidRPr="00207F32">
              <w:rPr>
                <w:b/>
                <w:sz w:val="20"/>
                <w:szCs w:val="20"/>
              </w:rPr>
              <w:t xml:space="preserve">2. Doğangün, A. (2008). </w:t>
            </w:r>
            <w:r w:rsidRPr="00207F32">
              <w:rPr>
                <w:sz w:val="20"/>
                <w:szCs w:val="20"/>
              </w:rPr>
              <w:t xml:space="preserve"> Betonarme Yapıların Hesap ve Tasarımı, Birsen Yayınevi, İstanbul.</w:t>
            </w:r>
          </w:p>
          <w:p w14:paraId="392EF013" w14:textId="77777777" w:rsidR="00A706BC" w:rsidRPr="00207F32" w:rsidRDefault="00A706BC" w:rsidP="00A706BC">
            <w:pPr>
              <w:rPr>
                <w:sz w:val="20"/>
                <w:szCs w:val="20"/>
              </w:rPr>
            </w:pPr>
            <w:r w:rsidRPr="00207F32">
              <w:rPr>
                <w:b/>
                <w:bCs/>
                <w:sz w:val="20"/>
                <w:szCs w:val="20"/>
              </w:rPr>
              <w:t>3. Ersoy, U., Özcebe, G.  (2004).</w:t>
            </w:r>
            <w:r w:rsidRPr="00207F32">
              <w:rPr>
                <w:sz w:val="20"/>
                <w:szCs w:val="20"/>
              </w:rPr>
              <w:t xml:space="preserve">  Betonarme, Evrim yayınevi, İstanbul.</w:t>
            </w:r>
          </w:p>
          <w:p w14:paraId="58BCC84A" w14:textId="77777777" w:rsidR="00A706BC" w:rsidRPr="00207F32" w:rsidRDefault="00A706BC" w:rsidP="00A706BC">
            <w:pPr>
              <w:rPr>
                <w:sz w:val="20"/>
                <w:szCs w:val="20"/>
              </w:rPr>
            </w:pPr>
            <w:r w:rsidRPr="00207F32">
              <w:rPr>
                <w:b/>
                <w:bCs/>
                <w:sz w:val="20"/>
                <w:szCs w:val="20"/>
              </w:rPr>
              <w:t>4. Ersoy, U., Özcebe, G., Tankut, T.  (2003).</w:t>
            </w:r>
            <w:r w:rsidRPr="00207F32">
              <w:rPr>
                <w:sz w:val="20"/>
                <w:szCs w:val="20"/>
              </w:rPr>
              <w:t xml:space="preserve">  Reinforced Concrete, ODTÜ, Ankara.</w:t>
            </w:r>
          </w:p>
          <w:p w14:paraId="5D5CB259" w14:textId="77777777" w:rsidR="00A706BC" w:rsidRPr="00207F32" w:rsidRDefault="00A706BC" w:rsidP="00A706BC">
            <w:pPr>
              <w:pStyle w:val="Balk4"/>
              <w:spacing w:before="0"/>
              <w:rPr>
                <w:rFonts w:ascii="Times New Roman" w:hAnsi="Times New Roman"/>
                <w:b w:val="0"/>
                <w:sz w:val="20"/>
                <w:szCs w:val="20"/>
              </w:rPr>
            </w:pPr>
          </w:p>
        </w:tc>
      </w:tr>
      <w:tr w:rsidR="00A706BC" w:rsidRPr="005403A2" w14:paraId="055DF3C1" w14:textId="77777777" w:rsidTr="00A706BC">
        <w:trPr>
          <w:trHeight w:val="540"/>
        </w:trPr>
        <w:tc>
          <w:tcPr>
            <w:tcW w:w="1877" w:type="pct"/>
            <w:gridSpan w:val="5"/>
            <w:tcBorders>
              <w:top w:val="single" w:sz="12" w:space="0" w:color="auto"/>
              <w:left w:val="single" w:sz="12" w:space="0" w:color="auto"/>
              <w:bottom w:val="single" w:sz="12" w:space="0" w:color="auto"/>
              <w:right w:val="single" w:sz="12" w:space="0" w:color="auto"/>
            </w:tcBorders>
            <w:vAlign w:val="center"/>
          </w:tcPr>
          <w:p w14:paraId="616181BC" w14:textId="77777777" w:rsidR="00A706BC" w:rsidRPr="005403A2" w:rsidRDefault="00A706BC" w:rsidP="00A706BC">
            <w:pPr>
              <w:jc w:val="center"/>
              <w:rPr>
                <w:b/>
                <w:sz w:val="20"/>
                <w:szCs w:val="20"/>
              </w:rPr>
            </w:pPr>
            <w:r w:rsidRPr="005403A2">
              <w:rPr>
                <w:b/>
                <w:sz w:val="20"/>
                <w:szCs w:val="20"/>
              </w:rPr>
              <w:lastRenderedPageBreak/>
              <w:t>YARDIMCI KAYNAKLAR</w:t>
            </w:r>
          </w:p>
        </w:tc>
        <w:tc>
          <w:tcPr>
            <w:tcW w:w="3123" w:type="pct"/>
            <w:gridSpan w:val="8"/>
            <w:tcBorders>
              <w:top w:val="single" w:sz="12" w:space="0" w:color="auto"/>
              <w:left w:val="single" w:sz="12" w:space="0" w:color="auto"/>
              <w:bottom w:val="single" w:sz="12" w:space="0" w:color="auto"/>
              <w:right w:val="single" w:sz="12" w:space="0" w:color="auto"/>
            </w:tcBorders>
            <w:shd w:val="clear" w:color="auto" w:fill="auto"/>
          </w:tcPr>
          <w:p w14:paraId="74BAE48F" w14:textId="77777777" w:rsidR="00A706BC" w:rsidRPr="00294CE8" w:rsidRDefault="00A706BC" w:rsidP="00A706BC">
            <w:pPr>
              <w:rPr>
                <w:sz w:val="20"/>
                <w:szCs w:val="20"/>
              </w:rPr>
            </w:pPr>
            <w:r w:rsidRPr="00294CE8">
              <w:rPr>
                <w:b/>
                <w:bCs/>
                <w:sz w:val="20"/>
                <w:szCs w:val="20"/>
              </w:rPr>
              <w:t xml:space="preserve"> 1. Aydın, M. R.</w:t>
            </w:r>
            <w:r w:rsidRPr="00294CE8">
              <w:rPr>
                <w:b/>
                <w:sz w:val="20"/>
                <w:szCs w:val="20"/>
              </w:rPr>
              <w:t xml:space="preserve"> (2002).</w:t>
            </w:r>
            <w:r w:rsidRPr="00294CE8">
              <w:rPr>
                <w:sz w:val="20"/>
                <w:szCs w:val="20"/>
              </w:rPr>
              <w:t xml:space="preserve">  Betonarme Hesap Tabloları, Osmangazi Üniversitesi yayın No: 071, Eskişehir.</w:t>
            </w:r>
          </w:p>
          <w:p w14:paraId="40DF24EE" w14:textId="77777777" w:rsidR="00A706BC" w:rsidRPr="00294CE8" w:rsidRDefault="00A706BC" w:rsidP="00A706BC">
            <w:pPr>
              <w:rPr>
                <w:sz w:val="20"/>
                <w:szCs w:val="20"/>
              </w:rPr>
            </w:pPr>
            <w:r w:rsidRPr="00294CE8">
              <w:rPr>
                <w:b/>
                <w:bCs/>
                <w:sz w:val="20"/>
                <w:szCs w:val="20"/>
              </w:rPr>
              <w:t>2. Aydın, M. R., Akgün, Ö. R., Topçu, A.</w:t>
            </w:r>
            <w:r w:rsidRPr="00294CE8">
              <w:rPr>
                <w:sz w:val="20"/>
                <w:szCs w:val="20"/>
              </w:rPr>
              <w:t xml:space="preserve"> </w:t>
            </w:r>
            <w:r w:rsidRPr="00294CE8">
              <w:rPr>
                <w:b/>
                <w:sz w:val="20"/>
                <w:szCs w:val="20"/>
              </w:rPr>
              <w:t>(2002).</w:t>
            </w:r>
            <w:r w:rsidRPr="00294CE8">
              <w:rPr>
                <w:sz w:val="20"/>
                <w:szCs w:val="20"/>
              </w:rPr>
              <w:t xml:space="preserve"> Betonarme Kolon Tabloları, Eskişehir. </w:t>
            </w:r>
          </w:p>
          <w:p w14:paraId="4B98965A" w14:textId="77777777" w:rsidR="00A706BC" w:rsidRPr="00294CE8" w:rsidRDefault="00A706BC" w:rsidP="00A706BC">
            <w:pPr>
              <w:rPr>
                <w:sz w:val="20"/>
                <w:szCs w:val="20"/>
              </w:rPr>
            </w:pPr>
            <w:r w:rsidRPr="00294CE8">
              <w:rPr>
                <w:b/>
                <w:sz w:val="20"/>
                <w:szCs w:val="20"/>
              </w:rPr>
              <w:t>3. Bakır, E., Bakır, A., R. (1986)</w:t>
            </w:r>
            <w:r w:rsidRPr="00294CE8">
              <w:rPr>
                <w:sz w:val="20"/>
                <w:szCs w:val="20"/>
              </w:rPr>
              <w:t>. Kolon ve Perde Donatı Tabloları, (Taşıma Gücü Yöntemi), Ankara.</w:t>
            </w:r>
          </w:p>
          <w:p w14:paraId="37CCD702" w14:textId="77777777" w:rsidR="00A706BC" w:rsidRPr="00294CE8" w:rsidRDefault="00A706BC" w:rsidP="00A706BC">
            <w:pPr>
              <w:rPr>
                <w:sz w:val="20"/>
                <w:szCs w:val="20"/>
              </w:rPr>
            </w:pPr>
            <w:r w:rsidRPr="00294CE8">
              <w:rPr>
                <w:b/>
                <w:sz w:val="20"/>
                <w:szCs w:val="20"/>
              </w:rPr>
              <w:t>4. TS 498 (1997).</w:t>
            </w:r>
            <w:r w:rsidRPr="00294CE8">
              <w:rPr>
                <w:sz w:val="20"/>
                <w:szCs w:val="20"/>
              </w:rPr>
              <w:t xml:space="preserve"> Yapı Elemanlarının Boyutlandırılmasında Alınacak Yüklerin Hesap Değerleri, TSE.</w:t>
            </w:r>
          </w:p>
          <w:p w14:paraId="4861392C" w14:textId="77777777" w:rsidR="00A706BC" w:rsidRPr="00294CE8" w:rsidRDefault="00A706BC" w:rsidP="00A706BC">
            <w:pPr>
              <w:rPr>
                <w:sz w:val="20"/>
                <w:szCs w:val="20"/>
              </w:rPr>
            </w:pPr>
            <w:r w:rsidRPr="00294CE8">
              <w:rPr>
                <w:b/>
                <w:sz w:val="20"/>
                <w:szCs w:val="20"/>
              </w:rPr>
              <w:t>5. TS ISO 9194 (1997).</w:t>
            </w:r>
            <w:r w:rsidRPr="00294CE8">
              <w:rPr>
                <w:sz w:val="20"/>
                <w:szCs w:val="20"/>
              </w:rPr>
              <w:t xml:space="preserve"> Yapıların Projelendirilme Esasları-Taşıyıcı Olan ve Olmayan Elemanlar- </w:t>
            </w:r>
            <w:r w:rsidRPr="00294CE8">
              <w:rPr>
                <w:sz w:val="20"/>
                <w:szCs w:val="20"/>
              </w:rPr>
              <w:tab/>
            </w:r>
            <w:r w:rsidRPr="00294CE8">
              <w:rPr>
                <w:sz w:val="20"/>
                <w:szCs w:val="20"/>
              </w:rPr>
              <w:tab/>
            </w:r>
            <w:r w:rsidRPr="00294CE8">
              <w:rPr>
                <w:sz w:val="20"/>
                <w:szCs w:val="20"/>
              </w:rPr>
              <w:tab/>
            </w:r>
            <w:r w:rsidRPr="00294CE8">
              <w:rPr>
                <w:sz w:val="20"/>
                <w:szCs w:val="20"/>
              </w:rPr>
              <w:tab/>
              <w:t>Depolanmış malzemeler-Yoğunluk, TSE.</w:t>
            </w:r>
          </w:p>
          <w:p w14:paraId="54DB37D5" w14:textId="77777777" w:rsidR="00A706BC" w:rsidRPr="00294CE8" w:rsidRDefault="00A706BC" w:rsidP="00A706BC">
            <w:pPr>
              <w:rPr>
                <w:sz w:val="20"/>
                <w:szCs w:val="20"/>
              </w:rPr>
            </w:pPr>
            <w:r w:rsidRPr="00294CE8">
              <w:rPr>
                <w:b/>
                <w:sz w:val="20"/>
                <w:szCs w:val="20"/>
              </w:rPr>
              <w:t>6. TS 500 (2000).</w:t>
            </w:r>
            <w:r w:rsidRPr="00294CE8">
              <w:rPr>
                <w:sz w:val="20"/>
                <w:szCs w:val="20"/>
              </w:rPr>
              <w:t xml:space="preserve">  Betonarme Yapıların Hesap ve Yapım Kuralları, Türk Standardları Enstitüsü.</w:t>
            </w:r>
          </w:p>
          <w:p w14:paraId="78F9C0F7" w14:textId="77777777" w:rsidR="00A706BC" w:rsidRPr="00294CE8" w:rsidRDefault="00A706BC" w:rsidP="00A706BC">
            <w:pPr>
              <w:rPr>
                <w:sz w:val="20"/>
                <w:szCs w:val="20"/>
              </w:rPr>
            </w:pPr>
            <w:r w:rsidRPr="00294CE8">
              <w:rPr>
                <w:b/>
                <w:sz w:val="20"/>
                <w:szCs w:val="20"/>
              </w:rPr>
              <w:t>7</w:t>
            </w:r>
            <w:r w:rsidRPr="00294CE8">
              <w:rPr>
                <w:sz w:val="20"/>
                <w:szCs w:val="20"/>
              </w:rPr>
              <w:t>. Deprem Bölgelerinde Yapılacak Binalar Hakkında Yönetmelik, Bayındırlık Bakanlığı, 2007. Türkiye</w:t>
            </w:r>
          </w:p>
          <w:p w14:paraId="206CB4B9" w14:textId="77777777" w:rsidR="00A706BC" w:rsidRPr="00294CE8" w:rsidRDefault="00A706BC" w:rsidP="00A706BC">
            <w:pPr>
              <w:pStyle w:val="Balk4"/>
              <w:spacing w:before="0"/>
              <w:rPr>
                <w:rFonts w:ascii="Times New Roman" w:hAnsi="Times New Roman"/>
                <w:sz w:val="20"/>
                <w:szCs w:val="20"/>
              </w:rPr>
            </w:pPr>
            <w:r w:rsidRPr="00294CE8">
              <w:rPr>
                <w:rFonts w:ascii="Times New Roman" w:hAnsi="Times New Roman"/>
                <w:sz w:val="20"/>
                <w:szCs w:val="20"/>
              </w:rPr>
              <w:t xml:space="preserve">8. </w:t>
            </w:r>
            <w:r w:rsidRPr="00294CE8">
              <w:rPr>
                <w:rFonts w:ascii="Times New Roman" w:hAnsi="Times New Roman"/>
                <w:b w:val="0"/>
                <w:sz w:val="20"/>
                <w:szCs w:val="20"/>
              </w:rPr>
              <w:t>Deprem Bölgeleri Haritası, Yerleşim Birimleri ve Deprem Bölgeleri, Bayındırlık Bakanlığı, 1996.</w:t>
            </w:r>
          </w:p>
        </w:tc>
      </w:tr>
      <w:tr w:rsidR="00A706BC" w:rsidRPr="005403A2" w14:paraId="77CAA5E9" w14:textId="77777777" w:rsidTr="00A706BC">
        <w:trPr>
          <w:trHeight w:val="520"/>
        </w:trPr>
        <w:tc>
          <w:tcPr>
            <w:tcW w:w="1877" w:type="pct"/>
            <w:gridSpan w:val="5"/>
            <w:tcBorders>
              <w:top w:val="single" w:sz="12" w:space="0" w:color="auto"/>
              <w:left w:val="single" w:sz="12" w:space="0" w:color="auto"/>
              <w:bottom w:val="single" w:sz="12" w:space="0" w:color="auto"/>
              <w:right w:val="single" w:sz="12" w:space="0" w:color="auto"/>
            </w:tcBorders>
            <w:vAlign w:val="center"/>
          </w:tcPr>
          <w:p w14:paraId="005CDEBA" w14:textId="77777777" w:rsidR="00A706BC" w:rsidRPr="005403A2" w:rsidRDefault="00A706BC" w:rsidP="00A706BC">
            <w:pPr>
              <w:jc w:val="center"/>
              <w:rPr>
                <w:b/>
                <w:sz w:val="20"/>
                <w:szCs w:val="20"/>
              </w:rPr>
            </w:pPr>
            <w:r w:rsidRPr="005403A2">
              <w:rPr>
                <w:b/>
                <w:sz w:val="20"/>
                <w:szCs w:val="20"/>
              </w:rPr>
              <w:t>DERSTE GEREKLİ ARAÇ VE GEREÇLER</w:t>
            </w:r>
          </w:p>
        </w:tc>
        <w:tc>
          <w:tcPr>
            <w:tcW w:w="3123" w:type="pct"/>
            <w:gridSpan w:val="8"/>
            <w:tcBorders>
              <w:top w:val="single" w:sz="12" w:space="0" w:color="auto"/>
              <w:left w:val="single" w:sz="12" w:space="0" w:color="auto"/>
              <w:bottom w:val="single" w:sz="12" w:space="0" w:color="auto"/>
              <w:right w:val="single" w:sz="12" w:space="0" w:color="auto"/>
            </w:tcBorders>
          </w:tcPr>
          <w:p w14:paraId="05D92E1C" w14:textId="77777777" w:rsidR="00A706BC" w:rsidRPr="000E3402" w:rsidRDefault="00A706BC" w:rsidP="00A706BC">
            <w:pPr>
              <w:jc w:val="both"/>
              <w:rPr>
                <w:sz w:val="20"/>
                <w:szCs w:val="20"/>
              </w:rPr>
            </w:pPr>
          </w:p>
        </w:tc>
      </w:tr>
    </w:tbl>
    <w:p w14:paraId="344BDDA2" w14:textId="77777777" w:rsidR="00A706BC" w:rsidRDefault="00A706BC" w:rsidP="00A706BC">
      <w:pPr>
        <w:rPr>
          <w:sz w:val="18"/>
          <w:szCs w:val="18"/>
        </w:rPr>
      </w:pPr>
    </w:p>
    <w:p w14:paraId="5D825875" w14:textId="77777777" w:rsidR="00A706BC" w:rsidRDefault="00A706BC" w:rsidP="00A706BC">
      <w:pPr>
        <w:rPr>
          <w:sz w:val="18"/>
          <w:szCs w:val="18"/>
        </w:rPr>
      </w:pPr>
    </w:p>
    <w:p w14:paraId="18E5DDF8" w14:textId="77777777" w:rsidR="004C63FF" w:rsidRDefault="004C63FF" w:rsidP="00A706BC">
      <w:pPr>
        <w:rPr>
          <w:sz w:val="18"/>
          <w:szCs w:val="18"/>
        </w:rPr>
      </w:pPr>
    </w:p>
    <w:p w14:paraId="09EA7B99" w14:textId="77777777" w:rsidR="004C63FF" w:rsidRDefault="004C63FF" w:rsidP="00A706BC">
      <w:pPr>
        <w:rPr>
          <w:sz w:val="18"/>
          <w:szCs w:val="18"/>
        </w:rPr>
      </w:pPr>
    </w:p>
    <w:p w14:paraId="6CB8F6A5" w14:textId="77777777" w:rsidR="004C63FF" w:rsidRDefault="004C63FF" w:rsidP="00A706BC">
      <w:pPr>
        <w:rPr>
          <w:sz w:val="18"/>
          <w:szCs w:val="18"/>
        </w:rPr>
      </w:pPr>
    </w:p>
    <w:p w14:paraId="0220E479" w14:textId="77777777" w:rsidR="004C63FF" w:rsidRDefault="004C63FF" w:rsidP="00A706BC">
      <w:pPr>
        <w:rPr>
          <w:sz w:val="18"/>
          <w:szCs w:val="18"/>
        </w:rPr>
      </w:pPr>
    </w:p>
    <w:p w14:paraId="168F1619" w14:textId="77777777" w:rsidR="004C63FF" w:rsidRDefault="004C63FF" w:rsidP="00A706BC">
      <w:pPr>
        <w:rPr>
          <w:sz w:val="18"/>
          <w:szCs w:val="18"/>
        </w:rPr>
      </w:pPr>
    </w:p>
    <w:p w14:paraId="28F93D72" w14:textId="77777777" w:rsidR="004C63FF" w:rsidRDefault="004C63FF" w:rsidP="00A706BC">
      <w:pPr>
        <w:rPr>
          <w:sz w:val="18"/>
          <w:szCs w:val="18"/>
        </w:rPr>
      </w:pPr>
    </w:p>
    <w:p w14:paraId="1330B512" w14:textId="77777777" w:rsidR="004C63FF" w:rsidRDefault="004C63FF" w:rsidP="00A706BC">
      <w:pPr>
        <w:rPr>
          <w:sz w:val="18"/>
          <w:szCs w:val="18"/>
        </w:rPr>
      </w:pPr>
    </w:p>
    <w:p w14:paraId="4ABF9517" w14:textId="77777777" w:rsidR="004C63FF" w:rsidRDefault="004C63FF" w:rsidP="00A706BC">
      <w:pPr>
        <w:rPr>
          <w:sz w:val="18"/>
          <w:szCs w:val="18"/>
        </w:rPr>
      </w:pPr>
    </w:p>
    <w:p w14:paraId="2872A04D" w14:textId="77777777" w:rsidR="004C63FF" w:rsidRDefault="004C63FF" w:rsidP="00A706BC">
      <w:pPr>
        <w:rPr>
          <w:sz w:val="18"/>
          <w:szCs w:val="18"/>
        </w:rPr>
      </w:pPr>
    </w:p>
    <w:p w14:paraId="53441AF5" w14:textId="77777777" w:rsidR="004C63FF" w:rsidRDefault="004C63FF" w:rsidP="00A706BC">
      <w:pPr>
        <w:rPr>
          <w:sz w:val="18"/>
          <w:szCs w:val="18"/>
        </w:rPr>
      </w:pPr>
    </w:p>
    <w:p w14:paraId="6886041E" w14:textId="77777777" w:rsidR="004C63FF" w:rsidRDefault="004C63FF" w:rsidP="00A706BC">
      <w:pPr>
        <w:rPr>
          <w:sz w:val="18"/>
          <w:szCs w:val="18"/>
        </w:rPr>
      </w:pPr>
    </w:p>
    <w:p w14:paraId="04092570" w14:textId="77777777" w:rsidR="004C63FF" w:rsidRDefault="004C63FF" w:rsidP="00A706BC">
      <w:pPr>
        <w:rPr>
          <w:sz w:val="18"/>
          <w:szCs w:val="18"/>
        </w:rPr>
      </w:pPr>
    </w:p>
    <w:p w14:paraId="59AACD35" w14:textId="77777777" w:rsidR="004C63FF" w:rsidRDefault="004C63FF" w:rsidP="00A706BC">
      <w:pPr>
        <w:rPr>
          <w:sz w:val="18"/>
          <w:szCs w:val="18"/>
        </w:rPr>
      </w:pPr>
    </w:p>
    <w:p w14:paraId="7D1708A9" w14:textId="77777777" w:rsidR="004C63FF" w:rsidRDefault="004C63FF" w:rsidP="00A706BC">
      <w:pPr>
        <w:rPr>
          <w:sz w:val="18"/>
          <w:szCs w:val="18"/>
        </w:rPr>
      </w:pPr>
    </w:p>
    <w:p w14:paraId="5808F235" w14:textId="77777777" w:rsidR="004C63FF" w:rsidRDefault="004C63FF" w:rsidP="00A706BC">
      <w:pPr>
        <w:rPr>
          <w:sz w:val="18"/>
          <w:szCs w:val="18"/>
        </w:rPr>
      </w:pPr>
    </w:p>
    <w:p w14:paraId="51B4D144" w14:textId="77777777" w:rsidR="004C63FF" w:rsidRDefault="004C63FF" w:rsidP="00A706BC">
      <w:pPr>
        <w:rPr>
          <w:sz w:val="18"/>
          <w:szCs w:val="18"/>
        </w:rPr>
      </w:pPr>
    </w:p>
    <w:p w14:paraId="73EACE06" w14:textId="77777777" w:rsidR="004C63FF" w:rsidRDefault="004C63FF" w:rsidP="00A706BC">
      <w:pPr>
        <w:rPr>
          <w:sz w:val="18"/>
          <w:szCs w:val="18"/>
        </w:rPr>
      </w:pPr>
    </w:p>
    <w:p w14:paraId="0F420767" w14:textId="77777777" w:rsidR="004C63FF" w:rsidRDefault="004C63FF" w:rsidP="00A706BC">
      <w:pPr>
        <w:rPr>
          <w:sz w:val="18"/>
          <w:szCs w:val="18"/>
        </w:rPr>
      </w:pPr>
    </w:p>
    <w:p w14:paraId="15C64CBC" w14:textId="77777777" w:rsidR="004C63FF" w:rsidRDefault="004C63FF" w:rsidP="00A706BC">
      <w:pPr>
        <w:rPr>
          <w:sz w:val="18"/>
          <w:szCs w:val="18"/>
        </w:rPr>
      </w:pPr>
    </w:p>
    <w:p w14:paraId="3F5810AB" w14:textId="77777777" w:rsidR="004C63FF" w:rsidRDefault="004C63FF" w:rsidP="00A706BC">
      <w:pPr>
        <w:rPr>
          <w:sz w:val="18"/>
          <w:szCs w:val="18"/>
        </w:rPr>
      </w:pPr>
    </w:p>
    <w:p w14:paraId="5CDFC201" w14:textId="77777777" w:rsidR="004C63FF" w:rsidRDefault="004C63FF" w:rsidP="00A706BC">
      <w:pPr>
        <w:rPr>
          <w:sz w:val="18"/>
          <w:szCs w:val="18"/>
        </w:rPr>
      </w:pPr>
    </w:p>
    <w:p w14:paraId="3C1B0782" w14:textId="77777777" w:rsidR="004C63FF" w:rsidRDefault="004C63FF" w:rsidP="00A706BC">
      <w:pPr>
        <w:rPr>
          <w:sz w:val="18"/>
          <w:szCs w:val="18"/>
        </w:rPr>
      </w:pPr>
    </w:p>
    <w:p w14:paraId="1E34DBDB" w14:textId="77777777" w:rsidR="004C63FF" w:rsidRDefault="004C63FF" w:rsidP="00A706BC">
      <w:pPr>
        <w:rPr>
          <w:sz w:val="18"/>
          <w:szCs w:val="18"/>
        </w:rPr>
      </w:pPr>
    </w:p>
    <w:p w14:paraId="5E05F4A1" w14:textId="77777777" w:rsidR="004C63FF" w:rsidRDefault="004C63FF" w:rsidP="00A706BC">
      <w:pPr>
        <w:rPr>
          <w:sz w:val="18"/>
          <w:szCs w:val="18"/>
        </w:rPr>
      </w:pPr>
    </w:p>
    <w:p w14:paraId="3C969E99" w14:textId="77777777" w:rsidR="004C63FF" w:rsidRDefault="004C63FF" w:rsidP="00A706BC">
      <w:pPr>
        <w:rPr>
          <w:sz w:val="18"/>
          <w:szCs w:val="18"/>
        </w:rPr>
      </w:pPr>
    </w:p>
    <w:p w14:paraId="6A6F3DDB" w14:textId="77777777" w:rsidR="004C63FF" w:rsidRDefault="004C63FF" w:rsidP="00A706BC">
      <w:pPr>
        <w:rPr>
          <w:sz w:val="18"/>
          <w:szCs w:val="18"/>
        </w:rPr>
      </w:pPr>
    </w:p>
    <w:p w14:paraId="7B5A6656" w14:textId="77777777" w:rsidR="004C63FF" w:rsidRDefault="004C63FF" w:rsidP="00A706BC">
      <w:pPr>
        <w:rPr>
          <w:sz w:val="18"/>
          <w:szCs w:val="18"/>
        </w:rPr>
      </w:pPr>
    </w:p>
    <w:p w14:paraId="7D5FAA12" w14:textId="77777777" w:rsidR="004C63FF" w:rsidRDefault="004C63FF" w:rsidP="00A706BC">
      <w:pPr>
        <w:rPr>
          <w:sz w:val="18"/>
          <w:szCs w:val="18"/>
        </w:rPr>
      </w:pPr>
    </w:p>
    <w:p w14:paraId="29B3DC89" w14:textId="77777777" w:rsidR="004C63FF" w:rsidRDefault="004C63FF" w:rsidP="00A706BC">
      <w:pPr>
        <w:rPr>
          <w:sz w:val="18"/>
          <w:szCs w:val="18"/>
        </w:rPr>
      </w:pPr>
    </w:p>
    <w:p w14:paraId="13546D9E" w14:textId="77777777" w:rsidR="004C63FF" w:rsidRDefault="004C63FF" w:rsidP="00A706BC">
      <w:pPr>
        <w:rPr>
          <w:sz w:val="18"/>
          <w:szCs w:val="18"/>
        </w:rPr>
      </w:pPr>
    </w:p>
    <w:p w14:paraId="350879C9" w14:textId="77777777" w:rsidR="004C63FF" w:rsidRDefault="004C63FF" w:rsidP="00A706BC">
      <w:pPr>
        <w:rPr>
          <w:sz w:val="18"/>
          <w:szCs w:val="18"/>
        </w:rPr>
      </w:pPr>
    </w:p>
    <w:p w14:paraId="05BB6C6D" w14:textId="77777777" w:rsidR="004C63FF" w:rsidRDefault="004C63FF" w:rsidP="00A706BC">
      <w:pPr>
        <w:rPr>
          <w:sz w:val="18"/>
          <w:szCs w:val="18"/>
        </w:rPr>
      </w:pPr>
    </w:p>
    <w:p w14:paraId="37B5F17D" w14:textId="77777777" w:rsidR="004C63FF" w:rsidRDefault="004C63FF" w:rsidP="00A706BC">
      <w:pPr>
        <w:rPr>
          <w:sz w:val="18"/>
          <w:szCs w:val="18"/>
        </w:rPr>
      </w:pPr>
    </w:p>
    <w:p w14:paraId="0335F3CB" w14:textId="77777777" w:rsidR="004C63FF" w:rsidRDefault="004C63FF" w:rsidP="00A706BC">
      <w:pPr>
        <w:rPr>
          <w:sz w:val="18"/>
          <w:szCs w:val="18"/>
        </w:rPr>
      </w:pPr>
    </w:p>
    <w:p w14:paraId="08783ABD" w14:textId="77777777" w:rsidR="004C63FF" w:rsidRDefault="004C63FF" w:rsidP="00A706BC">
      <w:pPr>
        <w:rPr>
          <w:sz w:val="18"/>
          <w:szCs w:val="18"/>
        </w:rPr>
      </w:pPr>
    </w:p>
    <w:p w14:paraId="3CB9238C" w14:textId="77777777" w:rsidR="004C63FF" w:rsidRDefault="004C63FF" w:rsidP="00A706BC">
      <w:pPr>
        <w:rPr>
          <w:sz w:val="18"/>
          <w:szCs w:val="18"/>
        </w:rPr>
      </w:pPr>
    </w:p>
    <w:p w14:paraId="728241B3" w14:textId="77777777" w:rsidR="004C63FF" w:rsidRDefault="004C63FF" w:rsidP="00A706BC">
      <w:pPr>
        <w:rPr>
          <w:sz w:val="18"/>
          <w:szCs w:val="18"/>
        </w:rPr>
      </w:pPr>
    </w:p>
    <w:p w14:paraId="729D1F20" w14:textId="77777777" w:rsidR="004C63FF" w:rsidRDefault="004C63FF" w:rsidP="00A706BC">
      <w:pPr>
        <w:rPr>
          <w:sz w:val="18"/>
          <w:szCs w:val="18"/>
        </w:rPr>
      </w:pPr>
    </w:p>
    <w:p w14:paraId="33A98551" w14:textId="77777777" w:rsidR="004C63FF" w:rsidRDefault="004C63FF" w:rsidP="00A706BC">
      <w:pPr>
        <w:rPr>
          <w:sz w:val="18"/>
          <w:szCs w:val="18"/>
        </w:rPr>
      </w:pPr>
    </w:p>
    <w:p w14:paraId="1A3D014D" w14:textId="77777777" w:rsidR="004C63FF" w:rsidRDefault="004C63FF" w:rsidP="00A706BC">
      <w:pPr>
        <w:rPr>
          <w:sz w:val="18"/>
          <w:szCs w:val="18"/>
        </w:rPr>
      </w:pPr>
    </w:p>
    <w:p w14:paraId="70EA44EF" w14:textId="77777777" w:rsidR="004C63FF" w:rsidRDefault="004C63FF" w:rsidP="00A706BC">
      <w:pPr>
        <w:rPr>
          <w:sz w:val="18"/>
          <w:szCs w:val="18"/>
        </w:rPr>
      </w:pPr>
    </w:p>
    <w:p w14:paraId="12C25191" w14:textId="77777777" w:rsidR="004C63FF" w:rsidRDefault="004C63FF" w:rsidP="00A706BC">
      <w:pPr>
        <w:rPr>
          <w:sz w:val="18"/>
          <w:szCs w:val="18"/>
        </w:rPr>
      </w:pPr>
    </w:p>
    <w:p w14:paraId="334CCD12" w14:textId="77777777" w:rsidR="004C63FF" w:rsidRDefault="004C63FF" w:rsidP="00A706BC">
      <w:pPr>
        <w:rPr>
          <w:sz w:val="18"/>
          <w:szCs w:val="18"/>
        </w:rPr>
      </w:pPr>
    </w:p>
    <w:p w14:paraId="2D687DD1" w14:textId="77777777" w:rsidR="004C63FF" w:rsidRDefault="004C63FF" w:rsidP="00A706BC">
      <w:pPr>
        <w:rPr>
          <w:sz w:val="18"/>
          <w:szCs w:val="18"/>
        </w:rPr>
      </w:pPr>
    </w:p>
    <w:p w14:paraId="12C64499" w14:textId="77777777" w:rsidR="004C63FF" w:rsidRDefault="004C63FF" w:rsidP="00A706BC">
      <w:pPr>
        <w:rPr>
          <w:sz w:val="18"/>
          <w:szCs w:val="18"/>
        </w:rPr>
      </w:pPr>
    </w:p>
    <w:p w14:paraId="1E60A89C" w14:textId="77777777" w:rsidR="004C63FF" w:rsidRDefault="004C63FF" w:rsidP="00A706BC">
      <w:pPr>
        <w:rPr>
          <w:sz w:val="18"/>
          <w:szCs w:val="18"/>
        </w:rPr>
      </w:pPr>
    </w:p>
    <w:p w14:paraId="62FA2DFB" w14:textId="77777777" w:rsidR="004C63FF" w:rsidRDefault="004C63FF" w:rsidP="00A706BC">
      <w:pPr>
        <w:rPr>
          <w:sz w:val="18"/>
          <w:szCs w:val="18"/>
        </w:rPr>
      </w:pPr>
    </w:p>
    <w:p w14:paraId="77AA7CBA" w14:textId="77777777" w:rsidR="004C63FF" w:rsidRDefault="004C63FF" w:rsidP="00A706BC">
      <w:pPr>
        <w:rPr>
          <w:sz w:val="18"/>
          <w:szCs w:val="18"/>
        </w:rPr>
      </w:pPr>
    </w:p>
    <w:p w14:paraId="5F14ED3B" w14:textId="77777777" w:rsidR="004C63FF" w:rsidRDefault="004C63FF" w:rsidP="00A706BC">
      <w:pPr>
        <w:rPr>
          <w:sz w:val="18"/>
          <w:szCs w:val="18"/>
        </w:rPr>
      </w:pPr>
    </w:p>
    <w:p w14:paraId="590206A7" w14:textId="77777777" w:rsidR="004C63FF" w:rsidRDefault="004C63FF" w:rsidP="00A706BC">
      <w:pPr>
        <w:rPr>
          <w:sz w:val="18"/>
          <w:szCs w:val="18"/>
        </w:rPr>
      </w:pPr>
    </w:p>
    <w:p w14:paraId="6C885AB7" w14:textId="77777777" w:rsidR="00A706BC" w:rsidRDefault="00A706BC" w:rsidP="00A706BC">
      <w:pPr>
        <w:rPr>
          <w:sz w:val="18"/>
          <w:szCs w:val="18"/>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219"/>
        <w:gridCol w:w="9062"/>
      </w:tblGrid>
      <w:tr w:rsidR="00A706BC" w:rsidRPr="005403A2" w14:paraId="7E9E857E" w14:textId="77777777" w:rsidTr="00A706BC">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460D12FE" w14:textId="77777777" w:rsidR="00A706BC" w:rsidRPr="005403A2" w:rsidRDefault="00A706BC" w:rsidP="00A706BC">
            <w:pPr>
              <w:jc w:val="center"/>
              <w:rPr>
                <w:b/>
              </w:rPr>
            </w:pPr>
            <w:r w:rsidRPr="005403A2">
              <w:rPr>
                <w:b/>
              </w:rPr>
              <w:t>DERSİN HAFTALIK PLANI</w:t>
            </w:r>
          </w:p>
        </w:tc>
      </w:tr>
      <w:tr w:rsidR="00A706BC" w:rsidRPr="005403A2" w14:paraId="271196F4" w14:textId="77777777" w:rsidTr="00A706BC">
        <w:trPr>
          <w:jc w:val="center"/>
        </w:trPr>
        <w:tc>
          <w:tcPr>
            <w:tcW w:w="593" w:type="pct"/>
            <w:tcBorders>
              <w:top w:val="single" w:sz="6" w:space="0" w:color="auto"/>
              <w:left w:val="single" w:sz="12" w:space="0" w:color="auto"/>
              <w:bottom w:val="single" w:sz="6" w:space="0" w:color="auto"/>
              <w:right w:val="single" w:sz="6" w:space="0" w:color="auto"/>
            </w:tcBorders>
          </w:tcPr>
          <w:p w14:paraId="22743035" w14:textId="77777777" w:rsidR="00A706BC" w:rsidRPr="005403A2" w:rsidRDefault="00A706BC" w:rsidP="00A706BC">
            <w:pPr>
              <w:jc w:val="center"/>
              <w:rPr>
                <w:b/>
              </w:rPr>
            </w:pPr>
            <w:r w:rsidRPr="005403A2">
              <w:rPr>
                <w:b/>
              </w:rPr>
              <w:t>HAFTA</w:t>
            </w:r>
          </w:p>
        </w:tc>
        <w:tc>
          <w:tcPr>
            <w:tcW w:w="4407" w:type="pct"/>
            <w:tcBorders>
              <w:top w:val="single" w:sz="6" w:space="0" w:color="auto"/>
              <w:left w:val="single" w:sz="6" w:space="0" w:color="auto"/>
              <w:bottom w:val="single" w:sz="6" w:space="0" w:color="auto"/>
              <w:right w:val="single" w:sz="12" w:space="0" w:color="auto"/>
            </w:tcBorders>
          </w:tcPr>
          <w:p w14:paraId="5E6A176D" w14:textId="77777777" w:rsidR="00A706BC" w:rsidRPr="005403A2" w:rsidRDefault="00A706BC" w:rsidP="00A706BC">
            <w:pPr>
              <w:rPr>
                <w:b/>
              </w:rPr>
            </w:pPr>
            <w:r w:rsidRPr="005403A2">
              <w:rPr>
                <w:b/>
              </w:rPr>
              <w:t>İŞLENEN KONULAR</w:t>
            </w:r>
          </w:p>
        </w:tc>
      </w:tr>
      <w:tr w:rsidR="00A706BC" w:rsidRPr="005403A2" w14:paraId="4EC4C1A6" w14:textId="77777777" w:rsidTr="00A706B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68D8C6C2" w14:textId="77777777" w:rsidR="00A706BC" w:rsidRPr="005403A2" w:rsidRDefault="00A706BC" w:rsidP="00A706BC">
            <w:pPr>
              <w:jc w:val="center"/>
            </w:pPr>
            <w:r w:rsidRPr="005403A2">
              <w:t>1</w:t>
            </w:r>
          </w:p>
        </w:tc>
        <w:tc>
          <w:tcPr>
            <w:tcW w:w="4407" w:type="pct"/>
            <w:tcBorders>
              <w:top w:val="single" w:sz="6" w:space="0" w:color="auto"/>
              <w:left w:val="single" w:sz="6" w:space="0" w:color="auto"/>
              <w:bottom w:val="single" w:sz="6" w:space="0" w:color="auto"/>
              <w:right w:val="single" w:sz="12" w:space="0" w:color="auto"/>
            </w:tcBorders>
          </w:tcPr>
          <w:p w14:paraId="5F4E028D" w14:textId="77777777" w:rsidR="00A706BC" w:rsidRPr="00207F32" w:rsidRDefault="00A706BC" w:rsidP="00A706BC">
            <w:pPr>
              <w:rPr>
                <w:sz w:val="20"/>
                <w:szCs w:val="20"/>
              </w:rPr>
            </w:pPr>
            <w:r w:rsidRPr="00207F32">
              <w:rPr>
                <w:color w:val="111111"/>
                <w:sz w:val="20"/>
                <w:szCs w:val="20"/>
              </w:rPr>
              <w:t xml:space="preserve">Çimento, su, agrega, beton, karışım, bakım, katkı maddeleri. </w:t>
            </w:r>
          </w:p>
        </w:tc>
      </w:tr>
      <w:tr w:rsidR="00A706BC" w:rsidRPr="005403A2" w14:paraId="33BDE70E" w14:textId="77777777" w:rsidTr="00A706B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6D45E2C1" w14:textId="77777777" w:rsidR="00A706BC" w:rsidRPr="005403A2" w:rsidRDefault="00A706BC" w:rsidP="00A706BC">
            <w:pPr>
              <w:jc w:val="center"/>
            </w:pPr>
            <w:r w:rsidRPr="005403A2">
              <w:t>2</w:t>
            </w:r>
          </w:p>
        </w:tc>
        <w:tc>
          <w:tcPr>
            <w:tcW w:w="4407" w:type="pct"/>
            <w:tcBorders>
              <w:top w:val="single" w:sz="6" w:space="0" w:color="auto"/>
              <w:left w:val="single" w:sz="6" w:space="0" w:color="auto"/>
              <w:bottom w:val="single" w:sz="6" w:space="0" w:color="auto"/>
              <w:right w:val="single" w:sz="12" w:space="0" w:color="auto"/>
            </w:tcBorders>
          </w:tcPr>
          <w:p w14:paraId="2D190412" w14:textId="77777777" w:rsidR="00A706BC" w:rsidRPr="00207F32" w:rsidRDefault="00A706BC" w:rsidP="00A706BC">
            <w:pPr>
              <w:rPr>
                <w:sz w:val="20"/>
                <w:szCs w:val="20"/>
              </w:rPr>
            </w:pPr>
            <w:r w:rsidRPr="00207F32">
              <w:rPr>
                <w:color w:val="111111"/>
                <w:sz w:val="20"/>
                <w:szCs w:val="20"/>
              </w:rPr>
              <w:t>Beton ve donatı çeliğinin mekanik özellikleri, Beton ve çelik sınıfları. Büzülme, sünme etkisi.</w:t>
            </w:r>
          </w:p>
        </w:tc>
      </w:tr>
      <w:tr w:rsidR="00A706BC" w:rsidRPr="005403A2" w14:paraId="4A6020F6" w14:textId="77777777" w:rsidTr="00A706B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1755C6A0" w14:textId="77777777" w:rsidR="00A706BC" w:rsidRPr="005403A2" w:rsidRDefault="00A706BC" w:rsidP="00A706BC">
            <w:pPr>
              <w:jc w:val="center"/>
            </w:pPr>
            <w:r w:rsidRPr="005403A2">
              <w:t>3</w:t>
            </w:r>
          </w:p>
        </w:tc>
        <w:tc>
          <w:tcPr>
            <w:tcW w:w="4407" w:type="pct"/>
            <w:tcBorders>
              <w:top w:val="single" w:sz="6" w:space="0" w:color="auto"/>
              <w:left w:val="single" w:sz="6" w:space="0" w:color="auto"/>
              <w:bottom w:val="single" w:sz="6" w:space="0" w:color="auto"/>
              <w:right w:val="single" w:sz="12" w:space="0" w:color="auto"/>
            </w:tcBorders>
          </w:tcPr>
          <w:p w14:paraId="50B1A6FD" w14:textId="77777777" w:rsidR="00A706BC" w:rsidRPr="00207F32" w:rsidRDefault="00A706BC" w:rsidP="00A706BC">
            <w:pPr>
              <w:rPr>
                <w:sz w:val="20"/>
                <w:szCs w:val="20"/>
              </w:rPr>
            </w:pPr>
            <w:r w:rsidRPr="00207F32">
              <w:rPr>
                <w:color w:val="111111"/>
                <w:sz w:val="20"/>
                <w:szCs w:val="20"/>
              </w:rPr>
              <w:t>Betonarme davranışı, Taşıma gücü varsayımları.</w:t>
            </w:r>
          </w:p>
        </w:tc>
      </w:tr>
      <w:tr w:rsidR="00A706BC" w:rsidRPr="005403A2" w14:paraId="16AF2D84" w14:textId="77777777" w:rsidTr="00A706B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64DD4A2B" w14:textId="77777777" w:rsidR="00A706BC" w:rsidRPr="005403A2" w:rsidRDefault="00A706BC" w:rsidP="00A706BC">
            <w:pPr>
              <w:jc w:val="center"/>
            </w:pPr>
            <w:r w:rsidRPr="005403A2">
              <w:t>4</w:t>
            </w:r>
          </w:p>
        </w:tc>
        <w:tc>
          <w:tcPr>
            <w:tcW w:w="4407" w:type="pct"/>
            <w:tcBorders>
              <w:top w:val="single" w:sz="6" w:space="0" w:color="auto"/>
              <w:left w:val="single" w:sz="6" w:space="0" w:color="auto"/>
              <w:bottom w:val="single" w:sz="6" w:space="0" w:color="auto"/>
              <w:right w:val="single" w:sz="12" w:space="0" w:color="auto"/>
            </w:tcBorders>
          </w:tcPr>
          <w:p w14:paraId="1873346E" w14:textId="77777777" w:rsidR="00A706BC" w:rsidRPr="0072271B" w:rsidRDefault="00A706BC" w:rsidP="00A706BC">
            <w:pPr>
              <w:rPr>
                <w:sz w:val="20"/>
                <w:szCs w:val="20"/>
              </w:rPr>
            </w:pPr>
            <w:r w:rsidRPr="00207F32">
              <w:rPr>
                <w:color w:val="111111"/>
                <w:sz w:val="20"/>
                <w:szCs w:val="20"/>
              </w:rPr>
              <w:t>Betonarme davranışı, Taşıma gücü varsayımları.</w:t>
            </w:r>
          </w:p>
        </w:tc>
      </w:tr>
      <w:tr w:rsidR="00A706BC" w:rsidRPr="005403A2" w14:paraId="4FD5235A" w14:textId="77777777" w:rsidTr="00A706B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5971D45A" w14:textId="77777777" w:rsidR="00A706BC" w:rsidRPr="005403A2" w:rsidRDefault="00A706BC" w:rsidP="00A706BC">
            <w:pPr>
              <w:jc w:val="center"/>
            </w:pPr>
            <w:r w:rsidRPr="005403A2">
              <w:t>5</w:t>
            </w:r>
          </w:p>
        </w:tc>
        <w:tc>
          <w:tcPr>
            <w:tcW w:w="4407" w:type="pct"/>
            <w:tcBorders>
              <w:top w:val="single" w:sz="6" w:space="0" w:color="auto"/>
              <w:left w:val="single" w:sz="6" w:space="0" w:color="auto"/>
              <w:bottom w:val="single" w:sz="6" w:space="0" w:color="auto"/>
              <w:right w:val="single" w:sz="12" w:space="0" w:color="auto"/>
            </w:tcBorders>
          </w:tcPr>
          <w:p w14:paraId="7EEC71C2" w14:textId="77777777" w:rsidR="00A706BC" w:rsidRPr="00207F32" w:rsidRDefault="00A706BC" w:rsidP="00A706BC">
            <w:pPr>
              <w:rPr>
                <w:sz w:val="20"/>
                <w:szCs w:val="20"/>
              </w:rPr>
            </w:pPr>
            <w:r w:rsidRPr="00207F32">
              <w:rPr>
                <w:color w:val="111111"/>
                <w:sz w:val="20"/>
                <w:szCs w:val="20"/>
              </w:rPr>
              <w:t>Yapı güvenliği. Betonarme kısa kolonlar ve kolon tipleri, sargı donatısının önemi</w:t>
            </w:r>
          </w:p>
        </w:tc>
      </w:tr>
      <w:tr w:rsidR="00A706BC" w:rsidRPr="005403A2" w14:paraId="4C1C23EF" w14:textId="77777777" w:rsidTr="00A706BC">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3EBA018C" w14:textId="77777777" w:rsidR="00A706BC" w:rsidRPr="005403A2" w:rsidRDefault="00A706BC" w:rsidP="00A706BC">
            <w:pPr>
              <w:jc w:val="center"/>
            </w:pPr>
            <w:r w:rsidRPr="005403A2">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00DA2723" w14:textId="27960026" w:rsidR="00A706BC" w:rsidRPr="00207F32" w:rsidRDefault="001E7ED0" w:rsidP="00A706BC">
            <w:pPr>
              <w:rPr>
                <w:sz w:val="20"/>
                <w:szCs w:val="20"/>
              </w:rPr>
            </w:pPr>
            <w:r w:rsidRPr="00207F32">
              <w:rPr>
                <w:color w:val="111111"/>
                <w:sz w:val="20"/>
                <w:szCs w:val="20"/>
              </w:rPr>
              <w:t>Yapı güvenliği. Betonarme kısa kolonlar ve kolon tipleri, sargı donatısının önemi</w:t>
            </w:r>
          </w:p>
        </w:tc>
      </w:tr>
      <w:tr w:rsidR="00A706BC" w:rsidRPr="005403A2" w14:paraId="4F771405" w14:textId="77777777" w:rsidTr="00A706B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6E9B66D5" w14:textId="77777777" w:rsidR="00A706BC" w:rsidRPr="005403A2" w:rsidRDefault="00A706BC" w:rsidP="00A706BC">
            <w:pPr>
              <w:jc w:val="center"/>
            </w:pPr>
            <w:r w:rsidRPr="005403A2">
              <w:t>7</w:t>
            </w:r>
          </w:p>
        </w:tc>
        <w:tc>
          <w:tcPr>
            <w:tcW w:w="4407" w:type="pct"/>
            <w:tcBorders>
              <w:top w:val="single" w:sz="6" w:space="0" w:color="auto"/>
              <w:left w:val="single" w:sz="6" w:space="0" w:color="auto"/>
              <w:bottom w:val="single" w:sz="6" w:space="0" w:color="auto"/>
              <w:right w:val="single" w:sz="12" w:space="0" w:color="auto"/>
            </w:tcBorders>
          </w:tcPr>
          <w:p w14:paraId="5AC4EAF8" w14:textId="40908BF2" w:rsidR="00A706BC" w:rsidRPr="00207F32" w:rsidRDefault="001E7ED0" w:rsidP="00A706BC">
            <w:pPr>
              <w:rPr>
                <w:sz w:val="20"/>
                <w:szCs w:val="20"/>
              </w:rPr>
            </w:pPr>
            <w:r w:rsidRPr="00207F32">
              <w:rPr>
                <w:color w:val="111111"/>
                <w:sz w:val="20"/>
                <w:szCs w:val="20"/>
              </w:rPr>
              <w:t>Minimum koşullar (Türk Standardları).</w:t>
            </w:r>
          </w:p>
        </w:tc>
      </w:tr>
      <w:tr w:rsidR="00A706BC" w:rsidRPr="005403A2" w14:paraId="642AF763" w14:textId="77777777" w:rsidTr="00A706BC">
        <w:trPr>
          <w:jc w:val="center"/>
        </w:trPr>
        <w:tc>
          <w:tcPr>
            <w:tcW w:w="593" w:type="pct"/>
            <w:tcBorders>
              <w:top w:val="single" w:sz="6" w:space="0" w:color="auto"/>
              <w:left w:val="single" w:sz="12" w:space="0" w:color="auto"/>
              <w:bottom w:val="single" w:sz="6" w:space="0" w:color="auto"/>
              <w:right w:val="single" w:sz="6" w:space="0" w:color="auto"/>
            </w:tcBorders>
            <w:shd w:val="clear" w:color="auto" w:fill="EEECE1"/>
            <w:vAlign w:val="center"/>
          </w:tcPr>
          <w:p w14:paraId="2647DB2F" w14:textId="77777777" w:rsidR="00A706BC" w:rsidRPr="005D795A" w:rsidRDefault="00A706BC" w:rsidP="00A706BC">
            <w:pPr>
              <w:jc w:val="center"/>
              <w:rPr>
                <w:b/>
              </w:rPr>
            </w:pPr>
            <w:r w:rsidRPr="005D795A">
              <w:rPr>
                <w:b/>
              </w:rPr>
              <w:t>8</w:t>
            </w:r>
          </w:p>
        </w:tc>
        <w:tc>
          <w:tcPr>
            <w:tcW w:w="4407" w:type="pct"/>
            <w:tcBorders>
              <w:top w:val="single" w:sz="6" w:space="0" w:color="auto"/>
              <w:left w:val="single" w:sz="6" w:space="0" w:color="auto"/>
              <w:bottom w:val="single" w:sz="6" w:space="0" w:color="auto"/>
              <w:right w:val="single" w:sz="12" w:space="0" w:color="auto"/>
            </w:tcBorders>
            <w:shd w:val="clear" w:color="auto" w:fill="EEECE1"/>
          </w:tcPr>
          <w:p w14:paraId="2DB06BF9" w14:textId="77777777" w:rsidR="00A706BC" w:rsidRPr="00D600EC" w:rsidRDefault="00A706BC" w:rsidP="00A706BC">
            <w:pPr>
              <w:rPr>
                <w:b/>
                <w:sz w:val="20"/>
                <w:szCs w:val="20"/>
              </w:rPr>
            </w:pPr>
            <w:r w:rsidRPr="00D600EC">
              <w:rPr>
                <w:b/>
                <w:sz w:val="20"/>
                <w:szCs w:val="20"/>
              </w:rPr>
              <w:t>Ara sınav</w:t>
            </w:r>
          </w:p>
        </w:tc>
      </w:tr>
      <w:tr w:rsidR="00A706BC" w:rsidRPr="005403A2" w14:paraId="0FACE9A0" w14:textId="77777777" w:rsidTr="001E7ED0">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5F617930" w14:textId="77777777" w:rsidR="00A706BC" w:rsidRPr="001E7ED0" w:rsidRDefault="00A706BC" w:rsidP="00A706BC">
            <w:pPr>
              <w:jc w:val="center"/>
              <w:rPr>
                <w:bCs/>
              </w:rPr>
            </w:pPr>
            <w:r w:rsidRPr="001E7ED0">
              <w:rPr>
                <w:bCs/>
              </w:rPr>
              <w:t>9</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397319AE" w14:textId="4234E915" w:rsidR="00A706BC" w:rsidRPr="00D600EC" w:rsidRDefault="001E7ED0" w:rsidP="00A706BC">
            <w:pPr>
              <w:rPr>
                <w:b/>
                <w:sz w:val="20"/>
                <w:szCs w:val="20"/>
              </w:rPr>
            </w:pPr>
            <w:r w:rsidRPr="00207F32">
              <w:rPr>
                <w:color w:val="111111"/>
                <w:sz w:val="20"/>
                <w:szCs w:val="20"/>
              </w:rPr>
              <w:t>Betonarme kirişler kiriş tipleri. Basit eğilme etkisindeki kirişlerin davranışı</w:t>
            </w:r>
          </w:p>
        </w:tc>
      </w:tr>
      <w:tr w:rsidR="00A706BC" w:rsidRPr="005403A2" w14:paraId="67B14BD3" w14:textId="77777777" w:rsidTr="00A706B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778B688D" w14:textId="77777777" w:rsidR="00A706BC" w:rsidRPr="005403A2" w:rsidRDefault="00A706BC" w:rsidP="00A706BC">
            <w:pPr>
              <w:jc w:val="center"/>
            </w:pPr>
            <w:r w:rsidRPr="005403A2">
              <w:t>10</w:t>
            </w:r>
          </w:p>
        </w:tc>
        <w:tc>
          <w:tcPr>
            <w:tcW w:w="4407" w:type="pct"/>
            <w:tcBorders>
              <w:top w:val="single" w:sz="6" w:space="0" w:color="auto"/>
              <w:left w:val="single" w:sz="6" w:space="0" w:color="auto"/>
              <w:bottom w:val="single" w:sz="6" w:space="0" w:color="auto"/>
              <w:right w:val="single" w:sz="12" w:space="0" w:color="auto"/>
            </w:tcBorders>
          </w:tcPr>
          <w:p w14:paraId="3A36E9BA" w14:textId="77777777" w:rsidR="00A706BC" w:rsidRPr="00207F32" w:rsidRDefault="00A706BC" w:rsidP="00A706BC">
            <w:pPr>
              <w:rPr>
                <w:sz w:val="20"/>
                <w:szCs w:val="20"/>
              </w:rPr>
            </w:pPr>
            <w:r w:rsidRPr="00207F32">
              <w:rPr>
                <w:color w:val="111111"/>
                <w:sz w:val="20"/>
                <w:szCs w:val="20"/>
              </w:rPr>
              <w:t>Taşıma gücünün belirlenmesi, boyutlandırma.</w:t>
            </w:r>
          </w:p>
        </w:tc>
      </w:tr>
      <w:tr w:rsidR="00A706BC" w:rsidRPr="005403A2" w14:paraId="7903695D" w14:textId="77777777" w:rsidTr="00A706BC">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17B6D3E4" w14:textId="77777777" w:rsidR="00A706BC" w:rsidRPr="005403A2" w:rsidRDefault="00A706BC" w:rsidP="00A706BC">
            <w:pPr>
              <w:jc w:val="center"/>
            </w:pPr>
            <w:r w:rsidRPr="005403A2">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5BEB9D6E" w14:textId="77777777" w:rsidR="00A706BC" w:rsidRPr="00207F32" w:rsidRDefault="00A706BC" w:rsidP="00A706BC">
            <w:pPr>
              <w:rPr>
                <w:sz w:val="20"/>
                <w:szCs w:val="20"/>
              </w:rPr>
            </w:pPr>
            <w:r w:rsidRPr="00207F32">
              <w:rPr>
                <w:color w:val="111111"/>
                <w:sz w:val="20"/>
                <w:szCs w:val="20"/>
              </w:rPr>
              <w:t>Taşıma gücünün belirlenmesi, boyutlandırma.</w:t>
            </w:r>
          </w:p>
        </w:tc>
      </w:tr>
      <w:tr w:rsidR="00A706BC" w:rsidRPr="005403A2" w14:paraId="65504A10" w14:textId="77777777" w:rsidTr="00A706B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12EDFDEA" w14:textId="77777777" w:rsidR="00A706BC" w:rsidRPr="005403A2" w:rsidRDefault="00A706BC" w:rsidP="00A706BC">
            <w:pPr>
              <w:jc w:val="center"/>
            </w:pPr>
            <w:r w:rsidRPr="005403A2">
              <w:t>12</w:t>
            </w:r>
          </w:p>
        </w:tc>
        <w:tc>
          <w:tcPr>
            <w:tcW w:w="4407" w:type="pct"/>
            <w:tcBorders>
              <w:top w:val="single" w:sz="6" w:space="0" w:color="auto"/>
              <w:left w:val="single" w:sz="6" w:space="0" w:color="auto"/>
              <w:bottom w:val="single" w:sz="6" w:space="0" w:color="auto"/>
              <w:right w:val="single" w:sz="12" w:space="0" w:color="auto"/>
            </w:tcBorders>
          </w:tcPr>
          <w:p w14:paraId="4F32A77D" w14:textId="04558A1A" w:rsidR="00A706BC" w:rsidRPr="00207F32" w:rsidRDefault="00A706BC" w:rsidP="00A706BC">
            <w:pPr>
              <w:rPr>
                <w:sz w:val="20"/>
                <w:szCs w:val="20"/>
              </w:rPr>
            </w:pPr>
            <w:r w:rsidRPr="00207F32">
              <w:rPr>
                <w:color w:val="111111"/>
                <w:sz w:val="20"/>
                <w:szCs w:val="20"/>
              </w:rPr>
              <w:t>Minimum koşullar. Kesme dayanımı ve donatısı.</w:t>
            </w:r>
          </w:p>
        </w:tc>
      </w:tr>
      <w:tr w:rsidR="00A706BC" w:rsidRPr="005403A2" w14:paraId="27BD876A" w14:textId="77777777" w:rsidTr="00A706B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543637FB" w14:textId="77777777" w:rsidR="00A706BC" w:rsidRPr="005403A2" w:rsidRDefault="00A706BC" w:rsidP="00A706BC">
            <w:pPr>
              <w:jc w:val="center"/>
            </w:pPr>
            <w:r w:rsidRPr="005403A2">
              <w:t>13</w:t>
            </w:r>
          </w:p>
        </w:tc>
        <w:tc>
          <w:tcPr>
            <w:tcW w:w="4407" w:type="pct"/>
            <w:tcBorders>
              <w:top w:val="single" w:sz="6" w:space="0" w:color="auto"/>
              <w:left w:val="single" w:sz="6" w:space="0" w:color="auto"/>
              <w:bottom w:val="single" w:sz="6" w:space="0" w:color="auto"/>
              <w:right w:val="single" w:sz="12" w:space="0" w:color="auto"/>
            </w:tcBorders>
          </w:tcPr>
          <w:p w14:paraId="3F0E6ECD" w14:textId="77777777" w:rsidR="00A706BC" w:rsidRPr="00207F32" w:rsidRDefault="00A706BC" w:rsidP="00A706BC">
            <w:pPr>
              <w:rPr>
                <w:sz w:val="20"/>
                <w:szCs w:val="20"/>
              </w:rPr>
            </w:pPr>
            <w:r w:rsidRPr="00207F32">
              <w:rPr>
                <w:color w:val="111111"/>
                <w:sz w:val="20"/>
                <w:szCs w:val="20"/>
              </w:rPr>
              <w:t>Minimum koşullar. Kesme dayanımı ve donatısı</w:t>
            </w:r>
          </w:p>
        </w:tc>
      </w:tr>
      <w:tr w:rsidR="00A706BC" w:rsidRPr="005403A2" w14:paraId="21BBA2BB" w14:textId="77777777" w:rsidTr="00A706B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2D00B84A" w14:textId="77777777" w:rsidR="00A706BC" w:rsidRPr="005403A2" w:rsidRDefault="00A706BC" w:rsidP="00A706BC">
            <w:pPr>
              <w:jc w:val="center"/>
            </w:pPr>
            <w:r w:rsidRPr="005403A2">
              <w:t>14</w:t>
            </w:r>
          </w:p>
        </w:tc>
        <w:tc>
          <w:tcPr>
            <w:tcW w:w="4407" w:type="pct"/>
            <w:tcBorders>
              <w:top w:val="single" w:sz="6" w:space="0" w:color="auto"/>
              <w:left w:val="single" w:sz="6" w:space="0" w:color="auto"/>
              <w:bottom w:val="single" w:sz="6" w:space="0" w:color="auto"/>
              <w:right w:val="single" w:sz="12" w:space="0" w:color="auto"/>
            </w:tcBorders>
          </w:tcPr>
          <w:p w14:paraId="0FAAAD00" w14:textId="424D2D0A" w:rsidR="00A706BC" w:rsidRPr="00207F32" w:rsidRDefault="00A706BC" w:rsidP="00A706BC">
            <w:pPr>
              <w:rPr>
                <w:sz w:val="20"/>
                <w:szCs w:val="20"/>
              </w:rPr>
            </w:pPr>
            <w:r w:rsidRPr="00207F32">
              <w:rPr>
                <w:color w:val="111111"/>
                <w:sz w:val="20"/>
                <w:szCs w:val="20"/>
              </w:rPr>
              <w:t xml:space="preserve">Eksenel basınç ve iki eksenli eğilmeğe çalışan </w:t>
            </w:r>
            <w:r w:rsidR="006D2EEC" w:rsidRPr="00207F32">
              <w:rPr>
                <w:color w:val="111111"/>
                <w:sz w:val="20"/>
                <w:szCs w:val="20"/>
              </w:rPr>
              <w:t>kolonlar, boyutlandırma</w:t>
            </w:r>
            <w:r w:rsidRPr="00207F32">
              <w:rPr>
                <w:color w:val="111111"/>
                <w:sz w:val="20"/>
                <w:szCs w:val="20"/>
              </w:rPr>
              <w:t>.</w:t>
            </w:r>
          </w:p>
        </w:tc>
      </w:tr>
      <w:tr w:rsidR="00A706BC" w:rsidRPr="005403A2" w14:paraId="58AD5634" w14:textId="77777777" w:rsidTr="00A706B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365EAF95" w14:textId="77777777" w:rsidR="00A706BC" w:rsidRPr="005403A2" w:rsidRDefault="00A706BC" w:rsidP="00A706BC">
            <w:pPr>
              <w:jc w:val="center"/>
            </w:pPr>
            <w:r>
              <w:t>15</w:t>
            </w:r>
          </w:p>
        </w:tc>
        <w:tc>
          <w:tcPr>
            <w:tcW w:w="4407" w:type="pct"/>
            <w:tcBorders>
              <w:top w:val="single" w:sz="6" w:space="0" w:color="auto"/>
              <w:left w:val="single" w:sz="6" w:space="0" w:color="auto"/>
              <w:bottom w:val="single" w:sz="6" w:space="0" w:color="auto"/>
              <w:right w:val="single" w:sz="12" w:space="0" w:color="auto"/>
            </w:tcBorders>
          </w:tcPr>
          <w:p w14:paraId="6982C430" w14:textId="2EA9E31E" w:rsidR="00A706BC" w:rsidRPr="00B74BC6" w:rsidRDefault="00A706BC" w:rsidP="00A706BC">
            <w:pPr>
              <w:rPr>
                <w:sz w:val="20"/>
                <w:szCs w:val="20"/>
              </w:rPr>
            </w:pPr>
            <w:r w:rsidRPr="00207F32">
              <w:rPr>
                <w:color w:val="111111"/>
                <w:sz w:val="20"/>
                <w:szCs w:val="20"/>
              </w:rPr>
              <w:t xml:space="preserve">Eksenel basınç ve iki eksenli eğilmeğe çalışan </w:t>
            </w:r>
            <w:r w:rsidR="006D2EEC" w:rsidRPr="00207F32">
              <w:rPr>
                <w:color w:val="111111"/>
                <w:sz w:val="20"/>
                <w:szCs w:val="20"/>
              </w:rPr>
              <w:t>kolonlar, boyutlandırma</w:t>
            </w:r>
            <w:r w:rsidRPr="00207F32">
              <w:rPr>
                <w:color w:val="111111"/>
                <w:sz w:val="20"/>
                <w:szCs w:val="20"/>
              </w:rPr>
              <w:t>.</w:t>
            </w:r>
          </w:p>
        </w:tc>
      </w:tr>
      <w:tr w:rsidR="00A706BC" w:rsidRPr="005403A2" w14:paraId="57BBCE08" w14:textId="77777777" w:rsidTr="00A706BC">
        <w:trPr>
          <w:jc w:val="center"/>
        </w:trPr>
        <w:tc>
          <w:tcPr>
            <w:tcW w:w="593" w:type="pct"/>
            <w:tcBorders>
              <w:top w:val="single" w:sz="6" w:space="0" w:color="auto"/>
              <w:left w:val="single" w:sz="12" w:space="0" w:color="auto"/>
              <w:bottom w:val="single" w:sz="6" w:space="0" w:color="auto"/>
              <w:right w:val="single" w:sz="6" w:space="0" w:color="auto"/>
            </w:tcBorders>
            <w:shd w:val="clear" w:color="auto" w:fill="EEECE1"/>
            <w:vAlign w:val="center"/>
          </w:tcPr>
          <w:p w14:paraId="0CD0F0E5" w14:textId="77777777" w:rsidR="00A706BC" w:rsidRPr="005D795A" w:rsidRDefault="00A706BC" w:rsidP="00A706BC">
            <w:pPr>
              <w:jc w:val="center"/>
              <w:rPr>
                <w:b/>
              </w:rPr>
            </w:pPr>
            <w:r>
              <w:rPr>
                <w:b/>
              </w:rPr>
              <w:t>16,17</w:t>
            </w:r>
          </w:p>
        </w:tc>
        <w:tc>
          <w:tcPr>
            <w:tcW w:w="4407" w:type="pct"/>
            <w:tcBorders>
              <w:top w:val="single" w:sz="6" w:space="0" w:color="auto"/>
              <w:left w:val="single" w:sz="6" w:space="0" w:color="auto"/>
              <w:bottom w:val="single" w:sz="6" w:space="0" w:color="auto"/>
              <w:right w:val="single" w:sz="12" w:space="0" w:color="auto"/>
            </w:tcBorders>
            <w:shd w:val="clear" w:color="auto" w:fill="EEECE1"/>
            <w:vAlign w:val="center"/>
          </w:tcPr>
          <w:p w14:paraId="46B6392A" w14:textId="77777777" w:rsidR="00A706BC" w:rsidRPr="005D795A" w:rsidRDefault="00A706BC" w:rsidP="00A706BC">
            <w:pPr>
              <w:rPr>
                <w:b/>
                <w:sz w:val="20"/>
                <w:szCs w:val="20"/>
              </w:rPr>
            </w:pPr>
            <w:r w:rsidRPr="005D795A">
              <w:rPr>
                <w:b/>
                <w:sz w:val="20"/>
                <w:szCs w:val="20"/>
              </w:rPr>
              <w:t>Yarıyıl sonu sınavı</w:t>
            </w:r>
          </w:p>
        </w:tc>
      </w:tr>
    </w:tbl>
    <w:p w14:paraId="5ADBF793" w14:textId="77777777" w:rsidR="00A706BC" w:rsidRPr="005403A2" w:rsidRDefault="00A706BC" w:rsidP="00A706BC">
      <w:pPr>
        <w:rPr>
          <w:sz w:val="16"/>
          <w:szCs w:val="16"/>
        </w:rPr>
      </w:pPr>
    </w:p>
    <w:p w14:paraId="43B5A71B" w14:textId="77777777" w:rsidR="00A706BC" w:rsidRPr="005403A2" w:rsidRDefault="00A706BC" w:rsidP="00A706BC">
      <w:pPr>
        <w:rPr>
          <w:color w:val="FF0000"/>
          <w:sz w:val="16"/>
          <w:szCs w:val="16"/>
        </w:rPr>
      </w:pPr>
    </w:p>
    <w:p w14:paraId="2AD89572" w14:textId="77777777" w:rsidR="00A706BC" w:rsidRPr="005403A2" w:rsidRDefault="00A706BC" w:rsidP="00A706BC">
      <w:pPr>
        <w:rPr>
          <w:sz w:val="16"/>
          <w:szCs w:val="16"/>
        </w:rPr>
      </w:pPr>
    </w:p>
    <w:tbl>
      <w:tblPr>
        <w:tblW w:w="104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67"/>
        <w:gridCol w:w="36"/>
        <w:gridCol w:w="7556"/>
        <w:gridCol w:w="565"/>
        <w:gridCol w:w="566"/>
        <w:gridCol w:w="566"/>
        <w:gridCol w:w="566"/>
      </w:tblGrid>
      <w:tr w:rsidR="00240968" w:rsidRPr="00023FB4" w14:paraId="5F42801A" w14:textId="77777777" w:rsidTr="00240968">
        <w:tc>
          <w:tcPr>
            <w:tcW w:w="603" w:type="dxa"/>
            <w:gridSpan w:val="2"/>
            <w:tcBorders>
              <w:top w:val="single" w:sz="12" w:space="0" w:color="auto"/>
              <w:left w:val="single" w:sz="12" w:space="0" w:color="auto"/>
              <w:bottom w:val="single" w:sz="6" w:space="0" w:color="auto"/>
              <w:right w:val="single" w:sz="6" w:space="0" w:color="auto"/>
            </w:tcBorders>
            <w:vAlign w:val="center"/>
          </w:tcPr>
          <w:p w14:paraId="51E9F9B3" w14:textId="77777777" w:rsidR="00240968" w:rsidRPr="00023FB4" w:rsidRDefault="00240968" w:rsidP="00A706BC">
            <w:pPr>
              <w:jc w:val="center"/>
              <w:rPr>
                <w:b/>
                <w:sz w:val="20"/>
                <w:szCs w:val="20"/>
              </w:rPr>
            </w:pPr>
            <w:r w:rsidRPr="00023FB4">
              <w:rPr>
                <w:b/>
                <w:sz w:val="20"/>
                <w:szCs w:val="20"/>
              </w:rPr>
              <w:t>NO</w:t>
            </w:r>
          </w:p>
        </w:tc>
        <w:tc>
          <w:tcPr>
            <w:tcW w:w="7556" w:type="dxa"/>
            <w:tcBorders>
              <w:top w:val="single" w:sz="12" w:space="0" w:color="auto"/>
              <w:left w:val="single" w:sz="6" w:space="0" w:color="auto"/>
              <w:bottom w:val="single" w:sz="6" w:space="0" w:color="auto"/>
              <w:right w:val="single" w:sz="6" w:space="0" w:color="auto"/>
            </w:tcBorders>
          </w:tcPr>
          <w:p w14:paraId="181D2637" w14:textId="77777777" w:rsidR="00240968" w:rsidRPr="00023FB4" w:rsidRDefault="00240968" w:rsidP="00A706BC">
            <w:pPr>
              <w:rPr>
                <w:b/>
                <w:sz w:val="20"/>
                <w:szCs w:val="20"/>
              </w:rPr>
            </w:pPr>
            <w:r w:rsidRPr="00023FB4">
              <w:rPr>
                <w:b/>
                <w:sz w:val="20"/>
                <w:szCs w:val="20"/>
              </w:rPr>
              <w:t xml:space="preserve">PROGRAM ÇIKTISI </w:t>
            </w:r>
          </w:p>
        </w:tc>
        <w:tc>
          <w:tcPr>
            <w:tcW w:w="565" w:type="dxa"/>
            <w:tcBorders>
              <w:top w:val="single" w:sz="12" w:space="0" w:color="auto"/>
              <w:left w:val="single" w:sz="6" w:space="0" w:color="auto"/>
              <w:bottom w:val="single" w:sz="6" w:space="0" w:color="auto"/>
              <w:right w:val="single" w:sz="6" w:space="0" w:color="auto"/>
            </w:tcBorders>
          </w:tcPr>
          <w:p w14:paraId="314FCBD2" w14:textId="77777777" w:rsidR="00240968" w:rsidRPr="00023FB4" w:rsidRDefault="00240968" w:rsidP="00A706BC">
            <w:pPr>
              <w:jc w:val="center"/>
              <w:rPr>
                <w:b/>
                <w:sz w:val="20"/>
                <w:szCs w:val="20"/>
              </w:rPr>
            </w:pPr>
            <w:r>
              <w:rPr>
                <w:b/>
                <w:sz w:val="20"/>
                <w:szCs w:val="20"/>
              </w:rPr>
              <w:t>4</w:t>
            </w:r>
          </w:p>
        </w:tc>
        <w:tc>
          <w:tcPr>
            <w:tcW w:w="566" w:type="dxa"/>
            <w:tcBorders>
              <w:top w:val="single" w:sz="12" w:space="0" w:color="auto"/>
              <w:left w:val="single" w:sz="6" w:space="0" w:color="auto"/>
              <w:bottom w:val="single" w:sz="6" w:space="0" w:color="auto"/>
              <w:right w:val="single" w:sz="6" w:space="0" w:color="auto"/>
            </w:tcBorders>
            <w:vAlign w:val="center"/>
          </w:tcPr>
          <w:p w14:paraId="5D4B07D6" w14:textId="77777777" w:rsidR="00240968" w:rsidRPr="00023FB4" w:rsidRDefault="00240968" w:rsidP="00A706BC">
            <w:pPr>
              <w:jc w:val="center"/>
              <w:rPr>
                <w:b/>
                <w:sz w:val="20"/>
                <w:szCs w:val="20"/>
              </w:rPr>
            </w:pPr>
            <w:r w:rsidRPr="00023FB4">
              <w:rPr>
                <w:b/>
                <w:sz w:val="20"/>
                <w:szCs w:val="20"/>
              </w:rPr>
              <w:t>3</w:t>
            </w:r>
          </w:p>
        </w:tc>
        <w:tc>
          <w:tcPr>
            <w:tcW w:w="566" w:type="dxa"/>
            <w:tcBorders>
              <w:top w:val="single" w:sz="12" w:space="0" w:color="auto"/>
              <w:left w:val="single" w:sz="6" w:space="0" w:color="auto"/>
              <w:bottom w:val="single" w:sz="6" w:space="0" w:color="auto"/>
              <w:right w:val="single" w:sz="6" w:space="0" w:color="auto"/>
            </w:tcBorders>
            <w:vAlign w:val="center"/>
          </w:tcPr>
          <w:p w14:paraId="227880B3" w14:textId="77777777" w:rsidR="00240968" w:rsidRPr="00023FB4" w:rsidRDefault="00240968" w:rsidP="00A706BC">
            <w:pPr>
              <w:jc w:val="center"/>
              <w:rPr>
                <w:b/>
                <w:sz w:val="20"/>
                <w:szCs w:val="20"/>
              </w:rPr>
            </w:pPr>
            <w:r w:rsidRPr="00023FB4">
              <w:rPr>
                <w:b/>
                <w:sz w:val="20"/>
                <w:szCs w:val="20"/>
              </w:rPr>
              <w:t>2</w:t>
            </w:r>
          </w:p>
        </w:tc>
        <w:tc>
          <w:tcPr>
            <w:tcW w:w="566" w:type="dxa"/>
            <w:tcBorders>
              <w:top w:val="single" w:sz="12" w:space="0" w:color="auto"/>
              <w:left w:val="single" w:sz="6" w:space="0" w:color="auto"/>
              <w:bottom w:val="single" w:sz="6" w:space="0" w:color="auto"/>
              <w:right w:val="single" w:sz="12" w:space="0" w:color="auto"/>
            </w:tcBorders>
            <w:vAlign w:val="center"/>
          </w:tcPr>
          <w:p w14:paraId="03EE1259" w14:textId="77777777" w:rsidR="00240968" w:rsidRPr="00023FB4" w:rsidRDefault="00240968" w:rsidP="00A706BC">
            <w:pPr>
              <w:jc w:val="center"/>
              <w:rPr>
                <w:b/>
                <w:sz w:val="20"/>
                <w:szCs w:val="20"/>
              </w:rPr>
            </w:pPr>
            <w:r w:rsidRPr="00023FB4">
              <w:rPr>
                <w:b/>
                <w:sz w:val="20"/>
                <w:szCs w:val="20"/>
              </w:rPr>
              <w:t>1</w:t>
            </w:r>
          </w:p>
        </w:tc>
      </w:tr>
      <w:tr w:rsidR="00240968" w:rsidRPr="00023FB4" w14:paraId="2768879D" w14:textId="77777777" w:rsidTr="00E5108F">
        <w:trPr>
          <w:trHeight w:val="284"/>
        </w:trPr>
        <w:tc>
          <w:tcPr>
            <w:tcW w:w="603" w:type="dxa"/>
            <w:gridSpan w:val="2"/>
            <w:tcBorders>
              <w:top w:val="single" w:sz="6" w:space="0" w:color="auto"/>
              <w:left w:val="single" w:sz="12" w:space="0" w:color="auto"/>
              <w:bottom w:val="single" w:sz="6" w:space="0" w:color="auto"/>
              <w:right w:val="single" w:sz="6" w:space="0" w:color="auto"/>
            </w:tcBorders>
            <w:vAlign w:val="center"/>
          </w:tcPr>
          <w:p w14:paraId="15393FE3" w14:textId="77777777" w:rsidR="00240968" w:rsidRPr="00023FB4" w:rsidRDefault="00240968" w:rsidP="00240968">
            <w:pPr>
              <w:jc w:val="center"/>
              <w:rPr>
                <w:sz w:val="20"/>
                <w:szCs w:val="20"/>
              </w:rPr>
            </w:pPr>
            <w:r w:rsidRPr="00023FB4">
              <w:rPr>
                <w:sz w:val="20"/>
                <w:szCs w:val="20"/>
              </w:rPr>
              <w:t>1</w:t>
            </w:r>
          </w:p>
        </w:tc>
        <w:tc>
          <w:tcPr>
            <w:tcW w:w="7556" w:type="dxa"/>
            <w:tcBorders>
              <w:top w:val="single" w:sz="6" w:space="0" w:color="auto"/>
              <w:left w:val="single" w:sz="6" w:space="0" w:color="auto"/>
              <w:bottom w:val="single" w:sz="6" w:space="0" w:color="auto"/>
              <w:right w:val="single" w:sz="6" w:space="0" w:color="auto"/>
            </w:tcBorders>
            <w:vAlign w:val="center"/>
          </w:tcPr>
          <w:p w14:paraId="5054A428" w14:textId="77777777" w:rsidR="00240968" w:rsidRPr="00207F32" w:rsidRDefault="00240968" w:rsidP="00240968">
            <w:pPr>
              <w:rPr>
                <w:sz w:val="20"/>
                <w:szCs w:val="20"/>
              </w:rPr>
            </w:pPr>
            <w:r w:rsidRPr="00207F32">
              <w:rPr>
                <w:sz w:val="20"/>
                <w:szCs w:val="20"/>
              </w:rPr>
              <w:t>Proje yapım ve kontrol çalışmalarında teknik bilgi ve becerileri ile inşaat mühendisine yardımcı olabilir</w:t>
            </w:r>
          </w:p>
        </w:tc>
        <w:tc>
          <w:tcPr>
            <w:tcW w:w="565" w:type="dxa"/>
            <w:tcBorders>
              <w:top w:val="single" w:sz="6" w:space="0" w:color="auto"/>
              <w:left w:val="single" w:sz="6" w:space="0" w:color="auto"/>
              <w:bottom w:val="single" w:sz="6" w:space="0" w:color="auto"/>
              <w:right w:val="single" w:sz="6" w:space="0" w:color="auto"/>
            </w:tcBorders>
            <w:vAlign w:val="center"/>
          </w:tcPr>
          <w:p w14:paraId="5A2A7150" w14:textId="77777777" w:rsidR="00240968" w:rsidRPr="00207F32" w:rsidRDefault="00240968" w:rsidP="00240968">
            <w:pPr>
              <w:jc w:val="center"/>
              <w:rPr>
                <w:b/>
                <w:sz w:val="20"/>
                <w:szCs w:val="20"/>
              </w:rPr>
            </w:pPr>
            <w:r w:rsidRPr="00207F32">
              <w:rPr>
                <w:b/>
                <w:sz w:val="20"/>
                <w:szCs w:val="20"/>
              </w:rPr>
              <w:t>X</w:t>
            </w:r>
          </w:p>
        </w:tc>
        <w:tc>
          <w:tcPr>
            <w:tcW w:w="566" w:type="dxa"/>
            <w:tcBorders>
              <w:top w:val="single" w:sz="6" w:space="0" w:color="auto"/>
              <w:left w:val="single" w:sz="6" w:space="0" w:color="auto"/>
              <w:bottom w:val="single" w:sz="6" w:space="0" w:color="auto"/>
              <w:right w:val="single" w:sz="6" w:space="0" w:color="auto"/>
            </w:tcBorders>
            <w:vAlign w:val="center"/>
          </w:tcPr>
          <w:p w14:paraId="294A01A6" w14:textId="77777777" w:rsidR="00240968" w:rsidRPr="00207F32" w:rsidRDefault="00240968" w:rsidP="00240968">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172E1340" w14:textId="77777777" w:rsidR="00240968" w:rsidRPr="00207F32" w:rsidRDefault="00240968" w:rsidP="00240968">
            <w:pPr>
              <w:jc w:val="center"/>
              <w:rPr>
                <w:b/>
                <w:sz w:val="20"/>
                <w:szCs w:val="20"/>
              </w:rPr>
            </w:pPr>
            <w:r w:rsidRPr="00207F32">
              <w:rPr>
                <w:b/>
                <w:sz w:val="20"/>
                <w:szCs w:val="20"/>
              </w:rPr>
              <w:t xml:space="preserve"> </w:t>
            </w:r>
          </w:p>
        </w:tc>
        <w:tc>
          <w:tcPr>
            <w:tcW w:w="566" w:type="dxa"/>
            <w:tcBorders>
              <w:top w:val="single" w:sz="6" w:space="0" w:color="auto"/>
              <w:left w:val="single" w:sz="6" w:space="0" w:color="auto"/>
              <w:bottom w:val="single" w:sz="6" w:space="0" w:color="auto"/>
              <w:right w:val="single" w:sz="12" w:space="0" w:color="auto"/>
            </w:tcBorders>
            <w:vAlign w:val="center"/>
          </w:tcPr>
          <w:p w14:paraId="5DA53ED6" w14:textId="77777777" w:rsidR="00240968" w:rsidRPr="00207F32" w:rsidRDefault="00240968" w:rsidP="00240968">
            <w:pPr>
              <w:jc w:val="center"/>
              <w:rPr>
                <w:b/>
                <w:sz w:val="20"/>
                <w:szCs w:val="20"/>
              </w:rPr>
            </w:pPr>
          </w:p>
        </w:tc>
      </w:tr>
      <w:tr w:rsidR="00240968" w:rsidRPr="00023FB4" w14:paraId="32AFE864" w14:textId="77777777" w:rsidTr="00E5108F">
        <w:trPr>
          <w:trHeight w:val="284"/>
        </w:trPr>
        <w:tc>
          <w:tcPr>
            <w:tcW w:w="603" w:type="dxa"/>
            <w:gridSpan w:val="2"/>
            <w:tcBorders>
              <w:top w:val="single" w:sz="6" w:space="0" w:color="auto"/>
              <w:left w:val="single" w:sz="12" w:space="0" w:color="auto"/>
              <w:bottom w:val="single" w:sz="6" w:space="0" w:color="auto"/>
              <w:right w:val="single" w:sz="6" w:space="0" w:color="auto"/>
            </w:tcBorders>
            <w:vAlign w:val="center"/>
          </w:tcPr>
          <w:p w14:paraId="70274CC7" w14:textId="77777777" w:rsidR="00240968" w:rsidRPr="00023FB4" w:rsidRDefault="00240968" w:rsidP="00240968">
            <w:pPr>
              <w:jc w:val="center"/>
              <w:rPr>
                <w:sz w:val="20"/>
                <w:szCs w:val="20"/>
              </w:rPr>
            </w:pPr>
            <w:r w:rsidRPr="00023FB4">
              <w:rPr>
                <w:sz w:val="20"/>
                <w:szCs w:val="20"/>
              </w:rPr>
              <w:t>2</w:t>
            </w:r>
          </w:p>
        </w:tc>
        <w:tc>
          <w:tcPr>
            <w:tcW w:w="7556" w:type="dxa"/>
            <w:tcBorders>
              <w:top w:val="single" w:sz="6" w:space="0" w:color="auto"/>
              <w:left w:val="single" w:sz="6" w:space="0" w:color="auto"/>
              <w:bottom w:val="single" w:sz="6" w:space="0" w:color="auto"/>
              <w:right w:val="single" w:sz="6" w:space="0" w:color="auto"/>
            </w:tcBorders>
            <w:vAlign w:val="center"/>
          </w:tcPr>
          <w:p w14:paraId="2EB957B8" w14:textId="77777777" w:rsidR="00240968" w:rsidRPr="00207F32" w:rsidRDefault="00240968" w:rsidP="00240968">
            <w:pPr>
              <w:rPr>
                <w:sz w:val="20"/>
                <w:szCs w:val="20"/>
              </w:rPr>
            </w:pPr>
            <w:r w:rsidRPr="00207F32">
              <w:rPr>
                <w:sz w:val="20"/>
                <w:szCs w:val="20"/>
              </w:rPr>
              <w:t>Yapılara ait mimari ve statik projelerin hazırlanmasında gerekli çizimleri hem el hem de bilgisayar ortamında çizebilir.</w:t>
            </w:r>
          </w:p>
        </w:tc>
        <w:tc>
          <w:tcPr>
            <w:tcW w:w="565" w:type="dxa"/>
            <w:tcBorders>
              <w:top w:val="single" w:sz="6" w:space="0" w:color="auto"/>
              <w:left w:val="single" w:sz="6" w:space="0" w:color="auto"/>
              <w:bottom w:val="single" w:sz="6" w:space="0" w:color="auto"/>
              <w:right w:val="single" w:sz="6" w:space="0" w:color="auto"/>
            </w:tcBorders>
            <w:vAlign w:val="center"/>
          </w:tcPr>
          <w:p w14:paraId="1766F734" w14:textId="77777777" w:rsidR="00240968" w:rsidRPr="00207F32" w:rsidRDefault="00240968" w:rsidP="00240968">
            <w:pPr>
              <w:jc w:val="center"/>
              <w:rPr>
                <w:b/>
                <w:sz w:val="20"/>
                <w:szCs w:val="20"/>
              </w:rPr>
            </w:pPr>
            <w:r w:rsidRPr="00207F32">
              <w:rPr>
                <w:b/>
                <w:sz w:val="20"/>
                <w:szCs w:val="20"/>
              </w:rPr>
              <w:t xml:space="preserve">X </w:t>
            </w:r>
          </w:p>
        </w:tc>
        <w:tc>
          <w:tcPr>
            <w:tcW w:w="566" w:type="dxa"/>
            <w:tcBorders>
              <w:top w:val="single" w:sz="6" w:space="0" w:color="auto"/>
              <w:left w:val="single" w:sz="6" w:space="0" w:color="auto"/>
              <w:bottom w:val="single" w:sz="6" w:space="0" w:color="auto"/>
              <w:right w:val="single" w:sz="6" w:space="0" w:color="auto"/>
            </w:tcBorders>
            <w:vAlign w:val="center"/>
          </w:tcPr>
          <w:p w14:paraId="642632B2" w14:textId="77777777" w:rsidR="00240968" w:rsidRPr="00207F32" w:rsidRDefault="00240968" w:rsidP="00240968">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2873C855" w14:textId="77777777" w:rsidR="00240968" w:rsidRPr="00207F32" w:rsidRDefault="00240968" w:rsidP="00240968">
            <w:pPr>
              <w:jc w:val="center"/>
              <w:rPr>
                <w:b/>
                <w:sz w:val="20"/>
                <w:szCs w:val="20"/>
              </w:rPr>
            </w:pPr>
          </w:p>
        </w:tc>
        <w:tc>
          <w:tcPr>
            <w:tcW w:w="566" w:type="dxa"/>
            <w:tcBorders>
              <w:top w:val="single" w:sz="6" w:space="0" w:color="auto"/>
              <w:left w:val="single" w:sz="6" w:space="0" w:color="auto"/>
              <w:bottom w:val="single" w:sz="6" w:space="0" w:color="auto"/>
              <w:right w:val="single" w:sz="12" w:space="0" w:color="auto"/>
            </w:tcBorders>
            <w:vAlign w:val="center"/>
          </w:tcPr>
          <w:p w14:paraId="7CD92D68" w14:textId="77777777" w:rsidR="00240968" w:rsidRPr="00207F32" w:rsidRDefault="00240968" w:rsidP="00240968">
            <w:pPr>
              <w:jc w:val="center"/>
              <w:rPr>
                <w:b/>
                <w:sz w:val="20"/>
                <w:szCs w:val="20"/>
              </w:rPr>
            </w:pPr>
          </w:p>
        </w:tc>
      </w:tr>
      <w:tr w:rsidR="00240968" w:rsidRPr="00023FB4" w14:paraId="54CFDB00" w14:textId="77777777" w:rsidTr="00E5108F">
        <w:trPr>
          <w:trHeight w:val="284"/>
        </w:trPr>
        <w:tc>
          <w:tcPr>
            <w:tcW w:w="603" w:type="dxa"/>
            <w:gridSpan w:val="2"/>
            <w:tcBorders>
              <w:top w:val="single" w:sz="6" w:space="0" w:color="auto"/>
              <w:left w:val="single" w:sz="12" w:space="0" w:color="auto"/>
              <w:bottom w:val="single" w:sz="6" w:space="0" w:color="auto"/>
              <w:right w:val="single" w:sz="6" w:space="0" w:color="auto"/>
            </w:tcBorders>
            <w:vAlign w:val="center"/>
          </w:tcPr>
          <w:p w14:paraId="217316AD" w14:textId="77777777" w:rsidR="00240968" w:rsidRPr="00023FB4" w:rsidRDefault="00240968" w:rsidP="00240968">
            <w:pPr>
              <w:jc w:val="center"/>
              <w:rPr>
                <w:sz w:val="20"/>
                <w:szCs w:val="20"/>
              </w:rPr>
            </w:pPr>
            <w:r w:rsidRPr="00023FB4">
              <w:rPr>
                <w:sz w:val="20"/>
                <w:szCs w:val="20"/>
              </w:rPr>
              <w:t>3</w:t>
            </w:r>
          </w:p>
        </w:tc>
        <w:tc>
          <w:tcPr>
            <w:tcW w:w="7556" w:type="dxa"/>
            <w:tcBorders>
              <w:top w:val="single" w:sz="6" w:space="0" w:color="auto"/>
              <w:left w:val="single" w:sz="6" w:space="0" w:color="auto"/>
              <w:bottom w:val="single" w:sz="6" w:space="0" w:color="auto"/>
              <w:right w:val="single" w:sz="6" w:space="0" w:color="auto"/>
            </w:tcBorders>
            <w:vAlign w:val="center"/>
          </w:tcPr>
          <w:p w14:paraId="5739B639" w14:textId="77777777" w:rsidR="00240968" w:rsidRPr="00207F32" w:rsidRDefault="00240968" w:rsidP="00240968">
            <w:pPr>
              <w:rPr>
                <w:sz w:val="20"/>
                <w:szCs w:val="20"/>
              </w:rPr>
            </w:pPr>
            <w:r w:rsidRPr="00207F32">
              <w:rPr>
                <w:sz w:val="20"/>
                <w:szCs w:val="20"/>
              </w:rPr>
              <w:t>İnşaat sahasının topoğrafik yapısını çıkarıp değerlendirecek düzeyde ölçüm aletlerini kullanabilir.</w:t>
            </w:r>
          </w:p>
        </w:tc>
        <w:tc>
          <w:tcPr>
            <w:tcW w:w="565" w:type="dxa"/>
            <w:tcBorders>
              <w:top w:val="single" w:sz="6" w:space="0" w:color="auto"/>
              <w:left w:val="single" w:sz="6" w:space="0" w:color="auto"/>
              <w:bottom w:val="single" w:sz="6" w:space="0" w:color="auto"/>
              <w:right w:val="single" w:sz="6" w:space="0" w:color="auto"/>
            </w:tcBorders>
            <w:vAlign w:val="center"/>
          </w:tcPr>
          <w:p w14:paraId="5C109E91" w14:textId="77777777" w:rsidR="00240968" w:rsidRPr="00207F32" w:rsidRDefault="00240968" w:rsidP="00240968">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04A0162B" w14:textId="77777777" w:rsidR="00240968" w:rsidRPr="00207F32" w:rsidRDefault="00240968" w:rsidP="00240968">
            <w:pPr>
              <w:jc w:val="center"/>
              <w:rPr>
                <w:b/>
                <w:sz w:val="20"/>
                <w:szCs w:val="20"/>
              </w:rPr>
            </w:pPr>
            <w:r>
              <w:rPr>
                <w:b/>
                <w:sz w:val="20"/>
                <w:szCs w:val="20"/>
              </w:rPr>
              <w:t>X</w:t>
            </w:r>
          </w:p>
        </w:tc>
        <w:tc>
          <w:tcPr>
            <w:tcW w:w="566" w:type="dxa"/>
            <w:tcBorders>
              <w:top w:val="single" w:sz="6" w:space="0" w:color="auto"/>
              <w:left w:val="single" w:sz="6" w:space="0" w:color="auto"/>
              <w:bottom w:val="single" w:sz="6" w:space="0" w:color="auto"/>
              <w:right w:val="single" w:sz="6" w:space="0" w:color="auto"/>
            </w:tcBorders>
            <w:vAlign w:val="center"/>
          </w:tcPr>
          <w:p w14:paraId="0C7F1BE8" w14:textId="77777777" w:rsidR="00240968" w:rsidRPr="00207F32" w:rsidRDefault="00240968" w:rsidP="00240968">
            <w:pPr>
              <w:jc w:val="center"/>
              <w:rPr>
                <w:b/>
                <w:sz w:val="20"/>
                <w:szCs w:val="20"/>
              </w:rPr>
            </w:pPr>
          </w:p>
        </w:tc>
        <w:tc>
          <w:tcPr>
            <w:tcW w:w="566" w:type="dxa"/>
            <w:tcBorders>
              <w:top w:val="single" w:sz="6" w:space="0" w:color="auto"/>
              <w:left w:val="single" w:sz="6" w:space="0" w:color="auto"/>
              <w:bottom w:val="single" w:sz="6" w:space="0" w:color="auto"/>
              <w:right w:val="single" w:sz="12" w:space="0" w:color="auto"/>
            </w:tcBorders>
            <w:vAlign w:val="center"/>
          </w:tcPr>
          <w:p w14:paraId="035E542C" w14:textId="77777777" w:rsidR="00240968" w:rsidRPr="00207F32" w:rsidRDefault="00240968" w:rsidP="00240968">
            <w:pPr>
              <w:jc w:val="center"/>
              <w:rPr>
                <w:b/>
                <w:sz w:val="20"/>
                <w:szCs w:val="20"/>
              </w:rPr>
            </w:pPr>
            <w:r w:rsidRPr="00207F32">
              <w:rPr>
                <w:b/>
                <w:sz w:val="20"/>
                <w:szCs w:val="20"/>
              </w:rPr>
              <w:t xml:space="preserve"> </w:t>
            </w:r>
          </w:p>
        </w:tc>
      </w:tr>
      <w:tr w:rsidR="00240968" w:rsidRPr="00023FB4" w14:paraId="386FA23F" w14:textId="77777777" w:rsidTr="00E5108F">
        <w:trPr>
          <w:trHeight w:val="284"/>
        </w:trPr>
        <w:tc>
          <w:tcPr>
            <w:tcW w:w="603" w:type="dxa"/>
            <w:gridSpan w:val="2"/>
            <w:tcBorders>
              <w:top w:val="single" w:sz="6" w:space="0" w:color="auto"/>
              <w:left w:val="single" w:sz="12" w:space="0" w:color="auto"/>
              <w:bottom w:val="single" w:sz="6" w:space="0" w:color="auto"/>
              <w:right w:val="single" w:sz="6" w:space="0" w:color="auto"/>
            </w:tcBorders>
            <w:vAlign w:val="center"/>
          </w:tcPr>
          <w:p w14:paraId="45115F9F" w14:textId="77777777" w:rsidR="00240968" w:rsidRPr="00023FB4" w:rsidRDefault="00240968" w:rsidP="00240968">
            <w:pPr>
              <w:jc w:val="center"/>
              <w:rPr>
                <w:sz w:val="20"/>
                <w:szCs w:val="20"/>
              </w:rPr>
            </w:pPr>
            <w:r w:rsidRPr="00023FB4">
              <w:rPr>
                <w:sz w:val="20"/>
                <w:szCs w:val="20"/>
              </w:rPr>
              <w:t>4</w:t>
            </w:r>
          </w:p>
        </w:tc>
        <w:tc>
          <w:tcPr>
            <w:tcW w:w="7556" w:type="dxa"/>
            <w:tcBorders>
              <w:top w:val="single" w:sz="6" w:space="0" w:color="auto"/>
              <w:left w:val="single" w:sz="6" w:space="0" w:color="auto"/>
              <w:bottom w:val="single" w:sz="6" w:space="0" w:color="auto"/>
              <w:right w:val="single" w:sz="6" w:space="0" w:color="auto"/>
            </w:tcBorders>
            <w:vAlign w:val="center"/>
          </w:tcPr>
          <w:p w14:paraId="468E41AF" w14:textId="77777777" w:rsidR="00240968" w:rsidRPr="00207F32" w:rsidRDefault="00240968" w:rsidP="00240968">
            <w:pPr>
              <w:pStyle w:val="NormalWeb"/>
              <w:spacing w:line="237" w:lineRule="atLeast"/>
              <w:rPr>
                <w:sz w:val="20"/>
                <w:szCs w:val="20"/>
              </w:rPr>
            </w:pPr>
            <w:r w:rsidRPr="00207F32">
              <w:rPr>
                <w:sz w:val="20"/>
                <w:szCs w:val="20"/>
              </w:rPr>
              <w:t>Metraj ve keşif işlemlerini yapar ve hakedişleri düzenleyebilir.</w:t>
            </w:r>
          </w:p>
        </w:tc>
        <w:tc>
          <w:tcPr>
            <w:tcW w:w="565" w:type="dxa"/>
            <w:tcBorders>
              <w:top w:val="single" w:sz="6" w:space="0" w:color="auto"/>
              <w:left w:val="single" w:sz="6" w:space="0" w:color="auto"/>
              <w:bottom w:val="single" w:sz="6" w:space="0" w:color="auto"/>
              <w:right w:val="single" w:sz="6" w:space="0" w:color="auto"/>
            </w:tcBorders>
            <w:vAlign w:val="center"/>
          </w:tcPr>
          <w:p w14:paraId="5A7AB821" w14:textId="77777777" w:rsidR="00240968" w:rsidRPr="00207F32" w:rsidRDefault="00240968" w:rsidP="00240968">
            <w:pPr>
              <w:jc w:val="center"/>
              <w:rPr>
                <w:b/>
                <w:sz w:val="20"/>
                <w:szCs w:val="20"/>
              </w:rPr>
            </w:pPr>
            <w:r w:rsidRPr="00207F32">
              <w:rPr>
                <w:b/>
                <w:sz w:val="20"/>
                <w:szCs w:val="20"/>
              </w:rPr>
              <w:t xml:space="preserve">  </w:t>
            </w:r>
          </w:p>
        </w:tc>
        <w:tc>
          <w:tcPr>
            <w:tcW w:w="566" w:type="dxa"/>
            <w:tcBorders>
              <w:top w:val="single" w:sz="6" w:space="0" w:color="auto"/>
              <w:left w:val="single" w:sz="6" w:space="0" w:color="auto"/>
              <w:bottom w:val="single" w:sz="6" w:space="0" w:color="auto"/>
              <w:right w:val="single" w:sz="6" w:space="0" w:color="auto"/>
            </w:tcBorders>
            <w:vAlign w:val="center"/>
          </w:tcPr>
          <w:p w14:paraId="30F6B6DC" w14:textId="77777777" w:rsidR="00240968" w:rsidRPr="00207F32" w:rsidRDefault="00240968" w:rsidP="00240968">
            <w:pPr>
              <w:jc w:val="center"/>
              <w:rPr>
                <w:b/>
                <w:sz w:val="20"/>
                <w:szCs w:val="20"/>
              </w:rPr>
            </w:pPr>
            <w:r>
              <w:rPr>
                <w:b/>
                <w:sz w:val="20"/>
                <w:szCs w:val="20"/>
              </w:rPr>
              <w:t>X</w:t>
            </w:r>
          </w:p>
        </w:tc>
        <w:tc>
          <w:tcPr>
            <w:tcW w:w="566" w:type="dxa"/>
            <w:tcBorders>
              <w:top w:val="single" w:sz="6" w:space="0" w:color="auto"/>
              <w:left w:val="single" w:sz="6" w:space="0" w:color="auto"/>
              <w:bottom w:val="single" w:sz="6" w:space="0" w:color="auto"/>
              <w:right w:val="single" w:sz="6" w:space="0" w:color="auto"/>
            </w:tcBorders>
            <w:vAlign w:val="center"/>
          </w:tcPr>
          <w:p w14:paraId="03D1ECD8" w14:textId="77777777" w:rsidR="00240968" w:rsidRPr="00207F32" w:rsidRDefault="00240968" w:rsidP="00240968">
            <w:pPr>
              <w:jc w:val="center"/>
              <w:rPr>
                <w:b/>
                <w:sz w:val="20"/>
                <w:szCs w:val="20"/>
              </w:rPr>
            </w:pPr>
          </w:p>
        </w:tc>
        <w:tc>
          <w:tcPr>
            <w:tcW w:w="566" w:type="dxa"/>
            <w:tcBorders>
              <w:top w:val="single" w:sz="6" w:space="0" w:color="auto"/>
              <w:left w:val="single" w:sz="6" w:space="0" w:color="auto"/>
              <w:bottom w:val="single" w:sz="6" w:space="0" w:color="auto"/>
              <w:right w:val="single" w:sz="12" w:space="0" w:color="auto"/>
            </w:tcBorders>
            <w:vAlign w:val="center"/>
          </w:tcPr>
          <w:p w14:paraId="2777C28F" w14:textId="77777777" w:rsidR="00240968" w:rsidRPr="00207F32" w:rsidRDefault="00240968" w:rsidP="00240968">
            <w:pPr>
              <w:jc w:val="center"/>
              <w:rPr>
                <w:b/>
                <w:sz w:val="20"/>
                <w:szCs w:val="20"/>
              </w:rPr>
            </w:pPr>
          </w:p>
        </w:tc>
      </w:tr>
      <w:tr w:rsidR="00240968" w:rsidRPr="00023FB4" w14:paraId="46210859" w14:textId="77777777" w:rsidTr="00E5108F">
        <w:trPr>
          <w:trHeight w:val="284"/>
        </w:trPr>
        <w:tc>
          <w:tcPr>
            <w:tcW w:w="603" w:type="dxa"/>
            <w:gridSpan w:val="2"/>
            <w:tcBorders>
              <w:top w:val="single" w:sz="6" w:space="0" w:color="auto"/>
              <w:left w:val="single" w:sz="12" w:space="0" w:color="auto"/>
              <w:bottom w:val="single" w:sz="6" w:space="0" w:color="auto"/>
              <w:right w:val="single" w:sz="6" w:space="0" w:color="auto"/>
            </w:tcBorders>
            <w:vAlign w:val="center"/>
          </w:tcPr>
          <w:p w14:paraId="2DB00A81" w14:textId="77777777" w:rsidR="00240968" w:rsidRPr="00023FB4" w:rsidRDefault="00240968" w:rsidP="00240968">
            <w:pPr>
              <w:jc w:val="center"/>
              <w:rPr>
                <w:sz w:val="20"/>
                <w:szCs w:val="20"/>
              </w:rPr>
            </w:pPr>
            <w:r w:rsidRPr="00023FB4">
              <w:rPr>
                <w:sz w:val="20"/>
                <w:szCs w:val="20"/>
              </w:rPr>
              <w:t>5</w:t>
            </w:r>
          </w:p>
        </w:tc>
        <w:tc>
          <w:tcPr>
            <w:tcW w:w="7556" w:type="dxa"/>
            <w:tcBorders>
              <w:top w:val="single" w:sz="6" w:space="0" w:color="auto"/>
              <w:left w:val="single" w:sz="6" w:space="0" w:color="auto"/>
              <w:bottom w:val="single" w:sz="6" w:space="0" w:color="auto"/>
              <w:right w:val="single" w:sz="6" w:space="0" w:color="auto"/>
            </w:tcBorders>
            <w:vAlign w:val="center"/>
          </w:tcPr>
          <w:p w14:paraId="558FB281" w14:textId="77777777" w:rsidR="00240968" w:rsidRPr="00207F32" w:rsidRDefault="00240968" w:rsidP="00240968">
            <w:pPr>
              <w:pStyle w:val="Balk4"/>
              <w:rPr>
                <w:rFonts w:ascii="Times New Roman" w:hAnsi="Times New Roman"/>
                <w:b w:val="0"/>
                <w:bCs w:val="0"/>
                <w:color w:val="000000"/>
                <w:sz w:val="20"/>
                <w:szCs w:val="20"/>
              </w:rPr>
            </w:pPr>
            <w:r w:rsidRPr="00207F32">
              <w:rPr>
                <w:rFonts w:ascii="Times New Roman" w:hAnsi="Times New Roman"/>
                <w:b w:val="0"/>
                <w:bCs w:val="0"/>
                <w:color w:val="000000"/>
                <w:sz w:val="20"/>
                <w:szCs w:val="20"/>
              </w:rPr>
              <w:t>Şantiye iş planlarını hazırlayabilir ve uygulayabilir.</w:t>
            </w:r>
          </w:p>
        </w:tc>
        <w:tc>
          <w:tcPr>
            <w:tcW w:w="565" w:type="dxa"/>
            <w:tcBorders>
              <w:top w:val="single" w:sz="6" w:space="0" w:color="auto"/>
              <w:left w:val="single" w:sz="6" w:space="0" w:color="auto"/>
              <w:bottom w:val="single" w:sz="6" w:space="0" w:color="auto"/>
              <w:right w:val="single" w:sz="6" w:space="0" w:color="auto"/>
            </w:tcBorders>
            <w:vAlign w:val="center"/>
          </w:tcPr>
          <w:p w14:paraId="04BFEF2F" w14:textId="77777777" w:rsidR="00240968" w:rsidRPr="00207F32" w:rsidRDefault="00240968" w:rsidP="00240968">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52479C44" w14:textId="77777777" w:rsidR="00240968" w:rsidRPr="00207F32" w:rsidRDefault="00240968" w:rsidP="00240968">
            <w:pPr>
              <w:jc w:val="center"/>
              <w:rPr>
                <w:b/>
                <w:sz w:val="20"/>
                <w:szCs w:val="20"/>
              </w:rPr>
            </w:pPr>
            <w:r>
              <w:rPr>
                <w:b/>
                <w:sz w:val="20"/>
                <w:szCs w:val="20"/>
              </w:rPr>
              <w:t>X</w:t>
            </w:r>
          </w:p>
        </w:tc>
        <w:tc>
          <w:tcPr>
            <w:tcW w:w="566" w:type="dxa"/>
            <w:tcBorders>
              <w:top w:val="single" w:sz="6" w:space="0" w:color="auto"/>
              <w:left w:val="single" w:sz="6" w:space="0" w:color="auto"/>
              <w:bottom w:val="single" w:sz="6" w:space="0" w:color="auto"/>
              <w:right w:val="single" w:sz="6" w:space="0" w:color="auto"/>
            </w:tcBorders>
            <w:vAlign w:val="center"/>
          </w:tcPr>
          <w:p w14:paraId="2042AD67" w14:textId="77777777" w:rsidR="00240968" w:rsidRPr="00207F32" w:rsidRDefault="00240968" w:rsidP="00240968">
            <w:pPr>
              <w:jc w:val="center"/>
              <w:rPr>
                <w:b/>
                <w:sz w:val="20"/>
                <w:szCs w:val="20"/>
              </w:rPr>
            </w:pPr>
          </w:p>
        </w:tc>
        <w:tc>
          <w:tcPr>
            <w:tcW w:w="566" w:type="dxa"/>
            <w:tcBorders>
              <w:top w:val="single" w:sz="6" w:space="0" w:color="auto"/>
              <w:left w:val="single" w:sz="6" w:space="0" w:color="auto"/>
              <w:bottom w:val="single" w:sz="6" w:space="0" w:color="auto"/>
              <w:right w:val="single" w:sz="12" w:space="0" w:color="auto"/>
            </w:tcBorders>
            <w:vAlign w:val="center"/>
          </w:tcPr>
          <w:p w14:paraId="390313F2" w14:textId="77777777" w:rsidR="00240968" w:rsidRPr="00207F32" w:rsidRDefault="00240968" w:rsidP="00240968">
            <w:pPr>
              <w:jc w:val="center"/>
              <w:rPr>
                <w:b/>
                <w:sz w:val="20"/>
                <w:szCs w:val="20"/>
              </w:rPr>
            </w:pPr>
          </w:p>
        </w:tc>
      </w:tr>
      <w:tr w:rsidR="00240968" w:rsidRPr="00023FB4" w14:paraId="2E3143CA" w14:textId="77777777" w:rsidTr="00E5108F">
        <w:trPr>
          <w:trHeight w:val="284"/>
        </w:trPr>
        <w:tc>
          <w:tcPr>
            <w:tcW w:w="603" w:type="dxa"/>
            <w:gridSpan w:val="2"/>
            <w:tcBorders>
              <w:top w:val="single" w:sz="6" w:space="0" w:color="auto"/>
              <w:left w:val="single" w:sz="12" w:space="0" w:color="auto"/>
              <w:bottom w:val="single" w:sz="6" w:space="0" w:color="auto"/>
              <w:right w:val="single" w:sz="6" w:space="0" w:color="auto"/>
            </w:tcBorders>
            <w:vAlign w:val="center"/>
          </w:tcPr>
          <w:p w14:paraId="7C4A2B93" w14:textId="77777777" w:rsidR="00240968" w:rsidRPr="00023FB4" w:rsidRDefault="00240968" w:rsidP="00240968">
            <w:pPr>
              <w:jc w:val="center"/>
              <w:rPr>
                <w:sz w:val="20"/>
                <w:szCs w:val="20"/>
              </w:rPr>
            </w:pPr>
            <w:r w:rsidRPr="00023FB4">
              <w:rPr>
                <w:sz w:val="20"/>
                <w:szCs w:val="20"/>
              </w:rPr>
              <w:t>6</w:t>
            </w:r>
          </w:p>
        </w:tc>
        <w:tc>
          <w:tcPr>
            <w:tcW w:w="7556" w:type="dxa"/>
            <w:tcBorders>
              <w:top w:val="single" w:sz="6" w:space="0" w:color="auto"/>
              <w:left w:val="single" w:sz="6" w:space="0" w:color="auto"/>
              <w:bottom w:val="single" w:sz="6" w:space="0" w:color="auto"/>
              <w:right w:val="single" w:sz="6" w:space="0" w:color="auto"/>
            </w:tcBorders>
            <w:vAlign w:val="center"/>
          </w:tcPr>
          <w:p w14:paraId="4476A029" w14:textId="77777777" w:rsidR="00240968" w:rsidRPr="00207F32" w:rsidRDefault="00240968" w:rsidP="00240968">
            <w:pPr>
              <w:pStyle w:val="Balk4"/>
              <w:rPr>
                <w:rFonts w:ascii="Times New Roman" w:hAnsi="Times New Roman"/>
                <w:b w:val="0"/>
                <w:bCs w:val="0"/>
                <w:color w:val="000000"/>
                <w:sz w:val="20"/>
                <w:szCs w:val="20"/>
              </w:rPr>
            </w:pPr>
            <w:r w:rsidRPr="00207F32">
              <w:rPr>
                <w:rFonts w:ascii="Times New Roman" w:hAnsi="Times New Roman"/>
                <w:b w:val="0"/>
                <w:bCs w:val="0"/>
                <w:color w:val="000000"/>
                <w:sz w:val="20"/>
                <w:szCs w:val="20"/>
              </w:rPr>
              <w:t>Yapı malzemelerine yönelik deneyleri yapabilir.</w:t>
            </w:r>
          </w:p>
        </w:tc>
        <w:tc>
          <w:tcPr>
            <w:tcW w:w="565" w:type="dxa"/>
            <w:tcBorders>
              <w:top w:val="single" w:sz="6" w:space="0" w:color="auto"/>
              <w:left w:val="single" w:sz="6" w:space="0" w:color="auto"/>
              <w:bottom w:val="single" w:sz="6" w:space="0" w:color="auto"/>
              <w:right w:val="single" w:sz="6" w:space="0" w:color="auto"/>
            </w:tcBorders>
            <w:vAlign w:val="center"/>
          </w:tcPr>
          <w:p w14:paraId="15EB252E" w14:textId="77777777" w:rsidR="00240968" w:rsidRPr="00207F32" w:rsidRDefault="00240968" w:rsidP="00240968">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78FE18D8" w14:textId="77777777" w:rsidR="00240968" w:rsidRPr="00207F32" w:rsidRDefault="00240968" w:rsidP="00240968">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470C0D15" w14:textId="77777777" w:rsidR="00240968" w:rsidRPr="00207F32" w:rsidRDefault="00240968" w:rsidP="00240968">
            <w:pPr>
              <w:jc w:val="center"/>
              <w:rPr>
                <w:b/>
                <w:sz w:val="20"/>
                <w:szCs w:val="20"/>
              </w:rPr>
            </w:pPr>
            <w:r w:rsidRPr="00207F32">
              <w:rPr>
                <w:b/>
                <w:sz w:val="20"/>
                <w:szCs w:val="20"/>
              </w:rPr>
              <w:t>X</w:t>
            </w:r>
          </w:p>
        </w:tc>
        <w:tc>
          <w:tcPr>
            <w:tcW w:w="566" w:type="dxa"/>
            <w:tcBorders>
              <w:top w:val="single" w:sz="6" w:space="0" w:color="auto"/>
              <w:left w:val="single" w:sz="6" w:space="0" w:color="auto"/>
              <w:bottom w:val="single" w:sz="6" w:space="0" w:color="auto"/>
              <w:right w:val="single" w:sz="12" w:space="0" w:color="auto"/>
            </w:tcBorders>
            <w:vAlign w:val="center"/>
          </w:tcPr>
          <w:p w14:paraId="345EA6C9" w14:textId="77777777" w:rsidR="00240968" w:rsidRPr="00207F32" w:rsidRDefault="00240968" w:rsidP="00240968">
            <w:pPr>
              <w:jc w:val="center"/>
              <w:rPr>
                <w:b/>
                <w:sz w:val="20"/>
                <w:szCs w:val="20"/>
              </w:rPr>
            </w:pPr>
            <w:r w:rsidRPr="00207F32">
              <w:rPr>
                <w:b/>
                <w:sz w:val="20"/>
                <w:szCs w:val="20"/>
              </w:rPr>
              <w:t xml:space="preserve"> </w:t>
            </w:r>
          </w:p>
        </w:tc>
      </w:tr>
      <w:tr w:rsidR="00240968" w:rsidRPr="00023FB4" w14:paraId="6EE8E9B2" w14:textId="77777777" w:rsidTr="00E5108F">
        <w:trPr>
          <w:trHeight w:val="284"/>
        </w:trPr>
        <w:tc>
          <w:tcPr>
            <w:tcW w:w="603" w:type="dxa"/>
            <w:gridSpan w:val="2"/>
            <w:tcBorders>
              <w:top w:val="single" w:sz="6" w:space="0" w:color="auto"/>
              <w:left w:val="single" w:sz="12" w:space="0" w:color="auto"/>
              <w:bottom w:val="single" w:sz="6" w:space="0" w:color="auto"/>
              <w:right w:val="single" w:sz="6" w:space="0" w:color="auto"/>
            </w:tcBorders>
            <w:vAlign w:val="center"/>
          </w:tcPr>
          <w:p w14:paraId="33025CE6" w14:textId="77777777" w:rsidR="00240968" w:rsidRPr="00023FB4" w:rsidRDefault="00240968" w:rsidP="00240968">
            <w:pPr>
              <w:jc w:val="center"/>
              <w:rPr>
                <w:sz w:val="20"/>
                <w:szCs w:val="20"/>
              </w:rPr>
            </w:pPr>
            <w:r w:rsidRPr="00023FB4">
              <w:rPr>
                <w:sz w:val="20"/>
                <w:szCs w:val="20"/>
              </w:rPr>
              <w:t>7</w:t>
            </w:r>
          </w:p>
        </w:tc>
        <w:tc>
          <w:tcPr>
            <w:tcW w:w="7556" w:type="dxa"/>
            <w:tcBorders>
              <w:top w:val="single" w:sz="6" w:space="0" w:color="auto"/>
              <w:left w:val="single" w:sz="6" w:space="0" w:color="auto"/>
              <w:bottom w:val="single" w:sz="6" w:space="0" w:color="auto"/>
              <w:right w:val="single" w:sz="6" w:space="0" w:color="auto"/>
            </w:tcBorders>
            <w:vAlign w:val="center"/>
          </w:tcPr>
          <w:p w14:paraId="7CB2A616" w14:textId="77777777" w:rsidR="00240968" w:rsidRPr="00207F32" w:rsidRDefault="00240968" w:rsidP="00240968">
            <w:pPr>
              <w:pStyle w:val="Balk4"/>
              <w:rPr>
                <w:rFonts w:ascii="Times New Roman" w:hAnsi="Times New Roman"/>
                <w:b w:val="0"/>
                <w:bCs w:val="0"/>
                <w:color w:val="000000"/>
                <w:sz w:val="20"/>
                <w:szCs w:val="20"/>
              </w:rPr>
            </w:pPr>
            <w:r w:rsidRPr="00207F32">
              <w:rPr>
                <w:rFonts w:ascii="Times New Roman" w:hAnsi="Times New Roman"/>
                <w:b w:val="0"/>
                <w:bCs w:val="0"/>
                <w:color w:val="000000"/>
                <w:sz w:val="20"/>
                <w:szCs w:val="20"/>
              </w:rPr>
              <w:t>Meslekle ilgili kalite kontrol ve standartları bilir.</w:t>
            </w:r>
          </w:p>
        </w:tc>
        <w:tc>
          <w:tcPr>
            <w:tcW w:w="565" w:type="dxa"/>
            <w:tcBorders>
              <w:top w:val="single" w:sz="6" w:space="0" w:color="auto"/>
              <w:left w:val="single" w:sz="6" w:space="0" w:color="auto"/>
              <w:bottom w:val="single" w:sz="6" w:space="0" w:color="auto"/>
              <w:right w:val="single" w:sz="6" w:space="0" w:color="auto"/>
            </w:tcBorders>
            <w:vAlign w:val="center"/>
          </w:tcPr>
          <w:p w14:paraId="6C9AA595" w14:textId="77777777" w:rsidR="00240968" w:rsidRPr="00207F32" w:rsidRDefault="00240968" w:rsidP="00240968">
            <w:pPr>
              <w:jc w:val="center"/>
              <w:rPr>
                <w:b/>
                <w:sz w:val="20"/>
                <w:szCs w:val="20"/>
              </w:rPr>
            </w:pPr>
            <w:r w:rsidRPr="00207F32">
              <w:rPr>
                <w:b/>
                <w:sz w:val="20"/>
                <w:szCs w:val="20"/>
              </w:rPr>
              <w:t xml:space="preserve"> X</w:t>
            </w:r>
          </w:p>
        </w:tc>
        <w:tc>
          <w:tcPr>
            <w:tcW w:w="566" w:type="dxa"/>
            <w:tcBorders>
              <w:top w:val="single" w:sz="6" w:space="0" w:color="auto"/>
              <w:left w:val="single" w:sz="6" w:space="0" w:color="auto"/>
              <w:bottom w:val="single" w:sz="6" w:space="0" w:color="auto"/>
              <w:right w:val="single" w:sz="6" w:space="0" w:color="auto"/>
            </w:tcBorders>
            <w:vAlign w:val="center"/>
          </w:tcPr>
          <w:p w14:paraId="03CF2E42" w14:textId="77777777" w:rsidR="00240968" w:rsidRPr="00207F32" w:rsidRDefault="00240968" w:rsidP="00240968">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3E2E4775" w14:textId="77777777" w:rsidR="00240968" w:rsidRPr="00207F32" w:rsidRDefault="00240968" w:rsidP="00240968">
            <w:pPr>
              <w:jc w:val="center"/>
              <w:rPr>
                <w:b/>
                <w:sz w:val="20"/>
                <w:szCs w:val="20"/>
              </w:rPr>
            </w:pPr>
          </w:p>
        </w:tc>
        <w:tc>
          <w:tcPr>
            <w:tcW w:w="566" w:type="dxa"/>
            <w:tcBorders>
              <w:top w:val="single" w:sz="6" w:space="0" w:color="auto"/>
              <w:left w:val="single" w:sz="6" w:space="0" w:color="auto"/>
              <w:bottom w:val="single" w:sz="6" w:space="0" w:color="auto"/>
              <w:right w:val="single" w:sz="12" w:space="0" w:color="auto"/>
            </w:tcBorders>
            <w:vAlign w:val="center"/>
          </w:tcPr>
          <w:p w14:paraId="10783729" w14:textId="77777777" w:rsidR="00240968" w:rsidRPr="00207F32" w:rsidRDefault="00240968" w:rsidP="00240968">
            <w:pPr>
              <w:jc w:val="center"/>
              <w:rPr>
                <w:b/>
                <w:sz w:val="20"/>
                <w:szCs w:val="20"/>
              </w:rPr>
            </w:pPr>
            <w:r w:rsidRPr="00207F32">
              <w:rPr>
                <w:b/>
                <w:sz w:val="20"/>
                <w:szCs w:val="20"/>
              </w:rPr>
              <w:t xml:space="preserve"> </w:t>
            </w:r>
          </w:p>
        </w:tc>
      </w:tr>
      <w:tr w:rsidR="00240968" w:rsidRPr="00023FB4" w14:paraId="19A3F7A8" w14:textId="77777777" w:rsidTr="00E5108F">
        <w:trPr>
          <w:trHeight w:val="284"/>
        </w:trPr>
        <w:tc>
          <w:tcPr>
            <w:tcW w:w="603" w:type="dxa"/>
            <w:gridSpan w:val="2"/>
            <w:tcBorders>
              <w:top w:val="single" w:sz="6" w:space="0" w:color="auto"/>
              <w:left w:val="single" w:sz="12" w:space="0" w:color="auto"/>
              <w:bottom w:val="single" w:sz="6" w:space="0" w:color="auto"/>
              <w:right w:val="single" w:sz="6" w:space="0" w:color="auto"/>
            </w:tcBorders>
            <w:vAlign w:val="center"/>
          </w:tcPr>
          <w:p w14:paraId="785A4EA4" w14:textId="77777777" w:rsidR="00240968" w:rsidRPr="00023FB4" w:rsidRDefault="00240968" w:rsidP="00240968">
            <w:pPr>
              <w:jc w:val="center"/>
              <w:rPr>
                <w:sz w:val="20"/>
                <w:szCs w:val="20"/>
              </w:rPr>
            </w:pPr>
            <w:r w:rsidRPr="00023FB4">
              <w:rPr>
                <w:sz w:val="20"/>
                <w:szCs w:val="20"/>
              </w:rPr>
              <w:t>8</w:t>
            </w:r>
          </w:p>
        </w:tc>
        <w:tc>
          <w:tcPr>
            <w:tcW w:w="7556" w:type="dxa"/>
            <w:tcBorders>
              <w:top w:val="single" w:sz="6" w:space="0" w:color="auto"/>
              <w:left w:val="single" w:sz="6" w:space="0" w:color="auto"/>
              <w:bottom w:val="single" w:sz="6" w:space="0" w:color="auto"/>
              <w:right w:val="single" w:sz="6" w:space="0" w:color="auto"/>
            </w:tcBorders>
            <w:vAlign w:val="center"/>
          </w:tcPr>
          <w:p w14:paraId="3B87E8E2" w14:textId="77777777" w:rsidR="00240968" w:rsidRPr="00207F32" w:rsidRDefault="00240968" w:rsidP="00240968">
            <w:pPr>
              <w:rPr>
                <w:sz w:val="20"/>
                <w:szCs w:val="20"/>
              </w:rPr>
            </w:pPr>
            <w:r w:rsidRPr="00207F32">
              <w:rPr>
                <w:sz w:val="20"/>
                <w:szCs w:val="20"/>
              </w:rPr>
              <w:t>Mesleki paket programlarını kullanır.</w:t>
            </w:r>
          </w:p>
        </w:tc>
        <w:tc>
          <w:tcPr>
            <w:tcW w:w="565" w:type="dxa"/>
            <w:tcBorders>
              <w:top w:val="single" w:sz="6" w:space="0" w:color="auto"/>
              <w:left w:val="single" w:sz="6" w:space="0" w:color="auto"/>
              <w:bottom w:val="single" w:sz="6" w:space="0" w:color="auto"/>
              <w:right w:val="single" w:sz="6" w:space="0" w:color="auto"/>
            </w:tcBorders>
            <w:vAlign w:val="center"/>
          </w:tcPr>
          <w:p w14:paraId="67FDF0F4" w14:textId="77777777" w:rsidR="00240968" w:rsidRPr="00207F32" w:rsidRDefault="00240968" w:rsidP="00240968">
            <w:pPr>
              <w:jc w:val="center"/>
              <w:rPr>
                <w:b/>
                <w:sz w:val="20"/>
                <w:szCs w:val="20"/>
              </w:rPr>
            </w:pPr>
            <w:r w:rsidRPr="00207F32">
              <w:rPr>
                <w:b/>
                <w:sz w:val="20"/>
                <w:szCs w:val="20"/>
              </w:rPr>
              <w:t xml:space="preserve"> X</w:t>
            </w:r>
          </w:p>
        </w:tc>
        <w:tc>
          <w:tcPr>
            <w:tcW w:w="566" w:type="dxa"/>
            <w:tcBorders>
              <w:top w:val="single" w:sz="6" w:space="0" w:color="auto"/>
              <w:left w:val="single" w:sz="6" w:space="0" w:color="auto"/>
              <w:bottom w:val="single" w:sz="6" w:space="0" w:color="auto"/>
              <w:right w:val="single" w:sz="6" w:space="0" w:color="auto"/>
            </w:tcBorders>
            <w:vAlign w:val="center"/>
          </w:tcPr>
          <w:p w14:paraId="1411AC17" w14:textId="77777777" w:rsidR="00240968" w:rsidRPr="00207F32" w:rsidRDefault="00240968" w:rsidP="00240968">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0503B3F8" w14:textId="77777777" w:rsidR="00240968" w:rsidRPr="00207F32" w:rsidRDefault="00240968" w:rsidP="00240968">
            <w:pPr>
              <w:jc w:val="center"/>
              <w:rPr>
                <w:b/>
                <w:sz w:val="20"/>
                <w:szCs w:val="20"/>
              </w:rPr>
            </w:pPr>
            <w:r w:rsidRPr="00207F32">
              <w:rPr>
                <w:b/>
                <w:sz w:val="20"/>
                <w:szCs w:val="20"/>
              </w:rPr>
              <w:t xml:space="preserve"> </w:t>
            </w:r>
          </w:p>
        </w:tc>
        <w:tc>
          <w:tcPr>
            <w:tcW w:w="566" w:type="dxa"/>
            <w:tcBorders>
              <w:top w:val="single" w:sz="6" w:space="0" w:color="auto"/>
              <w:left w:val="single" w:sz="6" w:space="0" w:color="auto"/>
              <w:bottom w:val="single" w:sz="6" w:space="0" w:color="auto"/>
              <w:right w:val="single" w:sz="12" w:space="0" w:color="auto"/>
            </w:tcBorders>
            <w:vAlign w:val="center"/>
          </w:tcPr>
          <w:p w14:paraId="7A1BDAC0" w14:textId="77777777" w:rsidR="00240968" w:rsidRPr="00207F32" w:rsidRDefault="00240968" w:rsidP="00240968">
            <w:pPr>
              <w:jc w:val="center"/>
              <w:rPr>
                <w:b/>
                <w:sz w:val="20"/>
                <w:szCs w:val="20"/>
              </w:rPr>
            </w:pPr>
          </w:p>
        </w:tc>
      </w:tr>
      <w:tr w:rsidR="00240968" w:rsidRPr="00023FB4" w14:paraId="6ABDDCE2" w14:textId="77777777" w:rsidTr="00240968">
        <w:trPr>
          <w:trHeight w:val="284"/>
        </w:trPr>
        <w:tc>
          <w:tcPr>
            <w:tcW w:w="603" w:type="dxa"/>
            <w:gridSpan w:val="2"/>
            <w:tcBorders>
              <w:top w:val="single" w:sz="6" w:space="0" w:color="auto"/>
              <w:left w:val="single" w:sz="12" w:space="0" w:color="auto"/>
              <w:bottom w:val="single" w:sz="6" w:space="0" w:color="auto"/>
              <w:right w:val="single" w:sz="6" w:space="0" w:color="auto"/>
            </w:tcBorders>
            <w:vAlign w:val="center"/>
          </w:tcPr>
          <w:p w14:paraId="42609DE8" w14:textId="77777777" w:rsidR="00240968" w:rsidRPr="00023FB4" w:rsidRDefault="00240968" w:rsidP="00240968">
            <w:pPr>
              <w:jc w:val="center"/>
              <w:rPr>
                <w:sz w:val="20"/>
                <w:szCs w:val="20"/>
              </w:rPr>
            </w:pPr>
            <w:r w:rsidRPr="00023FB4">
              <w:rPr>
                <w:sz w:val="20"/>
                <w:szCs w:val="20"/>
              </w:rPr>
              <w:t>9</w:t>
            </w:r>
          </w:p>
        </w:tc>
        <w:tc>
          <w:tcPr>
            <w:tcW w:w="7556" w:type="dxa"/>
            <w:tcBorders>
              <w:top w:val="single" w:sz="6" w:space="0" w:color="auto"/>
              <w:left w:val="single" w:sz="6" w:space="0" w:color="auto"/>
              <w:bottom w:val="single" w:sz="6" w:space="0" w:color="auto"/>
              <w:right w:val="single" w:sz="6" w:space="0" w:color="auto"/>
            </w:tcBorders>
            <w:vAlign w:val="center"/>
          </w:tcPr>
          <w:p w14:paraId="0F9697C3" w14:textId="77777777" w:rsidR="00240968" w:rsidRPr="00207F32" w:rsidRDefault="00240968" w:rsidP="00240968">
            <w:pPr>
              <w:rPr>
                <w:sz w:val="20"/>
                <w:szCs w:val="20"/>
              </w:rPr>
            </w:pPr>
            <w:r w:rsidRPr="00207F32">
              <w:rPr>
                <w:sz w:val="20"/>
                <w:szCs w:val="20"/>
              </w:rPr>
              <w:t>İşletme Yönetimini bilir.</w:t>
            </w:r>
          </w:p>
        </w:tc>
        <w:tc>
          <w:tcPr>
            <w:tcW w:w="565" w:type="dxa"/>
            <w:tcBorders>
              <w:top w:val="single" w:sz="6" w:space="0" w:color="auto"/>
              <w:left w:val="single" w:sz="6" w:space="0" w:color="auto"/>
              <w:bottom w:val="single" w:sz="6" w:space="0" w:color="auto"/>
              <w:right w:val="single" w:sz="6" w:space="0" w:color="auto"/>
            </w:tcBorders>
          </w:tcPr>
          <w:p w14:paraId="1F48DC73" w14:textId="77777777" w:rsidR="00240968" w:rsidRPr="00207F32" w:rsidRDefault="00240968" w:rsidP="00240968">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493DDBA1" w14:textId="77777777" w:rsidR="00240968" w:rsidRPr="00207F32" w:rsidRDefault="00240968" w:rsidP="00240968">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651F7DA3" w14:textId="77777777" w:rsidR="00240968" w:rsidRPr="00207F32" w:rsidRDefault="00240968" w:rsidP="00240968">
            <w:pPr>
              <w:jc w:val="center"/>
              <w:rPr>
                <w:b/>
                <w:sz w:val="20"/>
                <w:szCs w:val="20"/>
              </w:rPr>
            </w:pPr>
            <w:r w:rsidRPr="00207F32">
              <w:rPr>
                <w:b/>
                <w:sz w:val="20"/>
                <w:szCs w:val="20"/>
              </w:rPr>
              <w:t xml:space="preserve"> X</w:t>
            </w:r>
          </w:p>
        </w:tc>
        <w:tc>
          <w:tcPr>
            <w:tcW w:w="566" w:type="dxa"/>
            <w:tcBorders>
              <w:top w:val="single" w:sz="6" w:space="0" w:color="auto"/>
              <w:left w:val="single" w:sz="6" w:space="0" w:color="auto"/>
              <w:bottom w:val="single" w:sz="6" w:space="0" w:color="auto"/>
              <w:right w:val="single" w:sz="12" w:space="0" w:color="auto"/>
            </w:tcBorders>
            <w:vAlign w:val="center"/>
          </w:tcPr>
          <w:p w14:paraId="0423C15E" w14:textId="77777777" w:rsidR="00240968" w:rsidRPr="00207F32" w:rsidRDefault="00240968" w:rsidP="00240968">
            <w:pPr>
              <w:jc w:val="center"/>
              <w:rPr>
                <w:b/>
                <w:sz w:val="20"/>
                <w:szCs w:val="20"/>
              </w:rPr>
            </w:pPr>
          </w:p>
        </w:tc>
      </w:tr>
      <w:tr w:rsidR="00240968" w:rsidRPr="00023FB4" w14:paraId="07B9A888" w14:textId="77777777" w:rsidTr="00240968">
        <w:trPr>
          <w:trHeight w:val="284"/>
        </w:trPr>
        <w:tc>
          <w:tcPr>
            <w:tcW w:w="603" w:type="dxa"/>
            <w:gridSpan w:val="2"/>
            <w:tcBorders>
              <w:top w:val="single" w:sz="6" w:space="0" w:color="auto"/>
              <w:left w:val="single" w:sz="12" w:space="0" w:color="auto"/>
              <w:bottom w:val="single" w:sz="6" w:space="0" w:color="auto"/>
              <w:right w:val="single" w:sz="6" w:space="0" w:color="auto"/>
            </w:tcBorders>
            <w:vAlign w:val="center"/>
          </w:tcPr>
          <w:p w14:paraId="10CFAA9D" w14:textId="77777777" w:rsidR="00240968" w:rsidRPr="00023FB4" w:rsidRDefault="00240968" w:rsidP="00240968">
            <w:pPr>
              <w:jc w:val="center"/>
              <w:rPr>
                <w:sz w:val="20"/>
                <w:szCs w:val="20"/>
              </w:rPr>
            </w:pPr>
            <w:r w:rsidRPr="00023FB4">
              <w:rPr>
                <w:sz w:val="20"/>
                <w:szCs w:val="20"/>
              </w:rPr>
              <w:t>10</w:t>
            </w:r>
          </w:p>
        </w:tc>
        <w:tc>
          <w:tcPr>
            <w:tcW w:w="7556" w:type="dxa"/>
            <w:tcBorders>
              <w:top w:val="single" w:sz="6" w:space="0" w:color="auto"/>
              <w:left w:val="single" w:sz="6" w:space="0" w:color="auto"/>
              <w:bottom w:val="single" w:sz="6" w:space="0" w:color="auto"/>
              <w:right w:val="single" w:sz="6" w:space="0" w:color="auto"/>
            </w:tcBorders>
            <w:vAlign w:val="center"/>
          </w:tcPr>
          <w:p w14:paraId="09D0FAB7" w14:textId="77777777" w:rsidR="00240968" w:rsidRPr="00207F32" w:rsidRDefault="00240968" w:rsidP="00240968">
            <w:pPr>
              <w:rPr>
                <w:sz w:val="20"/>
                <w:szCs w:val="20"/>
              </w:rPr>
            </w:pPr>
            <w:r w:rsidRPr="00207F32">
              <w:rPr>
                <w:sz w:val="20"/>
                <w:szCs w:val="20"/>
              </w:rPr>
              <w:t>Proje yapım ve kontrol çalışmalarında teknik bilgi ve becerileri ile inşaat mühendisine yardımcı olabilir</w:t>
            </w:r>
          </w:p>
        </w:tc>
        <w:tc>
          <w:tcPr>
            <w:tcW w:w="565" w:type="dxa"/>
            <w:tcBorders>
              <w:top w:val="single" w:sz="6" w:space="0" w:color="auto"/>
              <w:left w:val="single" w:sz="6" w:space="0" w:color="auto"/>
              <w:bottom w:val="single" w:sz="6" w:space="0" w:color="auto"/>
              <w:right w:val="single" w:sz="6" w:space="0" w:color="auto"/>
            </w:tcBorders>
          </w:tcPr>
          <w:p w14:paraId="312F025E" w14:textId="77777777" w:rsidR="00240968" w:rsidRPr="00207F32" w:rsidRDefault="00240968" w:rsidP="00240968">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737A995A" w14:textId="77777777" w:rsidR="00240968" w:rsidRPr="00207F32" w:rsidRDefault="00240968" w:rsidP="00240968">
            <w:pPr>
              <w:jc w:val="center"/>
              <w:rPr>
                <w:b/>
                <w:sz w:val="20"/>
                <w:szCs w:val="20"/>
              </w:rPr>
            </w:pPr>
            <w:r w:rsidRPr="00207F32">
              <w:rPr>
                <w:b/>
                <w:sz w:val="20"/>
                <w:szCs w:val="20"/>
              </w:rPr>
              <w:t xml:space="preserve"> </w:t>
            </w:r>
          </w:p>
        </w:tc>
        <w:tc>
          <w:tcPr>
            <w:tcW w:w="566" w:type="dxa"/>
            <w:tcBorders>
              <w:top w:val="single" w:sz="6" w:space="0" w:color="auto"/>
              <w:left w:val="single" w:sz="6" w:space="0" w:color="auto"/>
              <w:bottom w:val="single" w:sz="6" w:space="0" w:color="auto"/>
              <w:right w:val="single" w:sz="6" w:space="0" w:color="auto"/>
            </w:tcBorders>
            <w:vAlign w:val="center"/>
          </w:tcPr>
          <w:p w14:paraId="4159FD4B" w14:textId="77777777" w:rsidR="00240968" w:rsidRPr="00207F32" w:rsidRDefault="00240968" w:rsidP="00240968">
            <w:pPr>
              <w:jc w:val="center"/>
              <w:rPr>
                <w:b/>
                <w:sz w:val="20"/>
                <w:szCs w:val="20"/>
              </w:rPr>
            </w:pPr>
          </w:p>
        </w:tc>
        <w:tc>
          <w:tcPr>
            <w:tcW w:w="566" w:type="dxa"/>
            <w:tcBorders>
              <w:top w:val="single" w:sz="6" w:space="0" w:color="auto"/>
              <w:left w:val="single" w:sz="6" w:space="0" w:color="auto"/>
              <w:bottom w:val="single" w:sz="6" w:space="0" w:color="auto"/>
              <w:right w:val="single" w:sz="12" w:space="0" w:color="auto"/>
            </w:tcBorders>
            <w:vAlign w:val="center"/>
          </w:tcPr>
          <w:p w14:paraId="3456F9CB" w14:textId="77777777" w:rsidR="00240968" w:rsidRPr="00207F32" w:rsidRDefault="00240968" w:rsidP="00240968">
            <w:pPr>
              <w:jc w:val="center"/>
              <w:rPr>
                <w:b/>
                <w:sz w:val="20"/>
                <w:szCs w:val="20"/>
              </w:rPr>
            </w:pPr>
            <w:r w:rsidRPr="00207F32">
              <w:rPr>
                <w:b/>
                <w:sz w:val="20"/>
                <w:szCs w:val="20"/>
              </w:rPr>
              <w:t>X</w:t>
            </w:r>
          </w:p>
        </w:tc>
      </w:tr>
      <w:tr w:rsidR="00240968" w:rsidRPr="00023FB4" w14:paraId="4D5D8FAA" w14:textId="77777777" w:rsidTr="00240968">
        <w:trPr>
          <w:trHeight w:val="284"/>
        </w:trPr>
        <w:tc>
          <w:tcPr>
            <w:tcW w:w="567" w:type="dxa"/>
            <w:tcBorders>
              <w:top w:val="single" w:sz="6" w:space="0" w:color="auto"/>
              <w:left w:val="single" w:sz="12" w:space="0" w:color="auto"/>
              <w:bottom w:val="single" w:sz="12" w:space="0" w:color="auto"/>
              <w:right w:val="single" w:sz="12" w:space="0" w:color="auto"/>
            </w:tcBorders>
          </w:tcPr>
          <w:p w14:paraId="78831D54" w14:textId="77777777" w:rsidR="00240968" w:rsidRPr="00023FB4" w:rsidRDefault="00240968" w:rsidP="00240968">
            <w:pPr>
              <w:jc w:val="both"/>
              <w:rPr>
                <w:b/>
                <w:sz w:val="20"/>
                <w:szCs w:val="20"/>
              </w:rPr>
            </w:pPr>
          </w:p>
        </w:tc>
        <w:tc>
          <w:tcPr>
            <w:tcW w:w="9855" w:type="dxa"/>
            <w:gridSpan w:val="6"/>
            <w:tcBorders>
              <w:top w:val="single" w:sz="6" w:space="0" w:color="auto"/>
              <w:left w:val="single" w:sz="12" w:space="0" w:color="auto"/>
              <w:bottom w:val="single" w:sz="12" w:space="0" w:color="auto"/>
              <w:right w:val="single" w:sz="12" w:space="0" w:color="auto"/>
            </w:tcBorders>
            <w:vAlign w:val="center"/>
          </w:tcPr>
          <w:p w14:paraId="59091AFF" w14:textId="77777777" w:rsidR="00240968" w:rsidRPr="00023FB4" w:rsidRDefault="00240968" w:rsidP="00240968">
            <w:pPr>
              <w:jc w:val="both"/>
              <w:rPr>
                <w:sz w:val="20"/>
                <w:szCs w:val="20"/>
              </w:rPr>
            </w:pPr>
            <w:proofErr w:type="gramStart"/>
            <w:r w:rsidRPr="003020D2">
              <w:rPr>
                <w:b/>
              </w:rPr>
              <w:t>4:Yüksek</w:t>
            </w:r>
            <w:proofErr w:type="gramEnd"/>
            <w:r w:rsidRPr="003020D2">
              <w:rPr>
                <w:b/>
              </w:rPr>
              <w:t xml:space="preserve"> 3: Orta 2: Az 1: Hiç</w:t>
            </w:r>
          </w:p>
        </w:tc>
      </w:tr>
    </w:tbl>
    <w:p w14:paraId="195D3D3C" w14:textId="77777777" w:rsidR="00A706BC" w:rsidRDefault="00A706BC" w:rsidP="007B163F">
      <w:pPr>
        <w:tabs>
          <w:tab w:val="left" w:pos="7800"/>
        </w:tabs>
      </w:pPr>
    </w:p>
    <w:p w14:paraId="2902DD6C" w14:textId="77777777" w:rsidR="00A706BC" w:rsidRDefault="00A706BC" w:rsidP="007B163F">
      <w:pPr>
        <w:tabs>
          <w:tab w:val="left" w:pos="7800"/>
        </w:tabs>
      </w:pPr>
    </w:p>
    <w:p w14:paraId="6DF53BAB" w14:textId="77777777" w:rsidR="00A706BC" w:rsidRDefault="00A706BC" w:rsidP="007B163F">
      <w:pPr>
        <w:tabs>
          <w:tab w:val="left" w:pos="7800"/>
        </w:tabs>
      </w:pPr>
    </w:p>
    <w:p w14:paraId="73FEFB3D" w14:textId="77777777" w:rsidR="00A706BC" w:rsidRDefault="00A706BC" w:rsidP="007B163F">
      <w:pPr>
        <w:tabs>
          <w:tab w:val="left" w:pos="7800"/>
        </w:tabs>
      </w:pPr>
    </w:p>
    <w:p w14:paraId="17F95790" w14:textId="77777777" w:rsidR="00A706BC" w:rsidRDefault="00A706BC" w:rsidP="007B163F">
      <w:pPr>
        <w:tabs>
          <w:tab w:val="left" w:pos="7800"/>
        </w:tabs>
      </w:pPr>
    </w:p>
    <w:p w14:paraId="53A0E14A" w14:textId="77777777" w:rsidR="00A706BC" w:rsidRDefault="00A706BC" w:rsidP="007B163F">
      <w:pPr>
        <w:tabs>
          <w:tab w:val="left" w:pos="7800"/>
        </w:tabs>
      </w:pPr>
    </w:p>
    <w:p w14:paraId="5DEFB3A4" w14:textId="77777777" w:rsidR="00A706BC" w:rsidRDefault="00A706BC" w:rsidP="007B163F">
      <w:pPr>
        <w:tabs>
          <w:tab w:val="left" w:pos="7800"/>
        </w:tabs>
      </w:pPr>
    </w:p>
    <w:p w14:paraId="4FCB79A9" w14:textId="77777777" w:rsidR="00A706BC" w:rsidRDefault="00A706BC" w:rsidP="007B163F">
      <w:pPr>
        <w:tabs>
          <w:tab w:val="left" w:pos="7800"/>
        </w:tabs>
      </w:pPr>
    </w:p>
    <w:p w14:paraId="4C07357D" w14:textId="77777777" w:rsidR="00A706BC" w:rsidRDefault="00A706BC" w:rsidP="007B163F">
      <w:pPr>
        <w:tabs>
          <w:tab w:val="left" w:pos="7800"/>
        </w:tabs>
      </w:pPr>
    </w:p>
    <w:p w14:paraId="4B9BE83B" w14:textId="77777777" w:rsidR="00A706BC" w:rsidRDefault="00A706BC" w:rsidP="007B163F">
      <w:pPr>
        <w:tabs>
          <w:tab w:val="left" w:pos="7800"/>
        </w:tabs>
      </w:pPr>
    </w:p>
    <w:p w14:paraId="372907E2" w14:textId="77777777" w:rsidR="00A706BC" w:rsidRDefault="00A706BC" w:rsidP="007B163F">
      <w:pPr>
        <w:tabs>
          <w:tab w:val="left" w:pos="7800"/>
        </w:tabs>
      </w:pPr>
    </w:p>
    <w:p w14:paraId="3C204AE2" w14:textId="77777777" w:rsidR="00A706BC" w:rsidRDefault="00A706BC" w:rsidP="007B163F">
      <w:pPr>
        <w:tabs>
          <w:tab w:val="left" w:pos="7800"/>
        </w:tabs>
      </w:pPr>
    </w:p>
    <w:p w14:paraId="7E18C672" w14:textId="77777777" w:rsidR="00A706BC" w:rsidRDefault="00A706BC" w:rsidP="007B163F">
      <w:pPr>
        <w:tabs>
          <w:tab w:val="left" w:pos="7800"/>
        </w:tabs>
      </w:pPr>
    </w:p>
    <w:p w14:paraId="17820784" w14:textId="77777777" w:rsidR="00A706BC" w:rsidRDefault="00A706BC" w:rsidP="007B163F">
      <w:pPr>
        <w:tabs>
          <w:tab w:val="left" w:pos="7800"/>
        </w:tabs>
      </w:pPr>
    </w:p>
    <w:p w14:paraId="72670F6B" w14:textId="77777777" w:rsidR="00A706BC" w:rsidRDefault="00A706BC" w:rsidP="00A706BC">
      <w:pPr>
        <w:spacing w:before="60"/>
        <w:jc w:val="center"/>
        <w:rPr>
          <w:b/>
          <w:caps/>
          <w:spacing w:val="20"/>
        </w:rPr>
      </w:pPr>
      <w:r>
        <w:rPr>
          <w:noProof/>
        </w:rPr>
        <w:lastRenderedPageBreak/>
        <w:drawing>
          <wp:anchor distT="0" distB="0" distL="114300" distR="114300" simplePos="0" relativeHeight="251888640" behindDoc="1" locked="0" layoutInCell="1" allowOverlap="1" wp14:anchorId="24278705" wp14:editId="1B738B68">
            <wp:simplePos x="0" y="0"/>
            <wp:positionH relativeFrom="column">
              <wp:posOffset>-15240</wp:posOffset>
            </wp:positionH>
            <wp:positionV relativeFrom="paragraph">
              <wp:posOffset>175260</wp:posOffset>
            </wp:positionV>
            <wp:extent cx="829945" cy="876300"/>
            <wp:effectExtent l="0" t="0" r="8255" b="0"/>
            <wp:wrapTight wrapText="bothSides">
              <wp:wrapPolygon edited="0">
                <wp:start x="0" y="0"/>
                <wp:lineTo x="0" y="21130"/>
                <wp:lineTo x="21319" y="21130"/>
                <wp:lineTo x="21319" y="0"/>
                <wp:lineTo x="0" y="0"/>
              </wp:wrapPolygon>
            </wp:wrapTight>
            <wp:docPr id="74" name="Resim 74"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go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9945" cy="876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3706D">
        <w:rPr>
          <w:b/>
          <w:caps/>
          <w:spacing w:val="20"/>
        </w:rPr>
        <w:t xml:space="preserve">T.C. </w:t>
      </w:r>
    </w:p>
    <w:p w14:paraId="76C76C1C" w14:textId="77777777" w:rsidR="00A706BC" w:rsidRPr="0073706D" w:rsidRDefault="00A706BC" w:rsidP="00A706BC">
      <w:pPr>
        <w:spacing w:before="60"/>
        <w:jc w:val="center"/>
        <w:rPr>
          <w:b/>
          <w:caps/>
          <w:spacing w:val="20"/>
        </w:rPr>
      </w:pPr>
      <w:r w:rsidRPr="0073706D">
        <w:rPr>
          <w:b/>
          <w:caps/>
          <w:spacing w:val="20"/>
        </w:rPr>
        <w:t>ESKİŞEHİR Osmangazİ Ünİversİtesİ</w:t>
      </w:r>
    </w:p>
    <w:p w14:paraId="5B8B7245" w14:textId="77777777" w:rsidR="00A706BC" w:rsidRDefault="00A706BC" w:rsidP="00A706BC">
      <w:pPr>
        <w:jc w:val="center"/>
        <w:rPr>
          <w:b/>
        </w:rPr>
      </w:pPr>
      <w:r>
        <w:rPr>
          <w:b/>
        </w:rPr>
        <w:t>SİVRİHİSAR MESLEK YÜKSEKOKULU</w:t>
      </w:r>
      <w:r>
        <w:rPr>
          <w:b/>
        </w:rPr>
        <w:br/>
        <w:t xml:space="preserve">           İNŞAAT TEKNOLOJİSİ PROGRAMI</w:t>
      </w:r>
    </w:p>
    <w:p w14:paraId="0FABA3E6" w14:textId="77777777" w:rsidR="00A706BC" w:rsidRPr="0073706D" w:rsidRDefault="00A706BC" w:rsidP="00A706BC">
      <w:pPr>
        <w:jc w:val="center"/>
        <w:rPr>
          <w:b/>
        </w:rPr>
      </w:pPr>
    </w:p>
    <w:p w14:paraId="46BB786F" w14:textId="77777777" w:rsidR="00A706BC" w:rsidRPr="0073706D" w:rsidRDefault="00A706BC" w:rsidP="00A706BC">
      <w:pPr>
        <w:pStyle w:val="Balk4"/>
        <w:spacing w:before="0" w:after="0"/>
        <w:jc w:val="center"/>
      </w:pPr>
      <w:bookmarkStart w:id="41" w:name="X_CELİK"/>
      <w:r w:rsidRPr="0073706D">
        <w:t>DERS BİLGİ FORMU</w:t>
      </w:r>
    </w:p>
    <w:tbl>
      <w:tblPr>
        <w:tblW w:w="2976" w:type="dxa"/>
        <w:tblInd w:w="733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34"/>
        <w:gridCol w:w="1842"/>
      </w:tblGrid>
      <w:tr w:rsidR="00A706BC" w:rsidRPr="005403A2" w14:paraId="23261263" w14:textId="77777777" w:rsidTr="00A706BC">
        <w:tc>
          <w:tcPr>
            <w:tcW w:w="1134" w:type="dxa"/>
            <w:vAlign w:val="center"/>
          </w:tcPr>
          <w:bookmarkEnd w:id="41"/>
          <w:p w14:paraId="210817E9" w14:textId="77777777" w:rsidR="00A706BC" w:rsidRPr="005403A2" w:rsidRDefault="00A706BC" w:rsidP="00A706BC">
            <w:pPr>
              <w:outlineLvl w:val="0"/>
              <w:rPr>
                <w:b/>
                <w:sz w:val="20"/>
                <w:szCs w:val="20"/>
              </w:rPr>
            </w:pPr>
            <w:r w:rsidRPr="005403A2">
              <w:rPr>
                <w:b/>
                <w:sz w:val="20"/>
                <w:szCs w:val="20"/>
              </w:rPr>
              <w:t>DÖNEM</w:t>
            </w:r>
          </w:p>
        </w:tc>
        <w:tc>
          <w:tcPr>
            <w:tcW w:w="1842" w:type="dxa"/>
            <w:vAlign w:val="center"/>
          </w:tcPr>
          <w:p w14:paraId="4E8A1A76" w14:textId="77777777" w:rsidR="00A706BC" w:rsidRPr="005403A2" w:rsidRDefault="00A706BC" w:rsidP="00A706BC">
            <w:pPr>
              <w:outlineLvl w:val="0"/>
              <w:rPr>
                <w:sz w:val="20"/>
                <w:szCs w:val="20"/>
              </w:rPr>
            </w:pPr>
            <w:r>
              <w:rPr>
                <w:sz w:val="20"/>
                <w:szCs w:val="20"/>
              </w:rPr>
              <w:t>GÜZ</w:t>
            </w:r>
          </w:p>
        </w:tc>
      </w:tr>
    </w:tbl>
    <w:p w14:paraId="069C1A90" w14:textId="77777777" w:rsidR="00A706BC" w:rsidRPr="005403A2" w:rsidRDefault="00A706BC" w:rsidP="00A706BC">
      <w:pPr>
        <w:jc w:val="right"/>
        <w:outlineLvl w:val="0"/>
        <w:rPr>
          <w:b/>
          <w:sz w:val="20"/>
          <w:szCs w:val="20"/>
        </w:rPr>
      </w:pPr>
    </w:p>
    <w:tbl>
      <w:tblPr>
        <w:tblW w:w="1059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73"/>
        <w:gridCol w:w="2768"/>
        <w:gridCol w:w="1565"/>
        <w:gridCol w:w="4592"/>
      </w:tblGrid>
      <w:tr w:rsidR="00A706BC" w:rsidRPr="005403A2" w14:paraId="5FE1C4E1" w14:textId="77777777" w:rsidTr="00A706BC">
        <w:trPr>
          <w:trHeight w:val="186"/>
        </w:trPr>
        <w:tc>
          <w:tcPr>
            <w:tcW w:w="1673" w:type="dxa"/>
            <w:vAlign w:val="center"/>
          </w:tcPr>
          <w:p w14:paraId="2DB3BB70" w14:textId="77777777" w:rsidR="00A706BC" w:rsidRPr="005403A2" w:rsidRDefault="00A706BC" w:rsidP="00A706BC">
            <w:pPr>
              <w:jc w:val="center"/>
              <w:outlineLvl w:val="0"/>
              <w:rPr>
                <w:b/>
                <w:sz w:val="20"/>
                <w:szCs w:val="20"/>
              </w:rPr>
            </w:pPr>
            <w:r w:rsidRPr="005403A2">
              <w:rPr>
                <w:b/>
                <w:sz w:val="20"/>
                <w:szCs w:val="20"/>
              </w:rPr>
              <w:t>DERSİN KODU</w:t>
            </w:r>
          </w:p>
        </w:tc>
        <w:tc>
          <w:tcPr>
            <w:tcW w:w="2768" w:type="dxa"/>
            <w:vAlign w:val="center"/>
          </w:tcPr>
          <w:p w14:paraId="632A8935" w14:textId="77777777" w:rsidR="00A706BC" w:rsidRPr="005403A2" w:rsidRDefault="00A706BC" w:rsidP="00A706BC">
            <w:pPr>
              <w:outlineLvl w:val="0"/>
            </w:pPr>
            <w:r>
              <w:t>221313126</w:t>
            </w:r>
          </w:p>
        </w:tc>
        <w:tc>
          <w:tcPr>
            <w:tcW w:w="1565" w:type="dxa"/>
            <w:vAlign w:val="center"/>
          </w:tcPr>
          <w:p w14:paraId="71DEA811" w14:textId="77777777" w:rsidR="00A706BC" w:rsidRPr="005403A2" w:rsidRDefault="00A706BC" w:rsidP="00A706BC">
            <w:pPr>
              <w:jc w:val="center"/>
              <w:outlineLvl w:val="0"/>
              <w:rPr>
                <w:b/>
                <w:sz w:val="20"/>
                <w:szCs w:val="20"/>
              </w:rPr>
            </w:pPr>
            <w:r w:rsidRPr="005403A2">
              <w:rPr>
                <w:b/>
                <w:sz w:val="20"/>
                <w:szCs w:val="20"/>
              </w:rPr>
              <w:t>DERSİN ADI</w:t>
            </w:r>
          </w:p>
        </w:tc>
        <w:tc>
          <w:tcPr>
            <w:tcW w:w="4592" w:type="dxa"/>
          </w:tcPr>
          <w:p w14:paraId="05E29103" w14:textId="77777777" w:rsidR="00A706BC" w:rsidRPr="007A3785" w:rsidRDefault="00A706BC" w:rsidP="00A706BC">
            <w:pPr>
              <w:outlineLvl w:val="0"/>
              <w:rPr>
                <w:b/>
                <w:sz w:val="18"/>
                <w:szCs w:val="18"/>
              </w:rPr>
            </w:pPr>
            <w:r>
              <w:rPr>
                <w:b/>
                <w:color w:val="000000"/>
                <w:sz w:val="18"/>
                <w:szCs w:val="18"/>
              </w:rPr>
              <w:t xml:space="preserve">    ÇELİK YAPILAR</w:t>
            </w:r>
          </w:p>
        </w:tc>
      </w:tr>
    </w:tbl>
    <w:p w14:paraId="734ACCB1" w14:textId="77777777" w:rsidR="00A706BC" w:rsidRPr="005403A2" w:rsidRDefault="00A706BC" w:rsidP="00A706BC">
      <w:pPr>
        <w:outlineLvl w:val="0"/>
        <w:rPr>
          <w:sz w:val="20"/>
          <w:szCs w:val="20"/>
        </w:rPr>
      </w:pPr>
      <w:r w:rsidRPr="005403A2">
        <w:rPr>
          <w:b/>
          <w:sz w:val="20"/>
          <w:szCs w:val="20"/>
        </w:rPr>
        <w:t xml:space="preserve">                                                   </w:t>
      </w:r>
      <w:r w:rsidRPr="005403A2">
        <w:rPr>
          <w:b/>
          <w:sz w:val="20"/>
          <w:szCs w:val="20"/>
        </w:rPr>
        <w:tab/>
      </w:r>
      <w:r w:rsidRPr="005403A2">
        <w:rPr>
          <w:b/>
          <w:sz w:val="20"/>
          <w:szCs w:val="20"/>
        </w:rPr>
        <w:tab/>
      </w:r>
      <w:r w:rsidRPr="005403A2">
        <w:rPr>
          <w:b/>
          <w:sz w:val="20"/>
          <w:szCs w:val="20"/>
        </w:rPr>
        <w:tab/>
      </w:r>
      <w:r w:rsidRPr="005403A2">
        <w:rPr>
          <w:b/>
          <w:sz w:val="20"/>
          <w:szCs w:val="20"/>
        </w:rPr>
        <w:tab/>
      </w:r>
      <w:r w:rsidRPr="005403A2">
        <w:rPr>
          <w:b/>
          <w:sz w:val="20"/>
          <w:szCs w:val="20"/>
        </w:rPr>
        <w:tab/>
        <w:t xml:space="preserve">      </w:t>
      </w:r>
    </w:p>
    <w:tbl>
      <w:tblPr>
        <w:tblW w:w="524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26"/>
        <w:gridCol w:w="604"/>
        <w:gridCol w:w="386"/>
        <w:gridCol w:w="1142"/>
        <w:gridCol w:w="789"/>
        <w:gridCol w:w="71"/>
        <w:gridCol w:w="739"/>
        <w:gridCol w:w="1004"/>
        <w:gridCol w:w="573"/>
        <w:gridCol w:w="41"/>
        <w:gridCol w:w="2692"/>
        <w:gridCol w:w="1582"/>
        <w:gridCol w:w="28"/>
      </w:tblGrid>
      <w:tr w:rsidR="00A706BC" w:rsidRPr="005403A2" w14:paraId="4284B356" w14:textId="77777777" w:rsidTr="00A706BC">
        <w:trPr>
          <w:trHeight w:val="383"/>
        </w:trPr>
        <w:tc>
          <w:tcPr>
            <w:tcW w:w="522" w:type="pct"/>
            <w:vMerge w:val="restart"/>
            <w:tcBorders>
              <w:top w:val="single" w:sz="12" w:space="0" w:color="auto"/>
              <w:left w:val="single" w:sz="12" w:space="0" w:color="auto"/>
              <w:bottom w:val="single" w:sz="4" w:space="0" w:color="auto"/>
              <w:right w:val="single" w:sz="12" w:space="0" w:color="auto"/>
            </w:tcBorders>
            <w:vAlign w:val="center"/>
          </w:tcPr>
          <w:p w14:paraId="179BA428" w14:textId="77777777" w:rsidR="00A706BC" w:rsidRPr="005403A2" w:rsidRDefault="00A706BC" w:rsidP="00A706BC">
            <w:pPr>
              <w:rPr>
                <w:b/>
                <w:sz w:val="18"/>
                <w:szCs w:val="20"/>
              </w:rPr>
            </w:pPr>
            <w:r w:rsidRPr="005403A2">
              <w:rPr>
                <w:b/>
                <w:sz w:val="18"/>
                <w:szCs w:val="20"/>
              </w:rPr>
              <w:t>YARIYIL</w:t>
            </w:r>
          </w:p>
          <w:p w14:paraId="48F53DC4" w14:textId="77777777" w:rsidR="00A706BC" w:rsidRPr="005403A2" w:rsidRDefault="00A706BC" w:rsidP="00A706BC">
            <w:pPr>
              <w:rPr>
                <w:sz w:val="20"/>
                <w:szCs w:val="20"/>
              </w:rPr>
            </w:pPr>
          </w:p>
        </w:tc>
        <w:tc>
          <w:tcPr>
            <w:tcW w:w="1731" w:type="pct"/>
            <w:gridSpan w:val="6"/>
            <w:tcBorders>
              <w:left w:val="single" w:sz="12" w:space="0" w:color="auto"/>
              <w:bottom w:val="single" w:sz="4" w:space="0" w:color="auto"/>
              <w:right w:val="single" w:sz="12" w:space="0" w:color="auto"/>
            </w:tcBorders>
            <w:vAlign w:val="center"/>
          </w:tcPr>
          <w:p w14:paraId="034F5AA1" w14:textId="77777777" w:rsidR="00A706BC" w:rsidRPr="005403A2" w:rsidRDefault="00A706BC" w:rsidP="00A706BC">
            <w:pPr>
              <w:jc w:val="center"/>
              <w:rPr>
                <w:b/>
                <w:sz w:val="20"/>
                <w:szCs w:val="20"/>
              </w:rPr>
            </w:pPr>
            <w:r w:rsidRPr="005403A2">
              <w:rPr>
                <w:b/>
                <w:sz w:val="20"/>
                <w:szCs w:val="20"/>
              </w:rPr>
              <w:t>HAFTALIK DERS SAATİ</w:t>
            </w:r>
          </w:p>
        </w:tc>
        <w:tc>
          <w:tcPr>
            <w:tcW w:w="2747" w:type="pct"/>
            <w:gridSpan w:val="6"/>
            <w:tcBorders>
              <w:left w:val="single" w:sz="12" w:space="0" w:color="auto"/>
              <w:bottom w:val="single" w:sz="4" w:space="0" w:color="auto"/>
            </w:tcBorders>
            <w:vAlign w:val="center"/>
          </w:tcPr>
          <w:p w14:paraId="16547E79" w14:textId="77777777" w:rsidR="00A706BC" w:rsidRPr="005403A2" w:rsidRDefault="00A706BC" w:rsidP="00A706BC">
            <w:pPr>
              <w:jc w:val="center"/>
              <w:rPr>
                <w:b/>
                <w:sz w:val="20"/>
                <w:szCs w:val="20"/>
              </w:rPr>
            </w:pPr>
            <w:r w:rsidRPr="005403A2">
              <w:rPr>
                <w:b/>
                <w:sz w:val="20"/>
                <w:szCs w:val="20"/>
              </w:rPr>
              <w:t>DERSİN</w:t>
            </w:r>
          </w:p>
        </w:tc>
      </w:tr>
      <w:tr w:rsidR="00A706BC" w:rsidRPr="005403A2" w14:paraId="3E8D419F" w14:textId="77777777" w:rsidTr="00A706BC">
        <w:trPr>
          <w:gridAfter w:val="1"/>
          <w:wAfter w:w="13" w:type="pct"/>
          <w:trHeight w:val="382"/>
        </w:trPr>
        <w:tc>
          <w:tcPr>
            <w:tcW w:w="522" w:type="pct"/>
            <w:vMerge/>
            <w:tcBorders>
              <w:top w:val="single" w:sz="4" w:space="0" w:color="auto"/>
              <w:left w:val="single" w:sz="12" w:space="0" w:color="auto"/>
              <w:bottom w:val="single" w:sz="4" w:space="0" w:color="auto"/>
              <w:right w:val="single" w:sz="12" w:space="0" w:color="auto"/>
            </w:tcBorders>
          </w:tcPr>
          <w:p w14:paraId="77E0D0BE" w14:textId="77777777" w:rsidR="00A706BC" w:rsidRPr="005403A2" w:rsidRDefault="00A706BC" w:rsidP="00A706BC">
            <w:pPr>
              <w:rPr>
                <w:b/>
                <w:sz w:val="20"/>
                <w:szCs w:val="20"/>
              </w:rPr>
            </w:pPr>
          </w:p>
        </w:tc>
        <w:tc>
          <w:tcPr>
            <w:tcW w:w="459" w:type="pct"/>
            <w:gridSpan w:val="2"/>
            <w:tcBorders>
              <w:top w:val="single" w:sz="4" w:space="0" w:color="auto"/>
              <w:left w:val="single" w:sz="12" w:space="0" w:color="auto"/>
              <w:bottom w:val="single" w:sz="4" w:space="0" w:color="auto"/>
              <w:right w:val="single" w:sz="4" w:space="0" w:color="auto"/>
            </w:tcBorders>
            <w:vAlign w:val="center"/>
          </w:tcPr>
          <w:p w14:paraId="06B4F573" w14:textId="77777777" w:rsidR="00A706BC" w:rsidRPr="005403A2" w:rsidRDefault="00A706BC" w:rsidP="00A706BC">
            <w:pPr>
              <w:jc w:val="center"/>
              <w:rPr>
                <w:b/>
                <w:sz w:val="20"/>
                <w:szCs w:val="20"/>
              </w:rPr>
            </w:pPr>
            <w:r w:rsidRPr="005403A2">
              <w:rPr>
                <w:b/>
                <w:sz w:val="20"/>
                <w:szCs w:val="20"/>
              </w:rPr>
              <w:t>Teorik</w:t>
            </w:r>
          </w:p>
        </w:tc>
        <w:tc>
          <w:tcPr>
            <w:tcW w:w="530" w:type="pct"/>
            <w:tcBorders>
              <w:top w:val="single" w:sz="4" w:space="0" w:color="auto"/>
              <w:left w:val="single" w:sz="4" w:space="0" w:color="auto"/>
              <w:bottom w:val="single" w:sz="4" w:space="0" w:color="auto"/>
            </w:tcBorders>
            <w:vAlign w:val="center"/>
          </w:tcPr>
          <w:p w14:paraId="6738E9F5" w14:textId="77777777" w:rsidR="00A706BC" w:rsidRPr="005403A2" w:rsidRDefault="00A706BC" w:rsidP="00A706BC">
            <w:pPr>
              <w:jc w:val="center"/>
              <w:rPr>
                <w:b/>
                <w:sz w:val="20"/>
                <w:szCs w:val="20"/>
              </w:rPr>
            </w:pPr>
            <w:r w:rsidRPr="005403A2">
              <w:rPr>
                <w:b/>
                <w:sz w:val="20"/>
                <w:szCs w:val="20"/>
              </w:rPr>
              <w:t>Uygulama</w:t>
            </w:r>
          </w:p>
        </w:tc>
        <w:tc>
          <w:tcPr>
            <w:tcW w:w="742" w:type="pct"/>
            <w:gridSpan w:val="3"/>
            <w:tcBorders>
              <w:top w:val="single" w:sz="4" w:space="0" w:color="auto"/>
              <w:bottom w:val="single" w:sz="4" w:space="0" w:color="auto"/>
              <w:right w:val="single" w:sz="12" w:space="0" w:color="auto"/>
            </w:tcBorders>
            <w:vAlign w:val="center"/>
          </w:tcPr>
          <w:p w14:paraId="0D744A27" w14:textId="77777777" w:rsidR="00A706BC" w:rsidRPr="005403A2" w:rsidRDefault="00A706BC" w:rsidP="00A706BC">
            <w:pPr>
              <w:ind w:left="-111" w:right="-108"/>
              <w:jc w:val="center"/>
              <w:rPr>
                <w:b/>
                <w:sz w:val="20"/>
                <w:szCs w:val="20"/>
              </w:rPr>
            </w:pPr>
            <w:r w:rsidRPr="005403A2">
              <w:rPr>
                <w:b/>
                <w:sz w:val="20"/>
                <w:szCs w:val="20"/>
              </w:rPr>
              <w:t>Laboratuar</w:t>
            </w:r>
          </w:p>
        </w:tc>
        <w:tc>
          <w:tcPr>
            <w:tcW w:w="466" w:type="pct"/>
            <w:tcBorders>
              <w:top w:val="single" w:sz="4" w:space="0" w:color="auto"/>
              <w:bottom w:val="single" w:sz="4" w:space="0" w:color="auto"/>
              <w:right w:val="single" w:sz="4" w:space="0" w:color="auto"/>
            </w:tcBorders>
            <w:vAlign w:val="center"/>
          </w:tcPr>
          <w:p w14:paraId="414D6E18" w14:textId="77777777" w:rsidR="00A706BC" w:rsidRPr="005403A2" w:rsidRDefault="00A706BC" w:rsidP="00A706BC">
            <w:pPr>
              <w:jc w:val="center"/>
              <w:rPr>
                <w:b/>
                <w:sz w:val="20"/>
                <w:szCs w:val="20"/>
              </w:rPr>
            </w:pPr>
            <w:r w:rsidRPr="005403A2">
              <w:rPr>
                <w:b/>
                <w:sz w:val="20"/>
                <w:szCs w:val="20"/>
              </w:rPr>
              <w:t>Kredisi</w:t>
            </w:r>
          </w:p>
        </w:tc>
        <w:tc>
          <w:tcPr>
            <w:tcW w:w="266" w:type="pct"/>
            <w:tcBorders>
              <w:top w:val="single" w:sz="4" w:space="0" w:color="auto"/>
              <w:left w:val="single" w:sz="4" w:space="0" w:color="auto"/>
              <w:bottom w:val="single" w:sz="4" w:space="0" w:color="auto"/>
              <w:right w:val="single" w:sz="4" w:space="0" w:color="auto"/>
            </w:tcBorders>
            <w:vAlign w:val="center"/>
          </w:tcPr>
          <w:p w14:paraId="528563D6" w14:textId="77777777" w:rsidR="00A706BC" w:rsidRPr="005403A2" w:rsidRDefault="00A706BC" w:rsidP="00A706BC">
            <w:pPr>
              <w:ind w:left="-111" w:right="-108"/>
              <w:jc w:val="center"/>
              <w:rPr>
                <w:b/>
                <w:sz w:val="20"/>
                <w:szCs w:val="20"/>
              </w:rPr>
            </w:pPr>
            <w:r w:rsidRPr="005403A2">
              <w:rPr>
                <w:b/>
                <w:sz w:val="20"/>
                <w:szCs w:val="20"/>
              </w:rPr>
              <w:t>AKTS</w:t>
            </w:r>
          </w:p>
        </w:tc>
        <w:tc>
          <w:tcPr>
            <w:tcW w:w="1268" w:type="pct"/>
            <w:gridSpan w:val="2"/>
            <w:tcBorders>
              <w:top w:val="single" w:sz="4" w:space="0" w:color="auto"/>
              <w:left w:val="single" w:sz="4" w:space="0" w:color="auto"/>
              <w:bottom w:val="single" w:sz="4" w:space="0" w:color="auto"/>
            </w:tcBorders>
            <w:vAlign w:val="center"/>
          </w:tcPr>
          <w:p w14:paraId="6253EFC4" w14:textId="77777777" w:rsidR="00A706BC" w:rsidRPr="005403A2" w:rsidRDefault="00A706BC" w:rsidP="00A706BC">
            <w:pPr>
              <w:jc w:val="center"/>
              <w:rPr>
                <w:b/>
                <w:sz w:val="20"/>
                <w:szCs w:val="20"/>
              </w:rPr>
            </w:pPr>
            <w:r w:rsidRPr="005403A2">
              <w:rPr>
                <w:b/>
                <w:sz w:val="20"/>
                <w:szCs w:val="20"/>
              </w:rPr>
              <w:t>TÜRÜ</w:t>
            </w:r>
          </w:p>
        </w:tc>
        <w:tc>
          <w:tcPr>
            <w:tcW w:w="734" w:type="pct"/>
            <w:tcBorders>
              <w:top w:val="single" w:sz="4" w:space="0" w:color="auto"/>
              <w:left w:val="single" w:sz="4" w:space="0" w:color="auto"/>
              <w:bottom w:val="single" w:sz="4" w:space="0" w:color="auto"/>
            </w:tcBorders>
            <w:vAlign w:val="center"/>
          </w:tcPr>
          <w:p w14:paraId="4922290A" w14:textId="77777777" w:rsidR="00A706BC" w:rsidRPr="005403A2" w:rsidRDefault="00A706BC" w:rsidP="00A706BC">
            <w:pPr>
              <w:jc w:val="center"/>
              <w:rPr>
                <w:b/>
                <w:sz w:val="20"/>
                <w:szCs w:val="20"/>
              </w:rPr>
            </w:pPr>
            <w:r w:rsidRPr="005403A2">
              <w:rPr>
                <w:b/>
                <w:sz w:val="20"/>
                <w:szCs w:val="20"/>
              </w:rPr>
              <w:t>DİLİ</w:t>
            </w:r>
          </w:p>
        </w:tc>
      </w:tr>
      <w:tr w:rsidR="00A706BC" w:rsidRPr="005403A2" w14:paraId="733039CC" w14:textId="77777777" w:rsidTr="00A706BC">
        <w:trPr>
          <w:trHeight w:val="367"/>
        </w:trPr>
        <w:tc>
          <w:tcPr>
            <w:tcW w:w="522" w:type="pct"/>
            <w:tcBorders>
              <w:top w:val="single" w:sz="4" w:space="0" w:color="auto"/>
              <w:left w:val="single" w:sz="12" w:space="0" w:color="auto"/>
              <w:bottom w:val="single" w:sz="12" w:space="0" w:color="auto"/>
              <w:right w:val="single" w:sz="12" w:space="0" w:color="auto"/>
            </w:tcBorders>
            <w:vAlign w:val="center"/>
          </w:tcPr>
          <w:p w14:paraId="4C1B3432" w14:textId="77777777" w:rsidR="00A706BC" w:rsidRPr="005403A2" w:rsidRDefault="00A706BC" w:rsidP="00A706BC">
            <w:pPr>
              <w:jc w:val="center"/>
              <w:rPr>
                <w:sz w:val="20"/>
                <w:szCs w:val="20"/>
              </w:rPr>
            </w:pPr>
            <w:r w:rsidRPr="005403A2">
              <w:t xml:space="preserve"> </w:t>
            </w:r>
            <w:r>
              <w:rPr>
                <w:sz w:val="20"/>
                <w:szCs w:val="20"/>
              </w:rPr>
              <w:t>3</w:t>
            </w:r>
          </w:p>
        </w:tc>
        <w:tc>
          <w:tcPr>
            <w:tcW w:w="459" w:type="pct"/>
            <w:gridSpan w:val="2"/>
            <w:tcBorders>
              <w:top w:val="single" w:sz="4" w:space="0" w:color="auto"/>
              <w:left w:val="single" w:sz="12" w:space="0" w:color="auto"/>
              <w:bottom w:val="single" w:sz="12" w:space="0" w:color="auto"/>
              <w:right w:val="single" w:sz="4" w:space="0" w:color="auto"/>
            </w:tcBorders>
            <w:vAlign w:val="center"/>
          </w:tcPr>
          <w:p w14:paraId="4AAE4E49" w14:textId="77777777" w:rsidR="00A706BC" w:rsidRPr="005403A2" w:rsidRDefault="00A706BC" w:rsidP="00A706BC">
            <w:pPr>
              <w:jc w:val="center"/>
              <w:rPr>
                <w:sz w:val="20"/>
                <w:szCs w:val="20"/>
              </w:rPr>
            </w:pPr>
            <w:r w:rsidRPr="005403A2">
              <w:rPr>
                <w:sz w:val="20"/>
                <w:szCs w:val="20"/>
              </w:rPr>
              <w:t xml:space="preserve"> </w:t>
            </w:r>
            <w:r>
              <w:rPr>
                <w:sz w:val="20"/>
                <w:szCs w:val="20"/>
              </w:rPr>
              <w:t>3</w:t>
            </w:r>
          </w:p>
        </w:tc>
        <w:tc>
          <w:tcPr>
            <w:tcW w:w="530" w:type="pct"/>
            <w:tcBorders>
              <w:top w:val="single" w:sz="4" w:space="0" w:color="auto"/>
              <w:left w:val="single" w:sz="4" w:space="0" w:color="auto"/>
              <w:bottom w:val="single" w:sz="12" w:space="0" w:color="auto"/>
            </w:tcBorders>
            <w:vAlign w:val="center"/>
          </w:tcPr>
          <w:p w14:paraId="1BFE247B" w14:textId="77777777" w:rsidR="00A706BC" w:rsidRPr="005403A2" w:rsidRDefault="00A706BC" w:rsidP="00A706BC">
            <w:pPr>
              <w:jc w:val="center"/>
              <w:rPr>
                <w:sz w:val="20"/>
                <w:szCs w:val="20"/>
              </w:rPr>
            </w:pPr>
            <w:r>
              <w:rPr>
                <w:sz w:val="20"/>
                <w:szCs w:val="20"/>
              </w:rPr>
              <w:t>0</w:t>
            </w:r>
          </w:p>
        </w:tc>
        <w:tc>
          <w:tcPr>
            <w:tcW w:w="742" w:type="pct"/>
            <w:gridSpan w:val="3"/>
            <w:tcBorders>
              <w:top w:val="single" w:sz="4" w:space="0" w:color="auto"/>
              <w:bottom w:val="single" w:sz="12" w:space="0" w:color="auto"/>
              <w:right w:val="single" w:sz="12" w:space="0" w:color="auto"/>
            </w:tcBorders>
            <w:shd w:val="clear" w:color="auto" w:fill="auto"/>
            <w:vAlign w:val="center"/>
          </w:tcPr>
          <w:p w14:paraId="7FCA53FA" w14:textId="77777777" w:rsidR="00A706BC" w:rsidRPr="005403A2" w:rsidRDefault="00A706BC" w:rsidP="00A706BC">
            <w:pPr>
              <w:jc w:val="center"/>
              <w:rPr>
                <w:sz w:val="20"/>
                <w:szCs w:val="20"/>
              </w:rPr>
            </w:pPr>
            <w:r w:rsidRPr="005403A2">
              <w:rPr>
                <w:sz w:val="20"/>
                <w:szCs w:val="20"/>
              </w:rPr>
              <w:t xml:space="preserve"> </w:t>
            </w:r>
            <w:r>
              <w:rPr>
                <w:sz w:val="20"/>
                <w:szCs w:val="20"/>
              </w:rPr>
              <w:t>0</w:t>
            </w:r>
          </w:p>
        </w:tc>
        <w:tc>
          <w:tcPr>
            <w:tcW w:w="466" w:type="pct"/>
            <w:tcBorders>
              <w:top w:val="single" w:sz="4" w:space="0" w:color="auto"/>
              <w:bottom w:val="single" w:sz="12" w:space="0" w:color="auto"/>
              <w:right w:val="single" w:sz="4" w:space="0" w:color="auto"/>
            </w:tcBorders>
            <w:shd w:val="clear" w:color="auto" w:fill="auto"/>
            <w:vAlign w:val="center"/>
          </w:tcPr>
          <w:p w14:paraId="1004A119" w14:textId="77777777" w:rsidR="00A706BC" w:rsidRPr="005403A2" w:rsidRDefault="00A706BC" w:rsidP="00A706BC">
            <w:pPr>
              <w:jc w:val="center"/>
              <w:rPr>
                <w:sz w:val="20"/>
                <w:szCs w:val="20"/>
              </w:rPr>
            </w:pPr>
            <w:r>
              <w:rPr>
                <w:sz w:val="20"/>
                <w:szCs w:val="20"/>
              </w:rPr>
              <w:t>3</w:t>
            </w:r>
          </w:p>
        </w:tc>
        <w:tc>
          <w:tcPr>
            <w:tcW w:w="266" w:type="pct"/>
            <w:tcBorders>
              <w:top w:val="single" w:sz="4" w:space="0" w:color="auto"/>
              <w:left w:val="single" w:sz="4" w:space="0" w:color="auto"/>
              <w:bottom w:val="single" w:sz="12" w:space="0" w:color="auto"/>
              <w:right w:val="single" w:sz="4" w:space="0" w:color="auto"/>
            </w:tcBorders>
            <w:shd w:val="clear" w:color="auto" w:fill="auto"/>
            <w:vAlign w:val="center"/>
          </w:tcPr>
          <w:p w14:paraId="1CA4F88D" w14:textId="77777777" w:rsidR="00A706BC" w:rsidRPr="005403A2" w:rsidRDefault="00A706BC" w:rsidP="00A706BC">
            <w:pPr>
              <w:jc w:val="center"/>
              <w:rPr>
                <w:sz w:val="20"/>
                <w:szCs w:val="20"/>
              </w:rPr>
            </w:pPr>
            <w:r>
              <w:rPr>
                <w:sz w:val="20"/>
                <w:szCs w:val="20"/>
              </w:rPr>
              <w:t>5</w:t>
            </w:r>
          </w:p>
        </w:tc>
        <w:tc>
          <w:tcPr>
            <w:tcW w:w="1268" w:type="pct"/>
            <w:gridSpan w:val="2"/>
            <w:tcBorders>
              <w:top w:val="single" w:sz="4" w:space="0" w:color="auto"/>
              <w:left w:val="single" w:sz="4" w:space="0" w:color="auto"/>
              <w:bottom w:val="single" w:sz="12" w:space="0" w:color="auto"/>
            </w:tcBorders>
            <w:vAlign w:val="center"/>
          </w:tcPr>
          <w:p w14:paraId="7FE00319" w14:textId="77777777" w:rsidR="00A706BC" w:rsidRPr="005403A2" w:rsidRDefault="00A706BC" w:rsidP="00A706BC">
            <w:pPr>
              <w:jc w:val="center"/>
              <w:rPr>
                <w:vertAlign w:val="superscript"/>
              </w:rPr>
            </w:pPr>
            <w:r w:rsidRPr="005403A2">
              <w:rPr>
                <w:vertAlign w:val="superscript"/>
              </w:rPr>
              <w:t>ZORUNLU (</w:t>
            </w:r>
            <w:proofErr w:type="gramStart"/>
            <w:r w:rsidRPr="00023FB4">
              <w:rPr>
                <w:b/>
                <w:sz w:val="20"/>
                <w:szCs w:val="20"/>
              </w:rPr>
              <w:t>√</w:t>
            </w:r>
            <w:r>
              <w:rPr>
                <w:b/>
                <w:sz w:val="20"/>
                <w:szCs w:val="20"/>
              </w:rPr>
              <w:t xml:space="preserve"> </w:t>
            </w:r>
            <w:r w:rsidRPr="005403A2">
              <w:rPr>
                <w:vertAlign w:val="superscript"/>
              </w:rPr>
              <w:t>)</w:t>
            </w:r>
            <w:proofErr w:type="gramEnd"/>
            <w:r w:rsidRPr="005403A2">
              <w:rPr>
                <w:vertAlign w:val="superscript"/>
              </w:rPr>
              <w:t xml:space="preserve">  SEÇMELİ (   )</w:t>
            </w:r>
          </w:p>
        </w:tc>
        <w:tc>
          <w:tcPr>
            <w:tcW w:w="747" w:type="pct"/>
            <w:gridSpan w:val="2"/>
            <w:tcBorders>
              <w:top w:val="single" w:sz="4" w:space="0" w:color="auto"/>
              <w:left w:val="single" w:sz="4" w:space="0" w:color="auto"/>
              <w:bottom w:val="single" w:sz="12" w:space="0" w:color="auto"/>
            </w:tcBorders>
          </w:tcPr>
          <w:p w14:paraId="4FE3DA08" w14:textId="77777777" w:rsidR="00A706BC" w:rsidRPr="005403A2" w:rsidRDefault="00A706BC" w:rsidP="00A706BC">
            <w:pPr>
              <w:jc w:val="center"/>
              <w:rPr>
                <w:sz w:val="20"/>
                <w:szCs w:val="20"/>
              </w:rPr>
            </w:pPr>
            <w:r>
              <w:rPr>
                <w:sz w:val="20"/>
                <w:szCs w:val="20"/>
              </w:rPr>
              <w:t>TÜRKÇE</w:t>
            </w:r>
          </w:p>
        </w:tc>
      </w:tr>
      <w:tr w:rsidR="00A706BC" w:rsidRPr="005403A2" w14:paraId="0262870F" w14:textId="77777777" w:rsidTr="00A706BC">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14:paraId="1C263F99" w14:textId="77777777" w:rsidR="00A706BC" w:rsidRPr="005403A2" w:rsidRDefault="00A706BC" w:rsidP="00A706BC">
            <w:pPr>
              <w:jc w:val="center"/>
              <w:rPr>
                <w:b/>
                <w:sz w:val="20"/>
                <w:szCs w:val="20"/>
              </w:rPr>
            </w:pPr>
            <w:r w:rsidRPr="005403A2">
              <w:rPr>
                <w:b/>
                <w:sz w:val="20"/>
                <w:szCs w:val="20"/>
              </w:rPr>
              <w:t>DERSİN KATEGORİSİ</w:t>
            </w:r>
          </w:p>
        </w:tc>
      </w:tr>
      <w:tr w:rsidR="00A706BC" w:rsidRPr="005403A2" w14:paraId="2091BC08" w14:textId="77777777" w:rsidTr="00A706BC">
        <w:tblPrEx>
          <w:tblBorders>
            <w:insideH w:val="single" w:sz="6" w:space="0" w:color="auto"/>
            <w:insideV w:val="single" w:sz="6" w:space="0" w:color="auto"/>
          </w:tblBorders>
        </w:tblPrEx>
        <w:trPr>
          <w:trHeight w:val="546"/>
        </w:trPr>
        <w:tc>
          <w:tcPr>
            <w:tcW w:w="802" w:type="pct"/>
            <w:gridSpan w:val="2"/>
            <w:tcBorders>
              <w:top w:val="single" w:sz="12" w:space="0" w:color="auto"/>
              <w:left w:val="single" w:sz="12" w:space="0" w:color="auto"/>
              <w:bottom w:val="single" w:sz="6" w:space="0" w:color="auto"/>
            </w:tcBorders>
            <w:vAlign w:val="center"/>
          </w:tcPr>
          <w:p w14:paraId="18E3FFF3" w14:textId="77777777" w:rsidR="00A706BC" w:rsidRPr="00023FB4" w:rsidRDefault="00A706BC" w:rsidP="00A706BC">
            <w:pPr>
              <w:jc w:val="center"/>
              <w:rPr>
                <w:b/>
                <w:sz w:val="20"/>
                <w:szCs w:val="20"/>
              </w:rPr>
            </w:pPr>
            <w:r w:rsidRPr="00023FB4">
              <w:rPr>
                <w:b/>
                <w:sz w:val="20"/>
                <w:szCs w:val="20"/>
              </w:rPr>
              <w:t>Temel Bilim</w:t>
            </w:r>
          </w:p>
        </w:tc>
        <w:tc>
          <w:tcPr>
            <w:tcW w:w="1108" w:type="pct"/>
            <w:gridSpan w:val="4"/>
            <w:tcBorders>
              <w:top w:val="single" w:sz="12" w:space="0" w:color="auto"/>
              <w:bottom w:val="single" w:sz="6" w:space="0" w:color="auto"/>
            </w:tcBorders>
            <w:vAlign w:val="center"/>
          </w:tcPr>
          <w:p w14:paraId="7DDEDB47" w14:textId="77777777" w:rsidR="00A706BC" w:rsidRPr="00023FB4" w:rsidRDefault="00A706BC" w:rsidP="00A706BC">
            <w:pPr>
              <w:jc w:val="center"/>
              <w:rPr>
                <w:b/>
                <w:sz w:val="20"/>
                <w:szCs w:val="20"/>
              </w:rPr>
            </w:pPr>
            <w:r w:rsidRPr="00023FB4">
              <w:rPr>
                <w:b/>
                <w:sz w:val="20"/>
                <w:szCs w:val="20"/>
              </w:rPr>
              <w:t>Temel Teknikerlik</w:t>
            </w:r>
          </w:p>
        </w:tc>
        <w:tc>
          <w:tcPr>
            <w:tcW w:w="2343" w:type="pct"/>
            <w:gridSpan w:val="5"/>
            <w:tcBorders>
              <w:top w:val="single" w:sz="12" w:space="0" w:color="auto"/>
              <w:bottom w:val="single" w:sz="6" w:space="0" w:color="auto"/>
            </w:tcBorders>
            <w:vAlign w:val="center"/>
          </w:tcPr>
          <w:p w14:paraId="698F2701" w14:textId="77777777" w:rsidR="00A706BC" w:rsidRPr="00023FB4" w:rsidRDefault="00A706BC" w:rsidP="00A706BC">
            <w:pPr>
              <w:jc w:val="center"/>
              <w:rPr>
                <w:b/>
                <w:sz w:val="20"/>
                <w:szCs w:val="20"/>
              </w:rPr>
            </w:pPr>
            <w:r>
              <w:rPr>
                <w:b/>
                <w:sz w:val="20"/>
                <w:szCs w:val="20"/>
              </w:rPr>
              <w:t>İnşaat</w:t>
            </w:r>
            <w:r w:rsidRPr="00023FB4">
              <w:rPr>
                <w:b/>
                <w:sz w:val="20"/>
                <w:szCs w:val="20"/>
              </w:rPr>
              <w:t xml:space="preserve"> Teknolojisi</w:t>
            </w:r>
          </w:p>
          <w:p w14:paraId="33D84714" w14:textId="77777777" w:rsidR="00A706BC" w:rsidRPr="00023FB4" w:rsidRDefault="00A706BC" w:rsidP="00A706BC">
            <w:pPr>
              <w:jc w:val="center"/>
              <w:rPr>
                <w:b/>
                <w:sz w:val="20"/>
                <w:szCs w:val="20"/>
              </w:rPr>
            </w:pPr>
            <w:r w:rsidRPr="00023FB4">
              <w:rPr>
                <w:b/>
                <w:sz w:val="20"/>
                <w:szCs w:val="20"/>
              </w:rPr>
              <w:t xml:space="preserve"> [Önemli düzeyde tasarım içeriyorsa (</w:t>
            </w:r>
            <w:r w:rsidRPr="00023FB4">
              <w:rPr>
                <w:b/>
                <w:sz w:val="20"/>
                <w:szCs w:val="20"/>
              </w:rPr>
              <w:sym w:font="Symbol" w:char="F0D6"/>
            </w:r>
            <w:r w:rsidRPr="00023FB4">
              <w:rPr>
                <w:b/>
                <w:sz w:val="20"/>
                <w:szCs w:val="20"/>
              </w:rPr>
              <w:t>) koyunuz.]</w:t>
            </w:r>
          </w:p>
        </w:tc>
        <w:tc>
          <w:tcPr>
            <w:tcW w:w="747" w:type="pct"/>
            <w:gridSpan w:val="2"/>
            <w:tcBorders>
              <w:top w:val="single" w:sz="12" w:space="0" w:color="auto"/>
              <w:bottom w:val="single" w:sz="6" w:space="0" w:color="auto"/>
            </w:tcBorders>
            <w:vAlign w:val="center"/>
          </w:tcPr>
          <w:p w14:paraId="0B2B8B75" w14:textId="77777777" w:rsidR="00A706BC" w:rsidRPr="00023FB4" w:rsidRDefault="00A706BC" w:rsidP="00A706BC">
            <w:pPr>
              <w:jc w:val="center"/>
              <w:rPr>
                <w:b/>
                <w:sz w:val="20"/>
                <w:szCs w:val="20"/>
              </w:rPr>
            </w:pPr>
            <w:r w:rsidRPr="00023FB4">
              <w:rPr>
                <w:b/>
                <w:sz w:val="20"/>
                <w:szCs w:val="20"/>
              </w:rPr>
              <w:t>Sosyal Bilim</w:t>
            </w:r>
          </w:p>
        </w:tc>
      </w:tr>
      <w:tr w:rsidR="00A706BC" w:rsidRPr="005403A2" w14:paraId="50CDCBCE" w14:textId="77777777" w:rsidTr="00A706BC">
        <w:tblPrEx>
          <w:tblBorders>
            <w:insideH w:val="single" w:sz="6" w:space="0" w:color="auto"/>
            <w:insideV w:val="single" w:sz="6" w:space="0" w:color="auto"/>
          </w:tblBorders>
        </w:tblPrEx>
        <w:trPr>
          <w:trHeight w:val="138"/>
        </w:trPr>
        <w:tc>
          <w:tcPr>
            <w:tcW w:w="802" w:type="pct"/>
            <w:gridSpan w:val="2"/>
            <w:tcBorders>
              <w:top w:val="single" w:sz="6" w:space="0" w:color="auto"/>
              <w:left w:val="single" w:sz="12" w:space="0" w:color="auto"/>
              <w:bottom w:val="single" w:sz="12" w:space="0" w:color="auto"/>
              <w:right w:val="single" w:sz="4" w:space="0" w:color="auto"/>
            </w:tcBorders>
          </w:tcPr>
          <w:p w14:paraId="11E73F0C" w14:textId="77777777" w:rsidR="00A706BC" w:rsidRPr="005403A2" w:rsidRDefault="00A706BC" w:rsidP="00A706BC">
            <w:pPr>
              <w:jc w:val="center"/>
            </w:pPr>
            <w:r w:rsidRPr="00023FB4">
              <w:rPr>
                <w:b/>
                <w:sz w:val="20"/>
                <w:szCs w:val="20"/>
              </w:rPr>
              <w:t>√</w:t>
            </w:r>
          </w:p>
        </w:tc>
        <w:tc>
          <w:tcPr>
            <w:tcW w:w="1108" w:type="pct"/>
            <w:gridSpan w:val="4"/>
            <w:tcBorders>
              <w:top w:val="single" w:sz="6" w:space="0" w:color="auto"/>
              <w:left w:val="single" w:sz="4" w:space="0" w:color="auto"/>
              <w:bottom w:val="single" w:sz="12" w:space="0" w:color="auto"/>
              <w:right w:val="single" w:sz="4" w:space="0" w:color="auto"/>
            </w:tcBorders>
          </w:tcPr>
          <w:p w14:paraId="6F6A756A" w14:textId="77777777" w:rsidR="00A706BC" w:rsidRPr="005403A2" w:rsidRDefault="00A706BC" w:rsidP="00A706BC">
            <w:pPr>
              <w:jc w:val="center"/>
            </w:pPr>
            <w:r w:rsidRPr="00023FB4">
              <w:rPr>
                <w:b/>
                <w:sz w:val="20"/>
                <w:szCs w:val="20"/>
              </w:rPr>
              <w:t>√</w:t>
            </w:r>
          </w:p>
        </w:tc>
        <w:tc>
          <w:tcPr>
            <w:tcW w:w="2343" w:type="pct"/>
            <w:gridSpan w:val="5"/>
            <w:tcBorders>
              <w:top w:val="single" w:sz="6" w:space="0" w:color="auto"/>
              <w:left w:val="single" w:sz="4" w:space="0" w:color="auto"/>
              <w:bottom w:val="single" w:sz="12" w:space="0" w:color="auto"/>
            </w:tcBorders>
          </w:tcPr>
          <w:p w14:paraId="62275D57" w14:textId="77777777" w:rsidR="00A706BC" w:rsidRPr="005403A2" w:rsidRDefault="00A706BC" w:rsidP="00A706BC">
            <w:pPr>
              <w:jc w:val="center"/>
              <w:rPr>
                <w:sz w:val="20"/>
                <w:szCs w:val="20"/>
              </w:rPr>
            </w:pPr>
          </w:p>
        </w:tc>
        <w:tc>
          <w:tcPr>
            <w:tcW w:w="747" w:type="pct"/>
            <w:gridSpan w:val="2"/>
            <w:tcBorders>
              <w:top w:val="single" w:sz="6" w:space="0" w:color="auto"/>
              <w:left w:val="single" w:sz="4" w:space="0" w:color="auto"/>
              <w:bottom w:val="single" w:sz="12" w:space="0" w:color="auto"/>
            </w:tcBorders>
          </w:tcPr>
          <w:p w14:paraId="1B34B9EF" w14:textId="77777777" w:rsidR="00A706BC" w:rsidRPr="005403A2" w:rsidRDefault="00A706BC" w:rsidP="00A706BC">
            <w:pPr>
              <w:jc w:val="center"/>
            </w:pPr>
          </w:p>
        </w:tc>
      </w:tr>
      <w:tr w:rsidR="00A706BC" w:rsidRPr="005403A2" w14:paraId="508C0E53" w14:textId="77777777" w:rsidTr="00A706BC">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14:paraId="021090B5" w14:textId="77777777" w:rsidR="00A706BC" w:rsidRPr="005403A2" w:rsidRDefault="00A706BC" w:rsidP="00A706BC">
            <w:pPr>
              <w:jc w:val="center"/>
              <w:rPr>
                <w:b/>
                <w:sz w:val="20"/>
                <w:szCs w:val="20"/>
              </w:rPr>
            </w:pPr>
            <w:r w:rsidRPr="005403A2">
              <w:rPr>
                <w:b/>
                <w:sz w:val="20"/>
                <w:szCs w:val="20"/>
              </w:rPr>
              <w:t>DEĞERLENDİRME ÖLÇÜTLERİ</w:t>
            </w:r>
          </w:p>
        </w:tc>
      </w:tr>
      <w:tr w:rsidR="00A706BC" w:rsidRPr="005403A2" w14:paraId="532329FA" w14:textId="77777777" w:rsidTr="00A706BC">
        <w:tc>
          <w:tcPr>
            <w:tcW w:w="1877" w:type="pct"/>
            <w:gridSpan w:val="5"/>
            <w:vMerge w:val="restart"/>
            <w:tcBorders>
              <w:top w:val="single" w:sz="12" w:space="0" w:color="auto"/>
              <w:left w:val="single" w:sz="12" w:space="0" w:color="auto"/>
              <w:bottom w:val="single" w:sz="12" w:space="0" w:color="auto"/>
              <w:right w:val="single" w:sz="12" w:space="0" w:color="auto"/>
            </w:tcBorders>
            <w:vAlign w:val="center"/>
          </w:tcPr>
          <w:p w14:paraId="280E6431" w14:textId="77777777" w:rsidR="00A706BC" w:rsidRPr="005403A2" w:rsidRDefault="00A706BC" w:rsidP="00A706BC">
            <w:pPr>
              <w:jc w:val="center"/>
              <w:rPr>
                <w:b/>
                <w:sz w:val="20"/>
                <w:szCs w:val="20"/>
              </w:rPr>
            </w:pPr>
            <w:r w:rsidRPr="005403A2">
              <w:rPr>
                <w:b/>
                <w:sz w:val="20"/>
                <w:szCs w:val="20"/>
              </w:rPr>
              <w:t>YARIYIL İÇİ</w:t>
            </w:r>
          </w:p>
        </w:tc>
        <w:tc>
          <w:tcPr>
            <w:tcW w:w="1127" w:type="pct"/>
            <w:gridSpan w:val="5"/>
            <w:tcBorders>
              <w:top w:val="single" w:sz="12" w:space="0" w:color="auto"/>
              <w:left w:val="single" w:sz="12" w:space="0" w:color="auto"/>
              <w:bottom w:val="single" w:sz="8" w:space="0" w:color="auto"/>
              <w:right w:val="single" w:sz="4" w:space="0" w:color="auto"/>
            </w:tcBorders>
            <w:vAlign w:val="center"/>
          </w:tcPr>
          <w:p w14:paraId="4B2674B5" w14:textId="77777777" w:rsidR="00A706BC" w:rsidRPr="005403A2" w:rsidRDefault="00A706BC" w:rsidP="00A706BC">
            <w:pPr>
              <w:jc w:val="center"/>
              <w:rPr>
                <w:b/>
                <w:sz w:val="20"/>
                <w:szCs w:val="20"/>
              </w:rPr>
            </w:pPr>
            <w:r w:rsidRPr="005403A2">
              <w:rPr>
                <w:b/>
                <w:sz w:val="20"/>
                <w:szCs w:val="20"/>
              </w:rPr>
              <w:t>Faaliyet türü</w:t>
            </w:r>
          </w:p>
        </w:tc>
        <w:tc>
          <w:tcPr>
            <w:tcW w:w="1249" w:type="pct"/>
            <w:tcBorders>
              <w:top w:val="single" w:sz="12" w:space="0" w:color="auto"/>
              <w:left w:val="single" w:sz="4" w:space="0" w:color="auto"/>
              <w:bottom w:val="single" w:sz="8" w:space="0" w:color="auto"/>
              <w:right w:val="single" w:sz="8" w:space="0" w:color="auto"/>
            </w:tcBorders>
            <w:vAlign w:val="center"/>
          </w:tcPr>
          <w:p w14:paraId="1D58137B" w14:textId="77777777" w:rsidR="00A706BC" w:rsidRPr="005403A2" w:rsidRDefault="00A706BC" w:rsidP="00A706BC">
            <w:pPr>
              <w:jc w:val="center"/>
              <w:rPr>
                <w:b/>
                <w:sz w:val="20"/>
                <w:szCs w:val="20"/>
              </w:rPr>
            </w:pPr>
            <w:r w:rsidRPr="005403A2">
              <w:rPr>
                <w:b/>
                <w:sz w:val="20"/>
                <w:szCs w:val="20"/>
              </w:rPr>
              <w:t>Sayı</w:t>
            </w:r>
          </w:p>
        </w:tc>
        <w:tc>
          <w:tcPr>
            <w:tcW w:w="747" w:type="pct"/>
            <w:gridSpan w:val="2"/>
            <w:tcBorders>
              <w:top w:val="single" w:sz="12" w:space="0" w:color="auto"/>
              <w:left w:val="single" w:sz="8" w:space="0" w:color="auto"/>
              <w:bottom w:val="single" w:sz="8" w:space="0" w:color="auto"/>
              <w:right w:val="single" w:sz="12" w:space="0" w:color="auto"/>
            </w:tcBorders>
            <w:vAlign w:val="center"/>
          </w:tcPr>
          <w:p w14:paraId="56F01359" w14:textId="77777777" w:rsidR="00A706BC" w:rsidRPr="005403A2" w:rsidRDefault="00A706BC" w:rsidP="00A706BC">
            <w:pPr>
              <w:jc w:val="center"/>
              <w:rPr>
                <w:b/>
                <w:sz w:val="20"/>
                <w:szCs w:val="20"/>
              </w:rPr>
            </w:pPr>
            <w:r w:rsidRPr="005403A2">
              <w:rPr>
                <w:b/>
                <w:sz w:val="20"/>
                <w:szCs w:val="20"/>
              </w:rPr>
              <w:t>%</w:t>
            </w:r>
          </w:p>
        </w:tc>
      </w:tr>
      <w:tr w:rsidR="00A706BC" w:rsidRPr="005403A2" w14:paraId="02085242" w14:textId="77777777" w:rsidTr="00A706BC">
        <w:tc>
          <w:tcPr>
            <w:tcW w:w="1877" w:type="pct"/>
            <w:gridSpan w:val="5"/>
            <w:vMerge/>
            <w:tcBorders>
              <w:top w:val="single" w:sz="12" w:space="0" w:color="auto"/>
              <w:left w:val="single" w:sz="12" w:space="0" w:color="auto"/>
              <w:bottom w:val="single" w:sz="12" w:space="0" w:color="auto"/>
              <w:right w:val="single" w:sz="12" w:space="0" w:color="auto"/>
            </w:tcBorders>
            <w:vAlign w:val="center"/>
          </w:tcPr>
          <w:p w14:paraId="070E4433" w14:textId="77777777" w:rsidR="00A706BC" w:rsidRPr="005403A2" w:rsidRDefault="00A706BC" w:rsidP="00A706BC">
            <w:pPr>
              <w:rPr>
                <w:b/>
                <w:sz w:val="20"/>
                <w:szCs w:val="20"/>
              </w:rPr>
            </w:pPr>
          </w:p>
        </w:tc>
        <w:tc>
          <w:tcPr>
            <w:tcW w:w="1127" w:type="pct"/>
            <w:gridSpan w:val="5"/>
            <w:tcBorders>
              <w:top w:val="single" w:sz="8" w:space="0" w:color="auto"/>
              <w:left w:val="single" w:sz="12" w:space="0" w:color="auto"/>
              <w:bottom w:val="single" w:sz="4" w:space="0" w:color="auto"/>
              <w:right w:val="single" w:sz="4" w:space="0" w:color="auto"/>
            </w:tcBorders>
            <w:vAlign w:val="center"/>
          </w:tcPr>
          <w:p w14:paraId="495B0CFA" w14:textId="77777777" w:rsidR="00A706BC" w:rsidRPr="005403A2" w:rsidRDefault="00A706BC" w:rsidP="00A706BC">
            <w:pPr>
              <w:rPr>
                <w:sz w:val="20"/>
                <w:szCs w:val="20"/>
              </w:rPr>
            </w:pPr>
            <w:r w:rsidRPr="005403A2">
              <w:rPr>
                <w:sz w:val="20"/>
                <w:szCs w:val="20"/>
              </w:rPr>
              <w:t>I. Ara Sınav</w:t>
            </w:r>
          </w:p>
        </w:tc>
        <w:tc>
          <w:tcPr>
            <w:tcW w:w="1249" w:type="pct"/>
            <w:tcBorders>
              <w:top w:val="single" w:sz="8" w:space="0" w:color="auto"/>
              <w:left w:val="single" w:sz="4" w:space="0" w:color="auto"/>
              <w:bottom w:val="single" w:sz="4" w:space="0" w:color="auto"/>
              <w:right w:val="single" w:sz="8" w:space="0" w:color="auto"/>
            </w:tcBorders>
          </w:tcPr>
          <w:p w14:paraId="450DB25B" w14:textId="77777777" w:rsidR="00A706BC" w:rsidRPr="005403A2" w:rsidRDefault="00A706BC" w:rsidP="00A706BC">
            <w:pPr>
              <w:jc w:val="center"/>
              <w:rPr>
                <w:sz w:val="20"/>
                <w:szCs w:val="20"/>
              </w:rPr>
            </w:pPr>
            <w:r w:rsidRPr="005403A2">
              <w:rPr>
                <w:sz w:val="20"/>
                <w:szCs w:val="20"/>
              </w:rPr>
              <w:t xml:space="preserve">1 </w:t>
            </w:r>
          </w:p>
        </w:tc>
        <w:tc>
          <w:tcPr>
            <w:tcW w:w="747" w:type="pct"/>
            <w:gridSpan w:val="2"/>
            <w:tcBorders>
              <w:top w:val="single" w:sz="8" w:space="0" w:color="auto"/>
              <w:left w:val="single" w:sz="8" w:space="0" w:color="auto"/>
              <w:bottom w:val="single" w:sz="4" w:space="0" w:color="auto"/>
              <w:right w:val="single" w:sz="12" w:space="0" w:color="auto"/>
            </w:tcBorders>
            <w:shd w:val="clear" w:color="auto" w:fill="auto"/>
          </w:tcPr>
          <w:p w14:paraId="3980173D" w14:textId="77777777" w:rsidR="00A706BC" w:rsidRPr="005403A2" w:rsidRDefault="00A706BC" w:rsidP="00A706BC">
            <w:pPr>
              <w:jc w:val="center"/>
              <w:rPr>
                <w:sz w:val="20"/>
                <w:szCs w:val="20"/>
                <w:highlight w:val="yellow"/>
              </w:rPr>
            </w:pPr>
            <w:r w:rsidRPr="005403A2">
              <w:rPr>
                <w:sz w:val="20"/>
                <w:szCs w:val="20"/>
              </w:rPr>
              <w:t>40</w:t>
            </w:r>
          </w:p>
        </w:tc>
      </w:tr>
      <w:tr w:rsidR="00A706BC" w:rsidRPr="005403A2" w14:paraId="28EFD0DC" w14:textId="77777777" w:rsidTr="00A706BC">
        <w:tc>
          <w:tcPr>
            <w:tcW w:w="1877" w:type="pct"/>
            <w:gridSpan w:val="5"/>
            <w:vMerge/>
            <w:tcBorders>
              <w:top w:val="single" w:sz="12" w:space="0" w:color="auto"/>
              <w:left w:val="single" w:sz="12" w:space="0" w:color="auto"/>
              <w:bottom w:val="single" w:sz="12" w:space="0" w:color="auto"/>
              <w:right w:val="single" w:sz="12" w:space="0" w:color="auto"/>
            </w:tcBorders>
            <w:vAlign w:val="center"/>
          </w:tcPr>
          <w:p w14:paraId="14487250" w14:textId="77777777" w:rsidR="00A706BC" w:rsidRPr="005403A2" w:rsidRDefault="00A706BC" w:rsidP="00A706BC">
            <w:pPr>
              <w:rPr>
                <w:b/>
                <w:sz w:val="20"/>
                <w:szCs w:val="20"/>
              </w:rPr>
            </w:pPr>
          </w:p>
        </w:tc>
        <w:tc>
          <w:tcPr>
            <w:tcW w:w="1127" w:type="pct"/>
            <w:gridSpan w:val="5"/>
            <w:tcBorders>
              <w:top w:val="single" w:sz="4" w:space="0" w:color="auto"/>
              <w:left w:val="single" w:sz="12" w:space="0" w:color="auto"/>
              <w:bottom w:val="single" w:sz="4" w:space="0" w:color="auto"/>
              <w:right w:val="single" w:sz="4" w:space="0" w:color="auto"/>
            </w:tcBorders>
            <w:vAlign w:val="center"/>
          </w:tcPr>
          <w:p w14:paraId="3A5633B8" w14:textId="77777777" w:rsidR="00A706BC" w:rsidRPr="005403A2" w:rsidRDefault="00A706BC" w:rsidP="00A706BC">
            <w:pPr>
              <w:rPr>
                <w:sz w:val="20"/>
                <w:szCs w:val="20"/>
              </w:rPr>
            </w:pPr>
            <w:r w:rsidRPr="005403A2">
              <w:rPr>
                <w:sz w:val="20"/>
                <w:szCs w:val="20"/>
              </w:rPr>
              <w:t>II. Ara Sınav</w:t>
            </w:r>
          </w:p>
        </w:tc>
        <w:tc>
          <w:tcPr>
            <w:tcW w:w="1249" w:type="pct"/>
            <w:tcBorders>
              <w:top w:val="single" w:sz="4" w:space="0" w:color="auto"/>
              <w:left w:val="single" w:sz="4" w:space="0" w:color="auto"/>
              <w:bottom w:val="single" w:sz="4" w:space="0" w:color="auto"/>
              <w:right w:val="single" w:sz="8" w:space="0" w:color="auto"/>
            </w:tcBorders>
          </w:tcPr>
          <w:p w14:paraId="180ADD5B" w14:textId="77777777" w:rsidR="00A706BC" w:rsidRPr="005403A2" w:rsidRDefault="00A706BC" w:rsidP="00A706BC">
            <w:pPr>
              <w:jc w:val="center"/>
            </w:pPr>
          </w:p>
        </w:tc>
        <w:tc>
          <w:tcPr>
            <w:tcW w:w="747" w:type="pct"/>
            <w:gridSpan w:val="2"/>
            <w:tcBorders>
              <w:top w:val="single" w:sz="4" w:space="0" w:color="auto"/>
              <w:left w:val="single" w:sz="8" w:space="0" w:color="auto"/>
              <w:bottom w:val="single" w:sz="4" w:space="0" w:color="auto"/>
              <w:right w:val="single" w:sz="12" w:space="0" w:color="auto"/>
            </w:tcBorders>
            <w:shd w:val="clear" w:color="auto" w:fill="auto"/>
          </w:tcPr>
          <w:p w14:paraId="73DAB8C8" w14:textId="77777777" w:rsidR="00A706BC" w:rsidRPr="005403A2" w:rsidRDefault="00A706BC" w:rsidP="00A706BC">
            <w:pPr>
              <w:jc w:val="center"/>
              <w:rPr>
                <w:sz w:val="20"/>
                <w:szCs w:val="20"/>
                <w:highlight w:val="yellow"/>
              </w:rPr>
            </w:pPr>
          </w:p>
        </w:tc>
      </w:tr>
      <w:tr w:rsidR="00A706BC" w:rsidRPr="005403A2" w14:paraId="38EAB80C" w14:textId="77777777" w:rsidTr="00A706BC">
        <w:tc>
          <w:tcPr>
            <w:tcW w:w="1877" w:type="pct"/>
            <w:gridSpan w:val="5"/>
            <w:vMerge/>
            <w:tcBorders>
              <w:top w:val="single" w:sz="12" w:space="0" w:color="auto"/>
              <w:left w:val="single" w:sz="12" w:space="0" w:color="auto"/>
              <w:bottom w:val="single" w:sz="12" w:space="0" w:color="auto"/>
              <w:right w:val="single" w:sz="12" w:space="0" w:color="auto"/>
            </w:tcBorders>
            <w:vAlign w:val="center"/>
          </w:tcPr>
          <w:p w14:paraId="132C59AC" w14:textId="77777777" w:rsidR="00A706BC" w:rsidRPr="005403A2" w:rsidRDefault="00A706BC" w:rsidP="00A706BC">
            <w:pPr>
              <w:rPr>
                <w:b/>
                <w:sz w:val="20"/>
                <w:szCs w:val="20"/>
              </w:rPr>
            </w:pPr>
          </w:p>
        </w:tc>
        <w:tc>
          <w:tcPr>
            <w:tcW w:w="1127" w:type="pct"/>
            <w:gridSpan w:val="5"/>
            <w:tcBorders>
              <w:top w:val="single" w:sz="4" w:space="0" w:color="auto"/>
              <w:left w:val="single" w:sz="12" w:space="0" w:color="auto"/>
              <w:bottom w:val="single" w:sz="4" w:space="0" w:color="auto"/>
              <w:right w:val="single" w:sz="4" w:space="0" w:color="auto"/>
            </w:tcBorders>
            <w:vAlign w:val="center"/>
          </w:tcPr>
          <w:p w14:paraId="2778D57B" w14:textId="77777777" w:rsidR="00A706BC" w:rsidRPr="005403A2" w:rsidRDefault="00A706BC" w:rsidP="00A706BC">
            <w:pPr>
              <w:rPr>
                <w:sz w:val="20"/>
                <w:szCs w:val="20"/>
              </w:rPr>
            </w:pPr>
            <w:r w:rsidRPr="005403A2">
              <w:rPr>
                <w:sz w:val="20"/>
                <w:szCs w:val="20"/>
              </w:rPr>
              <w:t>Kısa Sınav</w:t>
            </w:r>
          </w:p>
        </w:tc>
        <w:tc>
          <w:tcPr>
            <w:tcW w:w="1249" w:type="pct"/>
            <w:tcBorders>
              <w:top w:val="single" w:sz="4" w:space="0" w:color="auto"/>
              <w:left w:val="single" w:sz="4" w:space="0" w:color="auto"/>
              <w:bottom w:val="single" w:sz="4" w:space="0" w:color="auto"/>
              <w:right w:val="single" w:sz="8" w:space="0" w:color="auto"/>
            </w:tcBorders>
          </w:tcPr>
          <w:p w14:paraId="61A299C9" w14:textId="77777777" w:rsidR="00A706BC" w:rsidRPr="005403A2" w:rsidRDefault="00A706BC" w:rsidP="00A706BC"/>
        </w:tc>
        <w:tc>
          <w:tcPr>
            <w:tcW w:w="747" w:type="pct"/>
            <w:gridSpan w:val="2"/>
            <w:tcBorders>
              <w:top w:val="single" w:sz="4" w:space="0" w:color="auto"/>
              <w:left w:val="single" w:sz="8" w:space="0" w:color="auto"/>
              <w:bottom w:val="single" w:sz="4" w:space="0" w:color="auto"/>
              <w:right w:val="single" w:sz="12" w:space="0" w:color="auto"/>
            </w:tcBorders>
          </w:tcPr>
          <w:p w14:paraId="35F2A683" w14:textId="77777777" w:rsidR="00A706BC" w:rsidRPr="005403A2" w:rsidRDefault="00A706BC" w:rsidP="00A706BC">
            <w:pPr>
              <w:rPr>
                <w:sz w:val="20"/>
                <w:szCs w:val="20"/>
              </w:rPr>
            </w:pPr>
            <w:r w:rsidRPr="005403A2">
              <w:rPr>
                <w:sz w:val="20"/>
                <w:szCs w:val="20"/>
              </w:rPr>
              <w:t xml:space="preserve"> </w:t>
            </w:r>
          </w:p>
        </w:tc>
      </w:tr>
      <w:tr w:rsidR="00A706BC" w:rsidRPr="005403A2" w14:paraId="34BC958C" w14:textId="77777777" w:rsidTr="00A706BC">
        <w:tc>
          <w:tcPr>
            <w:tcW w:w="1877" w:type="pct"/>
            <w:gridSpan w:val="5"/>
            <w:vMerge/>
            <w:tcBorders>
              <w:top w:val="single" w:sz="12" w:space="0" w:color="auto"/>
              <w:left w:val="single" w:sz="12" w:space="0" w:color="auto"/>
              <w:bottom w:val="single" w:sz="12" w:space="0" w:color="auto"/>
              <w:right w:val="single" w:sz="12" w:space="0" w:color="auto"/>
            </w:tcBorders>
            <w:vAlign w:val="center"/>
          </w:tcPr>
          <w:p w14:paraId="1FA370A4" w14:textId="77777777" w:rsidR="00A706BC" w:rsidRPr="005403A2" w:rsidRDefault="00A706BC" w:rsidP="00A706BC">
            <w:pPr>
              <w:rPr>
                <w:b/>
                <w:sz w:val="20"/>
                <w:szCs w:val="20"/>
              </w:rPr>
            </w:pPr>
          </w:p>
        </w:tc>
        <w:tc>
          <w:tcPr>
            <w:tcW w:w="1127" w:type="pct"/>
            <w:gridSpan w:val="5"/>
            <w:tcBorders>
              <w:top w:val="single" w:sz="4" w:space="0" w:color="auto"/>
              <w:left w:val="single" w:sz="12" w:space="0" w:color="auto"/>
              <w:bottom w:val="single" w:sz="4" w:space="0" w:color="auto"/>
              <w:right w:val="single" w:sz="4" w:space="0" w:color="auto"/>
            </w:tcBorders>
            <w:vAlign w:val="center"/>
          </w:tcPr>
          <w:p w14:paraId="5C24F39B" w14:textId="77777777" w:rsidR="00A706BC" w:rsidRPr="005403A2" w:rsidRDefault="00A706BC" w:rsidP="00A706BC">
            <w:pPr>
              <w:rPr>
                <w:sz w:val="20"/>
                <w:szCs w:val="20"/>
              </w:rPr>
            </w:pPr>
            <w:r w:rsidRPr="005403A2">
              <w:rPr>
                <w:sz w:val="20"/>
                <w:szCs w:val="20"/>
              </w:rPr>
              <w:t>Ödev</w:t>
            </w:r>
          </w:p>
        </w:tc>
        <w:tc>
          <w:tcPr>
            <w:tcW w:w="1249" w:type="pct"/>
            <w:tcBorders>
              <w:top w:val="single" w:sz="4" w:space="0" w:color="auto"/>
              <w:left w:val="single" w:sz="4" w:space="0" w:color="auto"/>
              <w:bottom w:val="single" w:sz="4" w:space="0" w:color="auto"/>
              <w:right w:val="single" w:sz="8" w:space="0" w:color="auto"/>
            </w:tcBorders>
          </w:tcPr>
          <w:p w14:paraId="10A26BB6" w14:textId="77777777" w:rsidR="00A706BC" w:rsidRPr="005403A2" w:rsidRDefault="00A706BC" w:rsidP="00A706BC">
            <w:pPr>
              <w:jc w:val="center"/>
            </w:pPr>
            <w:r w:rsidRPr="005403A2">
              <w:t xml:space="preserve"> </w:t>
            </w:r>
          </w:p>
        </w:tc>
        <w:tc>
          <w:tcPr>
            <w:tcW w:w="747" w:type="pct"/>
            <w:gridSpan w:val="2"/>
            <w:tcBorders>
              <w:top w:val="single" w:sz="4" w:space="0" w:color="auto"/>
              <w:left w:val="single" w:sz="8" w:space="0" w:color="auto"/>
              <w:bottom w:val="single" w:sz="4" w:space="0" w:color="auto"/>
              <w:right w:val="single" w:sz="12" w:space="0" w:color="auto"/>
            </w:tcBorders>
          </w:tcPr>
          <w:p w14:paraId="420AD5E5" w14:textId="77777777" w:rsidR="00A706BC" w:rsidRPr="005403A2" w:rsidRDefault="00A706BC" w:rsidP="00A706BC">
            <w:pPr>
              <w:jc w:val="center"/>
            </w:pPr>
            <w:r w:rsidRPr="005403A2">
              <w:t xml:space="preserve">  </w:t>
            </w:r>
          </w:p>
        </w:tc>
      </w:tr>
      <w:tr w:rsidR="00A706BC" w:rsidRPr="005403A2" w14:paraId="46EAA987" w14:textId="77777777" w:rsidTr="00A706BC">
        <w:tc>
          <w:tcPr>
            <w:tcW w:w="1877" w:type="pct"/>
            <w:gridSpan w:val="5"/>
            <w:vMerge/>
            <w:tcBorders>
              <w:top w:val="single" w:sz="12" w:space="0" w:color="auto"/>
              <w:left w:val="single" w:sz="12" w:space="0" w:color="auto"/>
              <w:bottom w:val="single" w:sz="12" w:space="0" w:color="auto"/>
              <w:right w:val="single" w:sz="12" w:space="0" w:color="auto"/>
            </w:tcBorders>
            <w:vAlign w:val="center"/>
          </w:tcPr>
          <w:p w14:paraId="41C1F027" w14:textId="77777777" w:rsidR="00A706BC" w:rsidRPr="005403A2" w:rsidRDefault="00A706BC" w:rsidP="00A706BC">
            <w:pPr>
              <w:rPr>
                <w:b/>
                <w:sz w:val="20"/>
                <w:szCs w:val="20"/>
              </w:rPr>
            </w:pPr>
          </w:p>
        </w:tc>
        <w:tc>
          <w:tcPr>
            <w:tcW w:w="1127" w:type="pct"/>
            <w:gridSpan w:val="5"/>
            <w:tcBorders>
              <w:top w:val="single" w:sz="4" w:space="0" w:color="auto"/>
              <w:left w:val="single" w:sz="12" w:space="0" w:color="auto"/>
              <w:bottom w:val="single" w:sz="8" w:space="0" w:color="auto"/>
              <w:right w:val="single" w:sz="4" w:space="0" w:color="auto"/>
            </w:tcBorders>
            <w:vAlign w:val="center"/>
          </w:tcPr>
          <w:p w14:paraId="4826EF45" w14:textId="77777777" w:rsidR="00A706BC" w:rsidRPr="005403A2" w:rsidRDefault="00A706BC" w:rsidP="00A706BC">
            <w:pPr>
              <w:rPr>
                <w:sz w:val="20"/>
                <w:szCs w:val="20"/>
              </w:rPr>
            </w:pPr>
            <w:r w:rsidRPr="005403A2">
              <w:rPr>
                <w:sz w:val="20"/>
                <w:szCs w:val="20"/>
              </w:rPr>
              <w:t>Proje</w:t>
            </w:r>
          </w:p>
        </w:tc>
        <w:tc>
          <w:tcPr>
            <w:tcW w:w="1249" w:type="pct"/>
            <w:tcBorders>
              <w:top w:val="single" w:sz="4" w:space="0" w:color="auto"/>
              <w:left w:val="single" w:sz="4" w:space="0" w:color="auto"/>
              <w:bottom w:val="single" w:sz="8" w:space="0" w:color="auto"/>
              <w:right w:val="single" w:sz="8" w:space="0" w:color="auto"/>
            </w:tcBorders>
          </w:tcPr>
          <w:p w14:paraId="18B60183" w14:textId="77777777" w:rsidR="00A706BC" w:rsidRPr="005403A2" w:rsidRDefault="00A706BC" w:rsidP="00A706BC">
            <w:pPr>
              <w:jc w:val="center"/>
            </w:pPr>
            <w:r w:rsidRPr="005403A2">
              <w:t xml:space="preserve"> </w:t>
            </w:r>
          </w:p>
        </w:tc>
        <w:tc>
          <w:tcPr>
            <w:tcW w:w="747" w:type="pct"/>
            <w:gridSpan w:val="2"/>
            <w:tcBorders>
              <w:top w:val="single" w:sz="4" w:space="0" w:color="auto"/>
              <w:left w:val="single" w:sz="8" w:space="0" w:color="auto"/>
              <w:bottom w:val="single" w:sz="8" w:space="0" w:color="auto"/>
              <w:right w:val="single" w:sz="12" w:space="0" w:color="auto"/>
            </w:tcBorders>
          </w:tcPr>
          <w:p w14:paraId="1964B118" w14:textId="77777777" w:rsidR="00A706BC" w:rsidRPr="005403A2" w:rsidRDefault="00A706BC" w:rsidP="00A706BC">
            <w:pPr>
              <w:jc w:val="center"/>
            </w:pPr>
            <w:r w:rsidRPr="005403A2">
              <w:t xml:space="preserve"> </w:t>
            </w:r>
          </w:p>
        </w:tc>
      </w:tr>
      <w:tr w:rsidR="00A706BC" w:rsidRPr="005403A2" w14:paraId="461D79F9" w14:textId="77777777" w:rsidTr="00A706BC">
        <w:tc>
          <w:tcPr>
            <w:tcW w:w="1877" w:type="pct"/>
            <w:gridSpan w:val="5"/>
            <w:vMerge/>
            <w:tcBorders>
              <w:top w:val="single" w:sz="12" w:space="0" w:color="auto"/>
              <w:left w:val="single" w:sz="12" w:space="0" w:color="auto"/>
              <w:bottom w:val="single" w:sz="12" w:space="0" w:color="auto"/>
              <w:right w:val="single" w:sz="12" w:space="0" w:color="auto"/>
            </w:tcBorders>
            <w:vAlign w:val="center"/>
          </w:tcPr>
          <w:p w14:paraId="337688A5" w14:textId="77777777" w:rsidR="00A706BC" w:rsidRPr="005403A2" w:rsidRDefault="00A706BC" w:rsidP="00A706BC">
            <w:pPr>
              <w:rPr>
                <w:b/>
                <w:sz w:val="20"/>
                <w:szCs w:val="20"/>
              </w:rPr>
            </w:pPr>
          </w:p>
        </w:tc>
        <w:tc>
          <w:tcPr>
            <w:tcW w:w="1127" w:type="pct"/>
            <w:gridSpan w:val="5"/>
            <w:tcBorders>
              <w:top w:val="single" w:sz="8" w:space="0" w:color="auto"/>
              <w:left w:val="single" w:sz="12" w:space="0" w:color="auto"/>
              <w:bottom w:val="single" w:sz="8" w:space="0" w:color="auto"/>
              <w:right w:val="single" w:sz="4" w:space="0" w:color="auto"/>
            </w:tcBorders>
            <w:vAlign w:val="center"/>
          </w:tcPr>
          <w:p w14:paraId="6564EB4B" w14:textId="77777777" w:rsidR="00A706BC" w:rsidRPr="005403A2" w:rsidRDefault="00A706BC" w:rsidP="00A706BC">
            <w:pPr>
              <w:rPr>
                <w:sz w:val="20"/>
                <w:szCs w:val="20"/>
              </w:rPr>
            </w:pPr>
            <w:r w:rsidRPr="005403A2">
              <w:rPr>
                <w:sz w:val="20"/>
                <w:szCs w:val="20"/>
              </w:rPr>
              <w:t>Rapor</w:t>
            </w:r>
          </w:p>
        </w:tc>
        <w:tc>
          <w:tcPr>
            <w:tcW w:w="1249" w:type="pct"/>
            <w:tcBorders>
              <w:top w:val="single" w:sz="8" w:space="0" w:color="auto"/>
              <w:left w:val="single" w:sz="4" w:space="0" w:color="auto"/>
              <w:bottom w:val="single" w:sz="8" w:space="0" w:color="auto"/>
              <w:right w:val="single" w:sz="8" w:space="0" w:color="auto"/>
            </w:tcBorders>
          </w:tcPr>
          <w:p w14:paraId="6BA395C7" w14:textId="77777777" w:rsidR="00A706BC" w:rsidRPr="005403A2" w:rsidRDefault="00A706BC" w:rsidP="00A706BC">
            <w:pPr>
              <w:jc w:val="center"/>
            </w:pPr>
          </w:p>
        </w:tc>
        <w:tc>
          <w:tcPr>
            <w:tcW w:w="747" w:type="pct"/>
            <w:gridSpan w:val="2"/>
            <w:tcBorders>
              <w:top w:val="single" w:sz="8" w:space="0" w:color="auto"/>
              <w:left w:val="single" w:sz="8" w:space="0" w:color="auto"/>
              <w:bottom w:val="single" w:sz="8" w:space="0" w:color="auto"/>
              <w:right w:val="single" w:sz="12" w:space="0" w:color="auto"/>
            </w:tcBorders>
          </w:tcPr>
          <w:p w14:paraId="7DB5E4F5" w14:textId="77777777" w:rsidR="00A706BC" w:rsidRPr="005403A2" w:rsidRDefault="00A706BC" w:rsidP="00A706BC"/>
        </w:tc>
      </w:tr>
      <w:tr w:rsidR="00A706BC" w:rsidRPr="005403A2" w14:paraId="06B77C1D" w14:textId="77777777" w:rsidTr="00A706BC">
        <w:tc>
          <w:tcPr>
            <w:tcW w:w="1877" w:type="pct"/>
            <w:gridSpan w:val="5"/>
            <w:vMerge/>
            <w:tcBorders>
              <w:top w:val="single" w:sz="12" w:space="0" w:color="auto"/>
              <w:left w:val="single" w:sz="12" w:space="0" w:color="auto"/>
              <w:bottom w:val="single" w:sz="12" w:space="0" w:color="auto"/>
              <w:right w:val="single" w:sz="12" w:space="0" w:color="auto"/>
            </w:tcBorders>
            <w:vAlign w:val="center"/>
          </w:tcPr>
          <w:p w14:paraId="73DD1FBE" w14:textId="77777777" w:rsidR="00A706BC" w:rsidRPr="005403A2" w:rsidRDefault="00A706BC" w:rsidP="00A706BC">
            <w:pPr>
              <w:rPr>
                <w:b/>
                <w:sz w:val="20"/>
                <w:szCs w:val="20"/>
              </w:rPr>
            </w:pPr>
          </w:p>
        </w:tc>
        <w:tc>
          <w:tcPr>
            <w:tcW w:w="1127" w:type="pct"/>
            <w:gridSpan w:val="5"/>
            <w:tcBorders>
              <w:top w:val="single" w:sz="8" w:space="0" w:color="auto"/>
              <w:left w:val="single" w:sz="12" w:space="0" w:color="auto"/>
              <w:bottom w:val="single" w:sz="12" w:space="0" w:color="auto"/>
              <w:right w:val="single" w:sz="4" w:space="0" w:color="auto"/>
            </w:tcBorders>
            <w:vAlign w:val="center"/>
          </w:tcPr>
          <w:p w14:paraId="0517B782" w14:textId="77777777" w:rsidR="00A706BC" w:rsidRPr="005403A2" w:rsidRDefault="00A706BC" w:rsidP="00A706BC">
            <w:pPr>
              <w:rPr>
                <w:sz w:val="20"/>
                <w:szCs w:val="20"/>
              </w:rPr>
            </w:pPr>
            <w:r w:rsidRPr="005403A2">
              <w:rPr>
                <w:sz w:val="20"/>
                <w:szCs w:val="20"/>
              </w:rPr>
              <w:t>Diğer (………)</w:t>
            </w:r>
          </w:p>
        </w:tc>
        <w:tc>
          <w:tcPr>
            <w:tcW w:w="1249" w:type="pct"/>
            <w:tcBorders>
              <w:top w:val="single" w:sz="8" w:space="0" w:color="auto"/>
              <w:left w:val="single" w:sz="4" w:space="0" w:color="auto"/>
              <w:bottom w:val="single" w:sz="12" w:space="0" w:color="auto"/>
              <w:right w:val="single" w:sz="8" w:space="0" w:color="auto"/>
            </w:tcBorders>
          </w:tcPr>
          <w:p w14:paraId="79E7B6E3" w14:textId="77777777" w:rsidR="00A706BC" w:rsidRPr="005403A2" w:rsidRDefault="00A706BC" w:rsidP="00A706BC"/>
        </w:tc>
        <w:tc>
          <w:tcPr>
            <w:tcW w:w="747" w:type="pct"/>
            <w:gridSpan w:val="2"/>
            <w:tcBorders>
              <w:top w:val="single" w:sz="8" w:space="0" w:color="auto"/>
              <w:left w:val="single" w:sz="8" w:space="0" w:color="auto"/>
              <w:bottom w:val="single" w:sz="12" w:space="0" w:color="auto"/>
              <w:right w:val="single" w:sz="12" w:space="0" w:color="auto"/>
            </w:tcBorders>
          </w:tcPr>
          <w:p w14:paraId="4960194D" w14:textId="77777777" w:rsidR="00A706BC" w:rsidRPr="005403A2" w:rsidRDefault="00A706BC" w:rsidP="00A706BC"/>
        </w:tc>
      </w:tr>
      <w:tr w:rsidR="00A706BC" w:rsidRPr="005403A2" w14:paraId="30E30D74" w14:textId="77777777" w:rsidTr="00A706BC">
        <w:trPr>
          <w:trHeight w:val="392"/>
        </w:trPr>
        <w:tc>
          <w:tcPr>
            <w:tcW w:w="1877" w:type="pct"/>
            <w:gridSpan w:val="5"/>
            <w:tcBorders>
              <w:top w:val="single" w:sz="12" w:space="0" w:color="auto"/>
              <w:left w:val="single" w:sz="12" w:space="0" w:color="auto"/>
              <w:bottom w:val="single" w:sz="12" w:space="0" w:color="auto"/>
              <w:right w:val="single" w:sz="12" w:space="0" w:color="auto"/>
            </w:tcBorders>
            <w:vAlign w:val="center"/>
          </w:tcPr>
          <w:p w14:paraId="48210F8B" w14:textId="77777777" w:rsidR="00A706BC" w:rsidRPr="005403A2" w:rsidRDefault="00A706BC" w:rsidP="00A706BC">
            <w:pPr>
              <w:jc w:val="center"/>
              <w:rPr>
                <w:b/>
                <w:sz w:val="20"/>
                <w:szCs w:val="20"/>
              </w:rPr>
            </w:pPr>
            <w:r w:rsidRPr="005403A2">
              <w:rPr>
                <w:b/>
                <w:sz w:val="20"/>
                <w:szCs w:val="20"/>
              </w:rPr>
              <w:t>YARIYIL SONU SINAVI</w:t>
            </w:r>
          </w:p>
        </w:tc>
        <w:tc>
          <w:tcPr>
            <w:tcW w:w="1127" w:type="pct"/>
            <w:gridSpan w:val="5"/>
            <w:tcBorders>
              <w:top w:val="single" w:sz="12" w:space="0" w:color="auto"/>
              <w:left w:val="single" w:sz="12" w:space="0" w:color="auto"/>
              <w:bottom w:val="single" w:sz="8" w:space="0" w:color="auto"/>
              <w:right w:val="single" w:sz="4" w:space="0" w:color="auto"/>
            </w:tcBorders>
          </w:tcPr>
          <w:p w14:paraId="375E2B60" w14:textId="77777777" w:rsidR="00A706BC" w:rsidRPr="005403A2" w:rsidRDefault="00A706BC" w:rsidP="00A706BC">
            <w:pPr>
              <w:rPr>
                <w:sz w:val="20"/>
                <w:szCs w:val="20"/>
              </w:rPr>
            </w:pPr>
          </w:p>
        </w:tc>
        <w:tc>
          <w:tcPr>
            <w:tcW w:w="1249" w:type="pct"/>
            <w:tcBorders>
              <w:top w:val="single" w:sz="12" w:space="0" w:color="auto"/>
              <w:left w:val="single" w:sz="4" w:space="0" w:color="auto"/>
              <w:bottom w:val="single" w:sz="8" w:space="0" w:color="auto"/>
              <w:right w:val="single" w:sz="8" w:space="0" w:color="auto"/>
            </w:tcBorders>
            <w:vAlign w:val="center"/>
          </w:tcPr>
          <w:p w14:paraId="32B2E096" w14:textId="77777777" w:rsidR="00A706BC" w:rsidRPr="005403A2" w:rsidRDefault="00A706BC" w:rsidP="00A706BC">
            <w:pPr>
              <w:jc w:val="center"/>
            </w:pPr>
            <w:r w:rsidRPr="005403A2">
              <w:rPr>
                <w:sz w:val="20"/>
                <w:szCs w:val="20"/>
              </w:rPr>
              <w:t xml:space="preserve"> 1</w:t>
            </w:r>
          </w:p>
        </w:tc>
        <w:tc>
          <w:tcPr>
            <w:tcW w:w="747" w:type="pct"/>
            <w:gridSpan w:val="2"/>
            <w:tcBorders>
              <w:top w:val="single" w:sz="12" w:space="0" w:color="auto"/>
              <w:left w:val="single" w:sz="8" w:space="0" w:color="auto"/>
              <w:bottom w:val="single" w:sz="8" w:space="0" w:color="auto"/>
              <w:right w:val="single" w:sz="12" w:space="0" w:color="auto"/>
            </w:tcBorders>
            <w:vAlign w:val="center"/>
          </w:tcPr>
          <w:p w14:paraId="135EA4C0" w14:textId="77777777" w:rsidR="00A706BC" w:rsidRPr="005403A2" w:rsidRDefault="00A706BC" w:rsidP="00A706BC">
            <w:pPr>
              <w:jc w:val="center"/>
              <w:rPr>
                <w:sz w:val="20"/>
                <w:szCs w:val="20"/>
              </w:rPr>
            </w:pPr>
            <w:r w:rsidRPr="005403A2">
              <w:rPr>
                <w:sz w:val="20"/>
                <w:szCs w:val="20"/>
              </w:rPr>
              <w:t xml:space="preserve">60 </w:t>
            </w:r>
          </w:p>
        </w:tc>
      </w:tr>
      <w:tr w:rsidR="00A706BC" w:rsidRPr="005403A2" w14:paraId="55A4BE57" w14:textId="77777777" w:rsidTr="00A706BC">
        <w:trPr>
          <w:trHeight w:val="447"/>
        </w:trPr>
        <w:tc>
          <w:tcPr>
            <w:tcW w:w="1877" w:type="pct"/>
            <w:gridSpan w:val="5"/>
            <w:tcBorders>
              <w:top w:val="single" w:sz="12" w:space="0" w:color="auto"/>
              <w:left w:val="single" w:sz="12" w:space="0" w:color="auto"/>
              <w:bottom w:val="single" w:sz="12" w:space="0" w:color="auto"/>
              <w:right w:val="single" w:sz="12" w:space="0" w:color="auto"/>
            </w:tcBorders>
            <w:vAlign w:val="center"/>
          </w:tcPr>
          <w:p w14:paraId="1187DB5B" w14:textId="77777777" w:rsidR="00A706BC" w:rsidRPr="005403A2" w:rsidRDefault="00A706BC" w:rsidP="00A706BC">
            <w:pPr>
              <w:jc w:val="center"/>
              <w:rPr>
                <w:b/>
                <w:sz w:val="20"/>
                <w:szCs w:val="20"/>
              </w:rPr>
            </w:pPr>
            <w:r w:rsidRPr="005403A2">
              <w:rPr>
                <w:b/>
                <w:sz w:val="20"/>
                <w:szCs w:val="20"/>
              </w:rPr>
              <w:t>VARSA ÖNERİLEN ÖNKOŞUL(LAR)</w:t>
            </w:r>
          </w:p>
        </w:tc>
        <w:tc>
          <w:tcPr>
            <w:tcW w:w="3123" w:type="pct"/>
            <w:gridSpan w:val="8"/>
            <w:tcBorders>
              <w:top w:val="single" w:sz="12" w:space="0" w:color="auto"/>
              <w:left w:val="single" w:sz="12" w:space="0" w:color="auto"/>
              <w:bottom w:val="single" w:sz="12" w:space="0" w:color="auto"/>
              <w:right w:val="single" w:sz="12" w:space="0" w:color="auto"/>
            </w:tcBorders>
            <w:vAlign w:val="center"/>
          </w:tcPr>
          <w:p w14:paraId="23F6FF16" w14:textId="77777777" w:rsidR="00A706BC" w:rsidRPr="00207F32" w:rsidRDefault="00A706BC" w:rsidP="00A706BC">
            <w:pPr>
              <w:jc w:val="both"/>
              <w:rPr>
                <w:color w:val="000000"/>
                <w:sz w:val="20"/>
                <w:szCs w:val="20"/>
              </w:rPr>
            </w:pPr>
            <w:r w:rsidRPr="00207F32">
              <w:rPr>
                <w:color w:val="000000"/>
                <w:sz w:val="20"/>
                <w:szCs w:val="20"/>
              </w:rPr>
              <w:t xml:space="preserve"> Yok</w:t>
            </w:r>
          </w:p>
        </w:tc>
      </w:tr>
      <w:tr w:rsidR="00A706BC" w:rsidRPr="005403A2" w14:paraId="751EB35F" w14:textId="77777777" w:rsidTr="00A706BC">
        <w:trPr>
          <w:trHeight w:val="447"/>
        </w:trPr>
        <w:tc>
          <w:tcPr>
            <w:tcW w:w="1877" w:type="pct"/>
            <w:gridSpan w:val="5"/>
            <w:tcBorders>
              <w:top w:val="single" w:sz="12" w:space="0" w:color="auto"/>
              <w:left w:val="single" w:sz="12" w:space="0" w:color="auto"/>
              <w:bottom w:val="single" w:sz="12" w:space="0" w:color="auto"/>
              <w:right w:val="single" w:sz="12" w:space="0" w:color="auto"/>
            </w:tcBorders>
            <w:vAlign w:val="center"/>
          </w:tcPr>
          <w:p w14:paraId="2C26F728" w14:textId="77777777" w:rsidR="00A706BC" w:rsidRPr="005403A2" w:rsidRDefault="00A706BC" w:rsidP="00A706BC">
            <w:pPr>
              <w:jc w:val="center"/>
              <w:rPr>
                <w:b/>
                <w:sz w:val="20"/>
                <w:szCs w:val="20"/>
              </w:rPr>
            </w:pPr>
            <w:r w:rsidRPr="005403A2">
              <w:rPr>
                <w:b/>
                <w:sz w:val="20"/>
                <w:szCs w:val="20"/>
              </w:rPr>
              <w:t>DERSİN KISA İÇERİĞİ</w:t>
            </w:r>
          </w:p>
        </w:tc>
        <w:tc>
          <w:tcPr>
            <w:tcW w:w="3123" w:type="pct"/>
            <w:gridSpan w:val="8"/>
            <w:tcBorders>
              <w:top w:val="single" w:sz="12" w:space="0" w:color="auto"/>
              <w:left w:val="single" w:sz="12" w:space="0" w:color="auto"/>
              <w:bottom w:val="single" w:sz="12" w:space="0" w:color="auto"/>
              <w:right w:val="single" w:sz="12" w:space="0" w:color="auto"/>
            </w:tcBorders>
            <w:shd w:val="clear" w:color="auto" w:fill="auto"/>
            <w:vAlign w:val="center"/>
          </w:tcPr>
          <w:p w14:paraId="6DE4946B" w14:textId="77777777" w:rsidR="00A706BC" w:rsidRPr="00207F32" w:rsidRDefault="00A706BC" w:rsidP="00A706BC">
            <w:pPr>
              <w:rPr>
                <w:sz w:val="20"/>
                <w:szCs w:val="20"/>
              </w:rPr>
            </w:pPr>
            <w:r w:rsidRPr="00207F32">
              <w:rPr>
                <w:sz w:val="20"/>
                <w:szCs w:val="20"/>
              </w:rPr>
              <w:t>Çelik yapı elemanları, profil tipleri, çekme çubukları, basınç çubukları, çekme ve basınç çubuklarının perçinli, bulonlu ve kaynaklı ekleri</w:t>
            </w:r>
          </w:p>
        </w:tc>
      </w:tr>
      <w:tr w:rsidR="00A706BC" w:rsidRPr="005403A2" w14:paraId="2F6A7F4B" w14:textId="77777777" w:rsidTr="00A706BC">
        <w:trPr>
          <w:trHeight w:val="426"/>
        </w:trPr>
        <w:tc>
          <w:tcPr>
            <w:tcW w:w="1877" w:type="pct"/>
            <w:gridSpan w:val="5"/>
            <w:tcBorders>
              <w:top w:val="single" w:sz="12" w:space="0" w:color="auto"/>
              <w:left w:val="single" w:sz="12" w:space="0" w:color="auto"/>
              <w:bottom w:val="single" w:sz="12" w:space="0" w:color="auto"/>
              <w:right w:val="single" w:sz="12" w:space="0" w:color="auto"/>
            </w:tcBorders>
            <w:vAlign w:val="center"/>
          </w:tcPr>
          <w:p w14:paraId="35D42FEF" w14:textId="77777777" w:rsidR="00A706BC" w:rsidRPr="005403A2" w:rsidRDefault="00A706BC" w:rsidP="00A706BC">
            <w:pPr>
              <w:jc w:val="center"/>
              <w:rPr>
                <w:b/>
                <w:sz w:val="20"/>
                <w:szCs w:val="20"/>
              </w:rPr>
            </w:pPr>
            <w:r w:rsidRPr="005403A2">
              <w:rPr>
                <w:b/>
                <w:sz w:val="20"/>
                <w:szCs w:val="20"/>
              </w:rPr>
              <w:t>DERSİN AMAÇLARI</w:t>
            </w:r>
          </w:p>
        </w:tc>
        <w:tc>
          <w:tcPr>
            <w:tcW w:w="3123" w:type="pct"/>
            <w:gridSpan w:val="8"/>
            <w:tcBorders>
              <w:top w:val="single" w:sz="12" w:space="0" w:color="auto"/>
              <w:left w:val="single" w:sz="12" w:space="0" w:color="auto"/>
              <w:bottom w:val="single" w:sz="12" w:space="0" w:color="auto"/>
              <w:right w:val="single" w:sz="12" w:space="0" w:color="auto"/>
            </w:tcBorders>
            <w:shd w:val="clear" w:color="auto" w:fill="auto"/>
            <w:vAlign w:val="center"/>
          </w:tcPr>
          <w:p w14:paraId="283FB75F" w14:textId="77777777" w:rsidR="00A706BC" w:rsidRPr="00207F32" w:rsidRDefault="00A706BC" w:rsidP="00A706BC">
            <w:pPr>
              <w:rPr>
                <w:sz w:val="20"/>
                <w:szCs w:val="20"/>
              </w:rPr>
            </w:pPr>
            <w:r w:rsidRPr="00207F32">
              <w:rPr>
                <w:sz w:val="20"/>
                <w:szCs w:val="20"/>
              </w:rPr>
              <w:t>Çekme ve basınç etkisi altındaki çelik çubukların davranışı hakkında bilgi vermek.</w:t>
            </w:r>
          </w:p>
        </w:tc>
      </w:tr>
      <w:tr w:rsidR="00A706BC" w:rsidRPr="005403A2" w14:paraId="6F26E17D" w14:textId="77777777" w:rsidTr="00A706BC">
        <w:trPr>
          <w:trHeight w:val="518"/>
        </w:trPr>
        <w:tc>
          <w:tcPr>
            <w:tcW w:w="1877" w:type="pct"/>
            <w:gridSpan w:val="5"/>
            <w:tcBorders>
              <w:top w:val="single" w:sz="12" w:space="0" w:color="auto"/>
              <w:left w:val="single" w:sz="12" w:space="0" w:color="auto"/>
              <w:bottom w:val="single" w:sz="12" w:space="0" w:color="auto"/>
              <w:right w:val="single" w:sz="12" w:space="0" w:color="auto"/>
            </w:tcBorders>
            <w:vAlign w:val="center"/>
          </w:tcPr>
          <w:p w14:paraId="23A23A89" w14:textId="77777777" w:rsidR="00A706BC" w:rsidRPr="005403A2" w:rsidRDefault="00A706BC" w:rsidP="00A706BC">
            <w:pPr>
              <w:jc w:val="center"/>
              <w:rPr>
                <w:b/>
                <w:sz w:val="20"/>
                <w:szCs w:val="20"/>
              </w:rPr>
            </w:pPr>
            <w:r w:rsidRPr="005403A2">
              <w:rPr>
                <w:b/>
                <w:sz w:val="20"/>
                <w:szCs w:val="20"/>
              </w:rPr>
              <w:t>DERSİN MESLEK EĞİTİMİNİ SAĞLAMAYA YÖNELİK KATKISI</w:t>
            </w:r>
          </w:p>
        </w:tc>
        <w:tc>
          <w:tcPr>
            <w:tcW w:w="3123" w:type="pct"/>
            <w:gridSpan w:val="8"/>
            <w:tcBorders>
              <w:top w:val="single" w:sz="12" w:space="0" w:color="auto"/>
              <w:left w:val="single" w:sz="12" w:space="0" w:color="auto"/>
              <w:bottom w:val="single" w:sz="12" w:space="0" w:color="auto"/>
              <w:right w:val="single" w:sz="12" w:space="0" w:color="auto"/>
            </w:tcBorders>
            <w:shd w:val="clear" w:color="auto" w:fill="auto"/>
            <w:vAlign w:val="center"/>
          </w:tcPr>
          <w:p w14:paraId="21AC6EE4" w14:textId="77777777" w:rsidR="00A706BC" w:rsidRPr="00207F32" w:rsidRDefault="00A706BC" w:rsidP="00A706BC">
            <w:pPr>
              <w:rPr>
                <w:sz w:val="20"/>
                <w:szCs w:val="20"/>
              </w:rPr>
            </w:pPr>
            <w:r w:rsidRPr="00207F32">
              <w:rPr>
                <w:sz w:val="20"/>
                <w:szCs w:val="20"/>
              </w:rPr>
              <w:t>Çelik yapı elemanlarını tanıma, profil tiplerini tanıma, çekme ve basınç çubuklarının gerilme kontrollerini yapabilme.</w:t>
            </w:r>
          </w:p>
        </w:tc>
      </w:tr>
      <w:tr w:rsidR="00A706BC" w:rsidRPr="005403A2" w14:paraId="4093348D" w14:textId="77777777" w:rsidTr="00A706BC">
        <w:trPr>
          <w:trHeight w:val="518"/>
        </w:trPr>
        <w:tc>
          <w:tcPr>
            <w:tcW w:w="1877" w:type="pct"/>
            <w:gridSpan w:val="5"/>
            <w:tcBorders>
              <w:top w:val="single" w:sz="12" w:space="0" w:color="auto"/>
              <w:left w:val="single" w:sz="12" w:space="0" w:color="auto"/>
              <w:bottom w:val="single" w:sz="12" w:space="0" w:color="auto"/>
              <w:right w:val="single" w:sz="12" w:space="0" w:color="auto"/>
            </w:tcBorders>
            <w:vAlign w:val="center"/>
          </w:tcPr>
          <w:p w14:paraId="41A56F3F" w14:textId="77777777" w:rsidR="00A706BC" w:rsidRPr="005403A2" w:rsidRDefault="00A706BC" w:rsidP="00A706BC">
            <w:pPr>
              <w:jc w:val="center"/>
              <w:rPr>
                <w:b/>
                <w:sz w:val="20"/>
                <w:szCs w:val="20"/>
              </w:rPr>
            </w:pPr>
            <w:r w:rsidRPr="005403A2">
              <w:rPr>
                <w:b/>
                <w:sz w:val="20"/>
                <w:szCs w:val="20"/>
              </w:rPr>
              <w:t>DERSİN ÖĞRENİM ÇIKTILARI</w:t>
            </w:r>
          </w:p>
        </w:tc>
        <w:tc>
          <w:tcPr>
            <w:tcW w:w="3123" w:type="pct"/>
            <w:gridSpan w:val="8"/>
            <w:tcBorders>
              <w:top w:val="single" w:sz="12" w:space="0" w:color="auto"/>
              <w:left w:val="single" w:sz="12" w:space="0" w:color="auto"/>
              <w:bottom w:val="single" w:sz="12" w:space="0" w:color="auto"/>
              <w:right w:val="single" w:sz="12" w:space="0" w:color="auto"/>
            </w:tcBorders>
            <w:vAlign w:val="center"/>
          </w:tcPr>
          <w:p w14:paraId="02A9A107" w14:textId="77777777" w:rsidR="00A706BC" w:rsidRPr="00207F32" w:rsidRDefault="00A706BC" w:rsidP="00A706BC">
            <w:pPr>
              <w:tabs>
                <w:tab w:val="left" w:pos="7800"/>
              </w:tabs>
              <w:rPr>
                <w:sz w:val="20"/>
                <w:szCs w:val="20"/>
              </w:rPr>
            </w:pPr>
            <w:r w:rsidRPr="00207F32">
              <w:rPr>
                <w:sz w:val="20"/>
                <w:szCs w:val="20"/>
              </w:rPr>
              <w:t>Emniyet gerilmesi kavramını anlamak. Çekme ve basınç etkisi altındaki çelik çubukların gerilme kontrollerini yapabilmek. Birleştirme vasıtalarının gerilme kontrollerini yapabilmek.</w:t>
            </w:r>
          </w:p>
        </w:tc>
      </w:tr>
      <w:tr w:rsidR="00A706BC" w:rsidRPr="005403A2" w14:paraId="369B6615" w14:textId="77777777" w:rsidTr="00A706BC">
        <w:trPr>
          <w:trHeight w:val="540"/>
        </w:trPr>
        <w:tc>
          <w:tcPr>
            <w:tcW w:w="1877" w:type="pct"/>
            <w:gridSpan w:val="5"/>
            <w:tcBorders>
              <w:top w:val="single" w:sz="12" w:space="0" w:color="auto"/>
              <w:left w:val="single" w:sz="12" w:space="0" w:color="auto"/>
              <w:bottom w:val="single" w:sz="12" w:space="0" w:color="auto"/>
              <w:right w:val="single" w:sz="12" w:space="0" w:color="auto"/>
            </w:tcBorders>
            <w:vAlign w:val="center"/>
          </w:tcPr>
          <w:p w14:paraId="6A53E91A" w14:textId="77777777" w:rsidR="00A706BC" w:rsidRPr="005403A2" w:rsidRDefault="00A706BC" w:rsidP="00A706BC">
            <w:pPr>
              <w:jc w:val="center"/>
              <w:rPr>
                <w:b/>
                <w:sz w:val="20"/>
                <w:szCs w:val="20"/>
              </w:rPr>
            </w:pPr>
            <w:r w:rsidRPr="005403A2">
              <w:rPr>
                <w:b/>
                <w:sz w:val="20"/>
                <w:szCs w:val="20"/>
              </w:rPr>
              <w:t>TEMEL DERS KİTABI</w:t>
            </w:r>
          </w:p>
        </w:tc>
        <w:tc>
          <w:tcPr>
            <w:tcW w:w="3123" w:type="pct"/>
            <w:gridSpan w:val="8"/>
            <w:tcBorders>
              <w:top w:val="single" w:sz="12" w:space="0" w:color="auto"/>
              <w:left w:val="single" w:sz="12" w:space="0" w:color="auto"/>
              <w:bottom w:val="single" w:sz="12" w:space="0" w:color="auto"/>
              <w:right w:val="single" w:sz="12" w:space="0" w:color="auto"/>
            </w:tcBorders>
            <w:vAlign w:val="center"/>
          </w:tcPr>
          <w:p w14:paraId="30228029" w14:textId="77777777" w:rsidR="00A706BC" w:rsidRPr="00294CE8" w:rsidRDefault="00A706BC" w:rsidP="00A706BC">
            <w:pPr>
              <w:pStyle w:val="Balk4"/>
              <w:spacing w:before="0"/>
              <w:rPr>
                <w:rFonts w:ascii="Times New Roman" w:hAnsi="Times New Roman"/>
                <w:b w:val="0"/>
                <w:sz w:val="20"/>
                <w:szCs w:val="20"/>
              </w:rPr>
            </w:pPr>
            <w:r w:rsidRPr="00294CE8">
              <w:rPr>
                <w:rFonts w:ascii="Times New Roman" w:hAnsi="Times New Roman"/>
                <w:b w:val="0"/>
                <w:sz w:val="20"/>
                <w:szCs w:val="20"/>
              </w:rPr>
              <w:t xml:space="preserve">Karaduman, M., 2002, Çelik </w:t>
            </w:r>
            <w:proofErr w:type="gramStart"/>
            <w:r w:rsidRPr="00294CE8">
              <w:rPr>
                <w:rFonts w:ascii="Times New Roman" w:hAnsi="Times New Roman"/>
                <w:b w:val="0"/>
                <w:sz w:val="20"/>
                <w:szCs w:val="20"/>
              </w:rPr>
              <w:t>Yapılar -</w:t>
            </w:r>
            <w:proofErr w:type="gramEnd"/>
            <w:r w:rsidRPr="00294CE8">
              <w:rPr>
                <w:rFonts w:ascii="Times New Roman" w:hAnsi="Times New Roman"/>
                <w:b w:val="0"/>
                <w:sz w:val="20"/>
                <w:szCs w:val="20"/>
              </w:rPr>
              <w:t xml:space="preserve"> Cilt 1</w:t>
            </w:r>
          </w:p>
        </w:tc>
      </w:tr>
      <w:tr w:rsidR="00A706BC" w:rsidRPr="005403A2" w14:paraId="6A1A8290" w14:textId="77777777" w:rsidTr="00A706BC">
        <w:trPr>
          <w:trHeight w:val="540"/>
        </w:trPr>
        <w:tc>
          <w:tcPr>
            <w:tcW w:w="1877" w:type="pct"/>
            <w:gridSpan w:val="5"/>
            <w:tcBorders>
              <w:top w:val="single" w:sz="12" w:space="0" w:color="auto"/>
              <w:left w:val="single" w:sz="12" w:space="0" w:color="auto"/>
              <w:bottom w:val="single" w:sz="12" w:space="0" w:color="auto"/>
              <w:right w:val="single" w:sz="12" w:space="0" w:color="auto"/>
            </w:tcBorders>
            <w:vAlign w:val="center"/>
          </w:tcPr>
          <w:p w14:paraId="02A80E85" w14:textId="77777777" w:rsidR="00A706BC" w:rsidRPr="005403A2" w:rsidRDefault="00A706BC" w:rsidP="00A706BC">
            <w:pPr>
              <w:jc w:val="center"/>
              <w:rPr>
                <w:b/>
                <w:sz w:val="20"/>
                <w:szCs w:val="20"/>
              </w:rPr>
            </w:pPr>
            <w:r w:rsidRPr="005403A2">
              <w:rPr>
                <w:b/>
                <w:sz w:val="20"/>
                <w:szCs w:val="20"/>
              </w:rPr>
              <w:t>YARDIMCI KAYNAKLAR</w:t>
            </w:r>
          </w:p>
        </w:tc>
        <w:tc>
          <w:tcPr>
            <w:tcW w:w="3123" w:type="pct"/>
            <w:gridSpan w:val="8"/>
            <w:tcBorders>
              <w:top w:val="single" w:sz="12" w:space="0" w:color="auto"/>
              <w:left w:val="single" w:sz="12" w:space="0" w:color="auto"/>
              <w:bottom w:val="single" w:sz="12" w:space="0" w:color="auto"/>
              <w:right w:val="single" w:sz="12" w:space="0" w:color="auto"/>
            </w:tcBorders>
            <w:shd w:val="clear" w:color="auto" w:fill="auto"/>
            <w:vAlign w:val="center"/>
          </w:tcPr>
          <w:p w14:paraId="0441C476" w14:textId="77777777" w:rsidR="00A706BC" w:rsidRPr="00207F32" w:rsidRDefault="00A706BC" w:rsidP="00A706BC">
            <w:pPr>
              <w:pStyle w:val="Balk4"/>
              <w:spacing w:before="0"/>
              <w:rPr>
                <w:rFonts w:ascii="Times New Roman" w:hAnsi="Times New Roman"/>
                <w:b w:val="0"/>
                <w:color w:val="000000"/>
                <w:sz w:val="20"/>
                <w:szCs w:val="20"/>
              </w:rPr>
            </w:pPr>
            <w:r w:rsidRPr="00207F32">
              <w:rPr>
                <w:rFonts w:ascii="Times New Roman" w:hAnsi="Times New Roman"/>
                <w:b w:val="0"/>
                <w:color w:val="000000"/>
                <w:sz w:val="20"/>
                <w:szCs w:val="20"/>
              </w:rPr>
              <w:t>Çeşitli kaynaklardan derlenmiş ders notları</w:t>
            </w:r>
          </w:p>
        </w:tc>
      </w:tr>
      <w:tr w:rsidR="00A706BC" w:rsidRPr="005403A2" w14:paraId="02A3510A" w14:textId="77777777" w:rsidTr="00A706BC">
        <w:trPr>
          <w:trHeight w:val="520"/>
        </w:trPr>
        <w:tc>
          <w:tcPr>
            <w:tcW w:w="1877" w:type="pct"/>
            <w:gridSpan w:val="5"/>
            <w:tcBorders>
              <w:top w:val="single" w:sz="12" w:space="0" w:color="auto"/>
              <w:left w:val="single" w:sz="12" w:space="0" w:color="auto"/>
              <w:bottom w:val="single" w:sz="12" w:space="0" w:color="auto"/>
              <w:right w:val="single" w:sz="12" w:space="0" w:color="auto"/>
            </w:tcBorders>
            <w:vAlign w:val="center"/>
          </w:tcPr>
          <w:p w14:paraId="160FB8C7" w14:textId="77777777" w:rsidR="00A706BC" w:rsidRPr="005403A2" w:rsidRDefault="00A706BC" w:rsidP="00A706BC">
            <w:pPr>
              <w:jc w:val="center"/>
              <w:rPr>
                <w:b/>
                <w:sz w:val="20"/>
                <w:szCs w:val="20"/>
              </w:rPr>
            </w:pPr>
            <w:r w:rsidRPr="005403A2">
              <w:rPr>
                <w:b/>
                <w:sz w:val="20"/>
                <w:szCs w:val="20"/>
              </w:rPr>
              <w:t>DERSTE GEREKLİ ARAÇ VE GEREÇLER</w:t>
            </w:r>
          </w:p>
        </w:tc>
        <w:tc>
          <w:tcPr>
            <w:tcW w:w="3123" w:type="pct"/>
            <w:gridSpan w:val="8"/>
            <w:tcBorders>
              <w:top w:val="single" w:sz="12" w:space="0" w:color="auto"/>
              <w:left w:val="single" w:sz="12" w:space="0" w:color="auto"/>
              <w:bottom w:val="single" w:sz="12" w:space="0" w:color="auto"/>
              <w:right w:val="single" w:sz="12" w:space="0" w:color="auto"/>
            </w:tcBorders>
            <w:vAlign w:val="center"/>
          </w:tcPr>
          <w:p w14:paraId="7430791D" w14:textId="77777777" w:rsidR="00A706BC" w:rsidRPr="00207F32" w:rsidRDefault="00A706BC" w:rsidP="00A706BC">
            <w:pPr>
              <w:rPr>
                <w:sz w:val="20"/>
                <w:szCs w:val="20"/>
              </w:rPr>
            </w:pPr>
            <w:r w:rsidRPr="00207F32">
              <w:rPr>
                <w:sz w:val="20"/>
                <w:szCs w:val="20"/>
              </w:rPr>
              <w:t>Hesap Makinesi</w:t>
            </w:r>
          </w:p>
        </w:tc>
      </w:tr>
    </w:tbl>
    <w:p w14:paraId="4E6897B7" w14:textId="77777777" w:rsidR="00A706BC" w:rsidRDefault="00A706BC" w:rsidP="00A706BC">
      <w:pPr>
        <w:rPr>
          <w:sz w:val="18"/>
          <w:szCs w:val="18"/>
        </w:rPr>
      </w:pPr>
    </w:p>
    <w:p w14:paraId="1D913255" w14:textId="77777777" w:rsidR="00A706BC" w:rsidRDefault="00A706BC" w:rsidP="00A706BC">
      <w:pPr>
        <w:rPr>
          <w:sz w:val="18"/>
          <w:szCs w:val="18"/>
        </w:rPr>
      </w:pPr>
    </w:p>
    <w:p w14:paraId="6644B21B" w14:textId="77777777" w:rsidR="00A706BC" w:rsidRDefault="00A706BC" w:rsidP="00A706BC">
      <w:pPr>
        <w:rPr>
          <w:sz w:val="18"/>
          <w:szCs w:val="18"/>
        </w:rPr>
      </w:pPr>
    </w:p>
    <w:p w14:paraId="2C9B615E" w14:textId="77777777" w:rsidR="00531783" w:rsidRDefault="00531783" w:rsidP="00A706BC">
      <w:pPr>
        <w:rPr>
          <w:sz w:val="18"/>
          <w:szCs w:val="18"/>
        </w:rPr>
      </w:pPr>
    </w:p>
    <w:p w14:paraId="0CC47219" w14:textId="77777777" w:rsidR="00531783" w:rsidRDefault="00531783" w:rsidP="00A706BC">
      <w:pPr>
        <w:rPr>
          <w:sz w:val="18"/>
          <w:szCs w:val="18"/>
        </w:rPr>
      </w:pPr>
    </w:p>
    <w:p w14:paraId="7D7D8AF9" w14:textId="77777777" w:rsidR="00531783" w:rsidRDefault="00531783" w:rsidP="00A706BC">
      <w:pPr>
        <w:rPr>
          <w:sz w:val="18"/>
          <w:szCs w:val="18"/>
        </w:rPr>
      </w:pPr>
    </w:p>
    <w:p w14:paraId="1D98D38F" w14:textId="77777777" w:rsidR="00531783" w:rsidRDefault="00531783" w:rsidP="00A706BC">
      <w:pPr>
        <w:rPr>
          <w:sz w:val="18"/>
          <w:szCs w:val="18"/>
        </w:rPr>
      </w:pPr>
    </w:p>
    <w:p w14:paraId="08444BB5" w14:textId="77777777" w:rsidR="00531783" w:rsidRDefault="00531783" w:rsidP="00A706BC">
      <w:pPr>
        <w:rPr>
          <w:sz w:val="18"/>
          <w:szCs w:val="18"/>
        </w:rPr>
      </w:pPr>
    </w:p>
    <w:p w14:paraId="426F757D" w14:textId="77777777" w:rsidR="00531783" w:rsidRDefault="00531783" w:rsidP="00A706BC">
      <w:pPr>
        <w:rPr>
          <w:sz w:val="18"/>
          <w:szCs w:val="18"/>
        </w:rPr>
      </w:pPr>
    </w:p>
    <w:p w14:paraId="65CD6D2F" w14:textId="77777777" w:rsidR="00531783" w:rsidRDefault="00531783" w:rsidP="00A706BC">
      <w:pPr>
        <w:rPr>
          <w:sz w:val="18"/>
          <w:szCs w:val="18"/>
        </w:rPr>
      </w:pPr>
    </w:p>
    <w:p w14:paraId="53890333" w14:textId="77777777" w:rsidR="00531783" w:rsidRDefault="00531783" w:rsidP="00A706BC">
      <w:pPr>
        <w:rPr>
          <w:sz w:val="18"/>
          <w:szCs w:val="18"/>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219"/>
        <w:gridCol w:w="9062"/>
      </w:tblGrid>
      <w:tr w:rsidR="00A706BC" w:rsidRPr="005403A2" w14:paraId="45BD0CAA" w14:textId="77777777" w:rsidTr="00A706BC">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74719DBB" w14:textId="77777777" w:rsidR="00A706BC" w:rsidRPr="005403A2" w:rsidRDefault="00A706BC" w:rsidP="00A706BC">
            <w:pPr>
              <w:jc w:val="center"/>
              <w:rPr>
                <w:b/>
              </w:rPr>
            </w:pPr>
            <w:r w:rsidRPr="005403A2">
              <w:rPr>
                <w:b/>
              </w:rPr>
              <w:lastRenderedPageBreak/>
              <w:t>DERSİN HAFTALIK PLANI</w:t>
            </w:r>
          </w:p>
        </w:tc>
      </w:tr>
      <w:tr w:rsidR="00A706BC" w:rsidRPr="005403A2" w14:paraId="74415C5F" w14:textId="77777777" w:rsidTr="00A706BC">
        <w:trPr>
          <w:jc w:val="center"/>
        </w:trPr>
        <w:tc>
          <w:tcPr>
            <w:tcW w:w="593" w:type="pct"/>
            <w:tcBorders>
              <w:top w:val="single" w:sz="6" w:space="0" w:color="auto"/>
              <w:left w:val="single" w:sz="12" w:space="0" w:color="auto"/>
              <w:bottom w:val="single" w:sz="6" w:space="0" w:color="auto"/>
              <w:right w:val="single" w:sz="6" w:space="0" w:color="auto"/>
            </w:tcBorders>
          </w:tcPr>
          <w:p w14:paraId="009BA7CF" w14:textId="77777777" w:rsidR="00A706BC" w:rsidRPr="005403A2" w:rsidRDefault="00A706BC" w:rsidP="00A706BC">
            <w:pPr>
              <w:jc w:val="center"/>
              <w:rPr>
                <w:b/>
              </w:rPr>
            </w:pPr>
            <w:r w:rsidRPr="005403A2">
              <w:rPr>
                <w:b/>
              </w:rPr>
              <w:t>HAFTA</w:t>
            </w:r>
          </w:p>
        </w:tc>
        <w:tc>
          <w:tcPr>
            <w:tcW w:w="4407" w:type="pct"/>
            <w:tcBorders>
              <w:top w:val="single" w:sz="6" w:space="0" w:color="auto"/>
              <w:left w:val="single" w:sz="6" w:space="0" w:color="auto"/>
              <w:bottom w:val="single" w:sz="6" w:space="0" w:color="auto"/>
              <w:right w:val="single" w:sz="12" w:space="0" w:color="auto"/>
            </w:tcBorders>
          </w:tcPr>
          <w:p w14:paraId="6E815FB4" w14:textId="77777777" w:rsidR="00A706BC" w:rsidRPr="005403A2" w:rsidRDefault="00A706BC" w:rsidP="00A706BC">
            <w:pPr>
              <w:rPr>
                <w:b/>
              </w:rPr>
            </w:pPr>
            <w:r w:rsidRPr="005403A2">
              <w:rPr>
                <w:b/>
              </w:rPr>
              <w:t>İŞLENEN KONULAR</w:t>
            </w:r>
          </w:p>
        </w:tc>
      </w:tr>
      <w:tr w:rsidR="00A706BC" w:rsidRPr="005403A2" w14:paraId="5089B04D" w14:textId="77777777" w:rsidTr="00A706B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0A81A81E" w14:textId="77777777" w:rsidR="00A706BC" w:rsidRPr="005403A2" w:rsidRDefault="00A706BC" w:rsidP="00A706BC">
            <w:pPr>
              <w:jc w:val="center"/>
            </w:pPr>
            <w:r w:rsidRPr="005403A2">
              <w:t>1</w:t>
            </w:r>
          </w:p>
        </w:tc>
        <w:tc>
          <w:tcPr>
            <w:tcW w:w="4407" w:type="pct"/>
            <w:tcBorders>
              <w:top w:val="single" w:sz="6" w:space="0" w:color="auto"/>
              <w:left w:val="single" w:sz="6" w:space="0" w:color="auto"/>
              <w:bottom w:val="single" w:sz="6" w:space="0" w:color="auto"/>
              <w:right w:val="single" w:sz="12" w:space="0" w:color="auto"/>
            </w:tcBorders>
          </w:tcPr>
          <w:p w14:paraId="2B1B4743" w14:textId="77777777" w:rsidR="00A706BC" w:rsidRPr="00207F32" w:rsidRDefault="00A706BC" w:rsidP="00A706BC">
            <w:pPr>
              <w:rPr>
                <w:sz w:val="20"/>
                <w:szCs w:val="20"/>
              </w:rPr>
            </w:pPr>
            <w:r w:rsidRPr="00207F32">
              <w:rPr>
                <w:sz w:val="20"/>
                <w:szCs w:val="20"/>
              </w:rPr>
              <w:t>Çelik yapıların sınıflandırılması</w:t>
            </w:r>
          </w:p>
        </w:tc>
      </w:tr>
      <w:tr w:rsidR="00A706BC" w:rsidRPr="005403A2" w14:paraId="361C4A8A" w14:textId="77777777" w:rsidTr="00A706B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4D3D6771" w14:textId="77777777" w:rsidR="00A706BC" w:rsidRPr="005403A2" w:rsidRDefault="00A706BC" w:rsidP="00A706BC">
            <w:pPr>
              <w:jc w:val="center"/>
            </w:pPr>
            <w:r w:rsidRPr="005403A2">
              <w:t>2</w:t>
            </w:r>
          </w:p>
        </w:tc>
        <w:tc>
          <w:tcPr>
            <w:tcW w:w="4407" w:type="pct"/>
            <w:tcBorders>
              <w:top w:val="single" w:sz="6" w:space="0" w:color="auto"/>
              <w:left w:val="single" w:sz="6" w:space="0" w:color="auto"/>
              <w:bottom w:val="single" w:sz="6" w:space="0" w:color="auto"/>
              <w:right w:val="single" w:sz="12" w:space="0" w:color="auto"/>
            </w:tcBorders>
          </w:tcPr>
          <w:p w14:paraId="47B6425A" w14:textId="77777777" w:rsidR="00A706BC" w:rsidRPr="00207F32" w:rsidRDefault="00A706BC" w:rsidP="00A706BC">
            <w:pPr>
              <w:rPr>
                <w:sz w:val="20"/>
                <w:szCs w:val="20"/>
              </w:rPr>
            </w:pPr>
            <w:r w:rsidRPr="00207F32">
              <w:rPr>
                <w:sz w:val="20"/>
                <w:szCs w:val="20"/>
              </w:rPr>
              <w:t>Çelik yapılardaki yükler</w:t>
            </w:r>
          </w:p>
        </w:tc>
      </w:tr>
      <w:tr w:rsidR="00A706BC" w:rsidRPr="005403A2" w14:paraId="48B7C621" w14:textId="77777777" w:rsidTr="00A706B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766473C9" w14:textId="77777777" w:rsidR="00A706BC" w:rsidRPr="005403A2" w:rsidRDefault="00A706BC" w:rsidP="00A706BC">
            <w:pPr>
              <w:jc w:val="center"/>
            </w:pPr>
            <w:r w:rsidRPr="005403A2">
              <w:t>3</w:t>
            </w:r>
          </w:p>
        </w:tc>
        <w:tc>
          <w:tcPr>
            <w:tcW w:w="4407" w:type="pct"/>
            <w:tcBorders>
              <w:top w:val="single" w:sz="6" w:space="0" w:color="auto"/>
              <w:left w:val="single" w:sz="6" w:space="0" w:color="auto"/>
              <w:bottom w:val="single" w:sz="6" w:space="0" w:color="auto"/>
              <w:right w:val="single" w:sz="12" w:space="0" w:color="auto"/>
            </w:tcBorders>
          </w:tcPr>
          <w:p w14:paraId="06BAD631" w14:textId="77777777" w:rsidR="00A706BC" w:rsidRPr="00207F32" w:rsidRDefault="00A706BC" w:rsidP="00A706BC">
            <w:pPr>
              <w:rPr>
                <w:sz w:val="20"/>
                <w:szCs w:val="20"/>
              </w:rPr>
            </w:pPr>
            <w:r w:rsidRPr="00207F32">
              <w:rPr>
                <w:sz w:val="20"/>
                <w:szCs w:val="20"/>
              </w:rPr>
              <w:t>Bulonlu ve perçinli birleşimler</w:t>
            </w:r>
          </w:p>
        </w:tc>
      </w:tr>
      <w:tr w:rsidR="00A706BC" w:rsidRPr="005403A2" w14:paraId="06037979" w14:textId="77777777" w:rsidTr="00A706B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4D38BFE5" w14:textId="77777777" w:rsidR="00A706BC" w:rsidRPr="005403A2" w:rsidRDefault="00A706BC" w:rsidP="00A706BC">
            <w:pPr>
              <w:jc w:val="center"/>
            </w:pPr>
            <w:r w:rsidRPr="005403A2">
              <w:t>4</w:t>
            </w:r>
          </w:p>
        </w:tc>
        <w:tc>
          <w:tcPr>
            <w:tcW w:w="4407" w:type="pct"/>
            <w:tcBorders>
              <w:top w:val="single" w:sz="6" w:space="0" w:color="auto"/>
              <w:left w:val="single" w:sz="6" w:space="0" w:color="auto"/>
              <w:bottom w:val="single" w:sz="6" w:space="0" w:color="auto"/>
              <w:right w:val="single" w:sz="12" w:space="0" w:color="auto"/>
            </w:tcBorders>
          </w:tcPr>
          <w:p w14:paraId="1526A137" w14:textId="77777777" w:rsidR="00A706BC" w:rsidRPr="00207F32" w:rsidRDefault="00A706BC" w:rsidP="00A706BC">
            <w:pPr>
              <w:rPr>
                <w:sz w:val="20"/>
                <w:szCs w:val="20"/>
              </w:rPr>
            </w:pPr>
            <w:r w:rsidRPr="00207F32">
              <w:rPr>
                <w:sz w:val="20"/>
                <w:szCs w:val="20"/>
              </w:rPr>
              <w:t>Kaynaklı birleşimler</w:t>
            </w:r>
          </w:p>
        </w:tc>
      </w:tr>
      <w:tr w:rsidR="00A706BC" w:rsidRPr="005403A2" w14:paraId="0DCAD9B2" w14:textId="77777777" w:rsidTr="00A706B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4E57DD2A" w14:textId="77777777" w:rsidR="00A706BC" w:rsidRPr="005403A2" w:rsidRDefault="00A706BC" w:rsidP="00A706BC">
            <w:pPr>
              <w:jc w:val="center"/>
            </w:pPr>
            <w:r w:rsidRPr="005403A2">
              <w:t>5</w:t>
            </w:r>
          </w:p>
        </w:tc>
        <w:tc>
          <w:tcPr>
            <w:tcW w:w="4407" w:type="pct"/>
            <w:tcBorders>
              <w:top w:val="single" w:sz="6" w:space="0" w:color="auto"/>
              <w:left w:val="single" w:sz="6" w:space="0" w:color="auto"/>
              <w:bottom w:val="single" w:sz="6" w:space="0" w:color="auto"/>
              <w:right w:val="single" w:sz="12" w:space="0" w:color="auto"/>
            </w:tcBorders>
          </w:tcPr>
          <w:p w14:paraId="1BCC75AB" w14:textId="77777777" w:rsidR="00A706BC" w:rsidRPr="00207F32" w:rsidRDefault="00A706BC" w:rsidP="00A706BC">
            <w:pPr>
              <w:rPr>
                <w:sz w:val="20"/>
                <w:szCs w:val="20"/>
              </w:rPr>
            </w:pPr>
            <w:r w:rsidRPr="00207F32">
              <w:rPr>
                <w:sz w:val="20"/>
                <w:szCs w:val="20"/>
              </w:rPr>
              <w:t>Çekme çubukları</w:t>
            </w:r>
            <w:r>
              <w:rPr>
                <w:sz w:val="20"/>
                <w:szCs w:val="20"/>
              </w:rPr>
              <w:t>,</w:t>
            </w:r>
            <w:r w:rsidRPr="00207F32">
              <w:rPr>
                <w:sz w:val="20"/>
                <w:szCs w:val="20"/>
              </w:rPr>
              <w:t xml:space="preserve"> Çekme elemanlarında gerilme hesabı</w:t>
            </w:r>
          </w:p>
        </w:tc>
      </w:tr>
      <w:tr w:rsidR="00A706BC" w:rsidRPr="005403A2" w14:paraId="579B3860" w14:textId="77777777" w:rsidTr="00A706BC">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3A0E3A76" w14:textId="77777777" w:rsidR="00A706BC" w:rsidRPr="005403A2" w:rsidRDefault="00A706BC" w:rsidP="00A706BC">
            <w:pPr>
              <w:jc w:val="center"/>
            </w:pPr>
            <w:r w:rsidRPr="005403A2">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4EE58E91" w14:textId="77777777" w:rsidR="00A706BC" w:rsidRPr="00207F32" w:rsidRDefault="00A706BC" w:rsidP="00A706BC">
            <w:pPr>
              <w:rPr>
                <w:sz w:val="20"/>
                <w:szCs w:val="20"/>
              </w:rPr>
            </w:pPr>
            <w:r w:rsidRPr="00207F32">
              <w:rPr>
                <w:sz w:val="20"/>
                <w:szCs w:val="20"/>
              </w:rPr>
              <w:t>Basınç elemanları</w:t>
            </w:r>
            <w:r>
              <w:rPr>
                <w:sz w:val="20"/>
                <w:szCs w:val="20"/>
              </w:rPr>
              <w:t>,</w:t>
            </w:r>
            <w:r w:rsidRPr="00207F32">
              <w:rPr>
                <w:sz w:val="20"/>
                <w:szCs w:val="20"/>
              </w:rPr>
              <w:t xml:space="preserve"> Basınç elemanlarında gerilme hesabı</w:t>
            </w:r>
          </w:p>
        </w:tc>
      </w:tr>
      <w:tr w:rsidR="00A706BC" w:rsidRPr="005403A2" w14:paraId="625E25D7" w14:textId="77777777" w:rsidTr="00A706B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78CEA3B2" w14:textId="77777777" w:rsidR="00A706BC" w:rsidRPr="005403A2" w:rsidRDefault="00A706BC" w:rsidP="00A706BC">
            <w:pPr>
              <w:jc w:val="center"/>
            </w:pPr>
            <w:r w:rsidRPr="005403A2">
              <w:t>7</w:t>
            </w:r>
          </w:p>
        </w:tc>
        <w:tc>
          <w:tcPr>
            <w:tcW w:w="4407" w:type="pct"/>
            <w:tcBorders>
              <w:top w:val="single" w:sz="6" w:space="0" w:color="auto"/>
              <w:left w:val="single" w:sz="6" w:space="0" w:color="auto"/>
              <w:bottom w:val="single" w:sz="6" w:space="0" w:color="auto"/>
              <w:right w:val="single" w:sz="12" w:space="0" w:color="auto"/>
            </w:tcBorders>
          </w:tcPr>
          <w:p w14:paraId="2A6AE84A" w14:textId="7E73CFDB" w:rsidR="00A706BC" w:rsidRPr="00207F32" w:rsidRDefault="00CA7844" w:rsidP="00A706BC">
            <w:pPr>
              <w:rPr>
                <w:sz w:val="20"/>
                <w:szCs w:val="20"/>
              </w:rPr>
            </w:pPr>
            <w:r>
              <w:rPr>
                <w:sz w:val="20"/>
                <w:szCs w:val="20"/>
              </w:rPr>
              <w:t>Uygulama:</w:t>
            </w:r>
            <w:r w:rsidR="00584851">
              <w:rPr>
                <w:sz w:val="20"/>
                <w:szCs w:val="20"/>
              </w:rPr>
              <w:t xml:space="preserve"> Çekme ve </w:t>
            </w:r>
            <w:r w:rsidRPr="00207F32">
              <w:rPr>
                <w:sz w:val="20"/>
                <w:szCs w:val="20"/>
              </w:rPr>
              <w:t>Basınç elemanlarında gerilme hesabı</w:t>
            </w:r>
          </w:p>
        </w:tc>
      </w:tr>
      <w:tr w:rsidR="00A706BC" w:rsidRPr="005403A2" w14:paraId="0BB0EC1F" w14:textId="77777777" w:rsidTr="00A706BC">
        <w:trPr>
          <w:jc w:val="center"/>
        </w:trPr>
        <w:tc>
          <w:tcPr>
            <w:tcW w:w="593" w:type="pct"/>
            <w:tcBorders>
              <w:top w:val="single" w:sz="6" w:space="0" w:color="auto"/>
              <w:left w:val="single" w:sz="12" w:space="0" w:color="auto"/>
              <w:bottom w:val="single" w:sz="6" w:space="0" w:color="auto"/>
              <w:right w:val="single" w:sz="6" w:space="0" w:color="auto"/>
            </w:tcBorders>
            <w:shd w:val="clear" w:color="auto" w:fill="EEECE1"/>
            <w:vAlign w:val="center"/>
          </w:tcPr>
          <w:p w14:paraId="50DE8378" w14:textId="77777777" w:rsidR="00A706BC" w:rsidRPr="005D795A" w:rsidRDefault="00A706BC" w:rsidP="00A706BC">
            <w:pPr>
              <w:jc w:val="center"/>
              <w:rPr>
                <w:b/>
              </w:rPr>
            </w:pPr>
            <w:r w:rsidRPr="005D795A">
              <w:rPr>
                <w:b/>
              </w:rPr>
              <w:t>8</w:t>
            </w:r>
          </w:p>
        </w:tc>
        <w:tc>
          <w:tcPr>
            <w:tcW w:w="4407" w:type="pct"/>
            <w:tcBorders>
              <w:top w:val="single" w:sz="6" w:space="0" w:color="auto"/>
              <w:left w:val="single" w:sz="6" w:space="0" w:color="auto"/>
              <w:bottom w:val="single" w:sz="6" w:space="0" w:color="auto"/>
              <w:right w:val="single" w:sz="12" w:space="0" w:color="auto"/>
            </w:tcBorders>
            <w:shd w:val="clear" w:color="auto" w:fill="EEECE1"/>
          </w:tcPr>
          <w:p w14:paraId="03666EAF" w14:textId="77777777" w:rsidR="00A706BC" w:rsidRPr="00207F32" w:rsidRDefault="00A706BC" w:rsidP="00A706BC">
            <w:pPr>
              <w:rPr>
                <w:sz w:val="20"/>
                <w:szCs w:val="20"/>
              </w:rPr>
            </w:pPr>
            <w:r w:rsidRPr="00D600EC">
              <w:rPr>
                <w:b/>
                <w:sz w:val="20"/>
                <w:szCs w:val="20"/>
              </w:rPr>
              <w:t>Ara sınav</w:t>
            </w:r>
          </w:p>
        </w:tc>
      </w:tr>
      <w:tr w:rsidR="00CA7844" w:rsidRPr="005403A2" w14:paraId="10CCBB64" w14:textId="77777777" w:rsidTr="00CA7844">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1D5F0BC0" w14:textId="77777777" w:rsidR="00CA7844" w:rsidRPr="00CA7844" w:rsidRDefault="00CA7844" w:rsidP="00CA7844">
            <w:pPr>
              <w:jc w:val="center"/>
              <w:rPr>
                <w:bCs/>
              </w:rPr>
            </w:pPr>
            <w:r w:rsidRPr="00CA7844">
              <w:rPr>
                <w:bCs/>
              </w:rPr>
              <w:t>9</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625277D9" w14:textId="5C679850" w:rsidR="00CA7844" w:rsidRPr="00CA7844" w:rsidRDefault="00CA7844" w:rsidP="00CA7844">
            <w:pPr>
              <w:rPr>
                <w:bCs/>
                <w:sz w:val="20"/>
                <w:szCs w:val="20"/>
              </w:rPr>
            </w:pPr>
            <w:r w:rsidRPr="00CA7844">
              <w:rPr>
                <w:bCs/>
                <w:sz w:val="20"/>
                <w:szCs w:val="20"/>
              </w:rPr>
              <w:t>Çekme ve Basınç elemanlarının detay çizimleri</w:t>
            </w:r>
          </w:p>
        </w:tc>
      </w:tr>
      <w:tr w:rsidR="00CA7844" w:rsidRPr="005403A2" w14:paraId="07239735" w14:textId="77777777" w:rsidTr="00A706B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193DB2F6" w14:textId="77777777" w:rsidR="00CA7844" w:rsidRPr="005403A2" w:rsidRDefault="00CA7844" w:rsidP="00CA7844">
            <w:pPr>
              <w:jc w:val="center"/>
            </w:pPr>
            <w:r w:rsidRPr="005403A2">
              <w:t>10</w:t>
            </w:r>
          </w:p>
        </w:tc>
        <w:tc>
          <w:tcPr>
            <w:tcW w:w="4407" w:type="pct"/>
            <w:tcBorders>
              <w:top w:val="single" w:sz="6" w:space="0" w:color="auto"/>
              <w:left w:val="single" w:sz="6" w:space="0" w:color="auto"/>
              <w:bottom w:val="single" w:sz="6" w:space="0" w:color="auto"/>
              <w:right w:val="single" w:sz="12" w:space="0" w:color="auto"/>
            </w:tcBorders>
          </w:tcPr>
          <w:p w14:paraId="6F0753B7" w14:textId="77777777" w:rsidR="00CA7844" w:rsidRPr="00207F32" w:rsidRDefault="00CA7844" w:rsidP="00CA7844">
            <w:pPr>
              <w:rPr>
                <w:sz w:val="20"/>
                <w:szCs w:val="20"/>
              </w:rPr>
            </w:pPr>
            <w:r w:rsidRPr="00207F32">
              <w:rPr>
                <w:sz w:val="20"/>
                <w:szCs w:val="20"/>
              </w:rPr>
              <w:t>Eğilme elemanlarının perçinli ve bulonlu ekleri</w:t>
            </w:r>
          </w:p>
        </w:tc>
      </w:tr>
      <w:tr w:rsidR="00CA7844" w:rsidRPr="005403A2" w14:paraId="2A0C637B" w14:textId="77777777" w:rsidTr="00A706BC">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7B6C8C50" w14:textId="77777777" w:rsidR="00CA7844" w:rsidRPr="005403A2" w:rsidRDefault="00CA7844" w:rsidP="00CA7844">
            <w:pPr>
              <w:jc w:val="center"/>
            </w:pPr>
            <w:r w:rsidRPr="005403A2">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0E4FE4E2" w14:textId="77777777" w:rsidR="00CA7844" w:rsidRPr="00207F32" w:rsidRDefault="00CA7844" w:rsidP="00CA7844">
            <w:pPr>
              <w:rPr>
                <w:sz w:val="20"/>
                <w:szCs w:val="20"/>
              </w:rPr>
            </w:pPr>
            <w:r w:rsidRPr="00207F32">
              <w:rPr>
                <w:sz w:val="20"/>
                <w:szCs w:val="20"/>
              </w:rPr>
              <w:t>Uygulama: Eğilme elemanlarının perçinli ve bulonlu ekleri</w:t>
            </w:r>
          </w:p>
        </w:tc>
      </w:tr>
      <w:tr w:rsidR="00CA7844" w:rsidRPr="005403A2" w14:paraId="246A11D1" w14:textId="77777777" w:rsidTr="00A706B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3851340F" w14:textId="77777777" w:rsidR="00CA7844" w:rsidRPr="005403A2" w:rsidRDefault="00CA7844" w:rsidP="00CA7844">
            <w:pPr>
              <w:jc w:val="center"/>
            </w:pPr>
            <w:r w:rsidRPr="005403A2">
              <w:t>12</w:t>
            </w:r>
          </w:p>
        </w:tc>
        <w:tc>
          <w:tcPr>
            <w:tcW w:w="4407" w:type="pct"/>
            <w:tcBorders>
              <w:top w:val="single" w:sz="6" w:space="0" w:color="auto"/>
              <w:left w:val="single" w:sz="6" w:space="0" w:color="auto"/>
              <w:bottom w:val="single" w:sz="6" w:space="0" w:color="auto"/>
              <w:right w:val="single" w:sz="12" w:space="0" w:color="auto"/>
            </w:tcBorders>
          </w:tcPr>
          <w:p w14:paraId="1E46FD24" w14:textId="77777777" w:rsidR="00CA7844" w:rsidRPr="00207F32" w:rsidRDefault="00CA7844" w:rsidP="00CA7844">
            <w:pPr>
              <w:rPr>
                <w:sz w:val="20"/>
                <w:szCs w:val="20"/>
              </w:rPr>
            </w:pPr>
            <w:r w:rsidRPr="00207F32">
              <w:rPr>
                <w:sz w:val="20"/>
                <w:szCs w:val="20"/>
              </w:rPr>
              <w:t>Çelik çatılar</w:t>
            </w:r>
          </w:p>
        </w:tc>
      </w:tr>
      <w:tr w:rsidR="00CA7844" w:rsidRPr="005403A2" w14:paraId="19302F60" w14:textId="77777777" w:rsidTr="00A706B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143A3A32" w14:textId="77777777" w:rsidR="00CA7844" w:rsidRPr="005403A2" w:rsidRDefault="00CA7844" w:rsidP="00CA7844">
            <w:pPr>
              <w:jc w:val="center"/>
            </w:pPr>
            <w:r w:rsidRPr="005403A2">
              <w:t>13</w:t>
            </w:r>
          </w:p>
        </w:tc>
        <w:tc>
          <w:tcPr>
            <w:tcW w:w="4407" w:type="pct"/>
            <w:tcBorders>
              <w:top w:val="single" w:sz="6" w:space="0" w:color="auto"/>
              <w:left w:val="single" w:sz="6" w:space="0" w:color="auto"/>
              <w:bottom w:val="single" w:sz="6" w:space="0" w:color="auto"/>
              <w:right w:val="single" w:sz="12" w:space="0" w:color="auto"/>
            </w:tcBorders>
          </w:tcPr>
          <w:p w14:paraId="18D75DA5" w14:textId="77777777" w:rsidR="00CA7844" w:rsidRPr="00207F32" w:rsidRDefault="00CA7844" w:rsidP="00CA7844">
            <w:pPr>
              <w:rPr>
                <w:sz w:val="20"/>
                <w:szCs w:val="20"/>
              </w:rPr>
            </w:pPr>
            <w:r w:rsidRPr="00207F32">
              <w:rPr>
                <w:sz w:val="20"/>
                <w:szCs w:val="20"/>
              </w:rPr>
              <w:t>Uygulama: Çelik çatı kafes sistemlerinin çözümü</w:t>
            </w:r>
          </w:p>
        </w:tc>
      </w:tr>
      <w:tr w:rsidR="00CA7844" w:rsidRPr="005403A2" w14:paraId="26CD70A2" w14:textId="77777777" w:rsidTr="00A706B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689644B3" w14:textId="77777777" w:rsidR="00CA7844" w:rsidRPr="005403A2" w:rsidRDefault="00CA7844" w:rsidP="00CA7844">
            <w:pPr>
              <w:jc w:val="center"/>
            </w:pPr>
            <w:r w:rsidRPr="005403A2">
              <w:t>14</w:t>
            </w:r>
          </w:p>
        </w:tc>
        <w:tc>
          <w:tcPr>
            <w:tcW w:w="4407" w:type="pct"/>
            <w:tcBorders>
              <w:top w:val="single" w:sz="6" w:space="0" w:color="auto"/>
              <w:left w:val="single" w:sz="6" w:space="0" w:color="auto"/>
              <w:bottom w:val="single" w:sz="6" w:space="0" w:color="auto"/>
              <w:right w:val="single" w:sz="12" w:space="0" w:color="auto"/>
            </w:tcBorders>
          </w:tcPr>
          <w:p w14:paraId="67D66429" w14:textId="77777777" w:rsidR="00CA7844" w:rsidRPr="00207F32" w:rsidRDefault="00CA7844" w:rsidP="00CA7844">
            <w:pPr>
              <w:rPr>
                <w:sz w:val="20"/>
                <w:szCs w:val="20"/>
              </w:rPr>
            </w:pPr>
            <w:r>
              <w:rPr>
                <w:sz w:val="20"/>
                <w:szCs w:val="20"/>
              </w:rPr>
              <w:t>Çelik çatı detaylarının çizimi</w:t>
            </w:r>
          </w:p>
        </w:tc>
      </w:tr>
      <w:tr w:rsidR="00CA7844" w:rsidRPr="005403A2" w14:paraId="25B7BA2E" w14:textId="77777777" w:rsidTr="00A706B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3266B45E" w14:textId="77777777" w:rsidR="00CA7844" w:rsidRPr="005403A2" w:rsidRDefault="00CA7844" w:rsidP="00CA7844">
            <w:pPr>
              <w:jc w:val="center"/>
            </w:pPr>
            <w:r>
              <w:t>15</w:t>
            </w:r>
          </w:p>
        </w:tc>
        <w:tc>
          <w:tcPr>
            <w:tcW w:w="4407" w:type="pct"/>
            <w:tcBorders>
              <w:top w:val="single" w:sz="6" w:space="0" w:color="auto"/>
              <w:left w:val="single" w:sz="6" w:space="0" w:color="auto"/>
              <w:bottom w:val="single" w:sz="6" w:space="0" w:color="auto"/>
              <w:right w:val="single" w:sz="12" w:space="0" w:color="auto"/>
            </w:tcBorders>
          </w:tcPr>
          <w:p w14:paraId="292258DC" w14:textId="77777777" w:rsidR="00CA7844" w:rsidRPr="00207F32" w:rsidRDefault="00CA7844" w:rsidP="00CA7844">
            <w:pPr>
              <w:rPr>
                <w:sz w:val="20"/>
                <w:szCs w:val="20"/>
              </w:rPr>
            </w:pPr>
            <w:r>
              <w:rPr>
                <w:sz w:val="20"/>
                <w:szCs w:val="20"/>
              </w:rPr>
              <w:t>Birleşim detaylarının çizimi</w:t>
            </w:r>
          </w:p>
        </w:tc>
      </w:tr>
      <w:tr w:rsidR="00CA7844" w:rsidRPr="005403A2" w14:paraId="6A1C5A3B" w14:textId="77777777" w:rsidTr="00A706BC">
        <w:trPr>
          <w:jc w:val="center"/>
        </w:trPr>
        <w:tc>
          <w:tcPr>
            <w:tcW w:w="593" w:type="pct"/>
            <w:tcBorders>
              <w:top w:val="single" w:sz="6" w:space="0" w:color="auto"/>
              <w:left w:val="single" w:sz="12" w:space="0" w:color="auto"/>
              <w:bottom w:val="single" w:sz="6" w:space="0" w:color="auto"/>
              <w:right w:val="single" w:sz="6" w:space="0" w:color="auto"/>
            </w:tcBorders>
            <w:shd w:val="clear" w:color="auto" w:fill="EEECE1"/>
            <w:vAlign w:val="center"/>
          </w:tcPr>
          <w:p w14:paraId="146E2A6A" w14:textId="77777777" w:rsidR="00CA7844" w:rsidRPr="005D795A" w:rsidRDefault="00CA7844" w:rsidP="00CA7844">
            <w:pPr>
              <w:jc w:val="center"/>
              <w:rPr>
                <w:b/>
              </w:rPr>
            </w:pPr>
            <w:r>
              <w:rPr>
                <w:b/>
              </w:rPr>
              <w:t>16,17</w:t>
            </w:r>
          </w:p>
        </w:tc>
        <w:tc>
          <w:tcPr>
            <w:tcW w:w="4407" w:type="pct"/>
            <w:tcBorders>
              <w:top w:val="single" w:sz="6" w:space="0" w:color="auto"/>
              <w:left w:val="single" w:sz="6" w:space="0" w:color="auto"/>
              <w:bottom w:val="single" w:sz="6" w:space="0" w:color="auto"/>
              <w:right w:val="single" w:sz="12" w:space="0" w:color="auto"/>
            </w:tcBorders>
            <w:shd w:val="clear" w:color="auto" w:fill="EEECE1"/>
            <w:vAlign w:val="center"/>
          </w:tcPr>
          <w:p w14:paraId="615DE4B8" w14:textId="77777777" w:rsidR="00CA7844" w:rsidRPr="005D795A" w:rsidRDefault="00CA7844" w:rsidP="00CA7844">
            <w:pPr>
              <w:rPr>
                <w:b/>
                <w:sz w:val="20"/>
                <w:szCs w:val="20"/>
              </w:rPr>
            </w:pPr>
            <w:r w:rsidRPr="005D795A">
              <w:rPr>
                <w:b/>
                <w:sz w:val="20"/>
                <w:szCs w:val="20"/>
              </w:rPr>
              <w:t>Yarıyıl sonu sınavı</w:t>
            </w:r>
          </w:p>
        </w:tc>
      </w:tr>
    </w:tbl>
    <w:p w14:paraId="5CBE7F25" w14:textId="77777777" w:rsidR="00A706BC" w:rsidRPr="005403A2" w:rsidRDefault="00A706BC" w:rsidP="00A706BC">
      <w:pPr>
        <w:rPr>
          <w:sz w:val="16"/>
          <w:szCs w:val="16"/>
        </w:rPr>
      </w:pPr>
    </w:p>
    <w:p w14:paraId="132095FF" w14:textId="77777777" w:rsidR="00A706BC" w:rsidRPr="005403A2" w:rsidRDefault="00A706BC" w:rsidP="00A706BC">
      <w:pPr>
        <w:rPr>
          <w:color w:val="FF0000"/>
          <w:sz w:val="16"/>
          <w:szCs w:val="16"/>
        </w:rPr>
      </w:pPr>
    </w:p>
    <w:p w14:paraId="64270C29" w14:textId="77777777" w:rsidR="00A706BC" w:rsidRPr="005403A2" w:rsidRDefault="00A706BC" w:rsidP="00A706BC">
      <w:pPr>
        <w:rPr>
          <w:sz w:val="16"/>
          <w:szCs w:val="16"/>
        </w:rPr>
      </w:pPr>
    </w:p>
    <w:tbl>
      <w:tblPr>
        <w:tblW w:w="104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67"/>
        <w:gridCol w:w="36"/>
        <w:gridCol w:w="7556"/>
        <w:gridCol w:w="565"/>
        <w:gridCol w:w="566"/>
        <w:gridCol w:w="566"/>
        <w:gridCol w:w="566"/>
      </w:tblGrid>
      <w:tr w:rsidR="003C6FC9" w:rsidRPr="00023FB4" w14:paraId="5A33E899" w14:textId="77777777" w:rsidTr="003C6FC9">
        <w:tc>
          <w:tcPr>
            <w:tcW w:w="603" w:type="dxa"/>
            <w:gridSpan w:val="2"/>
            <w:tcBorders>
              <w:top w:val="single" w:sz="12" w:space="0" w:color="auto"/>
              <w:left w:val="single" w:sz="12" w:space="0" w:color="auto"/>
              <w:bottom w:val="single" w:sz="6" w:space="0" w:color="auto"/>
              <w:right w:val="single" w:sz="6" w:space="0" w:color="auto"/>
            </w:tcBorders>
            <w:vAlign w:val="center"/>
          </w:tcPr>
          <w:p w14:paraId="490A6765" w14:textId="77777777" w:rsidR="003C6FC9" w:rsidRPr="00023FB4" w:rsidRDefault="003C6FC9" w:rsidP="00A706BC">
            <w:pPr>
              <w:jc w:val="center"/>
              <w:rPr>
                <w:b/>
                <w:sz w:val="20"/>
                <w:szCs w:val="20"/>
              </w:rPr>
            </w:pPr>
            <w:r w:rsidRPr="00023FB4">
              <w:rPr>
                <w:b/>
                <w:sz w:val="20"/>
                <w:szCs w:val="20"/>
              </w:rPr>
              <w:t>NO</w:t>
            </w:r>
          </w:p>
        </w:tc>
        <w:tc>
          <w:tcPr>
            <w:tcW w:w="7556" w:type="dxa"/>
            <w:tcBorders>
              <w:top w:val="single" w:sz="12" w:space="0" w:color="auto"/>
              <w:left w:val="single" w:sz="6" w:space="0" w:color="auto"/>
              <w:bottom w:val="single" w:sz="6" w:space="0" w:color="auto"/>
              <w:right w:val="single" w:sz="6" w:space="0" w:color="auto"/>
            </w:tcBorders>
          </w:tcPr>
          <w:p w14:paraId="2F2D7A1D" w14:textId="77777777" w:rsidR="003C6FC9" w:rsidRPr="00023FB4" w:rsidRDefault="003C6FC9" w:rsidP="00A706BC">
            <w:pPr>
              <w:rPr>
                <w:b/>
                <w:sz w:val="20"/>
                <w:szCs w:val="20"/>
              </w:rPr>
            </w:pPr>
            <w:r w:rsidRPr="00023FB4">
              <w:rPr>
                <w:b/>
                <w:sz w:val="20"/>
                <w:szCs w:val="20"/>
              </w:rPr>
              <w:t xml:space="preserve">PROGRAM ÇIKTISI </w:t>
            </w:r>
          </w:p>
        </w:tc>
        <w:tc>
          <w:tcPr>
            <w:tcW w:w="565" w:type="dxa"/>
            <w:tcBorders>
              <w:top w:val="single" w:sz="12" w:space="0" w:color="auto"/>
              <w:left w:val="single" w:sz="6" w:space="0" w:color="auto"/>
              <w:bottom w:val="single" w:sz="6" w:space="0" w:color="auto"/>
              <w:right w:val="single" w:sz="6" w:space="0" w:color="auto"/>
            </w:tcBorders>
          </w:tcPr>
          <w:p w14:paraId="7EB27E00" w14:textId="77777777" w:rsidR="003C6FC9" w:rsidRPr="00023FB4" w:rsidRDefault="003C6FC9" w:rsidP="00A706BC">
            <w:pPr>
              <w:jc w:val="center"/>
              <w:rPr>
                <w:b/>
                <w:sz w:val="20"/>
                <w:szCs w:val="20"/>
              </w:rPr>
            </w:pPr>
            <w:r>
              <w:rPr>
                <w:b/>
                <w:sz w:val="20"/>
                <w:szCs w:val="20"/>
              </w:rPr>
              <w:t>4</w:t>
            </w:r>
          </w:p>
        </w:tc>
        <w:tc>
          <w:tcPr>
            <w:tcW w:w="566" w:type="dxa"/>
            <w:tcBorders>
              <w:top w:val="single" w:sz="12" w:space="0" w:color="auto"/>
              <w:left w:val="single" w:sz="6" w:space="0" w:color="auto"/>
              <w:bottom w:val="single" w:sz="6" w:space="0" w:color="auto"/>
              <w:right w:val="single" w:sz="6" w:space="0" w:color="auto"/>
            </w:tcBorders>
            <w:vAlign w:val="center"/>
          </w:tcPr>
          <w:p w14:paraId="2098D38B" w14:textId="77777777" w:rsidR="003C6FC9" w:rsidRPr="00023FB4" w:rsidRDefault="003C6FC9" w:rsidP="00A706BC">
            <w:pPr>
              <w:jc w:val="center"/>
              <w:rPr>
                <w:b/>
                <w:sz w:val="20"/>
                <w:szCs w:val="20"/>
              </w:rPr>
            </w:pPr>
            <w:r w:rsidRPr="00023FB4">
              <w:rPr>
                <w:b/>
                <w:sz w:val="20"/>
                <w:szCs w:val="20"/>
              </w:rPr>
              <w:t>3</w:t>
            </w:r>
          </w:p>
        </w:tc>
        <w:tc>
          <w:tcPr>
            <w:tcW w:w="566" w:type="dxa"/>
            <w:tcBorders>
              <w:top w:val="single" w:sz="12" w:space="0" w:color="auto"/>
              <w:left w:val="single" w:sz="6" w:space="0" w:color="auto"/>
              <w:bottom w:val="single" w:sz="6" w:space="0" w:color="auto"/>
              <w:right w:val="single" w:sz="6" w:space="0" w:color="auto"/>
            </w:tcBorders>
            <w:vAlign w:val="center"/>
          </w:tcPr>
          <w:p w14:paraId="21F8339F" w14:textId="77777777" w:rsidR="003C6FC9" w:rsidRPr="00023FB4" w:rsidRDefault="003C6FC9" w:rsidP="00A706BC">
            <w:pPr>
              <w:jc w:val="center"/>
              <w:rPr>
                <w:b/>
                <w:sz w:val="20"/>
                <w:szCs w:val="20"/>
              </w:rPr>
            </w:pPr>
            <w:r w:rsidRPr="00023FB4">
              <w:rPr>
                <w:b/>
                <w:sz w:val="20"/>
                <w:szCs w:val="20"/>
              </w:rPr>
              <w:t>2</w:t>
            </w:r>
          </w:p>
        </w:tc>
        <w:tc>
          <w:tcPr>
            <w:tcW w:w="566" w:type="dxa"/>
            <w:tcBorders>
              <w:top w:val="single" w:sz="12" w:space="0" w:color="auto"/>
              <w:left w:val="single" w:sz="6" w:space="0" w:color="auto"/>
              <w:bottom w:val="single" w:sz="6" w:space="0" w:color="auto"/>
              <w:right w:val="single" w:sz="12" w:space="0" w:color="auto"/>
            </w:tcBorders>
            <w:vAlign w:val="center"/>
          </w:tcPr>
          <w:p w14:paraId="49E1101C" w14:textId="77777777" w:rsidR="003C6FC9" w:rsidRPr="00023FB4" w:rsidRDefault="003C6FC9" w:rsidP="00A706BC">
            <w:pPr>
              <w:jc w:val="center"/>
              <w:rPr>
                <w:b/>
                <w:sz w:val="20"/>
                <w:szCs w:val="20"/>
              </w:rPr>
            </w:pPr>
            <w:r w:rsidRPr="00023FB4">
              <w:rPr>
                <w:b/>
                <w:sz w:val="20"/>
                <w:szCs w:val="20"/>
              </w:rPr>
              <w:t>1</w:t>
            </w:r>
          </w:p>
        </w:tc>
      </w:tr>
      <w:tr w:rsidR="003C6FC9" w:rsidRPr="00023FB4" w14:paraId="7FDFA1BB" w14:textId="77777777" w:rsidTr="00E5108F">
        <w:trPr>
          <w:trHeight w:val="284"/>
        </w:trPr>
        <w:tc>
          <w:tcPr>
            <w:tcW w:w="603" w:type="dxa"/>
            <w:gridSpan w:val="2"/>
            <w:tcBorders>
              <w:top w:val="single" w:sz="6" w:space="0" w:color="auto"/>
              <w:left w:val="single" w:sz="12" w:space="0" w:color="auto"/>
              <w:bottom w:val="single" w:sz="6" w:space="0" w:color="auto"/>
              <w:right w:val="single" w:sz="6" w:space="0" w:color="auto"/>
            </w:tcBorders>
            <w:vAlign w:val="center"/>
          </w:tcPr>
          <w:p w14:paraId="146F1B0A" w14:textId="77777777" w:rsidR="003C6FC9" w:rsidRPr="00023FB4" w:rsidRDefault="003C6FC9" w:rsidP="003C6FC9">
            <w:pPr>
              <w:jc w:val="center"/>
              <w:rPr>
                <w:sz w:val="20"/>
                <w:szCs w:val="20"/>
              </w:rPr>
            </w:pPr>
            <w:r w:rsidRPr="00023FB4">
              <w:rPr>
                <w:sz w:val="20"/>
                <w:szCs w:val="20"/>
              </w:rPr>
              <w:t>1</w:t>
            </w:r>
          </w:p>
        </w:tc>
        <w:tc>
          <w:tcPr>
            <w:tcW w:w="7556" w:type="dxa"/>
            <w:tcBorders>
              <w:top w:val="single" w:sz="6" w:space="0" w:color="auto"/>
              <w:left w:val="single" w:sz="6" w:space="0" w:color="auto"/>
              <w:bottom w:val="single" w:sz="6" w:space="0" w:color="auto"/>
              <w:right w:val="single" w:sz="6" w:space="0" w:color="auto"/>
            </w:tcBorders>
            <w:vAlign w:val="center"/>
          </w:tcPr>
          <w:p w14:paraId="056CFFDD" w14:textId="77777777" w:rsidR="003C6FC9" w:rsidRPr="00207F32" w:rsidRDefault="003C6FC9" w:rsidP="003C6FC9">
            <w:pPr>
              <w:rPr>
                <w:sz w:val="20"/>
                <w:szCs w:val="20"/>
              </w:rPr>
            </w:pPr>
            <w:r w:rsidRPr="00207F32">
              <w:rPr>
                <w:sz w:val="20"/>
                <w:szCs w:val="20"/>
              </w:rPr>
              <w:t>Proje yapım ve kontrol çalışmalarında teknik bilgi ve becerileri ile inşaat mühendisine yardımcı olabilir</w:t>
            </w:r>
          </w:p>
        </w:tc>
        <w:tc>
          <w:tcPr>
            <w:tcW w:w="565" w:type="dxa"/>
            <w:tcBorders>
              <w:top w:val="single" w:sz="6" w:space="0" w:color="auto"/>
              <w:left w:val="single" w:sz="6" w:space="0" w:color="auto"/>
              <w:bottom w:val="single" w:sz="6" w:space="0" w:color="auto"/>
              <w:right w:val="single" w:sz="6" w:space="0" w:color="auto"/>
            </w:tcBorders>
            <w:vAlign w:val="center"/>
          </w:tcPr>
          <w:p w14:paraId="41A081B9" w14:textId="77777777" w:rsidR="003C6FC9" w:rsidRPr="00207F32" w:rsidRDefault="003C6FC9" w:rsidP="003C6FC9">
            <w:pPr>
              <w:jc w:val="center"/>
              <w:rPr>
                <w:b/>
                <w:sz w:val="20"/>
                <w:szCs w:val="20"/>
              </w:rPr>
            </w:pPr>
            <w:r w:rsidRPr="00207F32">
              <w:rPr>
                <w:b/>
                <w:sz w:val="20"/>
                <w:szCs w:val="20"/>
              </w:rPr>
              <w:t>X</w:t>
            </w:r>
          </w:p>
        </w:tc>
        <w:tc>
          <w:tcPr>
            <w:tcW w:w="566" w:type="dxa"/>
            <w:tcBorders>
              <w:top w:val="single" w:sz="6" w:space="0" w:color="auto"/>
              <w:left w:val="single" w:sz="6" w:space="0" w:color="auto"/>
              <w:bottom w:val="single" w:sz="6" w:space="0" w:color="auto"/>
              <w:right w:val="single" w:sz="6" w:space="0" w:color="auto"/>
            </w:tcBorders>
            <w:vAlign w:val="center"/>
          </w:tcPr>
          <w:p w14:paraId="459D7823" w14:textId="77777777" w:rsidR="003C6FC9" w:rsidRPr="00207F32" w:rsidRDefault="003C6FC9" w:rsidP="003C6FC9">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4516C010" w14:textId="77777777" w:rsidR="003C6FC9" w:rsidRPr="00207F32" w:rsidRDefault="003C6FC9" w:rsidP="003C6FC9">
            <w:pPr>
              <w:jc w:val="center"/>
              <w:rPr>
                <w:b/>
                <w:sz w:val="20"/>
                <w:szCs w:val="20"/>
              </w:rPr>
            </w:pPr>
            <w:r w:rsidRPr="00207F32">
              <w:rPr>
                <w:b/>
                <w:sz w:val="20"/>
                <w:szCs w:val="20"/>
              </w:rPr>
              <w:t xml:space="preserve"> </w:t>
            </w:r>
          </w:p>
        </w:tc>
        <w:tc>
          <w:tcPr>
            <w:tcW w:w="566" w:type="dxa"/>
            <w:tcBorders>
              <w:top w:val="single" w:sz="6" w:space="0" w:color="auto"/>
              <w:left w:val="single" w:sz="6" w:space="0" w:color="auto"/>
              <w:bottom w:val="single" w:sz="6" w:space="0" w:color="auto"/>
              <w:right w:val="single" w:sz="12" w:space="0" w:color="auto"/>
            </w:tcBorders>
            <w:vAlign w:val="center"/>
          </w:tcPr>
          <w:p w14:paraId="14D30E7E" w14:textId="77777777" w:rsidR="003C6FC9" w:rsidRPr="00207F32" w:rsidRDefault="003C6FC9" w:rsidP="003C6FC9">
            <w:pPr>
              <w:jc w:val="center"/>
              <w:rPr>
                <w:b/>
                <w:sz w:val="20"/>
                <w:szCs w:val="20"/>
              </w:rPr>
            </w:pPr>
          </w:p>
        </w:tc>
      </w:tr>
      <w:tr w:rsidR="003C6FC9" w:rsidRPr="00023FB4" w14:paraId="48C17354" w14:textId="77777777" w:rsidTr="00E5108F">
        <w:trPr>
          <w:trHeight w:val="284"/>
        </w:trPr>
        <w:tc>
          <w:tcPr>
            <w:tcW w:w="603" w:type="dxa"/>
            <w:gridSpan w:val="2"/>
            <w:tcBorders>
              <w:top w:val="single" w:sz="6" w:space="0" w:color="auto"/>
              <w:left w:val="single" w:sz="12" w:space="0" w:color="auto"/>
              <w:bottom w:val="single" w:sz="6" w:space="0" w:color="auto"/>
              <w:right w:val="single" w:sz="6" w:space="0" w:color="auto"/>
            </w:tcBorders>
            <w:vAlign w:val="center"/>
          </w:tcPr>
          <w:p w14:paraId="414C7859" w14:textId="77777777" w:rsidR="003C6FC9" w:rsidRPr="00023FB4" w:rsidRDefault="003C6FC9" w:rsidP="003C6FC9">
            <w:pPr>
              <w:jc w:val="center"/>
              <w:rPr>
                <w:sz w:val="20"/>
                <w:szCs w:val="20"/>
              </w:rPr>
            </w:pPr>
            <w:r w:rsidRPr="00023FB4">
              <w:rPr>
                <w:sz w:val="20"/>
                <w:szCs w:val="20"/>
              </w:rPr>
              <w:t>2</w:t>
            </w:r>
          </w:p>
        </w:tc>
        <w:tc>
          <w:tcPr>
            <w:tcW w:w="7556" w:type="dxa"/>
            <w:tcBorders>
              <w:top w:val="single" w:sz="6" w:space="0" w:color="auto"/>
              <w:left w:val="single" w:sz="6" w:space="0" w:color="auto"/>
              <w:bottom w:val="single" w:sz="6" w:space="0" w:color="auto"/>
              <w:right w:val="single" w:sz="6" w:space="0" w:color="auto"/>
            </w:tcBorders>
            <w:vAlign w:val="center"/>
          </w:tcPr>
          <w:p w14:paraId="2DB1BA16" w14:textId="77777777" w:rsidR="003C6FC9" w:rsidRPr="00207F32" w:rsidRDefault="003C6FC9" w:rsidP="003C6FC9">
            <w:pPr>
              <w:rPr>
                <w:sz w:val="20"/>
                <w:szCs w:val="20"/>
              </w:rPr>
            </w:pPr>
            <w:r w:rsidRPr="00207F32">
              <w:rPr>
                <w:sz w:val="20"/>
                <w:szCs w:val="20"/>
              </w:rPr>
              <w:t>Yapılara ait mimari ve statik projelerin hazırlanmasında gerekli çizimleri hem el hem de bilgisayar ortamında çizebilir.</w:t>
            </w:r>
          </w:p>
        </w:tc>
        <w:tc>
          <w:tcPr>
            <w:tcW w:w="565" w:type="dxa"/>
            <w:tcBorders>
              <w:top w:val="single" w:sz="6" w:space="0" w:color="auto"/>
              <w:left w:val="single" w:sz="6" w:space="0" w:color="auto"/>
              <w:bottom w:val="single" w:sz="6" w:space="0" w:color="auto"/>
              <w:right w:val="single" w:sz="6" w:space="0" w:color="auto"/>
            </w:tcBorders>
            <w:vAlign w:val="center"/>
          </w:tcPr>
          <w:p w14:paraId="163CA9F9" w14:textId="77777777" w:rsidR="003C6FC9" w:rsidRPr="00207F32" w:rsidRDefault="003C6FC9" w:rsidP="003C6FC9">
            <w:pPr>
              <w:jc w:val="center"/>
              <w:rPr>
                <w:b/>
                <w:sz w:val="20"/>
                <w:szCs w:val="20"/>
              </w:rPr>
            </w:pPr>
            <w:r w:rsidRPr="00207F32">
              <w:rPr>
                <w:b/>
                <w:sz w:val="20"/>
                <w:szCs w:val="20"/>
              </w:rPr>
              <w:t xml:space="preserve"> </w:t>
            </w:r>
          </w:p>
        </w:tc>
        <w:tc>
          <w:tcPr>
            <w:tcW w:w="566" w:type="dxa"/>
            <w:tcBorders>
              <w:top w:val="single" w:sz="6" w:space="0" w:color="auto"/>
              <w:left w:val="single" w:sz="6" w:space="0" w:color="auto"/>
              <w:bottom w:val="single" w:sz="6" w:space="0" w:color="auto"/>
              <w:right w:val="single" w:sz="6" w:space="0" w:color="auto"/>
            </w:tcBorders>
            <w:vAlign w:val="center"/>
          </w:tcPr>
          <w:p w14:paraId="30516FFA" w14:textId="77777777" w:rsidR="003C6FC9" w:rsidRPr="00207F32" w:rsidRDefault="003C6FC9" w:rsidP="003C6FC9">
            <w:pPr>
              <w:jc w:val="center"/>
              <w:rPr>
                <w:b/>
                <w:sz w:val="20"/>
                <w:szCs w:val="20"/>
              </w:rPr>
            </w:pPr>
            <w:r>
              <w:rPr>
                <w:b/>
                <w:sz w:val="20"/>
                <w:szCs w:val="20"/>
              </w:rPr>
              <w:t>X</w:t>
            </w:r>
          </w:p>
        </w:tc>
        <w:tc>
          <w:tcPr>
            <w:tcW w:w="566" w:type="dxa"/>
            <w:tcBorders>
              <w:top w:val="single" w:sz="6" w:space="0" w:color="auto"/>
              <w:left w:val="single" w:sz="6" w:space="0" w:color="auto"/>
              <w:bottom w:val="single" w:sz="6" w:space="0" w:color="auto"/>
              <w:right w:val="single" w:sz="6" w:space="0" w:color="auto"/>
            </w:tcBorders>
            <w:vAlign w:val="center"/>
          </w:tcPr>
          <w:p w14:paraId="3F419E57" w14:textId="77777777" w:rsidR="003C6FC9" w:rsidRPr="00207F32" w:rsidRDefault="003C6FC9" w:rsidP="003C6FC9">
            <w:pPr>
              <w:jc w:val="center"/>
              <w:rPr>
                <w:b/>
                <w:sz w:val="20"/>
                <w:szCs w:val="20"/>
              </w:rPr>
            </w:pPr>
          </w:p>
        </w:tc>
        <w:tc>
          <w:tcPr>
            <w:tcW w:w="566" w:type="dxa"/>
            <w:tcBorders>
              <w:top w:val="single" w:sz="6" w:space="0" w:color="auto"/>
              <w:left w:val="single" w:sz="6" w:space="0" w:color="auto"/>
              <w:bottom w:val="single" w:sz="6" w:space="0" w:color="auto"/>
              <w:right w:val="single" w:sz="12" w:space="0" w:color="auto"/>
            </w:tcBorders>
            <w:vAlign w:val="center"/>
          </w:tcPr>
          <w:p w14:paraId="5364453F" w14:textId="77777777" w:rsidR="003C6FC9" w:rsidRPr="00207F32" w:rsidRDefault="003C6FC9" w:rsidP="003C6FC9">
            <w:pPr>
              <w:jc w:val="center"/>
              <w:rPr>
                <w:b/>
                <w:sz w:val="20"/>
                <w:szCs w:val="20"/>
              </w:rPr>
            </w:pPr>
          </w:p>
        </w:tc>
      </w:tr>
      <w:tr w:rsidR="003C6FC9" w:rsidRPr="00023FB4" w14:paraId="03B130A6" w14:textId="77777777" w:rsidTr="00E5108F">
        <w:trPr>
          <w:trHeight w:val="284"/>
        </w:trPr>
        <w:tc>
          <w:tcPr>
            <w:tcW w:w="603" w:type="dxa"/>
            <w:gridSpan w:val="2"/>
            <w:tcBorders>
              <w:top w:val="single" w:sz="6" w:space="0" w:color="auto"/>
              <w:left w:val="single" w:sz="12" w:space="0" w:color="auto"/>
              <w:bottom w:val="single" w:sz="6" w:space="0" w:color="auto"/>
              <w:right w:val="single" w:sz="6" w:space="0" w:color="auto"/>
            </w:tcBorders>
            <w:vAlign w:val="center"/>
          </w:tcPr>
          <w:p w14:paraId="40723781" w14:textId="77777777" w:rsidR="003C6FC9" w:rsidRPr="00023FB4" w:rsidRDefault="003C6FC9" w:rsidP="003C6FC9">
            <w:pPr>
              <w:jc w:val="center"/>
              <w:rPr>
                <w:sz w:val="20"/>
                <w:szCs w:val="20"/>
              </w:rPr>
            </w:pPr>
            <w:r w:rsidRPr="00023FB4">
              <w:rPr>
                <w:sz w:val="20"/>
                <w:szCs w:val="20"/>
              </w:rPr>
              <w:t>3</w:t>
            </w:r>
          </w:p>
        </w:tc>
        <w:tc>
          <w:tcPr>
            <w:tcW w:w="7556" w:type="dxa"/>
            <w:tcBorders>
              <w:top w:val="single" w:sz="6" w:space="0" w:color="auto"/>
              <w:left w:val="single" w:sz="6" w:space="0" w:color="auto"/>
              <w:bottom w:val="single" w:sz="6" w:space="0" w:color="auto"/>
              <w:right w:val="single" w:sz="6" w:space="0" w:color="auto"/>
            </w:tcBorders>
            <w:vAlign w:val="center"/>
          </w:tcPr>
          <w:p w14:paraId="78C82F78" w14:textId="77777777" w:rsidR="003C6FC9" w:rsidRPr="00207F32" w:rsidRDefault="003C6FC9" w:rsidP="003C6FC9">
            <w:pPr>
              <w:rPr>
                <w:sz w:val="20"/>
                <w:szCs w:val="20"/>
              </w:rPr>
            </w:pPr>
            <w:r w:rsidRPr="00207F32">
              <w:rPr>
                <w:sz w:val="20"/>
                <w:szCs w:val="20"/>
              </w:rPr>
              <w:t>İnşaat sahasının topoğrafik yapısını çıkarıp değerlendirecek düzeyde ölçüm aletlerini kullanabilir.</w:t>
            </w:r>
          </w:p>
        </w:tc>
        <w:tc>
          <w:tcPr>
            <w:tcW w:w="565" w:type="dxa"/>
            <w:tcBorders>
              <w:top w:val="single" w:sz="6" w:space="0" w:color="auto"/>
              <w:left w:val="single" w:sz="6" w:space="0" w:color="auto"/>
              <w:bottom w:val="single" w:sz="6" w:space="0" w:color="auto"/>
              <w:right w:val="single" w:sz="6" w:space="0" w:color="auto"/>
            </w:tcBorders>
            <w:vAlign w:val="center"/>
          </w:tcPr>
          <w:p w14:paraId="32D2061B" w14:textId="77777777" w:rsidR="003C6FC9" w:rsidRPr="00207F32" w:rsidRDefault="003C6FC9" w:rsidP="003C6FC9">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3E4108DC" w14:textId="77777777" w:rsidR="003C6FC9" w:rsidRPr="00207F32" w:rsidRDefault="003C6FC9" w:rsidP="003C6FC9">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5FFDAB99" w14:textId="77777777" w:rsidR="003C6FC9" w:rsidRPr="00207F32" w:rsidRDefault="003C6FC9" w:rsidP="003C6FC9">
            <w:pPr>
              <w:jc w:val="center"/>
              <w:rPr>
                <w:b/>
                <w:sz w:val="20"/>
                <w:szCs w:val="20"/>
              </w:rPr>
            </w:pPr>
            <w:r w:rsidRPr="00207F32">
              <w:rPr>
                <w:b/>
                <w:sz w:val="20"/>
                <w:szCs w:val="20"/>
              </w:rPr>
              <w:t xml:space="preserve"> </w:t>
            </w:r>
          </w:p>
        </w:tc>
        <w:tc>
          <w:tcPr>
            <w:tcW w:w="566" w:type="dxa"/>
            <w:tcBorders>
              <w:top w:val="single" w:sz="6" w:space="0" w:color="auto"/>
              <w:left w:val="single" w:sz="6" w:space="0" w:color="auto"/>
              <w:bottom w:val="single" w:sz="6" w:space="0" w:color="auto"/>
              <w:right w:val="single" w:sz="12" w:space="0" w:color="auto"/>
            </w:tcBorders>
            <w:vAlign w:val="center"/>
          </w:tcPr>
          <w:p w14:paraId="21ACF7F5" w14:textId="77777777" w:rsidR="003C6FC9" w:rsidRPr="00207F32" w:rsidRDefault="003C6FC9" w:rsidP="003C6FC9">
            <w:pPr>
              <w:jc w:val="center"/>
              <w:rPr>
                <w:b/>
                <w:sz w:val="20"/>
                <w:szCs w:val="20"/>
              </w:rPr>
            </w:pPr>
            <w:r w:rsidRPr="00207F32">
              <w:rPr>
                <w:b/>
                <w:sz w:val="20"/>
                <w:szCs w:val="20"/>
              </w:rPr>
              <w:t>X</w:t>
            </w:r>
          </w:p>
        </w:tc>
      </w:tr>
      <w:tr w:rsidR="003C6FC9" w:rsidRPr="00023FB4" w14:paraId="72A8DB09" w14:textId="77777777" w:rsidTr="00E5108F">
        <w:trPr>
          <w:trHeight w:val="284"/>
        </w:trPr>
        <w:tc>
          <w:tcPr>
            <w:tcW w:w="603" w:type="dxa"/>
            <w:gridSpan w:val="2"/>
            <w:tcBorders>
              <w:top w:val="single" w:sz="6" w:space="0" w:color="auto"/>
              <w:left w:val="single" w:sz="12" w:space="0" w:color="auto"/>
              <w:bottom w:val="single" w:sz="6" w:space="0" w:color="auto"/>
              <w:right w:val="single" w:sz="6" w:space="0" w:color="auto"/>
            </w:tcBorders>
            <w:vAlign w:val="center"/>
          </w:tcPr>
          <w:p w14:paraId="3FA3FE16" w14:textId="77777777" w:rsidR="003C6FC9" w:rsidRPr="00023FB4" w:rsidRDefault="003C6FC9" w:rsidP="003C6FC9">
            <w:pPr>
              <w:jc w:val="center"/>
              <w:rPr>
                <w:sz w:val="20"/>
                <w:szCs w:val="20"/>
              </w:rPr>
            </w:pPr>
            <w:r w:rsidRPr="00023FB4">
              <w:rPr>
                <w:sz w:val="20"/>
                <w:szCs w:val="20"/>
              </w:rPr>
              <w:t>4</w:t>
            </w:r>
          </w:p>
        </w:tc>
        <w:tc>
          <w:tcPr>
            <w:tcW w:w="7556" w:type="dxa"/>
            <w:tcBorders>
              <w:top w:val="single" w:sz="6" w:space="0" w:color="auto"/>
              <w:left w:val="single" w:sz="6" w:space="0" w:color="auto"/>
              <w:bottom w:val="single" w:sz="6" w:space="0" w:color="auto"/>
              <w:right w:val="single" w:sz="6" w:space="0" w:color="auto"/>
            </w:tcBorders>
            <w:vAlign w:val="center"/>
          </w:tcPr>
          <w:p w14:paraId="11576B29" w14:textId="77777777" w:rsidR="003C6FC9" w:rsidRPr="00207F32" w:rsidRDefault="003C6FC9" w:rsidP="003C6FC9">
            <w:pPr>
              <w:pStyle w:val="NormalWeb"/>
              <w:spacing w:line="237" w:lineRule="atLeast"/>
              <w:rPr>
                <w:sz w:val="20"/>
                <w:szCs w:val="20"/>
              </w:rPr>
            </w:pPr>
            <w:r w:rsidRPr="00207F32">
              <w:rPr>
                <w:sz w:val="20"/>
                <w:szCs w:val="20"/>
              </w:rPr>
              <w:t>Metraj ve keşif işlemlerini yapar ve hakedişleri düzenleyebilir.</w:t>
            </w:r>
          </w:p>
        </w:tc>
        <w:tc>
          <w:tcPr>
            <w:tcW w:w="565" w:type="dxa"/>
            <w:tcBorders>
              <w:top w:val="single" w:sz="6" w:space="0" w:color="auto"/>
              <w:left w:val="single" w:sz="6" w:space="0" w:color="auto"/>
              <w:bottom w:val="single" w:sz="6" w:space="0" w:color="auto"/>
              <w:right w:val="single" w:sz="6" w:space="0" w:color="auto"/>
            </w:tcBorders>
            <w:vAlign w:val="center"/>
          </w:tcPr>
          <w:p w14:paraId="61B6BD37" w14:textId="77777777" w:rsidR="003C6FC9" w:rsidRPr="00207F32" w:rsidRDefault="003C6FC9" w:rsidP="003C6FC9">
            <w:pPr>
              <w:jc w:val="center"/>
              <w:rPr>
                <w:b/>
                <w:sz w:val="20"/>
                <w:szCs w:val="20"/>
              </w:rPr>
            </w:pPr>
            <w:r w:rsidRPr="00207F32">
              <w:rPr>
                <w:b/>
                <w:sz w:val="20"/>
                <w:szCs w:val="20"/>
              </w:rPr>
              <w:t xml:space="preserve">  </w:t>
            </w:r>
          </w:p>
        </w:tc>
        <w:tc>
          <w:tcPr>
            <w:tcW w:w="566" w:type="dxa"/>
            <w:tcBorders>
              <w:top w:val="single" w:sz="6" w:space="0" w:color="auto"/>
              <w:left w:val="single" w:sz="6" w:space="0" w:color="auto"/>
              <w:bottom w:val="single" w:sz="6" w:space="0" w:color="auto"/>
              <w:right w:val="single" w:sz="6" w:space="0" w:color="auto"/>
            </w:tcBorders>
            <w:vAlign w:val="center"/>
          </w:tcPr>
          <w:p w14:paraId="3A85BF19" w14:textId="77777777" w:rsidR="003C6FC9" w:rsidRPr="00207F32" w:rsidRDefault="003C6FC9" w:rsidP="003C6FC9">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3800ECF0" w14:textId="77777777" w:rsidR="003C6FC9" w:rsidRPr="00207F32" w:rsidRDefault="003C6FC9" w:rsidP="003C6FC9">
            <w:pPr>
              <w:jc w:val="center"/>
              <w:rPr>
                <w:b/>
                <w:sz w:val="20"/>
                <w:szCs w:val="20"/>
              </w:rPr>
            </w:pPr>
            <w:r w:rsidRPr="00207F32">
              <w:rPr>
                <w:b/>
                <w:sz w:val="20"/>
                <w:szCs w:val="20"/>
              </w:rPr>
              <w:t xml:space="preserve"> </w:t>
            </w:r>
          </w:p>
        </w:tc>
        <w:tc>
          <w:tcPr>
            <w:tcW w:w="566" w:type="dxa"/>
            <w:tcBorders>
              <w:top w:val="single" w:sz="6" w:space="0" w:color="auto"/>
              <w:left w:val="single" w:sz="6" w:space="0" w:color="auto"/>
              <w:bottom w:val="single" w:sz="6" w:space="0" w:color="auto"/>
              <w:right w:val="single" w:sz="12" w:space="0" w:color="auto"/>
            </w:tcBorders>
            <w:vAlign w:val="center"/>
          </w:tcPr>
          <w:p w14:paraId="168E7846" w14:textId="77777777" w:rsidR="003C6FC9" w:rsidRPr="00207F32" w:rsidRDefault="003C6FC9" w:rsidP="003C6FC9">
            <w:pPr>
              <w:jc w:val="center"/>
              <w:rPr>
                <w:b/>
                <w:sz w:val="20"/>
                <w:szCs w:val="20"/>
              </w:rPr>
            </w:pPr>
            <w:r w:rsidRPr="00207F32">
              <w:rPr>
                <w:b/>
                <w:sz w:val="20"/>
                <w:szCs w:val="20"/>
              </w:rPr>
              <w:t>X</w:t>
            </w:r>
          </w:p>
        </w:tc>
      </w:tr>
      <w:tr w:rsidR="003C6FC9" w:rsidRPr="00023FB4" w14:paraId="6899B7D3" w14:textId="77777777" w:rsidTr="00E5108F">
        <w:trPr>
          <w:trHeight w:val="284"/>
        </w:trPr>
        <w:tc>
          <w:tcPr>
            <w:tcW w:w="603" w:type="dxa"/>
            <w:gridSpan w:val="2"/>
            <w:tcBorders>
              <w:top w:val="single" w:sz="6" w:space="0" w:color="auto"/>
              <w:left w:val="single" w:sz="12" w:space="0" w:color="auto"/>
              <w:bottom w:val="single" w:sz="6" w:space="0" w:color="auto"/>
              <w:right w:val="single" w:sz="6" w:space="0" w:color="auto"/>
            </w:tcBorders>
            <w:vAlign w:val="center"/>
          </w:tcPr>
          <w:p w14:paraId="52E7DEA8" w14:textId="77777777" w:rsidR="003C6FC9" w:rsidRPr="00023FB4" w:rsidRDefault="003C6FC9" w:rsidP="003C6FC9">
            <w:pPr>
              <w:jc w:val="center"/>
              <w:rPr>
                <w:sz w:val="20"/>
                <w:szCs w:val="20"/>
              </w:rPr>
            </w:pPr>
            <w:r w:rsidRPr="00023FB4">
              <w:rPr>
                <w:sz w:val="20"/>
                <w:szCs w:val="20"/>
              </w:rPr>
              <w:t>5</w:t>
            </w:r>
          </w:p>
        </w:tc>
        <w:tc>
          <w:tcPr>
            <w:tcW w:w="7556" w:type="dxa"/>
            <w:tcBorders>
              <w:top w:val="single" w:sz="6" w:space="0" w:color="auto"/>
              <w:left w:val="single" w:sz="6" w:space="0" w:color="auto"/>
              <w:bottom w:val="single" w:sz="6" w:space="0" w:color="auto"/>
              <w:right w:val="single" w:sz="6" w:space="0" w:color="auto"/>
            </w:tcBorders>
            <w:vAlign w:val="center"/>
          </w:tcPr>
          <w:p w14:paraId="2455AC93" w14:textId="77777777" w:rsidR="003C6FC9" w:rsidRPr="00207F32" w:rsidRDefault="003C6FC9" w:rsidP="003C6FC9">
            <w:pPr>
              <w:pStyle w:val="Balk4"/>
              <w:rPr>
                <w:rFonts w:ascii="Times New Roman" w:hAnsi="Times New Roman"/>
                <w:b w:val="0"/>
                <w:bCs w:val="0"/>
                <w:color w:val="000000"/>
                <w:sz w:val="20"/>
                <w:szCs w:val="20"/>
              </w:rPr>
            </w:pPr>
            <w:r w:rsidRPr="00207F32">
              <w:rPr>
                <w:rFonts w:ascii="Times New Roman" w:hAnsi="Times New Roman"/>
                <w:b w:val="0"/>
                <w:bCs w:val="0"/>
                <w:color w:val="000000"/>
                <w:sz w:val="20"/>
                <w:szCs w:val="20"/>
              </w:rPr>
              <w:t>Şantiye iş planlarını hazırlayabilir ve uygulayabilir.</w:t>
            </w:r>
          </w:p>
        </w:tc>
        <w:tc>
          <w:tcPr>
            <w:tcW w:w="565" w:type="dxa"/>
            <w:tcBorders>
              <w:top w:val="single" w:sz="6" w:space="0" w:color="auto"/>
              <w:left w:val="single" w:sz="6" w:space="0" w:color="auto"/>
              <w:bottom w:val="single" w:sz="6" w:space="0" w:color="auto"/>
              <w:right w:val="single" w:sz="6" w:space="0" w:color="auto"/>
            </w:tcBorders>
            <w:vAlign w:val="center"/>
          </w:tcPr>
          <w:p w14:paraId="05CA3934" w14:textId="77777777" w:rsidR="003C6FC9" w:rsidRPr="00207F32" w:rsidRDefault="003C6FC9" w:rsidP="003C6FC9">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3A014367" w14:textId="77777777" w:rsidR="003C6FC9" w:rsidRPr="00207F32" w:rsidRDefault="003C6FC9" w:rsidP="003C6FC9">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5D839325" w14:textId="77777777" w:rsidR="003C6FC9" w:rsidRPr="00207F32" w:rsidRDefault="003C6FC9" w:rsidP="003C6FC9">
            <w:pPr>
              <w:jc w:val="center"/>
              <w:rPr>
                <w:b/>
                <w:sz w:val="20"/>
                <w:szCs w:val="20"/>
              </w:rPr>
            </w:pPr>
            <w:r w:rsidRPr="00207F32">
              <w:rPr>
                <w:b/>
                <w:sz w:val="20"/>
                <w:szCs w:val="20"/>
              </w:rPr>
              <w:t xml:space="preserve"> </w:t>
            </w:r>
          </w:p>
        </w:tc>
        <w:tc>
          <w:tcPr>
            <w:tcW w:w="566" w:type="dxa"/>
            <w:tcBorders>
              <w:top w:val="single" w:sz="6" w:space="0" w:color="auto"/>
              <w:left w:val="single" w:sz="6" w:space="0" w:color="auto"/>
              <w:bottom w:val="single" w:sz="6" w:space="0" w:color="auto"/>
              <w:right w:val="single" w:sz="12" w:space="0" w:color="auto"/>
            </w:tcBorders>
            <w:vAlign w:val="center"/>
          </w:tcPr>
          <w:p w14:paraId="1BB0CC48" w14:textId="77777777" w:rsidR="003C6FC9" w:rsidRPr="00207F32" w:rsidRDefault="003C6FC9" w:rsidP="003C6FC9">
            <w:pPr>
              <w:jc w:val="center"/>
              <w:rPr>
                <w:b/>
                <w:sz w:val="20"/>
                <w:szCs w:val="20"/>
              </w:rPr>
            </w:pPr>
            <w:r w:rsidRPr="00207F32">
              <w:rPr>
                <w:b/>
                <w:sz w:val="20"/>
                <w:szCs w:val="20"/>
              </w:rPr>
              <w:t>X</w:t>
            </w:r>
          </w:p>
        </w:tc>
      </w:tr>
      <w:tr w:rsidR="003C6FC9" w:rsidRPr="00023FB4" w14:paraId="41A2DD94" w14:textId="77777777" w:rsidTr="00E5108F">
        <w:trPr>
          <w:trHeight w:val="284"/>
        </w:trPr>
        <w:tc>
          <w:tcPr>
            <w:tcW w:w="603" w:type="dxa"/>
            <w:gridSpan w:val="2"/>
            <w:tcBorders>
              <w:top w:val="single" w:sz="6" w:space="0" w:color="auto"/>
              <w:left w:val="single" w:sz="12" w:space="0" w:color="auto"/>
              <w:bottom w:val="single" w:sz="6" w:space="0" w:color="auto"/>
              <w:right w:val="single" w:sz="6" w:space="0" w:color="auto"/>
            </w:tcBorders>
            <w:vAlign w:val="center"/>
          </w:tcPr>
          <w:p w14:paraId="6C2E1967" w14:textId="77777777" w:rsidR="003C6FC9" w:rsidRPr="00023FB4" w:rsidRDefault="003C6FC9" w:rsidP="003C6FC9">
            <w:pPr>
              <w:jc w:val="center"/>
              <w:rPr>
                <w:sz w:val="20"/>
                <w:szCs w:val="20"/>
              </w:rPr>
            </w:pPr>
            <w:r w:rsidRPr="00023FB4">
              <w:rPr>
                <w:sz w:val="20"/>
                <w:szCs w:val="20"/>
              </w:rPr>
              <w:t>6</w:t>
            </w:r>
          </w:p>
        </w:tc>
        <w:tc>
          <w:tcPr>
            <w:tcW w:w="7556" w:type="dxa"/>
            <w:tcBorders>
              <w:top w:val="single" w:sz="6" w:space="0" w:color="auto"/>
              <w:left w:val="single" w:sz="6" w:space="0" w:color="auto"/>
              <w:bottom w:val="single" w:sz="6" w:space="0" w:color="auto"/>
              <w:right w:val="single" w:sz="6" w:space="0" w:color="auto"/>
            </w:tcBorders>
            <w:vAlign w:val="center"/>
          </w:tcPr>
          <w:p w14:paraId="3F917902" w14:textId="77777777" w:rsidR="003C6FC9" w:rsidRPr="00207F32" w:rsidRDefault="003C6FC9" w:rsidP="003C6FC9">
            <w:pPr>
              <w:pStyle w:val="Balk4"/>
              <w:rPr>
                <w:rFonts w:ascii="Times New Roman" w:hAnsi="Times New Roman"/>
                <w:b w:val="0"/>
                <w:bCs w:val="0"/>
                <w:color w:val="000000"/>
                <w:sz w:val="20"/>
                <w:szCs w:val="20"/>
              </w:rPr>
            </w:pPr>
            <w:r w:rsidRPr="00207F32">
              <w:rPr>
                <w:rFonts w:ascii="Times New Roman" w:hAnsi="Times New Roman"/>
                <w:b w:val="0"/>
                <w:bCs w:val="0"/>
                <w:color w:val="000000"/>
                <w:sz w:val="20"/>
                <w:szCs w:val="20"/>
              </w:rPr>
              <w:t>Yapı malzemelerine yönelik deneyleri yapabilir.</w:t>
            </w:r>
          </w:p>
        </w:tc>
        <w:tc>
          <w:tcPr>
            <w:tcW w:w="565" w:type="dxa"/>
            <w:tcBorders>
              <w:top w:val="single" w:sz="6" w:space="0" w:color="auto"/>
              <w:left w:val="single" w:sz="6" w:space="0" w:color="auto"/>
              <w:bottom w:val="single" w:sz="6" w:space="0" w:color="auto"/>
              <w:right w:val="single" w:sz="6" w:space="0" w:color="auto"/>
            </w:tcBorders>
            <w:vAlign w:val="center"/>
          </w:tcPr>
          <w:p w14:paraId="4ADC0D7B" w14:textId="77777777" w:rsidR="003C6FC9" w:rsidRPr="00207F32" w:rsidRDefault="003C6FC9" w:rsidP="003C6FC9">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76FDF3A8" w14:textId="77777777" w:rsidR="003C6FC9" w:rsidRPr="00207F32" w:rsidRDefault="003C6FC9" w:rsidP="003C6FC9">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07797B48" w14:textId="77777777" w:rsidR="003C6FC9" w:rsidRPr="00207F32" w:rsidRDefault="003C6FC9" w:rsidP="003C6FC9">
            <w:pPr>
              <w:jc w:val="center"/>
              <w:rPr>
                <w:b/>
                <w:sz w:val="20"/>
                <w:szCs w:val="20"/>
              </w:rPr>
            </w:pPr>
          </w:p>
        </w:tc>
        <w:tc>
          <w:tcPr>
            <w:tcW w:w="566" w:type="dxa"/>
            <w:tcBorders>
              <w:top w:val="single" w:sz="6" w:space="0" w:color="auto"/>
              <w:left w:val="single" w:sz="6" w:space="0" w:color="auto"/>
              <w:bottom w:val="single" w:sz="6" w:space="0" w:color="auto"/>
              <w:right w:val="single" w:sz="12" w:space="0" w:color="auto"/>
            </w:tcBorders>
            <w:vAlign w:val="center"/>
          </w:tcPr>
          <w:p w14:paraId="5A7B2763" w14:textId="77777777" w:rsidR="003C6FC9" w:rsidRPr="00207F32" w:rsidRDefault="003C6FC9" w:rsidP="003C6FC9">
            <w:pPr>
              <w:jc w:val="center"/>
              <w:rPr>
                <w:b/>
                <w:sz w:val="20"/>
                <w:szCs w:val="20"/>
              </w:rPr>
            </w:pPr>
            <w:r w:rsidRPr="00207F32">
              <w:rPr>
                <w:b/>
                <w:sz w:val="20"/>
                <w:szCs w:val="20"/>
              </w:rPr>
              <w:t>X</w:t>
            </w:r>
          </w:p>
        </w:tc>
      </w:tr>
      <w:tr w:rsidR="003C6FC9" w:rsidRPr="00023FB4" w14:paraId="3C15B076" w14:textId="77777777" w:rsidTr="00E5108F">
        <w:trPr>
          <w:trHeight w:val="284"/>
        </w:trPr>
        <w:tc>
          <w:tcPr>
            <w:tcW w:w="603" w:type="dxa"/>
            <w:gridSpan w:val="2"/>
            <w:tcBorders>
              <w:top w:val="single" w:sz="6" w:space="0" w:color="auto"/>
              <w:left w:val="single" w:sz="12" w:space="0" w:color="auto"/>
              <w:bottom w:val="single" w:sz="6" w:space="0" w:color="auto"/>
              <w:right w:val="single" w:sz="6" w:space="0" w:color="auto"/>
            </w:tcBorders>
            <w:vAlign w:val="center"/>
          </w:tcPr>
          <w:p w14:paraId="201B3DBA" w14:textId="77777777" w:rsidR="003C6FC9" w:rsidRPr="00023FB4" w:rsidRDefault="003C6FC9" w:rsidP="003C6FC9">
            <w:pPr>
              <w:jc w:val="center"/>
              <w:rPr>
                <w:sz w:val="20"/>
                <w:szCs w:val="20"/>
              </w:rPr>
            </w:pPr>
            <w:r w:rsidRPr="00023FB4">
              <w:rPr>
                <w:sz w:val="20"/>
                <w:szCs w:val="20"/>
              </w:rPr>
              <w:t>7</w:t>
            </w:r>
          </w:p>
        </w:tc>
        <w:tc>
          <w:tcPr>
            <w:tcW w:w="7556" w:type="dxa"/>
            <w:tcBorders>
              <w:top w:val="single" w:sz="6" w:space="0" w:color="auto"/>
              <w:left w:val="single" w:sz="6" w:space="0" w:color="auto"/>
              <w:bottom w:val="single" w:sz="6" w:space="0" w:color="auto"/>
              <w:right w:val="single" w:sz="6" w:space="0" w:color="auto"/>
            </w:tcBorders>
            <w:vAlign w:val="center"/>
          </w:tcPr>
          <w:p w14:paraId="501BBC92" w14:textId="77777777" w:rsidR="003C6FC9" w:rsidRPr="00207F32" w:rsidRDefault="003C6FC9" w:rsidP="003C6FC9">
            <w:pPr>
              <w:pStyle w:val="Balk4"/>
              <w:rPr>
                <w:rFonts w:ascii="Times New Roman" w:hAnsi="Times New Roman"/>
                <w:b w:val="0"/>
                <w:bCs w:val="0"/>
                <w:color w:val="000000"/>
                <w:sz w:val="20"/>
                <w:szCs w:val="20"/>
              </w:rPr>
            </w:pPr>
            <w:r w:rsidRPr="00207F32">
              <w:rPr>
                <w:rFonts w:ascii="Times New Roman" w:hAnsi="Times New Roman"/>
                <w:b w:val="0"/>
                <w:bCs w:val="0"/>
                <w:color w:val="000000"/>
                <w:sz w:val="20"/>
                <w:szCs w:val="20"/>
              </w:rPr>
              <w:t>Meslekle ilgili kalite kontrol ve standartları bilir.</w:t>
            </w:r>
          </w:p>
        </w:tc>
        <w:tc>
          <w:tcPr>
            <w:tcW w:w="565" w:type="dxa"/>
            <w:tcBorders>
              <w:top w:val="single" w:sz="6" w:space="0" w:color="auto"/>
              <w:left w:val="single" w:sz="6" w:space="0" w:color="auto"/>
              <w:bottom w:val="single" w:sz="6" w:space="0" w:color="auto"/>
              <w:right w:val="single" w:sz="6" w:space="0" w:color="auto"/>
            </w:tcBorders>
            <w:vAlign w:val="center"/>
          </w:tcPr>
          <w:p w14:paraId="531E0920" w14:textId="77777777" w:rsidR="003C6FC9" w:rsidRPr="00207F32" w:rsidRDefault="003C6FC9" w:rsidP="003C6FC9">
            <w:pPr>
              <w:jc w:val="center"/>
              <w:rPr>
                <w:b/>
                <w:sz w:val="20"/>
                <w:szCs w:val="20"/>
              </w:rPr>
            </w:pPr>
            <w:r w:rsidRPr="00207F32">
              <w:rPr>
                <w:b/>
                <w:sz w:val="20"/>
                <w:szCs w:val="20"/>
              </w:rPr>
              <w:t xml:space="preserve"> </w:t>
            </w:r>
          </w:p>
        </w:tc>
        <w:tc>
          <w:tcPr>
            <w:tcW w:w="566" w:type="dxa"/>
            <w:tcBorders>
              <w:top w:val="single" w:sz="6" w:space="0" w:color="auto"/>
              <w:left w:val="single" w:sz="6" w:space="0" w:color="auto"/>
              <w:bottom w:val="single" w:sz="6" w:space="0" w:color="auto"/>
              <w:right w:val="single" w:sz="6" w:space="0" w:color="auto"/>
            </w:tcBorders>
            <w:vAlign w:val="center"/>
          </w:tcPr>
          <w:p w14:paraId="4250F388" w14:textId="77777777" w:rsidR="003C6FC9" w:rsidRPr="00207F32" w:rsidRDefault="003C6FC9" w:rsidP="003C6FC9">
            <w:pPr>
              <w:jc w:val="center"/>
              <w:rPr>
                <w:b/>
                <w:sz w:val="20"/>
                <w:szCs w:val="20"/>
              </w:rPr>
            </w:pPr>
            <w:r>
              <w:rPr>
                <w:b/>
                <w:sz w:val="20"/>
                <w:szCs w:val="20"/>
              </w:rPr>
              <w:t>X</w:t>
            </w:r>
          </w:p>
        </w:tc>
        <w:tc>
          <w:tcPr>
            <w:tcW w:w="566" w:type="dxa"/>
            <w:tcBorders>
              <w:top w:val="single" w:sz="6" w:space="0" w:color="auto"/>
              <w:left w:val="single" w:sz="6" w:space="0" w:color="auto"/>
              <w:bottom w:val="single" w:sz="6" w:space="0" w:color="auto"/>
              <w:right w:val="single" w:sz="6" w:space="0" w:color="auto"/>
            </w:tcBorders>
            <w:vAlign w:val="center"/>
          </w:tcPr>
          <w:p w14:paraId="369B7941" w14:textId="77777777" w:rsidR="003C6FC9" w:rsidRPr="00207F32" w:rsidRDefault="003C6FC9" w:rsidP="003C6FC9">
            <w:pPr>
              <w:jc w:val="center"/>
              <w:rPr>
                <w:b/>
                <w:sz w:val="20"/>
                <w:szCs w:val="20"/>
              </w:rPr>
            </w:pPr>
          </w:p>
        </w:tc>
        <w:tc>
          <w:tcPr>
            <w:tcW w:w="566" w:type="dxa"/>
            <w:tcBorders>
              <w:top w:val="single" w:sz="6" w:space="0" w:color="auto"/>
              <w:left w:val="single" w:sz="6" w:space="0" w:color="auto"/>
              <w:bottom w:val="single" w:sz="6" w:space="0" w:color="auto"/>
              <w:right w:val="single" w:sz="12" w:space="0" w:color="auto"/>
            </w:tcBorders>
            <w:vAlign w:val="center"/>
          </w:tcPr>
          <w:p w14:paraId="05878C15" w14:textId="77777777" w:rsidR="003C6FC9" w:rsidRPr="00207F32" w:rsidRDefault="003C6FC9" w:rsidP="003C6FC9">
            <w:pPr>
              <w:jc w:val="center"/>
              <w:rPr>
                <w:b/>
                <w:sz w:val="20"/>
                <w:szCs w:val="20"/>
              </w:rPr>
            </w:pPr>
            <w:r w:rsidRPr="00207F32">
              <w:rPr>
                <w:b/>
                <w:sz w:val="20"/>
                <w:szCs w:val="20"/>
              </w:rPr>
              <w:t xml:space="preserve"> </w:t>
            </w:r>
          </w:p>
        </w:tc>
      </w:tr>
      <w:tr w:rsidR="003C6FC9" w:rsidRPr="00023FB4" w14:paraId="33E81CCB" w14:textId="77777777" w:rsidTr="00E5108F">
        <w:trPr>
          <w:trHeight w:val="284"/>
        </w:trPr>
        <w:tc>
          <w:tcPr>
            <w:tcW w:w="603" w:type="dxa"/>
            <w:gridSpan w:val="2"/>
            <w:tcBorders>
              <w:top w:val="single" w:sz="6" w:space="0" w:color="auto"/>
              <w:left w:val="single" w:sz="12" w:space="0" w:color="auto"/>
              <w:bottom w:val="single" w:sz="6" w:space="0" w:color="auto"/>
              <w:right w:val="single" w:sz="6" w:space="0" w:color="auto"/>
            </w:tcBorders>
            <w:vAlign w:val="center"/>
          </w:tcPr>
          <w:p w14:paraId="271F6680" w14:textId="77777777" w:rsidR="003C6FC9" w:rsidRPr="00023FB4" w:rsidRDefault="003C6FC9" w:rsidP="003C6FC9">
            <w:pPr>
              <w:jc w:val="center"/>
              <w:rPr>
                <w:sz w:val="20"/>
                <w:szCs w:val="20"/>
              </w:rPr>
            </w:pPr>
            <w:r w:rsidRPr="00023FB4">
              <w:rPr>
                <w:sz w:val="20"/>
                <w:szCs w:val="20"/>
              </w:rPr>
              <w:t>8</w:t>
            </w:r>
          </w:p>
        </w:tc>
        <w:tc>
          <w:tcPr>
            <w:tcW w:w="7556" w:type="dxa"/>
            <w:tcBorders>
              <w:top w:val="single" w:sz="6" w:space="0" w:color="auto"/>
              <w:left w:val="single" w:sz="6" w:space="0" w:color="auto"/>
              <w:bottom w:val="single" w:sz="6" w:space="0" w:color="auto"/>
              <w:right w:val="single" w:sz="6" w:space="0" w:color="auto"/>
            </w:tcBorders>
            <w:vAlign w:val="center"/>
          </w:tcPr>
          <w:p w14:paraId="7AAC08D9" w14:textId="77777777" w:rsidR="003C6FC9" w:rsidRPr="00207F32" w:rsidRDefault="003C6FC9" w:rsidP="003C6FC9">
            <w:pPr>
              <w:rPr>
                <w:sz w:val="20"/>
                <w:szCs w:val="20"/>
              </w:rPr>
            </w:pPr>
            <w:r w:rsidRPr="00207F32">
              <w:rPr>
                <w:sz w:val="20"/>
                <w:szCs w:val="20"/>
              </w:rPr>
              <w:t>Mesleki paket programlarını kullanır.</w:t>
            </w:r>
          </w:p>
        </w:tc>
        <w:tc>
          <w:tcPr>
            <w:tcW w:w="565" w:type="dxa"/>
            <w:tcBorders>
              <w:top w:val="single" w:sz="6" w:space="0" w:color="auto"/>
              <w:left w:val="single" w:sz="6" w:space="0" w:color="auto"/>
              <w:bottom w:val="single" w:sz="6" w:space="0" w:color="auto"/>
              <w:right w:val="single" w:sz="6" w:space="0" w:color="auto"/>
            </w:tcBorders>
            <w:vAlign w:val="center"/>
          </w:tcPr>
          <w:p w14:paraId="34DC708F" w14:textId="77777777" w:rsidR="003C6FC9" w:rsidRPr="00207F32" w:rsidRDefault="003C6FC9" w:rsidP="003C6FC9">
            <w:pPr>
              <w:jc w:val="center"/>
              <w:rPr>
                <w:b/>
                <w:sz w:val="20"/>
                <w:szCs w:val="20"/>
              </w:rPr>
            </w:pPr>
            <w:r w:rsidRPr="00207F32">
              <w:rPr>
                <w:b/>
                <w:sz w:val="20"/>
                <w:szCs w:val="20"/>
              </w:rPr>
              <w:t xml:space="preserve"> </w:t>
            </w:r>
          </w:p>
        </w:tc>
        <w:tc>
          <w:tcPr>
            <w:tcW w:w="566" w:type="dxa"/>
            <w:tcBorders>
              <w:top w:val="single" w:sz="6" w:space="0" w:color="auto"/>
              <w:left w:val="single" w:sz="6" w:space="0" w:color="auto"/>
              <w:bottom w:val="single" w:sz="6" w:space="0" w:color="auto"/>
              <w:right w:val="single" w:sz="6" w:space="0" w:color="auto"/>
            </w:tcBorders>
            <w:vAlign w:val="center"/>
          </w:tcPr>
          <w:p w14:paraId="07D6DE04" w14:textId="77777777" w:rsidR="003C6FC9" w:rsidRPr="00207F32" w:rsidRDefault="003C6FC9" w:rsidP="003C6FC9">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590FFE8B" w14:textId="77777777" w:rsidR="003C6FC9" w:rsidRPr="00207F32" w:rsidRDefault="003C6FC9" w:rsidP="003C6FC9">
            <w:pPr>
              <w:jc w:val="center"/>
              <w:rPr>
                <w:b/>
                <w:sz w:val="20"/>
                <w:szCs w:val="20"/>
              </w:rPr>
            </w:pPr>
            <w:r w:rsidRPr="00207F32">
              <w:rPr>
                <w:b/>
                <w:sz w:val="20"/>
                <w:szCs w:val="20"/>
              </w:rPr>
              <w:t>X</w:t>
            </w:r>
          </w:p>
        </w:tc>
        <w:tc>
          <w:tcPr>
            <w:tcW w:w="566" w:type="dxa"/>
            <w:tcBorders>
              <w:top w:val="single" w:sz="6" w:space="0" w:color="auto"/>
              <w:left w:val="single" w:sz="6" w:space="0" w:color="auto"/>
              <w:bottom w:val="single" w:sz="6" w:space="0" w:color="auto"/>
              <w:right w:val="single" w:sz="12" w:space="0" w:color="auto"/>
            </w:tcBorders>
            <w:vAlign w:val="center"/>
          </w:tcPr>
          <w:p w14:paraId="55A4F216" w14:textId="77777777" w:rsidR="003C6FC9" w:rsidRPr="00207F32" w:rsidRDefault="003C6FC9" w:rsidP="003C6FC9">
            <w:pPr>
              <w:jc w:val="center"/>
              <w:rPr>
                <w:b/>
                <w:sz w:val="20"/>
                <w:szCs w:val="20"/>
              </w:rPr>
            </w:pPr>
          </w:p>
        </w:tc>
      </w:tr>
      <w:tr w:rsidR="003C6FC9" w:rsidRPr="00023FB4" w14:paraId="79F41092" w14:textId="77777777" w:rsidTr="00E5108F">
        <w:trPr>
          <w:trHeight w:val="284"/>
        </w:trPr>
        <w:tc>
          <w:tcPr>
            <w:tcW w:w="603" w:type="dxa"/>
            <w:gridSpan w:val="2"/>
            <w:tcBorders>
              <w:top w:val="single" w:sz="6" w:space="0" w:color="auto"/>
              <w:left w:val="single" w:sz="12" w:space="0" w:color="auto"/>
              <w:bottom w:val="single" w:sz="6" w:space="0" w:color="auto"/>
              <w:right w:val="single" w:sz="6" w:space="0" w:color="auto"/>
            </w:tcBorders>
            <w:vAlign w:val="center"/>
          </w:tcPr>
          <w:p w14:paraId="6AA579AD" w14:textId="77777777" w:rsidR="003C6FC9" w:rsidRPr="00023FB4" w:rsidRDefault="003C6FC9" w:rsidP="003C6FC9">
            <w:pPr>
              <w:jc w:val="center"/>
              <w:rPr>
                <w:sz w:val="20"/>
                <w:szCs w:val="20"/>
              </w:rPr>
            </w:pPr>
            <w:r w:rsidRPr="00023FB4">
              <w:rPr>
                <w:sz w:val="20"/>
                <w:szCs w:val="20"/>
              </w:rPr>
              <w:t>9</w:t>
            </w:r>
          </w:p>
        </w:tc>
        <w:tc>
          <w:tcPr>
            <w:tcW w:w="7556" w:type="dxa"/>
            <w:tcBorders>
              <w:top w:val="single" w:sz="6" w:space="0" w:color="auto"/>
              <w:left w:val="single" w:sz="6" w:space="0" w:color="auto"/>
              <w:bottom w:val="single" w:sz="6" w:space="0" w:color="auto"/>
              <w:right w:val="single" w:sz="6" w:space="0" w:color="auto"/>
            </w:tcBorders>
            <w:vAlign w:val="center"/>
          </w:tcPr>
          <w:p w14:paraId="6939CB32" w14:textId="77777777" w:rsidR="003C6FC9" w:rsidRPr="00207F32" w:rsidRDefault="003C6FC9" w:rsidP="003C6FC9">
            <w:pPr>
              <w:rPr>
                <w:sz w:val="20"/>
                <w:szCs w:val="20"/>
              </w:rPr>
            </w:pPr>
            <w:r w:rsidRPr="00207F32">
              <w:rPr>
                <w:sz w:val="20"/>
                <w:szCs w:val="20"/>
              </w:rPr>
              <w:t>İşletme Yönetimini bilir.</w:t>
            </w:r>
          </w:p>
        </w:tc>
        <w:tc>
          <w:tcPr>
            <w:tcW w:w="565" w:type="dxa"/>
            <w:tcBorders>
              <w:top w:val="single" w:sz="6" w:space="0" w:color="auto"/>
              <w:left w:val="single" w:sz="6" w:space="0" w:color="auto"/>
              <w:bottom w:val="single" w:sz="6" w:space="0" w:color="auto"/>
              <w:right w:val="single" w:sz="6" w:space="0" w:color="auto"/>
            </w:tcBorders>
            <w:vAlign w:val="center"/>
          </w:tcPr>
          <w:p w14:paraId="693525D6" w14:textId="77777777" w:rsidR="003C6FC9" w:rsidRPr="00207F32" w:rsidRDefault="003C6FC9" w:rsidP="003C6FC9">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36F9796E" w14:textId="77777777" w:rsidR="003C6FC9" w:rsidRPr="00207F32" w:rsidRDefault="003C6FC9" w:rsidP="003C6FC9">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1BB44003" w14:textId="77777777" w:rsidR="003C6FC9" w:rsidRPr="00207F32" w:rsidRDefault="003C6FC9" w:rsidP="003C6FC9">
            <w:pPr>
              <w:jc w:val="center"/>
              <w:rPr>
                <w:b/>
                <w:sz w:val="20"/>
                <w:szCs w:val="20"/>
              </w:rPr>
            </w:pPr>
            <w:r w:rsidRPr="00207F32">
              <w:rPr>
                <w:b/>
                <w:sz w:val="20"/>
                <w:szCs w:val="20"/>
              </w:rPr>
              <w:t xml:space="preserve"> </w:t>
            </w:r>
          </w:p>
        </w:tc>
        <w:tc>
          <w:tcPr>
            <w:tcW w:w="566" w:type="dxa"/>
            <w:tcBorders>
              <w:top w:val="single" w:sz="6" w:space="0" w:color="auto"/>
              <w:left w:val="single" w:sz="6" w:space="0" w:color="auto"/>
              <w:bottom w:val="single" w:sz="6" w:space="0" w:color="auto"/>
              <w:right w:val="single" w:sz="12" w:space="0" w:color="auto"/>
            </w:tcBorders>
            <w:vAlign w:val="center"/>
          </w:tcPr>
          <w:p w14:paraId="6D087EC4" w14:textId="77777777" w:rsidR="003C6FC9" w:rsidRPr="00207F32" w:rsidRDefault="003C6FC9" w:rsidP="003C6FC9">
            <w:pPr>
              <w:jc w:val="center"/>
              <w:rPr>
                <w:b/>
                <w:sz w:val="20"/>
                <w:szCs w:val="20"/>
              </w:rPr>
            </w:pPr>
            <w:r w:rsidRPr="00207F32">
              <w:rPr>
                <w:b/>
                <w:sz w:val="20"/>
                <w:szCs w:val="20"/>
              </w:rPr>
              <w:t>X</w:t>
            </w:r>
          </w:p>
        </w:tc>
      </w:tr>
      <w:tr w:rsidR="003C6FC9" w:rsidRPr="00023FB4" w14:paraId="526A09AC" w14:textId="77777777" w:rsidTr="00E5108F">
        <w:trPr>
          <w:trHeight w:val="284"/>
        </w:trPr>
        <w:tc>
          <w:tcPr>
            <w:tcW w:w="603" w:type="dxa"/>
            <w:gridSpan w:val="2"/>
            <w:tcBorders>
              <w:top w:val="single" w:sz="6" w:space="0" w:color="auto"/>
              <w:left w:val="single" w:sz="12" w:space="0" w:color="auto"/>
              <w:bottom w:val="single" w:sz="6" w:space="0" w:color="auto"/>
              <w:right w:val="single" w:sz="6" w:space="0" w:color="auto"/>
            </w:tcBorders>
            <w:vAlign w:val="center"/>
          </w:tcPr>
          <w:p w14:paraId="232CBC7C" w14:textId="77777777" w:rsidR="003C6FC9" w:rsidRPr="00023FB4" w:rsidRDefault="003C6FC9" w:rsidP="003C6FC9">
            <w:pPr>
              <w:jc w:val="center"/>
              <w:rPr>
                <w:sz w:val="20"/>
                <w:szCs w:val="20"/>
              </w:rPr>
            </w:pPr>
            <w:r w:rsidRPr="00023FB4">
              <w:rPr>
                <w:sz w:val="20"/>
                <w:szCs w:val="20"/>
              </w:rPr>
              <w:t>10</w:t>
            </w:r>
          </w:p>
        </w:tc>
        <w:tc>
          <w:tcPr>
            <w:tcW w:w="7556" w:type="dxa"/>
            <w:tcBorders>
              <w:top w:val="single" w:sz="6" w:space="0" w:color="auto"/>
              <w:left w:val="single" w:sz="6" w:space="0" w:color="auto"/>
              <w:bottom w:val="single" w:sz="6" w:space="0" w:color="auto"/>
              <w:right w:val="single" w:sz="6" w:space="0" w:color="auto"/>
            </w:tcBorders>
            <w:vAlign w:val="center"/>
          </w:tcPr>
          <w:p w14:paraId="064795E0" w14:textId="77777777" w:rsidR="003C6FC9" w:rsidRPr="00207F32" w:rsidRDefault="003C6FC9" w:rsidP="003C6FC9">
            <w:pPr>
              <w:rPr>
                <w:sz w:val="20"/>
                <w:szCs w:val="20"/>
              </w:rPr>
            </w:pPr>
            <w:r w:rsidRPr="00207F32">
              <w:rPr>
                <w:sz w:val="20"/>
                <w:szCs w:val="20"/>
              </w:rPr>
              <w:t>Proje yapım ve kontrol çalışmalarında teknik bilgi ve becerileri ile inşaat mühendisine yardımcı olabilir</w:t>
            </w:r>
          </w:p>
        </w:tc>
        <w:tc>
          <w:tcPr>
            <w:tcW w:w="565" w:type="dxa"/>
            <w:tcBorders>
              <w:top w:val="single" w:sz="6" w:space="0" w:color="auto"/>
              <w:left w:val="single" w:sz="6" w:space="0" w:color="auto"/>
              <w:bottom w:val="single" w:sz="6" w:space="0" w:color="auto"/>
              <w:right w:val="single" w:sz="6" w:space="0" w:color="auto"/>
            </w:tcBorders>
            <w:vAlign w:val="center"/>
          </w:tcPr>
          <w:p w14:paraId="034D6807" w14:textId="77777777" w:rsidR="003C6FC9" w:rsidRPr="00207F32" w:rsidRDefault="003C6FC9" w:rsidP="003C6FC9">
            <w:pPr>
              <w:jc w:val="center"/>
              <w:rPr>
                <w:b/>
                <w:sz w:val="20"/>
                <w:szCs w:val="20"/>
              </w:rPr>
            </w:pPr>
            <w:r w:rsidRPr="00207F32">
              <w:rPr>
                <w:b/>
                <w:sz w:val="20"/>
                <w:szCs w:val="20"/>
              </w:rPr>
              <w:t>X</w:t>
            </w:r>
          </w:p>
        </w:tc>
        <w:tc>
          <w:tcPr>
            <w:tcW w:w="566" w:type="dxa"/>
            <w:tcBorders>
              <w:top w:val="single" w:sz="6" w:space="0" w:color="auto"/>
              <w:left w:val="single" w:sz="6" w:space="0" w:color="auto"/>
              <w:bottom w:val="single" w:sz="6" w:space="0" w:color="auto"/>
              <w:right w:val="single" w:sz="6" w:space="0" w:color="auto"/>
            </w:tcBorders>
            <w:vAlign w:val="center"/>
          </w:tcPr>
          <w:p w14:paraId="4B9C8A1E" w14:textId="77777777" w:rsidR="003C6FC9" w:rsidRPr="00207F32" w:rsidRDefault="003C6FC9" w:rsidP="003C6FC9">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4F6B75DE" w14:textId="77777777" w:rsidR="003C6FC9" w:rsidRPr="00207F32" w:rsidRDefault="003C6FC9" w:rsidP="003C6FC9">
            <w:pPr>
              <w:jc w:val="center"/>
              <w:rPr>
                <w:b/>
                <w:sz w:val="20"/>
                <w:szCs w:val="20"/>
              </w:rPr>
            </w:pPr>
            <w:r w:rsidRPr="00207F32">
              <w:rPr>
                <w:b/>
                <w:sz w:val="20"/>
                <w:szCs w:val="20"/>
              </w:rPr>
              <w:t xml:space="preserve"> </w:t>
            </w:r>
          </w:p>
        </w:tc>
        <w:tc>
          <w:tcPr>
            <w:tcW w:w="566" w:type="dxa"/>
            <w:tcBorders>
              <w:top w:val="single" w:sz="6" w:space="0" w:color="auto"/>
              <w:left w:val="single" w:sz="6" w:space="0" w:color="auto"/>
              <w:bottom w:val="single" w:sz="6" w:space="0" w:color="auto"/>
              <w:right w:val="single" w:sz="12" w:space="0" w:color="auto"/>
            </w:tcBorders>
            <w:vAlign w:val="center"/>
          </w:tcPr>
          <w:p w14:paraId="6895B5BD" w14:textId="77777777" w:rsidR="003C6FC9" w:rsidRPr="00207F32" w:rsidRDefault="003C6FC9" w:rsidP="003C6FC9">
            <w:pPr>
              <w:jc w:val="center"/>
              <w:rPr>
                <w:b/>
                <w:sz w:val="20"/>
                <w:szCs w:val="20"/>
              </w:rPr>
            </w:pPr>
          </w:p>
        </w:tc>
      </w:tr>
      <w:tr w:rsidR="003C6FC9" w:rsidRPr="00023FB4" w14:paraId="4C60AB57" w14:textId="77777777" w:rsidTr="003C6FC9">
        <w:trPr>
          <w:trHeight w:val="284"/>
        </w:trPr>
        <w:tc>
          <w:tcPr>
            <w:tcW w:w="567" w:type="dxa"/>
            <w:tcBorders>
              <w:top w:val="single" w:sz="6" w:space="0" w:color="auto"/>
              <w:left w:val="single" w:sz="12" w:space="0" w:color="auto"/>
              <w:bottom w:val="single" w:sz="12" w:space="0" w:color="auto"/>
              <w:right w:val="single" w:sz="12" w:space="0" w:color="auto"/>
            </w:tcBorders>
          </w:tcPr>
          <w:p w14:paraId="4901E88C" w14:textId="77777777" w:rsidR="003C6FC9" w:rsidRPr="00023FB4" w:rsidRDefault="003C6FC9" w:rsidP="003C6FC9">
            <w:pPr>
              <w:jc w:val="both"/>
              <w:rPr>
                <w:b/>
                <w:sz w:val="20"/>
                <w:szCs w:val="20"/>
              </w:rPr>
            </w:pPr>
          </w:p>
        </w:tc>
        <w:tc>
          <w:tcPr>
            <w:tcW w:w="9855" w:type="dxa"/>
            <w:gridSpan w:val="6"/>
            <w:tcBorders>
              <w:top w:val="single" w:sz="6" w:space="0" w:color="auto"/>
              <w:left w:val="single" w:sz="12" w:space="0" w:color="auto"/>
              <w:bottom w:val="single" w:sz="12" w:space="0" w:color="auto"/>
              <w:right w:val="single" w:sz="12" w:space="0" w:color="auto"/>
            </w:tcBorders>
            <w:vAlign w:val="center"/>
          </w:tcPr>
          <w:p w14:paraId="69430D43" w14:textId="77777777" w:rsidR="003C6FC9" w:rsidRPr="00023FB4" w:rsidRDefault="003C6FC9" w:rsidP="003C6FC9">
            <w:pPr>
              <w:jc w:val="both"/>
              <w:rPr>
                <w:sz w:val="20"/>
                <w:szCs w:val="20"/>
              </w:rPr>
            </w:pPr>
            <w:proofErr w:type="gramStart"/>
            <w:r w:rsidRPr="003020D2">
              <w:rPr>
                <w:b/>
              </w:rPr>
              <w:t>4:Yüksek</w:t>
            </w:r>
            <w:proofErr w:type="gramEnd"/>
            <w:r w:rsidRPr="003020D2">
              <w:rPr>
                <w:b/>
              </w:rPr>
              <w:t xml:space="preserve"> 3: Orta 2: Az 1: Hiç</w:t>
            </w:r>
          </w:p>
        </w:tc>
      </w:tr>
    </w:tbl>
    <w:p w14:paraId="339A06F1" w14:textId="77777777" w:rsidR="00A706BC" w:rsidRDefault="00A706BC" w:rsidP="007B163F">
      <w:pPr>
        <w:tabs>
          <w:tab w:val="left" w:pos="7800"/>
        </w:tabs>
      </w:pPr>
    </w:p>
    <w:p w14:paraId="37091954" w14:textId="77777777" w:rsidR="00A706BC" w:rsidRDefault="00A706BC" w:rsidP="007B163F">
      <w:pPr>
        <w:tabs>
          <w:tab w:val="left" w:pos="7800"/>
        </w:tabs>
      </w:pPr>
    </w:p>
    <w:p w14:paraId="731D73D2" w14:textId="77777777" w:rsidR="00A706BC" w:rsidRDefault="00A706BC" w:rsidP="007B163F">
      <w:pPr>
        <w:tabs>
          <w:tab w:val="left" w:pos="7800"/>
        </w:tabs>
      </w:pPr>
    </w:p>
    <w:p w14:paraId="4BF123FE" w14:textId="77777777" w:rsidR="00A706BC" w:rsidRDefault="00A706BC" w:rsidP="007B163F">
      <w:pPr>
        <w:tabs>
          <w:tab w:val="left" w:pos="7800"/>
        </w:tabs>
      </w:pPr>
    </w:p>
    <w:p w14:paraId="7CFEA5E8" w14:textId="77777777" w:rsidR="00A706BC" w:rsidRDefault="00A706BC" w:rsidP="007B163F">
      <w:pPr>
        <w:tabs>
          <w:tab w:val="left" w:pos="7800"/>
        </w:tabs>
      </w:pPr>
    </w:p>
    <w:p w14:paraId="502F9EEE" w14:textId="77777777" w:rsidR="00A706BC" w:rsidRDefault="00A706BC" w:rsidP="007B163F">
      <w:pPr>
        <w:tabs>
          <w:tab w:val="left" w:pos="7800"/>
        </w:tabs>
      </w:pPr>
    </w:p>
    <w:p w14:paraId="4DF0EECC" w14:textId="77777777" w:rsidR="00A706BC" w:rsidRDefault="00A706BC" w:rsidP="007B163F">
      <w:pPr>
        <w:tabs>
          <w:tab w:val="left" w:pos="7800"/>
        </w:tabs>
      </w:pPr>
    </w:p>
    <w:p w14:paraId="2F05D5E3" w14:textId="77777777" w:rsidR="00A706BC" w:rsidRDefault="00A706BC" w:rsidP="007B163F">
      <w:pPr>
        <w:tabs>
          <w:tab w:val="left" w:pos="7800"/>
        </w:tabs>
      </w:pPr>
    </w:p>
    <w:p w14:paraId="0DEB2DC6" w14:textId="77777777" w:rsidR="00A706BC" w:rsidRDefault="00A706BC" w:rsidP="007B163F">
      <w:pPr>
        <w:tabs>
          <w:tab w:val="left" w:pos="7800"/>
        </w:tabs>
      </w:pPr>
    </w:p>
    <w:p w14:paraId="1247C346" w14:textId="77777777" w:rsidR="00A706BC" w:rsidRDefault="00A706BC" w:rsidP="007B163F">
      <w:pPr>
        <w:tabs>
          <w:tab w:val="left" w:pos="7800"/>
        </w:tabs>
      </w:pPr>
    </w:p>
    <w:p w14:paraId="661B0CB3" w14:textId="77777777" w:rsidR="00A706BC" w:rsidRDefault="00A706BC" w:rsidP="007B163F">
      <w:pPr>
        <w:tabs>
          <w:tab w:val="left" w:pos="7800"/>
        </w:tabs>
      </w:pPr>
    </w:p>
    <w:p w14:paraId="36C318AD" w14:textId="77777777" w:rsidR="00A706BC" w:rsidRDefault="00A706BC" w:rsidP="007B163F">
      <w:pPr>
        <w:tabs>
          <w:tab w:val="left" w:pos="7800"/>
        </w:tabs>
      </w:pPr>
    </w:p>
    <w:p w14:paraId="75968308" w14:textId="77777777" w:rsidR="00A706BC" w:rsidRDefault="00A706BC" w:rsidP="007B163F">
      <w:pPr>
        <w:tabs>
          <w:tab w:val="left" w:pos="7800"/>
        </w:tabs>
      </w:pPr>
    </w:p>
    <w:p w14:paraId="6297F064" w14:textId="77777777" w:rsidR="00A706BC" w:rsidRDefault="00A706BC" w:rsidP="007B163F">
      <w:pPr>
        <w:tabs>
          <w:tab w:val="left" w:pos="7800"/>
        </w:tabs>
      </w:pPr>
    </w:p>
    <w:p w14:paraId="79EE0F74" w14:textId="77777777" w:rsidR="00A706BC" w:rsidRDefault="00A706BC" w:rsidP="007B163F">
      <w:pPr>
        <w:tabs>
          <w:tab w:val="left" w:pos="7800"/>
        </w:tabs>
      </w:pPr>
    </w:p>
    <w:p w14:paraId="3CD3E142" w14:textId="77777777" w:rsidR="00A706BC" w:rsidRDefault="00A706BC" w:rsidP="007B163F">
      <w:pPr>
        <w:tabs>
          <w:tab w:val="left" w:pos="7800"/>
        </w:tabs>
      </w:pPr>
    </w:p>
    <w:p w14:paraId="27756E3B" w14:textId="77777777" w:rsidR="00A706BC" w:rsidRDefault="00A706BC" w:rsidP="007B163F">
      <w:pPr>
        <w:tabs>
          <w:tab w:val="left" w:pos="7800"/>
        </w:tabs>
      </w:pPr>
      <w:r>
        <w:rPr>
          <w:noProof/>
        </w:rPr>
        <w:drawing>
          <wp:anchor distT="0" distB="0" distL="114300" distR="114300" simplePos="0" relativeHeight="251890688" behindDoc="1" locked="0" layoutInCell="1" allowOverlap="1" wp14:anchorId="3AB7DE49" wp14:editId="3AD777A1">
            <wp:simplePos x="0" y="0"/>
            <wp:positionH relativeFrom="column">
              <wp:posOffset>22860</wp:posOffset>
            </wp:positionH>
            <wp:positionV relativeFrom="paragraph">
              <wp:posOffset>175260</wp:posOffset>
            </wp:positionV>
            <wp:extent cx="829945" cy="876300"/>
            <wp:effectExtent l="0" t="0" r="8255" b="0"/>
            <wp:wrapTight wrapText="bothSides">
              <wp:wrapPolygon edited="0">
                <wp:start x="0" y="0"/>
                <wp:lineTo x="0" y="21130"/>
                <wp:lineTo x="21319" y="21130"/>
                <wp:lineTo x="21319" y="0"/>
                <wp:lineTo x="0" y="0"/>
              </wp:wrapPolygon>
            </wp:wrapTight>
            <wp:docPr id="75" name="Resim 75"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go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9945" cy="876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128B53" w14:textId="77777777" w:rsidR="00A706BC" w:rsidRDefault="00A706BC" w:rsidP="00A706BC">
      <w:pPr>
        <w:spacing w:before="60"/>
        <w:jc w:val="center"/>
        <w:rPr>
          <w:b/>
          <w:caps/>
          <w:spacing w:val="20"/>
        </w:rPr>
      </w:pPr>
      <w:r w:rsidRPr="0073706D">
        <w:rPr>
          <w:b/>
          <w:caps/>
          <w:spacing w:val="20"/>
        </w:rPr>
        <w:t xml:space="preserve">T.C. </w:t>
      </w:r>
    </w:p>
    <w:p w14:paraId="6577CA57" w14:textId="77777777" w:rsidR="00A706BC" w:rsidRPr="0073706D" w:rsidRDefault="00A706BC" w:rsidP="00A706BC">
      <w:pPr>
        <w:spacing w:before="60"/>
        <w:jc w:val="center"/>
        <w:rPr>
          <w:b/>
          <w:caps/>
          <w:spacing w:val="20"/>
        </w:rPr>
      </w:pPr>
      <w:r w:rsidRPr="0073706D">
        <w:rPr>
          <w:b/>
          <w:caps/>
          <w:spacing w:val="20"/>
        </w:rPr>
        <w:t>ESKİŞEHİR Osmangazİ Ünİversİtesİ</w:t>
      </w:r>
    </w:p>
    <w:p w14:paraId="3F9A479E" w14:textId="77777777" w:rsidR="00A706BC" w:rsidRDefault="00A706BC" w:rsidP="00A706BC">
      <w:pPr>
        <w:jc w:val="center"/>
        <w:rPr>
          <w:b/>
        </w:rPr>
      </w:pPr>
      <w:r>
        <w:rPr>
          <w:b/>
        </w:rPr>
        <w:t>SİVRİHİSAR MESLEK YÜKSEKOKULU</w:t>
      </w:r>
      <w:r>
        <w:rPr>
          <w:b/>
        </w:rPr>
        <w:br/>
        <w:t xml:space="preserve">           İNŞAAT TEKNOLOJİSİ PROGRAMI</w:t>
      </w:r>
    </w:p>
    <w:p w14:paraId="1CBA5457" w14:textId="77777777" w:rsidR="00A706BC" w:rsidRPr="0073706D" w:rsidRDefault="00A706BC" w:rsidP="00A706BC">
      <w:pPr>
        <w:jc w:val="center"/>
        <w:rPr>
          <w:b/>
        </w:rPr>
      </w:pPr>
    </w:p>
    <w:p w14:paraId="33423C36" w14:textId="77777777" w:rsidR="00A706BC" w:rsidRPr="0073706D" w:rsidRDefault="00A706BC" w:rsidP="00A706BC">
      <w:pPr>
        <w:pStyle w:val="Balk4"/>
        <w:spacing w:before="0" w:after="0"/>
        <w:jc w:val="center"/>
      </w:pPr>
      <w:r w:rsidRPr="0073706D">
        <w:t>DERS BİLGİ FORMU</w:t>
      </w:r>
    </w:p>
    <w:tbl>
      <w:tblPr>
        <w:tblW w:w="2976" w:type="dxa"/>
        <w:tblInd w:w="733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34"/>
        <w:gridCol w:w="1842"/>
      </w:tblGrid>
      <w:tr w:rsidR="00A706BC" w:rsidRPr="005403A2" w14:paraId="633F8BD4" w14:textId="77777777" w:rsidTr="00A706BC">
        <w:tc>
          <w:tcPr>
            <w:tcW w:w="1134" w:type="dxa"/>
            <w:vAlign w:val="center"/>
          </w:tcPr>
          <w:p w14:paraId="0F0CBCB6" w14:textId="77777777" w:rsidR="00A706BC" w:rsidRPr="005403A2" w:rsidRDefault="00A706BC" w:rsidP="00A706BC">
            <w:pPr>
              <w:outlineLvl w:val="0"/>
              <w:rPr>
                <w:b/>
                <w:sz w:val="20"/>
                <w:szCs w:val="20"/>
              </w:rPr>
            </w:pPr>
            <w:r w:rsidRPr="005403A2">
              <w:rPr>
                <w:b/>
                <w:sz w:val="20"/>
                <w:szCs w:val="20"/>
              </w:rPr>
              <w:t>DÖNEM</w:t>
            </w:r>
          </w:p>
        </w:tc>
        <w:tc>
          <w:tcPr>
            <w:tcW w:w="1842" w:type="dxa"/>
            <w:vAlign w:val="center"/>
          </w:tcPr>
          <w:p w14:paraId="76B04477" w14:textId="77777777" w:rsidR="00A706BC" w:rsidRPr="005403A2" w:rsidRDefault="00A706BC" w:rsidP="00A706BC">
            <w:pPr>
              <w:outlineLvl w:val="0"/>
              <w:rPr>
                <w:sz w:val="20"/>
                <w:szCs w:val="20"/>
              </w:rPr>
            </w:pPr>
            <w:r>
              <w:rPr>
                <w:sz w:val="20"/>
                <w:szCs w:val="20"/>
              </w:rPr>
              <w:t>GÜZ</w:t>
            </w:r>
          </w:p>
        </w:tc>
      </w:tr>
    </w:tbl>
    <w:p w14:paraId="17E434EF" w14:textId="77777777" w:rsidR="00A706BC" w:rsidRPr="005403A2" w:rsidRDefault="00A706BC" w:rsidP="00A706BC">
      <w:pPr>
        <w:jc w:val="right"/>
        <w:outlineLvl w:val="0"/>
        <w:rPr>
          <w:b/>
          <w:sz w:val="20"/>
          <w:szCs w:val="20"/>
        </w:rPr>
      </w:pPr>
    </w:p>
    <w:tbl>
      <w:tblPr>
        <w:tblW w:w="1059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73"/>
        <w:gridCol w:w="2768"/>
        <w:gridCol w:w="1565"/>
        <w:gridCol w:w="4592"/>
      </w:tblGrid>
      <w:tr w:rsidR="00A706BC" w:rsidRPr="005403A2" w14:paraId="025AEBF0" w14:textId="77777777" w:rsidTr="00A706BC">
        <w:trPr>
          <w:trHeight w:val="186"/>
        </w:trPr>
        <w:tc>
          <w:tcPr>
            <w:tcW w:w="1673" w:type="dxa"/>
            <w:vAlign w:val="center"/>
          </w:tcPr>
          <w:p w14:paraId="28CF8466" w14:textId="77777777" w:rsidR="00A706BC" w:rsidRPr="005403A2" w:rsidRDefault="00A706BC" w:rsidP="00A706BC">
            <w:pPr>
              <w:jc w:val="center"/>
              <w:outlineLvl w:val="0"/>
              <w:rPr>
                <w:b/>
                <w:sz w:val="20"/>
                <w:szCs w:val="20"/>
              </w:rPr>
            </w:pPr>
            <w:r w:rsidRPr="005403A2">
              <w:rPr>
                <w:b/>
                <w:sz w:val="20"/>
                <w:szCs w:val="20"/>
              </w:rPr>
              <w:t>DERSİN KODU</w:t>
            </w:r>
          </w:p>
        </w:tc>
        <w:tc>
          <w:tcPr>
            <w:tcW w:w="2768" w:type="dxa"/>
            <w:vAlign w:val="center"/>
          </w:tcPr>
          <w:p w14:paraId="3C171326" w14:textId="77777777" w:rsidR="00A706BC" w:rsidRPr="005403A2" w:rsidRDefault="00A706BC" w:rsidP="00A706BC">
            <w:pPr>
              <w:outlineLvl w:val="0"/>
            </w:pPr>
            <w:r>
              <w:t>221313127</w:t>
            </w:r>
          </w:p>
        </w:tc>
        <w:tc>
          <w:tcPr>
            <w:tcW w:w="1565" w:type="dxa"/>
            <w:vAlign w:val="center"/>
          </w:tcPr>
          <w:p w14:paraId="5C466754" w14:textId="77777777" w:rsidR="00A706BC" w:rsidRPr="005403A2" w:rsidRDefault="00A706BC" w:rsidP="00A706BC">
            <w:pPr>
              <w:jc w:val="center"/>
              <w:outlineLvl w:val="0"/>
              <w:rPr>
                <w:b/>
                <w:sz w:val="20"/>
                <w:szCs w:val="20"/>
              </w:rPr>
            </w:pPr>
            <w:r w:rsidRPr="005403A2">
              <w:rPr>
                <w:b/>
                <w:sz w:val="20"/>
                <w:szCs w:val="20"/>
              </w:rPr>
              <w:t>DERSİN ADI</w:t>
            </w:r>
          </w:p>
        </w:tc>
        <w:tc>
          <w:tcPr>
            <w:tcW w:w="4592" w:type="dxa"/>
          </w:tcPr>
          <w:p w14:paraId="13F6E925" w14:textId="77777777" w:rsidR="00A706BC" w:rsidRPr="007A3785" w:rsidRDefault="00A706BC" w:rsidP="00A706BC">
            <w:pPr>
              <w:outlineLvl w:val="0"/>
              <w:rPr>
                <w:b/>
                <w:sz w:val="18"/>
                <w:szCs w:val="18"/>
              </w:rPr>
            </w:pPr>
            <w:bookmarkStart w:id="42" w:name="X_ZEMİN1"/>
            <w:r>
              <w:rPr>
                <w:b/>
                <w:color w:val="000000"/>
                <w:sz w:val="18"/>
                <w:szCs w:val="18"/>
              </w:rPr>
              <w:t xml:space="preserve">    ZEMİN MEKANİĞİ-1</w:t>
            </w:r>
            <w:bookmarkEnd w:id="42"/>
          </w:p>
        </w:tc>
      </w:tr>
    </w:tbl>
    <w:p w14:paraId="751A1234" w14:textId="77777777" w:rsidR="00A706BC" w:rsidRPr="005403A2" w:rsidRDefault="00A706BC" w:rsidP="00A706BC">
      <w:pPr>
        <w:outlineLvl w:val="0"/>
        <w:rPr>
          <w:sz w:val="20"/>
          <w:szCs w:val="20"/>
        </w:rPr>
      </w:pPr>
      <w:r w:rsidRPr="005403A2">
        <w:rPr>
          <w:b/>
          <w:sz w:val="20"/>
          <w:szCs w:val="20"/>
        </w:rPr>
        <w:t xml:space="preserve">                                                   </w:t>
      </w:r>
      <w:r w:rsidRPr="005403A2">
        <w:rPr>
          <w:b/>
          <w:sz w:val="20"/>
          <w:szCs w:val="20"/>
        </w:rPr>
        <w:tab/>
      </w:r>
      <w:r w:rsidRPr="005403A2">
        <w:rPr>
          <w:b/>
          <w:sz w:val="20"/>
          <w:szCs w:val="20"/>
        </w:rPr>
        <w:tab/>
      </w:r>
      <w:r w:rsidRPr="005403A2">
        <w:rPr>
          <w:b/>
          <w:sz w:val="20"/>
          <w:szCs w:val="20"/>
        </w:rPr>
        <w:tab/>
      </w:r>
      <w:r w:rsidRPr="005403A2">
        <w:rPr>
          <w:b/>
          <w:sz w:val="20"/>
          <w:szCs w:val="20"/>
        </w:rPr>
        <w:tab/>
      </w:r>
      <w:r w:rsidRPr="005403A2">
        <w:rPr>
          <w:b/>
          <w:sz w:val="20"/>
          <w:szCs w:val="20"/>
        </w:rPr>
        <w:tab/>
        <w:t xml:space="preserve">      </w:t>
      </w:r>
    </w:p>
    <w:tbl>
      <w:tblPr>
        <w:tblW w:w="524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26"/>
        <w:gridCol w:w="604"/>
        <w:gridCol w:w="386"/>
        <w:gridCol w:w="1142"/>
        <w:gridCol w:w="789"/>
        <w:gridCol w:w="71"/>
        <w:gridCol w:w="739"/>
        <w:gridCol w:w="1004"/>
        <w:gridCol w:w="573"/>
        <w:gridCol w:w="41"/>
        <w:gridCol w:w="2692"/>
        <w:gridCol w:w="1582"/>
        <w:gridCol w:w="28"/>
      </w:tblGrid>
      <w:tr w:rsidR="00A706BC" w:rsidRPr="005403A2" w14:paraId="5676092C" w14:textId="77777777" w:rsidTr="00A706BC">
        <w:trPr>
          <w:trHeight w:val="383"/>
        </w:trPr>
        <w:tc>
          <w:tcPr>
            <w:tcW w:w="522" w:type="pct"/>
            <w:vMerge w:val="restart"/>
            <w:tcBorders>
              <w:top w:val="single" w:sz="12" w:space="0" w:color="auto"/>
              <w:left w:val="single" w:sz="12" w:space="0" w:color="auto"/>
              <w:bottom w:val="single" w:sz="4" w:space="0" w:color="auto"/>
              <w:right w:val="single" w:sz="12" w:space="0" w:color="auto"/>
            </w:tcBorders>
            <w:vAlign w:val="center"/>
          </w:tcPr>
          <w:p w14:paraId="043941B1" w14:textId="77777777" w:rsidR="00A706BC" w:rsidRPr="005403A2" w:rsidRDefault="00A706BC" w:rsidP="00A706BC">
            <w:pPr>
              <w:rPr>
                <w:b/>
                <w:sz w:val="18"/>
                <w:szCs w:val="20"/>
              </w:rPr>
            </w:pPr>
            <w:r w:rsidRPr="005403A2">
              <w:rPr>
                <w:b/>
                <w:sz w:val="18"/>
                <w:szCs w:val="20"/>
              </w:rPr>
              <w:t>YARIYIL</w:t>
            </w:r>
          </w:p>
          <w:p w14:paraId="2399E3F7" w14:textId="77777777" w:rsidR="00A706BC" w:rsidRPr="005403A2" w:rsidRDefault="00A706BC" w:rsidP="00A706BC">
            <w:pPr>
              <w:rPr>
                <w:sz w:val="20"/>
                <w:szCs w:val="20"/>
              </w:rPr>
            </w:pPr>
          </w:p>
        </w:tc>
        <w:tc>
          <w:tcPr>
            <w:tcW w:w="1731" w:type="pct"/>
            <w:gridSpan w:val="6"/>
            <w:tcBorders>
              <w:left w:val="single" w:sz="12" w:space="0" w:color="auto"/>
              <w:bottom w:val="single" w:sz="4" w:space="0" w:color="auto"/>
              <w:right w:val="single" w:sz="12" w:space="0" w:color="auto"/>
            </w:tcBorders>
            <w:vAlign w:val="center"/>
          </w:tcPr>
          <w:p w14:paraId="61CB4B34" w14:textId="77777777" w:rsidR="00A706BC" w:rsidRPr="005403A2" w:rsidRDefault="00A706BC" w:rsidP="00A706BC">
            <w:pPr>
              <w:jc w:val="center"/>
              <w:rPr>
                <w:b/>
                <w:sz w:val="20"/>
                <w:szCs w:val="20"/>
              </w:rPr>
            </w:pPr>
            <w:r w:rsidRPr="005403A2">
              <w:rPr>
                <w:b/>
                <w:sz w:val="20"/>
                <w:szCs w:val="20"/>
              </w:rPr>
              <w:t>HAFTALIK DERS SAATİ</w:t>
            </w:r>
          </w:p>
        </w:tc>
        <w:tc>
          <w:tcPr>
            <w:tcW w:w="2747" w:type="pct"/>
            <w:gridSpan w:val="6"/>
            <w:tcBorders>
              <w:left w:val="single" w:sz="12" w:space="0" w:color="auto"/>
              <w:bottom w:val="single" w:sz="4" w:space="0" w:color="auto"/>
            </w:tcBorders>
            <w:vAlign w:val="center"/>
          </w:tcPr>
          <w:p w14:paraId="4F10E6E0" w14:textId="77777777" w:rsidR="00A706BC" w:rsidRPr="005403A2" w:rsidRDefault="00A706BC" w:rsidP="00A706BC">
            <w:pPr>
              <w:jc w:val="center"/>
              <w:rPr>
                <w:b/>
                <w:sz w:val="20"/>
                <w:szCs w:val="20"/>
              </w:rPr>
            </w:pPr>
            <w:r w:rsidRPr="005403A2">
              <w:rPr>
                <w:b/>
                <w:sz w:val="20"/>
                <w:szCs w:val="20"/>
              </w:rPr>
              <w:t>DERSİN</w:t>
            </w:r>
          </w:p>
        </w:tc>
      </w:tr>
      <w:tr w:rsidR="00A706BC" w:rsidRPr="005403A2" w14:paraId="252FCDCC" w14:textId="77777777" w:rsidTr="00A706BC">
        <w:trPr>
          <w:gridAfter w:val="1"/>
          <w:wAfter w:w="13" w:type="pct"/>
          <w:trHeight w:val="382"/>
        </w:trPr>
        <w:tc>
          <w:tcPr>
            <w:tcW w:w="522" w:type="pct"/>
            <w:vMerge/>
            <w:tcBorders>
              <w:top w:val="single" w:sz="4" w:space="0" w:color="auto"/>
              <w:left w:val="single" w:sz="12" w:space="0" w:color="auto"/>
              <w:bottom w:val="single" w:sz="4" w:space="0" w:color="auto"/>
              <w:right w:val="single" w:sz="12" w:space="0" w:color="auto"/>
            </w:tcBorders>
          </w:tcPr>
          <w:p w14:paraId="094AC91C" w14:textId="77777777" w:rsidR="00A706BC" w:rsidRPr="005403A2" w:rsidRDefault="00A706BC" w:rsidP="00A706BC">
            <w:pPr>
              <w:rPr>
                <w:b/>
                <w:sz w:val="20"/>
                <w:szCs w:val="20"/>
              </w:rPr>
            </w:pPr>
          </w:p>
        </w:tc>
        <w:tc>
          <w:tcPr>
            <w:tcW w:w="459" w:type="pct"/>
            <w:gridSpan w:val="2"/>
            <w:tcBorders>
              <w:top w:val="single" w:sz="4" w:space="0" w:color="auto"/>
              <w:left w:val="single" w:sz="12" w:space="0" w:color="auto"/>
              <w:bottom w:val="single" w:sz="4" w:space="0" w:color="auto"/>
              <w:right w:val="single" w:sz="4" w:space="0" w:color="auto"/>
            </w:tcBorders>
            <w:vAlign w:val="center"/>
          </w:tcPr>
          <w:p w14:paraId="1511EEC6" w14:textId="77777777" w:rsidR="00A706BC" w:rsidRPr="005403A2" w:rsidRDefault="00A706BC" w:rsidP="00A706BC">
            <w:pPr>
              <w:jc w:val="center"/>
              <w:rPr>
                <w:b/>
                <w:sz w:val="20"/>
                <w:szCs w:val="20"/>
              </w:rPr>
            </w:pPr>
            <w:r w:rsidRPr="005403A2">
              <w:rPr>
                <w:b/>
                <w:sz w:val="20"/>
                <w:szCs w:val="20"/>
              </w:rPr>
              <w:t>Teorik</w:t>
            </w:r>
          </w:p>
        </w:tc>
        <w:tc>
          <w:tcPr>
            <w:tcW w:w="530" w:type="pct"/>
            <w:tcBorders>
              <w:top w:val="single" w:sz="4" w:space="0" w:color="auto"/>
              <w:left w:val="single" w:sz="4" w:space="0" w:color="auto"/>
              <w:bottom w:val="single" w:sz="4" w:space="0" w:color="auto"/>
            </w:tcBorders>
            <w:vAlign w:val="center"/>
          </w:tcPr>
          <w:p w14:paraId="6C01CCDC" w14:textId="77777777" w:rsidR="00A706BC" w:rsidRPr="005403A2" w:rsidRDefault="00A706BC" w:rsidP="00A706BC">
            <w:pPr>
              <w:jc w:val="center"/>
              <w:rPr>
                <w:b/>
                <w:sz w:val="20"/>
                <w:szCs w:val="20"/>
              </w:rPr>
            </w:pPr>
            <w:r w:rsidRPr="005403A2">
              <w:rPr>
                <w:b/>
                <w:sz w:val="20"/>
                <w:szCs w:val="20"/>
              </w:rPr>
              <w:t>Uygulama</w:t>
            </w:r>
          </w:p>
        </w:tc>
        <w:tc>
          <w:tcPr>
            <w:tcW w:w="742" w:type="pct"/>
            <w:gridSpan w:val="3"/>
            <w:tcBorders>
              <w:top w:val="single" w:sz="4" w:space="0" w:color="auto"/>
              <w:bottom w:val="single" w:sz="4" w:space="0" w:color="auto"/>
              <w:right w:val="single" w:sz="12" w:space="0" w:color="auto"/>
            </w:tcBorders>
            <w:vAlign w:val="center"/>
          </w:tcPr>
          <w:p w14:paraId="1C1D1733" w14:textId="77777777" w:rsidR="00A706BC" w:rsidRPr="005403A2" w:rsidRDefault="00A706BC" w:rsidP="00A706BC">
            <w:pPr>
              <w:ind w:left="-111" w:right="-108"/>
              <w:jc w:val="center"/>
              <w:rPr>
                <w:b/>
                <w:sz w:val="20"/>
                <w:szCs w:val="20"/>
              </w:rPr>
            </w:pPr>
            <w:r w:rsidRPr="005403A2">
              <w:rPr>
                <w:b/>
                <w:sz w:val="20"/>
                <w:szCs w:val="20"/>
              </w:rPr>
              <w:t>Laboratuar</w:t>
            </w:r>
          </w:p>
        </w:tc>
        <w:tc>
          <w:tcPr>
            <w:tcW w:w="466" w:type="pct"/>
            <w:tcBorders>
              <w:top w:val="single" w:sz="4" w:space="0" w:color="auto"/>
              <w:bottom w:val="single" w:sz="4" w:space="0" w:color="auto"/>
              <w:right w:val="single" w:sz="4" w:space="0" w:color="auto"/>
            </w:tcBorders>
            <w:vAlign w:val="center"/>
          </w:tcPr>
          <w:p w14:paraId="230FBBFF" w14:textId="77777777" w:rsidR="00A706BC" w:rsidRPr="005403A2" w:rsidRDefault="00A706BC" w:rsidP="00A706BC">
            <w:pPr>
              <w:jc w:val="center"/>
              <w:rPr>
                <w:b/>
                <w:sz w:val="20"/>
                <w:szCs w:val="20"/>
              </w:rPr>
            </w:pPr>
            <w:r w:rsidRPr="005403A2">
              <w:rPr>
                <w:b/>
                <w:sz w:val="20"/>
                <w:szCs w:val="20"/>
              </w:rPr>
              <w:t>Kredisi</w:t>
            </w:r>
          </w:p>
        </w:tc>
        <w:tc>
          <w:tcPr>
            <w:tcW w:w="266" w:type="pct"/>
            <w:tcBorders>
              <w:top w:val="single" w:sz="4" w:space="0" w:color="auto"/>
              <w:left w:val="single" w:sz="4" w:space="0" w:color="auto"/>
              <w:bottom w:val="single" w:sz="4" w:space="0" w:color="auto"/>
              <w:right w:val="single" w:sz="4" w:space="0" w:color="auto"/>
            </w:tcBorders>
            <w:vAlign w:val="center"/>
          </w:tcPr>
          <w:p w14:paraId="2DABEF84" w14:textId="77777777" w:rsidR="00A706BC" w:rsidRPr="005403A2" w:rsidRDefault="00A706BC" w:rsidP="00A706BC">
            <w:pPr>
              <w:ind w:left="-111" w:right="-108"/>
              <w:jc w:val="center"/>
              <w:rPr>
                <w:b/>
                <w:sz w:val="20"/>
                <w:szCs w:val="20"/>
              </w:rPr>
            </w:pPr>
            <w:r w:rsidRPr="005403A2">
              <w:rPr>
                <w:b/>
                <w:sz w:val="20"/>
                <w:szCs w:val="20"/>
              </w:rPr>
              <w:t>AKTS</w:t>
            </w:r>
          </w:p>
        </w:tc>
        <w:tc>
          <w:tcPr>
            <w:tcW w:w="1268" w:type="pct"/>
            <w:gridSpan w:val="2"/>
            <w:tcBorders>
              <w:top w:val="single" w:sz="4" w:space="0" w:color="auto"/>
              <w:left w:val="single" w:sz="4" w:space="0" w:color="auto"/>
              <w:bottom w:val="single" w:sz="4" w:space="0" w:color="auto"/>
            </w:tcBorders>
            <w:vAlign w:val="center"/>
          </w:tcPr>
          <w:p w14:paraId="3810788A" w14:textId="77777777" w:rsidR="00A706BC" w:rsidRPr="005403A2" w:rsidRDefault="00A706BC" w:rsidP="00A706BC">
            <w:pPr>
              <w:jc w:val="center"/>
              <w:rPr>
                <w:b/>
                <w:sz w:val="20"/>
                <w:szCs w:val="20"/>
              </w:rPr>
            </w:pPr>
            <w:r w:rsidRPr="005403A2">
              <w:rPr>
                <w:b/>
                <w:sz w:val="20"/>
                <w:szCs w:val="20"/>
              </w:rPr>
              <w:t>TÜRÜ</w:t>
            </w:r>
          </w:p>
        </w:tc>
        <w:tc>
          <w:tcPr>
            <w:tcW w:w="734" w:type="pct"/>
            <w:tcBorders>
              <w:top w:val="single" w:sz="4" w:space="0" w:color="auto"/>
              <w:left w:val="single" w:sz="4" w:space="0" w:color="auto"/>
              <w:bottom w:val="single" w:sz="4" w:space="0" w:color="auto"/>
            </w:tcBorders>
            <w:vAlign w:val="center"/>
          </w:tcPr>
          <w:p w14:paraId="6AED1AF3" w14:textId="77777777" w:rsidR="00A706BC" w:rsidRPr="005403A2" w:rsidRDefault="00A706BC" w:rsidP="00A706BC">
            <w:pPr>
              <w:jc w:val="center"/>
              <w:rPr>
                <w:b/>
                <w:sz w:val="20"/>
                <w:szCs w:val="20"/>
              </w:rPr>
            </w:pPr>
            <w:r w:rsidRPr="005403A2">
              <w:rPr>
                <w:b/>
                <w:sz w:val="20"/>
                <w:szCs w:val="20"/>
              </w:rPr>
              <w:t>DİLİ</w:t>
            </w:r>
          </w:p>
        </w:tc>
      </w:tr>
      <w:tr w:rsidR="00A706BC" w:rsidRPr="005403A2" w14:paraId="5C7459C9" w14:textId="77777777" w:rsidTr="00A706BC">
        <w:trPr>
          <w:trHeight w:val="367"/>
        </w:trPr>
        <w:tc>
          <w:tcPr>
            <w:tcW w:w="522" w:type="pct"/>
            <w:tcBorders>
              <w:top w:val="single" w:sz="4" w:space="0" w:color="auto"/>
              <w:left w:val="single" w:sz="12" w:space="0" w:color="auto"/>
              <w:bottom w:val="single" w:sz="12" w:space="0" w:color="auto"/>
              <w:right w:val="single" w:sz="12" w:space="0" w:color="auto"/>
            </w:tcBorders>
            <w:vAlign w:val="center"/>
          </w:tcPr>
          <w:p w14:paraId="35F6C5C7" w14:textId="77777777" w:rsidR="00A706BC" w:rsidRPr="005403A2" w:rsidRDefault="00A706BC" w:rsidP="00A706BC">
            <w:pPr>
              <w:jc w:val="center"/>
              <w:rPr>
                <w:sz w:val="20"/>
                <w:szCs w:val="20"/>
              </w:rPr>
            </w:pPr>
            <w:r w:rsidRPr="005403A2">
              <w:t xml:space="preserve"> </w:t>
            </w:r>
            <w:r>
              <w:rPr>
                <w:sz w:val="20"/>
                <w:szCs w:val="20"/>
              </w:rPr>
              <w:t>3</w:t>
            </w:r>
          </w:p>
        </w:tc>
        <w:tc>
          <w:tcPr>
            <w:tcW w:w="459" w:type="pct"/>
            <w:gridSpan w:val="2"/>
            <w:tcBorders>
              <w:top w:val="single" w:sz="4" w:space="0" w:color="auto"/>
              <w:left w:val="single" w:sz="12" w:space="0" w:color="auto"/>
              <w:bottom w:val="single" w:sz="12" w:space="0" w:color="auto"/>
              <w:right w:val="single" w:sz="4" w:space="0" w:color="auto"/>
            </w:tcBorders>
            <w:vAlign w:val="center"/>
          </w:tcPr>
          <w:p w14:paraId="570E45BF" w14:textId="77777777" w:rsidR="00A706BC" w:rsidRPr="005403A2" w:rsidRDefault="00A706BC" w:rsidP="00A706BC">
            <w:pPr>
              <w:jc w:val="center"/>
              <w:rPr>
                <w:sz w:val="20"/>
                <w:szCs w:val="20"/>
              </w:rPr>
            </w:pPr>
            <w:r>
              <w:rPr>
                <w:sz w:val="20"/>
                <w:szCs w:val="20"/>
              </w:rPr>
              <w:t>2</w:t>
            </w:r>
          </w:p>
        </w:tc>
        <w:tc>
          <w:tcPr>
            <w:tcW w:w="530" w:type="pct"/>
            <w:tcBorders>
              <w:top w:val="single" w:sz="4" w:space="0" w:color="auto"/>
              <w:left w:val="single" w:sz="4" w:space="0" w:color="auto"/>
              <w:bottom w:val="single" w:sz="12" w:space="0" w:color="auto"/>
            </w:tcBorders>
            <w:vAlign w:val="center"/>
          </w:tcPr>
          <w:p w14:paraId="5996A426" w14:textId="77777777" w:rsidR="00A706BC" w:rsidRPr="005403A2" w:rsidRDefault="00A706BC" w:rsidP="00A706BC">
            <w:pPr>
              <w:jc w:val="center"/>
              <w:rPr>
                <w:sz w:val="20"/>
                <w:szCs w:val="20"/>
              </w:rPr>
            </w:pPr>
            <w:r>
              <w:rPr>
                <w:sz w:val="20"/>
                <w:szCs w:val="20"/>
              </w:rPr>
              <w:t>0</w:t>
            </w:r>
          </w:p>
        </w:tc>
        <w:tc>
          <w:tcPr>
            <w:tcW w:w="742" w:type="pct"/>
            <w:gridSpan w:val="3"/>
            <w:tcBorders>
              <w:top w:val="single" w:sz="4" w:space="0" w:color="auto"/>
              <w:bottom w:val="single" w:sz="12" w:space="0" w:color="auto"/>
              <w:right w:val="single" w:sz="12" w:space="0" w:color="auto"/>
            </w:tcBorders>
            <w:shd w:val="clear" w:color="auto" w:fill="auto"/>
            <w:vAlign w:val="center"/>
          </w:tcPr>
          <w:p w14:paraId="03243800" w14:textId="77777777" w:rsidR="00A706BC" w:rsidRPr="005403A2" w:rsidRDefault="00A706BC" w:rsidP="00A706BC">
            <w:pPr>
              <w:jc w:val="center"/>
              <w:rPr>
                <w:sz w:val="20"/>
                <w:szCs w:val="20"/>
              </w:rPr>
            </w:pPr>
            <w:r w:rsidRPr="005403A2">
              <w:rPr>
                <w:sz w:val="20"/>
                <w:szCs w:val="20"/>
              </w:rPr>
              <w:t xml:space="preserve"> </w:t>
            </w:r>
            <w:r>
              <w:rPr>
                <w:sz w:val="20"/>
                <w:szCs w:val="20"/>
              </w:rPr>
              <w:t>0</w:t>
            </w:r>
          </w:p>
        </w:tc>
        <w:tc>
          <w:tcPr>
            <w:tcW w:w="466" w:type="pct"/>
            <w:tcBorders>
              <w:top w:val="single" w:sz="4" w:space="0" w:color="auto"/>
              <w:bottom w:val="single" w:sz="12" w:space="0" w:color="auto"/>
              <w:right w:val="single" w:sz="4" w:space="0" w:color="auto"/>
            </w:tcBorders>
            <w:shd w:val="clear" w:color="auto" w:fill="auto"/>
            <w:vAlign w:val="center"/>
          </w:tcPr>
          <w:p w14:paraId="1F850496" w14:textId="77777777" w:rsidR="00A706BC" w:rsidRPr="005403A2" w:rsidRDefault="00A706BC" w:rsidP="00A706BC">
            <w:pPr>
              <w:jc w:val="center"/>
              <w:rPr>
                <w:sz w:val="20"/>
                <w:szCs w:val="20"/>
              </w:rPr>
            </w:pPr>
            <w:r>
              <w:rPr>
                <w:sz w:val="20"/>
                <w:szCs w:val="20"/>
              </w:rPr>
              <w:t>2</w:t>
            </w:r>
          </w:p>
        </w:tc>
        <w:tc>
          <w:tcPr>
            <w:tcW w:w="266" w:type="pct"/>
            <w:tcBorders>
              <w:top w:val="single" w:sz="4" w:space="0" w:color="auto"/>
              <w:left w:val="single" w:sz="4" w:space="0" w:color="auto"/>
              <w:bottom w:val="single" w:sz="12" w:space="0" w:color="auto"/>
              <w:right w:val="single" w:sz="4" w:space="0" w:color="auto"/>
            </w:tcBorders>
            <w:shd w:val="clear" w:color="auto" w:fill="auto"/>
            <w:vAlign w:val="center"/>
          </w:tcPr>
          <w:p w14:paraId="4D0DA4E4" w14:textId="77777777" w:rsidR="00A706BC" w:rsidRPr="005403A2" w:rsidRDefault="00A706BC" w:rsidP="00A706BC">
            <w:pPr>
              <w:jc w:val="center"/>
              <w:rPr>
                <w:sz w:val="20"/>
                <w:szCs w:val="20"/>
              </w:rPr>
            </w:pPr>
            <w:r>
              <w:rPr>
                <w:sz w:val="20"/>
                <w:szCs w:val="20"/>
              </w:rPr>
              <w:t>5</w:t>
            </w:r>
          </w:p>
        </w:tc>
        <w:tc>
          <w:tcPr>
            <w:tcW w:w="1268" w:type="pct"/>
            <w:gridSpan w:val="2"/>
            <w:tcBorders>
              <w:top w:val="single" w:sz="4" w:space="0" w:color="auto"/>
              <w:left w:val="single" w:sz="4" w:space="0" w:color="auto"/>
              <w:bottom w:val="single" w:sz="12" w:space="0" w:color="auto"/>
            </w:tcBorders>
            <w:vAlign w:val="center"/>
          </w:tcPr>
          <w:p w14:paraId="1F7BAABA" w14:textId="77777777" w:rsidR="00A706BC" w:rsidRPr="005403A2" w:rsidRDefault="00A706BC" w:rsidP="00A706BC">
            <w:pPr>
              <w:jc w:val="center"/>
              <w:rPr>
                <w:vertAlign w:val="superscript"/>
              </w:rPr>
            </w:pPr>
            <w:r w:rsidRPr="005403A2">
              <w:rPr>
                <w:vertAlign w:val="superscript"/>
              </w:rPr>
              <w:t>ZORUNLU (</w:t>
            </w:r>
            <w:proofErr w:type="gramStart"/>
            <w:r w:rsidRPr="00023FB4">
              <w:rPr>
                <w:b/>
                <w:sz w:val="20"/>
                <w:szCs w:val="20"/>
              </w:rPr>
              <w:t>√</w:t>
            </w:r>
            <w:r>
              <w:rPr>
                <w:b/>
                <w:sz w:val="20"/>
                <w:szCs w:val="20"/>
              </w:rPr>
              <w:t xml:space="preserve"> </w:t>
            </w:r>
            <w:r w:rsidRPr="005403A2">
              <w:rPr>
                <w:vertAlign w:val="superscript"/>
              </w:rPr>
              <w:t>)</w:t>
            </w:r>
            <w:proofErr w:type="gramEnd"/>
            <w:r w:rsidRPr="005403A2">
              <w:rPr>
                <w:vertAlign w:val="superscript"/>
              </w:rPr>
              <w:t xml:space="preserve">  SEÇMELİ (   )</w:t>
            </w:r>
          </w:p>
        </w:tc>
        <w:tc>
          <w:tcPr>
            <w:tcW w:w="747" w:type="pct"/>
            <w:gridSpan w:val="2"/>
            <w:tcBorders>
              <w:top w:val="single" w:sz="4" w:space="0" w:color="auto"/>
              <w:left w:val="single" w:sz="4" w:space="0" w:color="auto"/>
              <w:bottom w:val="single" w:sz="12" w:space="0" w:color="auto"/>
            </w:tcBorders>
          </w:tcPr>
          <w:p w14:paraId="66516AA0" w14:textId="77777777" w:rsidR="00A706BC" w:rsidRPr="005403A2" w:rsidRDefault="00A706BC" w:rsidP="00A706BC">
            <w:pPr>
              <w:jc w:val="center"/>
              <w:rPr>
                <w:sz w:val="20"/>
                <w:szCs w:val="20"/>
              </w:rPr>
            </w:pPr>
            <w:r>
              <w:rPr>
                <w:sz w:val="20"/>
                <w:szCs w:val="20"/>
              </w:rPr>
              <w:t>TÜRKÇE</w:t>
            </w:r>
          </w:p>
        </w:tc>
      </w:tr>
      <w:tr w:rsidR="00A706BC" w:rsidRPr="005403A2" w14:paraId="3EF37F3B" w14:textId="77777777" w:rsidTr="00A706BC">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14:paraId="76A54FCE" w14:textId="77777777" w:rsidR="00A706BC" w:rsidRPr="005403A2" w:rsidRDefault="00A706BC" w:rsidP="00A706BC">
            <w:pPr>
              <w:jc w:val="center"/>
              <w:rPr>
                <w:b/>
                <w:sz w:val="20"/>
                <w:szCs w:val="20"/>
              </w:rPr>
            </w:pPr>
            <w:r w:rsidRPr="005403A2">
              <w:rPr>
                <w:b/>
                <w:sz w:val="20"/>
                <w:szCs w:val="20"/>
              </w:rPr>
              <w:t>DERSİN KATEGORİSİ</w:t>
            </w:r>
          </w:p>
        </w:tc>
      </w:tr>
      <w:tr w:rsidR="00A706BC" w:rsidRPr="005403A2" w14:paraId="621E0474" w14:textId="77777777" w:rsidTr="00A706BC">
        <w:tblPrEx>
          <w:tblBorders>
            <w:insideH w:val="single" w:sz="6" w:space="0" w:color="auto"/>
            <w:insideV w:val="single" w:sz="6" w:space="0" w:color="auto"/>
          </w:tblBorders>
        </w:tblPrEx>
        <w:trPr>
          <w:trHeight w:val="546"/>
        </w:trPr>
        <w:tc>
          <w:tcPr>
            <w:tcW w:w="802" w:type="pct"/>
            <w:gridSpan w:val="2"/>
            <w:tcBorders>
              <w:top w:val="single" w:sz="12" w:space="0" w:color="auto"/>
              <w:left w:val="single" w:sz="12" w:space="0" w:color="auto"/>
              <w:bottom w:val="single" w:sz="6" w:space="0" w:color="auto"/>
            </w:tcBorders>
            <w:vAlign w:val="center"/>
          </w:tcPr>
          <w:p w14:paraId="1E64DBC5" w14:textId="77777777" w:rsidR="00A706BC" w:rsidRPr="00023FB4" w:rsidRDefault="00A706BC" w:rsidP="00A706BC">
            <w:pPr>
              <w:jc w:val="center"/>
              <w:rPr>
                <w:b/>
                <w:sz w:val="20"/>
                <w:szCs w:val="20"/>
              </w:rPr>
            </w:pPr>
            <w:r w:rsidRPr="00023FB4">
              <w:rPr>
                <w:b/>
                <w:sz w:val="20"/>
                <w:szCs w:val="20"/>
              </w:rPr>
              <w:t>Temel Bilim</w:t>
            </w:r>
          </w:p>
        </w:tc>
        <w:tc>
          <w:tcPr>
            <w:tcW w:w="1108" w:type="pct"/>
            <w:gridSpan w:val="4"/>
            <w:tcBorders>
              <w:top w:val="single" w:sz="12" w:space="0" w:color="auto"/>
              <w:bottom w:val="single" w:sz="6" w:space="0" w:color="auto"/>
            </w:tcBorders>
            <w:vAlign w:val="center"/>
          </w:tcPr>
          <w:p w14:paraId="1E4FC62C" w14:textId="77777777" w:rsidR="00A706BC" w:rsidRPr="00023FB4" w:rsidRDefault="00A706BC" w:rsidP="00A706BC">
            <w:pPr>
              <w:jc w:val="center"/>
              <w:rPr>
                <w:b/>
                <w:sz w:val="20"/>
                <w:szCs w:val="20"/>
              </w:rPr>
            </w:pPr>
            <w:r w:rsidRPr="00023FB4">
              <w:rPr>
                <w:b/>
                <w:sz w:val="20"/>
                <w:szCs w:val="20"/>
              </w:rPr>
              <w:t>Temel Teknikerlik</w:t>
            </w:r>
          </w:p>
        </w:tc>
        <w:tc>
          <w:tcPr>
            <w:tcW w:w="2343" w:type="pct"/>
            <w:gridSpan w:val="5"/>
            <w:tcBorders>
              <w:top w:val="single" w:sz="12" w:space="0" w:color="auto"/>
              <w:bottom w:val="single" w:sz="6" w:space="0" w:color="auto"/>
            </w:tcBorders>
            <w:vAlign w:val="center"/>
          </w:tcPr>
          <w:p w14:paraId="757242E6" w14:textId="77777777" w:rsidR="00A706BC" w:rsidRPr="00023FB4" w:rsidRDefault="00A706BC" w:rsidP="00A706BC">
            <w:pPr>
              <w:jc w:val="center"/>
              <w:rPr>
                <w:b/>
                <w:sz w:val="20"/>
                <w:szCs w:val="20"/>
              </w:rPr>
            </w:pPr>
            <w:r>
              <w:rPr>
                <w:b/>
                <w:sz w:val="20"/>
                <w:szCs w:val="20"/>
              </w:rPr>
              <w:t>İnşaat</w:t>
            </w:r>
            <w:r w:rsidRPr="00023FB4">
              <w:rPr>
                <w:b/>
                <w:sz w:val="20"/>
                <w:szCs w:val="20"/>
              </w:rPr>
              <w:t xml:space="preserve"> Teknolojisi</w:t>
            </w:r>
          </w:p>
          <w:p w14:paraId="3B7D653F" w14:textId="77777777" w:rsidR="00A706BC" w:rsidRPr="00023FB4" w:rsidRDefault="00A706BC" w:rsidP="00A706BC">
            <w:pPr>
              <w:jc w:val="center"/>
              <w:rPr>
                <w:b/>
                <w:sz w:val="20"/>
                <w:szCs w:val="20"/>
              </w:rPr>
            </w:pPr>
            <w:r w:rsidRPr="00023FB4">
              <w:rPr>
                <w:b/>
                <w:sz w:val="20"/>
                <w:szCs w:val="20"/>
              </w:rPr>
              <w:t xml:space="preserve"> [Önemli düzeyde tasarım içeriyorsa (</w:t>
            </w:r>
            <w:r w:rsidRPr="00023FB4">
              <w:rPr>
                <w:b/>
                <w:sz w:val="20"/>
                <w:szCs w:val="20"/>
              </w:rPr>
              <w:sym w:font="Symbol" w:char="F0D6"/>
            </w:r>
            <w:r w:rsidRPr="00023FB4">
              <w:rPr>
                <w:b/>
                <w:sz w:val="20"/>
                <w:szCs w:val="20"/>
              </w:rPr>
              <w:t>) koyunuz.]</w:t>
            </w:r>
          </w:p>
        </w:tc>
        <w:tc>
          <w:tcPr>
            <w:tcW w:w="747" w:type="pct"/>
            <w:gridSpan w:val="2"/>
            <w:tcBorders>
              <w:top w:val="single" w:sz="12" w:space="0" w:color="auto"/>
              <w:bottom w:val="single" w:sz="6" w:space="0" w:color="auto"/>
            </w:tcBorders>
            <w:vAlign w:val="center"/>
          </w:tcPr>
          <w:p w14:paraId="54A1E6BF" w14:textId="77777777" w:rsidR="00A706BC" w:rsidRPr="00023FB4" w:rsidRDefault="00A706BC" w:rsidP="00A706BC">
            <w:pPr>
              <w:jc w:val="center"/>
              <w:rPr>
                <w:b/>
                <w:sz w:val="20"/>
                <w:szCs w:val="20"/>
              </w:rPr>
            </w:pPr>
            <w:r w:rsidRPr="00023FB4">
              <w:rPr>
                <w:b/>
                <w:sz w:val="20"/>
                <w:szCs w:val="20"/>
              </w:rPr>
              <w:t>Sosyal Bilim</w:t>
            </w:r>
          </w:p>
        </w:tc>
      </w:tr>
      <w:tr w:rsidR="00A706BC" w:rsidRPr="005403A2" w14:paraId="6D1B9229" w14:textId="77777777" w:rsidTr="00A706BC">
        <w:tblPrEx>
          <w:tblBorders>
            <w:insideH w:val="single" w:sz="6" w:space="0" w:color="auto"/>
            <w:insideV w:val="single" w:sz="6" w:space="0" w:color="auto"/>
          </w:tblBorders>
        </w:tblPrEx>
        <w:trPr>
          <w:trHeight w:val="138"/>
        </w:trPr>
        <w:tc>
          <w:tcPr>
            <w:tcW w:w="802" w:type="pct"/>
            <w:gridSpan w:val="2"/>
            <w:tcBorders>
              <w:top w:val="single" w:sz="6" w:space="0" w:color="auto"/>
              <w:left w:val="single" w:sz="12" w:space="0" w:color="auto"/>
              <w:bottom w:val="single" w:sz="12" w:space="0" w:color="auto"/>
              <w:right w:val="single" w:sz="4" w:space="0" w:color="auto"/>
            </w:tcBorders>
          </w:tcPr>
          <w:p w14:paraId="349DB287" w14:textId="77777777" w:rsidR="00A706BC" w:rsidRPr="005403A2" w:rsidRDefault="00A706BC" w:rsidP="00A706BC">
            <w:pPr>
              <w:jc w:val="center"/>
            </w:pPr>
            <w:r w:rsidRPr="00023FB4">
              <w:rPr>
                <w:b/>
                <w:sz w:val="20"/>
                <w:szCs w:val="20"/>
              </w:rPr>
              <w:t>√</w:t>
            </w:r>
          </w:p>
        </w:tc>
        <w:tc>
          <w:tcPr>
            <w:tcW w:w="1108" w:type="pct"/>
            <w:gridSpan w:val="4"/>
            <w:tcBorders>
              <w:top w:val="single" w:sz="6" w:space="0" w:color="auto"/>
              <w:left w:val="single" w:sz="4" w:space="0" w:color="auto"/>
              <w:bottom w:val="single" w:sz="12" w:space="0" w:color="auto"/>
              <w:right w:val="single" w:sz="4" w:space="0" w:color="auto"/>
            </w:tcBorders>
          </w:tcPr>
          <w:p w14:paraId="20D6BD76" w14:textId="77777777" w:rsidR="00A706BC" w:rsidRPr="005403A2" w:rsidRDefault="00A706BC" w:rsidP="00A706BC">
            <w:pPr>
              <w:jc w:val="center"/>
            </w:pPr>
            <w:r w:rsidRPr="00023FB4">
              <w:rPr>
                <w:b/>
                <w:sz w:val="20"/>
                <w:szCs w:val="20"/>
              </w:rPr>
              <w:t>√</w:t>
            </w:r>
          </w:p>
        </w:tc>
        <w:tc>
          <w:tcPr>
            <w:tcW w:w="2343" w:type="pct"/>
            <w:gridSpan w:val="5"/>
            <w:tcBorders>
              <w:top w:val="single" w:sz="6" w:space="0" w:color="auto"/>
              <w:left w:val="single" w:sz="4" w:space="0" w:color="auto"/>
              <w:bottom w:val="single" w:sz="12" w:space="0" w:color="auto"/>
            </w:tcBorders>
          </w:tcPr>
          <w:p w14:paraId="692F183A" w14:textId="77777777" w:rsidR="00A706BC" w:rsidRPr="005403A2" w:rsidRDefault="00A706BC" w:rsidP="00A706BC">
            <w:pPr>
              <w:jc w:val="center"/>
              <w:rPr>
                <w:sz w:val="20"/>
                <w:szCs w:val="20"/>
              </w:rPr>
            </w:pPr>
          </w:p>
        </w:tc>
        <w:tc>
          <w:tcPr>
            <w:tcW w:w="747" w:type="pct"/>
            <w:gridSpan w:val="2"/>
            <w:tcBorders>
              <w:top w:val="single" w:sz="6" w:space="0" w:color="auto"/>
              <w:left w:val="single" w:sz="4" w:space="0" w:color="auto"/>
              <w:bottom w:val="single" w:sz="12" w:space="0" w:color="auto"/>
            </w:tcBorders>
          </w:tcPr>
          <w:p w14:paraId="4EC16A65" w14:textId="77777777" w:rsidR="00A706BC" w:rsidRPr="005403A2" w:rsidRDefault="00A706BC" w:rsidP="00A706BC">
            <w:pPr>
              <w:jc w:val="center"/>
            </w:pPr>
          </w:p>
        </w:tc>
      </w:tr>
      <w:tr w:rsidR="00A706BC" w:rsidRPr="005403A2" w14:paraId="385DAD02" w14:textId="77777777" w:rsidTr="00A706BC">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14:paraId="55C31732" w14:textId="77777777" w:rsidR="00A706BC" w:rsidRPr="005403A2" w:rsidRDefault="00A706BC" w:rsidP="00A706BC">
            <w:pPr>
              <w:jc w:val="center"/>
              <w:rPr>
                <w:b/>
                <w:sz w:val="20"/>
                <w:szCs w:val="20"/>
              </w:rPr>
            </w:pPr>
            <w:r w:rsidRPr="005403A2">
              <w:rPr>
                <w:b/>
                <w:sz w:val="20"/>
                <w:szCs w:val="20"/>
              </w:rPr>
              <w:t>DEĞERLENDİRME ÖLÇÜTLERİ</w:t>
            </w:r>
          </w:p>
        </w:tc>
      </w:tr>
      <w:tr w:rsidR="00A706BC" w:rsidRPr="005403A2" w14:paraId="158EEA4F" w14:textId="77777777" w:rsidTr="00A706BC">
        <w:tc>
          <w:tcPr>
            <w:tcW w:w="1877" w:type="pct"/>
            <w:gridSpan w:val="5"/>
            <w:vMerge w:val="restart"/>
            <w:tcBorders>
              <w:top w:val="single" w:sz="12" w:space="0" w:color="auto"/>
              <w:left w:val="single" w:sz="12" w:space="0" w:color="auto"/>
              <w:bottom w:val="single" w:sz="12" w:space="0" w:color="auto"/>
              <w:right w:val="single" w:sz="12" w:space="0" w:color="auto"/>
            </w:tcBorders>
            <w:vAlign w:val="center"/>
          </w:tcPr>
          <w:p w14:paraId="7CC30961" w14:textId="77777777" w:rsidR="00A706BC" w:rsidRPr="005403A2" w:rsidRDefault="00A706BC" w:rsidP="00A706BC">
            <w:pPr>
              <w:jc w:val="center"/>
              <w:rPr>
                <w:b/>
                <w:sz w:val="20"/>
                <w:szCs w:val="20"/>
              </w:rPr>
            </w:pPr>
            <w:r w:rsidRPr="005403A2">
              <w:rPr>
                <w:b/>
                <w:sz w:val="20"/>
                <w:szCs w:val="20"/>
              </w:rPr>
              <w:t>YARIYIL İÇİ</w:t>
            </w:r>
          </w:p>
        </w:tc>
        <w:tc>
          <w:tcPr>
            <w:tcW w:w="1127" w:type="pct"/>
            <w:gridSpan w:val="5"/>
            <w:tcBorders>
              <w:top w:val="single" w:sz="12" w:space="0" w:color="auto"/>
              <w:left w:val="single" w:sz="12" w:space="0" w:color="auto"/>
              <w:bottom w:val="single" w:sz="8" w:space="0" w:color="auto"/>
              <w:right w:val="single" w:sz="4" w:space="0" w:color="auto"/>
            </w:tcBorders>
            <w:vAlign w:val="center"/>
          </w:tcPr>
          <w:p w14:paraId="614BBE67" w14:textId="77777777" w:rsidR="00A706BC" w:rsidRPr="005403A2" w:rsidRDefault="00A706BC" w:rsidP="00A706BC">
            <w:pPr>
              <w:jc w:val="center"/>
              <w:rPr>
                <w:b/>
                <w:sz w:val="20"/>
                <w:szCs w:val="20"/>
              </w:rPr>
            </w:pPr>
            <w:r w:rsidRPr="005403A2">
              <w:rPr>
                <w:b/>
                <w:sz w:val="20"/>
                <w:szCs w:val="20"/>
              </w:rPr>
              <w:t>Faaliyet türü</w:t>
            </w:r>
          </w:p>
        </w:tc>
        <w:tc>
          <w:tcPr>
            <w:tcW w:w="1249" w:type="pct"/>
            <w:tcBorders>
              <w:top w:val="single" w:sz="12" w:space="0" w:color="auto"/>
              <w:left w:val="single" w:sz="4" w:space="0" w:color="auto"/>
              <w:bottom w:val="single" w:sz="8" w:space="0" w:color="auto"/>
              <w:right w:val="single" w:sz="8" w:space="0" w:color="auto"/>
            </w:tcBorders>
            <w:vAlign w:val="center"/>
          </w:tcPr>
          <w:p w14:paraId="31D47279" w14:textId="77777777" w:rsidR="00A706BC" w:rsidRPr="005403A2" w:rsidRDefault="00A706BC" w:rsidP="00A706BC">
            <w:pPr>
              <w:jc w:val="center"/>
              <w:rPr>
                <w:b/>
                <w:sz w:val="20"/>
                <w:szCs w:val="20"/>
              </w:rPr>
            </w:pPr>
            <w:r w:rsidRPr="005403A2">
              <w:rPr>
                <w:b/>
                <w:sz w:val="20"/>
                <w:szCs w:val="20"/>
              </w:rPr>
              <w:t>Sayı</w:t>
            </w:r>
          </w:p>
        </w:tc>
        <w:tc>
          <w:tcPr>
            <w:tcW w:w="747" w:type="pct"/>
            <w:gridSpan w:val="2"/>
            <w:tcBorders>
              <w:top w:val="single" w:sz="12" w:space="0" w:color="auto"/>
              <w:left w:val="single" w:sz="8" w:space="0" w:color="auto"/>
              <w:bottom w:val="single" w:sz="8" w:space="0" w:color="auto"/>
              <w:right w:val="single" w:sz="12" w:space="0" w:color="auto"/>
            </w:tcBorders>
            <w:vAlign w:val="center"/>
          </w:tcPr>
          <w:p w14:paraId="3E386BDE" w14:textId="77777777" w:rsidR="00A706BC" w:rsidRPr="005403A2" w:rsidRDefault="00A706BC" w:rsidP="00A706BC">
            <w:pPr>
              <w:jc w:val="center"/>
              <w:rPr>
                <w:b/>
                <w:sz w:val="20"/>
                <w:szCs w:val="20"/>
              </w:rPr>
            </w:pPr>
            <w:r w:rsidRPr="005403A2">
              <w:rPr>
                <w:b/>
                <w:sz w:val="20"/>
                <w:szCs w:val="20"/>
              </w:rPr>
              <w:t>%</w:t>
            </w:r>
          </w:p>
        </w:tc>
      </w:tr>
      <w:tr w:rsidR="00A706BC" w:rsidRPr="005403A2" w14:paraId="769785C0" w14:textId="77777777" w:rsidTr="00A706BC">
        <w:tc>
          <w:tcPr>
            <w:tcW w:w="1877" w:type="pct"/>
            <w:gridSpan w:val="5"/>
            <w:vMerge/>
            <w:tcBorders>
              <w:top w:val="single" w:sz="12" w:space="0" w:color="auto"/>
              <w:left w:val="single" w:sz="12" w:space="0" w:color="auto"/>
              <w:bottom w:val="single" w:sz="12" w:space="0" w:color="auto"/>
              <w:right w:val="single" w:sz="12" w:space="0" w:color="auto"/>
            </w:tcBorders>
            <w:vAlign w:val="center"/>
          </w:tcPr>
          <w:p w14:paraId="26BF9731" w14:textId="77777777" w:rsidR="00A706BC" w:rsidRPr="005403A2" w:rsidRDefault="00A706BC" w:rsidP="00A706BC">
            <w:pPr>
              <w:rPr>
                <w:b/>
                <w:sz w:val="20"/>
                <w:szCs w:val="20"/>
              </w:rPr>
            </w:pPr>
          </w:p>
        </w:tc>
        <w:tc>
          <w:tcPr>
            <w:tcW w:w="1127" w:type="pct"/>
            <w:gridSpan w:val="5"/>
            <w:tcBorders>
              <w:top w:val="single" w:sz="8" w:space="0" w:color="auto"/>
              <w:left w:val="single" w:sz="12" w:space="0" w:color="auto"/>
              <w:bottom w:val="single" w:sz="4" w:space="0" w:color="auto"/>
              <w:right w:val="single" w:sz="4" w:space="0" w:color="auto"/>
            </w:tcBorders>
            <w:vAlign w:val="center"/>
          </w:tcPr>
          <w:p w14:paraId="1F17F903" w14:textId="77777777" w:rsidR="00A706BC" w:rsidRPr="005403A2" w:rsidRDefault="00A706BC" w:rsidP="00A706BC">
            <w:pPr>
              <w:rPr>
                <w:sz w:val="20"/>
                <w:szCs w:val="20"/>
              </w:rPr>
            </w:pPr>
            <w:r w:rsidRPr="005403A2">
              <w:rPr>
                <w:sz w:val="20"/>
                <w:szCs w:val="20"/>
              </w:rPr>
              <w:t>I. Ara Sınav</w:t>
            </w:r>
          </w:p>
        </w:tc>
        <w:tc>
          <w:tcPr>
            <w:tcW w:w="1249" w:type="pct"/>
            <w:tcBorders>
              <w:top w:val="single" w:sz="8" w:space="0" w:color="auto"/>
              <w:left w:val="single" w:sz="4" w:space="0" w:color="auto"/>
              <w:bottom w:val="single" w:sz="4" w:space="0" w:color="auto"/>
              <w:right w:val="single" w:sz="8" w:space="0" w:color="auto"/>
            </w:tcBorders>
          </w:tcPr>
          <w:p w14:paraId="75B8A321" w14:textId="77777777" w:rsidR="00A706BC" w:rsidRPr="005403A2" w:rsidRDefault="00A706BC" w:rsidP="00A706BC">
            <w:pPr>
              <w:jc w:val="center"/>
              <w:rPr>
                <w:sz w:val="20"/>
                <w:szCs w:val="20"/>
              </w:rPr>
            </w:pPr>
            <w:r w:rsidRPr="005403A2">
              <w:rPr>
                <w:sz w:val="20"/>
                <w:szCs w:val="20"/>
              </w:rPr>
              <w:t xml:space="preserve">1 </w:t>
            </w:r>
          </w:p>
        </w:tc>
        <w:tc>
          <w:tcPr>
            <w:tcW w:w="747" w:type="pct"/>
            <w:gridSpan w:val="2"/>
            <w:tcBorders>
              <w:top w:val="single" w:sz="8" w:space="0" w:color="auto"/>
              <w:left w:val="single" w:sz="8" w:space="0" w:color="auto"/>
              <w:bottom w:val="single" w:sz="4" w:space="0" w:color="auto"/>
              <w:right w:val="single" w:sz="12" w:space="0" w:color="auto"/>
            </w:tcBorders>
            <w:shd w:val="clear" w:color="auto" w:fill="auto"/>
          </w:tcPr>
          <w:p w14:paraId="47572E49" w14:textId="77777777" w:rsidR="00A706BC" w:rsidRPr="005403A2" w:rsidRDefault="00A706BC" w:rsidP="00A706BC">
            <w:pPr>
              <w:jc w:val="center"/>
              <w:rPr>
                <w:sz w:val="20"/>
                <w:szCs w:val="20"/>
                <w:highlight w:val="yellow"/>
              </w:rPr>
            </w:pPr>
            <w:r w:rsidRPr="005403A2">
              <w:rPr>
                <w:sz w:val="20"/>
                <w:szCs w:val="20"/>
              </w:rPr>
              <w:t>40</w:t>
            </w:r>
          </w:p>
        </w:tc>
      </w:tr>
      <w:tr w:rsidR="00A706BC" w:rsidRPr="005403A2" w14:paraId="67C4CBD8" w14:textId="77777777" w:rsidTr="00A706BC">
        <w:tc>
          <w:tcPr>
            <w:tcW w:w="1877" w:type="pct"/>
            <w:gridSpan w:val="5"/>
            <w:vMerge/>
            <w:tcBorders>
              <w:top w:val="single" w:sz="12" w:space="0" w:color="auto"/>
              <w:left w:val="single" w:sz="12" w:space="0" w:color="auto"/>
              <w:bottom w:val="single" w:sz="12" w:space="0" w:color="auto"/>
              <w:right w:val="single" w:sz="12" w:space="0" w:color="auto"/>
            </w:tcBorders>
            <w:vAlign w:val="center"/>
          </w:tcPr>
          <w:p w14:paraId="2DF311C9" w14:textId="77777777" w:rsidR="00A706BC" w:rsidRPr="005403A2" w:rsidRDefault="00A706BC" w:rsidP="00A706BC">
            <w:pPr>
              <w:rPr>
                <w:b/>
                <w:sz w:val="20"/>
                <w:szCs w:val="20"/>
              </w:rPr>
            </w:pPr>
          </w:p>
        </w:tc>
        <w:tc>
          <w:tcPr>
            <w:tcW w:w="1127" w:type="pct"/>
            <w:gridSpan w:val="5"/>
            <w:tcBorders>
              <w:top w:val="single" w:sz="4" w:space="0" w:color="auto"/>
              <w:left w:val="single" w:sz="12" w:space="0" w:color="auto"/>
              <w:bottom w:val="single" w:sz="4" w:space="0" w:color="auto"/>
              <w:right w:val="single" w:sz="4" w:space="0" w:color="auto"/>
            </w:tcBorders>
            <w:vAlign w:val="center"/>
          </w:tcPr>
          <w:p w14:paraId="60FE0962" w14:textId="77777777" w:rsidR="00A706BC" w:rsidRPr="005403A2" w:rsidRDefault="00A706BC" w:rsidP="00A706BC">
            <w:pPr>
              <w:rPr>
                <w:sz w:val="20"/>
                <w:szCs w:val="20"/>
              </w:rPr>
            </w:pPr>
            <w:r w:rsidRPr="005403A2">
              <w:rPr>
                <w:sz w:val="20"/>
                <w:szCs w:val="20"/>
              </w:rPr>
              <w:t>II. Ara Sınav</w:t>
            </w:r>
          </w:p>
        </w:tc>
        <w:tc>
          <w:tcPr>
            <w:tcW w:w="1249" w:type="pct"/>
            <w:tcBorders>
              <w:top w:val="single" w:sz="4" w:space="0" w:color="auto"/>
              <w:left w:val="single" w:sz="4" w:space="0" w:color="auto"/>
              <w:bottom w:val="single" w:sz="4" w:space="0" w:color="auto"/>
              <w:right w:val="single" w:sz="8" w:space="0" w:color="auto"/>
            </w:tcBorders>
          </w:tcPr>
          <w:p w14:paraId="0CBAEBBE" w14:textId="77777777" w:rsidR="00A706BC" w:rsidRPr="005403A2" w:rsidRDefault="00A706BC" w:rsidP="00A706BC">
            <w:pPr>
              <w:jc w:val="center"/>
            </w:pPr>
          </w:p>
        </w:tc>
        <w:tc>
          <w:tcPr>
            <w:tcW w:w="747" w:type="pct"/>
            <w:gridSpan w:val="2"/>
            <w:tcBorders>
              <w:top w:val="single" w:sz="4" w:space="0" w:color="auto"/>
              <w:left w:val="single" w:sz="8" w:space="0" w:color="auto"/>
              <w:bottom w:val="single" w:sz="4" w:space="0" w:color="auto"/>
              <w:right w:val="single" w:sz="12" w:space="0" w:color="auto"/>
            </w:tcBorders>
            <w:shd w:val="clear" w:color="auto" w:fill="auto"/>
          </w:tcPr>
          <w:p w14:paraId="79F28427" w14:textId="77777777" w:rsidR="00A706BC" w:rsidRPr="005403A2" w:rsidRDefault="00A706BC" w:rsidP="00A706BC">
            <w:pPr>
              <w:jc w:val="center"/>
              <w:rPr>
                <w:sz w:val="20"/>
                <w:szCs w:val="20"/>
                <w:highlight w:val="yellow"/>
              </w:rPr>
            </w:pPr>
          </w:p>
        </w:tc>
      </w:tr>
      <w:tr w:rsidR="00A706BC" w:rsidRPr="005403A2" w14:paraId="016BF88F" w14:textId="77777777" w:rsidTr="00A706BC">
        <w:tc>
          <w:tcPr>
            <w:tcW w:w="1877" w:type="pct"/>
            <w:gridSpan w:val="5"/>
            <w:vMerge/>
            <w:tcBorders>
              <w:top w:val="single" w:sz="12" w:space="0" w:color="auto"/>
              <w:left w:val="single" w:sz="12" w:space="0" w:color="auto"/>
              <w:bottom w:val="single" w:sz="12" w:space="0" w:color="auto"/>
              <w:right w:val="single" w:sz="12" w:space="0" w:color="auto"/>
            </w:tcBorders>
            <w:vAlign w:val="center"/>
          </w:tcPr>
          <w:p w14:paraId="03CD0B18" w14:textId="77777777" w:rsidR="00A706BC" w:rsidRPr="005403A2" w:rsidRDefault="00A706BC" w:rsidP="00A706BC">
            <w:pPr>
              <w:rPr>
                <w:b/>
                <w:sz w:val="20"/>
                <w:szCs w:val="20"/>
              </w:rPr>
            </w:pPr>
          </w:p>
        </w:tc>
        <w:tc>
          <w:tcPr>
            <w:tcW w:w="1127" w:type="pct"/>
            <w:gridSpan w:val="5"/>
            <w:tcBorders>
              <w:top w:val="single" w:sz="4" w:space="0" w:color="auto"/>
              <w:left w:val="single" w:sz="12" w:space="0" w:color="auto"/>
              <w:bottom w:val="single" w:sz="4" w:space="0" w:color="auto"/>
              <w:right w:val="single" w:sz="4" w:space="0" w:color="auto"/>
            </w:tcBorders>
            <w:vAlign w:val="center"/>
          </w:tcPr>
          <w:p w14:paraId="6C2F413A" w14:textId="77777777" w:rsidR="00A706BC" w:rsidRPr="005403A2" w:rsidRDefault="00A706BC" w:rsidP="00A706BC">
            <w:pPr>
              <w:rPr>
                <w:sz w:val="20"/>
                <w:szCs w:val="20"/>
              </w:rPr>
            </w:pPr>
            <w:r w:rsidRPr="005403A2">
              <w:rPr>
                <w:sz w:val="20"/>
                <w:szCs w:val="20"/>
              </w:rPr>
              <w:t>Kısa Sınav</w:t>
            </w:r>
          </w:p>
        </w:tc>
        <w:tc>
          <w:tcPr>
            <w:tcW w:w="1249" w:type="pct"/>
            <w:tcBorders>
              <w:top w:val="single" w:sz="4" w:space="0" w:color="auto"/>
              <w:left w:val="single" w:sz="4" w:space="0" w:color="auto"/>
              <w:bottom w:val="single" w:sz="4" w:space="0" w:color="auto"/>
              <w:right w:val="single" w:sz="8" w:space="0" w:color="auto"/>
            </w:tcBorders>
          </w:tcPr>
          <w:p w14:paraId="6BE64009" w14:textId="77777777" w:rsidR="00A706BC" w:rsidRPr="005403A2" w:rsidRDefault="00A706BC" w:rsidP="00A706BC"/>
        </w:tc>
        <w:tc>
          <w:tcPr>
            <w:tcW w:w="747" w:type="pct"/>
            <w:gridSpan w:val="2"/>
            <w:tcBorders>
              <w:top w:val="single" w:sz="4" w:space="0" w:color="auto"/>
              <w:left w:val="single" w:sz="8" w:space="0" w:color="auto"/>
              <w:bottom w:val="single" w:sz="4" w:space="0" w:color="auto"/>
              <w:right w:val="single" w:sz="12" w:space="0" w:color="auto"/>
            </w:tcBorders>
          </w:tcPr>
          <w:p w14:paraId="7B337DBF" w14:textId="77777777" w:rsidR="00A706BC" w:rsidRPr="005403A2" w:rsidRDefault="00A706BC" w:rsidP="00A706BC">
            <w:pPr>
              <w:rPr>
                <w:sz w:val="20"/>
                <w:szCs w:val="20"/>
              </w:rPr>
            </w:pPr>
            <w:r w:rsidRPr="005403A2">
              <w:rPr>
                <w:sz w:val="20"/>
                <w:szCs w:val="20"/>
              </w:rPr>
              <w:t xml:space="preserve"> </w:t>
            </w:r>
          </w:p>
        </w:tc>
      </w:tr>
      <w:tr w:rsidR="00A706BC" w:rsidRPr="005403A2" w14:paraId="52AFA457" w14:textId="77777777" w:rsidTr="00A706BC">
        <w:tc>
          <w:tcPr>
            <w:tcW w:w="1877" w:type="pct"/>
            <w:gridSpan w:val="5"/>
            <w:vMerge/>
            <w:tcBorders>
              <w:top w:val="single" w:sz="12" w:space="0" w:color="auto"/>
              <w:left w:val="single" w:sz="12" w:space="0" w:color="auto"/>
              <w:bottom w:val="single" w:sz="12" w:space="0" w:color="auto"/>
              <w:right w:val="single" w:sz="12" w:space="0" w:color="auto"/>
            </w:tcBorders>
            <w:vAlign w:val="center"/>
          </w:tcPr>
          <w:p w14:paraId="262B3648" w14:textId="77777777" w:rsidR="00A706BC" w:rsidRPr="005403A2" w:rsidRDefault="00A706BC" w:rsidP="00A706BC">
            <w:pPr>
              <w:rPr>
                <w:b/>
                <w:sz w:val="20"/>
                <w:szCs w:val="20"/>
              </w:rPr>
            </w:pPr>
          </w:p>
        </w:tc>
        <w:tc>
          <w:tcPr>
            <w:tcW w:w="1127" w:type="pct"/>
            <w:gridSpan w:val="5"/>
            <w:tcBorders>
              <w:top w:val="single" w:sz="4" w:space="0" w:color="auto"/>
              <w:left w:val="single" w:sz="12" w:space="0" w:color="auto"/>
              <w:bottom w:val="single" w:sz="4" w:space="0" w:color="auto"/>
              <w:right w:val="single" w:sz="4" w:space="0" w:color="auto"/>
            </w:tcBorders>
            <w:vAlign w:val="center"/>
          </w:tcPr>
          <w:p w14:paraId="62CE21B3" w14:textId="77777777" w:rsidR="00A706BC" w:rsidRPr="005403A2" w:rsidRDefault="00A706BC" w:rsidP="00A706BC">
            <w:pPr>
              <w:rPr>
                <w:sz w:val="20"/>
                <w:szCs w:val="20"/>
              </w:rPr>
            </w:pPr>
            <w:r w:rsidRPr="005403A2">
              <w:rPr>
                <w:sz w:val="20"/>
                <w:szCs w:val="20"/>
              </w:rPr>
              <w:t>Ödev</w:t>
            </w:r>
          </w:p>
        </w:tc>
        <w:tc>
          <w:tcPr>
            <w:tcW w:w="1249" w:type="pct"/>
            <w:tcBorders>
              <w:top w:val="single" w:sz="4" w:space="0" w:color="auto"/>
              <w:left w:val="single" w:sz="4" w:space="0" w:color="auto"/>
              <w:bottom w:val="single" w:sz="4" w:space="0" w:color="auto"/>
              <w:right w:val="single" w:sz="8" w:space="0" w:color="auto"/>
            </w:tcBorders>
          </w:tcPr>
          <w:p w14:paraId="18EFC88D" w14:textId="77777777" w:rsidR="00A706BC" w:rsidRPr="005403A2" w:rsidRDefault="00A706BC" w:rsidP="00A706BC">
            <w:pPr>
              <w:jc w:val="center"/>
            </w:pPr>
            <w:r w:rsidRPr="005403A2">
              <w:t xml:space="preserve"> </w:t>
            </w:r>
          </w:p>
        </w:tc>
        <w:tc>
          <w:tcPr>
            <w:tcW w:w="747" w:type="pct"/>
            <w:gridSpan w:val="2"/>
            <w:tcBorders>
              <w:top w:val="single" w:sz="4" w:space="0" w:color="auto"/>
              <w:left w:val="single" w:sz="8" w:space="0" w:color="auto"/>
              <w:bottom w:val="single" w:sz="4" w:space="0" w:color="auto"/>
              <w:right w:val="single" w:sz="12" w:space="0" w:color="auto"/>
            </w:tcBorders>
          </w:tcPr>
          <w:p w14:paraId="41ED9666" w14:textId="77777777" w:rsidR="00A706BC" w:rsidRPr="005403A2" w:rsidRDefault="00A706BC" w:rsidP="00A706BC">
            <w:pPr>
              <w:jc w:val="center"/>
            </w:pPr>
            <w:r w:rsidRPr="005403A2">
              <w:t xml:space="preserve">  </w:t>
            </w:r>
          </w:p>
        </w:tc>
      </w:tr>
      <w:tr w:rsidR="00A706BC" w:rsidRPr="005403A2" w14:paraId="67221AB4" w14:textId="77777777" w:rsidTr="00A706BC">
        <w:tc>
          <w:tcPr>
            <w:tcW w:w="1877" w:type="pct"/>
            <w:gridSpan w:val="5"/>
            <w:vMerge/>
            <w:tcBorders>
              <w:top w:val="single" w:sz="12" w:space="0" w:color="auto"/>
              <w:left w:val="single" w:sz="12" w:space="0" w:color="auto"/>
              <w:bottom w:val="single" w:sz="12" w:space="0" w:color="auto"/>
              <w:right w:val="single" w:sz="12" w:space="0" w:color="auto"/>
            </w:tcBorders>
            <w:vAlign w:val="center"/>
          </w:tcPr>
          <w:p w14:paraId="37407CEA" w14:textId="77777777" w:rsidR="00A706BC" w:rsidRPr="005403A2" w:rsidRDefault="00A706BC" w:rsidP="00A706BC">
            <w:pPr>
              <w:rPr>
                <w:b/>
                <w:sz w:val="20"/>
                <w:szCs w:val="20"/>
              </w:rPr>
            </w:pPr>
          </w:p>
        </w:tc>
        <w:tc>
          <w:tcPr>
            <w:tcW w:w="1127" w:type="pct"/>
            <w:gridSpan w:val="5"/>
            <w:tcBorders>
              <w:top w:val="single" w:sz="4" w:space="0" w:color="auto"/>
              <w:left w:val="single" w:sz="12" w:space="0" w:color="auto"/>
              <w:bottom w:val="single" w:sz="8" w:space="0" w:color="auto"/>
              <w:right w:val="single" w:sz="4" w:space="0" w:color="auto"/>
            </w:tcBorders>
            <w:vAlign w:val="center"/>
          </w:tcPr>
          <w:p w14:paraId="4004F8A5" w14:textId="77777777" w:rsidR="00A706BC" w:rsidRPr="005403A2" w:rsidRDefault="00A706BC" w:rsidP="00A706BC">
            <w:pPr>
              <w:rPr>
                <w:sz w:val="20"/>
                <w:szCs w:val="20"/>
              </w:rPr>
            </w:pPr>
            <w:r w:rsidRPr="005403A2">
              <w:rPr>
                <w:sz w:val="20"/>
                <w:szCs w:val="20"/>
              </w:rPr>
              <w:t>Proje</w:t>
            </w:r>
          </w:p>
        </w:tc>
        <w:tc>
          <w:tcPr>
            <w:tcW w:w="1249" w:type="pct"/>
            <w:tcBorders>
              <w:top w:val="single" w:sz="4" w:space="0" w:color="auto"/>
              <w:left w:val="single" w:sz="4" w:space="0" w:color="auto"/>
              <w:bottom w:val="single" w:sz="8" w:space="0" w:color="auto"/>
              <w:right w:val="single" w:sz="8" w:space="0" w:color="auto"/>
            </w:tcBorders>
          </w:tcPr>
          <w:p w14:paraId="19C3B167" w14:textId="77777777" w:rsidR="00A706BC" w:rsidRPr="005403A2" w:rsidRDefault="00A706BC" w:rsidP="00A706BC">
            <w:pPr>
              <w:jc w:val="center"/>
            </w:pPr>
            <w:r w:rsidRPr="005403A2">
              <w:t xml:space="preserve"> </w:t>
            </w:r>
          </w:p>
        </w:tc>
        <w:tc>
          <w:tcPr>
            <w:tcW w:w="747" w:type="pct"/>
            <w:gridSpan w:val="2"/>
            <w:tcBorders>
              <w:top w:val="single" w:sz="4" w:space="0" w:color="auto"/>
              <w:left w:val="single" w:sz="8" w:space="0" w:color="auto"/>
              <w:bottom w:val="single" w:sz="8" w:space="0" w:color="auto"/>
              <w:right w:val="single" w:sz="12" w:space="0" w:color="auto"/>
            </w:tcBorders>
          </w:tcPr>
          <w:p w14:paraId="03797FA2" w14:textId="77777777" w:rsidR="00A706BC" w:rsidRPr="005403A2" w:rsidRDefault="00A706BC" w:rsidP="00A706BC">
            <w:pPr>
              <w:jc w:val="center"/>
            </w:pPr>
            <w:r w:rsidRPr="005403A2">
              <w:t xml:space="preserve"> </w:t>
            </w:r>
          </w:p>
        </w:tc>
      </w:tr>
      <w:tr w:rsidR="00A706BC" w:rsidRPr="005403A2" w14:paraId="429A85EA" w14:textId="77777777" w:rsidTr="00A706BC">
        <w:tc>
          <w:tcPr>
            <w:tcW w:w="1877" w:type="pct"/>
            <w:gridSpan w:val="5"/>
            <w:vMerge/>
            <w:tcBorders>
              <w:top w:val="single" w:sz="12" w:space="0" w:color="auto"/>
              <w:left w:val="single" w:sz="12" w:space="0" w:color="auto"/>
              <w:bottom w:val="single" w:sz="12" w:space="0" w:color="auto"/>
              <w:right w:val="single" w:sz="12" w:space="0" w:color="auto"/>
            </w:tcBorders>
            <w:vAlign w:val="center"/>
          </w:tcPr>
          <w:p w14:paraId="226755B7" w14:textId="77777777" w:rsidR="00A706BC" w:rsidRPr="005403A2" w:rsidRDefault="00A706BC" w:rsidP="00A706BC">
            <w:pPr>
              <w:rPr>
                <w:b/>
                <w:sz w:val="20"/>
                <w:szCs w:val="20"/>
              </w:rPr>
            </w:pPr>
          </w:p>
        </w:tc>
        <w:tc>
          <w:tcPr>
            <w:tcW w:w="1127" w:type="pct"/>
            <w:gridSpan w:val="5"/>
            <w:tcBorders>
              <w:top w:val="single" w:sz="8" w:space="0" w:color="auto"/>
              <w:left w:val="single" w:sz="12" w:space="0" w:color="auto"/>
              <w:bottom w:val="single" w:sz="8" w:space="0" w:color="auto"/>
              <w:right w:val="single" w:sz="4" w:space="0" w:color="auto"/>
            </w:tcBorders>
            <w:vAlign w:val="center"/>
          </w:tcPr>
          <w:p w14:paraId="71501DA7" w14:textId="77777777" w:rsidR="00A706BC" w:rsidRPr="005403A2" w:rsidRDefault="00A706BC" w:rsidP="00A706BC">
            <w:pPr>
              <w:rPr>
                <w:sz w:val="20"/>
                <w:szCs w:val="20"/>
              </w:rPr>
            </w:pPr>
            <w:r w:rsidRPr="005403A2">
              <w:rPr>
                <w:sz w:val="20"/>
                <w:szCs w:val="20"/>
              </w:rPr>
              <w:t>Rapor</w:t>
            </w:r>
          </w:p>
        </w:tc>
        <w:tc>
          <w:tcPr>
            <w:tcW w:w="1249" w:type="pct"/>
            <w:tcBorders>
              <w:top w:val="single" w:sz="8" w:space="0" w:color="auto"/>
              <w:left w:val="single" w:sz="4" w:space="0" w:color="auto"/>
              <w:bottom w:val="single" w:sz="8" w:space="0" w:color="auto"/>
              <w:right w:val="single" w:sz="8" w:space="0" w:color="auto"/>
            </w:tcBorders>
          </w:tcPr>
          <w:p w14:paraId="298E7725" w14:textId="77777777" w:rsidR="00A706BC" w:rsidRPr="005403A2" w:rsidRDefault="00A706BC" w:rsidP="00A706BC">
            <w:pPr>
              <w:jc w:val="center"/>
            </w:pPr>
          </w:p>
        </w:tc>
        <w:tc>
          <w:tcPr>
            <w:tcW w:w="747" w:type="pct"/>
            <w:gridSpan w:val="2"/>
            <w:tcBorders>
              <w:top w:val="single" w:sz="8" w:space="0" w:color="auto"/>
              <w:left w:val="single" w:sz="8" w:space="0" w:color="auto"/>
              <w:bottom w:val="single" w:sz="8" w:space="0" w:color="auto"/>
              <w:right w:val="single" w:sz="12" w:space="0" w:color="auto"/>
            </w:tcBorders>
          </w:tcPr>
          <w:p w14:paraId="597D9A6F" w14:textId="77777777" w:rsidR="00A706BC" w:rsidRPr="005403A2" w:rsidRDefault="00A706BC" w:rsidP="00A706BC"/>
        </w:tc>
      </w:tr>
      <w:tr w:rsidR="00A706BC" w:rsidRPr="005403A2" w14:paraId="2067A33B" w14:textId="77777777" w:rsidTr="00A706BC">
        <w:tc>
          <w:tcPr>
            <w:tcW w:w="1877" w:type="pct"/>
            <w:gridSpan w:val="5"/>
            <w:vMerge/>
            <w:tcBorders>
              <w:top w:val="single" w:sz="12" w:space="0" w:color="auto"/>
              <w:left w:val="single" w:sz="12" w:space="0" w:color="auto"/>
              <w:bottom w:val="single" w:sz="12" w:space="0" w:color="auto"/>
              <w:right w:val="single" w:sz="12" w:space="0" w:color="auto"/>
            </w:tcBorders>
            <w:vAlign w:val="center"/>
          </w:tcPr>
          <w:p w14:paraId="3D1049EF" w14:textId="77777777" w:rsidR="00A706BC" w:rsidRPr="005403A2" w:rsidRDefault="00A706BC" w:rsidP="00A706BC">
            <w:pPr>
              <w:rPr>
                <w:b/>
                <w:sz w:val="20"/>
                <w:szCs w:val="20"/>
              </w:rPr>
            </w:pPr>
          </w:p>
        </w:tc>
        <w:tc>
          <w:tcPr>
            <w:tcW w:w="1127" w:type="pct"/>
            <w:gridSpan w:val="5"/>
            <w:tcBorders>
              <w:top w:val="single" w:sz="8" w:space="0" w:color="auto"/>
              <w:left w:val="single" w:sz="12" w:space="0" w:color="auto"/>
              <w:bottom w:val="single" w:sz="12" w:space="0" w:color="auto"/>
              <w:right w:val="single" w:sz="4" w:space="0" w:color="auto"/>
            </w:tcBorders>
            <w:vAlign w:val="center"/>
          </w:tcPr>
          <w:p w14:paraId="34F12D31" w14:textId="77777777" w:rsidR="00A706BC" w:rsidRPr="005403A2" w:rsidRDefault="00A706BC" w:rsidP="00A706BC">
            <w:pPr>
              <w:rPr>
                <w:sz w:val="20"/>
                <w:szCs w:val="20"/>
              </w:rPr>
            </w:pPr>
            <w:r w:rsidRPr="005403A2">
              <w:rPr>
                <w:sz w:val="20"/>
                <w:szCs w:val="20"/>
              </w:rPr>
              <w:t>Diğer (………)</w:t>
            </w:r>
          </w:p>
        </w:tc>
        <w:tc>
          <w:tcPr>
            <w:tcW w:w="1249" w:type="pct"/>
            <w:tcBorders>
              <w:top w:val="single" w:sz="8" w:space="0" w:color="auto"/>
              <w:left w:val="single" w:sz="4" w:space="0" w:color="auto"/>
              <w:bottom w:val="single" w:sz="12" w:space="0" w:color="auto"/>
              <w:right w:val="single" w:sz="8" w:space="0" w:color="auto"/>
            </w:tcBorders>
          </w:tcPr>
          <w:p w14:paraId="235F82B3" w14:textId="77777777" w:rsidR="00A706BC" w:rsidRPr="005403A2" w:rsidRDefault="00A706BC" w:rsidP="00A706BC"/>
        </w:tc>
        <w:tc>
          <w:tcPr>
            <w:tcW w:w="747" w:type="pct"/>
            <w:gridSpan w:val="2"/>
            <w:tcBorders>
              <w:top w:val="single" w:sz="8" w:space="0" w:color="auto"/>
              <w:left w:val="single" w:sz="8" w:space="0" w:color="auto"/>
              <w:bottom w:val="single" w:sz="12" w:space="0" w:color="auto"/>
              <w:right w:val="single" w:sz="12" w:space="0" w:color="auto"/>
            </w:tcBorders>
          </w:tcPr>
          <w:p w14:paraId="2225D4F6" w14:textId="77777777" w:rsidR="00A706BC" w:rsidRPr="005403A2" w:rsidRDefault="00A706BC" w:rsidP="00A706BC"/>
        </w:tc>
      </w:tr>
      <w:tr w:rsidR="00A706BC" w:rsidRPr="005403A2" w14:paraId="3E118F03" w14:textId="77777777" w:rsidTr="00A706BC">
        <w:trPr>
          <w:trHeight w:val="392"/>
        </w:trPr>
        <w:tc>
          <w:tcPr>
            <w:tcW w:w="1877" w:type="pct"/>
            <w:gridSpan w:val="5"/>
            <w:tcBorders>
              <w:top w:val="single" w:sz="12" w:space="0" w:color="auto"/>
              <w:left w:val="single" w:sz="12" w:space="0" w:color="auto"/>
              <w:bottom w:val="single" w:sz="12" w:space="0" w:color="auto"/>
              <w:right w:val="single" w:sz="12" w:space="0" w:color="auto"/>
            </w:tcBorders>
            <w:vAlign w:val="center"/>
          </w:tcPr>
          <w:p w14:paraId="42EDDB4F" w14:textId="77777777" w:rsidR="00A706BC" w:rsidRPr="005403A2" w:rsidRDefault="00A706BC" w:rsidP="00A706BC">
            <w:pPr>
              <w:jc w:val="center"/>
              <w:rPr>
                <w:b/>
                <w:sz w:val="20"/>
                <w:szCs w:val="20"/>
              </w:rPr>
            </w:pPr>
            <w:r w:rsidRPr="005403A2">
              <w:rPr>
                <w:b/>
                <w:sz w:val="20"/>
                <w:szCs w:val="20"/>
              </w:rPr>
              <w:t>YARIYIL SONU SINAVI</w:t>
            </w:r>
          </w:p>
        </w:tc>
        <w:tc>
          <w:tcPr>
            <w:tcW w:w="1127" w:type="pct"/>
            <w:gridSpan w:val="5"/>
            <w:tcBorders>
              <w:top w:val="single" w:sz="12" w:space="0" w:color="auto"/>
              <w:left w:val="single" w:sz="12" w:space="0" w:color="auto"/>
              <w:bottom w:val="single" w:sz="8" w:space="0" w:color="auto"/>
              <w:right w:val="single" w:sz="4" w:space="0" w:color="auto"/>
            </w:tcBorders>
          </w:tcPr>
          <w:p w14:paraId="3A034D7A" w14:textId="77777777" w:rsidR="00A706BC" w:rsidRPr="005403A2" w:rsidRDefault="00A706BC" w:rsidP="00A706BC">
            <w:pPr>
              <w:rPr>
                <w:sz w:val="20"/>
                <w:szCs w:val="20"/>
              </w:rPr>
            </w:pPr>
          </w:p>
        </w:tc>
        <w:tc>
          <w:tcPr>
            <w:tcW w:w="1249" w:type="pct"/>
            <w:tcBorders>
              <w:top w:val="single" w:sz="12" w:space="0" w:color="auto"/>
              <w:left w:val="single" w:sz="4" w:space="0" w:color="auto"/>
              <w:bottom w:val="single" w:sz="8" w:space="0" w:color="auto"/>
              <w:right w:val="single" w:sz="8" w:space="0" w:color="auto"/>
            </w:tcBorders>
            <w:vAlign w:val="center"/>
          </w:tcPr>
          <w:p w14:paraId="2BC00AC0" w14:textId="77777777" w:rsidR="00A706BC" w:rsidRPr="005403A2" w:rsidRDefault="00A706BC" w:rsidP="00A706BC">
            <w:pPr>
              <w:jc w:val="center"/>
            </w:pPr>
            <w:r w:rsidRPr="005403A2">
              <w:rPr>
                <w:sz w:val="20"/>
                <w:szCs w:val="20"/>
              </w:rPr>
              <w:t xml:space="preserve"> 1</w:t>
            </w:r>
          </w:p>
        </w:tc>
        <w:tc>
          <w:tcPr>
            <w:tcW w:w="747" w:type="pct"/>
            <w:gridSpan w:val="2"/>
            <w:tcBorders>
              <w:top w:val="single" w:sz="12" w:space="0" w:color="auto"/>
              <w:left w:val="single" w:sz="8" w:space="0" w:color="auto"/>
              <w:bottom w:val="single" w:sz="8" w:space="0" w:color="auto"/>
              <w:right w:val="single" w:sz="12" w:space="0" w:color="auto"/>
            </w:tcBorders>
            <w:vAlign w:val="center"/>
          </w:tcPr>
          <w:p w14:paraId="016941E5" w14:textId="77777777" w:rsidR="00A706BC" w:rsidRPr="005403A2" w:rsidRDefault="00A706BC" w:rsidP="00A706BC">
            <w:pPr>
              <w:jc w:val="center"/>
              <w:rPr>
                <w:sz w:val="20"/>
                <w:szCs w:val="20"/>
              </w:rPr>
            </w:pPr>
            <w:r w:rsidRPr="005403A2">
              <w:rPr>
                <w:sz w:val="20"/>
                <w:szCs w:val="20"/>
              </w:rPr>
              <w:t xml:space="preserve">60 </w:t>
            </w:r>
          </w:p>
        </w:tc>
      </w:tr>
      <w:tr w:rsidR="00A706BC" w:rsidRPr="005403A2" w14:paraId="6341C5AA" w14:textId="77777777" w:rsidTr="00A706BC">
        <w:trPr>
          <w:trHeight w:val="447"/>
        </w:trPr>
        <w:tc>
          <w:tcPr>
            <w:tcW w:w="1877" w:type="pct"/>
            <w:gridSpan w:val="5"/>
            <w:tcBorders>
              <w:top w:val="single" w:sz="12" w:space="0" w:color="auto"/>
              <w:left w:val="single" w:sz="12" w:space="0" w:color="auto"/>
              <w:bottom w:val="single" w:sz="12" w:space="0" w:color="auto"/>
              <w:right w:val="single" w:sz="12" w:space="0" w:color="auto"/>
            </w:tcBorders>
            <w:vAlign w:val="center"/>
          </w:tcPr>
          <w:p w14:paraId="42A82EFF" w14:textId="77777777" w:rsidR="00A706BC" w:rsidRPr="005403A2" w:rsidRDefault="00A706BC" w:rsidP="00A706BC">
            <w:pPr>
              <w:jc w:val="center"/>
              <w:rPr>
                <w:b/>
                <w:sz w:val="20"/>
                <w:szCs w:val="20"/>
              </w:rPr>
            </w:pPr>
            <w:r w:rsidRPr="005403A2">
              <w:rPr>
                <w:b/>
                <w:sz w:val="20"/>
                <w:szCs w:val="20"/>
              </w:rPr>
              <w:t>VARSA ÖNERİLEN ÖNKOŞUL(LAR)</w:t>
            </w:r>
          </w:p>
        </w:tc>
        <w:tc>
          <w:tcPr>
            <w:tcW w:w="3123" w:type="pct"/>
            <w:gridSpan w:val="8"/>
            <w:tcBorders>
              <w:top w:val="single" w:sz="12" w:space="0" w:color="auto"/>
              <w:left w:val="single" w:sz="12" w:space="0" w:color="auto"/>
              <w:bottom w:val="single" w:sz="12" w:space="0" w:color="auto"/>
              <w:right w:val="single" w:sz="12" w:space="0" w:color="auto"/>
            </w:tcBorders>
            <w:vAlign w:val="center"/>
          </w:tcPr>
          <w:p w14:paraId="491FC7D3" w14:textId="77777777" w:rsidR="00A706BC" w:rsidRPr="00207F32" w:rsidRDefault="00A706BC" w:rsidP="00A706BC">
            <w:pPr>
              <w:jc w:val="both"/>
              <w:rPr>
                <w:color w:val="000000"/>
                <w:sz w:val="20"/>
                <w:szCs w:val="20"/>
              </w:rPr>
            </w:pPr>
            <w:r w:rsidRPr="00207F32">
              <w:rPr>
                <w:color w:val="000000"/>
                <w:sz w:val="20"/>
                <w:szCs w:val="20"/>
              </w:rPr>
              <w:t xml:space="preserve"> Yok</w:t>
            </w:r>
          </w:p>
        </w:tc>
      </w:tr>
      <w:tr w:rsidR="00A706BC" w:rsidRPr="005403A2" w14:paraId="0FAF9318" w14:textId="77777777" w:rsidTr="00A706BC">
        <w:trPr>
          <w:trHeight w:val="447"/>
        </w:trPr>
        <w:tc>
          <w:tcPr>
            <w:tcW w:w="1877" w:type="pct"/>
            <w:gridSpan w:val="5"/>
            <w:tcBorders>
              <w:top w:val="single" w:sz="12" w:space="0" w:color="auto"/>
              <w:left w:val="single" w:sz="12" w:space="0" w:color="auto"/>
              <w:bottom w:val="single" w:sz="12" w:space="0" w:color="auto"/>
              <w:right w:val="single" w:sz="12" w:space="0" w:color="auto"/>
            </w:tcBorders>
            <w:vAlign w:val="center"/>
          </w:tcPr>
          <w:p w14:paraId="6D48E6B1" w14:textId="77777777" w:rsidR="00A706BC" w:rsidRPr="005403A2" w:rsidRDefault="00A706BC" w:rsidP="00A706BC">
            <w:pPr>
              <w:jc w:val="center"/>
              <w:rPr>
                <w:b/>
                <w:sz w:val="20"/>
                <w:szCs w:val="20"/>
              </w:rPr>
            </w:pPr>
            <w:r w:rsidRPr="005403A2">
              <w:rPr>
                <w:b/>
                <w:sz w:val="20"/>
                <w:szCs w:val="20"/>
              </w:rPr>
              <w:t>DERSİN KISA İÇERİĞİ</w:t>
            </w:r>
          </w:p>
        </w:tc>
        <w:tc>
          <w:tcPr>
            <w:tcW w:w="3123" w:type="pct"/>
            <w:gridSpan w:val="8"/>
            <w:tcBorders>
              <w:top w:val="single" w:sz="12" w:space="0" w:color="auto"/>
              <w:left w:val="single" w:sz="12" w:space="0" w:color="auto"/>
              <w:bottom w:val="single" w:sz="12" w:space="0" w:color="auto"/>
              <w:right w:val="single" w:sz="12" w:space="0" w:color="auto"/>
            </w:tcBorders>
            <w:shd w:val="clear" w:color="auto" w:fill="auto"/>
            <w:vAlign w:val="center"/>
          </w:tcPr>
          <w:p w14:paraId="20C70FA3" w14:textId="77777777" w:rsidR="00A706BC" w:rsidRPr="00207F32" w:rsidRDefault="00A706BC" w:rsidP="00A706BC">
            <w:pPr>
              <w:rPr>
                <w:sz w:val="20"/>
                <w:szCs w:val="20"/>
              </w:rPr>
            </w:pPr>
            <w:r w:rsidRPr="00207F32">
              <w:rPr>
                <w:sz w:val="20"/>
                <w:szCs w:val="20"/>
              </w:rPr>
              <w:t xml:space="preserve">Zeminlerin fiziksel özellikleri ve </w:t>
            </w:r>
            <w:proofErr w:type="gramStart"/>
            <w:r w:rsidRPr="00207F32">
              <w:rPr>
                <w:sz w:val="20"/>
                <w:szCs w:val="20"/>
              </w:rPr>
              <w:t>sınıflandırılması ,</w:t>
            </w:r>
            <w:proofErr w:type="gramEnd"/>
            <w:r w:rsidRPr="00207F32">
              <w:rPr>
                <w:sz w:val="20"/>
                <w:szCs w:val="20"/>
              </w:rPr>
              <w:t xml:space="preserve"> örnek alma ve metotları , genel jeoloji , zeminlerin oluşumu ve türleri , zeminlerin geçirimliliği</w:t>
            </w:r>
          </w:p>
        </w:tc>
      </w:tr>
      <w:tr w:rsidR="00A706BC" w:rsidRPr="005403A2" w14:paraId="3C7DE470" w14:textId="77777777" w:rsidTr="00A706BC">
        <w:trPr>
          <w:trHeight w:val="426"/>
        </w:trPr>
        <w:tc>
          <w:tcPr>
            <w:tcW w:w="1877" w:type="pct"/>
            <w:gridSpan w:val="5"/>
            <w:tcBorders>
              <w:top w:val="single" w:sz="12" w:space="0" w:color="auto"/>
              <w:left w:val="single" w:sz="12" w:space="0" w:color="auto"/>
              <w:bottom w:val="single" w:sz="12" w:space="0" w:color="auto"/>
              <w:right w:val="single" w:sz="12" w:space="0" w:color="auto"/>
            </w:tcBorders>
            <w:vAlign w:val="center"/>
          </w:tcPr>
          <w:p w14:paraId="5DAAC001" w14:textId="77777777" w:rsidR="00A706BC" w:rsidRPr="005403A2" w:rsidRDefault="00A706BC" w:rsidP="00A706BC">
            <w:pPr>
              <w:jc w:val="center"/>
              <w:rPr>
                <w:b/>
                <w:sz w:val="20"/>
                <w:szCs w:val="20"/>
              </w:rPr>
            </w:pPr>
            <w:r w:rsidRPr="005403A2">
              <w:rPr>
                <w:b/>
                <w:sz w:val="20"/>
                <w:szCs w:val="20"/>
              </w:rPr>
              <w:t>DERSİN AMAÇLARI</w:t>
            </w:r>
          </w:p>
        </w:tc>
        <w:tc>
          <w:tcPr>
            <w:tcW w:w="3123" w:type="pct"/>
            <w:gridSpan w:val="8"/>
            <w:tcBorders>
              <w:top w:val="single" w:sz="12" w:space="0" w:color="auto"/>
              <w:left w:val="single" w:sz="12" w:space="0" w:color="auto"/>
              <w:bottom w:val="single" w:sz="12" w:space="0" w:color="auto"/>
              <w:right w:val="single" w:sz="12" w:space="0" w:color="auto"/>
            </w:tcBorders>
            <w:shd w:val="clear" w:color="auto" w:fill="auto"/>
            <w:vAlign w:val="center"/>
          </w:tcPr>
          <w:p w14:paraId="7A94E0B8" w14:textId="77777777" w:rsidR="00A706BC" w:rsidRPr="00207F32" w:rsidRDefault="00A706BC" w:rsidP="00A706BC">
            <w:pPr>
              <w:rPr>
                <w:sz w:val="20"/>
                <w:szCs w:val="20"/>
              </w:rPr>
            </w:pPr>
            <w:r w:rsidRPr="00207F32">
              <w:rPr>
                <w:sz w:val="20"/>
                <w:szCs w:val="20"/>
              </w:rPr>
              <w:t>Zeminlerin fiziksel özelliklerini tanıyabilme ve değişik yöntemlerle sınıflandırılmasını yapabilme</w:t>
            </w:r>
          </w:p>
        </w:tc>
      </w:tr>
      <w:tr w:rsidR="00A706BC" w:rsidRPr="005403A2" w14:paraId="4A47434B" w14:textId="77777777" w:rsidTr="00A706BC">
        <w:trPr>
          <w:trHeight w:val="518"/>
        </w:trPr>
        <w:tc>
          <w:tcPr>
            <w:tcW w:w="1877" w:type="pct"/>
            <w:gridSpan w:val="5"/>
            <w:tcBorders>
              <w:top w:val="single" w:sz="12" w:space="0" w:color="auto"/>
              <w:left w:val="single" w:sz="12" w:space="0" w:color="auto"/>
              <w:bottom w:val="single" w:sz="12" w:space="0" w:color="auto"/>
              <w:right w:val="single" w:sz="12" w:space="0" w:color="auto"/>
            </w:tcBorders>
            <w:vAlign w:val="center"/>
          </w:tcPr>
          <w:p w14:paraId="44B15E40" w14:textId="77777777" w:rsidR="00A706BC" w:rsidRPr="005403A2" w:rsidRDefault="00A706BC" w:rsidP="00A706BC">
            <w:pPr>
              <w:jc w:val="center"/>
              <w:rPr>
                <w:b/>
                <w:sz w:val="20"/>
                <w:szCs w:val="20"/>
              </w:rPr>
            </w:pPr>
            <w:r w:rsidRPr="005403A2">
              <w:rPr>
                <w:b/>
                <w:sz w:val="20"/>
                <w:szCs w:val="20"/>
              </w:rPr>
              <w:t>DERSİN MESLEK EĞİTİMİNİ SAĞLAMAYA YÖNELİK KATKISI</w:t>
            </w:r>
          </w:p>
        </w:tc>
        <w:tc>
          <w:tcPr>
            <w:tcW w:w="3123" w:type="pct"/>
            <w:gridSpan w:val="8"/>
            <w:tcBorders>
              <w:top w:val="single" w:sz="12" w:space="0" w:color="auto"/>
              <w:left w:val="single" w:sz="12" w:space="0" w:color="auto"/>
              <w:bottom w:val="single" w:sz="12" w:space="0" w:color="auto"/>
              <w:right w:val="single" w:sz="12" w:space="0" w:color="auto"/>
            </w:tcBorders>
            <w:shd w:val="clear" w:color="auto" w:fill="auto"/>
            <w:vAlign w:val="center"/>
          </w:tcPr>
          <w:p w14:paraId="6379949D" w14:textId="77777777" w:rsidR="00A706BC" w:rsidRPr="00207F32" w:rsidRDefault="00A706BC" w:rsidP="00A706BC">
            <w:pPr>
              <w:rPr>
                <w:sz w:val="20"/>
                <w:szCs w:val="20"/>
              </w:rPr>
            </w:pPr>
            <w:r w:rsidRPr="00207F32">
              <w:rPr>
                <w:sz w:val="20"/>
                <w:szCs w:val="20"/>
              </w:rPr>
              <w:t xml:space="preserve">Zeminlerin oluşumundaki etkenleri </w:t>
            </w:r>
            <w:proofErr w:type="gramStart"/>
            <w:r w:rsidRPr="00207F32">
              <w:rPr>
                <w:sz w:val="20"/>
                <w:szCs w:val="20"/>
              </w:rPr>
              <w:t>kavrayabilme ,</w:t>
            </w:r>
            <w:proofErr w:type="gramEnd"/>
            <w:r w:rsidRPr="00207F32">
              <w:rPr>
                <w:sz w:val="20"/>
                <w:szCs w:val="20"/>
              </w:rPr>
              <w:t xml:space="preserve"> zeminlerin yapısı ile taşıma gücü arasında ilişki kurabilme , zemin türlerini ayırt edebilme</w:t>
            </w:r>
          </w:p>
        </w:tc>
      </w:tr>
      <w:tr w:rsidR="00A706BC" w:rsidRPr="005403A2" w14:paraId="7E07264B" w14:textId="77777777" w:rsidTr="00A706BC">
        <w:trPr>
          <w:trHeight w:val="518"/>
        </w:trPr>
        <w:tc>
          <w:tcPr>
            <w:tcW w:w="1877" w:type="pct"/>
            <w:gridSpan w:val="5"/>
            <w:tcBorders>
              <w:top w:val="single" w:sz="12" w:space="0" w:color="auto"/>
              <w:left w:val="single" w:sz="12" w:space="0" w:color="auto"/>
              <w:bottom w:val="single" w:sz="12" w:space="0" w:color="auto"/>
              <w:right w:val="single" w:sz="12" w:space="0" w:color="auto"/>
            </w:tcBorders>
            <w:vAlign w:val="center"/>
          </w:tcPr>
          <w:p w14:paraId="2AED828B" w14:textId="77777777" w:rsidR="00A706BC" w:rsidRPr="005403A2" w:rsidRDefault="00A706BC" w:rsidP="00A706BC">
            <w:pPr>
              <w:jc w:val="center"/>
              <w:rPr>
                <w:b/>
                <w:sz w:val="20"/>
                <w:szCs w:val="20"/>
              </w:rPr>
            </w:pPr>
            <w:r w:rsidRPr="005403A2">
              <w:rPr>
                <w:b/>
                <w:sz w:val="20"/>
                <w:szCs w:val="20"/>
              </w:rPr>
              <w:t>DERSİN ÖĞRENİM ÇIKTILARI</w:t>
            </w:r>
          </w:p>
        </w:tc>
        <w:tc>
          <w:tcPr>
            <w:tcW w:w="3123" w:type="pct"/>
            <w:gridSpan w:val="8"/>
            <w:tcBorders>
              <w:top w:val="single" w:sz="12" w:space="0" w:color="auto"/>
              <w:left w:val="single" w:sz="12" w:space="0" w:color="auto"/>
              <w:bottom w:val="single" w:sz="12" w:space="0" w:color="auto"/>
              <w:right w:val="single" w:sz="12" w:space="0" w:color="auto"/>
            </w:tcBorders>
            <w:vAlign w:val="center"/>
          </w:tcPr>
          <w:p w14:paraId="74B5D05B" w14:textId="77777777" w:rsidR="00A706BC" w:rsidRPr="00207F32" w:rsidRDefault="00A706BC" w:rsidP="00A706BC">
            <w:pPr>
              <w:tabs>
                <w:tab w:val="left" w:pos="7800"/>
              </w:tabs>
              <w:rPr>
                <w:sz w:val="20"/>
                <w:szCs w:val="20"/>
              </w:rPr>
            </w:pPr>
            <w:r w:rsidRPr="00207F32">
              <w:rPr>
                <w:sz w:val="20"/>
                <w:szCs w:val="20"/>
              </w:rPr>
              <w:t xml:space="preserve">Yapı ile zemin arasında ilişkiyi </w:t>
            </w:r>
            <w:proofErr w:type="gramStart"/>
            <w:r w:rsidRPr="00207F32">
              <w:rPr>
                <w:sz w:val="20"/>
                <w:szCs w:val="20"/>
              </w:rPr>
              <w:t>kurabilmek ,</w:t>
            </w:r>
            <w:proofErr w:type="gramEnd"/>
            <w:r w:rsidRPr="00207F32">
              <w:rPr>
                <w:sz w:val="20"/>
                <w:szCs w:val="20"/>
              </w:rPr>
              <w:t xml:space="preserve"> zeminlerin oluşumundaki etkenleri kavrayabilmek , zeminlerin yapısı ile taşıma gücü arasında ilişki kurabilmek , zemin türlerini ayırt edebilmek</w:t>
            </w:r>
          </w:p>
        </w:tc>
      </w:tr>
      <w:tr w:rsidR="00A706BC" w:rsidRPr="005403A2" w14:paraId="7294148E" w14:textId="77777777" w:rsidTr="00A706BC">
        <w:trPr>
          <w:trHeight w:val="540"/>
        </w:trPr>
        <w:tc>
          <w:tcPr>
            <w:tcW w:w="1877" w:type="pct"/>
            <w:gridSpan w:val="5"/>
            <w:tcBorders>
              <w:top w:val="single" w:sz="12" w:space="0" w:color="auto"/>
              <w:left w:val="single" w:sz="12" w:space="0" w:color="auto"/>
              <w:bottom w:val="single" w:sz="12" w:space="0" w:color="auto"/>
              <w:right w:val="single" w:sz="12" w:space="0" w:color="auto"/>
            </w:tcBorders>
            <w:vAlign w:val="center"/>
          </w:tcPr>
          <w:p w14:paraId="73551988" w14:textId="77777777" w:rsidR="00A706BC" w:rsidRPr="005403A2" w:rsidRDefault="00A706BC" w:rsidP="00A706BC">
            <w:pPr>
              <w:jc w:val="center"/>
              <w:rPr>
                <w:b/>
                <w:sz w:val="20"/>
                <w:szCs w:val="20"/>
              </w:rPr>
            </w:pPr>
            <w:r w:rsidRPr="005403A2">
              <w:rPr>
                <w:b/>
                <w:sz w:val="20"/>
                <w:szCs w:val="20"/>
              </w:rPr>
              <w:t>TEMEL DERS KİTABI</w:t>
            </w:r>
          </w:p>
        </w:tc>
        <w:tc>
          <w:tcPr>
            <w:tcW w:w="3123" w:type="pct"/>
            <w:gridSpan w:val="8"/>
            <w:tcBorders>
              <w:top w:val="single" w:sz="12" w:space="0" w:color="auto"/>
              <w:left w:val="single" w:sz="12" w:space="0" w:color="auto"/>
              <w:bottom w:val="single" w:sz="12" w:space="0" w:color="auto"/>
              <w:right w:val="single" w:sz="12" w:space="0" w:color="auto"/>
            </w:tcBorders>
            <w:vAlign w:val="center"/>
          </w:tcPr>
          <w:p w14:paraId="22C17437" w14:textId="77777777" w:rsidR="00A706BC" w:rsidRPr="00294CE8" w:rsidRDefault="00A706BC" w:rsidP="00A706BC">
            <w:pPr>
              <w:pStyle w:val="Balk4"/>
              <w:spacing w:before="0"/>
              <w:rPr>
                <w:rFonts w:ascii="Times New Roman" w:hAnsi="Times New Roman"/>
                <w:b w:val="0"/>
                <w:sz w:val="20"/>
                <w:szCs w:val="20"/>
              </w:rPr>
            </w:pPr>
            <w:r w:rsidRPr="00294CE8">
              <w:rPr>
                <w:rFonts w:ascii="Times New Roman" w:hAnsi="Times New Roman"/>
                <w:b w:val="0"/>
                <w:sz w:val="20"/>
                <w:szCs w:val="20"/>
              </w:rPr>
              <w:t xml:space="preserve">UZUNER BAYRAM ALİ 2007 Temel Zemin Mekaniği </w:t>
            </w:r>
          </w:p>
        </w:tc>
      </w:tr>
      <w:tr w:rsidR="00A706BC" w:rsidRPr="005403A2" w14:paraId="47B60C31" w14:textId="77777777" w:rsidTr="00A706BC">
        <w:trPr>
          <w:trHeight w:val="540"/>
        </w:trPr>
        <w:tc>
          <w:tcPr>
            <w:tcW w:w="1877" w:type="pct"/>
            <w:gridSpan w:val="5"/>
            <w:tcBorders>
              <w:top w:val="single" w:sz="12" w:space="0" w:color="auto"/>
              <w:left w:val="single" w:sz="12" w:space="0" w:color="auto"/>
              <w:bottom w:val="single" w:sz="12" w:space="0" w:color="auto"/>
              <w:right w:val="single" w:sz="12" w:space="0" w:color="auto"/>
            </w:tcBorders>
            <w:vAlign w:val="center"/>
          </w:tcPr>
          <w:p w14:paraId="35E57CBB" w14:textId="77777777" w:rsidR="00A706BC" w:rsidRPr="005403A2" w:rsidRDefault="00A706BC" w:rsidP="00A706BC">
            <w:pPr>
              <w:jc w:val="center"/>
              <w:rPr>
                <w:b/>
                <w:sz w:val="20"/>
                <w:szCs w:val="20"/>
              </w:rPr>
            </w:pPr>
            <w:r w:rsidRPr="005403A2">
              <w:rPr>
                <w:b/>
                <w:sz w:val="20"/>
                <w:szCs w:val="20"/>
              </w:rPr>
              <w:t>YARDIMCI KAYNAKLAR</w:t>
            </w:r>
          </w:p>
        </w:tc>
        <w:tc>
          <w:tcPr>
            <w:tcW w:w="3123" w:type="pct"/>
            <w:gridSpan w:val="8"/>
            <w:tcBorders>
              <w:top w:val="single" w:sz="12" w:space="0" w:color="auto"/>
              <w:left w:val="single" w:sz="12" w:space="0" w:color="auto"/>
              <w:bottom w:val="single" w:sz="12" w:space="0" w:color="auto"/>
              <w:right w:val="single" w:sz="12" w:space="0" w:color="auto"/>
            </w:tcBorders>
            <w:shd w:val="clear" w:color="auto" w:fill="auto"/>
            <w:vAlign w:val="center"/>
          </w:tcPr>
          <w:p w14:paraId="3FEED033" w14:textId="77777777" w:rsidR="00A706BC" w:rsidRPr="00207F32" w:rsidRDefault="00A706BC" w:rsidP="00A706BC">
            <w:pPr>
              <w:pStyle w:val="Balk4"/>
              <w:spacing w:before="0"/>
              <w:rPr>
                <w:rFonts w:ascii="Times New Roman" w:hAnsi="Times New Roman"/>
                <w:color w:val="000000"/>
                <w:sz w:val="20"/>
                <w:szCs w:val="20"/>
              </w:rPr>
            </w:pPr>
            <w:r w:rsidRPr="00207F32">
              <w:rPr>
                <w:rFonts w:ascii="Times New Roman" w:hAnsi="Times New Roman"/>
                <w:b w:val="0"/>
                <w:color w:val="000000"/>
                <w:sz w:val="20"/>
                <w:szCs w:val="20"/>
              </w:rPr>
              <w:t>Çeşitli kaynaklardan derlenmiş ders notları</w:t>
            </w:r>
          </w:p>
        </w:tc>
      </w:tr>
      <w:tr w:rsidR="00A706BC" w:rsidRPr="005403A2" w14:paraId="57C9DD8E" w14:textId="77777777" w:rsidTr="00A706BC">
        <w:trPr>
          <w:trHeight w:val="520"/>
        </w:trPr>
        <w:tc>
          <w:tcPr>
            <w:tcW w:w="1877" w:type="pct"/>
            <w:gridSpan w:val="5"/>
            <w:tcBorders>
              <w:top w:val="single" w:sz="12" w:space="0" w:color="auto"/>
              <w:left w:val="single" w:sz="12" w:space="0" w:color="auto"/>
              <w:bottom w:val="single" w:sz="12" w:space="0" w:color="auto"/>
              <w:right w:val="single" w:sz="12" w:space="0" w:color="auto"/>
            </w:tcBorders>
            <w:vAlign w:val="center"/>
          </w:tcPr>
          <w:p w14:paraId="2DFEA192" w14:textId="77777777" w:rsidR="00A706BC" w:rsidRPr="005403A2" w:rsidRDefault="00A706BC" w:rsidP="00A706BC">
            <w:pPr>
              <w:jc w:val="center"/>
              <w:rPr>
                <w:b/>
                <w:sz w:val="20"/>
                <w:szCs w:val="20"/>
              </w:rPr>
            </w:pPr>
            <w:r w:rsidRPr="005403A2">
              <w:rPr>
                <w:b/>
                <w:sz w:val="20"/>
                <w:szCs w:val="20"/>
              </w:rPr>
              <w:t>DERSTE GEREKLİ ARAÇ VE GEREÇLER</w:t>
            </w:r>
          </w:p>
        </w:tc>
        <w:tc>
          <w:tcPr>
            <w:tcW w:w="3123" w:type="pct"/>
            <w:gridSpan w:val="8"/>
            <w:tcBorders>
              <w:top w:val="single" w:sz="12" w:space="0" w:color="auto"/>
              <w:left w:val="single" w:sz="12" w:space="0" w:color="auto"/>
              <w:bottom w:val="single" w:sz="12" w:space="0" w:color="auto"/>
              <w:right w:val="single" w:sz="12" w:space="0" w:color="auto"/>
            </w:tcBorders>
            <w:vAlign w:val="center"/>
          </w:tcPr>
          <w:p w14:paraId="1C893BDA" w14:textId="77777777" w:rsidR="00A706BC" w:rsidRPr="00207F32" w:rsidRDefault="00A706BC" w:rsidP="00A706BC">
            <w:pPr>
              <w:rPr>
                <w:sz w:val="20"/>
                <w:szCs w:val="20"/>
              </w:rPr>
            </w:pPr>
            <w:r w:rsidRPr="00207F32">
              <w:rPr>
                <w:sz w:val="20"/>
                <w:szCs w:val="20"/>
              </w:rPr>
              <w:t xml:space="preserve">Hesap makinesi </w:t>
            </w:r>
          </w:p>
        </w:tc>
      </w:tr>
    </w:tbl>
    <w:p w14:paraId="764575BC" w14:textId="77777777" w:rsidR="00A706BC" w:rsidRDefault="00A706BC" w:rsidP="00A706BC">
      <w:pPr>
        <w:rPr>
          <w:sz w:val="18"/>
          <w:szCs w:val="18"/>
        </w:rPr>
      </w:pPr>
    </w:p>
    <w:p w14:paraId="61C2B5BD" w14:textId="77777777" w:rsidR="00A706BC" w:rsidRDefault="00A706BC" w:rsidP="00A706BC">
      <w:pPr>
        <w:rPr>
          <w:sz w:val="18"/>
          <w:szCs w:val="18"/>
        </w:rPr>
      </w:pPr>
    </w:p>
    <w:p w14:paraId="05C30B06" w14:textId="77777777" w:rsidR="00A706BC" w:rsidRDefault="00A706BC" w:rsidP="00A706BC">
      <w:pPr>
        <w:rPr>
          <w:sz w:val="18"/>
          <w:szCs w:val="18"/>
        </w:rPr>
      </w:pPr>
    </w:p>
    <w:p w14:paraId="7C87C556" w14:textId="77777777" w:rsidR="00440396" w:rsidRDefault="00440396" w:rsidP="00A706BC">
      <w:pPr>
        <w:rPr>
          <w:sz w:val="18"/>
          <w:szCs w:val="18"/>
        </w:rPr>
      </w:pPr>
    </w:p>
    <w:p w14:paraId="4961A9D0" w14:textId="77777777" w:rsidR="00440396" w:rsidRDefault="00440396" w:rsidP="00A706BC">
      <w:pPr>
        <w:rPr>
          <w:sz w:val="18"/>
          <w:szCs w:val="18"/>
        </w:rPr>
      </w:pPr>
    </w:p>
    <w:p w14:paraId="5247B7B5" w14:textId="77777777" w:rsidR="00440396" w:rsidRDefault="00440396" w:rsidP="00A706BC">
      <w:pPr>
        <w:rPr>
          <w:sz w:val="18"/>
          <w:szCs w:val="18"/>
        </w:rPr>
      </w:pPr>
    </w:p>
    <w:p w14:paraId="001C5976" w14:textId="77777777" w:rsidR="00440396" w:rsidRDefault="00440396" w:rsidP="00A706BC">
      <w:pPr>
        <w:rPr>
          <w:sz w:val="18"/>
          <w:szCs w:val="18"/>
        </w:rPr>
      </w:pPr>
    </w:p>
    <w:p w14:paraId="60171A20" w14:textId="77777777" w:rsidR="00440396" w:rsidRDefault="00440396" w:rsidP="00A706BC">
      <w:pPr>
        <w:rPr>
          <w:sz w:val="18"/>
          <w:szCs w:val="18"/>
        </w:rPr>
      </w:pPr>
    </w:p>
    <w:p w14:paraId="7A460941" w14:textId="77777777" w:rsidR="00440396" w:rsidRDefault="00440396" w:rsidP="00A706BC">
      <w:pPr>
        <w:rPr>
          <w:sz w:val="18"/>
          <w:szCs w:val="18"/>
        </w:rPr>
      </w:pPr>
    </w:p>
    <w:p w14:paraId="3EC2E1D0" w14:textId="77777777" w:rsidR="00440396" w:rsidRDefault="00440396" w:rsidP="00A706BC">
      <w:pPr>
        <w:rPr>
          <w:sz w:val="18"/>
          <w:szCs w:val="18"/>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219"/>
        <w:gridCol w:w="9062"/>
      </w:tblGrid>
      <w:tr w:rsidR="00A706BC" w:rsidRPr="005403A2" w14:paraId="30177F4C" w14:textId="77777777" w:rsidTr="00A706BC">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268AA638" w14:textId="77777777" w:rsidR="00A706BC" w:rsidRPr="005403A2" w:rsidRDefault="00A706BC" w:rsidP="00A706BC">
            <w:pPr>
              <w:jc w:val="center"/>
              <w:rPr>
                <w:b/>
              </w:rPr>
            </w:pPr>
            <w:r w:rsidRPr="005403A2">
              <w:rPr>
                <w:b/>
              </w:rPr>
              <w:t>DERSİN HAFTALIK PLANI</w:t>
            </w:r>
          </w:p>
        </w:tc>
      </w:tr>
      <w:tr w:rsidR="00A706BC" w:rsidRPr="005403A2" w14:paraId="339ECDA5" w14:textId="77777777" w:rsidTr="00A706BC">
        <w:trPr>
          <w:jc w:val="center"/>
        </w:trPr>
        <w:tc>
          <w:tcPr>
            <w:tcW w:w="593" w:type="pct"/>
            <w:tcBorders>
              <w:top w:val="single" w:sz="6" w:space="0" w:color="auto"/>
              <w:left w:val="single" w:sz="12" w:space="0" w:color="auto"/>
              <w:bottom w:val="single" w:sz="6" w:space="0" w:color="auto"/>
              <w:right w:val="single" w:sz="6" w:space="0" w:color="auto"/>
            </w:tcBorders>
          </w:tcPr>
          <w:p w14:paraId="107B4EFE" w14:textId="77777777" w:rsidR="00A706BC" w:rsidRPr="005403A2" w:rsidRDefault="00A706BC" w:rsidP="00A706BC">
            <w:pPr>
              <w:jc w:val="center"/>
              <w:rPr>
                <w:b/>
              </w:rPr>
            </w:pPr>
            <w:r w:rsidRPr="005403A2">
              <w:rPr>
                <w:b/>
              </w:rPr>
              <w:t>HAFTA</w:t>
            </w:r>
          </w:p>
        </w:tc>
        <w:tc>
          <w:tcPr>
            <w:tcW w:w="4407" w:type="pct"/>
            <w:tcBorders>
              <w:top w:val="single" w:sz="6" w:space="0" w:color="auto"/>
              <w:left w:val="single" w:sz="6" w:space="0" w:color="auto"/>
              <w:bottom w:val="single" w:sz="6" w:space="0" w:color="auto"/>
              <w:right w:val="single" w:sz="12" w:space="0" w:color="auto"/>
            </w:tcBorders>
          </w:tcPr>
          <w:p w14:paraId="65922B95" w14:textId="77777777" w:rsidR="00A706BC" w:rsidRPr="005403A2" w:rsidRDefault="00A706BC" w:rsidP="00A706BC">
            <w:pPr>
              <w:rPr>
                <w:b/>
              </w:rPr>
            </w:pPr>
            <w:r w:rsidRPr="005403A2">
              <w:rPr>
                <w:b/>
              </w:rPr>
              <w:t>İŞLENEN KONULAR</w:t>
            </w:r>
          </w:p>
        </w:tc>
      </w:tr>
      <w:tr w:rsidR="00A706BC" w:rsidRPr="005403A2" w14:paraId="167FCE6C" w14:textId="77777777" w:rsidTr="00A706B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6E43F699" w14:textId="77777777" w:rsidR="00A706BC" w:rsidRPr="005403A2" w:rsidRDefault="00A706BC" w:rsidP="00A706BC">
            <w:pPr>
              <w:jc w:val="center"/>
            </w:pPr>
            <w:r w:rsidRPr="005403A2">
              <w:t>1</w:t>
            </w:r>
          </w:p>
        </w:tc>
        <w:tc>
          <w:tcPr>
            <w:tcW w:w="4407" w:type="pct"/>
            <w:tcBorders>
              <w:top w:val="single" w:sz="6" w:space="0" w:color="auto"/>
              <w:left w:val="single" w:sz="6" w:space="0" w:color="auto"/>
              <w:bottom w:val="single" w:sz="6" w:space="0" w:color="auto"/>
              <w:right w:val="single" w:sz="12" w:space="0" w:color="auto"/>
            </w:tcBorders>
          </w:tcPr>
          <w:p w14:paraId="40584C9C" w14:textId="77777777" w:rsidR="00A706BC" w:rsidRPr="00207F32" w:rsidRDefault="00A706BC" w:rsidP="00A706BC">
            <w:pPr>
              <w:rPr>
                <w:sz w:val="20"/>
                <w:szCs w:val="20"/>
              </w:rPr>
            </w:pPr>
            <w:r w:rsidRPr="00207F32">
              <w:rPr>
                <w:sz w:val="20"/>
                <w:szCs w:val="20"/>
              </w:rPr>
              <w:t xml:space="preserve"> Zemin mekaniğine giriş</w:t>
            </w:r>
          </w:p>
        </w:tc>
      </w:tr>
      <w:tr w:rsidR="00A706BC" w:rsidRPr="005403A2" w14:paraId="3409EE43" w14:textId="77777777" w:rsidTr="00A706B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401EBF3B" w14:textId="77777777" w:rsidR="00A706BC" w:rsidRPr="005403A2" w:rsidRDefault="00A706BC" w:rsidP="00A706BC">
            <w:pPr>
              <w:jc w:val="center"/>
            </w:pPr>
            <w:r w:rsidRPr="005403A2">
              <w:t>2</w:t>
            </w:r>
          </w:p>
        </w:tc>
        <w:tc>
          <w:tcPr>
            <w:tcW w:w="4407" w:type="pct"/>
            <w:tcBorders>
              <w:top w:val="single" w:sz="6" w:space="0" w:color="auto"/>
              <w:left w:val="single" w:sz="6" w:space="0" w:color="auto"/>
              <w:bottom w:val="single" w:sz="6" w:space="0" w:color="auto"/>
              <w:right w:val="single" w:sz="12" w:space="0" w:color="auto"/>
            </w:tcBorders>
          </w:tcPr>
          <w:p w14:paraId="769B0489" w14:textId="77777777" w:rsidR="00A706BC" w:rsidRPr="00207F32" w:rsidRDefault="00A706BC" w:rsidP="00A706BC">
            <w:pPr>
              <w:rPr>
                <w:sz w:val="20"/>
                <w:szCs w:val="20"/>
              </w:rPr>
            </w:pPr>
            <w:r w:rsidRPr="00207F32">
              <w:rPr>
                <w:sz w:val="20"/>
                <w:szCs w:val="20"/>
              </w:rPr>
              <w:t xml:space="preserve"> Türkiye’nin jeolojik yapısı</w:t>
            </w:r>
          </w:p>
        </w:tc>
      </w:tr>
      <w:tr w:rsidR="00A706BC" w:rsidRPr="005403A2" w14:paraId="25E75A82" w14:textId="77777777" w:rsidTr="00A706B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7C0648CB" w14:textId="77777777" w:rsidR="00A706BC" w:rsidRPr="005403A2" w:rsidRDefault="00A706BC" w:rsidP="00A706BC">
            <w:pPr>
              <w:jc w:val="center"/>
            </w:pPr>
            <w:r w:rsidRPr="005403A2">
              <w:t>3</w:t>
            </w:r>
          </w:p>
        </w:tc>
        <w:tc>
          <w:tcPr>
            <w:tcW w:w="4407" w:type="pct"/>
            <w:tcBorders>
              <w:top w:val="single" w:sz="6" w:space="0" w:color="auto"/>
              <w:left w:val="single" w:sz="6" w:space="0" w:color="auto"/>
              <w:bottom w:val="single" w:sz="6" w:space="0" w:color="auto"/>
              <w:right w:val="single" w:sz="12" w:space="0" w:color="auto"/>
            </w:tcBorders>
          </w:tcPr>
          <w:p w14:paraId="18238664" w14:textId="77777777" w:rsidR="00A706BC" w:rsidRPr="00207F32" w:rsidRDefault="00A706BC" w:rsidP="00A706BC">
            <w:pPr>
              <w:rPr>
                <w:sz w:val="20"/>
                <w:szCs w:val="20"/>
              </w:rPr>
            </w:pPr>
            <w:r w:rsidRPr="00207F32">
              <w:rPr>
                <w:sz w:val="20"/>
                <w:szCs w:val="20"/>
              </w:rPr>
              <w:t xml:space="preserve"> Zeminlerin oluşumu</w:t>
            </w:r>
          </w:p>
        </w:tc>
      </w:tr>
      <w:tr w:rsidR="00A706BC" w:rsidRPr="005403A2" w14:paraId="3CA737B4" w14:textId="77777777" w:rsidTr="00A706B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3787FF33" w14:textId="77777777" w:rsidR="00A706BC" w:rsidRPr="005403A2" w:rsidRDefault="00A706BC" w:rsidP="00A706BC">
            <w:pPr>
              <w:jc w:val="center"/>
            </w:pPr>
            <w:r w:rsidRPr="005403A2">
              <w:t>4</w:t>
            </w:r>
          </w:p>
        </w:tc>
        <w:tc>
          <w:tcPr>
            <w:tcW w:w="4407" w:type="pct"/>
            <w:tcBorders>
              <w:top w:val="single" w:sz="6" w:space="0" w:color="auto"/>
              <w:left w:val="single" w:sz="6" w:space="0" w:color="auto"/>
              <w:bottom w:val="single" w:sz="6" w:space="0" w:color="auto"/>
              <w:right w:val="single" w:sz="12" w:space="0" w:color="auto"/>
            </w:tcBorders>
          </w:tcPr>
          <w:p w14:paraId="7756166C" w14:textId="555DB36A" w:rsidR="00A706BC" w:rsidRPr="00207F32" w:rsidRDefault="00440396" w:rsidP="00A706BC">
            <w:pPr>
              <w:rPr>
                <w:sz w:val="20"/>
                <w:szCs w:val="20"/>
              </w:rPr>
            </w:pPr>
            <w:r>
              <w:rPr>
                <w:sz w:val="20"/>
                <w:szCs w:val="20"/>
              </w:rPr>
              <w:t xml:space="preserve"> </w:t>
            </w:r>
            <w:r w:rsidR="00A706BC" w:rsidRPr="00207F32">
              <w:rPr>
                <w:sz w:val="20"/>
                <w:szCs w:val="20"/>
              </w:rPr>
              <w:t>Zeminlerin temel fiziksel özellikleri</w:t>
            </w:r>
          </w:p>
        </w:tc>
      </w:tr>
      <w:tr w:rsidR="00A706BC" w:rsidRPr="005403A2" w14:paraId="18178AB8" w14:textId="77777777" w:rsidTr="00A706B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7610C1A4" w14:textId="77777777" w:rsidR="00A706BC" w:rsidRPr="005403A2" w:rsidRDefault="00A706BC" w:rsidP="00A706BC">
            <w:pPr>
              <w:jc w:val="center"/>
            </w:pPr>
            <w:r w:rsidRPr="005403A2">
              <w:t>5</w:t>
            </w:r>
          </w:p>
        </w:tc>
        <w:tc>
          <w:tcPr>
            <w:tcW w:w="4407" w:type="pct"/>
            <w:tcBorders>
              <w:top w:val="single" w:sz="6" w:space="0" w:color="auto"/>
              <w:left w:val="single" w:sz="6" w:space="0" w:color="auto"/>
              <w:bottom w:val="single" w:sz="6" w:space="0" w:color="auto"/>
              <w:right w:val="single" w:sz="12" w:space="0" w:color="auto"/>
            </w:tcBorders>
          </w:tcPr>
          <w:p w14:paraId="7BE194D4" w14:textId="77777777" w:rsidR="00A706BC" w:rsidRPr="00207F32" w:rsidRDefault="00A706BC" w:rsidP="00A706BC">
            <w:pPr>
              <w:rPr>
                <w:sz w:val="20"/>
                <w:szCs w:val="20"/>
              </w:rPr>
            </w:pPr>
            <w:r w:rsidRPr="00207F32">
              <w:rPr>
                <w:sz w:val="20"/>
                <w:szCs w:val="20"/>
              </w:rPr>
              <w:t xml:space="preserve"> Örnek problem çözümleri</w:t>
            </w:r>
          </w:p>
        </w:tc>
      </w:tr>
      <w:tr w:rsidR="00A706BC" w:rsidRPr="005403A2" w14:paraId="1B3B57A4" w14:textId="77777777" w:rsidTr="00A706BC">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5A317881" w14:textId="77777777" w:rsidR="00A706BC" w:rsidRPr="005403A2" w:rsidRDefault="00A706BC" w:rsidP="00A706BC">
            <w:pPr>
              <w:jc w:val="center"/>
            </w:pPr>
            <w:r w:rsidRPr="005403A2">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36E8C787" w14:textId="77777777" w:rsidR="00A706BC" w:rsidRPr="00207F32" w:rsidRDefault="00A706BC" w:rsidP="00A706BC">
            <w:pPr>
              <w:rPr>
                <w:sz w:val="20"/>
                <w:szCs w:val="20"/>
              </w:rPr>
            </w:pPr>
            <w:r w:rsidRPr="00207F32">
              <w:rPr>
                <w:sz w:val="20"/>
                <w:szCs w:val="20"/>
              </w:rPr>
              <w:t xml:space="preserve"> Temel fiziksel özellikler arasındaki bağıntılar</w:t>
            </w:r>
          </w:p>
        </w:tc>
      </w:tr>
      <w:tr w:rsidR="00A706BC" w:rsidRPr="005403A2" w14:paraId="75BA34B5" w14:textId="77777777" w:rsidTr="00A706B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4E9E0100" w14:textId="77777777" w:rsidR="00A706BC" w:rsidRPr="005403A2" w:rsidRDefault="00A706BC" w:rsidP="00A706BC">
            <w:pPr>
              <w:jc w:val="center"/>
            </w:pPr>
            <w:r w:rsidRPr="005403A2">
              <w:t>7</w:t>
            </w:r>
          </w:p>
        </w:tc>
        <w:tc>
          <w:tcPr>
            <w:tcW w:w="4407" w:type="pct"/>
            <w:tcBorders>
              <w:top w:val="single" w:sz="6" w:space="0" w:color="auto"/>
              <w:left w:val="single" w:sz="6" w:space="0" w:color="auto"/>
              <w:bottom w:val="single" w:sz="6" w:space="0" w:color="auto"/>
              <w:right w:val="single" w:sz="12" w:space="0" w:color="auto"/>
            </w:tcBorders>
          </w:tcPr>
          <w:p w14:paraId="1E992F59" w14:textId="422A6F7F" w:rsidR="00A706BC" w:rsidRPr="00207F32" w:rsidRDefault="00440396" w:rsidP="00A706BC">
            <w:pPr>
              <w:rPr>
                <w:sz w:val="20"/>
                <w:szCs w:val="20"/>
              </w:rPr>
            </w:pPr>
            <w:r>
              <w:rPr>
                <w:sz w:val="20"/>
                <w:szCs w:val="20"/>
              </w:rPr>
              <w:t xml:space="preserve"> </w:t>
            </w:r>
            <w:r w:rsidR="004809D2" w:rsidRPr="00207F32">
              <w:rPr>
                <w:sz w:val="20"/>
                <w:szCs w:val="20"/>
              </w:rPr>
              <w:t>Temel fiziksel özellikler arasındaki bağıntılar</w:t>
            </w:r>
          </w:p>
        </w:tc>
      </w:tr>
      <w:tr w:rsidR="00A706BC" w:rsidRPr="005403A2" w14:paraId="18095433" w14:textId="77777777" w:rsidTr="00A706BC">
        <w:trPr>
          <w:jc w:val="center"/>
        </w:trPr>
        <w:tc>
          <w:tcPr>
            <w:tcW w:w="593" w:type="pct"/>
            <w:tcBorders>
              <w:top w:val="single" w:sz="6" w:space="0" w:color="auto"/>
              <w:left w:val="single" w:sz="12" w:space="0" w:color="auto"/>
              <w:bottom w:val="single" w:sz="6" w:space="0" w:color="auto"/>
              <w:right w:val="single" w:sz="6" w:space="0" w:color="auto"/>
            </w:tcBorders>
            <w:shd w:val="clear" w:color="auto" w:fill="EEECE1"/>
            <w:vAlign w:val="center"/>
          </w:tcPr>
          <w:p w14:paraId="0384F99F" w14:textId="77777777" w:rsidR="00A706BC" w:rsidRPr="005D795A" w:rsidRDefault="00A706BC" w:rsidP="00A706BC">
            <w:pPr>
              <w:jc w:val="center"/>
              <w:rPr>
                <w:b/>
              </w:rPr>
            </w:pPr>
            <w:r w:rsidRPr="005D795A">
              <w:rPr>
                <w:b/>
              </w:rPr>
              <w:t>8</w:t>
            </w:r>
          </w:p>
        </w:tc>
        <w:tc>
          <w:tcPr>
            <w:tcW w:w="4407" w:type="pct"/>
            <w:tcBorders>
              <w:top w:val="single" w:sz="6" w:space="0" w:color="auto"/>
              <w:left w:val="single" w:sz="6" w:space="0" w:color="auto"/>
              <w:bottom w:val="single" w:sz="6" w:space="0" w:color="auto"/>
              <w:right w:val="single" w:sz="12" w:space="0" w:color="auto"/>
            </w:tcBorders>
            <w:shd w:val="clear" w:color="auto" w:fill="EEECE1"/>
          </w:tcPr>
          <w:p w14:paraId="1F68F19A" w14:textId="7BCE809C" w:rsidR="00A706BC" w:rsidRPr="00D600EC" w:rsidRDefault="00440396" w:rsidP="00A706BC">
            <w:pPr>
              <w:rPr>
                <w:b/>
                <w:sz w:val="20"/>
                <w:szCs w:val="20"/>
              </w:rPr>
            </w:pPr>
            <w:r>
              <w:rPr>
                <w:b/>
                <w:sz w:val="20"/>
                <w:szCs w:val="20"/>
              </w:rPr>
              <w:t xml:space="preserve"> </w:t>
            </w:r>
            <w:r w:rsidR="00A706BC" w:rsidRPr="00D600EC">
              <w:rPr>
                <w:b/>
                <w:sz w:val="20"/>
                <w:szCs w:val="20"/>
              </w:rPr>
              <w:t>Ara sınav</w:t>
            </w:r>
          </w:p>
        </w:tc>
      </w:tr>
      <w:tr w:rsidR="00A706BC" w:rsidRPr="005403A2" w14:paraId="336F511A" w14:textId="77777777" w:rsidTr="00440396">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38EFE54C" w14:textId="77777777" w:rsidR="00A706BC" w:rsidRPr="00440396" w:rsidRDefault="00A706BC" w:rsidP="00A706BC">
            <w:pPr>
              <w:jc w:val="center"/>
              <w:rPr>
                <w:bCs/>
              </w:rPr>
            </w:pPr>
            <w:r w:rsidRPr="00440396">
              <w:rPr>
                <w:bCs/>
              </w:rPr>
              <w:t>9</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663C53FF" w14:textId="05CBA0D2" w:rsidR="00A706BC" w:rsidRPr="00440396" w:rsidRDefault="00CD3F95" w:rsidP="00A706BC">
            <w:pPr>
              <w:rPr>
                <w:bCs/>
                <w:sz w:val="20"/>
                <w:szCs w:val="20"/>
              </w:rPr>
            </w:pPr>
            <w:r>
              <w:rPr>
                <w:sz w:val="20"/>
                <w:szCs w:val="20"/>
              </w:rPr>
              <w:t xml:space="preserve"> </w:t>
            </w:r>
            <w:r w:rsidR="004809D2" w:rsidRPr="00207F32">
              <w:rPr>
                <w:sz w:val="20"/>
                <w:szCs w:val="20"/>
              </w:rPr>
              <w:t>Zeminlerin sınıflandırılmasına giriş</w:t>
            </w:r>
          </w:p>
        </w:tc>
      </w:tr>
      <w:tr w:rsidR="00A706BC" w:rsidRPr="005403A2" w14:paraId="1431C655" w14:textId="77777777" w:rsidTr="00A706B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508728C3" w14:textId="77777777" w:rsidR="00A706BC" w:rsidRPr="005403A2" w:rsidRDefault="00A706BC" w:rsidP="00A706BC">
            <w:pPr>
              <w:jc w:val="center"/>
            </w:pPr>
            <w:r w:rsidRPr="005403A2">
              <w:t>10</w:t>
            </w:r>
          </w:p>
        </w:tc>
        <w:tc>
          <w:tcPr>
            <w:tcW w:w="4407" w:type="pct"/>
            <w:tcBorders>
              <w:top w:val="single" w:sz="6" w:space="0" w:color="auto"/>
              <w:left w:val="single" w:sz="6" w:space="0" w:color="auto"/>
              <w:bottom w:val="single" w:sz="6" w:space="0" w:color="auto"/>
              <w:right w:val="single" w:sz="12" w:space="0" w:color="auto"/>
            </w:tcBorders>
          </w:tcPr>
          <w:p w14:paraId="6C33A444" w14:textId="05CF33FE" w:rsidR="00A706BC" w:rsidRPr="00207F32" w:rsidRDefault="00440396" w:rsidP="00A706BC">
            <w:pPr>
              <w:rPr>
                <w:sz w:val="20"/>
                <w:szCs w:val="20"/>
              </w:rPr>
            </w:pPr>
            <w:r>
              <w:rPr>
                <w:sz w:val="20"/>
                <w:szCs w:val="20"/>
              </w:rPr>
              <w:t xml:space="preserve"> </w:t>
            </w:r>
            <w:r w:rsidR="00A706BC" w:rsidRPr="00207F32">
              <w:rPr>
                <w:sz w:val="20"/>
                <w:szCs w:val="20"/>
              </w:rPr>
              <w:t>Kıvam limitleri</w:t>
            </w:r>
          </w:p>
        </w:tc>
      </w:tr>
      <w:tr w:rsidR="00A706BC" w:rsidRPr="005403A2" w14:paraId="636A1BC3" w14:textId="77777777" w:rsidTr="00A706BC">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549267A5" w14:textId="77777777" w:rsidR="00A706BC" w:rsidRPr="005403A2" w:rsidRDefault="00A706BC" w:rsidP="00A706BC">
            <w:pPr>
              <w:jc w:val="center"/>
            </w:pPr>
            <w:r w:rsidRPr="005403A2">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0F9F0AB3" w14:textId="790A4D12" w:rsidR="00A706BC" w:rsidRPr="00207F32" w:rsidRDefault="00440396" w:rsidP="00A706BC">
            <w:pPr>
              <w:rPr>
                <w:sz w:val="20"/>
                <w:szCs w:val="20"/>
              </w:rPr>
            </w:pPr>
            <w:r>
              <w:rPr>
                <w:sz w:val="20"/>
                <w:szCs w:val="20"/>
              </w:rPr>
              <w:t xml:space="preserve"> </w:t>
            </w:r>
            <w:r w:rsidR="00A706BC" w:rsidRPr="00207F32">
              <w:rPr>
                <w:sz w:val="20"/>
                <w:szCs w:val="20"/>
              </w:rPr>
              <w:t>Kıvam limitleri</w:t>
            </w:r>
          </w:p>
        </w:tc>
      </w:tr>
      <w:tr w:rsidR="00A706BC" w:rsidRPr="005403A2" w14:paraId="748A8BB9" w14:textId="77777777" w:rsidTr="00A706B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78B80484" w14:textId="77777777" w:rsidR="00A706BC" w:rsidRPr="005403A2" w:rsidRDefault="00A706BC" w:rsidP="00A706BC">
            <w:pPr>
              <w:jc w:val="center"/>
            </w:pPr>
            <w:r w:rsidRPr="005403A2">
              <w:t>12</w:t>
            </w:r>
          </w:p>
        </w:tc>
        <w:tc>
          <w:tcPr>
            <w:tcW w:w="4407" w:type="pct"/>
            <w:tcBorders>
              <w:top w:val="single" w:sz="6" w:space="0" w:color="auto"/>
              <w:left w:val="single" w:sz="6" w:space="0" w:color="auto"/>
              <w:bottom w:val="single" w:sz="6" w:space="0" w:color="auto"/>
              <w:right w:val="single" w:sz="12" w:space="0" w:color="auto"/>
            </w:tcBorders>
          </w:tcPr>
          <w:p w14:paraId="469245BF" w14:textId="77777777" w:rsidR="00A706BC" w:rsidRPr="00207F32" w:rsidRDefault="00A706BC" w:rsidP="00A706BC">
            <w:pPr>
              <w:rPr>
                <w:sz w:val="20"/>
                <w:szCs w:val="20"/>
              </w:rPr>
            </w:pPr>
            <w:r w:rsidRPr="00207F32">
              <w:rPr>
                <w:sz w:val="20"/>
                <w:szCs w:val="20"/>
              </w:rPr>
              <w:t xml:space="preserve"> Üçgen sınıflandırma</w:t>
            </w:r>
          </w:p>
        </w:tc>
      </w:tr>
      <w:tr w:rsidR="00A706BC" w:rsidRPr="005403A2" w14:paraId="40A94288" w14:textId="77777777" w:rsidTr="00A706B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021F2229" w14:textId="77777777" w:rsidR="00A706BC" w:rsidRPr="005403A2" w:rsidRDefault="00A706BC" w:rsidP="00A706BC">
            <w:pPr>
              <w:jc w:val="center"/>
            </w:pPr>
            <w:r w:rsidRPr="005403A2">
              <w:t>13</w:t>
            </w:r>
          </w:p>
        </w:tc>
        <w:tc>
          <w:tcPr>
            <w:tcW w:w="4407" w:type="pct"/>
            <w:tcBorders>
              <w:top w:val="single" w:sz="6" w:space="0" w:color="auto"/>
              <w:left w:val="single" w:sz="6" w:space="0" w:color="auto"/>
              <w:bottom w:val="single" w:sz="6" w:space="0" w:color="auto"/>
              <w:right w:val="single" w:sz="12" w:space="0" w:color="auto"/>
            </w:tcBorders>
          </w:tcPr>
          <w:p w14:paraId="7F6E2C5F" w14:textId="77777777" w:rsidR="00A706BC" w:rsidRPr="00207F32" w:rsidRDefault="00A706BC" w:rsidP="00A706BC">
            <w:pPr>
              <w:rPr>
                <w:sz w:val="20"/>
                <w:szCs w:val="20"/>
              </w:rPr>
            </w:pPr>
            <w:r w:rsidRPr="00207F32">
              <w:rPr>
                <w:sz w:val="20"/>
                <w:szCs w:val="20"/>
              </w:rPr>
              <w:t xml:space="preserve"> Birleştirilmiş zemin sınıflandırma çeşitleri ve örnek problem çözümleri</w:t>
            </w:r>
          </w:p>
        </w:tc>
      </w:tr>
      <w:tr w:rsidR="00A706BC" w:rsidRPr="005403A2" w14:paraId="7D63C00F" w14:textId="77777777" w:rsidTr="00A706B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386A3C4A" w14:textId="77777777" w:rsidR="00A706BC" w:rsidRPr="005403A2" w:rsidRDefault="00A706BC" w:rsidP="00A706BC">
            <w:pPr>
              <w:jc w:val="center"/>
            </w:pPr>
            <w:r w:rsidRPr="005403A2">
              <w:t>14</w:t>
            </w:r>
          </w:p>
        </w:tc>
        <w:tc>
          <w:tcPr>
            <w:tcW w:w="4407" w:type="pct"/>
            <w:tcBorders>
              <w:top w:val="single" w:sz="6" w:space="0" w:color="auto"/>
              <w:left w:val="single" w:sz="6" w:space="0" w:color="auto"/>
              <w:bottom w:val="single" w:sz="6" w:space="0" w:color="auto"/>
              <w:right w:val="single" w:sz="12" w:space="0" w:color="auto"/>
            </w:tcBorders>
          </w:tcPr>
          <w:p w14:paraId="5E97B766" w14:textId="77777777" w:rsidR="00A706BC" w:rsidRPr="00207F32" w:rsidRDefault="00A706BC" w:rsidP="00A706BC">
            <w:pPr>
              <w:rPr>
                <w:sz w:val="20"/>
                <w:szCs w:val="20"/>
              </w:rPr>
            </w:pPr>
            <w:r w:rsidRPr="00207F32">
              <w:rPr>
                <w:sz w:val="20"/>
                <w:szCs w:val="20"/>
              </w:rPr>
              <w:t xml:space="preserve"> Kayaç türleri ve zeminle ilişkileri</w:t>
            </w:r>
          </w:p>
        </w:tc>
      </w:tr>
      <w:tr w:rsidR="00A706BC" w:rsidRPr="005403A2" w14:paraId="5C2DD559" w14:textId="77777777" w:rsidTr="00A706B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76CBF0E3" w14:textId="77777777" w:rsidR="00A706BC" w:rsidRPr="005403A2" w:rsidRDefault="00A706BC" w:rsidP="00A706BC">
            <w:pPr>
              <w:jc w:val="center"/>
            </w:pPr>
            <w:r>
              <w:t>15</w:t>
            </w:r>
          </w:p>
        </w:tc>
        <w:tc>
          <w:tcPr>
            <w:tcW w:w="4407" w:type="pct"/>
            <w:tcBorders>
              <w:top w:val="single" w:sz="6" w:space="0" w:color="auto"/>
              <w:left w:val="single" w:sz="6" w:space="0" w:color="auto"/>
              <w:bottom w:val="single" w:sz="6" w:space="0" w:color="auto"/>
              <w:right w:val="single" w:sz="12" w:space="0" w:color="auto"/>
            </w:tcBorders>
          </w:tcPr>
          <w:p w14:paraId="08E534F8" w14:textId="6851E069" w:rsidR="00A706BC" w:rsidRPr="00207F32" w:rsidRDefault="00C960EF" w:rsidP="00A706BC">
            <w:pPr>
              <w:rPr>
                <w:sz w:val="20"/>
                <w:szCs w:val="20"/>
              </w:rPr>
            </w:pPr>
            <w:r>
              <w:rPr>
                <w:sz w:val="20"/>
                <w:szCs w:val="20"/>
              </w:rPr>
              <w:t xml:space="preserve"> </w:t>
            </w:r>
            <w:r w:rsidR="00A706BC" w:rsidRPr="00207F32">
              <w:rPr>
                <w:sz w:val="20"/>
                <w:szCs w:val="20"/>
              </w:rPr>
              <w:t>Kayaç türleri ve zeminle ilişkileri</w:t>
            </w:r>
          </w:p>
        </w:tc>
      </w:tr>
      <w:tr w:rsidR="00A706BC" w:rsidRPr="005403A2" w14:paraId="2C54C8FC" w14:textId="77777777" w:rsidTr="00A706BC">
        <w:trPr>
          <w:jc w:val="center"/>
        </w:trPr>
        <w:tc>
          <w:tcPr>
            <w:tcW w:w="593" w:type="pct"/>
            <w:tcBorders>
              <w:top w:val="single" w:sz="6" w:space="0" w:color="auto"/>
              <w:left w:val="single" w:sz="12" w:space="0" w:color="auto"/>
              <w:bottom w:val="single" w:sz="6" w:space="0" w:color="auto"/>
              <w:right w:val="single" w:sz="6" w:space="0" w:color="auto"/>
            </w:tcBorders>
            <w:shd w:val="clear" w:color="auto" w:fill="EEECE1"/>
            <w:vAlign w:val="center"/>
          </w:tcPr>
          <w:p w14:paraId="655EAD91" w14:textId="77777777" w:rsidR="00A706BC" w:rsidRPr="005D795A" w:rsidRDefault="00A706BC" w:rsidP="00A706BC">
            <w:pPr>
              <w:jc w:val="center"/>
              <w:rPr>
                <w:b/>
              </w:rPr>
            </w:pPr>
            <w:r>
              <w:rPr>
                <w:b/>
              </w:rPr>
              <w:t>16,17</w:t>
            </w:r>
          </w:p>
        </w:tc>
        <w:tc>
          <w:tcPr>
            <w:tcW w:w="4407" w:type="pct"/>
            <w:tcBorders>
              <w:top w:val="single" w:sz="6" w:space="0" w:color="auto"/>
              <w:left w:val="single" w:sz="6" w:space="0" w:color="auto"/>
              <w:bottom w:val="single" w:sz="6" w:space="0" w:color="auto"/>
              <w:right w:val="single" w:sz="12" w:space="0" w:color="auto"/>
            </w:tcBorders>
            <w:shd w:val="clear" w:color="auto" w:fill="EEECE1"/>
            <w:vAlign w:val="center"/>
          </w:tcPr>
          <w:p w14:paraId="7C3585A3" w14:textId="77777777" w:rsidR="00A706BC" w:rsidRPr="005D795A" w:rsidRDefault="00A706BC" w:rsidP="00A706BC">
            <w:pPr>
              <w:rPr>
                <w:b/>
                <w:sz w:val="20"/>
                <w:szCs w:val="20"/>
              </w:rPr>
            </w:pPr>
            <w:r w:rsidRPr="005D795A">
              <w:rPr>
                <w:b/>
                <w:sz w:val="20"/>
                <w:szCs w:val="20"/>
              </w:rPr>
              <w:t>Yarıyıl sonu sınavı</w:t>
            </w:r>
          </w:p>
        </w:tc>
      </w:tr>
    </w:tbl>
    <w:p w14:paraId="4BAF2E4F" w14:textId="77777777" w:rsidR="00A706BC" w:rsidRPr="005403A2" w:rsidRDefault="00A706BC" w:rsidP="00A706BC">
      <w:pPr>
        <w:rPr>
          <w:sz w:val="16"/>
          <w:szCs w:val="16"/>
        </w:rPr>
      </w:pPr>
    </w:p>
    <w:p w14:paraId="1A906079" w14:textId="77777777" w:rsidR="00A706BC" w:rsidRPr="005403A2" w:rsidRDefault="00A706BC" w:rsidP="00A706BC">
      <w:pPr>
        <w:rPr>
          <w:color w:val="FF0000"/>
          <w:sz w:val="16"/>
          <w:szCs w:val="16"/>
        </w:rPr>
      </w:pPr>
    </w:p>
    <w:p w14:paraId="2FD1B848" w14:textId="77777777" w:rsidR="00A706BC" w:rsidRPr="005403A2" w:rsidRDefault="00A706BC" w:rsidP="00A706BC">
      <w:pPr>
        <w:rPr>
          <w:sz w:val="16"/>
          <w:szCs w:val="16"/>
        </w:rPr>
      </w:pPr>
    </w:p>
    <w:tbl>
      <w:tblPr>
        <w:tblW w:w="104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67"/>
        <w:gridCol w:w="36"/>
        <w:gridCol w:w="7556"/>
        <w:gridCol w:w="565"/>
        <w:gridCol w:w="566"/>
        <w:gridCol w:w="566"/>
        <w:gridCol w:w="566"/>
      </w:tblGrid>
      <w:tr w:rsidR="003C6FC9" w:rsidRPr="00023FB4" w14:paraId="1FF4FB97" w14:textId="77777777" w:rsidTr="003C6FC9">
        <w:tc>
          <w:tcPr>
            <w:tcW w:w="603" w:type="dxa"/>
            <w:gridSpan w:val="2"/>
            <w:tcBorders>
              <w:top w:val="single" w:sz="12" w:space="0" w:color="auto"/>
              <w:left w:val="single" w:sz="12" w:space="0" w:color="auto"/>
              <w:bottom w:val="single" w:sz="6" w:space="0" w:color="auto"/>
              <w:right w:val="single" w:sz="6" w:space="0" w:color="auto"/>
            </w:tcBorders>
            <w:vAlign w:val="center"/>
          </w:tcPr>
          <w:p w14:paraId="1B977016" w14:textId="77777777" w:rsidR="003C6FC9" w:rsidRPr="00023FB4" w:rsidRDefault="003C6FC9" w:rsidP="00A706BC">
            <w:pPr>
              <w:jc w:val="center"/>
              <w:rPr>
                <w:b/>
                <w:sz w:val="20"/>
                <w:szCs w:val="20"/>
              </w:rPr>
            </w:pPr>
            <w:r w:rsidRPr="00023FB4">
              <w:rPr>
                <w:b/>
                <w:sz w:val="20"/>
                <w:szCs w:val="20"/>
              </w:rPr>
              <w:t>NO</w:t>
            </w:r>
          </w:p>
        </w:tc>
        <w:tc>
          <w:tcPr>
            <w:tcW w:w="7556" w:type="dxa"/>
            <w:tcBorders>
              <w:top w:val="single" w:sz="12" w:space="0" w:color="auto"/>
              <w:left w:val="single" w:sz="6" w:space="0" w:color="auto"/>
              <w:bottom w:val="single" w:sz="6" w:space="0" w:color="auto"/>
              <w:right w:val="single" w:sz="6" w:space="0" w:color="auto"/>
            </w:tcBorders>
          </w:tcPr>
          <w:p w14:paraId="1BB3ABE0" w14:textId="77777777" w:rsidR="003C6FC9" w:rsidRPr="00023FB4" w:rsidRDefault="003C6FC9" w:rsidP="00A706BC">
            <w:pPr>
              <w:rPr>
                <w:b/>
                <w:sz w:val="20"/>
                <w:szCs w:val="20"/>
              </w:rPr>
            </w:pPr>
            <w:r w:rsidRPr="00023FB4">
              <w:rPr>
                <w:b/>
                <w:sz w:val="20"/>
                <w:szCs w:val="20"/>
              </w:rPr>
              <w:t xml:space="preserve">PROGRAM ÇIKTISI </w:t>
            </w:r>
          </w:p>
        </w:tc>
        <w:tc>
          <w:tcPr>
            <w:tcW w:w="565" w:type="dxa"/>
            <w:tcBorders>
              <w:top w:val="single" w:sz="12" w:space="0" w:color="auto"/>
              <w:left w:val="single" w:sz="6" w:space="0" w:color="auto"/>
              <w:bottom w:val="single" w:sz="6" w:space="0" w:color="auto"/>
              <w:right w:val="single" w:sz="6" w:space="0" w:color="auto"/>
            </w:tcBorders>
          </w:tcPr>
          <w:p w14:paraId="56D56679" w14:textId="77777777" w:rsidR="003C6FC9" w:rsidRPr="00023FB4" w:rsidRDefault="003C6FC9" w:rsidP="00A706BC">
            <w:pPr>
              <w:jc w:val="center"/>
              <w:rPr>
                <w:b/>
                <w:sz w:val="20"/>
                <w:szCs w:val="20"/>
              </w:rPr>
            </w:pPr>
            <w:r>
              <w:rPr>
                <w:b/>
                <w:sz w:val="20"/>
                <w:szCs w:val="20"/>
              </w:rPr>
              <w:t>4</w:t>
            </w:r>
          </w:p>
        </w:tc>
        <w:tc>
          <w:tcPr>
            <w:tcW w:w="566" w:type="dxa"/>
            <w:tcBorders>
              <w:top w:val="single" w:sz="12" w:space="0" w:color="auto"/>
              <w:left w:val="single" w:sz="6" w:space="0" w:color="auto"/>
              <w:bottom w:val="single" w:sz="6" w:space="0" w:color="auto"/>
              <w:right w:val="single" w:sz="6" w:space="0" w:color="auto"/>
            </w:tcBorders>
            <w:vAlign w:val="center"/>
          </w:tcPr>
          <w:p w14:paraId="53C90F57" w14:textId="77777777" w:rsidR="003C6FC9" w:rsidRPr="00023FB4" w:rsidRDefault="003C6FC9" w:rsidP="00A706BC">
            <w:pPr>
              <w:jc w:val="center"/>
              <w:rPr>
                <w:b/>
                <w:sz w:val="20"/>
                <w:szCs w:val="20"/>
              </w:rPr>
            </w:pPr>
            <w:r w:rsidRPr="00023FB4">
              <w:rPr>
                <w:b/>
                <w:sz w:val="20"/>
                <w:szCs w:val="20"/>
              </w:rPr>
              <w:t>3</w:t>
            </w:r>
          </w:p>
        </w:tc>
        <w:tc>
          <w:tcPr>
            <w:tcW w:w="566" w:type="dxa"/>
            <w:tcBorders>
              <w:top w:val="single" w:sz="12" w:space="0" w:color="auto"/>
              <w:left w:val="single" w:sz="6" w:space="0" w:color="auto"/>
              <w:bottom w:val="single" w:sz="6" w:space="0" w:color="auto"/>
              <w:right w:val="single" w:sz="6" w:space="0" w:color="auto"/>
            </w:tcBorders>
            <w:vAlign w:val="center"/>
          </w:tcPr>
          <w:p w14:paraId="635E5F36" w14:textId="77777777" w:rsidR="003C6FC9" w:rsidRPr="00023FB4" w:rsidRDefault="003C6FC9" w:rsidP="00A706BC">
            <w:pPr>
              <w:jc w:val="center"/>
              <w:rPr>
                <w:b/>
                <w:sz w:val="20"/>
                <w:szCs w:val="20"/>
              </w:rPr>
            </w:pPr>
            <w:r w:rsidRPr="00023FB4">
              <w:rPr>
                <w:b/>
                <w:sz w:val="20"/>
                <w:szCs w:val="20"/>
              </w:rPr>
              <w:t>2</w:t>
            </w:r>
          </w:p>
        </w:tc>
        <w:tc>
          <w:tcPr>
            <w:tcW w:w="566" w:type="dxa"/>
            <w:tcBorders>
              <w:top w:val="single" w:sz="12" w:space="0" w:color="auto"/>
              <w:left w:val="single" w:sz="6" w:space="0" w:color="auto"/>
              <w:bottom w:val="single" w:sz="6" w:space="0" w:color="auto"/>
              <w:right w:val="single" w:sz="12" w:space="0" w:color="auto"/>
            </w:tcBorders>
            <w:vAlign w:val="center"/>
          </w:tcPr>
          <w:p w14:paraId="367775F5" w14:textId="77777777" w:rsidR="003C6FC9" w:rsidRPr="00023FB4" w:rsidRDefault="003C6FC9" w:rsidP="00A706BC">
            <w:pPr>
              <w:jc w:val="center"/>
              <w:rPr>
                <w:b/>
                <w:sz w:val="20"/>
                <w:szCs w:val="20"/>
              </w:rPr>
            </w:pPr>
            <w:r w:rsidRPr="00023FB4">
              <w:rPr>
                <w:b/>
                <w:sz w:val="20"/>
                <w:szCs w:val="20"/>
              </w:rPr>
              <w:t>1</w:t>
            </w:r>
          </w:p>
        </w:tc>
      </w:tr>
      <w:tr w:rsidR="003C6FC9" w:rsidRPr="00023FB4" w14:paraId="79EF680E" w14:textId="77777777" w:rsidTr="00E5108F">
        <w:trPr>
          <w:trHeight w:val="284"/>
        </w:trPr>
        <w:tc>
          <w:tcPr>
            <w:tcW w:w="603" w:type="dxa"/>
            <w:gridSpan w:val="2"/>
            <w:tcBorders>
              <w:top w:val="single" w:sz="6" w:space="0" w:color="auto"/>
              <w:left w:val="single" w:sz="12" w:space="0" w:color="auto"/>
              <w:bottom w:val="single" w:sz="6" w:space="0" w:color="auto"/>
              <w:right w:val="single" w:sz="6" w:space="0" w:color="auto"/>
            </w:tcBorders>
            <w:vAlign w:val="center"/>
          </w:tcPr>
          <w:p w14:paraId="1464A38E" w14:textId="77777777" w:rsidR="003C6FC9" w:rsidRPr="00023FB4" w:rsidRDefault="003C6FC9" w:rsidP="003C6FC9">
            <w:pPr>
              <w:jc w:val="center"/>
              <w:rPr>
                <w:sz w:val="20"/>
                <w:szCs w:val="20"/>
              </w:rPr>
            </w:pPr>
            <w:r w:rsidRPr="00023FB4">
              <w:rPr>
                <w:sz w:val="20"/>
                <w:szCs w:val="20"/>
              </w:rPr>
              <w:t>1</w:t>
            </w:r>
          </w:p>
        </w:tc>
        <w:tc>
          <w:tcPr>
            <w:tcW w:w="7556" w:type="dxa"/>
            <w:tcBorders>
              <w:top w:val="single" w:sz="6" w:space="0" w:color="auto"/>
              <w:left w:val="single" w:sz="6" w:space="0" w:color="auto"/>
              <w:bottom w:val="single" w:sz="6" w:space="0" w:color="auto"/>
              <w:right w:val="single" w:sz="6" w:space="0" w:color="auto"/>
            </w:tcBorders>
            <w:vAlign w:val="center"/>
          </w:tcPr>
          <w:p w14:paraId="73E32DF0" w14:textId="77777777" w:rsidR="003C6FC9" w:rsidRPr="00207F32" w:rsidRDefault="003C6FC9" w:rsidP="003C6FC9">
            <w:pPr>
              <w:rPr>
                <w:sz w:val="20"/>
                <w:szCs w:val="20"/>
              </w:rPr>
            </w:pPr>
            <w:r w:rsidRPr="00207F32">
              <w:rPr>
                <w:sz w:val="20"/>
                <w:szCs w:val="20"/>
              </w:rPr>
              <w:t>Proje yapım ve kontrol çalışmalarında teknik bilgi ve becerileri ile inşaat mühendisine yardımcı olabilir</w:t>
            </w:r>
          </w:p>
        </w:tc>
        <w:tc>
          <w:tcPr>
            <w:tcW w:w="565" w:type="dxa"/>
            <w:tcBorders>
              <w:top w:val="single" w:sz="6" w:space="0" w:color="auto"/>
              <w:left w:val="single" w:sz="6" w:space="0" w:color="auto"/>
              <w:bottom w:val="single" w:sz="6" w:space="0" w:color="auto"/>
              <w:right w:val="single" w:sz="6" w:space="0" w:color="auto"/>
            </w:tcBorders>
            <w:vAlign w:val="center"/>
          </w:tcPr>
          <w:p w14:paraId="6D664898" w14:textId="77777777" w:rsidR="003C6FC9" w:rsidRPr="00207F32" w:rsidRDefault="003C6FC9" w:rsidP="003C6FC9">
            <w:pPr>
              <w:jc w:val="center"/>
              <w:rPr>
                <w:b/>
                <w:sz w:val="20"/>
                <w:szCs w:val="20"/>
              </w:rPr>
            </w:pPr>
            <w:r w:rsidRPr="00207F32">
              <w:rPr>
                <w:b/>
                <w:sz w:val="20"/>
                <w:szCs w:val="20"/>
              </w:rPr>
              <w:t xml:space="preserve">X </w:t>
            </w:r>
          </w:p>
        </w:tc>
        <w:tc>
          <w:tcPr>
            <w:tcW w:w="566" w:type="dxa"/>
            <w:tcBorders>
              <w:top w:val="single" w:sz="6" w:space="0" w:color="auto"/>
              <w:left w:val="single" w:sz="6" w:space="0" w:color="auto"/>
              <w:bottom w:val="single" w:sz="6" w:space="0" w:color="auto"/>
              <w:right w:val="single" w:sz="6" w:space="0" w:color="auto"/>
            </w:tcBorders>
            <w:vAlign w:val="center"/>
          </w:tcPr>
          <w:p w14:paraId="07FBEB87" w14:textId="77777777" w:rsidR="003C6FC9" w:rsidRPr="00207F32" w:rsidRDefault="003C6FC9" w:rsidP="003C6FC9">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66875AB4" w14:textId="77777777" w:rsidR="003C6FC9" w:rsidRPr="00207F32" w:rsidRDefault="003C6FC9" w:rsidP="003C6FC9">
            <w:pPr>
              <w:jc w:val="center"/>
              <w:rPr>
                <w:b/>
                <w:sz w:val="20"/>
                <w:szCs w:val="20"/>
              </w:rPr>
            </w:pPr>
            <w:r w:rsidRPr="00207F32">
              <w:rPr>
                <w:b/>
                <w:sz w:val="20"/>
                <w:szCs w:val="20"/>
              </w:rPr>
              <w:t xml:space="preserve"> </w:t>
            </w:r>
          </w:p>
        </w:tc>
        <w:tc>
          <w:tcPr>
            <w:tcW w:w="566" w:type="dxa"/>
            <w:tcBorders>
              <w:top w:val="single" w:sz="6" w:space="0" w:color="auto"/>
              <w:left w:val="single" w:sz="6" w:space="0" w:color="auto"/>
              <w:bottom w:val="single" w:sz="6" w:space="0" w:color="auto"/>
              <w:right w:val="single" w:sz="12" w:space="0" w:color="auto"/>
            </w:tcBorders>
            <w:vAlign w:val="center"/>
          </w:tcPr>
          <w:p w14:paraId="71AFA239" w14:textId="77777777" w:rsidR="003C6FC9" w:rsidRPr="00207F32" w:rsidRDefault="003C6FC9" w:rsidP="003C6FC9">
            <w:pPr>
              <w:jc w:val="center"/>
              <w:rPr>
                <w:b/>
                <w:sz w:val="20"/>
                <w:szCs w:val="20"/>
              </w:rPr>
            </w:pPr>
          </w:p>
        </w:tc>
      </w:tr>
      <w:tr w:rsidR="003C6FC9" w:rsidRPr="00023FB4" w14:paraId="1AE87498" w14:textId="77777777" w:rsidTr="00E5108F">
        <w:trPr>
          <w:trHeight w:val="284"/>
        </w:trPr>
        <w:tc>
          <w:tcPr>
            <w:tcW w:w="603" w:type="dxa"/>
            <w:gridSpan w:val="2"/>
            <w:tcBorders>
              <w:top w:val="single" w:sz="6" w:space="0" w:color="auto"/>
              <w:left w:val="single" w:sz="12" w:space="0" w:color="auto"/>
              <w:bottom w:val="single" w:sz="6" w:space="0" w:color="auto"/>
              <w:right w:val="single" w:sz="6" w:space="0" w:color="auto"/>
            </w:tcBorders>
            <w:vAlign w:val="center"/>
          </w:tcPr>
          <w:p w14:paraId="7077CAF5" w14:textId="77777777" w:rsidR="003C6FC9" w:rsidRPr="00023FB4" w:rsidRDefault="003C6FC9" w:rsidP="003C6FC9">
            <w:pPr>
              <w:jc w:val="center"/>
              <w:rPr>
                <w:sz w:val="20"/>
                <w:szCs w:val="20"/>
              </w:rPr>
            </w:pPr>
            <w:r w:rsidRPr="00023FB4">
              <w:rPr>
                <w:sz w:val="20"/>
                <w:szCs w:val="20"/>
              </w:rPr>
              <w:t>2</w:t>
            </w:r>
          </w:p>
        </w:tc>
        <w:tc>
          <w:tcPr>
            <w:tcW w:w="7556" w:type="dxa"/>
            <w:tcBorders>
              <w:top w:val="single" w:sz="6" w:space="0" w:color="auto"/>
              <w:left w:val="single" w:sz="6" w:space="0" w:color="auto"/>
              <w:bottom w:val="single" w:sz="6" w:space="0" w:color="auto"/>
              <w:right w:val="single" w:sz="6" w:space="0" w:color="auto"/>
            </w:tcBorders>
            <w:vAlign w:val="center"/>
          </w:tcPr>
          <w:p w14:paraId="3EB20C2B" w14:textId="77777777" w:rsidR="003C6FC9" w:rsidRPr="00207F32" w:rsidRDefault="003C6FC9" w:rsidP="003C6FC9">
            <w:pPr>
              <w:rPr>
                <w:sz w:val="20"/>
                <w:szCs w:val="20"/>
              </w:rPr>
            </w:pPr>
            <w:r w:rsidRPr="00207F32">
              <w:rPr>
                <w:sz w:val="20"/>
                <w:szCs w:val="20"/>
              </w:rPr>
              <w:t>Yapılara ait mimari ve statik projelerin hazırlanmasında gerekli çizimleri hem el hem de bilgisayar ortamında çizebilir.</w:t>
            </w:r>
          </w:p>
        </w:tc>
        <w:tc>
          <w:tcPr>
            <w:tcW w:w="565" w:type="dxa"/>
            <w:tcBorders>
              <w:top w:val="single" w:sz="6" w:space="0" w:color="auto"/>
              <w:left w:val="single" w:sz="6" w:space="0" w:color="auto"/>
              <w:bottom w:val="single" w:sz="6" w:space="0" w:color="auto"/>
              <w:right w:val="single" w:sz="6" w:space="0" w:color="auto"/>
            </w:tcBorders>
            <w:vAlign w:val="center"/>
          </w:tcPr>
          <w:p w14:paraId="4F89AE81" w14:textId="77777777" w:rsidR="003C6FC9" w:rsidRPr="00207F32" w:rsidRDefault="003C6FC9" w:rsidP="003C6FC9">
            <w:pPr>
              <w:jc w:val="center"/>
              <w:rPr>
                <w:b/>
                <w:sz w:val="20"/>
                <w:szCs w:val="20"/>
              </w:rPr>
            </w:pPr>
            <w:r w:rsidRPr="00207F32">
              <w:rPr>
                <w:b/>
                <w:sz w:val="20"/>
                <w:szCs w:val="20"/>
              </w:rPr>
              <w:t xml:space="preserve">X </w:t>
            </w:r>
          </w:p>
        </w:tc>
        <w:tc>
          <w:tcPr>
            <w:tcW w:w="566" w:type="dxa"/>
            <w:tcBorders>
              <w:top w:val="single" w:sz="6" w:space="0" w:color="auto"/>
              <w:left w:val="single" w:sz="6" w:space="0" w:color="auto"/>
              <w:bottom w:val="single" w:sz="6" w:space="0" w:color="auto"/>
              <w:right w:val="single" w:sz="6" w:space="0" w:color="auto"/>
            </w:tcBorders>
            <w:vAlign w:val="center"/>
          </w:tcPr>
          <w:p w14:paraId="6FF85F61" w14:textId="77777777" w:rsidR="003C6FC9" w:rsidRPr="00207F32" w:rsidRDefault="003C6FC9" w:rsidP="003C6FC9">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2670083F" w14:textId="77777777" w:rsidR="003C6FC9" w:rsidRPr="00207F32" w:rsidRDefault="003C6FC9" w:rsidP="003C6FC9">
            <w:pPr>
              <w:jc w:val="center"/>
              <w:rPr>
                <w:b/>
                <w:sz w:val="20"/>
                <w:szCs w:val="20"/>
              </w:rPr>
            </w:pPr>
          </w:p>
        </w:tc>
        <w:tc>
          <w:tcPr>
            <w:tcW w:w="566" w:type="dxa"/>
            <w:tcBorders>
              <w:top w:val="single" w:sz="6" w:space="0" w:color="auto"/>
              <w:left w:val="single" w:sz="6" w:space="0" w:color="auto"/>
              <w:bottom w:val="single" w:sz="6" w:space="0" w:color="auto"/>
              <w:right w:val="single" w:sz="12" w:space="0" w:color="auto"/>
            </w:tcBorders>
            <w:vAlign w:val="center"/>
          </w:tcPr>
          <w:p w14:paraId="32F9240A" w14:textId="77777777" w:rsidR="003C6FC9" w:rsidRPr="00207F32" w:rsidRDefault="003C6FC9" w:rsidP="003C6FC9">
            <w:pPr>
              <w:jc w:val="center"/>
              <w:rPr>
                <w:b/>
                <w:sz w:val="20"/>
                <w:szCs w:val="20"/>
              </w:rPr>
            </w:pPr>
          </w:p>
        </w:tc>
      </w:tr>
      <w:tr w:rsidR="003C6FC9" w:rsidRPr="00023FB4" w14:paraId="411AAB07" w14:textId="77777777" w:rsidTr="00E5108F">
        <w:trPr>
          <w:trHeight w:val="284"/>
        </w:trPr>
        <w:tc>
          <w:tcPr>
            <w:tcW w:w="603" w:type="dxa"/>
            <w:gridSpan w:val="2"/>
            <w:tcBorders>
              <w:top w:val="single" w:sz="6" w:space="0" w:color="auto"/>
              <w:left w:val="single" w:sz="12" w:space="0" w:color="auto"/>
              <w:bottom w:val="single" w:sz="6" w:space="0" w:color="auto"/>
              <w:right w:val="single" w:sz="6" w:space="0" w:color="auto"/>
            </w:tcBorders>
            <w:vAlign w:val="center"/>
          </w:tcPr>
          <w:p w14:paraId="62CDA057" w14:textId="77777777" w:rsidR="003C6FC9" w:rsidRPr="00023FB4" w:rsidRDefault="003C6FC9" w:rsidP="003C6FC9">
            <w:pPr>
              <w:jc w:val="center"/>
              <w:rPr>
                <w:sz w:val="20"/>
                <w:szCs w:val="20"/>
              </w:rPr>
            </w:pPr>
            <w:r w:rsidRPr="00023FB4">
              <w:rPr>
                <w:sz w:val="20"/>
                <w:szCs w:val="20"/>
              </w:rPr>
              <w:t>3</w:t>
            </w:r>
          </w:p>
        </w:tc>
        <w:tc>
          <w:tcPr>
            <w:tcW w:w="7556" w:type="dxa"/>
            <w:tcBorders>
              <w:top w:val="single" w:sz="6" w:space="0" w:color="auto"/>
              <w:left w:val="single" w:sz="6" w:space="0" w:color="auto"/>
              <w:bottom w:val="single" w:sz="6" w:space="0" w:color="auto"/>
              <w:right w:val="single" w:sz="6" w:space="0" w:color="auto"/>
            </w:tcBorders>
            <w:vAlign w:val="center"/>
          </w:tcPr>
          <w:p w14:paraId="058D217F" w14:textId="77777777" w:rsidR="003C6FC9" w:rsidRPr="00207F32" w:rsidRDefault="003C6FC9" w:rsidP="003C6FC9">
            <w:pPr>
              <w:rPr>
                <w:sz w:val="20"/>
                <w:szCs w:val="20"/>
              </w:rPr>
            </w:pPr>
            <w:r w:rsidRPr="00207F32">
              <w:rPr>
                <w:sz w:val="20"/>
                <w:szCs w:val="20"/>
              </w:rPr>
              <w:t>İnşaat sahasının topoğrafik yapısını çıkarıp değerlendirecek düzeyde ölçüm aletlerini kullanabilir.</w:t>
            </w:r>
          </w:p>
        </w:tc>
        <w:tc>
          <w:tcPr>
            <w:tcW w:w="565" w:type="dxa"/>
            <w:tcBorders>
              <w:top w:val="single" w:sz="6" w:space="0" w:color="auto"/>
              <w:left w:val="single" w:sz="6" w:space="0" w:color="auto"/>
              <w:bottom w:val="single" w:sz="6" w:space="0" w:color="auto"/>
              <w:right w:val="single" w:sz="6" w:space="0" w:color="auto"/>
            </w:tcBorders>
            <w:vAlign w:val="center"/>
          </w:tcPr>
          <w:p w14:paraId="124AAA3B" w14:textId="77777777" w:rsidR="003C6FC9" w:rsidRPr="00207F32" w:rsidRDefault="003C6FC9" w:rsidP="003C6FC9">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55714989" w14:textId="77777777" w:rsidR="003C6FC9" w:rsidRPr="00207F32" w:rsidRDefault="003C6FC9" w:rsidP="003C6FC9">
            <w:pPr>
              <w:jc w:val="center"/>
              <w:rPr>
                <w:b/>
                <w:sz w:val="20"/>
                <w:szCs w:val="20"/>
              </w:rPr>
            </w:pPr>
            <w:r>
              <w:rPr>
                <w:b/>
                <w:sz w:val="20"/>
                <w:szCs w:val="20"/>
              </w:rPr>
              <w:t>X</w:t>
            </w:r>
          </w:p>
        </w:tc>
        <w:tc>
          <w:tcPr>
            <w:tcW w:w="566" w:type="dxa"/>
            <w:tcBorders>
              <w:top w:val="single" w:sz="6" w:space="0" w:color="auto"/>
              <w:left w:val="single" w:sz="6" w:space="0" w:color="auto"/>
              <w:bottom w:val="single" w:sz="6" w:space="0" w:color="auto"/>
              <w:right w:val="single" w:sz="6" w:space="0" w:color="auto"/>
            </w:tcBorders>
            <w:vAlign w:val="center"/>
          </w:tcPr>
          <w:p w14:paraId="761EFE22" w14:textId="77777777" w:rsidR="003C6FC9" w:rsidRPr="00207F32" w:rsidRDefault="003C6FC9" w:rsidP="003C6FC9">
            <w:pPr>
              <w:jc w:val="center"/>
              <w:rPr>
                <w:b/>
                <w:sz w:val="20"/>
                <w:szCs w:val="20"/>
              </w:rPr>
            </w:pPr>
            <w:r w:rsidRPr="00207F32">
              <w:rPr>
                <w:b/>
                <w:sz w:val="20"/>
                <w:szCs w:val="20"/>
              </w:rPr>
              <w:t xml:space="preserve"> </w:t>
            </w:r>
          </w:p>
        </w:tc>
        <w:tc>
          <w:tcPr>
            <w:tcW w:w="566" w:type="dxa"/>
            <w:tcBorders>
              <w:top w:val="single" w:sz="6" w:space="0" w:color="auto"/>
              <w:left w:val="single" w:sz="6" w:space="0" w:color="auto"/>
              <w:bottom w:val="single" w:sz="6" w:space="0" w:color="auto"/>
              <w:right w:val="single" w:sz="12" w:space="0" w:color="auto"/>
            </w:tcBorders>
            <w:vAlign w:val="center"/>
          </w:tcPr>
          <w:p w14:paraId="1E0857BD" w14:textId="77777777" w:rsidR="003C6FC9" w:rsidRPr="00207F32" w:rsidRDefault="003C6FC9" w:rsidP="003C6FC9">
            <w:pPr>
              <w:jc w:val="center"/>
              <w:rPr>
                <w:b/>
                <w:sz w:val="20"/>
                <w:szCs w:val="20"/>
              </w:rPr>
            </w:pPr>
            <w:r w:rsidRPr="00207F32">
              <w:rPr>
                <w:b/>
                <w:sz w:val="20"/>
                <w:szCs w:val="20"/>
              </w:rPr>
              <w:t xml:space="preserve"> </w:t>
            </w:r>
          </w:p>
        </w:tc>
      </w:tr>
      <w:tr w:rsidR="003C6FC9" w:rsidRPr="00023FB4" w14:paraId="496E5C34" w14:textId="77777777" w:rsidTr="00E5108F">
        <w:trPr>
          <w:trHeight w:val="284"/>
        </w:trPr>
        <w:tc>
          <w:tcPr>
            <w:tcW w:w="603" w:type="dxa"/>
            <w:gridSpan w:val="2"/>
            <w:tcBorders>
              <w:top w:val="single" w:sz="6" w:space="0" w:color="auto"/>
              <w:left w:val="single" w:sz="12" w:space="0" w:color="auto"/>
              <w:bottom w:val="single" w:sz="6" w:space="0" w:color="auto"/>
              <w:right w:val="single" w:sz="6" w:space="0" w:color="auto"/>
            </w:tcBorders>
            <w:vAlign w:val="center"/>
          </w:tcPr>
          <w:p w14:paraId="371FFC51" w14:textId="77777777" w:rsidR="003C6FC9" w:rsidRPr="00023FB4" w:rsidRDefault="003C6FC9" w:rsidP="003C6FC9">
            <w:pPr>
              <w:jc w:val="center"/>
              <w:rPr>
                <w:sz w:val="20"/>
                <w:szCs w:val="20"/>
              </w:rPr>
            </w:pPr>
            <w:r w:rsidRPr="00023FB4">
              <w:rPr>
                <w:sz w:val="20"/>
                <w:szCs w:val="20"/>
              </w:rPr>
              <w:t>4</w:t>
            </w:r>
          </w:p>
        </w:tc>
        <w:tc>
          <w:tcPr>
            <w:tcW w:w="7556" w:type="dxa"/>
            <w:tcBorders>
              <w:top w:val="single" w:sz="6" w:space="0" w:color="auto"/>
              <w:left w:val="single" w:sz="6" w:space="0" w:color="auto"/>
              <w:bottom w:val="single" w:sz="6" w:space="0" w:color="auto"/>
              <w:right w:val="single" w:sz="6" w:space="0" w:color="auto"/>
            </w:tcBorders>
            <w:vAlign w:val="center"/>
          </w:tcPr>
          <w:p w14:paraId="611F81EC" w14:textId="77777777" w:rsidR="003C6FC9" w:rsidRPr="00207F32" w:rsidRDefault="003C6FC9" w:rsidP="003C6FC9">
            <w:pPr>
              <w:pStyle w:val="NormalWeb"/>
              <w:spacing w:line="237" w:lineRule="atLeast"/>
              <w:rPr>
                <w:sz w:val="20"/>
                <w:szCs w:val="20"/>
              </w:rPr>
            </w:pPr>
            <w:r w:rsidRPr="00207F32">
              <w:rPr>
                <w:sz w:val="20"/>
                <w:szCs w:val="20"/>
              </w:rPr>
              <w:t>Metraj ve keşif işlemlerini yapar ve hakedişleri düzenleyebilir.</w:t>
            </w:r>
          </w:p>
        </w:tc>
        <w:tc>
          <w:tcPr>
            <w:tcW w:w="565" w:type="dxa"/>
            <w:tcBorders>
              <w:top w:val="single" w:sz="6" w:space="0" w:color="auto"/>
              <w:left w:val="single" w:sz="6" w:space="0" w:color="auto"/>
              <w:bottom w:val="single" w:sz="6" w:space="0" w:color="auto"/>
              <w:right w:val="single" w:sz="6" w:space="0" w:color="auto"/>
            </w:tcBorders>
            <w:vAlign w:val="center"/>
          </w:tcPr>
          <w:p w14:paraId="10C8140D" w14:textId="77777777" w:rsidR="003C6FC9" w:rsidRPr="00207F32" w:rsidRDefault="003C6FC9" w:rsidP="003C6FC9">
            <w:pPr>
              <w:jc w:val="center"/>
              <w:rPr>
                <w:b/>
                <w:sz w:val="20"/>
                <w:szCs w:val="20"/>
              </w:rPr>
            </w:pPr>
            <w:r w:rsidRPr="00207F32">
              <w:rPr>
                <w:b/>
                <w:sz w:val="20"/>
                <w:szCs w:val="20"/>
              </w:rPr>
              <w:t xml:space="preserve">  </w:t>
            </w:r>
          </w:p>
        </w:tc>
        <w:tc>
          <w:tcPr>
            <w:tcW w:w="566" w:type="dxa"/>
            <w:tcBorders>
              <w:top w:val="single" w:sz="6" w:space="0" w:color="auto"/>
              <w:left w:val="single" w:sz="6" w:space="0" w:color="auto"/>
              <w:bottom w:val="single" w:sz="6" w:space="0" w:color="auto"/>
              <w:right w:val="single" w:sz="6" w:space="0" w:color="auto"/>
            </w:tcBorders>
            <w:vAlign w:val="center"/>
          </w:tcPr>
          <w:p w14:paraId="66B5FDFA" w14:textId="77777777" w:rsidR="003C6FC9" w:rsidRPr="00207F32" w:rsidRDefault="003C6FC9" w:rsidP="003C6FC9">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6EDD560E" w14:textId="77777777" w:rsidR="003C6FC9" w:rsidRPr="00207F32" w:rsidRDefault="003C6FC9" w:rsidP="003C6FC9">
            <w:pPr>
              <w:jc w:val="center"/>
              <w:rPr>
                <w:b/>
                <w:sz w:val="20"/>
                <w:szCs w:val="20"/>
              </w:rPr>
            </w:pPr>
            <w:r w:rsidRPr="00207F32">
              <w:rPr>
                <w:b/>
                <w:sz w:val="20"/>
                <w:szCs w:val="20"/>
              </w:rPr>
              <w:t xml:space="preserve">X </w:t>
            </w:r>
          </w:p>
        </w:tc>
        <w:tc>
          <w:tcPr>
            <w:tcW w:w="566" w:type="dxa"/>
            <w:tcBorders>
              <w:top w:val="single" w:sz="6" w:space="0" w:color="auto"/>
              <w:left w:val="single" w:sz="6" w:space="0" w:color="auto"/>
              <w:bottom w:val="single" w:sz="6" w:space="0" w:color="auto"/>
              <w:right w:val="single" w:sz="12" w:space="0" w:color="auto"/>
            </w:tcBorders>
            <w:vAlign w:val="center"/>
          </w:tcPr>
          <w:p w14:paraId="3C3B490D" w14:textId="77777777" w:rsidR="003C6FC9" w:rsidRPr="00207F32" w:rsidRDefault="003C6FC9" w:rsidP="003C6FC9">
            <w:pPr>
              <w:jc w:val="center"/>
              <w:rPr>
                <w:b/>
                <w:sz w:val="20"/>
                <w:szCs w:val="20"/>
              </w:rPr>
            </w:pPr>
            <w:r w:rsidRPr="00207F32">
              <w:rPr>
                <w:b/>
                <w:sz w:val="20"/>
                <w:szCs w:val="20"/>
              </w:rPr>
              <w:t xml:space="preserve"> </w:t>
            </w:r>
          </w:p>
        </w:tc>
      </w:tr>
      <w:tr w:rsidR="003C6FC9" w:rsidRPr="00023FB4" w14:paraId="65DA394C" w14:textId="77777777" w:rsidTr="00E5108F">
        <w:trPr>
          <w:trHeight w:val="284"/>
        </w:trPr>
        <w:tc>
          <w:tcPr>
            <w:tcW w:w="603" w:type="dxa"/>
            <w:gridSpan w:val="2"/>
            <w:tcBorders>
              <w:top w:val="single" w:sz="6" w:space="0" w:color="auto"/>
              <w:left w:val="single" w:sz="12" w:space="0" w:color="auto"/>
              <w:bottom w:val="single" w:sz="6" w:space="0" w:color="auto"/>
              <w:right w:val="single" w:sz="6" w:space="0" w:color="auto"/>
            </w:tcBorders>
            <w:vAlign w:val="center"/>
          </w:tcPr>
          <w:p w14:paraId="29D4009F" w14:textId="77777777" w:rsidR="003C6FC9" w:rsidRPr="00023FB4" w:rsidRDefault="003C6FC9" w:rsidP="003C6FC9">
            <w:pPr>
              <w:jc w:val="center"/>
              <w:rPr>
                <w:sz w:val="20"/>
                <w:szCs w:val="20"/>
              </w:rPr>
            </w:pPr>
            <w:r w:rsidRPr="00023FB4">
              <w:rPr>
                <w:sz w:val="20"/>
                <w:szCs w:val="20"/>
              </w:rPr>
              <w:t>5</w:t>
            </w:r>
          </w:p>
        </w:tc>
        <w:tc>
          <w:tcPr>
            <w:tcW w:w="7556" w:type="dxa"/>
            <w:tcBorders>
              <w:top w:val="single" w:sz="6" w:space="0" w:color="auto"/>
              <w:left w:val="single" w:sz="6" w:space="0" w:color="auto"/>
              <w:bottom w:val="single" w:sz="6" w:space="0" w:color="auto"/>
              <w:right w:val="single" w:sz="6" w:space="0" w:color="auto"/>
            </w:tcBorders>
            <w:vAlign w:val="center"/>
          </w:tcPr>
          <w:p w14:paraId="4528A369" w14:textId="77777777" w:rsidR="003C6FC9" w:rsidRPr="00207F32" w:rsidRDefault="003C6FC9" w:rsidP="003C6FC9">
            <w:pPr>
              <w:pStyle w:val="Balk4"/>
              <w:rPr>
                <w:rFonts w:ascii="Times New Roman" w:hAnsi="Times New Roman"/>
                <w:b w:val="0"/>
                <w:bCs w:val="0"/>
                <w:color w:val="000000"/>
                <w:sz w:val="20"/>
                <w:szCs w:val="20"/>
              </w:rPr>
            </w:pPr>
            <w:r w:rsidRPr="00207F32">
              <w:rPr>
                <w:rFonts w:ascii="Times New Roman" w:hAnsi="Times New Roman"/>
                <w:b w:val="0"/>
                <w:bCs w:val="0"/>
                <w:color w:val="000000"/>
                <w:sz w:val="20"/>
                <w:szCs w:val="20"/>
              </w:rPr>
              <w:t>Şantiye iş planlarını hazırlayabilir ve uygulayabilir.</w:t>
            </w:r>
          </w:p>
        </w:tc>
        <w:tc>
          <w:tcPr>
            <w:tcW w:w="565" w:type="dxa"/>
            <w:tcBorders>
              <w:top w:val="single" w:sz="6" w:space="0" w:color="auto"/>
              <w:left w:val="single" w:sz="6" w:space="0" w:color="auto"/>
              <w:bottom w:val="single" w:sz="6" w:space="0" w:color="auto"/>
              <w:right w:val="single" w:sz="6" w:space="0" w:color="auto"/>
            </w:tcBorders>
            <w:vAlign w:val="center"/>
          </w:tcPr>
          <w:p w14:paraId="4311D035" w14:textId="77777777" w:rsidR="003C6FC9" w:rsidRPr="00207F32" w:rsidRDefault="003C6FC9" w:rsidP="003C6FC9">
            <w:pPr>
              <w:jc w:val="center"/>
              <w:rPr>
                <w:b/>
                <w:sz w:val="20"/>
                <w:szCs w:val="20"/>
              </w:rPr>
            </w:pPr>
            <w:r w:rsidRPr="00207F32">
              <w:rPr>
                <w:b/>
                <w:sz w:val="20"/>
                <w:szCs w:val="20"/>
              </w:rPr>
              <w:t>X</w:t>
            </w:r>
          </w:p>
        </w:tc>
        <w:tc>
          <w:tcPr>
            <w:tcW w:w="566" w:type="dxa"/>
            <w:tcBorders>
              <w:top w:val="single" w:sz="6" w:space="0" w:color="auto"/>
              <w:left w:val="single" w:sz="6" w:space="0" w:color="auto"/>
              <w:bottom w:val="single" w:sz="6" w:space="0" w:color="auto"/>
              <w:right w:val="single" w:sz="6" w:space="0" w:color="auto"/>
            </w:tcBorders>
            <w:vAlign w:val="center"/>
          </w:tcPr>
          <w:p w14:paraId="1D6D4BA9" w14:textId="77777777" w:rsidR="003C6FC9" w:rsidRPr="00207F32" w:rsidRDefault="003C6FC9" w:rsidP="003C6FC9">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04FC5409" w14:textId="77777777" w:rsidR="003C6FC9" w:rsidRPr="00207F32" w:rsidRDefault="003C6FC9" w:rsidP="003C6FC9">
            <w:pPr>
              <w:jc w:val="center"/>
              <w:rPr>
                <w:b/>
                <w:sz w:val="20"/>
                <w:szCs w:val="20"/>
              </w:rPr>
            </w:pPr>
            <w:r w:rsidRPr="00207F32">
              <w:rPr>
                <w:b/>
                <w:sz w:val="20"/>
                <w:szCs w:val="20"/>
              </w:rPr>
              <w:t xml:space="preserve"> </w:t>
            </w:r>
          </w:p>
        </w:tc>
        <w:tc>
          <w:tcPr>
            <w:tcW w:w="566" w:type="dxa"/>
            <w:tcBorders>
              <w:top w:val="single" w:sz="6" w:space="0" w:color="auto"/>
              <w:left w:val="single" w:sz="6" w:space="0" w:color="auto"/>
              <w:bottom w:val="single" w:sz="6" w:space="0" w:color="auto"/>
              <w:right w:val="single" w:sz="12" w:space="0" w:color="auto"/>
            </w:tcBorders>
            <w:vAlign w:val="center"/>
          </w:tcPr>
          <w:p w14:paraId="5F30953D" w14:textId="77777777" w:rsidR="003C6FC9" w:rsidRPr="00207F32" w:rsidRDefault="003C6FC9" w:rsidP="003C6FC9">
            <w:pPr>
              <w:jc w:val="center"/>
              <w:rPr>
                <w:b/>
                <w:sz w:val="20"/>
                <w:szCs w:val="20"/>
              </w:rPr>
            </w:pPr>
            <w:r w:rsidRPr="00207F32">
              <w:rPr>
                <w:b/>
                <w:sz w:val="20"/>
                <w:szCs w:val="20"/>
              </w:rPr>
              <w:t xml:space="preserve"> </w:t>
            </w:r>
          </w:p>
        </w:tc>
      </w:tr>
      <w:tr w:rsidR="003C6FC9" w:rsidRPr="00023FB4" w14:paraId="6EE3DECC" w14:textId="77777777" w:rsidTr="00E5108F">
        <w:trPr>
          <w:trHeight w:val="284"/>
        </w:trPr>
        <w:tc>
          <w:tcPr>
            <w:tcW w:w="603" w:type="dxa"/>
            <w:gridSpan w:val="2"/>
            <w:tcBorders>
              <w:top w:val="single" w:sz="6" w:space="0" w:color="auto"/>
              <w:left w:val="single" w:sz="12" w:space="0" w:color="auto"/>
              <w:bottom w:val="single" w:sz="6" w:space="0" w:color="auto"/>
              <w:right w:val="single" w:sz="6" w:space="0" w:color="auto"/>
            </w:tcBorders>
            <w:vAlign w:val="center"/>
          </w:tcPr>
          <w:p w14:paraId="7FD50746" w14:textId="77777777" w:rsidR="003C6FC9" w:rsidRPr="00023FB4" w:rsidRDefault="003C6FC9" w:rsidP="003C6FC9">
            <w:pPr>
              <w:jc w:val="center"/>
              <w:rPr>
                <w:sz w:val="20"/>
                <w:szCs w:val="20"/>
              </w:rPr>
            </w:pPr>
            <w:r w:rsidRPr="00023FB4">
              <w:rPr>
                <w:sz w:val="20"/>
                <w:szCs w:val="20"/>
              </w:rPr>
              <w:t>6</w:t>
            </w:r>
          </w:p>
        </w:tc>
        <w:tc>
          <w:tcPr>
            <w:tcW w:w="7556" w:type="dxa"/>
            <w:tcBorders>
              <w:top w:val="single" w:sz="6" w:space="0" w:color="auto"/>
              <w:left w:val="single" w:sz="6" w:space="0" w:color="auto"/>
              <w:bottom w:val="single" w:sz="6" w:space="0" w:color="auto"/>
              <w:right w:val="single" w:sz="6" w:space="0" w:color="auto"/>
            </w:tcBorders>
            <w:vAlign w:val="center"/>
          </w:tcPr>
          <w:p w14:paraId="2A851380" w14:textId="77777777" w:rsidR="003C6FC9" w:rsidRPr="00207F32" w:rsidRDefault="003C6FC9" w:rsidP="003C6FC9">
            <w:pPr>
              <w:pStyle w:val="Balk4"/>
              <w:rPr>
                <w:rFonts w:ascii="Times New Roman" w:hAnsi="Times New Roman"/>
                <w:b w:val="0"/>
                <w:bCs w:val="0"/>
                <w:color w:val="000000"/>
                <w:sz w:val="20"/>
                <w:szCs w:val="20"/>
              </w:rPr>
            </w:pPr>
            <w:r w:rsidRPr="00207F32">
              <w:rPr>
                <w:rFonts w:ascii="Times New Roman" w:hAnsi="Times New Roman"/>
                <w:b w:val="0"/>
                <w:bCs w:val="0"/>
                <w:color w:val="000000"/>
                <w:sz w:val="20"/>
                <w:szCs w:val="20"/>
              </w:rPr>
              <w:t>Yapı malzemelerine yönelik deneyleri yapabilir.</w:t>
            </w:r>
          </w:p>
        </w:tc>
        <w:tc>
          <w:tcPr>
            <w:tcW w:w="565" w:type="dxa"/>
            <w:tcBorders>
              <w:top w:val="single" w:sz="6" w:space="0" w:color="auto"/>
              <w:left w:val="single" w:sz="6" w:space="0" w:color="auto"/>
              <w:bottom w:val="single" w:sz="6" w:space="0" w:color="auto"/>
              <w:right w:val="single" w:sz="6" w:space="0" w:color="auto"/>
            </w:tcBorders>
            <w:vAlign w:val="center"/>
          </w:tcPr>
          <w:p w14:paraId="4E49CDC5" w14:textId="77777777" w:rsidR="003C6FC9" w:rsidRPr="00207F32" w:rsidRDefault="003C6FC9" w:rsidP="003C6FC9">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0067E838" w14:textId="77777777" w:rsidR="003C6FC9" w:rsidRPr="00207F32" w:rsidRDefault="003C6FC9" w:rsidP="003C6FC9">
            <w:pPr>
              <w:jc w:val="center"/>
              <w:rPr>
                <w:b/>
                <w:sz w:val="20"/>
                <w:szCs w:val="20"/>
              </w:rPr>
            </w:pPr>
            <w:r>
              <w:rPr>
                <w:b/>
                <w:sz w:val="20"/>
                <w:szCs w:val="20"/>
              </w:rPr>
              <w:t>X</w:t>
            </w:r>
          </w:p>
        </w:tc>
        <w:tc>
          <w:tcPr>
            <w:tcW w:w="566" w:type="dxa"/>
            <w:tcBorders>
              <w:top w:val="single" w:sz="6" w:space="0" w:color="auto"/>
              <w:left w:val="single" w:sz="6" w:space="0" w:color="auto"/>
              <w:bottom w:val="single" w:sz="6" w:space="0" w:color="auto"/>
              <w:right w:val="single" w:sz="6" w:space="0" w:color="auto"/>
            </w:tcBorders>
            <w:vAlign w:val="center"/>
          </w:tcPr>
          <w:p w14:paraId="2D44642B" w14:textId="77777777" w:rsidR="003C6FC9" w:rsidRPr="00207F32" w:rsidRDefault="003C6FC9" w:rsidP="003C6FC9">
            <w:pPr>
              <w:jc w:val="center"/>
              <w:rPr>
                <w:b/>
                <w:sz w:val="20"/>
                <w:szCs w:val="20"/>
              </w:rPr>
            </w:pPr>
          </w:p>
        </w:tc>
        <w:tc>
          <w:tcPr>
            <w:tcW w:w="566" w:type="dxa"/>
            <w:tcBorders>
              <w:top w:val="single" w:sz="6" w:space="0" w:color="auto"/>
              <w:left w:val="single" w:sz="6" w:space="0" w:color="auto"/>
              <w:bottom w:val="single" w:sz="6" w:space="0" w:color="auto"/>
              <w:right w:val="single" w:sz="12" w:space="0" w:color="auto"/>
            </w:tcBorders>
            <w:vAlign w:val="center"/>
          </w:tcPr>
          <w:p w14:paraId="33C38576" w14:textId="77777777" w:rsidR="003C6FC9" w:rsidRPr="00207F32" w:rsidRDefault="003C6FC9" w:rsidP="003C6FC9">
            <w:pPr>
              <w:jc w:val="center"/>
              <w:rPr>
                <w:b/>
                <w:sz w:val="20"/>
                <w:szCs w:val="20"/>
              </w:rPr>
            </w:pPr>
            <w:r w:rsidRPr="00207F32">
              <w:rPr>
                <w:b/>
                <w:sz w:val="20"/>
                <w:szCs w:val="20"/>
              </w:rPr>
              <w:t xml:space="preserve"> </w:t>
            </w:r>
          </w:p>
        </w:tc>
      </w:tr>
      <w:tr w:rsidR="003C6FC9" w:rsidRPr="00023FB4" w14:paraId="1B4658D7" w14:textId="77777777" w:rsidTr="00E5108F">
        <w:trPr>
          <w:trHeight w:val="284"/>
        </w:trPr>
        <w:tc>
          <w:tcPr>
            <w:tcW w:w="603" w:type="dxa"/>
            <w:gridSpan w:val="2"/>
            <w:tcBorders>
              <w:top w:val="single" w:sz="6" w:space="0" w:color="auto"/>
              <w:left w:val="single" w:sz="12" w:space="0" w:color="auto"/>
              <w:bottom w:val="single" w:sz="6" w:space="0" w:color="auto"/>
              <w:right w:val="single" w:sz="6" w:space="0" w:color="auto"/>
            </w:tcBorders>
            <w:vAlign w:val="center"/>
          </w:tcPr>
          <w:p w14:paraId="36E73DA2" w14:textId="77777777" w:rsidR="003C6FC9" w:rsidRPr="00023FB4" w:rsidRDefault="003C6FC9" w:rsidP="003C6FC9">
            <w:pPr>
              <w:jc w:val="center"/>
              <w:rPr>
                <w:sz w:val="20"/>
                <w:szCs w:val="20"/>
              </w:rPr>
            </w:pPr>
            <w:r w:rsidRPr="00023FB4">
              <w:rPr>
                <w:sz w:val="20"/>
                <w:szCs w:val="20"/>
              </w:rPr>
              <w:t>7</w:t>
            </w:r>
          </w:p>
        </w:tc>
        <w:tc>
          <w:tcPr>
            <w:tcW w:w="7556" w:type="dxa"/>
            <w:tcBorders>
              <w:top w:val="single" w:sz="6" w:space="0" w:color="auto"/>
              <w:left w:val="single" w:sz="6" w:space="0" w:color="auto"/>
              <w:bottom w:val="single" w:sz="6" w:space="0" w:color="auto"/>
              <w:right w:val="single" w:sz="6" w:space="0" w:color="auto"/>
            </w:tcBorders>
            <w:vAlign w:val="center"/>
          </w:tcPr>
          <w:p w14:paraId="60343DB3" w14:textId="77777777" w:rsidR="003C6FC9" w:rsidRPr="00207F32" w:rsidRDefault="003C6FC9" w:rsidP="003C6FC9">
            <w:pPr>
              <w:pStyle w:val="Balk4"/>
              <w:rPr>
                <w:rFonts w:ascii="Times New Roman" w:hAnsi="Times New Roman"/>
                <w:b w:val="0"/>
                <w:bCs w:val="0"/>
                <w:color w:val="000000"/>
                <w:sz w:val="20"/>
                <w:szCs w:val="20"/>
              </w:rPr>
            </w:pPr>
            <w:r w:rsidRPr="00207F32">
              <w:rPr>
                <w:rFonts w:ascii="Times New Roman" w:hAnsi="Times New Roman"/>
                <w:b w:val="0"/>
                <w:bCs w:val="0"/>
                <w:color w:val="000000"/>
                <w:sz w:val="20"/>
                <w:szCs w:val="20"/>
              </w:rPr>
              <w:t>Meslekle ilgili kalite kontrol ve standartları bilir.</w:t>
            </w:r>
          </w:p>
        </w:tc>
        <w:tc>
          <w:tcPr>
            <w:tcW w:w="565" w:type="dxa"/>
            <w:tcBorders>
              <w:top w:val="single" w:sz="6" w:space="0" w:color="auto"/>
              <w:left w:val="single" w:sz="6" w:space="0" w:color="auto"/>
              <w:bottom w:val="single" w:sz="6" w:space="0" w:color="auto"/>
              <w:right w:val="single" w:sz="6" w:space="0" w:color="auto"/>
            </w:tcBorders>
            <w:vAlign w:val="center"/>
          </w:tcPr>
          <w:p w14:paraId="4F2FF1AA" w14:textId="77777777" w:rsidR="003C6FC9" w:rsidRPr="00207F32" w:rsidRDefault="003C6FC9" w:rsidP="003C6FC9">
            <w:pPr>
              <w:jc w:val="center"/>
              <w:rPr>
                <w:b/>
                <w:sz w:val="20"/>
                <w:szCs w:val="20"/>
              </w:rPr>
            </w:pPr>
            <w:r w:rsidRPr="00207F32">
              <w:rPr>
                <w:b/>
                <w:sz w:val="20"/>
                <w:szCs w:val="20"/>
              </w:rPr>
              <w:t xml:space="preserve"> </w:t>
            </w:r>
          </w:p>
        </w:tc>
        <w:tc>
          <w:tcPr>
            <w:tcW w:w="566" w:type="dxa"/>
            <w:tcBorders>
              <w:top w:val="single" w:sz="6" w:space="0" w:color="auto"/>
              <w:left w:val="single" w:sz="6" w:space="0" w:color="auto"/>
              <w:bottom w:val="single" w:sz="6" w:space="0" w:color="auto"/>
              <w:right w:val="single" w:sz="6" w:space="0" w:color="auto"/>
            </w:tcBorders>
            <w:vAlign w:val="center"/>
          </w:tcPr>
          <w:p w14:paraId="7D56E756" w14:textId="77777777" w:rsidR="003C6FC9" w:rsidRPr="00207F32" w:rsidRDefault="003C6FC9" w:rsidP="003C6FC9">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09F5D39E" w14:textId="77777777" w:rsidR="003C6FC9" w:rsidRPr="00207F32" w:rsidRDefault="003C6FC9" w:rsidP="003C6FC9">
            <w:pPr>
              <w:jc w:val="center"/>
              <w:rPr>
                <w:b/>
                <w:sz w:val="20"/>
                <w:szCs w:val="20"/>
              </w:rPr>
            </w:pPr>
          </w:p>
        </w:tc>
        <w:tc>
          <w:tcPr>
            <w:tcW w:w="566" w:type="dxa"/>
            <w:tcBorders>
              <w:top w:val="single" w:sz="6" w:space="0" w:color="auto"/>
              <w:left w:val="single" w:sz="6" w:space="0" w:color="auto"/>
              <w:bottom w:val="single" w:sz="6" w:space="0" w:color="auto"/>
              <w:right w:val="single" w:sz="12" w:space="0" w:color="auto"/>
            </w:tcBorders>
            <w:vAlign w:val="center"/>
          </w:tcPr>
          <w:p w14:paraId="36C4142A" w14:textId="77777777" w:rsidR="003C6FC9" w:rsidRPr="00207F32" w:rsidRDefault="003C6FC9" w:rsidP="003C6FC9">
            <w:pPr>
              <w:jc w:val="center"/>
              <w:rPr>
                <w:b/>
                <w:sz w:val="20"/>
                <w:szCs w:val="20"/>
              </w:rPr>
            </w:pPr>
            <w:r w:rsidRPr="00207F32">
              <w:rPr>
                <w:b/>
                <w:sz w:val="20"/>
                <w:szCs w:val="20"/>
              </w:rPr>
              <w:t xml:space="preserve"> X</w:t>
            </w:r>
          </w:p>
        </w:tc>
      </w:tr>
      <w:tr w:rsidR="003C6FC9" w:rsidRPr="00023FB4" w14:paraId="3E5BEF25" w14:textId="77777777" w:rsidTr="00E5108F">
        <w:trPr>
          <w:trHeight w:val="284"/>
        </w:trPr>
        <w:tc>
          <w:tcPr>
            <w:tcW w:w="603" w:type="dxa"/>
            <w:gridSpan w:val="2"/>
            <w:tcBorders>
              <w:top w:val="single" w:sz="6" w:space="0" w:color="auto"/>
              <w:left w:val="single" w:sz="12" w:space="0" w:color="auto"/>
              <w:bottom w:val="single" w:sz="6" w:space="0" w:color="auto"/>
              <w:right w:val="single" w:sz="6" w:space="0" w:color="auto"/>
            </w:tcBorders>
            <w:vAlign w:val="center"/>
          </w:tcPr>
          <w:p w14:paraId="74CAF1D1" w14:textId="77777777" w:rsidR="003C6FC9" w:rsidRPr="00023FB4" w:rsidRDefault="003C6FC9" w:rsidP="003C6FC9">
            <w:pPr>
              <w:jc w:val="center"/>
              <w:rPr>
                <w:sz w:val="20"/>
                <w:szCs w:val="20"/>
              </w:rPr>
            </w:pPr>
            <w:r w:rsidRPr="00023FB4">
              <w:rPr>
                <w:sz w:val="20"/>
                <w:szCs w:val="20"/>
              </w:rPr>
              <w:t>8</w:t>
            </w:r>
          </w:p>
        </w:tc>
        <w:tc>
          <w:tcPr>
            <w:tcW w:w="7556" w:type="dxa"/>
            <w:tcBorders>
              <w:top w:val="single" w:sz="6" w:space="0" w:color="auto"/>
              <w:left w:val="single" w:sz="6" w:space="0" w:color="auto"/>
              <w:bottom w:val="single" w:sz="6" w:space="0" w:color="auto"/>
              <w:right w:val="single" w:sz="6" w:space="0" w:color="auto"/>
            </w:tcBorders>
            <w:vAlign w:val="center"/>
          </w:tcPr>
          <w:p w14:paraId="28ABC43B" w14:textId="77777777" w:rsidR="003C6FC9" w:rsidRPr="00207F32" w:rsidRDefault="003C6FC9" w:rsidP="003C6FC9">
            <w:pPr>
              <w:rPr>
                <w:sz w:val="20"/>
                <w:szCs w:val="20"/>
              </w:rPr>
            </w:pPr>
            <w:r w:rsidRPr="00207F32">
              <w:rPr>
                <w:sz w:val="20"/>
                <w:szCs w:val="20"/>
              </w:rPr>
              <w:t>Mesleki paket programlarını kullanır.</w:t>
            </w:r>
          </w:p>
        </w:tc>
        <w:tc>
          <w:tcPr>
            <w:tcW w:w="565" w:type="dxa"/>
            <w:tcBorders>
              <w:top w:val="single" w:sz="6" w:space="0" w:color="auto"/>
              <w:left w:val="single" w:sz="6" w:space="0" w:color="auto"/>
              <w:bottom w:val="single" w:sz="6" w:space="0" w:color="auto"/>
              <w:right w:val="single" w:sz="6" w:space="0" w:color="auto"/>
            </w:tcBorders>
            <w:vAlign w:val="center"/>
          </w:tcPr>
          <w:p w14:paraId="6093D516" w14:textId="77777777" w:rsidR="003C6FC9" w:rsidRPr="00207F32" w:rsidRDefault="003C6FC9" w:rsidP="003C6FC9">
            <w:pPr>
              <w:jc w:val="center"/>
              <w:rPr>
                <w:b/>
                <w:sz w:val="20"/>
                <w:szCs w:val="20"/>
              </w:rPr>
            </w:pPr>
            <w:r w:rsidRPr="00207F32">
              <w:rPr>
                <w:b/>
                <w:sz w:val="20"/>
                <w:szCs w:val="20"/>
              </w:rPr>
              <w:t xml:space="preserve"> </w:t>
            </w:r>
          </w:p>
        </w:tc>
        <w:tc>
          <w:tcPr>
            <w:tcW w:w="566" w:type="dxa"/>
            <w:tcBorders>
              <w:top w:val="single" w:sz="6" w:space="0" w:color="auto"/>
              <w:left w:val="single" w:sz="6" w:space="0" w:color="auto"/>
              <w:bottom w:val="single" w:sz="6" w:space="0" w:color="auto"/>
              <w:right w:val="single" w:sz="6" w:space="0" w:color="auto"/>
            </w:tcBorders>
            <w:vAlign w:val="center"/>
          </w:tcPr>
          <w:p w14:paraId="22629C0A" w14:textId="77777777" w:rsidR="003C6FC9" w:rsidRPr="00207F32" w:rsidRDefault="003C6FC9" w:rsidP="003C6FC9">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3C08E674" w14:textId="77777777" w:rsidR="003C6FC9" w:rsidRPr="00207F32" w:rsidRDefault="003C6FC9" w:rsidP="003C6FC9">
            <w:pPr>
              <w:jc w:val="center"/>
              <w:rPr>
                <w:b/>
                <w:sz w:val="20"/>
                <w:szCs w:val="20"/>
              </w:rPr>
            </w:pPr>
            <w:r w:rsidRPr="00207F32">
              <w:rPr>
                <w:b/>
                <w:sz w:val="20"/>
                <w:szCs w:val="20"/>
              </w:rPr>
              <w:t xml:space="preserve">X </w:t>
            </w:r>
          </w:p>
        </w:tc>
        <w:tc>
          <w:tcPr>
            <w:tcW w:w="566" w:type="dxa"/>
            <w:tcBorders>
              <w:top w:val="single" w:sz="6" w:space="0" w:color="auto"/>
              <w:left w:val="single" w:sz="6" w:space="0" w:color="auto"/>
              <w:bottom w:val="single" w:sz="6" w:space="0" w:color="auto"/>
              <w:right w:val="single" w:sz="12" w:space="0" w:color="auto"/>
            </w:tcBorders>
            <w:vAlign w:val="center"/>
          </w:tcPr>
          <w:p w14:paraId="3C7DBA2C" w14:textId="77777777" w:rsidR="003C6FC9" w:rsidRPr="00207F32" w:rsidRDefault="003C6FC9" w:rsidP="003C6FC9">
            <w:pPr>
              <w:jc w:val="center"/>
              <w:rPr>
                <w:b/>
                <w:sz w:val="20"/>
                <w:szCs w:val="20"/>
              </w:rPr>
            </w:pPr>
          </w:p>
        </w:tc>
      </w:tr>
      <w:tr w:rsidR="003C6FC9" w:rsidRPr="00023FB4" w14:paraId="128A95D5" w14:textId="77777777" w:rsidTr="00E5108F">
        <w:trPr>
          <w:trHeight w:val="284"/>
        </w:trPr>
        <w:tc>
          <w:tcPr>
            <w:tcW w:w="603" w:type="dxa"/>
            <w:gridSpan w:val="2"/>
            <w:tcBorders>
              <w:top w:val="single" w:sz="6" w:space="0" w:color="auto"/>
              <w:left w:val="single" w:sz="12" w:space="0" w:color="auto"/>
              <w:bottom w:val="single" w:sz="6" w:space="0" w:color="auto"/>
              <w:right w:val="single" w:sz="6" w:space="0" w:color="auto"/>
            </w:tcBorders>
            <w:vAlign w:val="center"/>
          </w:tcPr>
          <w:p w14:paraId="67F22B04" w14:textId="77777777" w:rsidR="003C6FC9" w:rsidRPr="00023FB4" w:rsidRDefault="003C6FC9" w:rsidP="003C6FC9">
            <w:pPr>
              <w:jc w:val="center"/>
              <w:rPr>
                <w:sz w:val="20"/>
                <w:szCs w:val="20"/>
              </w:rPr>
            </w:pPr>
            <w:r w:rsidRPr="00023FB4">
              <w:rPr>
                <w:sz w:val="20"/>
                <w:szCs w:val="20"/>
              </w:rPr>
              <w:t>9</w:t>
            </w:r>
          </w:p>
        </w:tc>
        <w:tc>
          <w:tcPr>
            <w:tcW w:w="7556" w:type="dxa"/>
            <w:tcBorders>
              <w:top w:val="single" w:sz="6" w:space="0" w:color="auto"/>
              <w:left w:val="single" w:sz="6" w:space="0" w:color="auto"/>
              <w:bottom w:val="single" w:sz="6" w:space="0" w:color="auto"/>
              <w:right w:val="single" w:sz="6" w:space="0" w:color="auto"/>
            </w:tcBorders>
            <w:vAlign w:val="center"/>
          </w:tcPr>
          <w:p w14:paraId="50692AB8" w14:textId="77777777" w:rsidR="003C6FC9" w:rsidRPr="00207F32" w:rsidRDefault="003C6FC9" w:rsidP="003C6FC9">
            <w:pPr>
              <w:rPr>
                <w:sz w:val="20"/>
                <w:szCs w:val="20"/>
              </w:rPr>
            </w:pPr>
            <w:r w:rsidRPr="00207F32">
              <w:rPr>
                <w:sz w:val="20"/>
                <w:szCs w:val="20"/>
              </w:rPr>
              <w:t>İşletme Yönetimini bilir.</w:t>
            </w:r>
          </w:p>
        </w:tc>
        <w:tc>
          <w:tcPr>
            <w:tcW w:w="565" w:type="dxa"/>
            <w:tcBorders>
              <w:top w:val="single" w:sz="6" w:space="0" w:color="auto"/>
              <w:left w:val="single" w:sz="6" w:space="0" w:color="auto"/>
              <w:bottom w:val="single" w:sz="6" w:space="0" w:color="auto"/>
              <w:right w:val="single" w:sz="6" w:space="0" w:color="auto"/>
            </w:tcBorders>
            <w:vAlign w:val="center"/>
          </w:tcPr>
          <w:p w14:paraId="6D98AEC1" w14:textId="77777777" w:rsidR="003C6FC9" w:rsidRPr="00207F32" w:rsidRDefault="003C6FC9" w:rsidP="003C6FC9">
            <w:pPr>
              <w:jc w:val="center"/>
              <w:rPr>
                <w:b/>
                <w:sz w:val="20"/>
                <w:szCs w:val="20"/>
              </w:rPr>
            </w:pPr>
            <w:r w:rsidRPr="00207F32">
              <w:rPr>
                <w:b/>
                <w:sz w:val="20"/>
                <w:szCs w:val="20"/>
              </w:rPr>
              <w:t>X</w:t>
            </w:r>
          </w:p>
        </w:tc>
        <w:tc>
          <w:tcPr>
            <w:tcW w:w="566" w:type="dxa"/>
            <w:tcBorders>
              <w:top w:val="single" w:sz="6" w:space="0" w:color="auto"/>
              <w:left w:val="single" w:sz="6" w:space="0" w:color="auto"/>
              <w:bottom w:val="single" w:sz="6" w:space="0" w:color="auto"/>
              <w:right w:val="single" w:sz="6" w:space="0" w:color="auto"/>
            </w:tcBorders>
            <w:vAlign w:val="center"/>
          </w:tcPr>
          <w:p w14:paraId="1575211F" w14:textId="77777777" w:rsidR="003C6FC9" w:rsidRPr="00207F32" w:rsidRDefault="003C6FC9" w:rsidP="003C6FC9">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4984513E" w14:textId="77777777" w:rsidR="003C6FC9" w:rsidRPr="00207F32" w:rsidRDefault="003C6FC9" w:rsidP="003C6FC9">
            <w:pPr>
              <w:jc w:val="center"/>
              <w:rPr>
                <w:b/>
                <w:sz w:val="20"/>
                <w:szCs w:val="20"/>
              </w:rPr>
            </w:pPr>
            <w:r w:rsidRPr="00207F32">
              <w:rPr>
                <w:b/>
                <w:sz w:val="20"/>
                <w:szCs w:val="20"/>
              </w:rPr>
              <w:t xml:space="preserve"> </w:t>
            </w:r>
          </w:p>
        </w:tc>
        <w:tc>
          <w:tcPr>
            <w:tcW w:w="566" w:type="dxa"/>
            <w:tcBorders>
              <w:top w:val="single" w:sz="6" w:space="0" w:color="auto"/>
              <w:left w:val="single" w:sz="6" w:space="0" w:color="auto"/>
              <w:bottom w:val="single" w:sz="6" w:space="0" w:color="auto"/>
              <w:right w:val="single" w:sz="12" w:space="0" w:color="auto"/>
            </w:tcBorders>
            <w:vAlign w:val="center"/>
          </w:tcPr>
          <w:p w14:paraId="742D8D17" w14:textId="77777777" w:rsidR="003C6FC9" w:rsidRPr="00207F32" w:rsidRDefault="003C6FC9" w:rsidP="003C6FC9">
            <w:pPr>
              <w:jc w:val="center"/>
              <w:rPr>
                <w:b/>
                <w:sz w:val="20"/>
                <w:szCs w:val="20"/>
              </w:rPr>
            </w:pPr>
          </w:p>
        </w:tc>
      </w:tr>
      <w:tr w:rsidR="003C6FC9" w:rsidRPr="00023FB4" w14:paraId="4C143D97" w14:textId="77777777" w:rsidTr="003C6FC9">
        <w:trPr>
          <w:trHeight w:val="284"/>
        </w:trPr>
        <w:tc>
          <w:tcPr>
            <w:tcW w:w="603" w:type="dxa"/>
            <w:gridSpan w:val="2"/>
            <w:tcBorders>
              <w:top w:val="single" w:sz="6" w:space="0" w:color="auto"/>
              <w:left w:val="single" w:sz="12" w:space="0" w:color="auto"/>
              <w:bottom w:val="single" w:sz="6" w:space="0" w:color="auto"/>
              <w:right w:val="single" w:sz="6" w:space="0" w:color="auto"/>
            </w:tcBorders>
            <w:vAlign w:val="center"/>
          </w:tcPr>
          <w:p w14:paraId="69A2C433" w14:textId="77777777" w:rsidR="003C6FC9" w:rsidRPr="00023FB4" w:rsidRDefault="003C6FC9" w:rsidP="003C6FC9">
            <w:pPr>
              <w:jc w:val="center"/>
              <w:rPr>
                <w:sz w:val="20"/>
                <w:szCs w:val="20"/>
              </w:rPr>
            </w:pPr>
            <w:r w:rsidRPr="00023FB4">
              <w:rPr>
                <w:sz w:val="20"/>
                <w:szCs w:val="20"/>
              </w:rPr>
              <w:t>10</w:t>
            </w:r>
          </w:p>
        </w:tc>
        <w:tc>
          <w:tcPr>
            <w:tcW w:w="7556" w:type="dxa"/>
            <w:tcBorders>
              <w:top w:val="single" w:sz="6" w:space="0" w:color="auto"/>
              <w:left w:val="single" w:sz="6" w:space="0" w:color="auto"/>
              <w:bottom w:val="single" w:sz="6" w:space="0" w:color="auto"/>
              <w:right w:val="single" w:sz="6" w:space="0" w:color="auto"/>
            </w:tcBorders>
            <w:vAlign w:val="center"/>
          </w:tcPr>
          <w:p w14:paraId="244DBEBB" w14:textId="77777777" w:rsidR="003C6FC9" w:rsidRPr="00207F32" w:rsidRDefault="003C6FC9" w:rsidP="003C6FC9">
            <w:pPr>
              <w:rPr>
                <w:sz w:val="20"/>
                <w:szCs w:val="20"/>
              </w:rPr>
            </w:pPr>
            <w:r w:rsidRPr="00207F32">
              <w:rPr>
                <w:sz w:val="20"/>
                <w:szCs w:val="20"/>
              </w:rPr>
              <w:t>Proje yapım ve kontrol çalışmalarında teknik bilgi ve becerileri ile inşaat mühendisine yardımcı olabilir</w:t>
            </w:r>
          </w:p>
        </w:tc>
        <w:tc>
          <w:tcPr>
            <w:tcW w:w="565" w:type="dxa"/>
            <w:tcBorders>
              <w:top w:val="single" w:sz="6" w:space="0" w:color="auto"/>
              <w:left w:val="single" w:sz="6" w:space="0" w:color="auto"/>
              <w:bottom w:val="single" w:sz="6" w:space="0" w:color="auto"/>
              <w:right w:val="single" w:sz="6" w:space="0" w:color="auto"/>
            </w:tcBorders>
          </w:tcPr>
          <w:p w14:paraId="559ADC7B" w14:textId="77777777" w:rsidR="003C6FC9" w:rsidRPr="00207F32" w:rsidRDefault="003C6FC9" w:rsidP="003C6FC9">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31093EA4" w14:textId="77777777" w:rsidR="003C6FC9" w:rsidRPr="00207F32" w:rsidRDefault="003C6FC9" w:rsidP="003C6FC9">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4AB4D8E4" w14:textId="77777777" w:rsidR="003C6FC9" w:rsidRPr="00207F32" w:rsidRDefault="003C6FC9" w:rsidP="003C6FC9">
            <w:pPr>
              <w:jc w:val="center"/>
              <w:rPr>
                <w:b/>
                <w:sz w:val="20"/>
                <w:szCs w:val="20"/>
              </w:rPr>
            </w:pPr>
            <w:r w:rsidRPr="00207F32">
              <w:rPr>
                <w:b/>
                <w:sz w:val="20"/>
                <w:szCs w:val="20"/>
              </w:rPr>
              <w:t xml:space="preserve"> </w:t>
            </w:r>
          </w:p>
        </w:tc>
        <w:tc>
          <w:tcPr>
            <w:tcW w:w="566" w:type="dxa"/>
            <w:tcBorders>
              <w:top w:val="single" w:sz="6" w:space="0" w:color="auto"/>
              <w:left w:val="single" w:sz="6" w:space="0" w:color="auto"/>
              <w:bottom w:val="single" w:sz="6" w:space="0" w:color="auto"/>
              <w:right w:val="single" w:sz="12" w:space="0" w:color="auto"/>
            </w:tcBorders>
            <w:vAlign w:val="center"/>
          </w:tcPr>
          <w:p w14:paraId="16F18F54" w14:textId="77777777" w:rsidR="003C6FC9" w:rsidRPr="00207F32" w:rsidRDefault="003C6FC9" w:rsidP="003C6FC9">
            <w:pPr>
              <w:jc w:val="center"/>
              <w:rPr>
                <w:b/>
                <w:sz w:val="20"/>
                <w:szCs w:val="20"/>
              </w:rPr>
            </w:pPr>
            <w:r w:rsidRPr="00207F32">
              <w:rPr>
                <w:b/>
                <w:sz w:val="20"/>
                <w:szCs w:val="20"/>
              </w:rPr>
              <w:t xml:space="preserve">X </w:t>
            </w:r>
          </w:p>
        </w:tc>
      </w:tr>
      <w:tr w:rsidR="003C6FC9" w:rsidRPr="00023FB4" w14:paraId="69F55E2E" w14:textId="77777777" w:rsidTr="003C6FC9">
        <w:trPr>
          <w:trHeight w:val="284"/>
        </w:trPr>
        <w:tc>
          <w:tcPr>
            <w:tcW w:w="567" w:type="dxa"/>
            <w:tcBorders>
              <w:top w:val="single" w:sz="6" w:space="0" w:color="auto"/>
              <w:left w:val="single" w:sz="12" w:space="0" w:color="auto"/>
              <w:bottom w:val="single" w:sz="12" w:space="0" w:color="auto"/>
              <w:right w:val="single" w:sz="12" w:space="0" w:color="auto"/>
            </w:tcBorders>
          </w:tcPr>
          <w:p w14:paraId="3F8BACE9" w14:textId="77777777" w:rsidR="003C6FC9" w:rsidRPr="00023FB4" w:rsidRDefault="003C6FC9" w:rsidP="003C6FC9">
            <w:pPr>
              <w:jc w:val="both"/>
              <w:rPr>
                <w:b/>
                <w:sz w:val="20"/>
                <w:szCs w:val="20"/>
              </w:rPr>
            </w:pPr>
          </w:p>
        </w:tc>
        <w:tc>
          <w:tcPr>
            <w:tcW w:w="9855" w:type="dxa"/>
            <w:gridSpan w:val="6"/>
            <w:tcBorders>
              <w:top w:val="single" w:sz="6" w:space="0" w:color="auto"/>
              <w:left w:val="single" w:sz="12" w:space="0" w:color="auto"/>
              <w:bottom w:val="single" w:sz="12" w:space="0" w:color="auto"/>
              <w:right w:val="single" w:sz="12" w:space="0" w:color="auto"/>
            </w:tcBorders>
            <w:vAlign w:val="center"/>
          </w:tcPr>
          <w:p w14:paraId="6C75456D" w14:textId="77777777" w:rsidR="003C6FC9" w:rsidRPr="00023FB4" w:rsidRDefault="003C6FC9" w:rsidP="003C6FC9">
            <w:pPr>
              <w:jc w:val="both"/>
              <w:rPr>
                <w:sz w:val="20"/>
                <w:szCs w:val="20"/>
              </w:rPr>
            </w:pPr>
            <w:proofErr w:type="gramStart"/>
            <w:r w:rsidRPr="003020D2">
              <w:rPr>
                <w:b/>
              </w:rPr>
              <w:t>4:Yüksek</w:t>
            </w:r>
            <w:proofErr w:type="gramEnd"/>
            <w:r w:rsidRPr="003020D2">
              <w:rPr>
                <w:b/>
              </w:rPr>
              <w:t xml:space="preserve"> 3: Orta 2: Az 1: Hiç</w:t>
            </w:r>
          </w:p>
        </w:tc>
      </w:tr>
    </w:tbl>
    <w:p w14:paraId="052B0705" w14:textId="77777777" w:rsidR="00A706BC" w:rsidRDefault="00A706BC" w:rsidP="007B163F">
      <w:pPr>
        <w:tabs>
          <w:tab w:val="left" w:pos="7800"/>
        </w:tabs>
      </w:pPr>
    </w:p>
    <w:p w14:paraId="5EB90B67" w14:textId="77777777" w:rsidR="00A706BC" w:rsidRDefault="00A706BC" w:rsidP="007B163F">
      <w:pPr>
        <w:tabs>
          <w:tab w:val="left" w:pos="7800"/>
        </w:tabs>
      </w:pPr>
    </w:p>
    <w:p w14:paraId="7BF75E48" w14:textId="77777777" w:rsidR="00A706BC" w:rsidRDefault="00A706BC" w:rsidP="007B163F">
      <w:pPr>
        <w:tabs>
          <w:tab w:val="left" w:pos="7800"/>
        </w:tabs>
      </w:pPr>
    </w:p>
    <w:p w14:paraId="5BE8F7A0" w14:textId="77777777" w:rsidR="00A706BC" w:rsidRDefault="00A706BC" w:rsidP="007B163F">
      <w:pPr>
        <w:tabs>
          <w:tab w:val="left" w:pos="7800"/>
        </w:tabs>
      </w:pPr>
    </w:p>
    <w:p w14:paraId="13709E8D" w14:textId="77777777" w:rsidR="00A706BC" w:rsidRDefault="00A706BC" w:rsidP="007B163F">
      <w:pPr>
        <w:tabs>
          <w:tab w:val="left" w:pos="7800"/>
        </w:tabs>
      </w:pPr>
    </w:p>
    <w:p w14:paraId="627F5080" w14:textId="77777777" w:rsidR="00A706BC" w:rsidRDefault="00A706BC" w:rsidP="007B163F">
      <w:pPr>
        <w:tabs>
          <w:tab w:val="left" w:pos="7800"/>
        </w:tabs>
      </w:pPr>
    </w:p>
    <w:p w14:paraId="49403111" w14:textId="77777777" w:rsidR="00A706BC" w:rsidRDefault="00A706BC" w:rsidP="007B163F">
      <w:pPr>
        <w:tabs>
          <w:tab w:val="left" w:pos="7800"/>
        </w:tabs>
      </w:pPr>
    </w:p>
    <w:p w14:paraId="3EA7289A" w14:textId="77777777" w:rsidR="00A706BC" w:rsidRDefault="00A706BC" w:rsidP="007B163F">
      <w:pPr>
        <w:tabs>
          <w:tab w:val="left" w:pos="7800"/>
        </w:tabs>
      </w:pPr>
    </w:p>
    <w:p w14:paraId="2DCD641A" w14:textId="77777777" w:rsidR="00A706BC" w:rsidRDefault="00A706BC" w:rsidP="007B163F">
      <w:pPr>
        <w:tabs>
          <w:tab w:val="left" w:pos="7800"/>
        </w:tabs>
      </w:pPr>
    </w:p>
    <w:p w14:paraId="3B861036" w14:textId="77777777" w:rsidR="00A706BC" w:rsidRDefault="00A706BC" w:rsidP="007B163F">
      <w:pPr>
        <w:tabs>
          <w:tab w:val="left" w:pos="7800"/>
        </w:tabs>
      </w:pPr>
    </w:p>
    <w:p w14:paraId="2128CE7F" w14:textId="77777777" w:rsidR="00A706BC" w:rsidRDefault="00A706BC" w:rsidP="007B163F">
      <w:pPr>
        <w:tabs>
          <w:tab w:val="left" w:pos="7800"/>
        </w:tabs>
      </w:pPr>
    </w:p>
    <w:p w14:paraId="3586A0AD" w14:textId="77777777" w:rsidR="00A706BC" w:rsidRDefault="00A706BC" w:rsidP="007B163F">
      <w:pPr>
        <w:tabs>
          <w:tab w:val="left" w:pos="7800"/>
        </w:tabs>
      </w:pPr>
    </w:p>
    <w:p w14:paraId="08CECBB7" w14:textId="77777777" w:rsidR="00A706BC" w:rsidRDefault="00A706BC" w:rsidP="007B163F">
      <w:pPr>
        <w:tabs>
          <w:tab w:val="left" w:pos="7800"/>
        </w:tabs>
      </w:pPr>
    </w:p>
    <w:p w14:paraId="5C87C2FC" w14:textId="77777777" w:rsidR="00A706BC" w:rsidRDefault="00A706BC" w:rsidP="007B163F">
      <w:pPr>
        <w:tabs>
          <w:tab w:val="left" w:pos="7800"/>
        </w:tabs>
      </w:pPr>
    </w:p>
    <w:p w14:paraId="5F502432" w14:textId="77777777" w:rsidR="00A706BC" w:rsidRDefault="00A706BC" w:rsidP="007B163F">
      <w:pPr>
        <w:tabs>
          <w:tab w:val="left" w:pos="7800"/>
        </w:tabs>
      </w:pPr>
    </w:p>
    <w:p w14:paraId="20898C86" w14:textId="77777777" w:rsidR="00A706BC" w:rsidRDefault="00A706BC" w:rsidP="00A706BC">
      <w:pPr>
        <w:spacing w:before="60"/>
        <w:jc w:val="center"/>
        <w:rPr>
          <w:b/>
          <w:caps/>
          <w:spacing w:val="20"/>
        </w:rPr>
      </w:pPr>
      <w:r>
        <w:rPr>
          <w:noProof/>
        </w:rPr>
        <w:drawing>
          <wp:anchor distT="0" distB="0" distL="114300" distR="114300" simplePos="0" relativeHeight="251892736" behindDoc="1" locked="0" layoutInCell="1" allowOverlap="1" wp14:anchorId="77151E8C" wp14:editId="0041D082">
            <wp:simplePos x="0" y="0"/>
            <wp:positionH relativeFrom="column">
              <wp:posOffset>-53340</wp:posOffset>
            </wp:positionH>
            <wp:positionV relativeFrom="paragraph">
              <wp:posOffset>41910</wp:posOffset>
            </wp:positionV>
            <wp:extent cx="829945" cy="876300"/>
            <wp:effectExtent l="0" t="0" r="8255" b="0"/>
            <wp:wrapTight wrapText="bothSides">
              <wp:wrapPolygon edited="0">
                <wp:start x="0" y="0"/>
                <wp:lineTo x="0" y="21130"/>
                <wp:lineTo x="21319" y="21130"/>
                <wp:lineTo x="21319" y="0"/>
                <wp:lineTo x="0" y="0"/>
              </wp:wrapPolygon>
            </wp:wrapTight>
            <wp:docPr id="76" name="Resim 76"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go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9945" cy="876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3706D">
        <w:rPr>
          <w:b/>
          <w:caps/>
          <w:spacing w:val="20"/>
        </w:rPr>
        <w:t xml:space="preserve">T.C. </w:t>
      </w:r>
    </w:p>
    <w:p w14:paraId="57E0BBE8" w14:textId="77777777" w:rsidR="00A706BC" w:rsidRPr="0073706D" w:rsidRDefault="00A706BC" w:rsidP="00A706BC">
      <w:pPr>
        <w:spacing w:before="60"/>
        <w:jc w:val="center"/>
        <w:rPr>
          <w:b/>
          <w:caps/>
          <w:spacing w:val="20"/>
        </w:rPr>
      </w:pPr>
      <w:r w:rsidRPr="0073706D">
        <w:rPr>
          <w:b/>
          <w:caps/>
          <w:spacing w:val="20"/>
        </w:rPr>
        <w:t>ESKİŞEHİR Osmangazİ Ünİversİtesİ</w:t>
      </w:r>
    </w:p>
    <w:p w14:paraId="63959B34" w14:textId="77777777" w:rsidR="00A706BC" w:rsidRDefault="00A706BC" w:rsidP="00A706BC">
      <w:pPr>
        <w:jc w:val="center"/>
        <w:rPr>
          <w:b/>
        </w:rPr>
      </w:pPr>
      <w:r>
        <w:rPr>
          <w:b/>
        </w:rPr>
        <w:t>SİVRİHİSAR MESLEK YÜKSEKOKULU</w:t>
      </w:r>
      <w:r>
        <w:rPr>
          <w:b/>
        </w:rPr>
        <w:br/>
        <w:t xml:space="preserve">           İNŞAAT TEKNOLOJİSİ PROGRAMI</w:t>
      </w:r>
    </w:p>
    <w:p w14:paraId="7D70179E" w14:textId="77777777" w:rsidR="00A706BC" w:rsidRPr="0073706D" w:rsidRDefault="00A706BC" w:rsidP="00A706BC">
      <w:pPr>
        <w:jc w:val="center"/>
        <w:rPr>
          <w:b/>
        </w:rPr>
      </w:pPr>
    </w:p>
    <w:p w14:paraId="504700A8" w14:textId="77777777" w:rsidR="00A706BC" w:rsidRPr="0073706D" w:rsidRDefault="00A706BC" w:rsidP="00A706BC">
      <w:pPr>
        <w:pStyle w:val="Balk4"/>
        <w:spacing w:before="0" w:after="0"/>
        <w:jc w:val="center"/>
      </w:pPr>
      <w:r w:rsidRPr="0073706D">
        <w:t>DERS BİLGİ FORMU</w:t>
      </w:r>
    </w:p>
    <w:tbl>
      <w:tblPr>
        <w:tblW w:w="2976" w:type="dxa"/>
        <w:tblInd w:w="733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34"/>
        <w:gridCol w:w="1842"/>
      </w:tblGrid>
      <w:tr w:rsidR="00A706BC" w:rsidRPr="005403A2" w14:paraId="45E3EB01" w14:textId="77777777" w:rsidTr="00A706BC">
        <w:tc>
          <w:tcPr>
            <w:tcW w:w="1134" w:type="dxa"/>
            <w:vAlign w:val="center"/>
          </w:tcPr>
          <w:p w14:paraId="4EF11B66" w14:textId="77777777" w:rsidR="00A706BC" w:rsidRPr="005403A2" w:rsidRDefault="00A706BC" w:rsidP="00A706BC">
            <w:pPr>
              <w:outlineLvl w:val="0"/>
              <w:rPr>
                <w:b/>
                <w:sz w:val="20"/>
                <w:szCs w:val="20"/>
              </w:rPr>
            </w:pPr>
            <w:r w:rsidRPr="005403A2">
              <w:rPr>
                <w:b/>
                <w:sz w:val="20"/>
                <w:szCs w:val="20"/>
              </w:rPr>
              <w:t>DÖNEM</w:t>
            </w:r>
          </w:p>
        </w:tc>
        <w:tc>
          <w:tcPr>
            <w:tcW w:w="1842" w:type="dxa"/>
            <w:vAlign w:val="center"/>
          </w:tcPr>
          <w:p w14:paraId="12B50740" w14:textId="77777777" w:rsidR="00A706BC" w:rsidRPr="005403A2" w:rsidRDefault="00A706BC" w:rsidP="00A706BC">
            <w:pPr>
              <w:outlineLvl w:val="0"/>
              <w:rPr>
                <w:sz w:val="20"/>
                <w:szCs w:val="20"/>
              </w:rPr>
            </w:pPr>
            <w:r>
              <w:rPr>
                <w:sz w:val="20"/>
                <w:szCs w:val="20"/>
              </w:rPr>
              <w:t>GÜZ</w:t>
            </w:r>
          </w:p>
        </w:tc>
      </w:tr>
    </w:tbl>
    <w:p w14:paraId="53BB6D83" w14:textId="77777777" w:rsidR="00A706BC" w:rsidRPr="005403A2" w:rsidRDefault="00A706BC" w:rsidP="00A706BC">
      <w:pPr>
        <w:jc w:val="right"/>
        <w:outlineLvl w:val="0"/>
        <w:rPr>
          <w:b/>
          <w:sz w:val="20"/>
          <w:szCs w:val="20"/>
        </w:rPr>
      </w:pPr>
    </w:p>
    <w:tbl>
      <w:tblPr>
        <w:tblW w:w="1059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73"/>
        <w:gridCol w:w="2768"/>
        <w:gridCol w:w="1565"/>
        <w:gridCol w:w="4592"/>
      </w:tblGrid>
      <w:tr w:rsidR="00A706BC" w:rsidRPr="005403A2" w14:paraId="69613346" w14:textId="77777777" w:rsidTr="00A706BC">
        <w:trPr>
          <w:trHeight w:val="186"/>
        </w:trPr>
        <w:tc>
          <w:tcPr>
            <w:tcW w:w="1673" w:type="dxa"/>
            <w:vAlign w:val="center"/>
          </w:tcPr>
          <w:p w14:paraId="586526DC" w14:textId="77777777" w:rsidR="00A706BC" w:rsidRPr="005403A2" w:rsidRDefault="00A706BC" w:rsidP="00A706BC">
            <w:pPr>
              <w:jc w:val="center"/>
              <w:outlineLvl w:val="0"/>
              <w:rPr>
                <w:b/>
                <w:sz w:val="20"/>
                <w:szCs w:val="20"/>
              </w:rPr>
            </w:pPr>
            <w:r w:rsidRPr="005403A2">
              <w:rPr>
                <w:b/>
                <w:sz w:val="20"/>
                <w:szCs w:val="20"/>
              </w:rPr>
              <w:t>DERSİN KODU</w:t>
            </w:r>
          </w:p>
        </w:tc>
        <w:tc>
          <w:tcPr>
            <w:tcW w:w="2768" w:type="dxa"/>
            <w:vAlign w:val="center"/>
          </w:tcPr>
          <w:p w14:paraId="3B90B1D2" w14:textId="77777777" w:rsidR="00A706BC" w:rsidRPr="005403A2" w:rsidRDefault="00A706BC" w:rsidP="00A706BC">
            <w:pPr>
              <w:outlineLvl w:val="0"/>
            </w:pPr>
            <w:r>
              <w:t>221313128</w:t>
            </w:r>
          </w:p>
        </w:tc>
        <w:tc>
          <w:tcPr>
            <w:tcW w:w="1565" w:type="dxa"/>
            <w:vAlign w:val="center"/>
          </w:tcPr>
          <w:p w14:paraId="39028E58" w14:textId="77777777" w:rsidR="00A706BC" w:rsidRPr="005403A2" w:rsidRDefault="00A706BC" w:rsidP="00A706BC">
            <w:pPr>
              <w:jc w:val="center"/>
              <w:outlineLvl w:val="0"/>
              <w:rPr>
                <w:b/>
                <w:sz w:val="20"/>
                <w:szCs w:val="20"/>
              </w:rPr>
            </w:pPr>
            <w:r w:rsidRPr="005403A2">
              <w:rPr>
                <w:b/>
                <w:sz w:val="20"/>
                <w:szCs w:val="20"/>
              </w:rPr>
              <w:t>DERSİN ADI</w:t>
            </w:r>
          </w:p>
        </w:tc>
        <w:tc>
          <w:tcPr>
            <w:tcW w:w="4592" w:type="dxa"/>
          </w:tcPr>
          <w:p w14:paraId="321BA3A1" w14:textId="77777777" w:rsidR="00A706BC" w:rsidRPr="007A3785" w:rsidRDefault="00A706BC" w:rsidP="00A706BC">
            <w:pPr>
              <w:outlineLvl w:val="0"/>
              <w:rPr>
                <w:b/>
                <w:sz w:val="18"/>
                <w:szCs w:val="18"/>
              </w:rPr>
            </w:pPr>
            <w:r>
              <w:rPr>
                <w:b/>
                <w:color w:val="000000"/>
                <w:sz w:val="18"/>
                <w:szCs w:val="18"/>
              </w:rPr>
              <w:t xml:space="preserve">    </w:t>
            </w:r>
            <w:bookmarkStart w:id="43" w:name="X_BÜRO"/>
            <w:r>
              <w:rPr>
                <w:b/>
                <w:color w:val="000000"/>
                <w:sz w:val="18"/>
                <w:szCs w:val="18"/>
              </w:rPr>
              <w:t>BÜRO VE ŞANTİYE ORGANİZASYONU</w:t>
            </w:r>
            <w:bookmarkEnd w:id="43"/>
          </w:p>
        </w:tc>
      </w:tr>
    </w:tbl>
    <w:p w14:paraId="50F8F1D3" w14:textId="77777777" w:rsidR="00A706BC" w:rsidRPr="005403A2" w:rsidRDefault="00A706BC" w:rsidP="00A706BC">
      <w:pPr>
        <w:outlineLvl w:val="0"/>
        <w:rPr>
          <w:sz w:val="20"/>
          <w:szCs w:val="20"/>
        </w:rPr>
      </w:pPr>
      <w:r w:rsidRPr="005403A2">
        <w:rPr>
          <w:b/>
          <w:sz w:val="20"/>
          <w:szCs w:val="20"/>
        </w:rPr>
        <w:t xml:space="preserve">                                                   </w:t>
      </w:r>
      <w:r w:rsidRPr="005403A2">
        <w:rPr>
          <w:b/>
          <w:sz w:val="20"/>
          <w:szCs w:val="20"/>
        </w:rPr>
        <w:tab/>
      </w:r>
      <w:r w:rsidRPr="005403A2">
        <w:rPr>
          <w:b/>
          <w:sz w:val="20"/>
          <w:szCs w:val="20"/>
        </w:rPr>
        <w:tab/>
      </w:r>
      <w:r w:rsidRPr="005403A2">
        <w:rPr>
          <w:b/>
          <w:sz w:val="20"/>
          <w:szCs w:val="20"/>
        </w:rPr>
        <w:tab/>
      </w:r>
      <w:r w:rsidRPr="005403A2">
        <w:rPr>
          <w:b/>
          <w:sz w:val="20"/>
          <w:szCs w:val="20"/>
        </w:rPr>
        <w:tab/>
      </w:r>
      <w:r w:rsidRPr="005403A2">
        <w:rPr>
          <w:b/>
          <w:sz w:val="20"/>
          <w:szCs w:val="20"/>
        </w:rPr>
        <w:tab/>
        <w:t xml:space="preserve">      </w:t>
      </w:r>
    </w:p>
    <w:tbl>
      <w:tblPr>
        <w:tblW w:w="524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26"/>
        <w:gridCol w:w="604"/>
        <w:gridCol w:w="386"/>
        <w:gridCol w:w="1142"/>
        <w:gridCol w:w="789"/>
        <w:gridCol w:w="71"/>
        <w:gridCol w:w="739"/>
        <w:gridCol w:w="1004"/>
        <w:gridCol w:w="573"/>
        <w:gridCol w:w="41"/>
        <w:gridCol w:w="2692"/>
        <w:gridCol w:w="1582"/>
        <w:gridCol w:w="28"/>
      </w:tblGrid>
      <w:tr w:rsidR="00A706BC" w:rsidRPr="005403A2" w14:paraId="5BB1713F" w14:textId="77777777" w:rsidTr="00A706BC">
        <w:trPr>
          <w:trHeight w:val="383"/>
        </w:trPr>
        <w:tc>
          <w:tcPr>
            <w:tcW w:w="522" w:type="pct"/>
            <w:vMerge w:val="restart"/>
            <w:tcBorders>
              <w:top w:val="single" w:sz="12" w:space="0" w:color="auto"/>
              <w:left w:val="single" w:sz="12" w:space="0" w:color="auto"/>
              <w:bottom w:val="single" w:sz="4" w:space="0" w:color="auto"/>
              <w:right w:val="single" w:sz="12" w:space="0" w:color="auto"/>
            </w:tcBorders>
            <w:vAlign w:val="center"/>
          </w:tcPr>
          <w:p w14:paraId="79620CFB" w14:textId="77777777" w:rsidR="00A706BC" w:rsidRPr="005403A2" w:rsidRDefault="00A706BC" w:rsidP="00A706BC">
            <w:pPr>
              <w:rPr>
                <w:b/>
                <w:sz w:val="18"/>
                <w:szCs w:val="20"/>
              </w:rPr>
            </w:pPr>
            <w:r w:rsidRPr="005403A2">
              <w:rPr>
                <w:b/>
                <w:sz w:val="18"/>
                <w:szCs w:val="20"/>
              </w:rPr>
              <w:t>YARIYIL</w:t>
            </w:r>
          </w:p>
          <w:p w14:paraId="4198F783" w14:textId="77777777" w:rsidR="00A706BC" w:rsidRPr="005403A2" w:rsidRDefault="00A706BC" w:rsidP="00A706BC">
            <w:pPr>
              <w:rPr>
                <w:sz w:val="20"/>
                <w:szCs w:val="20"/>
              </w:rPr>
            </w:pPr>
          </w:p>
        </w:tc>
        <w:tc>
          <w:tcPr>
            <w:tcW w:w="1731" w:type="pct"/>
            <w:gridSpan w:val="6"/>
            <w:tcBorders>
              <w:left w:val="single" w:sz="12" w:space="0" w:color="auto"/>
              <w:bottom w:val="single" w:sz="4" w:space="0" w:color="auto"/>
              <w:right w:val="single" w:sz="12" w:space="0" w:color="auto"/>
            </w:tcBorders>
            <w:vAlign w:val="center"/>
          </w:tcPr>
          <w:p w14:paraId="245C4006" w14:textId="77777777" w:rsidR="00A706BC" w:rsidRPr="005403A2" w:rsidRDefault="00A706BC" w:rsidP="00A706BC">
            <w:pPr>
              <w:jc w:val="center"/>
              <w:rPr>
                <w:b/>
                <w:sz w:val="20"/>
                <w:szCs w:val="20"/>
              </w:rPr>
            </w:pPr>
            <w:r w:rsidRPr="005403A2">
              <w:rPr>
                <w:b/>
                <w:sz w:val="20"/>
                <w:szCs w:val="20"/>
              </w:rPr>
              <w:t>HAFTALIK DERS SAATİ</w:t>
            </w:r>
          </w:p>
        </w:tc>
        <w:tc>
          <w:tcPr>
            <w:tcW w:w="2747" w:type="pct"/>
            <w:gridSpan w:val="6"/>
            <w:tcBorders>
              <w:left w:val="single" w:sz="12" w:space="0" w:color="auto"/>
              <w:bottom w:val="single" w:sz="4" w:space="0" w:color="auto"/>
            </w:tcBorders>
            <w:vAlign w:val="center"/>
          </w:tcPr>
          <w:p w14:paraId="0210DB15" w14:textId="77777777" w:rsidR="00A706BC" w:rsidRPr="005403A2" w:rsidRDefault="00A706BC" w:rsidP="00A706BC">
            <w:pPr>
              <w:jc w:val="center"/>
              <w:rPr>
                <w:b/>
                <w:sz w:val="20"/>
                <w:szCs w:val="20"/>
              </w:rPr>
            </w:pPr>
            <w:r w:rsidRPr="005403A2">
              <w:rPr>
                <w:b/>
                <w:sz w:val="20"/>
                <w:szCs w:val="20"/>
              </w:rPr>
              <w:t>DERSİN</w:t>
            </w:r>
          </w:p>
        </w:tc>
      </w:tr>
      <w:tr w:rsidR="00A706BC" w:rsidRPr="005403A2" w14:paraId="7485E31F" w14:textId="77777777" w:rsidTr="00A706BC">
        <w:trPr>
          <w:gridAfter w:val="1"/>
          <w:wAfter w:w="13" w:type="pct"/>
          <w:trHeight w:val="382"/>
        </w:trPr>
        <w:tc>
          <w:tcPr>
            <w:tcW w:w="522" w:type="pct"/>
            <w:vMerge/>
            <w:tcBorders>
              <w:top w:val="single" w:sz="4" w:space="0" w:color="auto"/>
              <w:left w:val="single" w:sz="12" w:space="0" w:color="auto"/>
              <w:bottom w:val="single" w:sz="4" w:space="0" w:color="auto"/>
              <w:right w:val="single" w:sz="12" w:space="0" w:color="auto"/>
            </w:tcBorders>
          </w:tcPr>
          <w:p w14:paraId="415255B5" w14:textId="77777777" w:rsidR="00A706BC" w:rsidRPr="005403A2" w:rsidRDefault="00A706BC" w:rsidP="00A706BC">
            <w:pPr>
              <w:rPr>
                <w:b/>
                <w:sz w:val="20"/>
                <w:szCs w:val="20"/>
              </w:rPr>
            </w:pPr>
          </w:p>
        </w:tc>
        <w:tc>
          <w:tcPr>
            <w:tcW w:w="459" w:type="pct"/>
            <w:gridSpan w:val="2"/>
            <w:tcBorders>
              <w:top w:val="single" w:sz="4" w:space="0" w:color="auto"/>
              <w:left w:val="single" w:sz="12" w:space="0" w:color="auto"/>
              <w:bottom w:val="single" w:sz="4" w:space="0" w:color="auto"/>
              <w:right w:val="single" w:sz="4" w:space="0" w:color="auto"/>
            </w:tcBorders>
            <w:vAlign w:val="center"/>
          </w:tcPr>
          <w:p w14:paraId="0EAEC6BE" w14:textId="77777777" w:rsidR="00A706BC" w:rsidRPr="005403A2" w:rsidRDefault="00A706BC" w:rsidP="00A706BC">
            <w:pPr>
              <w:jc w:val="center"/>
              <w:rPr>
                <w:b/>
                <w:sz w:val="20"/>
                <w:szCs w:val="20"/>
              </w:rPr>
            </w:pPr>
            <w:r w:rsidRPr="005403A2">
              <w:rPr>
                <w:b/>
                <w:sz w:val="20"/>
                <w:szCs w:val="20"/>
              </w:rPr>
              <w:t>Teorik</w:t>
            </w:r>
          </w:p>
        </w:tc>
        <w:tc>
          <w:tcPr>
            <w:tcW w:w="530" w:type="pct"/>
            <w:tcBorders>
              <w:top w:val="single" w:sz="4" w:space="0" w:color="auto"/>
              <w:left w:val="single" w:sz="4" w:space="0" w:color="auto"/>
              <w:bottom w:val="single" w:sz="4" w:space="0" w:color="auto"/>
            </w:tcBorders>
            <w:vAlign w:val="center"/>
          </w:tcPr>
          <w:p w14:paraId="620B0D29" w14:textId="77777777" w:rsidR="00A706BC" w:rsidRPr="005403A2" w:rsidRDefault="00A706BC" w:rsidP="00A706BC">
            <w:pPr>
              <w:jc w:val="center"/>
              <w:rPr>
                <w:b/>
                <w:sz w:val="20"/>
                <w:szCs w:val="20"/>
              </w:rPr>
            </w:pPr>
            <w:r w:rsidRPr="005403A2">
              <w:rPr>
                <w:b/>
                <w:sz w:val="20"/>
                <w:szCs w:val="20"/>
              </w:rPr>
              <w:t>Uygulama</w:t>
            </w:r>
          </w:p>
        </w:tc>
        <w:tc>
          <w:tcPr>
            <w:tcW w:w="742" w:type="pct"/>
            <w:gridSpan w:val="3"/>
            <w:tcBorders>
              <w:top w:val="single" w:sz="4" w:space="0" w:color="auto"/>
              <w:bottom w:val="single" w:sz="4" w:space="0" w:color="auto"/>
              <w:right w:val="single" w:sz="12" w:space="0" w:color="auto"/>
            </w:tcBorders>
            <w:vAlign w:val="center"/>
          </w:tcPr>
          <w:p w14:paraId="5D04C931" w14:textId="77777777" w:rsidR="00A706BC" w:rsidRPr="005403A2" w:rsidRDefault="00A706BC" w:rsidP="00A706BC">
            <w:pPr>
              <w:ind w:left="-111" w:right="-108"/>
              <w:jc w:val="center"/>
              <w:rPr>
                <w:b/>
                <w:sz w:val="20"/>
                <w:szCs w:val="20"/>
              </w:rPr>
            </w:pPr>
            <w:r w:rsidRPr="005403A2">
              <w:rPr>
                <w:b/>
                <w:sz w:val="20"/>
                <w:szCs w:val="20"/>
              </w:rPr>
              <w:t>Laboratuar</w:t>
            </w:r>
          </w:p>
        </w:tc>
        <w:tc>
          <w:tcPr>
            <w:tcW w:w="466" w:type="pct"/>
            <w:tcBorders>
              <w:top w:val="single" w:sz="4" w:space="0" w:color="auto"/>
              <w:bottom w:val="single" w:sz="4" w:space="0" w:color="auto"/>
              <w:right w:val="single" w:sz="4" w:space="0" w:color="auto"/>
            </w:tcBorders>
            <w:vAlign w:val="center"/>
          </w:tcPr>
          <w:p w14:paraId="1BA73AD7" w14:textId="77777777" w:rsidR="00A706BC" w:rsidRPr="005403A2" w:rsidRDefault="00A706BC" w:rsidP="00A706BC">
            <w:pPr>
              <w:jc w:val="center"/>
              <w:rPr>
                <w:b/>
                <w:sz w:val="20"/>
                <w:szCs w:val="20"/>
              </w:rPr>
            </w:pPr>
            <w:r w:rsidRPr="005403A2">
              <w:rPr>
                <w:b/>
                <w:sz w:val="20"/>
                <w:szCs w:val="20"/>
              </w:rPr>
              <w:t>Kredisi</w:t>
            </w:r>
          </w:p>
        </w:tc>
        <w:tc>
          <w:tcPr>
            <w:tcW w:w="266" w:type="pct"/>
            <w:tcBorders>
              <w:top w:val="single" w:sz="4" w:space="0" w:color="auto"/>
              <w:left w:val="single" w:sz="4" w:space="0" w:color="auto"/>
              <w:bottom w:val="single" w:sz="4" w:space="0" w:color="auto"/>
              <w:right w:val="single" w:sz="4" w:space="0" w:color="auto"/>
            </w:tcBorders>
            <w:vAlign w:val="center"/>
          </w:tcPr>
          <w:p w14:paraId="7988FC01" w14:textId="77777777" w:rsidR="00A706BC" w:rsidRPr="005403A2" w:rsidRDefault="00A706BC" w:rsidP="00A706BC">
            <w:pPr>
              <w:ind w:left="-111" w:right="-108"/>
              <w:jc w:val="center"/>
              <w:rPr>
                <w:b/>
                <w:sz w:val="20"/>
                <w:szCs w:val="20"/>
              </w:rPr>
            </w:pPr>
            <w:r w:rsidRPr="005403A2">
              <w:rPr>
                <w:b/>
                <w:sz w:val="20"/>
                <w:szCs w:val="20"/>
              </w:rPr>
              <w:t>AKTS</w:t>
            </w:r>
          </w:p>
        </w:tc>
        <w:tc>
          <w:tcPr>
            <w:tcW w:w="1268" w:type="pct"/>
            <w:gridSpan w:val="2"/>
            <w:tcBorders>
              <w:top w:val="single" w:sz="4" w:space="0" w:color="auto"/>
              <w:left w:val="single" w:sz="4" w:space="0" w:color="auto"/>
              <w:bottom w:val="single" w:sz="4" w:space="0" w:color="auto"/>
            </w:tcBorders>
            <w:vAlign w:val="center"/>
          </w:tcPr>
          <w:p w14:paraId="1738B185" w14:textId="77777777" w:rsidR="00A706BC" w:rsidRPr="005403A2" w:rsidRDefault="00A706BC" w:rsidP="00A706BC">
            <w:pPr>
              <w:jc w:val="center"/>
              <w:rPr>
                <w:b/>
                <w:sz w:val="20"/>
                <w:szCs w:val="20"/>
              </w:rPr>
            </w:pPr>
            <w:r w:rsidRPr="005403A2">
              <w:rPr>
                <w:b/>
                <w:sz w:val="20"/>
                <w:szCs w:val="20"/>
              </w:rPr>
              <w:t>TÜRÜ</w:t>
            </w:r>
          </w:p>
        </w:tc>
        <w:tc>
          <w:tcPr>
            <w:tcW w:w="734" w:type="pct"/>
            <w:tcBorders>
              <w:top w:val="single" w:sz="4" w:space="0" w:color="auto"/>
              <w:left w:val="single" w:sz="4" w:space="0" w:color="auto"/>
              <w:bottom w:val="single" w:sz="4" w:space="0" w:color="auto"/>
            </w:tcBorders>
            <w:vAlign w:val="center"/>
          </w:tcPr>
          <w:p w14:paraId="74FEF83B" w14:textId="77777777" w:rsidR="00A706BC" w:rsidRPr="005403A2" w:rsidRDefault="00A706BC" w:rsidP="00A706BC">
            <w:pPr>
              <w:jc w:val="center"/>
              <w:rPr>
                <w:b/>
                <w:sz w:val="20"/>
                <w:szCs w:val="20"/>
              </w:rPr>
            </w:pPr>
            <w:r w:rsidRPr="005403A2">
              <w:rPr>
                <w:b/>
                <w:sz w:val="20"/>
                <w:szCs w:val="20"/>
              </w:rPr>
              <w:t>DİLİ</w:t>
            </w:r>
          </w:p>
        </w:tc>
      </w:tr>
      <w:tr w:rsidR="00A706BC" w:rsidRPr="005403A2" w14:paraId="51C1289C" w14:textId="77777777" w:rsidTr="00A706BC">
        <w:trPr>
          <w:trHeight w:val="367"/>
        </w:trPr>
        <w:tc>
          <w:tcPr>
            <w:tcW w:w="522" w:type="pct"/>
            <w:tcBorders>
              <w:top w:val="single" w:sz="4" w:space="0" w:color="auto"/>
              <w:left w:val="single" w:sz="12" w:space="0" w:color="auto"/>
              <w:bottom w:val="single" w:sz="12" w:space="0" w:color="auto"/>
              <w:right w:val="single" w:sz="12" w:space="0" w:color="auto"/>
            </w:tcBorders>
            <w:vAlign w:val="center"/>
          </w:tcPr>
          <w:p w14:paraId="4F67077C" w14:textId="77777777" w:rsidR="00A706BC" w:rsidRPr="005403A2" w:rsidRDefault="00A706BC" w:rsidP="00A706BC">
            <w:pPr>
              <w:jc w:val="center"/>
              <w:rPr>
                <w:sz w:val="20"/>
                <w:szCs w:val="20"/>
              </w:rPr>
            </w:pPr>
            <w:r w:rsidRPr="005403A2">
              <w:t xml:space="preserve"> </w:t>
            </w:r>
            <w:r>
              <w:rPr>
                <w:sz w:val="20"/>
                <w:szCs w:val="20"/>
              </w:rPr>
              <w:t>3</w:t>
            </w:r>
          </w:p>
        </w:tc>
        <w:tc>
          <w:tcPr>
            <w:tcW w:w="459" w:type="pct"/>
            <w:gridSpan w:val="2"/>
            <w:tcBorders>
              <w:top w:val="single" w:sz="4" w:space="0" w:color="auto"/>
              <w:left w:val="single" w:sz="12" w:space="0" w:color="auto"/>
              <w:bottom w:val="single" w:sz="12" w:space="0" w:color="auto"/>
              <w:right w:val="single" w:sz="4" w:space="0" w:color="auto"/>
            </w:tcBorders>
            <w:vAlign w:val="center"/>
          </w:tcPr>
          <w:p w14:paraId="3E96F730" w14:textId="77777777" w:rsidR="00A706BC" w:rsidRPr="005403A2" w:rsidRDefault="00A706BC" w:rsidP="00A706BC">
            <w:pPr>
              <w:jc w:val="center"/>
              <w:rPr>
                <w:sz w:val="20"/>
                <w:szCs w:val="20"/>
              </w:rPr>
            </w:pPr>
            <w:r w:rsidRPr="005403A2">
              <w:rPr>
                <w:sz w:val="20"/>
                <w:szCs w:val="20"/>
              </w:rPr>
              <w:t xml:space="preserve"> </w:t>
            </w:r>
            <w:r>
              <w:rPr>
                <w:sz w:val="20"/>
                <w:szCs w:val="20"/>
              </w:rPr>
              <w:t>3</w:t>
            </w:r>
          </w:p>
        </w:tc>
        <w:tc>
          <w:tcPr>
            <w:tcW w:w="530" w:type="pct"/>
            <w:tcBorders>
              <w:top w:val="single" w:sz="4" w:space="0" w:color="auto"/>
              <w:left w:val="single" w:sz="4" w:space="0" w:color="auto"/>
              <w:bottom w:val="single" w:sz="12" w:space="0" w:color="auto"/>
            </w:tcBorders>
            <w:vAlign w:val="center"/>
          </w:tcPr>
          <w:p w14:paraId="4095CFCB" w14:textId="77777777" w:rsidR="00A706BC" w:rsidRPr="005403A2" w:rsidRDefault="00A706BC" w:rsidP="00A706BC">
            <w:pPr>
              <w:jc w:val="center"/>
              <w:rPr>
                <w:sz w:val="20"/>
                <w:szCs w:val="20"/>
              </w:rPr>
            </w:pPr>
            <w:r>
              <w:rPr>
                <w:sz w:val="20"/>
                <w:szCs w:val="20"/>
              </w:rPr>
              <w:t>0</w:t>
            </w:r>
          </w:p>
        </w:tc>
        <w:tc>
          <w:tcPr>
            <w:tcW w:w="742" w:type="pct"/>
            <w:gridSpan w:val="3"/>
            <w:tcBorders>
              <w:top w:val="single" w:sz="4" w:space="0" w:color="auto"/>
              <w:bottom w:val="single" w:sz="12" w:space="0" w:color="auto"/>
              <w:right w:val="single" w:sz="12" w:space="0" w:color="auto"/>
            </w:tcBorders>
            <w:shd w:val="clear" w:color="auto" w:fill="auto"/>
            <w:vAlign w:val="center"/>
          </w:tcPr>
          <w:p w14:paraId="4E51730A" w14:textId="77777777" w:rsidR="00A706BC" w:rsidRPr="005403A2" w:rsidRDefault="00A706BC" w:rsidP="00A706BC">
            <w:pPr>
              <w:jc w:val="center"/>
              <w:rPr>
                <w:sz w:val="20"/>
                <w:szCs w:val="20"/>
              </w:rPr>
            </w:pPr>
            <w:r w:rsidRPr="005403A2">
              <w:rPr>
                <w:sz w:val="20"/>
                <w:szCs w:val="20"/>
              </w:rPr>
              <w:t xml:space="preserve"> </w:t>
            </w:r>
            <w:r>
              <w:rPr>
                <w:sz w:val="20"/>
                <w:szCs w:val="20"/>
              </w:rPr>
              <w:t>0</w:t>
            </w:r>
          </w:p>
        </w:tc>
        <w:tc>
          <w:tcPr>
            <w:tcW w:w="466" w:type="pct"/>
            <w:tcBorders>
              <w:top w:val="single" w:sz="4" w:space="0" w:color="auto"/>
              <w:bottom w:val="single" w:sz="12" w:space="0" w:color="auto"/>
              <w:right w:val="single" w:sz="4" w:space="0" w:color="auto"/>
            </w:tcBorders>
            <w:shd w:val="clear" w:color="auto" w:fill="auto"/>
            <w:vAlign w:val="center"/>
          </w:tcPr>
          <w:p w14:paraId="25B72DBC" w14:textId="77777777" w:rsidR="00A706BC" w:rsidRPr="005403A2" w:rsidRDefault="00A706BC" w:rsidP="00A706BC">
            <w:pPr>
              <w:jc w:val="center"/>
              <w:rPr>
                <w:sz w:val="20"/>
                <w:szCs w:val="20"/>
              </w:rPr>
            </w:pPr>
            <w:r>
              <w:rPr>
                <w:sz w:val="20"/>
                <w:szCs w:val="20"/>
              </w:rPr>
              <w:t>3</w:t>
            </w:r>
          </w:p>
        </w:tc>
        <w:tc>
          <w:tcPr>
            <w:tcW w:w="266" w:type="pct"/>
            <w:tcBorders>
              <w:top w:val="single" w:sz="4" w:space="0" w:color="auto"/>
              <w:left w:val="single" w:sz="4" w:space="0" w:color="auto"/>
              <w:bottom w:val="single" w:sz="12" w:space="0" w:color="auto"/>
              <w:right w:val="single" w:sz="4" w:space="0" w:color="auto"/>
            </w:tcBorders>
            <w:shd w:val="clear" w:color="auto" w:fill="auto"/>
            <w:vAlign w:val="center"/>
          </w:tcPr>
          <w:p w14:paraId="7F625CBC" w14:textId="77777777" w:rsidR="00A706BC" w:rsidRPr="005403A2" w:rsidRDefault="00A706BC" w:rsidP="00A706BC">
            <w:pPr>
              <w:jc w:val="center"/>
              <w:rPr>
                <w:sz w:val="20"/>
                <w:szCs w:val="20"/>
              </w:rPr>
            </w:pPr>
            <w:r>
              <w:rPr>
                <w:sz w:val="20"/>
                <w:szCs w:val="20"/>
              </w:rPr>
              <w:t>5</w:t>
            </w:r>
          </w:p>
        </w:tc>
        <w:tc>
          <w:tcPr>
            <w:tcW w:w="1268" w:type="pct"/>
            <w:gridSpan w:val="2"/>
            <w:tcBorders>
              <w:top w:val="single" w:sz="4" w:space="0" w:color="auto"/>
              <w:left w:val="single" w:sz="4" w:space="0" w:color="auto"/>
              <w:bottom w:val="single" w:sz="12" w:space="0" w:color="auto"/>
            </w:tcBorders>
            <w:vAlign w:val="center"/>
          </w:tcPr>
          <w:p w14:paraId="7B8C9786" w14:textId="77777777" w:rsidR="00A706BC" w:rsidRPr="005403A2" w:rsidRDefault="00A706BC" w:rsidP="00A706BC">
            <w:pPr>
              <w:jc w:val="center"/>
              <w:rPr>
                <w:vertAlign w:val="superscript"/>
              </w:rPr>
            </w:pPr>
            <w:r w:rsidRPr="005403A2">
              <w:rPr>
                <w:vertAlign w:val="superscript"/>
              </w:rPr>
              <w:t>ZORUNLU (</w:t>
            </w:r>
            <w:proofErr w:type="gramStart"/>
            <w:r w:rsidRPr="00023FB4">
              <w:rPr>
                <w:b/>
                <w:sz w:val="20"/>
                <w:szCs w:val="20"/>
              </w:rPr>
              <w:t>√</w:t>
            </w:r>
            <w:r>
              <w:rPr>
                <w:b/>
                <w:sz w:val="20"/>
                <w:szCs w:val="20"/>
              </w:rPr>
              <w:t xml:space="preserve"> </w:t>
            </w:r>
            <w:r w:rsidRPr="005403A2">
              <w:rPr>
                <w:vertAlign w:val="superscript"/>
              </w:rPr>
              <w:t>)</w:t>
            </w:r>
            <w:proofErr w:type="gramEnd"/>
            <w:r w:rsidRPr="005403A2">
              <w:rPr>
                <w:vertAlign w:val="superscript"/>
              </w:rPr>
              <w:t xml:space="preserve">  SEÇMELİ (   )</w:t>
            </w:r>
          </w:p>
        </w:tc>
        <w:tc>
          <w:tcPr>
            <w:tcW w:w="747" w:type="pct"/>
            <w:gridSpan w:val="2"/>
            <w:tcBorders>
              <w:top w:val="single" w:sz="4" w:space="0" w:color="auto"/>
              <w:left w:val="single" w:sz="4" w:space="0" w:color="auto"/>
              <w:bottom w:val="single" w:sz="12" w:space="0" w:color="auto"/>
            </w:tcBorders>
          </w:tcPr>
          <w:p w14:paraId="5B9DDA00" w14:textId="77777777" w:rsidR="00A706BC" w:rsidRPr="005403A2" w:rsidRDefault="00A706BC" w:rsidP="00A706BC">
            <w:pPr>
              <w:jc w:val="center"/>
              <w:rPr>
                <w:sz w:val="20"/>
                <w:szCs w:val="20"/>
              </w:rPr>
            </w:pPr>
            <w:r>
              <w:rPr>
                <w:sz w:val="20"/>
                <w:szCs w:val="20"/>
              </w:rPr>
              <w:t>TÜRKÇE</w:t>
            </w:r>
          </w:p>
        </w:tc>
      </w:tr>
      <w:tr w:rsidR="00A706BC" w:rsidRPr="005403A2" w14:paraId="7E2C69B2" w14:textId="77777777" w:rsidTr="00A706BC">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14:paraId="7A3FD71D" w14:textId="77777777" w:rsidR="00A706BC" w:rsidRPr="005403A2" w:rsidRDefault="00A706BC" w:rsidP="00A706BC">
            <w:pPr>
              <w:jc w:val="center"/>
              <w:rPr>
                <w:b/>
                <w:sz w:val="20"/>
                <w:szCs w:val="20"/>
              </w:rPr>
            </w:pPr>
            <w:r w:rsidRPr="005403A2">
              <w:rPr>
                <w:b/>
                <w:sz w:val="20"/>
                <w:szCs w:val="20"/>
              </w:rPr>
              <w:t>DERSİN KATEGORİSİ</w:t>
            </w:r>
          </w:p>
        </w:tc>
      </w:tr>
      <w:tr w:rsidR="00A706BC" w:rsidRPr="005403A2" w14:paraId="3B924B27" w14:textId="77777777" w:rsidTr="00A706BC">
        <w:tblPrEx>
          <w:tblBorders>
            <w:insideH w:val="single" w:sz="6" w:space="0" w:color="auto"/>
            <w:insideV w:val="single" w:sz="6" w:space="0" w:color="auto"/>
          </w:tblBorders>
        </w:tblPrEx>
        <w:trPr>
          <w:trHeight w:val="546"/>
        </w:trPr>
        <w:tc>
          <w:tcPr>
            <w:tcW w:w="802" w:type="pct"/>
            <w:gridSpan w:val="2"/>
            <w:tcBorders>
              <w:top w:val="single" w:sz="12" w:space="0" w:color="auto"/>
              <w:left w:val="single" w:sz="12" w:space="0" w:color="auto"/>
              <w:bottom w:val="single" w:sz="6" w:space="0" w:color="auto"/>
            </w:tcBorders>
            <w:vAlign w:val="center"/>
          </w:tcPr>
          <w:p w14:paraId="08DFBCBE" w14:textId="77777777" w:rsidR="00A706BC" w:rsidRPr="00023FB4" w:rsidRDefault="00A706BC" w:rsidP="00A706BC">
            <w:pPr>
              <w:jc w:val="center"/>
              <w:rPr>
                <w:b/>
                <w:sz w:val="20"/>
                <w:szCs w:val="20"/>
              </w:rPr>
            </w:pPr>
            <w:r w:rsidRPr="00023FB4">
              <w:rPr>
                <w:b/>
                <w:sz w:val="20"/>
                <w:szCs w:val="20"/>
              </w:rPr>
              <w:t>Temel Bilim</w:t>
            </w:r>
          </w:p>
        </w:tc>
        <w:tc>
          <w:tcPr>
            <w:tcW w:w="1108" w:type="pct"/>
            <w:gridSpan w:val="4"/>
            <w:tcBorders>
              <w:top w:val="single" w:sz="12" w:space="0" w:color="auto"/>
              <w:bottom w:val="single" w:sz="6" w:space="0" w:color="auto"/>
            </w:tcBorders>
            <w:vAlign w:val="center"/>
          </w:tcPr>
          <w:p w14:paraId="0A5867DE" w14:textId="77777777" w:rsidR="00A706BC" w:rsidRPr="00023FB4" w:rsidRDefault="00A706BC" w:rsidP="00A706BC">
            <w:pPr>
              <w:jc w:val="center"/>
              <w:rPr>
                <w:b/>
                <w:sz w:val="20"/>
                <w:szCs w:val="20"/>
              </w:rPr>
            </w:pPr>
            <w:r w:rsidRPr="00023FB4">
              <w:rPr>
                <w:b/>
                <w:sz w:val="20"/>
                <w:szCs w:val="20"/>
              </w:rPr>
              <w:t>Temel Teknikerlik</w:t>
            </w:r>
          </w:p>
        </w:tc>
        <w:tc>
          <w:tcPr>
            <w:tcW w:w="2343" w:type="pct"/>
            <w:gridSpan w:val="5"/>
            <w:tcBorders>
              <w:top w:val="single" w:sz="12" w:space="0" w:color="auto"/>
              <w:bottom w:val="single" w:sz="6" w:space="0" w:color="auto"/>
            </w:tcBorders>
            <w:vAlign w:val="center"/>
          </w:tcPr>
          <w:p w14:paraId="7C9574E1" w14:textId="77777777" w:rsidR="00A706BC" w:rsidRPr="00023FB4" w:rsidRDefault="00A706BC" w:rsidP="00A706BC">
            <w:pPr>
              <w:jc w:val="center"/>
              <w:rPr>
                <w:b/>
                <w:sz w:val="20"/>
                <w:szCs w:val="20"/>
              </w:rPr>
            </w:pPr>
            <w:r>
              <w:rPr>
                <w:b/>
                <w:sz w:val="20"/>
                <w:szCs w:val="20"/>
              </w:rPr>
              <w:t>İnşaat</w:t>
            </w:r>
            <w:r w:rsidRPr="00023FB4">
              <w:rPr>
                <w:b/>
                <w:sz w:val="20"/>
                <w:szCs w:val="20"/>
              </w:rPr>
              <w:t xml:space="preserve"> Teknolojisi</w:t>
            </w:r>
          </w:p>
          <w:p w14:paraId="0CB1D5A6" w14:textId="77777777" w:rsidR="00A706BC" w:rsidRPr="00023FB4" w:rsidRDefault="00A706BC" w:rsidP="00A706BC">
            <w:pPr>
              <w:jc w:val="center"/>
              <w:rPr>
                <w:b/>
                <w:sz w:val="20"/>
                <w:szCs w:val="20"/>
              </w:rPr>
            </w:pPr>
            <w:r w:rsidRPr="00023FB4">
              <w:rPr>
                <w:b/>
                <w:sz w:val="20"/>
                <w:szCs w:val="20"/>
              </w:rPr>
              <w:t xml:space="preserve"> [Önemli düzeyde tasarım içeriyorsa (</w:t>
            </w:r>
            <w:r w:rsidRPr="00023FB4">
              <w:rPr>
                <w:b/>
                <w:sz w:val="20"/>
                <w:szCs w:val="20"/>
              </w:rPr>
              <w:sym w:font="Symbol" w:char="F0D6"/>
            </w:r>
            <w:r w:rsidRPr="00023FB4">
              <w:rPr>
                <w:b/>
                <w:sz w:val="20"/>
                <w:szCs w:val="20"/>
              </w:rPr>
              <w:t>) koyunuz.]</w:t>
            </w:r>
          </w:p>
        </w:tc>
        <w:tc>
          <w:tcPr>
            <w:tcW w:w="747" w:type="pct"/>
            <w:gridSpan w:val="2"/>
            <w:tcBorders>
              <w:top w:val="single" w:sz="12" w:space="0" w:color="auto"/>
              <w:bottom w:val="single" w:sz="6" w:space="0" w:color="auto"/>
            </w:tcBorders>
            <w:vAlign w:val="center"/>
          </w:tcPr>
          <w:p w14:paraId="1D5E092A" w14:textId="77777777" w:rsidR="00A706BC" w:rsidRPr="00023FB4" w:rsidRDefault="00A706BC" w:rsidP="00A706BC">
            <w:pPr>
              <w:jc w:val="center"/>
              <w:rPr>
                <w:b/>
                <w:sz w:val="20"/>
                <w:szCs w:val="20"/>
              </w:rPr>
            </w:pPr>
            <w:r w:rsidRPr="00023FB4">
              <w:rPr>
                <w:b/>
                <w:sz w:val="20"/>
                <w:szCs w:val="20"/>
              </w:rPr>
              <w:t>Sosyal Bilim</w:t>
            </w:r>
          </w:p>
        </w:tc>
      </w:tr>
      <w:tr w:rsidR="00A706BC" w:rsidRPr="005403A2" w14:paraId="32D979A9" w14:textId="77777777" w:rsidTr="00A706BC">
        <w:tblPrEx>
          <w:tblBorders>
            <w:insideH w:val="single" w:sz="6" w:space="0" w:color="auto"/>
            <w:insideV w:val="single" w:sz="6" w:space="0" w:color="auto"/>
          </w:tblBorders>
        </w:tblPrEx>
        <w:trPr>
          <w:trHeight w:val="138"/>
        </w:trPr>
        <w:tc>
          <w:tcPr>
            <w:tcW w:w="802" w:type="pct"/>
            <w:gridSpan w:val="2"/>
            <w:tcBorders>
              <w:top w:val="single" w:sz="6" w:space="0" w:color="auto"/>
              <w:left w:val="single" w:sz="12" w:space="0" w:color="auto"/>
              <w:bottom w:val="single" w:sz="12" w:space="0" w:color="auto"/>
              <w:right w:val="single" w:sz="4" w:space="0" w:color="auto"/>
            </w:tcBorders>
          </w:tcPr>
          <w:p w14:paraId="7659E82A" w14:textId="77777777" w:rsidR="00A706BC" w:rsidRPr="005403A2" w:rsidRDefault="00A706BC" w:rsidP="00A706BC">
            <w:pPr>
              <w:jc w:val="center"/>
            </w:pPr>
            <w:r w:rsidRPr="00023FB4">
              <w:rPr>
                <w:b/>
                <w:sz w:val="20"/>
                <w:szCs w:val="20"/>
              </w:rPr>
              <w:t>√</w:t>
            </w:r>
          </w:p>
        </w:tc>
        <w:tc>
          <w:tcPr>
            <w:tcW w:w="1108" w:type="pct"/>
            <w:gridSpan w:val="4"/>
            <w:tcBorders>
              <w:top w:val="single" w:sz="6" w:space="0" w:color="auto"/>
              <w:left w:val="single" w:sz="4" w:space="0" w:color="auto"/>
              <w:bottom w:val="single" w:sz="12" w:space="0" w:color="auto"/>
              <w:right w:val="single" w:sz="4" w:space="0" w:color="auto"/>
            </w:tcBorders>
          </w:tcPr>
          <w:p w14:paraId="722C7AA8" w14:textId="77777777" w:rsidR="00A706BC" w:rsidRPr="005403A2" w:rsidRDefault="00A706BC" w:rsidP="00A706BC">
            <w:pPr>
              <w:jc w:val="center"/>
            </w:pPr>
            <w:r w:rsidRPr="00023FB4">
              <w:rPr>
                <w:b/>
                <w:sz w:val="20"/>
                <w:szCs w:val="20"/>
              </w:rPr>
              <w:t>√</w:t>
            </w:r>
          </w:p>
        </w:tc>
        <w:tc>
          <w:tcPr>
            <w:tcW w:w="2343" w:type="pct"/>
            <w:gridSpan w:val="5"/>
            <w:tcBorders>
              <w:top w:val="single" w:sz="6" w:space="0" w:color="auto"/>
              <w:left w:val="single" w:sz="4" w:space="0" w:color="auto"/>
              <w:bottom w:val="single" w:sz="12" w:space="0" w:color="auto"/>
            </w:tcBorders>
          </w:tcPr>
          <w:p w14:paraId="2F6A7259" w14:textId="77777777" w:rsidR="00A706BC" w:rsidRPr="005403A2" w:rsidRDefault="00A706BC" w:rsidP="00A706BC">
            <w:pPr>
              <w:jc w:val="center"/>
              <w:rPr>
                <w:sz w:val="20"/>
                <w:szCs w:val="20"/>
              </w:rPr>
            </w:pPr>
          </w:p>
        </w:tc>
        <w:tc>
          <w:tcPr>
            <w:tcW w:w="747" w:type="pct"/>
            <w:gridSpan w:val="2"/>
            <w:tcBorders>
              <w:top w:val="single" w:sz="6" w:space="0" w:color="auto"/>
              <w:left w:val="single" w:sz="4" w:space="0" w:color="auto"/>
              <w:bottom w:val="single" w:sz="12" w:space="0" w:color="auto"/>
            </w:tcBorders>
          </w:tcPr>
          <w:p w14:paraId="21B188CA" w14:textId="77777777" w:rsidR="00A706BC" w:rsidRPr="005403A2" w:rsidRDefault="00A706BC" w:rsidP="00A706BC">
            <w:pPr>
              <w:jc w:val="center"/>
            </w:pPr>
          </w:p>
        </w:tc>
      </w:tr>
      <w:tr w:rsidR="00A706BC" w:rsidRPr="005403A2" w14:paraId="6432EF6A" w14:textId="77777777" w:rsidTr="00A706BC">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14:paraId="5C1D1EC9" w14:textId="77777777" w:rsidR="00A706BC" w:rsidRPr="005403A2" w:rsidRDefault="00A706BC" w:rsidP="00A706BC">
            <w:pPr>
              <w:jc w:val="center"/>
              <w:rPr>
                <w:b/>
                <w:sz w:val="20"/>
                <w:szCs w:val="20"/>
              </w:rPr>
            </w:pPr>
            <w:r w:rsidRPr="005403A2">
              <w:rPr>
                <w:b/>
                <w:sz w:val="20"/>
                <w:szCs w:val="20"/>
              </w:rPr>
              <w:t>DEĞERLENDİRME ÖLÇÜTLERİ</w:t>
            </w:r>
          </w:p>
        </w:tc>
      </w:tr>
      <w:tr w:rsidR="00A706BC" w:rsidRPr="005403A2" w14:paraId="51ED9900" w14:textId="77777777" w:rsidTr="00A706BC">
        <w:tc>
          <w:tcPr>
            <w:tcW w:w="1877" w:type="pct"/>
            <w:gridSpan w:val="5"/>
            <w:vMerge w:val="restart"/>
            <w:tcBorders>
              <w:top w:val="single" w:sz="12" w:space="0" w:color="auto"/>
              <w:left w:val="single" w:sz="12" w:space="0" w:color="auto"/>
              <w:bottom w:val="single" w:sz="12" w:space="0" w:color="auto"/>
              <w:right w:val="single" w:sz="12" w:space="0" w:color="auto"/>
            </w:tcBorders>
            <w:vAlign w:val="center"/>
          </w:tcPr>
          <w:p w14:paraId="1117B304" w14:textId="77777777" w:rsidR="00A706BC" w:rsidRPr="005403A2" w:rsidRDefault="00A706BC" w:rsidP="00A706BC">
            <w:pPr>
              <w:jc w:val="center"/>
              <w:rPr>
                <w:b/>
                <w:sz w:val="20"/>
                <w:szCs w:val="20"/>
              </w:rPr>
            </w:pPr>
            <w:r w:rsidRPr="005403A2">
              <w:rPr>
                <w:b/>
                <w:sz w:val="20"/>
                <w:szCs w:val="20"/>
              </w:rPr>
              <w:t>YARIYIL İÇİ</w:t>
            </w:r>
          </w:p>
        </w:tc>
        <w:tc>
          <w:tcPr>
            <w:tcW w:w="1127" w:type="pct"/>
            <w:gridSpan w:val="5"/>
            <w:tcBorders>
              <w:top w:val="single" w:sz="12" w:space="0" w:color="auto"/>
              <w:left w:val="single" w:sz="12" w:space="0" w:color="auto"/>
              <w:bottom w:val="single" w:sz="8" w:space="0" w:color="auto"/>
              <w:right w:val="single" w:sz="4" w:space="0" w:color="auto"/>
            </w:tcBorders>
            <w:vAlign w:val="center"/>
          </w:tcPr>
          <w:p w14:paraId="553B5D72" w14:textId="77777777" w:rsidR="00A706BC" w:rsidRPr="005403A2" w:rsidRDefault="00A706BC" w:rsidP="00A706BC">
            <w:pPr>
              <w:jc w:val="center"/>
              <w:rPr>
                <w:b/>
                <w:sz w:val="20"/>
                <w:szCs w:val="20"/>
              </w:rPr>
            </w:pPr>
            <w:r w:rsidRPr="005403A2">
              <w:rPr>
                <w:b/>
                <w:sz w:val="20"/>
                <w:szCs w:val="20"/>
              </w:rPr>
              <w:t>Faaliyet türü</w:t>
            </w:r>
          </w:p>
        </w:tc>
        <w:tc>
          <w:tcPr>
            <w:tcW w:w="1249" w:type="pct"/>
            <w:tcBorders>
              <w:top w:val="single" w:sz="12" w:space="0" w:color="auto"/>
              <w:left w:val="single" w:sz="4" w:space="0" w:color="auto"/>
              <w:bottom w:val="single" w:sz="8" w:space="0" w:color="auto"/>
              <w:right w:val="single" w:sz="8" w:space="0" w:color="auto"/>
            </w:tcBorders>
            <w:vAlign w:val="center"/>
          </w:tcPr>
          <w:p w14:paraId="617CB2B5" w14:textId="77777777" w:rsidR="00A706BC" w:rsidRPr="005403A2" w:rsidRDefault="00A706BC" w:rsidP="00A706BC">
            <w:pPr>
              <w:jc w:val="center"/>
              <w:rPr>
                <w:b/>
                <w:sz w:val="20"/>
                <w:szCs w:val="20"/>
              </w:rPr>
            </w:pPr>
            <w:r w:rsidRPr="005403A2">
              <w:rPr>
                <w:b/>
                <w:sz w:val="20"/>
                <w:szCs w:val="20"/>
              </w:rPr>
              <w:t>Sayı</w:t>
            </w:r>
          </w:p>
        </w:tc>
        <w:tc>
          <w:tcPr>
            <w:tcW w:w="747" w:type="pct"/>
            <w:gridSpan w:val="2"/>
            <w:tcBorders>
              <w:top w:val="single" w:sz="12" w:space="0" w:color="auto"/>
              <w:left w:val="single" w:sz="8" w:space="0" w:color="auto"/>
              <w:bottom w:val="single" w:sz="8" w:space="0" w:color="auto"/>
              <w:right w:val="single" w:sz="12" w:space="0" w:color="auto"/>
            </w:tcBorders>
            <w:vAlign w:val="center"/>
          </w:tcPr>
          <w:p w14:paraId="07E0B0DC" w14:textId="77777777" w:rsidR="00A706BC" w:rsidRPr="005403A2" w:rsidRDefault="00A706BC" w:rsidP="00A706BC">
            <w:pPr>
              <w:jc w:val="center"/>
              <w:rPr>
                <w:b/>
                <w:sz w:val="20"/>
                <w:szCs w:val="20"/>
              </w:rPr>
            </w:pPr>
            <w:r w:rsidRPr="005403A2">
              <w:rPr>
                <w:b/>
                <w:sz w:val="20"/>
                <w:szCs w:val="20"/>
              </w:rPr>
              <w:t>%</w:t>
            </w:r>
          </w:p>
        </w:tc>
      </w:tr>
      <w:tr w:rsidR="00A706BC" w:rsidRPr="005403A2" w14:paraId="2CFF5D6E" w14:textId="77777777" w:rsidTr="00A706BC">
        <w:tc>
          <w:tcPr>
            <w:tcW w:w="1877" w:type="pct"/>
            <w:gridSpan w:val="5"/>
            <w:vMerge/>
            <w:tcBorders>
              <w:top w:val="single" w:sz="12" w:space="0" w:color="auto"/>
              <w:left w:val="single" w:sz="12" w:space="0" w:color="auto"/>
              <w:bottom w:val="single" w:sz="12" w:space="0" w:color="auto"/>
              <w:right w:val="single" w:sz="12" w:space="0" w:color="auto"/>
            </w:tcBorders>
            <w:vAlign w:val="center"/>
          </w:tcPr>
          <w:p w14:paraId="23136DDE" w14:textId="77777777" w:rsidR="00A706BC" w:rsidRPr="005403A2" w:rsidRDefault="00A706BC" w:rsidP="00A706BC">
            <w:pPr>
              <w:rPr>
                <w:b/>
                <w:sz w:val="20"/>
                <w:szCs w:val="20"/>
              </w:rPr>
            </w:pPr>
          </w:p>
        </w:tc>
        <w:tc>
          <w:tcPr>
            <w:tcW w:w="1127" w:type="pct"/>
            <w:gridSpan w:val="5"/>
            <w:tcBorders>
              <w:top w:val="single" w:sz="8" w:space="0" w:color="auto"/>
              <w:left w:val="single" w:sz="12" w:space="0" w:color="auto"/>
              <w:bottom w:val="single" w:sz="4" w:space="0" w:color="auto"/>
              <w:right w:val="single" w:sz="4" w:space="0" w:color="auto"/>
            </w:tcBorders>
            <w:vAlign w:val="center"/>
          </w:tcPr>
          <w:p w14:paraId="3B6AA176" w14:textId="77777777" w:rsidR="00A706BC" w:rsidRPr="005403A2" w:rsidRDefault="00A706BC" w:rsidP="00A706BC">
            <w:pPr>
              <w:rPr>
                <w:sz w:val="20"/>
                <w:szCs w:val="20"/>
              </w:rPr>
            </w:pPr>
            <w:r w:rsidRPr="005403A2">
              <w:rPr>
                <w:sz w:val="20"/>
                <w:szCs w:val="20"/>
              </w:rPr>
              <w:t>I. Ara Sınav</w:t>
            </w:r>
          </w:p>
        </w:tc>
        <w:tc>
          <w:tcPr>
            <w:tcW w:w="1249" w:type="pct"/>
            <w:tcBorders>
              <w:top w:val="single" w:sz="8" w:space="0" w:color="auto"/>
              <w:left w:val="single" w:sz="4" w:space="0" w:color="auto"/>
              <w:bottom w:val="single" w:sz="4" w:space="0" w:color="auto"/>
              <w:right w:val="single" w:sz="8" w:space="0" w:color="auto"/>
            </w:tcBorders>
          </w:tcPr>
          <w:p w14:paraId="04C0EE1C" w14:textId="77777777" w:rsidR="00A706BC" w:rsidRPr="005403A2" w:rsidRDefault="00A706BC" w:rsidP="00A706BC">
            <w:pPr>
              <w:jc w:val="center"/>
              <w:rPr>
                <w:sz w:val="20"/>
                <w:szCs w:val="20"/>
              </w:rPr>
            </w:pPr>
            <w:r w:rsidRPr="005403A2">
              <w:rPr>
                <w:sz w:val="20"/>
                <w:szCs w:val="20"/>
              </w:rPr>
              <w:t xml:space="preserve">1 </w:t>
            </w:r>
          </w:p>
        </w:tc>
        <w:tc>
          <w:tcPr>
            <w:tcW w:w="747" w:type="pct"/>
            <w:gridSpan w:val="2"/>
            <w:tcBorders>
              <w:top w:val="single" w:sz="8" w:space="0" w:color="auto"/>
              <w:left w:val="single" w:sz="8" w:space="0" w:color="auto"/>
              <w:bottom w:val="single" w:sz="4" w:space="0" w:color="auto"/>
              <w:right w:val="single" w:sz="12" w:space="0" w:color="auto"/>
            </w:tcBorders>
            <w:shd w:val="clear" w:color="auto" w:fill="auto"/>
          </w:tcPr>
          <w:p w14:paraId="787B4B29" w14:textId="77777777" w:rsidR="00A706BC" w:rsidRPr="005403A2" w:rsidRDefault="00A706BC" w:rsidP="00A706BC">
            <w:pPr>
              <w:jc w:val="center"/>
              <w:rPr>
                <w:sz w:val="20"/>
                <w:szCs w:val="20"/>
                <w:highlight w:val="yellow"/>
              </w:rPr>
            </w:pPr>
            <w:r w:rsidRPr="005403A2">
              <w:rPr>
                <w:sz w:val="20"/>
                <w:szCs w:val="20"/>
              </w:rPr>
              <w:t>40</w:t>
            </w:r>
          </w:p>
        </w:tc>
      </w:tr>
      <w:tr w:rsidR="00A706BC" w:rsidRPr="005403A2" w14:paraId="57006836" w14:textId="77777777" w:rsidTr="00A706BC">
        <w:tc>
          <w:tcPr>
            <w:tcW w:w="1877" w:type="pct"/>
            <w:gridSpan w:val="5"/>
            <w:vMerge/>
            <w:tcBorders>
              <w:top w:val="single" w:sz="12" w:space="0" w:color="auto"/>
              <w:left w:val="single" w:sz="12" w:space="0" w:color="auto"/>
              <w:bottom w:val="single" w:sz="12" w:space="0" w:color="auto"/>
              <w:right w:val="single" w:sz="12" w:space="0" w:color="auto"/>
            </w:tcBorders>
            <w:vAlign w:val="center"/>
          </w:tcPr>
          <w:p w14:paraId="5BB0106A" w14:textId="77777777" w:rsidR="00A706BC" w:rsidRPr="005403A2" w:rsidRDefault="00A706BC" w:rsidP="00A706BC">
            <w:pPr>
              <w:rPr>
                <w:b/>
                <w:sz w:val="20"/>
                <w:szCs w:val="20"/>
              </w:rPr>
            </w:pPr>
          </w:p>
        </w:tc>
        <w:tc>
          <w:tcPr>
            <w:tcW w:w="1127" w:type="pct"/>
            <w:gridSpan w:val="5"/>
            <w:tcBorders>
              <w:top w:val="single" w:sz="4" w:space="0" w:color="auto"/>
              <w:left w:val="single" w:sz="12" w:space="0" w:color="auto"/>
              <w:bottom w:val="single" w:sz="4" w:space="0" w:color="auto"/>
              <w:right w:val="single" w:sz="4" w:space="0" w:color="auto"/>
            </w:tcBorders>
            <w:vAlign w:val="center"/>
          </w:tcPr>
          <w:p w14:paraId="0C7288FB" w14:textId="77777777" w:rsidR="00A706BC" w:rsidRPr="005403A2" w:rsidRDefault="00A706BC" w:rsidP="00A706BC">
            <w:pPr>
              <w:rPr>
                <w:sz w:val="20"/>
                <w:szCs w:val="20"/>
              </w:rPr>
            </w:pPr>
            <w:r w:rsidRPr="005403A2">
              <w:rPr>
                <w:sz w:val="20"/>
                <w:szCs w:val="20"/>
              </w:rPr>
              <w:t>II. Ara Sınav</w:t>
            </w:r>
          </w:p>
        </w:tc>
        <w:tc>
          <w:tcPr>
            <w:tcW w:w="1249" w:type="pct"/>
            <w:tcBorders>
              <w:top w:val="single" w:sz="4" w:space="0" w:color="auto"/>
              <w:left w:val="single" w:sz="4" w:space="0" w:color="auto"/>
              <w:bottom w:val="single" w:sz="4" w:space="0" w:color="auto"/>
              <w:right w:val="single" w:sz="8" w:space="0" w:color="auto"/>
            </w:tcBorders>
          </w:tcPr>
          <w:p w14:paraId="20FDA9D3" w14:textId="77777777" w:rsidR="00A706BC" w:rsidRPr="005403A2" w:rsidRDefault="00A706BC" w:rsidP="00A706BC">
            <w:pPr>
              <w:jc w:val="center"/>
            </w:pPr>
          </w:p>
        </w:tc>
        <w:tc>
          <w:tcPr>
            <w:tcW w:w="747" w:type="pct"/>
            <w:gridSpan w:val="2"/>
            <w:tcBorders>
              <w:top w:val="single" w:sz="4" w:space="0" w:color="auto"/>
              <w:left w:val="single" w:sz="8" w:space="0" w:color="auto"/>
              <w:bottom w:val="single" w:sz="4" w:space="0" w:color="auto"/>
              <w:right w:val="single" w:sz="12" w:space="0" w:color="auto"/>
            </w:tcBorders>
            <w:shd w:val="clear" w:color="auto" w:fill="auto"/>
          </w:tcPr>
          <w:p w14:paraId="3E68D6AC" w14:textId="77777777" w:rsidR="00A706BC" w:rsidRPr="005403A2" w:rsidRDefault="00A706BC" w:rsidP="00A706BC">
            <w:pPr>
              <w:jc w:val="center"/>
              <w:rPr>
                <w:sz w:val="20"/>
                <w:szCs w:val="20"/>
                <w:highlight w:val="yellow"/>
              </w:rPr>
            </w:pPr>
          </w:p>
        </w:tc>
      </w:tr>
      <w:tr w:rsidR="00A706BC" w:rsidRPr="005403A2" w14:paraId="321CBB7F" w14:textId="77777777" w:rsidTr="00A706BC">
        <w:tc>
          <w:tcPr>
            <w:tcW w:w="1877" w:type="pct"/>
            <w:gridSpan w:val="5"/>
            <w:vMerge/>
            <w:tcBorders>
              <w:top w:val="single" w:sz="12" w:space="0" w:color="auto"/>
              <w:left w:val="single" w:sz="12" w:space="0" w:color="auto"/>
              <w:bottom w:val="single" w:sz="12" w:space="0" w:color="auto"/>
              <w:right w:val="single" w:sz="12" w:space="0" w:color="auto"/>
            </w:tcBorders>
            <w:vAlign w:val="center"/>
          </w:tcPr>
          <w:p w14:paraId="45AAD6C1" w14:textId="77777777" w:rsidR="00A706BC" w:rsidRPr="005403A2" w:rsidRDefault="00A706BC" w:rsidP="00A706BC">
            <w:pPr>
              <w:rPr>
                <w:b/>
                <w:sz w:val="20"/>
                <w:szCs w:val="20"/>
              </w:rPr>
            </w:pPr>
          </w:p>
        </w:tc>
        <w:tc>
          <w:tcPr>
            <w:tcW w:w="1127" w:type="pct"/>
            <w:gridSpan w:val="5"/>
            <w:tcBorders>
              <w:top w:val="single" w:sz="4" w:space="0" w:color="auto"/>
              <w:left w:val="single" w:sz="12" w:space="0" w:color="auto"/>
              <w:bottom w:val="single" w:sz="4" w:space="0" w:color="auto"/>
              <w:right w:val="single" w:sz="4" w:space="0" w:color="auto"/>
            </w:tcBorders>
            <w:vAlign w:val="center"/>
          </w:tcPr>
          <w:p w14:paraId="45FD7C9C" w14:textId="77777777" w:rsidR="00A706BC" w:rsidRPr="005403A2" w:rsidRDefault="00A706BC" w:rsidP="00A706BC">
            <w:pPr>
              <w:rPr>
                <w:sz w:val="20"/>
                <w:szCs w:val="20"/>
              </w:rPr>
            </w:pPr>
            <w:r w:rsidRPr="005403A2">
              <w:rPr>
                <w:sz w:val="20"/>
                <w:szCs w:val="20"/>
              </w:rPr>
              <w:t>Kısa Sınav</w:t>
            </w:r>
          </w:p>
        </w:tc>
        <w:tc>
          <w:tcPr>
            <w:tcW w:w="1249" w:type="pct"/>
            <w:tcBorders>
              <w:top w:val="single" w:sz="4" w:space="0" w:color="auto"/>
              <w:left w:val="single" w:sz="4" w:space="0" w:color="auto"/>
              <w:bottom w:val="single" w:sz="4" w:space="0" w:color="auto"/>
              <w:right w:val="single" w:sz="8" w:space="0" w:color="auto"/>
            </w:tcBorders>
          </w:tcPr>
          <w:p w14:paraId="28A245FD" w14:textId="77777777" w:rsidR="00A706BC" w:rsidRPr="005403A2" w:rsidRDefault="00A706BC" w:rsidP="00A706BC"/>
        </w:tc>
        <w:tc>
          <w:tcPr>
            <w:tcW w:w="747" w:type="pct"/>
            <w:gridSpan w:val="2"/>
            <w:tcBorders>
              <w:top w:val="single" w:sz="4" w:space="0" w:color="auto"/>
              <w:left w:val="single" w:sz="8" w:space="0" w:color="auto"/>
              <w:bottom w:val="single" w:sz="4" w:space="0" w:color="auto"/>
              <w:right w:val="single" w:sz="12" w:space="0" w:color="auto"/>
            </w:tcBorders>
          </w:tcPr>
          <w:p w14:paraId="7463C22A" w14:textId="77777777" w:rsidR="00A706BC" w:rsidRPr="005403A2" w:rsidRDefault="00A706BC" w:rsidP="00A706BC">
            <w:pPr>
              <w:rPr>
                <w:sz w:val="20"/>
                <w:szCs w:val="20"/>
              </w:rPr>
            </w:pPr>
            <w:r w:rsidRPr="005403A2">
              <w:rPr>
                <w:sz w:val="20"/>
                <w:szCs w:val="20"/>
              </w:rPr>
              <w:t xml:space="preserve"> </w:t>
            </w:r>
          </w:p>
        </w:tc>
      </w:tr>
      <w:tr w:rsidR="00A706BC" w:rsidRPr="005403A2" w14:paraId="7F56576D" w14:textId="77777777" w:rsidTr="00A706BC">
        <w:tc>
          <w:tcPr>
            <w:tcW w:w="1877" w:type="pct"/>
            <w:gridSpan w:val="5"/>
            <w:vMerge/>
            <w:tcBorders>
              <w:top w:val="single" w:sz="12" w:space="0" w:color="auto"/>
              <w:left w:val="single" w:sz="12" w:space="0" w:color="auto"/>
              <w:bottom w:val="single" w:sz="12" w:space="0" w:color="auto"/>
              <w:right w:val="single" w:sz="12" w:space="0" w:color="auto"/>
            </w:tcBorders>
            <w:vAlign w:val="center"/>
          </w:tcPr>
          <w:p w14:paraId="1351C2E4" w14:textId="77777777" w:rsidR="00A706BC" w:rsidRPr="005403A2" w:rsidRDefault="00A706BC" w:rsidP="00A706BC">
            <w:pPr>
              <w:rPr>
                <w:b/>
                <w:sz w:val="20"/>
                <w:szCs w:val="20"/>
              </w:rPr>
            </w:pPr>
          </w:p>
        </w:tc>
        <w:tc>
          <w:tcPr>
            <w:tcW w:w="1127" w:type="pct"/>
            <w:gridSpan w:val="5"/>
            <w:tcBorders>
              <w:top w:val="single" w:sz="4" w:space="0" w:color="auto"/>
              <w:left w:val="single" w:sz="12" w:space="0" w:color="auto"/>
              <w:bottom w:val="single" w:sz="4" w:space="0" w:color="auto"/>
              <w:right w:val="single" w:sz="4" w:space="0" w:color="auto"/>
            </w:tcBorders>
            <w:vAlign w:val="center"/>
          </w:tcPr>
          <w:p w14:paraId="42AE70CE" w14:textId="77777777" w:rsidR="00A706BC" w:rsidRPr="005403A2" w:rsidRDefault="00A706BC" w:rsidP="00A706BC">
            <w:pPr>
              <w:rPr>
                <w:sz w:val="20"/>
                <w:szCs w:val="20"/>
              </w:rPr>
            </w:pPr>
            <w:r w:rsidRPr="005403A2">
              <w:rPr>
                <w:sz w:val="20"/>
                <w:szCs w:val="20"/>
              </w:rPr>
              <w:t>Ödev</w:t>
            </w:r>
          </w:p>
        </w:tc>
        <w:tc>
          <w:tcPr>
            <w:tcW w:w="1249" w:type="pct"/>
            <w:tcBorders>
              <w:top w:val="single" w:sz="4" w:space="0" w:color="auto"/>
              <w:left w:val="single" w:sz="4" w:space="0" w:color="auto"/>
              <w:bottom w:val="single" w:sz="4" w:space="0" w:color="auto"/>
              <w:right w:val="single" w:sz="8" w:space="0" w:color="auto"/>
            </w:tcBorders>
          </w:tcPr>
          <w:p w14:paraId="392A6FB8" w14:textId="77777777" w:rsidR="00A706BC" w:rsidRPr="005403A2" w:rsidRDefault="00A706BC" w:rsidP="00A706BC">
            <w:pPr>
              <w:jc w:val="center"/>
            </w:pPr>
            <w:r w:rsidRPr="005403A2">
              <w:t xml:space="preserve"> </w:t>
            </w:r>
          </w:p>
        </w:tc>
        <w:tc>
          <w:tcPr>
            <w:tcW w:w="747" w:type="pct"/>
            <w:gridSpan w:val="2"/>
            <w:tcBorders>
              <w:top w:val="single" w:sz="4" w:space="0" w:color="auto"/>
              <w:left w:val="single" w:sz="8" w:space="0" w:color="auto"/>
              <w:bottom w:val="single" w:sz="4" w:space="0" w:color="auto"/>
              <w:right w:val="single" w:sz="12" w:space="0" w:color="auto"/>
            </w:tcBorders>
          </w:tcPr>
          <w:p w14:paraId="2C0CBA5D" w14:textId="77777777" w:rsidR="00A706BC" w:rsidRPr="005403A2" w:rsidRDefault="00A706BC" w:rsidP="00A706BC">
            <w:pPr>
              <w:jc w:val="center"/>
            </w:pPr>
            <w:r w:rsidRPr="005403A2">
              <w:t xml:space="preserve">  </w:t>
            </w:r>
          </w:p>
        </w:tc>
      </w:tr>
      <w:tr w:rsidR="00A706BC" w:rsidRPr="005403A2" w14:paraId="42980584" w14:textId="77777777" w:rsidTr="00A706BC">
        <w:tc>
          <w:tcPr>
            <w:tcW w:w="1877" w:type="pct"/>
            <w:gridSpan w:val="5"/>
            <w:vMerge/>
            <w:tcBorders>
              <w:top w:val="single" w:sz="12" w:space="0" w:color="auto"/>
              <w:left w:val="single" w:sz="12" w:space="0" w:color="auto"/>
              <w:bottom w:val="single" w:sz="12" w:space="0" w:color="auto"/>
              <w:right w:val="single" w:sz="12" w:space="0" w:color="auto"/>
            </w:tcBorders>
            <w:vAlign w:val="center"/>
          </w:tcPr>
          <w:p w14:paraId="2E64E20A" w14:textId="77777777" w:rsidR="00A706BC" w:rsidRPr="005403A2" w:rsidRDefault="00A706BC" w:rsidP="00A706BC">
            <w:pPr>
              <w:rPr>
                <w:b/>
                <w:sz w:val="20"/>
                <w:szCs w:val="20"/>
              </w:rPr>
            </w:pPr>
          </w:p>
        </w:tc>
        <w:tc>
          <w:tcPr>
            <w:tcW w:w="1127" w:type="pct"/>
            <w:gridSpan w:val="5"/>
            <w:tcBorders>
              <w:top w:val="single" w:sz="4" w:space="0" w:color="auto"/>
              <w:left w:val="single" w:sz="12" w:space="0" w:color="auto"/>
              <w:bottom w:val="single" w:sz="8" w:space="0" w:color="auto"/>
              <w:right w:val="single" w:sz="4" w:space="0" w:color="auto"/>
            </w:tcBorders>
            <w:vAlign w:val="center"/>
          </w:tcPr>
          <w:p w14:paraId="6F4073C5" w14:textId="77777777" w:rsidR="00A706BC" w:rsidRPr="005403A2" w:rsidRDefault="00A706BC" w:rsidP="00A706BC">
            <w:pPr>
              <w:rPr>
                <w:sz w:val="20"/>
                <w:szCs w:val="20"/>
              </w:rPr>
            </w:pPr>
            <w:r w:rsidRPr="005403A2">
              <w:rPr>
                <w:sz w:val="20"/>
                <w:szCs w:val="20"/>
              </w:rPr>
              <w:t>Proje</w:t>
            </w:r>
          </w:p>
        </w:tc>
        <w:tc>
          <w:tcPr>
            <w:tcW w:w="1249" w:type="pct"/>
            <w:tcBorders>
              <w:top w:val="single" w:sz="4" w:space="0" w:color="auto"/>
              <w:left w:val="single" w:sz="4" w:space="0" w:color="auto"/>
              <w:bottom w:val="single" w:sz="8" w:space="0" w:color="auto"/>
              <w:right w:val="single" w:sz="8" w:space="0" w:color="auto"/>
            </w:tcBorders>
          </w:tcPr>
          <w:p w14:paraId="16A63A1D" w14:textId="77777777" w:rsidR="00A706BC" w:rsidRPr="005403A2" w:rsidRDefault="00A706BC" w:rsidP="00A706BC">
            <w:pPr>
              <w:jc w:val="center"/>
            </w:pPr>
            <w:r w:rsidRPr="005403A2">
              <w:t xml:space="preserve"> </w:t>
            </w:r>
          </w:p>
        </w:tc>
        <w:tc>
          <w:tcPr>
            <w:tcW w:w="747" w:type="pct"/>
            <w:gridSpan w:val="2"/>
            <w:tcBorders>
              <w:top w:val="single" w:sz="4" w:space="0" w:color="auto"/>
              <w:left w:val="single" w:sz="8" w:space="0" w:color="auto"/>
              <w:bottom w:val="single" w:sz="8" w:space="0" w:color="auto"/>
              <w:right w:val="single" w:sz="12" w:space="0" w:color="auto"/>
            </w:tcBorders>
          </w:tcPr>
          <w:p w14:paraId="02103398" w14:textId="77777777" w:rsidR="00A706BC" w:rsidRPr="005403A2" w:rsidRDefault="00A706BC" w:rsidP="00A706BC">
            <w:pPr>
              <w:jc w:val="center"/>
            </w:pPr>
            <w:r w:rsidRPr="005403A2">
              <w:t xml:space="preserve"> </w:t>
            </w:r>
          </w:p>
        </w:tc>
      </w:tr>
      <w:tr w:rsidR="00A706BC" w:rsidRPr="005403A2" w14:paraId="5F33C145" w14:textId="77777777" w:rsidTr="00A706BC">
        <w:tc>
          <w:tcPr>
            <w:tcW w:w="1877" w:type="pct"/>
            <w:gridSpan w:val="5"/>
            <w:vMerge/>
            <w:tcBorders>
              <w:top w:val="single" w:sz="12" w:space="0" w:color="auto"/>
              <w:left w:val="single" w:sz="12" w:space="0" w:color="auto"/>
              <w:bottom w:val="single" w:sz="12" w:space="0" w:color="auto"/>
              <w:right w:val="single" w:sz="12" w:space="0" w:color="auto"/>
            </w:tcBorders>
            <w:vAlign w:val="center"/>
          </w:tcPr>
          <w:p w14:paraId="5D1874BE" w14:textId="77777777" w:rsidR="00A706BC" w:rsidRPr="005403A2" w:rsidRDefault="00A706BC" w:rsidP="00A706BC">
            <w:pPr>
              <w:rPr>
                <w:b/>
                <w:sz w:val="20"/>
                <w:szCs w:val="20"/>
              </w:rPr>
            </w:pPr>
          </w:p>
        </w:tc>
        <w:tc>
          <w:tcPr>
            <w:tcW w:w="1127" w:type="pct"/>
            <w:gridSpan w:val="5"/>
            <w:tcBorders>
              <w:top w:val="single" w:sz="8" w:space="0" w:color="auto"/>
              <w:left w:val="single" w:sz="12" w:space="0" w:color="auto"/>
              <w:bottom w:val="single" w:sz="8" w:space="0" w:color="auto"/>
              <w:right w:val="single" w:sz="4" w:space="0" w:color="auto"/>
            </w:tcBorders>
            <w:vAlign w:val="center"/>
          </w:tcPr>
          <w:p w14:paraId="0E437B10" w14:textId="77777777" w:rsidR="00A706BC" w:rsidRPr="005403A2" w:rsidRDefault="00A706BC" w:rsidP="00A706BC">
            <w:pPr>
              <w:rPr>
                <w:sz w:val="20"/>
                <w:szCs w:val="20"/>
              </w:rPr>
            </w:pPr>
            <w:r w:rsidRPr="005403A2">
              <w:rPr>
                <w:sz w:val="20"/>
                <w:szCs w:val="20"/>
              </w:rPr>
              <w:t>Rapor</w:t>
            </w:r>
          </w:p>
        </w:tc>
        <w:tc>
          <w:tcPr>
            <w:tcW w:w="1249" w:type="pct"/>
            <w:tcBorders>
              <w:top w:val="single" w:sz="8" w:space="0" w:color="auto"/>
              <w:left w:val="single" w:sz="4" w:space="0" w:color="auto"/>
              <w:bottom w:val="single" w:sz="8" w:space="0" w:color="auto"/>
              <w:right w:val="single" w:sz="8" w:space="0" w:color="auto"/>
            </w:tcBorders>
          </w:tcPr>
          <w:p w14:paraId="4DD4C6B7" w14:textId="77777777" w:rsidR="00A706BC" w:rsidRPr="005403A2" w:rsidRDefault="00A706BC" w:rsidP="00A706BC">
            <w:pPr>
              <w:jc w:val="center"/>
            </w:pPr>
          </w:p>
        </w:tc>
        <w:tc>
          <w:tcPr>
            <w:tcW w:w="747" w:type="pct"/>
            <w:gridSpan w:val="2"/>
            <w:tcBorders>
              <w:top w:val="single" w:sz="8" w:space="0" w:color="auto"/>
              <w:left w:val="single" w:sz="8" w:space="0" w:color="auto"/>
              <w:bottom w:val="single" w:sz="8" w:space="0" w:color="auto"/>
              <w:right w:val="single" w:sz="12" w:space="0" w:color="auto"/>
            </w:tcBorders>
          </w:tcPr>
          <w:p w14:paraId="76D83344" w14:textId="77777777" w:rsidR="00A706BC" w:rsidRPr="005403A2" w:rsidRDefault="00A706BC" w:rsidP="00A706BC"/>
        </w:tc>
      </w:tr>
      <w:tr w:rsidR="00A706BC" w:rsidRPr="005403A2" w14:paraId="3CEA4217" w14:textId="77777777" w:rsidTr="00A706BC">
        <w:tc>
          <w:tcPr>
            <w:tcW w:w="1877" w:type="pct"/>
            <w:gridSpan w:val="5"/>
            <w:vMerge/>
            <w:tcBorders>
              <w:top w:val="single" w:sz="12" w:space="0" w:color="auto"/>
              <w:left w:val="single" w:sz="12" w:space="0" w:color="auto"/>
              <w:bottom w:val="single" w:sz="12" w:space="0" w:color="auto"/>
              <w:right w:val="single" w:sz="12" w:space="0" w:color="auto"/>
            </w:tcBorders>
            <w:vAlign w:val="center"/>
          </w:tcPr>
          <w:p w14:paraId="5F8A60C9" w14:textId="77777777" w:rsidR="00A706BC" w:rsidRPr="005403A2" w:rsidRDefault="00A706BC" w:rsidP="00A706BC">
            <w:pPr>
              <w:rPr>
                <w:b/>
                <w:sz w:val="20"/>
                <w:szCs w:val="20"/>
              </w:rPr>
            </w:pPr>
          </w:p>
        </w:tc>
        <w:tc>
          <w:tcPr>
            <w:tcW w:w="1127" w:type="pct"/>
            <w:gridSpan w:val="5"/>
            <w:tcBorders>
              <w:top w:val="single" w:sz="8" w:space="0" w:color="auto"/>
              <w:left w:val="single" w:sz="12" w:space="0" w:color="auto"/>
              <w:bottom w:val="single" w:sz="12" w:space="0" w:color="auto"/>
              <w:right w:val="single" w:sz="4" w:space="0" w:color="auto"/>
            </w:tcBorders>
            <w:vAlign w:val="center"/>
          </w:tcPr>
          <w:p w14:paraId="5AAFEE5D" w14:textId="77777777" w:rsidR="00A706BC" w:rsidRPr="005403A2" w:rsidRDefault="00A706BC" w:rsidP="00A706BC">
            <w:pPr>
              <w:rPr>
                <w:sz w:val="20"/>
                <w:szCs w:val="20"/>
              </w:rPr>
            </w:pPr>
            <w:r w:rsidRPr="005403A2">
              <w:rPr>
                <w:sz w:val="20"/>
                <w:szCs w:val="20"/>
              </w:rPr>
              <w:t>Diğer (………)</w:t>
            </w:r>
          </w:p>
        </w:tc>
        <w:tc>
          <w:tcPr>
            <w:tcW w:w="1249" w:type="pct"/>
            <w:tcBorders>
              <w:top w:val="single" w:sz="8" w:space="0" w:color="auto"/>
              <w:left w:val="single" w:sz="4" w:space="0" w:color="auto"/>
              <w:bottom w:val="single" w:sz="12" w:space="0" w:color="auto"/>
              <w:right w:val="single" w:sz="8" w:space="0" w:color="auto"/>
            </w:tcBorders>
          </w:tcPr>
          <w:p w14:paraId="2A583C7B" w14:textId="77777777" w:rsidR="00A706BC" w:rsidRPr="005403A2" w:rsidRDefault="00A706BC" w:rsidP="00A706BC"/>
        </w:tc>
        <w:tc>
          <w:tcPr>
            <w:tcW w:w="747" w:type="pct"/>
            <w:gridSpan w:val="2"/>
            <w:tcBorders>
              <w:top w:val="single" w:sz="8" w:space="0" w:color="auto"/>
              <w:left w:val="single" w:sz="8" w:space="0" w:color="auto"/>
              <w:bottom w:val="single" w:sz="12" w:space="0" w:color="auto"/>
              <w:right w:val="single" w:sz="12" w:space="0" w:color="auto"/>
            </w:tcBorders>
          </w:tcPr>
          <w:p w14:paraId="1614F43B" w14:textId="77777777" w:rsidR="00A706BC" w:rsidRPr="005403A2" w:rsidRDefault="00A706BC" w:rsidP="00A706BC"/>
        </w:tc>
      </w:tr>
      <w:tr w:rsidR="00A706BC" w:rsidRPr="005403A2" w14:paraId="31AFDF0F" w14:textId="77777777" w:rsidTr="00A706BC">
        <w:trPr>
          <w:trHeight w:val="392"/>
        </w:trPr>
        <w:tc>
          <w:tcPr>
            <w:tcW w:w="1877" w:type="pct"/>
            <w:gridSpan w:val="5"/>
            <w:tcBorders>
              <w:top w:val="single" w:sz="12" w:space="0" w:color="auto"/>
              <w:left w:val="single" w:sz="12" w:space="0" w:color="auto"/>
              <w:bottom w:val="single" w:sz="12" w:space="0" w:color="auto"/>
              <w:right w:val="single" w:sz="12" w:space="0" w:color="auto"/>
            </w:tcBorders>
            <w:vAlign w:val="center"/>
          </w:tcPr>
          <w:p w14:paraId="01F65137" w14:textId="77777777" w:rsidR="00A706BC" w:rsidRPr="005403A2" w:rsidRDefault="00A706BC" w:rsidP="00A706BC">
            <w:pPr>
              <w:jc w:val="center"/>
              <w:rPr>
                <w:b/>
                <w:sz w:val="20"/>
                <w:szCs w:val="20"/>
              </w:rPr>
            </w:pPr>
            <w:r w:rsidRPr="005403A2">
              <w:rPr>
                <w:b/>
                <w:sz w:val="20"/>
                <w:szCs w:val="20"/>
              </w:rPr>
              <w:t>YARIYIL SONU SINAVI</w:t>
            </w:r>
          </w:p>
        </w:tc>
        <w:tc>
          <w:tcPr>
            <w:tcW w:w="1127" w:type="pct"/>
            <w:gridSpan w:val="5"/>
            <w:tcBorders>
              <w:top w:val="single" w:sz="12" w:space="0" w:color="auto"/>
              <w:left w:val="single" w:sz="12" w:space="0" w:color="auto"/>
              <w:bottom w:val="single" w:sz="8" w:space="0" w:color="auto"/>
              <w:right w:val="single" w:sz="4" w:space="0" w:color="auto"/>
            </w:tcBorders>
          </w:tcPr>
          <w:p w14:paraId="61964AD3" w14:textId="77777777" w:rsidR="00A706BC" w:rsidRPr="005403A2" w:rsidRDefault="00A706BC" w:rsidP="00A706BC">
            <w:pPr>
              <w:rPr>
                <w:sz w:val="20"/>
                <w:szCs w:val="20"/>
              </w:rPr>
            </w:pPr>
          </w:p>
        </w:tc>
        <w:tc>
          <w:tcPr>
            <w:tcW w:w="1249" w:type="pct"/>
            <w:tcBorders>
              <w:top w:val="single" w:sz="12" w:space="0" w:color="auto"/>
              <w:left w:val="single" w:sz="4" w:space="0" w:color="auto"/>
              <w:bottom w:val="single" w:sz="8" w:space="0" w:color="auto"/>
              <w:right w:val="single" w:sz="8" w:space="0" w:color="auto"/>
            </w:tcBorders>
            <w:vAlign w:val="center"/>
          </w:tcPr>
          <w:p w14:paraId="5DC1620F" w14:textId="77777777" w:rsidR="00A706BC" w:rsidRPr="005403A2" w:rsidRDefault="00A706BC" w:rsidP="00A706BC">
            <w:pPr>
              <w:jc w:val="center"/>
            </w:pPr>
            <w:r w:rsidRPr="005403A2">
              <w:rPr>
                <w:sz w:val="20"/>
                <w:szCs w:val="20"/>
              </w:rPr>
              <w:t xml:space="preserve"> 1</w:t>
            </w:r>
          </w:p>
        </w:tc>
        <w:tc>
          <w:tcPr>
            <w:tcW w:w="747" w:type="pct"/>
            <w:gridSpan w:val="2"/>
            <w:tcBorders>
              <w:top w:val="single" w:sz="12" w:space="0" w:color="auto"/>
              <w:left w:val="single" w:sz="8" w:space="0" w:color="auto"/>
              <w:bottom w:val="single" w:sz="8" w:space="0" w:color="auto"/>
              <w:right w:val="single" w:sz="12" w:space="0" w:color="auto"/>
            </w:tcBorders>
            <w:vAlign w:val="center"/>
          </w:tcPr>
          <w:p w14:paraId="5EDBCF63" w14:textId="77777777" w:rsidR="00A706BC" w:rsidRPr="005403A2" w:rsidRDefault="00A706BC" w:rsidP="00A706BC">
            <w:pPr>
              <w:jc w:val="center"/>
              <w:rPr>
                <w:sz w:val="20"/>
                <w:szCs w:val="20"/>
              </w:rPr>
            </w:pPr>
            <w:r w:rsidRPr="005403A2">
              <w:rPr>
                <w:sz w:val="20"/>
                <w:szCs w:val="20"/>
              </w:rPr>
              <w:t xml:space="preserve">60 </w:t>
            </w:r>
          </w:p>
        </w:tc>
      </w:tr>
      <w:tr w:rsidR="00A706BC" w:rsidRPr="005403A2" w14:paraId="2AAFEF7D" w14:textId="77777777" w:rsidTr="00A706BC">
        <w:trPr>
          <w:trHeight w:val="447"/>
        </w:trPr>
        <w:tc>
          <w:tcPr>
            <w:tcW w:w="1877" w:type="pct"/>
            <w:gridSpan w:val="5"/>
            <w:tcBorders>
              <w:top w:val="single" w:sz="12" w:space="0" w:color="auto"/>
              <w:left w:val="single" w:sz="12" w:space="0" w:color="auto"/>
              <w:bottom w:val="single" w:sz="12" w:space="0" w:color="auto"/>
              <w:right w:val="single" w:sz="12" w:space="0" w:color="auto"/>
            </w:tcBorders>
            <w:vAlign w:val="center"/>
          </w:tcPr>
          <w:p w14:paraId="430D10F9" w14:textId="77777777" w:rsidR="00A706BC" w:rsidRPr="005403A2" w:rsidRDefault="00A706BC" w:rsidP="00A706BC">
            <w:pPr>
              <w:jc w:val="center"/>
              <w:rPr>
                <w:b/>
                <w:sz w:val="20"/>
                <w:szCs w:val="20"/>
              </w:rPr>
            </w:pPr>
            <w:r w:rsidRPr="005403A2">
              <w:rPr>
                <w:b/>
                <w:sz w:val="20"/>
                <w:szCs w:val="20"/>
              </w:rPr>
              <w:t>VARSA ÖNERİLEN ÖNKOŞUL(LAR)</w:t>
            </w:r>
          </w:p>
        </w:tc>
        <w:tc>
          <w:tcPr>
            <w:tcW w:w="3123" w:type="pct"/>
            <w:gridSpan w:val="8"/>
            <w:tcBorders>
              <w:top w:val="single" w:sz="12" w:space="0" w:color="auto"/>
              <w:left w:val="single" w:sz="12" w:space="0" w:color="auto"/>
              <w:bottom w:val="single" w:sz="12" w:space="0" w:color="auto"/>
              <w:right w:val="single" w:sz="12" w:space="0" w:color="auto"/>
            </w:tcBorders>
            <w:vAlign w:val="center"/>
          </w:tcPr>
          <w:p w14:paraId="67510815" w14:textId="77777777" w:rsidR="00A706BC" w:rsidRPr="00207F32" w:rsidRDefault="00A706BC" w:rsidP="00A706BC">
            <w:pPr>
              <w:jc w:val="both"/>
              <w:rPr>
                <w:color w:val="000000"/>
                <w:sz w:val="20"/>
                <w:szCs w:val="20"/>
              </w:rPr>
            </w:pPr>
            <w:r w:rsidRPr="00207F32">
              <w:rPr>
                <w:color w:val="000000"/>
                <w:sz w:val="20"/>
                <w:szCs w:val="20"/>
              </w:rPr>
              <w:t xml:space="preserve"> Yok</w:t>
            </w:r>
          </w:p>
        </w:tc>
      </w:tr>
      <w:tr w:rsidR="00A706BC" w:rsidRPr="005403A2" w14:paraId="614006A3" w14:textId="77777777" w:rsidTr="00A706BC">
        <w:trPr>
          <w:trHeight w:val="447"/>
        </w:trPr>
        <w:tc>
          <w:tcPr>
            <w:tcW w:w="1877" w:type="pct"/>
            <w:gridSpan w:val="5"/>
            <w:tcBorders>
              <w:top w:val="single" w:sz="12" w:space="0" w:color="auto"/>
              <w:left w:val="single" w:sz="12" w:space="0" w:color="auto"/>
              <w:bottom w:val="single" w:sz="12" w:space="0" w:color="auto"/>
              <w:right w:val="single" w:sz="12" w:space="0" w:color="auto"/>
            </w:tcBorders>
            <w:vAlign w:val="center"/>
          </w:tcPr>
          <w:p w14:paraId="3A834A6E" w14:textId="77777777" w:rsidR="00A706BC" w:rsidRPr="005403A2" w:rsidRDefault="00A706BC" w:rsidP="00A706BC">
            <w:pPr>
              <w:jc w:val="center"/>
              <w:rPr>
                <w:b/>
                <w:sz w:val="20"/>
                <w:szCs w:val="20"/>
              </w:rPr>
            </w:pPr>
            <w:r w:rsidRPr="005403A2">
              <w:rPr>
                <w:b/>
                <w:sz w:val="20"/>
                <w:szCs w:val="20"/>
              </w:rPr>
              <w:t>DERSİN KISA İÇERİĞİ</w:t>
            </w:r>
          </w:p>
        </w:tc>
        <w:tc>
          <w:tcPr>
            <w:tcW w:w="3123" w:type="pct"/>
            <w:gridSpan w:val="8"/>
            <w:tcBorders>
              <w:top w:val="single" w:sz="12" w:space="0" w:color="auto"/>
              <w:left w:val="single" w:sz="12" w:space="0" w:color="auto"/>
              <w:bottom w:val="single" w:sz="12" w:space="0" w:color="auto"/>
              <w:right w:val="single" w:sz="12" w:space="0" w:color="auto"/>
            </w:tcBorders>
            <w:shd w:val="clear" w:color="auto" w:fill="auto"/>
          </w:tcPr>
          <w:p w14:paraId="59CB2464" w14:textId="77777777" w:rsidR="00A706BC" w:rsidRPr="00207F32" w:rsidRDefault="00A706BC" w:rsidP="00A706BC">
            <w:pPr>
              <w:jc w:val="both"/>
              <w:rPr>
                <w:color w:val="000000"/>
                <w:sz w:val="20"/>
                <w:szCs w:val="20"/>
              </w:rPr>
            </w:pPr>
            <w:r w:rsidRPr="00207F32">
              <w:rPr>
                <w:color w:val="000000"/>
                <w:sz w:val="20"/>
                <w:szCs w:val="20"/>
              </w:rPr>
              <w:t xml:space="preserve"> İhale mevzuatında geçen tanım ve açıklamalar, proje tanımları, hazırlanma ilkeleri ve gereksinim sebepleri, ihale yasası, sözleşme tasarısı, yapım işleri şartnamesi, ihale dosyasının hazırlanması, ihale komisyonları, ihale ilanları, teminatlar, ihale usulleri, sonuçları, sözleşmeler, şantiye kuruluşu, projesi, organizasyonu, şantiye çeşitleri, Şantiye yerleşim planlaması, iş programları, bayındırlık kontrol yönetmeliği.</w:t>
            </w:r>
          </w:p>
        </w:tc>
      </w:tr>
      <w:tr w:rsidR="00A706BC" w:rsidRPr="005403A2" w14:paraId="16167392" w14:textId="77777777" w:rsidTr="00A706BC">
        <w:trPr>
          <w:trHeight w:val="426"/>
        </w:trPr>
        <w:tc>
          <w:tcPr>
            <w:tcW w:w="1877" w:type="pct"/>
            <w:gridSpan w:val="5"/>
            <w:tcBorders>
              <w:top w:val="single" w:sz="12" w:space="0" w:color="auto"/>
              <w:left w:val="single" w:sz="12" w:space="0" w:color="auto"/>
              <w:bottom w:val="single" w:sz="12" w:space="0" w:color="auto"/>
              <w:right w:val="single" w:sz="12" w:space="0" w:color="auto"/>
            </w:tcBorders>
            <w:vAlign w:val="center"/>
          </w:tcPr>
          <w:p w14:paraId="704B9425" w14:textId="77777777" w:rsidR="00A706BC" w:rsidRPr="005403A2" w:rsidRDefault="00A706BC" w:rsidP="00A706BC">
            <w:pPr>
              <w:jc w:val="center"/>
              <w:rPr>
                <w:b/>
                <w:sz w:val="20"/>
                <w:szCs w:val="20"/>
              </w:rPr>
            </w:pPr>
            <w:r w:rsidRPr="005403A2">
              <w:rPr>
                <w:b/>
                <w:sz w:val="20"/>
                <w:szCs w:val="20"/>
              </w:rPr>
              <w:t>DERSİN AMAÇLARI</w:t>
            </w:r>
          </w:p>
        </w:tc>
        <w:tc>
          <w:tcPr>
            <w:tcW w:w="3123" w:type="pct"/>
            <w:gridSpan w:val="8"/>
            <w:tcBorders>
              <w:top w:val="single" w:sz="12" w:space="0" w:color="auto"/>
              <w:left w:val="single" w:sz="12" w:space="0" w:color="auto"/>
              <w:bottom w:val="single" w:sz="12" w:space="0" w:color="auto"/>
              <w:right w:val="single" w:sz="12" w:space="0" w:color="auto"/>
            </w:tcBorders>
            <w:shd w:val="clear" w:color="auto" w:fill="auto"/>
          </w:tcPr>
          <w:p w14:paraId="1E7F5617" w14:textId="77777777" w:rsidR="00A706BC" w:rsidRPr="00207F32" w:rsidRDefault="00A706BC" w:rsidP="00A706BC">
            <w:pPr>
              <w:jc w:val="both"/>
              <w:rPr>
                <w:color w:val="000000"/>
                <w:sz w:val="20"/>
                <w:szCs w:val="20"/>
              </w:rPr>
            </w:pPr>
            <w:r w:rsidRPr="00207F32">
              <w:rPr>
                <w:bCs/>
                <w:color w:val="000000"/>
                <w:sz w:val="20"/>
                <w:szCs w:val="20"/>
              </w:rPr>
              <w:t xml:space="preserve"> </w:t>
            </w:r>
            <w:r w:rsidRPr="00207F32">
              <w:rPr>
                <w:color w:val="000000"/>
                <w:sz w:val="20"/>
                <w:szCs w:val="20"/>
              </w:rPr>
              <w:t>İhale mevzuatında geçen tanım ve açıklamaları bilme, proje türlerini, ihale ve sözleşmeler kanunun, yapım işleri şartnamesini, ihalelerin yapılmasını, teminatların alınmasını, ihaleye başvurma yöntemlerini, ihale dosyasının nasıl hazırlandığını, şantiye kurulmasını, iş programı yapılmasını, bayındırlık işleri kontrol yönetmeliğini öğrencilere tanıtmak</w:t>
            </w:r>
          </w:p>
        </w:tc>
      </w:tr>
      <w:tr w:rsidR="00A706BC" w:rsidRPr="005403A2" w14:paraId="77DA0DF3" w14:textId="77777777" w:rsidTr="00A706BC">
        <w:trPr>
          <w:trHeight w:val="518"/>
        </w:trPr>
        <w:tc>
          <w:tcPr>
            <w:tcW w:w="1877" w:type="pct"/>
            <w:gridSpan w:val="5"/>
            <w:tcBorders>
              <w:top w:val="single" w:sz="12" w:space="0" w:color="auto"/>
              <w:left w:val="single" w:sz="12" w:space="0" w:color="auto"/>
              <w:bottom w:val="single" w:sz="12" w:space="0" w:color="auto"/>
              <w:right w:val="single" w:sz="12" w:space="0" w:color="auto"/>
            </w:tcBorders>
            <w:vAlign w:val="center"/>
          </w:tcPr>
          <w:p w14:paraId="765C58E4" w14:textId="77777777" w:rsidR="00A706BC" w:rsidRPr="005403A2" w:rsidRDefault="00A706BC" w:rsidP="00A706BC">
            <w:pPr>
              <w:jc w:val="center"/>
              <w:rPr>
                <w:b/>
                <w:sz w:val="20"/>
                <w:szCs w:val="20"/>
              </w:rPr>
            </w:pPr>
            <w:r w:rsidRPr="005403A2">
              <w:rPr>
                <w:b/>
                <w:sz w:val="20"/>
                <w:szCs w:val="20"/>
              </w:rPr>
              <w:t>DERSİN MESLEK EĞİTİMİNİ SAĞLAMAYA YÖNELİK KATKISI</w:t>
            </w:r>
          </w:p>
        </w:tc>
        <w:tc>
          <w:tcPr>
            <w:tcW w:w="3123" w:type="pct"/>
            <w:gridSpan w:val="8"/>
            <w:tcBorders>
              <w:top w:val="single" w:sz="12" w:space="0" w:color="auto"/>
              <w:left w:val="single" w:sz="12" w:space="0" w:color="auto"/>
              <w:bottom w:val="single" w:sz="12" w:space="0" w:color="auto"/>
              <w:right w:val="single" w:sz="12" w:space="0" w:color="auto"/>
            </w:tcBorders>
            <w:shd w:val="clear" w:color="auto" w:fill="auto"/>
            <w:vAlign w:val="center"/>
          </w:tcPr>
          <w:p w14:paraId="4FCB0D27" w14:textId="77777777" w:rsidR="00A706BC" w:rsidRPr="00207F32" w:rsidRDefault="00A706BC" w:rsidP="00A706BC">
            <w:pPr>
              <w:rPr>
                <w:color w:val="000000"/>
                <w:sz w:val="20"/>
                <w:szCs w:val="20"/>
              </w:rPr>
            </w:pPr>
            <w:r w:rsidRPr="00207F32">
              <w:rPr>
                <w:color w:val="000000"/>
                <w:sz w:val="20"/>
                <w:szCs w:val="20"/>
              </w:rPr>
              <w:t xml:space="preserve">1- İhale mevzuatında geçen tanım ve açıklamaları bilme, birim fiyatları, birim fiyat türlerini, kapsamını ve birim fiyatların hesaplanmasını kavrayabilme. </w:t>
            </w:r>
            <w:r w:rsidRPr="00207F32">
              <w:rPr>
                <w:color w:val="000000"/>
                <w:sz w:val="20"/>
                <w:szCs w:val="20"/>
              </w:rPr>
              <w:br/>
              <w:t xml:space="preserve">2- Proje türlerini kavrayabilme. </w:t>
            </w:r>
            <w:r w:rsidRPr="00207F32">
              <w:rPr>
                <w:color w:val="000000"/>
                <w:sz w:val="20"/>
                <w:szCs w:val="20"/>
              </w:rPr>
              <w:br/>
              <w:t xml:space="preserve">3- İhale ve sözleşmeler kanunun kavrayabilme. </w:t>
            </w:r>
            <w:r w:rsidRPr="00207F32">
              <w:rPr>
                <w:color w:val="000000"/>
                <w:sz w:val="20"/>
                <w:szCs w:val="20"/>
              </w:rPr>
              <w:br/>
              <w:t>4- Yapım işleri şartnamesini kavrayabilme.</w:t>
            </w:r>
            <w:r w:rsidRPr="00207F32">
              <w:rPr>
                <w:color w:val="000000"/>
                <w:sz w:val="20"/>
                <w:szCs w:val="20"/>
              </w:rPr>
              <w:br/>
              <w:t>5- İhalelerin yapılmasını, teminatların alınmasını, ihaleye başvurma yöntemlerini, ihale dosyasının nasıl hazırlandığını kavrayabilme.</w:t>
            </w:r>
            <w:r w:rsidRPr="00207F32">
              <w:rPr>
                <w:color w:val="000000"/>
                <w:sz w:val="20"/>
                <w:szCs w:val="20"/>
              </w:rPr>
              <w:br/>
              <w:t xml:space="preserve">6- İhale usulleri, </w:t>
            </w:r>
            <w:proofErr w:type="gramStart"/>
            <w:r w:rsidRPr="00207F32">
              <w:rPr>
                <w:color w:val="000000"/>
                <w:sz w:val="20"/>
                <w:szCs w:val="20"/>
              </w:rPr>
              <w:t>sonuçlarını,  sözleşmeleri</w:t>
            </w:r>
            <w:proofErr w:type="gramEnd"/>
            <w:r w:rsidRPr="00207F32">
              <w:rPr>
                <w:color w:val="000000"/>
                <w:sz w:val="20"/>
                <w:szCs w:val="20"/>
              </w:rPr>
              <w:t>, şantiye kuruluşunu, şantiye organizasyonunu, iş programlarını ve ilgili mevzuatı kavrayabilme.</w:t>
            </w:r>
          </w:p>
          <w:p w14:paraId="3BC4616B" w14:textId="77777777" w:rsidR="00A706BC" w:rsidRPr="00207F32" w:rsidRDefault="00A706BC" w:rsidP="00A706BC">
            <w:pPr>
              <w:rPr>
                <w:color w:val="000000"/>
                <w:sz w:val="20"/>
                <w:szCs w:val="20"/>
              </w:rPr>
            </w:pPr>
            <w:r w:rsidRPr="00207F32">
              <w:rPr>
                <w:color w:val="000000"/>
                <w:sz w:val="20"/>
                <w:szCs w:val="20"/>
              </w:rPr>
              <w:t>7. Şantiye kurulmasını planlayabilme, şantiye binalarını belirleme, şantiye yerleşimi tasarlayabilme, farklı şantiyeleri tanıyabilme</w:t>
            </w:r>
          </w:p>
        </w:tc>
      </w:tr>
      <w:tr w:rsidR="00A706BC" w:rsidRPr="005403A2" w14:paraId="3394A9F9" w14:textId="77777777" w:rsidTr="00A706BC">
        <w:trPr>
          <w:trHeight w:val="518"/>
        </w:trPr>
        <w:tc>
          <w:tcPr>
            <w:tcW w:w="1877" w:type="pct"/>
            <w:gridSpan w:val="5"/>
            <w:tcBorders>
              <w:top w:val="single" w:sz="12" w:space="0" w:color="auto"/>
              <w:left w:val="single" w:sz="12" w:space="0" w:color="auto"/>
              <w:bottom w:val="single" w:sz="12" w:space="0" w:color="auto"/>
              <w:right w:val="single" w:sz="12" w:space="0" w:color="auto"/>
            </w:tcBorders>
            <w:vAlign w:val="center"/>
          </w:tcPr>
          <w:p w14:paraId="03561971" w14:textId="77777777" w:rsidR="00A706BC" w:rsidRPr="005403A2" w:rsidRDefault="00A706BC" w:rsidP="00A706BC">
            <w:pPr>
              <w:jc w:val="center"/>
              <w:rPr>
                <w:b/>
                <w:sz w:val="20"/>
                <w:szCs w:val="20"/>
              </w:rPr>
            </w:pPr>
            <w:r w:rsidRPr="005403A2">
              <w:rPr>
                <w:b/>
                <w:sz w:val="20"/>
                <w:szCs w:val="20"/>
              </w:rPr>
              <w:t>DERSİN ÖĞRENİM ÇIKTILARI</w:t>
            </w:r>
          </w:p>
        </w:tc>
        <w:tc>
          <w:tcPr>
            <w:tcW w:w="3123" w:type="pct"/>
            <w:gridSpan w:val="8"/>
            <w:tcBorders>
              <w:top w:val="single" w:sz="12" w:space="0" w:color="auto"/>
              <w:left w:val="single" w:sz="12" w:space="0" w:color="auto"/>
              <w:bottom w:val="single" w:sz="12" w:space="0" w:color="auto"/>
              <w:right w:val="single" w:sz="12" w:space="0" w:color="auto"/>
            </w:tcBorders>
            <w:vAlign w:val="center"/>
          </w:tcPr>
          <w:p w14:paraId="191AC8C3" w14:textId="77777777" w:rsidR="00A706BC" w:rsidRPr="00207F32" w:rsidRDefault="00A706BC" w:rsidP="00A706BC">
            <w:pPr>
              <w:tabs>
                <w:tab w:val="left" w:pos="7800"/>
              </w:tabs>
              <w:rPr>
                <w:sz w:val="20"/>
                <w:szCs w:val="20"/>
              </w:rPr>
            </w:pPr>
          </w:p>
        </w:tc>
      </w:tr>
      <w:tr w:rsidR="00A706BC" w:rsidRPr="005403A2" w14:paraId="2FDCF3C8" w14:textId="77777777" w:rsidTr="00A706BC">
        <w:trPr>
          <w:trHeight w:val="540"/>
        </w:trPr>
        <w:tc>
          <w:tcPr>
            <w:tcW w:w="1877" w:type="pct"/>
            <w:gridSpan w:val="5"/>
            <w:tcBorders>
              <w:top w:val="single" w:sz="12" w:space="0" w:color="auto"/>
              <w:left w:val="single" w:sz="12" w:space="0" w:color="auto"/>
              <w:bottom w:val="single" w:sz="12" w:space="0" w:color="auto"/>
              <w:right w:val="single" w:sz="12" w:space="0" w:color="auto"/>
            </w:tcBorders>
            <w:vAlign w:val="center"/>
          </w:tcPr>
          <w:p w14:paraId="694973B8" w14:textId="77777777" w:rsidR="00A706BC" w:rsidRPr="005403A2" w:rsidRDefault="00A706BC" w:rsidP="00A706BC">
            <w:pPr>
              <w:jc w:val="center"/>
              <w:rPr>
                <w:b/>
                <w:sz w:val="20"/>
                <w:szCs w:val="20"/>
              </w:rPr>
            </w:pPr>
            <w:r w:rsidRPr="005403A2">
              <w:rPr>
                <w:b/>
                <w:sz w:val="20"/>
                <w:szCs w:val="20"/>
              </w:rPr>
              <w:lastRenderedPageBreak/>
              <w:t>TEMEL DERS KİTABI</w:t>
            </w:r>
          </w:p>
        </w:tc>
        <w:tc>
          <w:tcPr>
            <w:tcW w:w="3123" w:type="pct"/>
            <w:gridSpan w:val="8"/>
            <w:tcBorders>
              <w:top w:val="single" w:sz="12" w:space="0" w:color="auto"/>
              <w:left w:val="single" w:sz="12" w:space="0" w:color="auto"/>
              <w:bottom w:val="single" w:sz="12" w:space="0" w:color="auto"/>
              <w:right w:val="single" w:sz="12" w:space="0" w:color="auto"/>
            </w:tcBorders>
          </w:tcPr>
          <w:p w14:paraId="41E957E0" w14:textId="77777777" w:rsidR="00A706BC" w:rsidRPr="00207F32" w:rsidRDefault="00A706BC" w:rsidP="00A706BC">
            <w:pPr>
              <w:pStyle w:val="Balk4"/>
              <w:spacing w:before="0"/>
              <w:jc w:val="both"/>
              <w:rPr>
                <w:rFonts w:ascii="Times New Roman" w:hAnsi="Times New Roman"/>
                <w:b w:val="0"/>
                <w:color w:val="000000"/>
                <w:sz w:val="20"/>
                <w:szCs w:val="20"/>
              </w:rPr>
            </w:pPr>
            <w:r w:rsidRPr="00207F32">
              <w:rPr>
                <w:rFonts w:ascii="Times New Roman" w:hAnsi="Times New Roman"/>
                <w:b w:val="0"/>
                <w:color w:val="000000"/>
                <w:sz w:val="20"/>
                <w:szCs w:val="20"/>
              </w:rPr>
              <w:t>Özdemir, İ., (2005), Yapı İşletmesi Ders Notları, Eskişehir, ESOGU Basımevi</w:t>
            </w:r>
          </w:p>
        </w:tc>
      </w:tr>
      <w:tr w:rsidR="00A706BC" w:rsidRPr="005403A2" w14:paraId="7A5940CA" w14:textId="77777777" w:rsidTr="00A706BC">
        <w:trPr>
          <w:trHeight w:val="540"/>
        </w:trPr>
        <w:tc>
          <w:tcPr>
            <w:tcW w:w="1877" w:type="pct"/>
            <w:gridSpan w:val="5"/>
            <w:tcBorders>
              <w:top w:val="single" w:sz="12" w:space="0" w:color="auto"/>
              <w:left w:val="single" w:sz="12" w:space="0" w:color="auto"/>
              <w:bottom w:val="single" w:sz="12" w:space="0" w:color="auto"/>
              <w:right w:val="single" w:sz="12" w:space="0" w:color="auto"/>
            </w:tcBorders>
            <w:vAlign w:val="center"/>
          </w:tcPr>
          <w:p w14:paraId="4A811D77" w14:textId="77777777" w:rsidR="00A706BC" w:rsidRPr="005403A2" w:rsidRDefault="00A706BC" w:rsidP="00A706BC">
            <w:pPr>
              <w:jc w:val="center"/>
              <w:rPr>
                <w:b/>
                <w:sz w:val="20"/>
                <w:szCs w:val="20"/>
              </w:rPr>
            </w:pPr>
            <w:r w:rsidRPr="005403A2">
              <w:rPr>
                <w:b/>
                <w:sz w:val="20"/>
                <w:szCs w:val="20"/>
              </w:rPr>
              <w:t>YARDIMCI KAYNAKLAR</w:t>
            </w:r>
          </w:p>
        </w:tc>
        <w:tc>
          <w:tcPr>
            <w:tcW w:w="3123" w:type="pct"/>
            <w:gridSpan w:val="8"/>
            <w:tcBorders>
              <w:top w:val="single" w:sz="12" w:space="0" w:color="auto"/>
              <w:left w:val="single" w:sz="12" w:space="0" w:color="auto"/>
              <w:bottom w:val="single" w:sz="12" w:space="0" w:color="auto"/>
              <w:right w:val="single" w:sz="12" w:space="0" w:color="auto"/>
            </w:tcBorders>
            <w:shd w:val="clear" w:color="auto" w:fill="auto"/>
          </w:tcPr>
          <w:p w14:paraId="565447F4" w14:textId="77777777" w:rsidR="00A706BC" w:rsidRPr="00207F32" w:rsidRDefault="00A706BC" w:rsidP="00A706BC">
            <w:pPr>
              <w:pStyle w:val="Balk4"/>
              <w:spacing w:before="0"/>
              <w:rPr>
                <w:rFonts w:ascii="Times New Roman" w:hAnsi="Times New Roman"/>
                <w:b w:val="0"/>
                <w:color w:val="000000"/>
                <w:sz w:val="20"/>
                <w:szCs w:val="20"/>
              </w:rPr>
            </w:pPr>
            <w:r w:rsidRPr="00207F32">
              <w:rPr>
                <w:rFonts w:ascii="Times New Roman" w:hAnsi="Times New Roman"/>
                <w:b w:val="0"/>
                <w:color w:val="333333"/>
                <w:sz w:val="20"/>
                <w:szCs w:val="20"/>
              </w:rPr>
              <w:t xml:space="preserve">1. Özdemir, İ., (2005), Yapı Yönetimi ve Şantiye </w:t>
            </w:r>
            <w:proofErr w:type="gramStart"/>
            <w:r w:rsidRPr="00207F32">
              <w:rPr>
                <w:rFonts w:ascii="Times New Roman" w:hAnsi="Times New Roman"/>
                <w:b w:val="0"/>
                <w:color w:val="333333"/>
                <w:sz w:val="20"/>
                <w:szCs w:val="20"/>
              </w:rPr>
              <w:t>Tekniği  Ders</w:t>
            </w:r>
            <w:proofErr w:type="gramEnd"/>
            <w:r w:rsidRPr="00207F32">
              <w:rPr>
                <w:rFonts w:ascii="Times New Roman" w:hAnsi="Times New Roman"/>
                <w:b w:val="0"/>
                <w:color w:val="333333"/>
                <w:sz w:val="20"/>
                <w:szCs w:val="20"/>
              </w:rPr>
              <w:t xml:space="preserve"> Notları, Eskişehir, ESOGU Basımevi.</w:t>
            </w:r>
            <w:r w:rsidRPr="00207F32">
              <w:rPr>
                <w:rFonts w:ascii="Times New Roman" w:hAnsi="Times New Roman"/>
                <w:b w:val="0"/>
                <w:color w:val="333333"/>
                <w:sz w:val="20"/>
                <w:szCs w:val="20"/>
              </w:rPr>
              <w:br/>
              <w:t xml:space="preserve">2. Pancarcı. A. Öcal M. </w:t>
            </w:r>
            <w:proofErr w:type="gramStart"/>
            <w:r w:rsidRPr="00207F32">
              <w:rPr>
                <w:rFonts w:ascii="Times New Roman" w:hAnsi="Times New Roman"/>
                <w:b w:val="0"/>
                <w:color w:val="333333"/>
                <w:sz w:val="20"/>
                <w:szCs w:val="20"/>
              </w:rPr>
              <w:t>E. ,</w:t>
            </w:r>
            <w:proofErr w:type="gramEnd"/>
            <w:r w:rsidRPr="00207F32">
              <w:rPr>
                <w:rFonts w:ascii="Times New Roman" w:hAnsi="Times New Roman"/>
                <w:b w:val="0"/>
                <w:color w:val="333333"/>
                <w:sz w:val="20"/>
                <w:szCs w:val="20"/>
              </w:rPr>
              <w:t xml:space="preserve"> (1998), Yapı işletmesi ve Maloluş Hesapları,</w:t>
            </w:r>
          </w:p>
        </w:tc>
      </w:tr>
      <w:tr w:rsidR="00A706BC" w:rsidRPr="005403A2" w14:paraId="361A8D7E" w14:textId="77777777" w:rsidTr="00A706BC">
        <w:trPr>
          <w:trHeight w:val="520"/>
        </w:trPr>
        <w:tc>
          <w:tcPr>
            <w:tcW w:w="1877" w:type="pct"/>
            <w:gridSpan w:val="5"/>
            <w:tcBorders>
              <w:top w:val="single" w:sz="12" w:space="0" w:color="auto"/>
              <w:left w:val="single" w:sz="12" w:space="0" w:color="auto"/>
              <w:bottom w:val="single" w:sz="12" w:space="0" w:color="auto"/>
              <w:right w:val="single" w:sz="12" w:space="0" w:color="auto"/>
            </w:tcBorders>
            <w:vAlign w:val="center"/>
          </w:tcPr>
          <w:p w14:paraId="4D178DD4" w14:textId="77777777" w:rsidR="00A706BC" w:rsidRPr="005403A2" w:rsidRDefault="00A706BC" w:rsidP="00A706BC">
            <w:pPr>
              <w:jc w:val="center"/>
              <w:rPr>
                <w:b/>
                <w:sz w:val="20"/>
                <w:szCs w:val="20"/>
              </w:rPr>
            </w:pPr>
            <w:r w:rsidRPr="005403A2">
              <w:rPr>
                <w:b/>
                <w:sz w:val="20"/>
                <w:szCs w:val="20"/>
              </w:rPr>
              <w:t>DERSTE GEREKLİ ARAÇ VE GEREÇLER</w:t>
            </w:r>
          </w:p>
        </w:tc>
        <w:tc>
          <w:tcPr>
            <w:tcW w:w="3123" w:type="pct"/>
            <w:gridSpan w:val="8"/>
            <w:tcBorders>
              <w:top w:val="single" w:sz="12" w:space="0" w:color="auto"/>
              <w:left w:val="single" w:sz="12" w:space="0" w:color="auto"/>
              <w:bottom w:val="single" w:sz="12" w:space="0" w:color="auto"/>
              <w:right w:val="single" w:sz="12" w:space="0" w:color="auto"/>
            </w:tcBorders>
          </w:tcPr>
          <w:p w14:paraId="1BA8CF04" w14:textId="77777777" w:rsidR="00A706BC" w:rsidRPr="00207F32" w:rsidRDefault="00A706BC" w:rsidP="00A706BC">
            <w:pPr>
              <w:jc w:val="both"/>
              <w:rPr>
                <w:color w:val="000000"/>
                <w:sz w:val="20"/>
                <w:szCs w:val="20"/>
              </w:rPr>
            </w:pPr>
            <w:r w:rsidRPr="00207F32">
              <w:rPr>
                <w:color w:val="000000"/>
                <w:sz w:val="20"/>
                <w:szCs w:val="20"/>
              </w:rPr>
              <w:t xml:space="preserve"> Projektör, Bilgisayar, Mesleki Yazılım Programları, Yazı Tahtası</w:t>
            </w:r>
          </w:p>
        </w:tc>
      </w:tr>
    </w:tbl>
    <w:p w14:paraId="33B2E7BA" w14:textId="77777777" w:rsidR="00A706BC" w:rsidRDefault="00A706BC" w:rsidP="00A706BC">
      <w:pPr>
        <w:rPr>
          <w:sz w:val="18"/>
          <w:szCs w:val="18"/>
        </w:rPr>
      </w:pPr>
    </w:p>
    <w:p w14:paraId="717092F3" w14:textId="77777777" w:rsidR="00A706BC" w:rsidRDefault="00A706BC" w:rsidP="00A706BC">
      <w:pPr>
        <w:rPr>
          <w:sz w:val="18"/>
          <w:szCs w:val="18"/>
        </w:rPr>
      </w:pPr>
    </w:p>
    <w:p w14:paraId="06C25FF4" w14:textId="77777777" w:rsidR="00A706BC" w:rsidRDefault="00A706BC" w:rsidP="00A706BC">
      <w:pPr>
        <w:rPr>
          <w:sz w:val="18"/>
          <w:szCs w:val="18"/>
        </w:rPr>
      </w:pPr>
    </w:p>
    <w:p w14:paraId="46358C37" w14:textId="77777777" w:rsidR="00CC5375" w:rsidRDefault="00CC5375" w:rsidP="00A706BC">
      <w:pPr>
        <w:rPr>
          <w:sz w:val="18"/>
          <w:szCs w:val="18"/>
        </w:rPr>
      </w:pPr>
    </w:p>
    <w:p w14:paraId="2F9B117B" w14:textId="77777777" w:rsidR="00CC5375" w:rsidRDefault="00CC5375" w:rsidP="00A706BC">
      <w:pPr>
        <w:rPr>
          <w:sz w:val="18"/>
          <w:szCs w:val="18"/>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219"/>
        <w:gridCol w:w="9062"/>
      </w:tblGrid>
      <w:tr w:rsidR="00A706BC" w:rsidRPr="005403A2" w14:paraId="7BEB5A46" w14:textId="77777777" w:rsidTr="00A706BC">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69E7C7DD" w14:textId="77777777" w:rsidR="00A706BC" w:rsidRPr="005403A2" w:rsidRDefault="00A706BC" w:rsidP="00A706BC">
            <w:pPr>
              <w:jc w:val="center"/>
              <w:rPr>
                <w:b/>
              </w:rPr>
            </w:pPr>
            <w:r w:rsidRPr="005403A2">
              <w:rPr>
                <w:b/>
              </w:rPr>
              <w:t>DERSİN HAFTALIK PLANI</w:t>
            </w:r>
          </w:p>
        </w:tc>
      </w:tr>
      <w:tr w:rsidR="00A706BC" w:rsidRPr="005403A2" w14:paraId="5CB639C0" w14:textId="77777777" w:rsidTr="00A706BC">
        <w:trPr>
          <w:jc w:val="center"/>
        </w:trPr>
        <w:tc>
          <w:tcPr>
            <w:tcW w:w="593" w:type="pct"/>
            <w:tcBorders>
              <w:top w:val="single" w:sz="6" w:space="0" w:color="auto"/>
              <w:left w:val="single" w:sz="12" w:space="0" w:color="auto"/>
              <w:bottom w:val="single" w:sz="6" w:space="0" w:color="auto"/>
              <w:right w:val="single" w:sz="6" w:space="0" w:color="auto"/>
            </w:tcBorders>
          </w:tcPr>
          <w:p w14:paraId="0EF32C57" w14:textId="77777777" w:rsidR="00A706BC" w:rsidRPr="005403A2" w:rsidRDefault="00A706BC" w:rsidP="00A706BC">
            <w:pPr>
              <w:jc w:val="center"/>
              <w:rPr>
                <w:b/>
              </w:rPr>
            </w:pPr>
            <w:r w:rsidRPr="005403A2">
              <w:rPr>
                <w:b/>
              </w:rPr>
              <w:t>HAFTA</w:t>
            </w:r>
          </w:p>
        </w:tc>
        <w:tc>
          <w:tcPr>
            <w:tcW w:w="4407" w:type="pct"/>
            <w:tcBorders>
              <w:top w:val="single" w:sz="6" w:space="0" w:color="auto"/>
              <w:left w:val="single" w:sz="6" w:space="0" w:color="auto"/>
              <w:bottom w:val="single" w:sz="6" w:space="0" w:color="auto"/>
              <w:right w:val="single" w:sz="12" w:space="0" w:color="auto"/>
            </w:tcBorders>
          </w:tcPr>
          <w:p w14:paraId="21F8B14A" w14:textId="77777777" w:rsidR="00A706BC" w:rsidRPr="005403A2" w:rsidRDefault="00A706BC" w:rsidP="00A706BC">
            <w:pPr>
              <w:rPr>
                <w:b/>
              </w:rPr>
            </w:pPr>
            <w:r w:rsidRPr="005403A2">
              <w:rPr>
                <w:b/>
              </w:rPr>
              <w:t>İŞLENEN KONULAR</w:t>
            </w:r>
          </w:p>
        </w:tc>
      </w:tr>
      <w:tr w:rsidR="00A706BC" w:rsidRPr="005403A2" w14:paraId="62A35D77" w14:textId="77777777" w:rsidTr="00A706B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55D25ABB" w14:textId="77777777" w:rsidR="00A706BC" w:rsidRPr="005403A2" w:rsidRDefault="00A706BC" w:rsidP="00A706BC">
            <w:pPr>
              <w:jc w:val="center"/>
            </w:pPr>
            <w:r w:rsidRPr="005403A2">
              <w:t>1</w:t>
            </w:r>
          </w:p>
        </w:tc>
        <w:tc>
          <w:tcPr>
            <w:tcW w:w="4407" w:type="pct"/>
            <w:tcBorders>
              <w:top w:val="single" w:sz="6" w:space="0" w:color="auto"/>
              <w:left w:val="single" w:sz="6" w:space="0" w:color="auto"/>
              <w:bottom w:val="single" w:sz="6" w:space="0" w:color="auto"/>
              <w:right w:val="single" w:sz="12" w:space="0" w:color="auto"/>
            </w:tcBorders>
          </w:tcPr>
          <w:p w14:paraId="01EFABED" w14:textId="77777777" w:rsidR="00A706BC" w:rsidRPr="00207F32" w:rsidRDefault="00A706BC" w:rsidP="00A706BC">
            <w:pPr>
              <w:rPr>
                <w:color w:val="000000"/>
                <w:sz w:val="20"/>
                <w:szCs w:val="20"/>
              </w:rPr>
            </w:pPr>
            <w:r w:rsidRPr="00207F32">
              <w:rPr>
                <w:color w:val="000000"/>
                <w:sz w:val="20"/>
                <w:szCs w:val="20"/>
              </w:rPr>
              <w:t>İhale mevzuatında geçen tanım ve açıklamalar</w:t>
            </w:r>
          </w:p>
        </w:tc>
      </w:tr>
      <w:tr w:rsidR="00A706BC" w:rsidRPr="005403A2" w14:paraId="51090F6C" w14:textId="77777777" w:rsidTr="00A706B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30458B2E" w14:textId="77777777" w:rsidR="00A706BC" w:rsidRPr="005403A2" w:rsidRDefault="00A706BC" w:rsidP="00A706BC">
            <w:pPr>
              <w:jc w:val="center"/>
            </w:pPr>
            <w:r w:rsidRPr="005403A2">
              <w:t>2</w:t>
            </w:r>
          </w:p>
        </w:tc>
        <w:tc>
          <w:tcPr>
            <w:tcW w:w="4407" w:type="pct"/>
            <w:tcBorders>
              <w:top w:val="single" w:sz="6" w:space="0" w:color="auto"/>
              <w:left w:val="single" w:sz="6" w:space="0" w:color="auto"/>
              <w:bottom w:val="single" w:sz="6" w:space="0" w:color="auto"/>
              <w:right w:val="single" w:sz="12" w:space="0" w:color="auto"/>
            </w:tcBorders>
          </w:tcPr>
          <w:p w14:paraId="76F9323C" w14:textId="77777777" w:rsidR="00A706BC" w:rsidRPr="00207F32" w:rsidRDefault="00A706BC" w:rsidP="00A706BC">
            <w:pPr>
              <w:rPr>
                <w:color w:val="000000"/>
                <w:sz w:val="20"/>
                <w:szCs w:val="20"/>
              </w:rPr>
            </w:pPr>
            <w:r w:rsidRPr="00207F32">
              <w:rPr>
                <w:color w:val="000000"/>
                <w:sz w:val="20"/>
                <w:szCs w:val="20"/>
              </w:rPr>
              <w:t>Proje tanımları, hazırlanma ilkeleri ve gereksinim sebepleri</w:t>
            </w:r>
          </w:p>
        </w:tc>
      </w:tr>
      <w:tr w:rsidR="00A706BC" w:rsidRPr="005403A2" w14:paraId="3F1AAAFC" w14:textId="77777777" w:rsidTr="00A706B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63A1842A" w14:textId="77777777" w:rsidR="00A706BC" w:rsidRPr="005403A2" w:rsidRDefault="00A706BC" w:rsidP="00A706BC">
            <w:pPr>
              <w:jc w:val="center"/>
            </w:pPr>
            <w:r w:rsidRPr="005403A2">
              <w:t>3</w:t>
            </w:r>
          </w:p>
        </w:tc>
        <w:tc>
          <w:tcPr>
            <w:tcW w:w="4407" w:type="pct"/>
            <w:tcBorders>
              <w:top w:val="single" w:sz="6" w:space="0" w:color="auto"/>
              <w:left w:val="single" w:sz="6" w:space="0" w:color="auto"/>
              <w:bottom w:val="single" w:sz="6" w:space="0" w:color="auto"/>
              <w:right w:val="single" w:sz="12" w:space="0" w:color="auto"/>
            </w:tcBorders>
          </w:tcPr>
          <w:p w14:paraId="4658289B" w14:textId="77777777" w:rsidR="00A706BC" w:rsidRPr="00207F32" w:rsidRDefault="00A706BC" w:rsidP="00A706BC">
            <w:pPr>
              <w:rPr>
                <w:color w:val="000000"/>
                <w:sz w:val="20"/>
                <w:szCs w:val="20"/>
              </w:rPr>
            </w:pPr>
            <w:r w:rsidRPr="00207F32">
              <w:rPr>
                <w:color w:val="000000"/>
                <w:sz w:val="20"/>
                <w:szCs w:val="20"/>
              </w:rPr>
              <w:t>4734 Sayılı Kamu İhale Kanunu ve 4735 Sayılı Kamu İhale Sözleşmeleri Kanunu</w:t>
            </w:r>
          </w:p>
        </w:tc>
      </w:tr>
      <w:tr w:rsidR="00A706BC" w:rsidRPr="005403A2" w14:paraId="64080090" w14:textId="77777777" w:rsidTr="00A706B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7D1E55DE" w14:textId="77777777" w:rsidR="00A706BC" w:rsidRPr="005403A2" w:rsidRDefault="00A706BC" w:rsidP="00A706BC">
            <w:pPr>
              <w:jc w:val="center"/>
            </w:pPr>
            <w:r w:rsidRPr="005403A2">
              <w:t>4</w:t>
            </w:r>
          </w:p>
        </w:tc>
        <w:tc>
          <w:tcPr>
            <w:tcW w:w="4407" w:type="pct"/>
            <w:tcBorders>
              <w:top w:val="single" w:sz="6" w:space="0" w:color="auto"/>
              <w:left w:val="single" w:sz="6" w:space="0" w:color="auto"/>
              <w:bottom w:val="single" w:sz="6" w:space="0" w:color="auto"/>
              <w:right w:val="single" w:sz="12" w:space="0" w:color="auto"/>
            </w:tcBorders>
          </w:tcPr>
          <w:p w14:paraId="0FD11B10" w14:textId="77777777" w:rsidR="00A706BC" w:rsidRPr="00207F32" w:rsidRDefault="00A706BC" w:rsidP="00A706BC">
            <w:pPr>
              <w:rPr>
                <w:color w:val="000000"/>
                <w:sz w:val="20"/>
                <w:szCs w:val="20"/>
              </w:rPr>
            </w:pPr>
            <w:r w:rsidRPr="00207F32">
              <w:rPr>
                <w:color w:val="000000"/>
                <w:sz w:val="20"/>
                <w:szCs w:val="20"/>
              </w:rPr>
              <w:t>4734 Sayılı Kamu İhale Kanunu ve 4735 Sayılı Kamu İhale Sözleşmeleri Kanunu</w:t>
            </w:r>
          </w:p>
        </w:tc>
      </w:tr>
      <w:tr w:rsidR="00A706BC" w:rsidRPr="005403A2" w14:paraId="116216BF" w14:textId="77777777" w:rsidTr="00A706B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220A86A8" w14:textId="77777777" w:rsidR="00A706BC" w:rsidRPr="005403A2" w:rsidRDefault="00A706BC" w:rsidP="00A706BC">
            <w:pPr>
              <w:jc w:val="center"/>
            </w:pPr>
            <w:r w:rsidRPr="005403A2">
              <w:t>5</w:t>
            </w:r>
          </w:p>
        </w:tc>
        <w:tc>
          <w:tcPr>
            <w:tcW w:w="4407" w:type="pct"/>
            <w:tcBorders>
              <w:top w:val="single" w:sz="6" w:space="0" w:color="auto"/>
              <w:left w:val="single" w:sz="6" w:space="0" w:color="auto"/>
              <w:bottom w:val="single" w:sz="6" w:space="0" w:color="auto"/>
              <w:right w:val="single" w:sz="12" w:space="0" w:color="auto"/>
            </w:tcBorders>
          </w:tcPr>
          <w:p w14:paraId="08DC958E" w14:textId="77777777" w:rsidR="00A706BC" w:rsidRPr="00207F32" w:rsidRDefault="00A706BC" w:rsidP="00A706BC">
            <w:pPr>
              <w:rPr>
                <w:color w:val="000000"/>
                <w:sz w:val="20"/>
                <w:szCs w:val="20"/>
              </w:rPr>
            </w:pPr>
            <w:r w:rsidRPr="00207F32">
              <w:rPr>
                <w:color w:val="000000"/>
                <w:sz w:val="20"/>
                <w:szCs w:val="20"/>
              </w:rPr>
              <w:t>Yapım İşleri İhaleleri uygulama Yönetmeliği</w:t>
            </w:r>
          </w:p>
        </w:tc>
      </w:tr>
      <w:tr w:rsidR="00A706BC" w:rsidRPr="005403A2" w14:paraId="4A0A09AA" w14:textId="77777777" w:rsidTr="00A706BC">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7B0F4CAA" w14:textId="77777777" w:rsidR="00A706BC" w:rsidRPr="005403A2" w:rsidRDefault="00A706BC" w:rsidP="00A706BC">
            <w:pPr>
              <w:jc w:val="center"/>
            </w:pPr>
            <w:r w:rsidRPr="005403A2">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14FD0734" w14:textId="77777777" w:rsidR="00A706BC" w:rsidRPr="00207F32" w:rsidRDefault="00A706BC" w:rsidP="00A706BC">
            <w:pPr>
              <w:rPr>
                <w:color w:val="000000"/>
                <w:sz w:val="20"/>
                <w:szCs w:val="20"/>
              </w:rPr>
            </w:pPr>
            <w:r w:rsidRPr="00207F32">
              <w:rPr>
                <w:color w:val="000000"/>
                <w:sz w:val="20"/>
                <w:szCs w:val="20"/>
              </w:rPr>
              <w:t>İhale dosyasının hazırlanması, ihale komisyonları, ihale ilanları, teminatlar, ihale usulleri, sonuçları, sözleşmeler</w:t>
            </w:r>
          </w:p>
        </w:tc>
      </w:tr>
      <w:tr w:rsidR="00A706BC" w:rsidRPr="005403A2" w14:paraId="4D5C1B52" w14:textId="77777777" w:rsidTr="00A706B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7E21AC4D" w14:textId="77777777" w:rsidR="00A706BC" w:rsidRPr="005403A2" w:rsidRDefault="00A706BC" w:rsidP="00A706BC">
            <w:pPr>
              <w:jc w:val="center"/>
            </w:pPr>
            <w:r w:rsidRPr="005403A2">
              <w:t>7</w:t>
            </w:r>
          </w:p>
        </w:tc>
        <w:tc>
          <w:tcPr>
            <w:tcW w:w="4407" w:type="pct"/>
            <w:tcBorders>
              <w:top w:val="single" w:sz="6" w:space="0" w:color="auto"/>
              <w:left w:val="single" w:sz="6" w:space="0" w:color="auto"/>
              <w:bottom w:val="single" w:sz="6" w:space="0" w:color="auto"/>
              <w:right w:val="single" w:sz="12" w:space="0" w:color="auto"/>
            </w:tcBorders>
          </w:tcPr>
          <w:p w14:paraId="6CDBF53D" w14:textId="77777777" w:rsidR="00A706BC" w:rsidRPr="00207F32" w:rsidRDefault="00A706BC" w:rsidP="00A706BC">
            <w:pPr>
              <w:rPr>
                <w:color w:val="000000"/>
                <w:sz w:val="20"/>
                <w:szCs w:val="20"/>
              </w:rPr>
            </w:pPr>
            <w:r w:rsidRPr="00207F32">
              <w:rPr>
                <w:color w:val="000000"/>
                <w:sz w:val="20"/>
                <w:szCs w:val="20"/>
              </w:rPr>
              <w:t>İhale dosyasının hazırlanması, ihale komisyonları, ihale ilanları, teminatlar, ihale usulleri, sonuçları, sözleşmeler</w:t>
            </w:r>
          </w:p>
        </w:tc>
      </w:tr>
      <w:tr w:rsidR="00A706BC" w:rsidRPr="005403A2" w14:paraId="32260D23" w14:textId="77777777" w:rsidTr="00A706BC">
        <w:trPr>
          <w:jc w:val="center"/>
        </w:trPr>
        <w:tc>
          <w:tcPr>
            <w:tcW w:w="593" w:type="pct"/>
            <w:tcBorders>
              <w:top w:val="single" w:sz="6" w:space="0" w:color="auto"/>
              <w:left w:val="single" w:sz="12" w:space="0" w:color="auto"/>
              <w:bottom w:val="single" w:sz="6" w:space="0" w:color="auto"/>
              <w:right w:val="single" w:sz="6" w:space="0" w:color="auto"/>
            </w:tcBorders>
            <w:shd w:val="clear" w:color="auto" w:fill="EEECE1"/>
            <w:vAlign w:val="center"/>
          </w:tcPr>
          <w:p w14:paraId="619103DC" w14:textId="77777777" w:rsidR="00A706BC" w:rsidRPr="005D795A" w:rsidRDefault="00A706BC" w:rsidP="00A706BC">
            <w:pPr>
              <w:jc w:val="center"/>
              <w:rPr>
                <w:b/>
              </w:rPr>
            </w:pPr>
            <w:r w:rsidRPr="005D795A">
              <w:rPr>
                <w:b/>
              </w:rPr>
              <w:t>8</w:t>
            </w:r>
          </w:p>
        </w:tc>
        <w:tc>
          <w:tcPr>
            <w:tcW w:w="4407" w:type="pct"/>
            <w:tcBorders>
              <w:top w:val="single" w:sz="6" w:space="0" w:color="auto"/>
              <w:left w:val="single" w:sz="6" w:space="0" w:color="auto"/>
              <w:bottom w:val="single" w:sz="6" w:space="0" w:color="auto"/>
              <w:right w:val="single" w:sz="12" w:space="0" w:color="auto"/>
            </w:tcBorders>
            <w:shd w:val="clear" w:color="auto" w:fill="EEECE1"/>
          </w:tcPr>
          <w:p w14:paraId="134DFE6B" w14:textId="77777777" w:rsidR="00A706BC" w:rsidRPr="00D600EC" w:rsidRDefault="00A706BC" w:rsidP="00A706BC">
            <w:pPr>
              <w:rPr>
                <w:b/>
                <w:sz w:val="20"/>
                <w:szCs w:val="20"/>
              </w:rPr>
            </w:pPr>
            <w:r w:rsidRPr="00D600EC">
              <w:rPr>
                <w:b/>
                <w:sz w:val="20"/>
                <w:szCs w:val="20"/>
              </w:rPr>
              <w:t>Ara sınav</w:t>
            </w:r>
          </w:p>
        </w:tc>
      </w:tr>
      <w:tr w:rsidR="00A706BC" w:rsidRPr="005403A2" w14:paraId="7908EC9C" w14:textId="77777777" w:rsidTr="00CC5375">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78D2CF61" w14:textId="77777777" w:rsidR="00A706BC" w:rsidRPr="00CC5375" w:rsidRDefault="00A706BC" w:rsidP="00A706BC">
            <w:pPr>
              <w:jc w:val="center"/>
              <w:rPr>
                <w:bCs/>
              </w:rPr>
            </w:pPr>
            <w:r w:rsidRPr="00CC5375">
              <w:rPr>
                <w:bCs/>
              </w:rPr>
              <w:t>9</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4A6AAA02" w14:textId="179B5C4A" w:rsidR="00A706BC" w:rsidRPr="00CC5375" w:rsidRDefault="00CC5375" w:rsidP="00A706BC">
            <w:pPr>
              <w:rPr>
                <w:bCs/>
                <w:sz w:val="20"/>
                <w:szCs w:val="20"/>
              </w:rPr>
            </w:pPr>
            <w:r w:rsidRPr="00207F32">
              <w:rPr>
                <w:color w:val="000000"/>
                <w:sz w:val="20"/>
                <w:szCs w:val="20"/>
              </w:rPr>
              <w:t>İş programlarının hazırlanması</w:t>
            </w:r>
          </w:p>
        </w:tc>
      </w:tr>
      <w:tr w:rsidR="00A706BC" w:rsidRPr="005403A2" w14:paraId="56A6F961" w14:textId="77777777" w:rsidTr="00A706B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666A0D5D" w14:textId="77777777" w:rsidR="00A706BC" w:rsidRPr="005403A2" w:rsidRDefault="00A706BC" w:rsidP="00A706BC">
            <w:pPr>
              <w:jc w:val="center"/>
            </w:pPr>
            <w:r w:rsidRPr="005403A2">
              <w:t>10</w:t>
            </w:r>
          </w:p>
        </w:tc>
        <w:tc>
          <w:tcPr>
            <w:tcW w:w="4407" w:type="pct"/>
            <w:tcBorders>
              <w:top w:val="single" w:sz="6" w:space="0" w:color="auto"/>
              <w:left w:val="single" w:sz="6" w:space="0" w:color="auto"/>
              <w:bottom w:val="single" w:sz="6" w:space="0" w:color="auto"/>
              <w:right w:val="single" w:sz="12" w:space="0" w:color="auto"/>
            </w:tcBorders>
          </w:tcPr>
          <w:p w14:paraId="0D8F89D2" w14:textId="77777777" w:rsidR="00A706BC" w:rsidRPr="00207F32" w:rsidRDefault="00A706BC" w:rsidP="00A706BC">
            <w:pPr>
              <w:rPr>
                <w:color w:val="000000"/>
                <w:sz w:val="20"/>
                <w:szCs w:val="20"/>
              </w:rPr>
            </w:pPr>
            <w:r w:rsidRPr="00207F32">
              <w:rPr>
                <w:color w:val="000000"/>
                <w:sz w:val="20"/>
                <w:szCs w:val="20"/>
              </w:rPr>
              <w:t>İş programlarının hazırlanması</w:t>
            </w:r>
          </w:p>
        </w:tc>
      </w:tr>
      <w:tr w:rsidR="00A706BC" w:rsidRPr="005403A2" w14:paraId="105D16C0" w14:textId="77777777" w:rsidTr="00A706BC">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5EB9F200" w14:textId="77777777" w:rsidR="00A706BC" w:rsidRPr="005403A2" w:rsidRDefault="00A706BC" w:rsidP="00A706BC">
            <w:pPr>
              <w:jc w:val="center"/>
            </w:pPr>
            <w:r w:rsidRPr="005403A2">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1E85DC31" w14:textId="0D50462F" w:rsidR="00A706BC" w:rsidRPr="00207F32" w:rsidRDefault="00CC5375" w:rsidP="00A706BC">
            <w:pPr>
              <w:rPr>
                <w:color w:val="000000"/>
                <w:sz w:val="20"/>
                <w:szCs w:val="20"/>
              </w:rPr>
            </w:pPr>
            <w:r w:rsidRPr="00207F32">
              <w:rPr>
                <w:color w:val="000000"/>
                <w:sz w:val="20"/>
                <w:szCs w:val="20"/>
              </w:rPr>
              <w:t>Sözleşme tasarıları, Genel Şartname, Teknik Şartnameler, Kontrol Yönetmelikleri</w:t>
            </w:r>
          </w:p>
        </w:tc>
      </w:tr>
      <w:tr w:rsidR="00A706BC" w:rsidRPr="005403A2" w14:paraId="55E61D26" w14:textId="77777777" w:rsidTr="00A706B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5E3E7A25" w14:textId="77777777" w:rsidR="00A706BC" w:rsidRPr="005403A2" w:rsidRDefault="00A706BC" w:rsidP="00A706BC">
            <w:pPr>
              <w:jc w:val="center"/>
            </w:pPr>
            <w:r w:rsidRPr="005403A2">
              <w:t>12</w:t>
            </w:r>
          </w:p>
        </w:tc>
        <w:tc>
          <w:tcPr>
            <w:tcW w:w="4407" w:type="pct"/>
            <w:tcBorders>
              <w:top w:val="single" w:sz="6" w:space="0" w:color="auto"/>
              <w:left w:val="single" w:sz="6" w:space="0" w:color="auto"/>
              <w:bottom w:val="single" w:sz="6" w:space="0" w:color="auto"/>
              <w:right w:val="single" w:sz="12" w:space="0" w:color="auto"/>
            </w:tcBorders>
          </w:tcPr>
          <w:p w14:paraId="1DE0D8B3" w14:textId="001D31F6" w:rsidR="00A706BC" w:rsidRPr="00207F32" w:rsidRDefault="00CC5375" w:rsidP="00A706BC">
            <w:pPr>
              <w:rPr>
                <w:color w:val="000000"/>
                <w:sz w:val="20"/>
                <w:szCs w:val="20"/>
              </w:rPr>
            </w:pPr>
            <w:r w:rsidRPr="00207F32">
              <w:rPr>
                <w:color w:val="000000"/>
                <w:sz w:val="20"/>
                <w:szCs w:val="20"/>
              </w:rPr>
              <w:t>Sözleşme tasarıları, Genel Şartname, Teknik Şartnameler, Kontrol Yönetmelikleri</w:t>
            </w:r>
          </w:p>
        </w:tc>
      </w:tr>
      <w:tr w:rsidR="00A706BC" w:rsidRPr="005403A2" w14:paraId="47BF1F33" w14:textId="77777777" w:rsidTr="00A706B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77F917A3" w14:textId="77777777" w:rsidR="00A706BC" w:rsidRPr="005403A2" w:rsidRDefault="00A706BC" w:rsidP="00A706BC">
            <w:pPr>
              <w:jc w:val="center"/>
            </w:pPr>
            <w:r w:rsidRPr="005403A2">
              <w:t>13</w:t>
            </w:r>
          </w:p>
        </w:tc>
        <w:tc>
          <w:tcPr>
            <w:tcW w:w="4407" w:type="pct"/>
            <w:tcBorders>
              <w:top w:val="single" w:sz="6" w:space="0" w:color="auto"/>
              <w:left w:val="single" w:sz="6" w:space="0" w:color="auto"/>
              <w:bottom w:val="single" w:sz="6" w:space="0" w:color="auto"/>
              <w:right w:val="single" w:sz="12" w:space="0" w:color="auto"/>
            </w:tcBorders>
          </w:tcPr>
          <w:p w14:paraId="2A0CCA71" w14:textId="77777777" w:rsidR="00A706BC" w:rsidRPr="00207F32" w:rsidRDefault="00A706BC" w:rsidP="00A706BC">
            <w:pPr>
              <w:rPr>
                <w:color w:val="000000"/>
                <w:sz w:val="20"/>
                <w:szCs w:val="20"/>
              </w:rPr>
            </w:pPr>
            <w:r w:rsidRPr="00207F32">
              <w:rPr>
                <w:color w:val="000000"/>
                <w:sz w:val="20"/>
                <w:szCs w:val="20"/>
              </w:rPr>
              <w:t>Proje Yönetimi, şantiye kuruluşu, organizasyonu</w:t>
            </w:r>
          </w:p>
        </w:tc>
      </w:tr>
      <w:tr w:rsidR="00A706BC" w:rsidRPr="005403A2" w14:paraId="1DD6526D" w14:textId="77777777" w:rsidTr="00A706B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0A1CD2AE" w14:textId="77777777" w:rsidR="00A706BC" w:rsidRPr="005403A2" w:rsidRDefault="00A706BC" w:rsidP="00A706BC">
            <w:pPr>
              <w:jc w:val="center"/>
            </w:pPr>
            <w:r w:rsidRPr="005403A2">
              <w:t>14</w:t>
            </w:r>
          </w:p>
        </w:tc>
        <w:tc>
          <w:tcPr>
            <w:tcW w:w="4407" w:type="pct"/>
            <w:tcBorders>
              <w:top w:val="single" w:sz="6" w:space="0" w:color="auto"/>
              <w:left w:val="single" w:sz="6" w:space="0" w:color="auto"/>
              <w:bottom w:val="single" w:sz="6" w:space="0" w:color="auto"/>
              <w:right w:val="single" w:sz="12" w:space="0" w:color="auto"/>
            </w:tcBorders>
          </w:tcPr>
          <w:p w14:paraId="0ECB06F3" w14:textId="77777777" w:rsidR="00A706BC" w:rsidRPr="00207F32" w:rsidRDefault="00A706BC" w:rsidP="00A706BC">
            <w:pPr>
              <w:rPr>
                <w:color w:val="000000"/>
                <w:sz w:val="20"/>
                <w:szCs w:val="20"/>
              </w:rPr>
            </w:pPr>
            <w:r w:rsidRPr="00207F32">
              <w:rPr>
                <w:color w:val="000000"/>
                <w:sz w:val="20"/>
                <w:szCs w:val="20"/>
              </w:rPr>
              <w:t>Şantiye planlaması, şantiye yerleşimi, şantiye çeşitleri</w:t>
            </w:r>
          </w:p>
        </w:tc>
      </w:tr>
      <w:tr w:rsidR="00A706BC" w:rsidRPr="005403A2" w14:paraId="7826606A" w14:textId="77777777" w:rsidTr="00A706B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4224D146" w14:textId="77777777" w:rsidR="00A706BC" w:rsidRPr="005403A2" w:rsidRDefault="00A706BC" w:rsidP="00A706BC">
            <w:pPr>
              <w:jc w:val="center"/>
            </w:pPr>
            <w:r>
              <w:t>15</w:t>
            </w:r>
          </w:p>
        </w:tc>
        <w:tc>
          <w:tcPr>
            <w:tcW w:w="4407" w:type="pct"/>
            <w:tcBorders>
              <w:top w:val="single" w:sz="6" w:space="0" w:color="auto"/>
              <w:left w:val="single" w:sz="6" w:space="0" w:color="auto"/>
              <w:bottom w:val="single" w:sz="6" w:space="0" w:color="auto"/>
              <w:right w:val="single" w:sz="12" w:space="0" w:color="auto"/>
            </w:tcBorders>
          </w:tcPr>
          <w:p w14:paraId="197D54AE" w14:textId="77777777" w:rsidR="00A706BC" w:rsidRPr="00207F32" w:rsidRDefault="00A706BC" w:rsidP="00A706BC">
            <w:pPr>
              <w:rPr>
                <w:color w:val="000000"/>
                <w:sz w:val="20"/>
                <w:szCs w:val="20"/>
              </w:rPr>
            </w:pPr>
            <w:r w:rsidRPr="00207F32">
              <w:rPr>
                <w:color w:val="000000"/>
                <w:sz w:val="20"/>
                <w:szCs w:val="20"/>
              </w:rPr>
              <w:t>Şantiye binaları</w:t>
            </w:r>
          </w:p>
        </w:tc>
      </w:tr>
      <w:tr w:rsidR="00A706BC" w:rsidRPr="005403A2" w14:paraId="24C90BEB" w14:textId="77777777" w:rsidTr="00A706BC">
        <w:trPr>
          <w:jc w:val="center"/>
        </w:trPr>
        <w:tc>
          <w:tcPr>
            <w:tcW w:w="593" w:type="pct"/>
            <w:tcBorders>
              <w:top w:val="single" w:sz="6" w:space="0" w:color="auto"/>
              <w:left w:val="single" w:sz="12" w:space="0" w:color="auto"/>
              <w:bottom w:val="single" w:sz="6" w:space="0" w:color="auto"/>
              <w:right w:val="single" w:sz="6" w:space="0" w:color="auto"/>
            </w:tcBorders>
            <w:shd w:val="clear" w:color="auto" w:fill="EEECE1"/>
            <w:vAlign w:val="center"/>
          </w:tcPr>
          <w:p w14:paraId="734DAE1A" w14:textId="77777777" w:rsidR="00A706BC" w:rsidRPr="005D795A" w:rsidRDefault="00A706BC" w:rsidP="00A706BC">
            <w:pPr>
              <w:jc w:val="center"/>
              <w:rPr>
                <w:b/>
              </w:rPr>
            </w:pPr>
            <w:r>
              <w:rPr>
                <w:b/>
              </w:rPr>
              <w:t>16,17</w:t>
            </w:r>
          </w:p>
        </w:tc>
        <w:tc>
          <w:tcPr>
            <w:tcW w:w="4407" w:type="pct"/>
            <w:tcBorders>
              <w:top w:val="single" w:sz="6" w:space="0" w:color="auto"/>
              <w:left w:val="single" w:sz="6" w:space="0" w:color="auto"/>
              <w:bottom w:val="single" w:sz="6" w:space="0" w:color="auto"/>
              <w:right w:val="single" w:sz="12" w:space="0" w:color="auto"/>
            </w:tcBorders>
            <w:shd w:val="clear" w:color="auto" w:fill="EEECE1"/>
            <w:vAlign w:val="center"/>
          </w:tcPr>
          <w:p w14:paraId="061D155C" w14:textId="77777777" w:rsidR="00A706BC" w:rsidRPr="005D795A" w:rsidRDefault="00A706BC" w:rsidP="00A706BC">
            <w:pPr>
              <w:rPr>
                <w:b/>
                <w:sz w:val="20"/>
                <w:szCs w:val="20"/>
              </w:rPr>
            </w:pPr>
            <w:r w:rsidRPr="005D795A">
              <w:rPr>
                <w:b/>
                <w:sz w:val="20"/>
                <w:szCs w:val="20"/>
              </w:rPr>
              <w:t>Yarıyıl sonu sınavı</w:t>
            </w:r>
          </w:p>
        </w:tc>
      </w:tr>
    </w:tbl>
    <w:p w14:paraId="4FDAF144" w14:textId="77777777" w:rsidR="00A706BC" w:rsidRPr="005403A2" w:rsidRDefault="00A706BC" w:rsidP="00A706BC">
      <w:pPr>
        <w:rPr>
          <w:sz w:val="16"/>
          <w:szCs w:val="16"/>
        </w:rPr>
      </w:pPr>
    </w:p>
    <w:p w14:paraId="1D668EB4" w14:textId="77777777" w:rsidR="00A706BC" w:rsidRPr="005403A2" w:rsidRDefault="00A706BC" w:rsidP="00A706BC">
      <w:pPr>
        <w:rPr>
          <w:color w:val="FF0000"/>
          <w:sz w:val="16"/>
          <w:szCs w:val="16"/>
        </w:rPr>
      </w:pPr>
    </w:p>
    <w:p w14:paraId="027D506F" w14:textId="77777777" w:rsidR="00A706BC" w:rsidRPr="005403A2" w:rsidRDefault="00A706BC" w:rsidP="00A706BC">
      <w:pPr>
        <w:rPr>
          <w:sz w:val="16"/>
          <w:szCs w:val="16"/>
        </w:rPr>
      </w:pPr>
    </w:p>
    <w:tbl>
      <w:tblPr>
        <w:tblW w:w="104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67"/>
        <w:gridCol w:w="36"/>
        <w:gridCol w:w="7556"/>
        <w:gridCol w:w="565"/>
        <w:gridCol w:w="566"/>
        <w:gridCol w:w="566"/>
        <w:gridCol w:w="566"/>
      </w:tblGrid>
      <w:tr w:rsidR="00566F67" w:rsidRPr="00023FB4" w14:paraId="37D0B4FB" w14:textId="77777777" w:rsidTr="00566F67">
        <w:tc>
          <w:tcPr>
            <w:tcW w:w="603" w:type="dxa"/>
            <w:gridSpan w:val="2"/>
            <w:tcBorders>
              <w:top w:val="single" w:sz="12" w:space="0" w:color="auto"/>
              <w:left w:val="single" w:sz="12" w:space="0" w:color="auto"/>
              <w:bottom w:val="single" w:sz="6" w:space="0" w:color="auto"/>
              <w:right w:val="single" w:sz="6" w:space="0" w:color="auto"/>
            </w:tcBorders>
            <w:vAlign w:val="center"/>
          </w:tcPr>
          <w:p w14:paraId="1C8358EA" w14:textId="77777777" w:rsidR="00566F67" w:rsidRPr="00023FB4" w:rsidRDefault="00566F67" w:rsidP="00A706BC">
            <w:pPr>
              <w:jc w:val="center"/>
              <w:rPr>
                <w:b/>
                <w:sz w:val="20"/>
                <w:szCs w:val="20"/>
              </w:rPr>
            </w:pPr>
            <w:r w:rsidRPr="00023FB4">
              <w:rPr>
                <w:b/>
                <w:sz w:val="20"/>
                <w:szCs w:val="20"/>
              </w:rPr>
              <w:t>NO</w:t>
            </w:r>
          </w:p>
        </w:tc>
        <w:tc>
          <w:tcPr>
            <w:tcW w:w="7556" w:type="dxa"/>
            <w:tcBorders>
              <w:top w:val="single" w:sz="12" w:space="0" w:color="auto"/>
              <w:left w:val="single" w:sz="6" w:space="0" w:color="auto"/>
              <w:bottom w:val="single" w:sz="6" w:space="0" w:color="auto"/>
              <w:right w:val="single" w:sz="6" w:space="0" w:color="auto"/>
            </w:tcBorders>
          </w:tcPr>
          <w:p w14:paraId="75F6D163" w14:textId="77777777" w:rsidR="00566F67" w:rsidRPr="00023FB4" w:rsidRDefault="00566F67" w:rsidP="00A706BC">
            <w:pPr>
              <w:rPr>
                <w:b/>
                <w:sz w:val="20"/>
                <w:szCs w:val="20"/>
              </w:rPr>
            </w:pPr>
            <w:r w:rsidRPr="00023FB4">
              <w:rPr>
                <w:b/>
                <w:sz w:val="20"/>
                <w:szCs w:val="20"/>
              </w:rPr>
              <w:t xml:space="preserve">PROGRAM ÇIKTISI </w:t>
            </w:r>
          </w:p>
        </w:tc>
        <w:tc>
          <w:tcPr>
            <w:tcW w:w="565" w:type="dxa"/>
            <w:tcBorders>
              <w:top w:val="single" w:sz="12" w:space="0" w:color="auto"/>
              <w:left w:val="single" w:sz="6" w:space="0" w:color="auto"/>
              <w:bottom w:val="single" w:sz="6" w:space="0" w:color="auto"/>
              <w:right w:val="single" w:sz="6" w:space="0" w:color="auto"/>
            </w:tcBorders>
          </w:tcPr>
          <w:p w14:paraId="18CBC5A4" w14:textId="77777777" w:rsidR="00566F67" w:rsidRPr="00023FB4" w:rsidRDefault="00566F67" w:rsidP="00A706BC">
            <w:pPr>
              <w:jc w:val="center"/>
              <w:rPr>
                <w:b/>
                <w:sz w:val="20"/>
                <w:szCs w:val="20"/>
              </w:rPr>
            </w:pPr>
            <w:r>
              <w:rPr>
                <w:b/>
                <w:sz w:val="20"/>
                <w:szCs w:val="20"/>
              </w:rPr>
              <w:t>4</w:t>
            </w:r>
          </w:p>
        </w:tc>
        <w:tc>
          <w:tcPr>
            <w:tcW w:w="566" w:type="dxa"/>
            <w:tcBorders>
              <w:top w:val="single" w:sz="12" w:space="0" w:color="auto"/>
              <w:left w:val="single" w:sz="6" w:space="0" w:color="auto"/>
              <w:bottom w:val="single" w:sz="6" w:space="0" w:color="auto"/>
              <w:right w:val="single" w:sz="6" w:space="0" w:color="auto"/>
            </w:tcBorders>
            <w:vAlign w:val="center"/>
          </w:tcPr>
          <w:p w14:paraId="5C69F606" w14:textId="77777777" w:rsidR="00566F67" w:rsidRPr="00023FB4" w:rsidRDefault="00566F67" w:rsidP="00A706BC">
            <w:pPr>
              <w:jc w:val="center"/>
              <w:rPr>
                <w:b/>
                <w:sz w:val="20"/>
                <w:szCs w:val="20"/>
              </w:rPr>
            </w:pPr>
            <w:r w:rsidRPr="00023FB4">
              <w:rPr>
                <w:b/>
                <w:sz w:val="20"/>
                <w:szCs w:val="20"/>
              </w:rPr>
              <w:t>3</w:t>
            </w:r>
          </w:p>
        </w:tc>
        <w:tc>
          <w:tcPr>
            <w:tcW w:w="566" w:type="dxa"/>
            <w:tcBorders>
              <w:top w:val="single" w:sz="12" w:space="0" w:color="auto"/>
              <w:left w:val="single" w:sz="6" w:space="0" w:color="auto"/>
              <w:bottom w:val="single" w:sz="6" w:space="0" w:color="auto"/>
              <w:right w:val="single" w:sz="6" w:space="0" w:color="auto"/>
            </w:tcBorders>
            <w:vAlign w:val="center"/>
          </w:tcPr>
          <w:p w14:paraId="68102F06" w14:textId="77777777" w:rsidR="00566F67" w:rsidRPr="00023FB4" w:rsidRDefault="00566F67" w:rsidP="00A706BC">
            <w:pPr>
              <w:jc w:val="center"/>
              <w:rPr>
                <w:b/>
                <w:sz w:val="20"/>
                <w:szCs w:val="20"/>
              </w:rPr>
            </w:pPr>
            <w:r w:rsidRPr="00023FB4">
              <w:rPr>
                <w:b/>
                <w:sz w:val="20"/>
                <w:szCs w:val="20"/>
              </w:rPr>
              <w:t>2</w:t>
            </w:r>
          </w:p>
        </w:tc>
        <w:tc>
          <w:tcPr>
            <w:tcW w:w="566" w:type="dxa"/>
            <w:tcBorders>
              <w:top w:val="single" w:sz="12" w:space="0" w:color="auto"/>
              <w:left w:val="single" w:sz="6" w:space="0" w:color="auto"/>
              <w:bottom w:val="single" w:sz="6" w:space="0" w:color="auto"/>
              <w:right w:val="single" w:sz="12" w:space="0" w:color="auto"/>
            </w:tcBorders>
            <w:vAlign w:val="center"/>
          </w:tcPr>
          <w:p w14:paraId="4FE8FA21" w14:textId="77777777" w:rsidR="00566F67" w:rsidRPr="00023FB4" w:rsidRDefault="00566F67" w:rsidP="00A706BC">
            <w:pPr>
              <w:jc w:val="center"/>
              <w:rPr>
                <w:b/>
                <w:sz w:val="20"/>
                <w:szCs w:val="20"/>
              </w:rPr>
            </w:pPr>
            <w:r w:rsidRPr="00023FB4">
              <w:rPr>
                <w:b/>
                <w:sz w:val="20"/>
                <w:szCs w:val="20"/>
              </w:rPr>
              <w:t>1</w:t>
            </w:r>
          </w:p>
        </w:tc>
      </w:tr>
      <w:tr w:rsidR="00566F67" w:rsidRPr="00023FB4" w14:paraId="46AD4509" w14:textId="77777777" w:rsidTr="00E5108F">
        <w:trPr>
          <w:trHeight w:val="284"/>
        </w:trPr>
        <w:tc>
          <w:tcPr>
            <w:tcW w:w="603" w:type="dxa"/>
            <w:gridSpan w:val="2"/>
            <w:tcBorders>
              <w:top w:val="single" w:sz="6" w:space="0" w:color="auto"/>
              <w:left w:val="single" w:sz="12" w:space="0" w:color="auto"/>
              <w:bottom w:val="single" w:sz="6" w:space="0" w:color="auto"/>
              <w:right w:val="single" w:sz="6" w:space="0" w:color="auto"/>
            </w:tcBorders>
            <w:vAlign w:val="center"/>
          </w:tcPr>
          <w:p w14:paraId="5CBBD7B9" w14:textId="77777777" w:rsidR="00566F67" w:rsidRPr="00023FB4" w:rsidRDefault="00566F67" w:rsidP="00566F67">
            <w:pPr>
              <w:jc w:val="center"/>
              <w:rPr>
                <w:sz w:val="20"/>
                <w:szCs w:val="20"/>
              </w:rPr>
            </w:pPr>
            <w:r w:rsidRPr="00023FB4">
              <w:rPr>
                <w:sz w:val="20"/>
                <w:szCs w:val="20"/>
              </w:rPr>
              <w:t>1</w:t>
            </w:r>
          </w:p>
        </w:tc>
        <w:tc>
          <w:tcPr>
            <w:tcW w:w="7556" w:type="dxa"/>
            <w:tcBorders>
              <w:top w:val="single" w:sz="6" w:space="0" w:color="auto"/>
              <w:left w:val="single" w:sz="6" w:space="0" w:color="auto"/>
              <w:bottom w:val="single" w:sz="6" w:space="0" w:color="auto"/>
              <w:right w:val="single" w:sz="6" w:space="0" w:color="auto"/>
            </w:tcBorders>
            <w:vAlign w:val="center"/>
          </w:tcPr>
          <w:p w14:paraId="2D4FCC8B" w14:textId="77777777" w:rsidR="00566F67" w:rsidRPr="00207F32" w:rsidRDefault="00566F67" w:rsidP="00566F67">
            <w:pPr>
              <w:rPr>
                <w:sz w:val="20"/>
                <w:szCs w:val="20"/>
              </w:rPr>
            </w:pPr>
            <w:r w:rsidRPr="00207F32">
              <w:rPr>
                <w:sz w:val="20"/>
                <w:szCs w:val="20"/>
              </w:rPr>
              <w:t>Proje yapım ve kontrol çalışmalarında teknik bilgi ve becerileri ile inşaat mühendisine yardımcı olabilir</w:t>
            </w:r>
          </w:p>
        </w:tc>
        <w:tc>
          <w:tcPr>
            <w:tcW w:w="565" w:type="dxa"/>
            <w:tcBorders>
              <w:top w:val="single" w:sz="6" w:space="0" w:color="auto"/>
              <w:left w:val="single" w:sz="6" w:space="0" w:color="auto"/>
              <w:bottom w:val="single" w:sz="6" w:space="0" w:color="auto"/>
              <w:right w:val="single" w:sz="6" w:space="0" w:color="auto"/>
            </w:tcBorders>
            <w:vAlign w:val="center"/>
          </w:tcPr>
          <w:p w14:paraId="6966BF65" w14:textId="77777777" w:rsidR="00566F67" w:rsidRPr="00207F32" w:rsidRDefault="00566F67" w:rsidP="00566F67">
            <w:pPr>
              <w:jc w:val="center"/>
              <w:rPr>
                <w:b/>
                <w:sz w:val="20"/>
                <w:szCs w:val="20"/>
              </w:rPr>
            </w:pPr>
            <w:r w:rsidRPr="00207F32">
              <w:rPr>
                <w:b/>
                <w:sz w:val="20"/>
                <w:szCs w:val="20"/>
              </w:rPr>
              <w:t xml:space="preserve">X </w:t>
            </w:r>
          </w:p>
        </w:tc>
        <w:tc>
          <w:tcPr>
            <w:tcW w:w="566" w:type="dxa"/>
            <w:tcBorders>
              <w:top w:val="single" w:sz="6" w:space="0" w:color="auto"/>
              <w:left w:val="single" w:sz="6" w:space="0" w:color="auto"/>
              <w:bottom w:val="single" w:sz="6" w:space="0" w:color="auto"/>
              <w:right w:val="single" w:sz="6" w:space="0" w:color="auto"/>
            </w:tcBorders>
            <w:vAlign w:val="center"/>
          </w:tcPr>
          <w:p w14:paraId="25C969CC" w14:textId="77777777" w:rsidR="00566F67" w:rsidRPr="00207F32" w:rsidRDefault="00566F67" w:rsidP="00566F67">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3AEC845C" w14:textId="77777777" w:rsidR="00566F67" w:rsidRPr="00207F32" w:rsidRDefault="00566F67" w:rsidP="00566F67">
            <w:pPr>
              <w:jc w:val="center"/>
              <w:rPr>
                <w:b/>
                <w:sz w:val="20"/>
                <w:szCs w:val="20"/>
              </w:rPr>
            </w:pPr>
            <w:r w:rsidRPr="00207F32">
              <w:rPr>
                <w:b/>
                <w:sz w:val="20"/>
                <w:szCs w:val="20"/>
              </w:rPr>
              <w:t xml:space="preserve"> </w:t>
            </w:r>
          </w:p>
        </w:tc>
        <w:tc>
          <w:tcPr>
            <w:tcW w:w="566" w:type="dxa"/>
            <w:tcBorders>
              <w:top w:val="single" w:sz="6" w:space="0" w:color="auto"/>
              <w:left w:val="single" w:sz="6" w:space="0" w:color="auto"/>
              <w:bottom w:val="single" w:sz="6" w:space="0" w:color="auto"/>
              <w:right w:val="single" w:sz="12" w:space="0" w:color="auto"/>
            </w:tcBorders>
            <w:vAlign w:val="center"/>
          </w:tcPr>
          <w:p w14:paraId="1E9EA1AE" w14:textId="77777777" w:rsidR="00566F67" w:rsidRPr="00207F32" w:rsidRDefault="00566F67" w:rsidP="00566F67">
            <w:pPr>
              <w:jc w:val="center"/>
              <w:rPr>
                <w:b/>
                <w:sz w:val="20"/>
                <w:szCs w:val="20"/>
              </w:rPr>
            </w:pPr>
          </w:p>
        </w:tc>
      </w:tr>
      <w:tr w:rsidR="00566F67" w:rsidRPr="00023FB4" w14:paraId="66605A63" w14:textId="77777777" w:rsidTr="00E5108F">
        <w:trPr>
          <w:trHeight w:val="284"/>
        </w:trPr>
        <w:tc>
          <w:tcPr>
            <w:tcW w:w="603" w:type="dxa"/>
            <w:gridSpan w:val="2"/>
            <w:tcBorders>
              <w:top w:val="single" w:sz="6" w:space="0" w:color="auto"/>
              <w:left w:val="single" w:sz="12" w:space="0" w:color="auto"/>
              <w:bottom w:val="single" w:sz="6" w:space="0" w:color="auto"/>
              <w:right w:val="single" w:sz="6" w:space="0" w:color="auto"/>
            </w:tcBorders>
            <w:vAlign w:val="center"/>
          </w:tcPr>
          <w:p w14:paraId="003E4649" w14:textId="77777777" w:rsidR="00566F67" w:rsidRPr="00023FB4" w:rsidRDefault="00566F67" w:rsidP="00566F67">
            <w:pPr>
              <w:jc w:val="center"/>
              <w:rPr>
                <w:sz w:val="20"/>
                <w:szCs w:val="20"/>
              </w:rPr>
            </w:pPr>
            <w:r w:rsidRPr="00023FB4">
              <w:rPr>
                <w:sz w:val="20"/>
                <w:szCs w:val="20"/>
              </w:rPr>
              <w:t>2</w:t>
            </w:r>
          </w:p>
        </w:tc>
        <w:tc>
          <w:tcPr>
            <w:tcW w:w="7556" w:type="dxa"/>
            <w:tcBorders>
              <w:top w:val="single" w:sz="6" w:space="0" w:color="auto"/>
              <w:left w:val="single" w:sz="6" w:space="0" w:color="auto"/>
              <w:bottom w:val="single" w:sz="6" w:space="0" w:color="auto"/>
              <w:right w:val="single" w:sz="6" w:space="0" w:color="auto"/>
            </w:tcBorders>
            <w:vAlign w:val="center"/>
          </w:tcPr>
          <w:p w14:paraId="701B1417" w14:textId="77777777" w:rsidR="00566F67" w:rsidRPr="00207F32" w:rsidRDefault="00566F67" w:rsidP="00566F67">
            <w:pPr>
              <w:rPr>
                <w:sz w:val="20"/>
                <w:szCs w:val="20"/>
              </w:rPr>
            </w:pPr>
            <w:r w:rsidRPr="00207F32">
              <w:rPr>
                <w:sz w:val="20"/>
                <w:szCs w:val="20"/>
              </w:rPr>
              <w:t>Yapılara ait mimari ve statik projelerin hazırlanmasında gerekli çizimleri hem el hem de bilgisayar ortamında çizebilir.</w:t>
            </w:r>
          </w:p>
        </w:tc>
        <w:tc>
          <w:tcPr>
            <w:tcW w:w="565" w:type="dxa"/>
            <w:tcBorders>
              <w:top w:val="single" w:sz="6" w:space="0" w:color="auto"/>
              <w:left w:val="single" w:sz="6" w:space="0" w:color="auto"/>
              <w:bottom w:val="single" w:sz="6" w:space="0" w:color="auto"/>
              <w:right w:val="single" w:sz="6" w:space="0" w:color="auto"/>
            </w:tcBorders>
            <w:vAlign w:val="center"/>
          </w:tcPr>
          <w:p w14:paraId="59DEB1B0" w14:textId="77777777" w:rsidR="00566F67" w:rsidRPr="00207F32" w:rsidRDefault="00566F67" w:rsidP="00566F67">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4F53946A" w14:textId="77777777" w:rsidR="00566F67" w:rsidRPr="00207F32" w:rsidRDefault="00566F67" w:rsidP="00566F67">
            <w:pPr>
              <w:jc w:val="center"/>
              <w:rPr>
                <w:b/>
                <w:sz w:val="20"/>
                <w:szCs w:val="20"/>
              </w:rPr>
            </w:pPr>
            <w:r>
              <w:rPr>
                <w:b/>
                <w:sz w:val="20"/>
                <w:szCs w:val="20"/>
              </w:rPr>
              <w:t>X</w:t>
            </w:r>
          </w:p>
        </w:tc>
        <w:tc>
          <w:tcPr>
            <w:tcW w:w="566" w:type="dxa"/>
            <w:tcBorders>
              <w:top w:val="single" w:sz="6" w:space="0" w:color="auto"/>
              <w:left w:val="single" w:sz="6" w:space="0" w:color="auto"/>
              <w:bottom w:val="single" w:sz="6" w:space="0" w:color="auto"/>
              <w:right w:val="single" w:sz="6" w:space="0" w:color="auto"/>
            </w:tcBorders>
            <w:vAlign w:val="center"/>
          </w:tcPr>
          <w:p w14:paraId="54717A6D" w14:textId="77777777" w:rsidR="00566F67" w:rsidRPr="00207F32" w:rsidRDefault="00566F67" w:rsidP="00566F67">
            <w:pPr>
              <w:jc w:val="center"/>
              <w:rPr>
                <w:b/>
                <w:sz w:val="20"/>
                <w:szCs w:val="20"/>
              </w:rPr>
            </w:pPr>
          </w:p>
        </w:tc>
        <w:tc>
          <w:tcPr>
            <w:tcW w:w="566" w:type="dxa"/>
            <w:tcBorders>
              <w:top w:val="single" w:sz="6" w:space="0" w:color="auto"/>
              <w:left w:val="single" w:sz="6" w:space="0" w:color="auto"/>
              <w:bottom w:val="single" w:sz="6" w:space="0" w:color="auto"/>
              <w:right w:val="single" w:sz="12" w:space="0" w:color="auto"/>
            </w:tcBorders>
            <w:vAlign w:val="center"/>
          </w:tcPr>
          <w:p w14:paraId="20729239" w14:textId="77777777" w:rsidR="00566F67" w:rsidRPr="00207F32" w:rsidRDefault="00566F67" w:rsidP="00566F67">
            <w:pPr>
              <w:jc w:val="center"/>
              <w:rPr>
                <w:b/>
                <w:sz w:val="20"/>
                <w:szCs w:val="20"/>
              </w:rPr>
            </w:pPr>
          </w:p>
        </w:tc>
      </w:tr>
      <w:tr w:rsidR="00566F67" w:rsidRPr="00023FB4" w14:paraId="547DBE93" w14:textId="77777777" w:rsidTr="00E5108F">
        <w:trPr>
          <w:trHeight w:val="284"/>
        </w:trPr>
        <w:tc>
          <w:tcPr>
            <w:tcW w:w="603" w:type="dxa"/>
            <w:gridSpan w:val="2"/>
            <w:tcBorders>
              <w:top w:val="single" w:sz="6" w:space="0" w:color="auto"/>
              <w:left w:val="single" w:sz="12" w:space="0" w:color="auto"/>
              <w:bottom w:val="single" w:sz="6" w:space="0" w:color="auto"/>
              <w:right w:val="single" w:sz="6" w:space="0" w:color="auto"/>
            </w:tcBorders>
            <w:vAlign w:val="center"/>
          </w:tcPr>
          <w:p w14:paraId="19788553" w14:textId="77777777" w:rsidR="00566F67" w:rsidRPr="00023FB4" w:rsidRDefault="00566F67" w:rsidP="00566F67">
            <w:pPr>
              <w:jc w:val="center"/>
              <w:rPr>
                <w:sz w:val="20"/>
                <w:szCs w:val="20"/>
              </w:rPr>
            </w:pPr>
            <w:r w:rsidRPr="00023FB4">
              <w:rPr>
                <w:sz w:val="20"/>
                <w:szCs w:val="20"/>
              </w:rPr>
              <w:t>3</w:t>
            </w:r>
          </w:p>
        </w:tc>
        <w:tc>
          <w:tcPr>
            <w:tcW w:w="7556" w:type="dxa"/>
            <w:tcBorders>
              <w:top w:val="single" w:sz="6" w:space="0" w:color="auto"/>
              <w:left w:val="single" w:sz="6" w:space="0" w:color="auto"/>
              <w:bottom w:val="single" w:sz="6" w:space="0" w:color="auto"/>
              <w:right w:val="single" w:sz="6" w:space="0" w:color="auto"/>
            </w:tcBorders>
            <w:vAlign w:val="center"/>
          </w:tcPr>
          <w:p w14:paraId="3F9F7035" w14:textId="77777777" w:rsidR="00566F67" w:rsidRPr="00207F32" w:rsidRDefault="00566F67" w:rsidP="00566F67">
            <w:pPr>
              <w:rPr>
                <w:sz w:val="20"/>
                <w:szCs w:val="20"/>
              </w:rPr>
            </w:pPr>
            <w:r w:rsidRPr="00207F32">
              <w:rPr>
                <w:sz w:val="20"/>
                <w:szCs w:val="20"/>
              </w:rPr>
              <w:t>İnşaat sahasının topoğrafik yapısını çıkarıp değerlendirecek düzeyde ölçüm aletlerini kullanabilir.</w:t>
            </w:r>
          </w:p>
        </w:tc>
        <w:tc>
          <w:tcPr>
            <w:tcW w:w="565" w:type="dxa"/>
            <w:tcBorders>
              <w:top w:val="single" w:sz="6" w:space="0" w:color="auto"/>
              <w:left w:val="single" w:sz="6" w:space="0" w:color="auto"/>
              <w:bottom w:val="single" w:sz="6" w:space="0" w:color="auto"/>
              <w:right w:val="single" w:sz="6" w:space="0" w:color="auto"/>
            </w:tcBorders>
            <w:vAlign w:val="center"/>
          </w:tcPr>
          <w:p w14:paraId="62A07DCA" w14:textId="77777777" w:rsidR="00566F67" w:rsidRPr="00207F32" w:rsidRDefault="00566F67" w:rsidP="00566F67">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420694BC" w14:textId="77777777" w:rsidR="00566F67" w:rsidRPr="00207F32" w:rsidRDefault="00566F67" w:rsidP="00566F67">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1184CEC9" w14:textId="77777777" w:rsidR="00566F67" w:rsidRPr="00207F32" w:rsidRDefault="00566F67" w:rsidP="00566F67">
            <w:pPr>
              <w:jc w:val="center"/>
              <w:rPr>
                <w:b/>
                <w:sz w:val="20"/>
                <w:szCs w:val="20"/>
              </w:rPr>
            </w:pPr>
            <w:r w:rsidRPr="00207F32">
              <w:rPr>
                <w:b/>
                <w:sz w:val="20"/>
                <w:szCs w:val="20"/>
              </w:rPr>
              <w:t xml:space="preserve">X </w:t>
            </w:r>
          </w:p>
        </w:tc>
        <w:tc>
          <w:tcPr>
            <w:tcW w:w="566" w:type="dxa"/>
            <w:tcBorders>
              <w:top w:val="single" w:sz="6" w:space="0" w:color="auto"/>
              <w:left w:val="single" w:sz="6" w:space="0" w:color="auto"/>
              <w:bottom w:val="single" w:sz="6" w:space="0" w:color="auto"/>
              <w:right w:val="single" w:sz="12" w:space="0" w:color="auto"/>
            </w:tcBorders>
            <w:vAlign w:val="center"/>
          </w:tcPr>
          <w:p w14:paraId="2EFDAA5F" w14:textId="77777777" w:rsidR="00566F67" w:rsidRPr="00207F32" w:rsidRDefault="00566F67" w:rsidP="00566F67">
            <w:pPr>
              <w:jc w:val="center"/>
              <w:rPr>
                <w:b/>
                <w:sz w:val="20"/>
                <w:szCs w:val="20"/>
              </w:rPr>
            </w:pPr>
            <w:r w:rsidRPr="00207F32">
              <w:rPr>
                <w:b/>
                <w:sz w:val="20"/>
                <w:szCs w:val="20"/>
              </w:rPr>
              <w:t xml:space="preserve"> </w:t>
            </w:r>
          </w:p>
        </w:tc>
      </w:tr>
      <w:tr w:rsidR="00566F67" w:rsidRPr="00023FB4" w14:paraId="5E9A0C7B" w14:textId="77777777" w:rsidTr="00E5108F">
        <w:trPr>
          <w:trHeight w:val="284"/>
        </w:trPr>
        <w:tc>
          <w:tcPr>
            <w:tcW w:w="603" w:type="dxa"/>
            <w:gridSpan w:val="2"/>
            <w:tcBorders>
              <w:top w:val="single" w:sz="6" w:space="0" w:color="auto"/>
              <w:left w:val="single" w:sz="12" w:space="0" w:color="auto"/>
              <w:bottom w:val="single" w:sz="6" w:space="0" w:color="auto"/>
              <w:right w:val="single" w:sz="6" w:space="0" w:color="auto"/>
            </w:tcBorders>
            <w:vAlign w:val="center"/>
          </w:tcPr>
          <w:p w14:paraId="7704F2DA" w14:textId="77777777" w:rsidR="00566F67" w:rsidRPr="00023FB4" w:rsidRDefault="00566F67" w:rsidP="00566F67">
            <w:pPr>
              <w:jc w:val="center"/>
              <w:rPr>
                <w:sz w:val="20"/>
                <w:szCs w:val="20"/>
              </w:rPr>
            </w:pPr>
            <w:r w:rsidRPr="00023FB4">
              <w:rPr>
                <w:sz w:val="20"/>
                <w:szCs w:val="20"/>
              </w:rPr>
              <w:t>4</w:t>
            </w:r>
          </w:p>
        </w:tc>
        <w:tc>
          <w:tcPr>
            <w:tcW w:w="7556" w:type="dxa"/>
            <w:tcBorders>
              <w:top w:val="single" w:sz="6" w:space="0" w:color="auto"/>
              <w:left w:val="single" w:sz="6" w:space="0" w:color="auto"/>
              <w:bottom w:val="single" w:sz="6" w:space="0" w:color="auto"/>
              <w:right w:val="single" w:sz="6" w:space="0" w:color="auto"/>
            </w:tcBorders>
            <w:vAlign w:val="center"/>
          </w:tcPr>
          <w:p w14:paraId="13E59327" w14:textId="77777777" w:rsidR="00566F67" w:rsidRPr="00207F32" w:rsidRDefault="00566F67" w:rsidP="00566F67">
            <w:pPr>
              <w:pStyle w:val="NormalWeb"/>
              <w:spacing w:line="237" w:lineRule="atLeast"/>
              <w:rPr>
                <w:sz w:val="20"/>
                <w:szCs w:val="20"/>
              </w:rPr>
            </w:pPr>
            <w:r w:rsidRPr="00207F32">
              <w:rPr>
                <w:sz w:val="20"/>
                <w:szCs w:val="20"/>
              </w:rPr>
              <w:t>Metraj ve keşif işlemlerini yapar ve hakedişleri düzenleyebilir.</w:t>
            </w:r>
          </w:p>
        </w:tc>
        <w:tc>
          <w:tcPr>
            <w:tcW w:w="565" w:type="dxa"/>
            <w:tcBorders>
              <w:top w:val="single" w:sz="6" w:space="0" w:color="auto"/>
              <w:left w:val="single" w:sz="6" w:space="0" w:color="auto"/>
              <w:bottom w:val="single" w:sz="6" w:space="0" w:color="auto"/>
              <w:right w:val="single" w:sz="6" w:space="0" w:color="auto"/>
            </w:tcBorders>
            <w:vAlign w:val="center"/>
          </w:tcPr>
          <w:p w14:paraId="694AFFAE" w14:textId="77777777" w:rsidR="00566F67" w:rsidRPr="00207F32" w:rsidRDefault="00566F67" w:rsidP="00566F67">
            <w:pPr>
              <w:jc w:val="center"/>
              <w:rPr>
                <w:b/>
                <w:sz w:val="20"/>
                <w:szCs w:val="20"/>
              </w:rPr>
            </w:pPr>
            <w:r w:rsidRPr="00207F32">
              <w:rPr>
                <w:b/>
                <w:sz w:val="20"/>
                <w:szCs w:val="20"/>
              </w:rPr>
              <w:t xml:space="preserve">X  </w:t>
            </w:r>
          </w:p>
        </w:tc>
        <w:tc>
          <w:tcPr>
            <w:tcW w:w="566" w:type="dxa"/>
            <w:tcBorders>
              <w:top w:val="single" w:sz="6" w:space="0" w:color="auto"/>
              <w:left w:val="single" w:sz="6" w:space="0" w:color="auto"/>
              <w:bottom w:val="single" w:sz="6" w:space="0" w:color="auto"/>
              <w:right w:val="single" w:sz="6" w:space="0" w:color="auto"/>
            </w:tcBorders>
            <w:vAlign w:val="center"/>
          </w:tcPr>
          <w:p w14:paraId="7D3F9F1B" w14:textId="77777777" w:rsidR="00566F67" w:rsidRPr="00207F32" w:rsidRDefault="00566F67" w:rsidP="00566F67">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0CC7DA67" w14:textId="77777777" w:rsidR="00566F67" w:rsidRPr="00207F32" w:rsidRDefault="00566F67" w:rsidP="00566F67">
            <w:pPr>
              <w:jc w:val="center"/>
              <w:rPr>
                <w:b/>
                <w:sz w:val="20"/>
                <w:szCs w:val="20"/>
              </w:rPr>
            </w:pPr>
            <w:r w:rsidRPr="00207F32">
              <w:rPr>
                <w:b/>
                <w:sz w:val="20"/>
                <w:szCs w:val="20"/>
              </w:rPr>
              <w:t xml:space="preserve"> </w:t>
            </w:r>
          </w:p>
        </w:tc>
        <w:tc>
          <w:tcPr>
            <w:tcW w:w="566" w:type="dxa"/>
            <w:tcBorders>
              <w:top w:val="single" w:sz="6" w:space="0" w:color="auto"/>
              <w:left w:val="single" w:sz="6" w:space="0" w:color="auto"/>
              <w:bottom w:val="single" w:sz="6" w:space="0" w:color="auto"/>
              <w:right w:val="single" w:sz="12" w:space="0" w:color="auto"/>
            </w:tcBorders>
            <w:vAlign w:val="center"/>
          </w:tcPr>
          <w:p w14:paraId="6A12642D" w14:textId="77777777" w:rsidR="00566F67" w:rsidRPr="00207F32" w:rsidRDefault="00566F67" w:rsidP="00566F67">
            <w:pPr>
              <w:jc w:val="center"/>
              <w:rPr>
                <w:b/>
                <w:sz w:val="20"/>
                <w:szCs w:val="20"/>
              </w:rPr>
            </w:pPr>
            <w:r w:rsidRPr="00207F32">
              <w:rPr>
                <w:b/>
                <w:sz w:val="20"/>
                <w:szCs w:val="20"/>
              </w:rPr>
              <w:t xml:space="preserve"> </w:t>
            </w:r>
          </w:p>
        </w:tc>
      </w:tr>
      <w:tr w:rsidR="00566F67" w:rsidRPr="00023FB4" w14:paraId="43D77F33" w14:textId="77777777" w:rsidTr="00E5108F">
        <w:trPr>
          <w:trHeight w:val="284"/>
        </w:trPr>
        <w:tc>
          <w:tcPr>
            <w:tcW w:w="603" w:type="dxa"/>
            <w:gridSpan w:val="2"/>
            <w:tcBorders>
              <w:top w:val="single" w:sz="6" w:space="0" w:color="auto"/>
              <w:left w:val="single" w:sz="12" w:space="0" w:color="auto"/>
              <w:bottom w:val="single" w:sz="6" w:space="0" w:color="auto"/>
              <w:right w:val="single" w:sz="6" w:space="0" w:color="auto"/>
            </w:tcBorders>
            <w:vAlign w:val="center"/>
          </w:tcPr>
          <w:p w14:paraId="56DDA75E" w14:textId="77777777" w:rsidR="00566F67" w:rsidRPr="00023FB4" w:rsidRDefault="00566F67" w:rsidP="00566F67">
            <w:pPr>
              <w:jc w:val="center"/>
              <w:rPr>
                <w:sz w:val="20"/>
                <w:szCs w:val="20"/>
              </w:rPr>
            </w:pPr>
            <w:r w:rsidRPr="00023FB4">
              <w:rPr>
                <w:sz w:val="20"/>
                <w:szCs w:val="20"/>
              </w:rPr>
              <w:t>5</w:t>
            </w:r>
          </w:p>
        </w:tc>
        <w:tc>
          <w:tcPr>
            <w:tcW w:w="7556" w:type="dxa"/>
            <w:tcBorders>
              <w:top w:val="single" w:sz="6" w:space="0" w:color="auto"/>
              <w:left w:val="single" w:sz="6" w:space="0" w:color="auto"/>
              <w:bottom w:val="single" w:sz="6" w:space="0" w:color="auto"/>
              <w:right w:val="single" w:sz="6" w:space="0" w:color="auto"/>
            </w:tcBorders>
            <w:vAlign w:val="center"/>
          </w:tcPr>
          <w:p w14:paraId="106AB571" w14:textId="77777777" w:rsidR="00566F67" w:rsidRPr="00207F32" w:rsidRDefault="00566F67" w:rsidP="00566F67">
            <w:pPr>
              <w:pStyle w:val="Balk4"/>
              <w:rPr>
                <w:rFonts w:ascii="Times New Roman" w:hAnsi="Times New Roman"/>
                <w:b w:val="0"/>
                <w:bCs w:val="0"/>
                <w:color w:val="000000"/>
                <w:sz w:val="20"/>
                <w:szCs w:val="20"/>
              </w:rPr>
            </w:pPr>
            <w:r w:rsidRPr="00207F32">
              <w:rPr>
                <w:rFonts w:ascii="Times New Roman" w:hAnsi="Times New Roman"/>
                <w:b w:val="0"/>
                <w:bCs w:val="0"/>
                <w:color w:val="000000"/>
                <w:sz w:val="20"/>
                <w:szCs w:val="20"/>
              </w:rPr>
              <w:t>Şantiye iş planlarını hazırlayabilir ve uygulayabilir.</w:t>
            </w:r>
          </w:p>
        </w:tc>
        <w:tc>
          <w:tcPr>
            <w:tcW w:w="565" w:type="dxa"/>
            <w:tcBorders>
              <w:top w:val="single" w:sz="6" w:space="0" w:color="auto"/>
              <w:left w:val="single" w:sz="6" w:space="0" w:color="auto"/>
              <w:bottom w:val="single" w:sz="6" w:space="0" w:color="auto"/>
              <w:right w:val="single" w:sz="6" w:space="0" w:color="auto"/>
            </w:tcBorders>
            <w:vAlign w:val="center"/>
          </w:tcPr>
          <w:p w14:paraId="68BF5FEE" w14:textId="77777777" w:rsidR="00566F67" w:rsidRPr="00207F32" w:rsidRDefault="00566F67" w:rsidP="00566F67">
            <w:pPr>
              <w:jc w:val="center"/>
              <w:rPr>
                <w:b/>
                <w:sz w:val="20"/>
                <w:szCs w:val="20"/>
              </w:rPr>
            </w:pPr>
            <w:r w:rsidRPr="00207F32">
              <w:rPr>
                <w:b/>
                <w:sz w:val="20"/>
                <w:szCs w:val="20"/>
              </w:rPr>
              <w:t>X</w:t>
            </w:r>
          </w:p>
        </w:tc>
        <w:tc>
          <w:tcPr>
            <w:tcW w:w="566" w:type="dxa"/>
            <w:tcBorders>
              <w:top w:val="single" w:sz="6" w:space="0" w:color="auto"/>
              <w:left w:val="single" w:sz="6" w:space="0" w:color="auto"/>
              <w:bottom w:val="single" w:sz="6" w:space="0" w:color="auto"/>
              <w:right w:val="single" w:sz="6" w:space="0" w:color="auto"/>
            </w:tcBorders>
            <w:vAlign w:val="center"/>
          </w:tcPr>
          <w:p w14:paraId="10D009ED" w14:textId="77777777" w:rsidR="00566F67" w:rsidRPr="00207F32" w:rsidRDefault="00566F67" w:rsidP="00566F67">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1819821F" w14:textId="77777777" w:rsidR="00566F67" w:rsidRPr="00207F32" w:rsidRDefault="00566F67" w:rsidP="00566F67">
            <w:pPr>
              <w:jc w:val="center"/>
              <w:rPr>
                <w:b/>
                <w:sz w:val="20"/>
                <w:szCs w:val="20"/>
              </w:rPr>
            </w:pPr>
            <w:r w:rsidRPr="00207F32">
              <w:rPr>
                <w:b/>
                <w:sz w:val="20"/>
                <w:szCs w:val="20"/>
              </w:rPr>
              <w:t xml:space="preserve"> </w:t>
            </w:r>
          </w:p>
        </w:tc>
        <w:tc>
          <w:tcPr>
            <w:tcW w:w="566" w:type="dxa"/>
            <w:tcBorders>
              <w:top w:val="single" w:sz="6" w:space="0" w:color="auto"/>
              <w:left w:val="single" w:sz="6" w:space="0" w:color="auto"/>
              <w:bottom w:val="single" w:sz="6" w:space="0" w:color="auto"/>
              <w:right w:val="single" w:sz="12" w:space="0" w:color="auto"/>
            </w:tcBorders>
            <w:vAlign w:val="center"/>
          </w:tcPr>
          <w:p w14:paraId="25A19B82" w14:textId="77777777" w:rsidR="00566F67" w:rsidRPr="00207F32" w:rsidRDefault="00566F67" w:rsidP="00566F67">
            <w:pPr>
              <w:jc w:val="center"/>
              <w:rPr>
                <w:b/>
                <w:sz w:val="20"/>
                <w:szCs w:val="20"/>
              </w:rPr>
            </w:pPr>
            <w:r w:rsidRPr="00207F32">
              <w:rPr>
                <w:b/>
                <w:sz w:val="20"/>
                <w:szCs w:val="20"/>
              </w:rPr>
              <w:t xml:space="preserve"> </w:t>
            </w:r>
          </w:p>
        </w:tc>
      </w:tr>
      <w:tr w:rsidR="00566F67" w:rsidRPr="00023FB4" w14:paraId="75A18BA1" w14:textId="77777777" w:rsidTr="00E5108F">
        <w:trPr>
          <w:trHeight w:val="284"/>
        </w:trPr>
        <w:tc>
          <w:tcPr>
            <w:tcW w:w="603" w:type="dxa"/>
            <w:gridSpan w:val="2"/>
            <w:tcBorders>
              <w:top w:val="single" w:sz="6" w:space="0" w:color="auto"/>
              <w:left w:val="single" w:sz="12" w:space="0" w:color="auto"/>
              <w:bottom w:val="single" w:sz="6" w:space="0" w:color="auto"/>
              <w:right w:val="single" w:sz="6" w:space="0" w:color="auto"/>
            </w:tcBorders>
            <w:vAlign w:val="center"/>
          </w:tcPr>
          <w:p w14:paraId="3D37B17A" w14:textId="77777777" w:rsidR="00566F67" w:rsidRPr="00023FB4" w:rsidRDefault="00566F67" w:rsidP="00566F67">
            <w:pPr>
              <w:jc w:val="center"/>
              <w:rPr>
                <w:sz w:val="20"/>
                <w:szCs w:val="20"/>
              </w:rPr>
            </w:pPr>
            <w:r w:rsidRPr="00023FB4">
              <w:rPr>
                <w:sz w:val="20"/>
                <w:szCs w:val="20"/>
              </w:rPr>
              <w:t>6</w:t>
            </w:r>
          </w:p>
        </w:tc>
        <w:tc>
          <w:tcPr>
            <w:tcW w:w="7556" w:type="dxa"/>
            <w:tcBorders>
              <w:top w:val="single" w:sz="6" w:space="0" w:color="auto"/>
              <w:left w:val="single" w:sz="6" w:space="0" w:color="auto"/>
              <w:bottom w:val="single" w:sz="6" w:space="0" w:color="auto"/>
              <w:right w:val="single" w:sz="6" w:space="0" w:color="auto"/>
            </w:tcBorders>
            <w:vAlign w:val="center"/>
          </w:tcPr>
          <w:p w14:paraId="1CA06905" w14:textId="77777777" w:rsidR="00566F67" w:rsidRPr="00207F32" w:rsidRDefault="00566F67" w:rsidP="00566F67">
            <w:pPr>
              <w:pStyle w:val="Balk4"/>
              <w:rPr>
                <w:rFonts w:ascii="Times New Roman" w:hAnsi="Times New Roman"/>
                <w:b w:val="0"/>
                <w:bCs w:val="0"/>
                <w:color w:val="000000"/>
                <w:sz w:val="20"/>
                <w:szCs w:val="20"/>
              </w:rPr>
            </w:pPr>
            <w:r w:rsidRPr="00207F32">
              <w:rPr>
                <w:rFonts w:ascii="Times New Roman" w:hAnsi="Times New Roman"/>
                <w:b w:val="0"/>
                <w:bCs w:val="0"/>
                <w:color w:val="000000"/>
                <w:sz w:val="20"/>
                <w:szCs w:val="20"/>
              </w:rPr>
              <w:t>Yapı malzemelerine yönelik deneyleri yapabilir.</w:t>
            </w:r>
          </w:p>
        </w:tc>
        <w:tc>
          <w:tcPr>
            <w:tcW w:w="565" w:type="dxa"/>
            <w:tcBorders>
              <w:top w:val="single" w:sz="6" w:space="0" w:color="auto"/>
              <w:left w:val="single" w:sz="6" w:space="0" w:color="auto"/>
              <w:bottom w:val="single" w:sz="6" w:space="0" w:color="auto"/>
              <w:right w:val="single" w:sz="6" w:space="0" w:color="auto"/>
            </w:tcBorders>
            <w:vAlign w:val="center"/>
          </w:tcPr>
          <w:p w14:paraId="50E9942C" w14:textId="77777777" w:rsidR="00566F67" w:rsidRPr="00207F32" w:rsidRDefault="00566F67" w:rsidP="00566F67">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2BE62E08" w14:textId="77777777" w:rsidR="00566F67" w:rsidRPr="00207F32" w:rsidRDefault="00566F67" w:rsidP="00566F67">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3880BEC6" w14:textId="77777777" w:rsidR="00566F67" w:rsidRPr="00207F32" w:rsidRDefault="00566F67" w:rsidP="00566F67">
            <w:pPr>
              <w:jc w:val="center"/>
              <w:rPr>
                <w:b/>
                <w:sz w:val="20"/>
                <w:szCs w:val="20"/>
              </w:rPr>
            </w:pPr>
          </w:p>
        </w:tc>
        <w:tc>
          <w:tcPr>
            <w:tcW w:w="566" w:type="dxa"/>
            <w:tcBorders>
              <w:top w:val="single" w:sz="6" w:space="0" w:color="auto"/>
              <w:left w:val="single" w:sz="6" w:space="0" w:color="auto"/>
              <w:bottom w:val="single" w:sz="6" w:space="0" w:color="auto"/>
              <w:right w:val="single" w:sz="12" w:space="0" w:color="auto"/>
            </w:tcBorders>
            <w:vAlign w:val="center"/>
          </w:tcPr>
          <w:p w14:paraId="3E2391EA" w14:textId="77777777" w:rsidR="00566F67" w:rsidRPr="00207F32" w:rsidRDefault="00566F67" w:rsidP="00566F67">
            <w:pPr>
              <w:jc w:val="center"/>
              <w:rPr>
                <w:b/>
                <w:sz w:val="20"/>
                <w:szCs w:val="20"/>
              </w:rPr>
            </w:pPr>
            <w:r w:rsidRPr="00207F32">
              <w:rPr>
                <w:b/>
                <w:sz w:val="20"/>
                <w:szCs w:val="20"/>
              </w:rPr>
              <w:t xml:space="preserve">X </w:t>
            </w:r>
          </w:p>
        </w:tc>
      </w:tr>
      <w:tr w:rsidR="00566F67" w:rsidRPr="00023FB4" w14:paraId="08F8C1A7" w14:textId="77777777" w:rsidTr="00E5108F">
        <w:trPr>
          <w:trHeight w:val="284"/>
        </w:trPr>
        <w:tc>
          <w:tcPr>
            <w:tcW w:w="603" w:type="dxa"/>
            <w:gridSpan w:val="2"/>
            <w:tcBorders>
              <w:top w:val="single" w:sz="6" w:space="0" w:color="auto"/>
              <w:left w:val="single" w:sz="12" w:space="0" w:color="auto"/>
              <w:bottom w:val="single" w:sz="6" w:space="0" w:color="auto"/>
              <w:right w:val="single" w:sz="6" w:space="0" w:color="auto"/>
            </w:tcBorders>
            <w:vAlign w:val="center"/>
          </w:tcPr>
          <w:p w14:paraId="5176A695" w14:textId="77777777" w:rsidR="00566F67" w:rsidRPr="00023FB4" w:rsidRDefault="00566F67" w:rsidP="00566F67">
            <w:pPr>
              <w:jc w:val="center"/>
              <w:rPr>
                <w:sz w:val="20"/>
                <w:szCs w:val="20"/>
              </w:rPr>
            </w:pPr>
            <w:r w:rsidRPr="00023FB4">
              <w:rPr>
                <w:sz w:val="20"/>
                <w:szCs w:val="20"/>
              </w:rPr>
              <w:t>7</w:t>
            </w:r>
          </w:p>
        </w:tc>
        <w:tc>
          <w:tcPr>
            <w:tcW w:w="7556" w:type="dxa"/>
            <w:tcBorders>
              <w:top w:val="single" w:sz="6" w:space="0" w:color="auto"/>
              <w:left w:val="single" w:sz="6" w:space="0" w:color="auto"/>
              <w:bottom w:val="single" w:sz="6" w:space="0" w:color="auto"/>
              <w:right w:val="single" w:sz="6" w:space="0" w:color="auto"/>
            </w:tcBorders>
            <w:vAlign w:val="center"/>
          </w:tcPr>
          <w:p w14:paraId="4FE18F26" w14:textId="77777777" w:rsidR="00566F67" w:rsidRPr="00207F32" w:rsidRDefault="00566F67" w:rsidP="00566F67">
            <w:pPr>
              <w:pStyle w:val="Balk4"/>
              <w:rPr>
                <w:rFonts w:ascii="Times New Roman" w:hAnsi="Times New Roman"/>
                <w:b w:val="0"/>
                <w:bCs w:val="0"/>
                <w:color w:val="000000"/>
                <w:sz w:val="20"/>
                <w:szCs w:val="20"/>
              </w:rPr>
            </w:pPr>
            <w:r w:rsidRPr="00207F32">
              <w:rPr>
                <w:rFonts w:ascii="Times New Roman" w:hAnsi="Times New Roman"/>
                <w:b w:val="0"/>
                <w:bCs w:val="0"/>
                <w:color w:val="000000"/>
                <w:sz w:val="20"/>
                <w:szCs w:val="20"/>
              </w:rPr>
              <w:t>Meslekle ilgili kalite kontrol ve standartları bilir.</w:t>
            </w:r>
          </w:p>
        </w:tc>
        <w:tc>
          <w:tcPr>
            <w:tcW w:w="565" w:type="dxa"/>
            <w:tcBorders>
              <w:top w:val="single" w:sz="6" w:space="0" w:color="auto"/>
              <w:left w:val="single" w:sz="6" w:space="0" w:color="auto"/>
              <w:bottom w:val="single" w:sz="6" w:space="0" w:color="auto"/>
              <w:right w:val="single" w:sz="6" w:space="0" w:color="auto"/>
            </w:tcBorders>
            <w:vAlign w:val="center"/>
          </w:tcPr>
          <w:p w14:paraId="1B3D89A9" w14:textId="77777777" w:rsidR="00566F67" w:rsidRPr="00207F32" w:rsidRDefault="00566F67" w:rsidP="00566F67">
            <w:pPr>
              <w:jc w:val="center"/>
              <w:rPr>
                <w:b/>
                <w:sz w:val="20"/>
                <w:szCs w:val="20"/>
              </w:rPr>
            </w:pPr>
            <w:r w:rsidRPr="00207F32">
              <w:rPr>
                <w:b/>
                <w:sz w:val="20"/>
                <w:szCs w:val="20"/>
              </w:rPr>
              <w:t>X</w:t>
            </w:r>
          </w:p>
        </w:tc>
        <w:tc>
          <w:tcPr>
            <w:tcW w:w="566" w:type="dxa"/>
            <w:tcBorders>
              <w:top w:val="single" w:sz="6" w:space="0" w:color="auto"/>
              <w:left w:val="single" w:sz="6" w:space="0" w:color="auto"/>
              <w:bottom w:val="single" w:sz="6" w:space="0" w:color="auto"/>
              <w:right w:val="single" w:sz="6" w:space="0" w:color="auto"/>
            </w:tcBorders>
            <w:vAlign w:val="center"/>
          </w:tcPr>
          <w:p w14:paraId="22D6DE9B" w14:textId="77777777" w:rsidR="00566F67" w:rsidRPr="00207F32" w:rsidRDefault="00566F67" w:rsidP="00566F67">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28269B5B" w14:textId="77777777" w:rsidR="00566F67" w:rsidRPr="00207F32" w:rsidRDefault="00566F67" w:rsidP="00566F67">
            <w:pPr>
              <w:jc w:val="center"/>
              <w:rPr>
                <w:b/>
                <w:sz w:val="20"/>
                <w:szCs w:val="20"/>
              </w:rPr>
            </w:pPr>
          </w:p>
        </w:tc>
        <w:tc>
          <w:tcPr>
            <w:tcW w:w="566" w:type="dxa"/>
            <w:tcBorders>
              <w:top w:val="single" w:sz="6" w:space="0" w:color="auto"/>
              <w:left w:val="single" w:sz="6" w:space="0" w:color="auto"/>
              <w:bottom w:val="single" w:sz="6" w:space="0" w:color="auto"/>
              <w:right w:val="single" w:sz="12" w:space="0" w:color="auto"/>
            </w:tcBorders>
            <w:vAlign w:val="center"/>
          </w:tcPr>
          <w:p w14:paraId="6C22AAA1" w14:textId="77777777" w:rsidR="00566F67" w:rsidRPr="00207F32" w:rsidRDefault="00566F67" w:rsidP="00566F67">
            <w:pPr>
              <w:jc w:val="center"/>
              <w:rPr>
                <w:b/>
                <w:sz w:val="20"/>
                <w:szCs w:val="20"/>
              </w:rPr>
            </w:pPr>
            <w:r w:rsidRPr="00207F32">
              <w:rPr>
                <w:b/>
                <w:sz w:val="20"/>
                <w:szCs w:val="20"/>
              </w:rPr>
              <w:t xml:space="preserve"> </w:t>
            </w:r>
          </w:p>
        </w:tc>
      </w:tr>
      <w:tr w:rsidR="00566F67" w:rsidRPr="00023FB4" w14:paraId="3DFAE204" w14:textId="77777777" w:rsidTr="00E5108F">
        <w:trPr>
          <w:trHeight w:val="284"/>
        </w:trPr>
        <w:tc>
          <w:tcPr>
            <w:tcW w:w="603" w:type="dxa"/>
            <w:gridSpan w:val="2"/>
            <w:tcBorders>
              <w:top w:val="single" w:sz="6" w:space="0" w:color="auto"/>
              <w:left w:val="single" w:sz="12" w:space="0" w:color="auto"/>
              <w:bottom w:val="single" w:sz="6" w:space="0" w:color="auto"/>
              <w:right w:val="single" w:sz="6" w:space="0" w:color="auto"/>
            </w:tcBorders>
            <w:vAlign w:val="center"/>
          </w:tcPr>
          <w:p w14:paraId="4A29CB28" w14:textId="77777777" w:rsidR="00566F67" w:rsidRPr="00023FB4" w:rsidRDefault="00566F67" w:rsidP="00566F67">
            <w:pPr>
              <w:jc w:val="center"/>
              <w:rPr>
                <w:sz w:val="20"/>
                <w:szCs w:val="20"/>
              </w:rPr>
            </w:pPr>
            <w:r w:rsidRPr="00023FB4">
              <w:rPr>
                <w:sz w:val="20"/>
                <w:szCs w:val="20"/>
              </w:rPr>
              <w:t>8</w:t>
            </w:r>
          </w:p>
        </w:tc>
        <w:tc>
          <w:tcPr>
            <w:tcW w:w="7556" w:type="dxa"/>
            <w:tcBorders>
              <w:top w:val="single" w:sz="6" w:space="0" w:color="auto"/>
              <w:left w:val="single" w:sz="6" w:space="0" w:color="auto"/>
              <w:bottom w:val="single" w:sz="6" w:space="0" w:color="auto"/>
              <w:right w:val="single" w:sz="6" w:space="0" w:color="auto"/>
            </w:tcBorders>
            <w:vAlign w:val="center"/>
          </w:tcPr>
          <w:p w14:paraId="40638CCE" w14:textId="77777777" w:rsidR="00566F67" w:rsidRPr="00207F32" w:rsidRDefault="00566F67" w:rsidP="00566F67">
            <w:pPr>
              <w:rPr>
                <w:sz w:val="20"/>
                <w:szCs w:val="20"/>
              </w:rPr>
            </w:pPr>
            <w:r w:rsidRPr="00207F32">
              <w:rPr>
                <w:sz w:val="20"/>
                <w:szCs w:val="20"/>
              </w:rPr>
              <w:t>Mesleki paket programlarını kullanır.</w:t>
            </w:r>
          </w:p>
        </w:tc>
        <w:tc>
          <w:tcPr>
            <w:tcW w:w="565" w:type="dxa"/>
            <w:tcBorders>
              <w:top w:val="single" w:sz="6" w:space="0" w:color="auto"/>
              <w:left w:val="single" w:sz="6" w:space="0" w:color="auto"/>
              <w:bottom w:val="single" w:sz="6" w:space="0" w:color="auto"/>
              <w:right w:val="single" w:sz="6" w:space="0" w:color="auto"/>
            </w:tcBorders>
            <w:vAlign w:val="center"/>
          </w:tcPr>
          <w:p w14:paraId="461D9B6B" w14:textId="77777777" w:rsidR="00566F67" w:rsidRPr="00207F32" w:rsidRDefault="00566F67" w:rsidP="00566F67">
            <w:pPr>
              <w:jc w:val="center"/>
              <w:rPr>
                <w:b/>
                <w:sz w:val="20"/>
                <w:szCs w:val="20"/>
              </w:rPr>
            </w:pPr>
            <w:r w:rsidRPr="00207F32">
              <w:rPr>
                <w:b/>
                <w:sz w:val="20"/>
                <w:szCs w:val="20"/>
              </w:rPr>
              <w:t>X</w:t>
            </w:r>
          </w:p>
        </w:tc>
        <w:tc>
          <w:tcPr>
            <w:tcW w:w="566" w:type="dxa"/>
            <w:tcBorders>
              <w:top w:val="single" w:sz="6" w:space="0" w:color="auto"/>
              <w:left w:val="single" w:sz="6" w:space="0" w:color="auto"/>
              <w:bottom w:val="single" w:sz="6" w:space="0" w:color="auto"/>
              <w:right w:val="single" w:sz="6" w:space="0" w:color="auto"/>
            </w:tcBorders>
            <w:vAlign w:val="center"/>
          </w:tcPr>
          <w:p w14:paraId="78E036E1" w14:textId="77777777" w:rsidR="00566F67" w:rsidRPr="00207F32" w:rsidRDefault="00566F67" w:rsidP="00566F67">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4CA63BDD" w14:textId="77777777" w:rsidR="00566F67" w:rsidRPr="00207F32" w:rsidRDefault="00566F67" w:rsidP="00566F67">
            <w:pPr>
              <w:jc w:val="center"/>
              <w:rPr>
                <w:b/>
                <w:sz w:val="20"/>
                <w:szCs w:val="20"/>
              </w:rPr>
            </w:pPr>
            <w:r w:rsidRPr="00207F32">
              <w:rPr>
                <w:b/>
                <w:sz w:val="20"/>
                <w:szCs w:val="20"/>
              </w:rPr>
              <w:t xml:space="preserve"> </w:t>
            </w:r>
          </w:p>
        </w:tc>
        <w:tc>
          <w:tcPr>
            <w:tcW w:w="566" w:type="dxa"/>
            <w:tcBorders>
              <w:top w:val="single" w:sz="6" w:space="0" w:color="auto"/>
              <w:left w:val="single" w:sz="6" w:space="0" w:color="auto"/>
              <w:bottom w:val="single" w:sz="6" w:space="0" w:color="auto"/>
              <w:right w:val="single" w:sz="12" w:space="0" w:color="auto"/>
            </w:tcBorders>
            <w:vAlign w:val="center"/>
          </w:tcPr>
          <w:p w14:paraId="20537D4E" w14:textId="77777777" w:rsidR="00566F67" w:rsidRPr="00207F32" w:rsidRDefault="00566F67" w:rsidP="00566F67">
            <w:pPr>
              <w:jc w:val="center"/>
              <w:rPr>
                <w:b/>
                <w:sz w:val="20"/>
                <w:szCs w:val="20"/>
              </w:rPr>
            </w:pPr>
          </w:p>
        </w:tc>
      </w:tr>
      <w:tr w:rsidR="00566F67" w:rsidRPr="00023FB4" w14:paraId="0A5D63BB" w14:textId="77777777" w:rsidTr="00E5108F">
        <w:trPr>
          <w:trHeight w:val="284"/>
        </w:trPr>
        <w:tc>
          <w:tcPr>
            <w:tcW w:w="603" w:type="dxa"/>
            <w:gridSpan w:val="2"/>
            <w:tcBorders>
              <w:top w:val="single" w:sz="6" w:space="0" w:color="auto"/>
              <w:left w:val="single" w:sz="12" w:space="0" w:color="auto"/>
              <w:bottom w:val="single" w:sz="6" w:space="0" w:color="auto"/>
              <w:right w:val="single" w:sz="6" w:space="0" w:color="auto"/>
            </w:tcBorders>
            <w:vAlign w:val="center"/>
          </w:tcPr>
          <w:p w14:paraId="5CBD94A2" w14:textId="77777777" w:rsidR="00566F67" w:rsidRPr="00023FB4" w:rsidRDefault="00566F67" w:rsidP="00566F67">
            <w:pPr>
              <w:jc w:val="center"/>
              <w:rPr>
                <w:sz w:val="20"/>
                <w:szCs w:val="20"/>
              </w:rPr>
            </w:pPr>
            <w:r w:rsidRPr="00023FB4">
              <w:rPr>
                <w:sz w:val="20"/>
                <w:szCs w:val="20"/>
              </w:rPr>
              <w:t>9</w:t>
            </w:r>
          </w:p>
        </w:tc>
        <w:tc>
          <w:tcPr>
            <w:tcW w:w="7556" w:type="dxa"/>
            <w:tcBorders>
              <w:top w:val="single" w:sz="6" w:space="0" w:color="auto"/>
              <w:left w:val="single" w:sz="6" w:space="0" w:color="auto"/>
              <w:bottom w:val="single" w:sz="6" w:space="0" w:color="auto"/>
              <w:right w:val="single" w:sz="6" w:space="0" w:color="auto"/>
            </w:tcBorders>
            <w:vAlign w:val="center"/>
          </w:tcPr>
          <w:p w14:paraId="6FFBFB3E" w14:textId="77777777" w:rsidR="00566F67" w:rsidRPr="00207F32" w:rsidRDefault="00566F67" w:rsidP="00566F67">
            <w:pPr>
              <w:rPr>
                <w:sz w:val="20"/>
                <w:szCs w:val="20"/>
              </w:rPr>
            </w:pPr>
            <w:r w:rsidRPr="00207F32">
              <w:rPr>
                <w:sz w:val="20"/>
                <w:szCs w:val="20"/>
              </w:rPr>
              <w:t>İşletme Yönetimini bilir.</w:t>
            </w:r>
          </w:p>
        </w:tc>
        <w:tc>
          <w:tcPr>
            <w:tcW w:w="565" w:type="dxa"/>
            <w:tcBorders>
              <w:top w:val="single" w:sz="6" w:space="0" w:color="auto"/>
              <w:left w:val="single" w:sz="6" w:space="0" w:color="auto"/>
              <w:bottom w:val="single" w:sz="6" w:space="0" w:color="auto"/>
              <w:right w:val="single" w:sz="6" w:space="0" w:color="auto"/>
            </w:tcBorders>
            <w:vAlign w:val="center"/>
          </w:tcPr>
          <w:p w14:paraId="30E2650C" w14:textId="77777777" w:rsidR="00566F67" w:rsidRPr="00207F32" w:rsidRDefault="00566F67" w:rsidP="00566F67">
            <w:pPr>
              <w:jc w:val="center"/>
              <w:rPr>
                <w:b/>
                <w:sz w:val="20"/>
                <w:szCs w:val="20"/>
              </w:rPr>
            </w:pPr>
            <w:r w:rsidRPr="00207F32">
              <w:rPr>
                <w:b/>
                <w:sz w:val="20"/>
                <w:szCs w:val="20"/>
              </w:rPr>
              <w:t>X</w:t>
            </w:r>
          </w:p>
        </w:tc>
        <w:tc>
          <w:tcPr>
            <w:tcW w:w="566" w:type="dxa"/>
            <w:tcBorders>
              <w:top w:val="single" w:sz="6" w:space="0" w:color="auto"/>
              <w:left w:val="single" w:sz="6" w:space="0" w:color="auto"/>
              <w:bottom w:val="single" w:sz="6" w:space="0" w:color="auto"/>
              <w:right w:val="single" w:sz="6" w:space="0" w:color="auto"/>
            </w:tcBorders>
            <w:vAlign w:val="center"/>
          </w:tcPr>
          <w:p w14:paraId="784B4A02" w14:textId="77777777" w:rsidR="00566F67" w:rsidRPr="00207F32" w:rsidRDefault="00566F67" w:rsidP="00566F67">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7B6327F5" w14:textId="77777777" w:rsidR="00566F67" w:rsidRPr="00207F32" w:rsidRDefault="00566F67" w:rsidP="00566F67">
            <w:pPr>
              <w:jc w:val="center"/>
              <w:rPr>
                <w:b/>
                <w:sz w:val="20"/>
                <w:szCs w:val="20"/>
              </w:rPr>
            </w:pPr>
            <w:r w:rsidRPr="00207F32">
              <w:rPr>
                <w:b/>
                <w:sz w:val="20"/>
                <w:szCs w:val="20"/>
              </w:rPr>
              <w:t xml:space="preserve"> </w:t>
            </w:r>
          </w:p>
        </w:tc>
        <w:tc>
          <w:tcPr>
            <w:tcW w:w="566" w:type="dxa"/>
            <w:tcBorders>
              <w:top w:val="single" w:sz="6" w:space="0" w:color="auto"/>
              <w:left w:val="single" w:sz="6" w:space="0" w:color="auto"/>
              <w:bottom w:val="single" w:sz="6" w:space="0" w:color="auto"/>
              <w:right w:val="single" w:sz="12" w:space="0" w:color="auto"/>
            </w:tcBorders>
            <w:vAlign w:val="center"/>
          </w:tcPr>
          <w:p w14:paraId="2600DE50" w14:textId="77777777" w:rsidR="00566F67" w:rsidRPr="00207F32" w:rsidRDefault="00566F67" w:rsidP="00566F67">
            <w:pPr>
              <w:jc w:val="center"/>
              <w:rPr>
                <w:b/>
                <w:sz w:val="20"/>
                <w:szCs w:val="20"/>
              </w:rPr>
            </w:pPr>
          </w:p>
        </w:tc>
      </w:tr>
      <w:tr w:rsidR="00566F67" w:rsidRPr="00023FB4" w14:paraId="7B13BF30" w14:textId="77777777" w:rsidTr="00E5108F">
        <w:trPr>
          <w:trHeight w:val="284"/>
        </w:trPr>
        <w:tc>
          <w:tcPr>
            <w:tcW w:w="603" w:type="dxa"/>
            <w:gridSpan w:val="2"/>
            <w:tcBorders>
              <w:top w:val="single" w:sz="6" w:space="0" w:color="auto"/>
              <w:left w:val="single" w:sz="12" w:space="0" w:color="auto"/>
              <w:bottom w:val="single" w:sz="6" w:space="0" w:color="auto"/>
              <w:right w:val="single" w:sz="6" w:space="0" w:color="auto"/>
            </w:tcBorders>
            <w:vAlign w:val="center"/>
          </w:tcPr>
          <w:p w14:paraId="3BC7A70B" w14:textId="77777777" w:rsidR="00566F67" w:rsidRPr="00023FB4" w:rsidRDefault="00566F67" w:rsidP="00566F67">
            <w:pPr>
              <w:jc w:val="center"/>
              <w:rPr>
                <w:sz w:val="20"/>
                <w:szCs w:val="20"/>
              </w:rPr>
            </w:pPr>
            <w:r w:rsidRPr="00023FB4">
              <w:rPr>
                <w:sz w:val="20"/>
                <w:szCs w:val="20"/>
              </w:rPr>
              <w:t>10</w:t>
            </w:r>
          </w:p>
        </w:tc>
        <w:tc>
          <w:tcPr>
            <w:tcW w:w="7556" w:type="dxa"/>
            <w:tcBorders>
              <w:top w:val="single" w:sz="6" w:space="0" w:color="auto"/>
              <w:left w:val="single" w:sz="6" w:space="0" w:color="auto"/>
              <w:bottom w:val="single" w:sz="6" w:space="0" w:color="auto"/>
              <w:right w:val="single" w:sz="6" w:space="0" w:color="auto"/>
            </w:tcBorders>
            <w:vAlign w:val="center"/>
          </w:tcPr>
          <w:p w14:paraId="75602DFB" w14:textId="77777777" w:rsidR="00566F67" w:rsidRPr="00207F32" w:rsidRDefault="00566F67" w:rsidP="00566F67">
            <w:pPr>
              <w:rPr>
                <w:sz w:val="20"/>
                <w:szCs w:val="20"/>
              </w:rPr>
            </w:pPr>
            <w:r w:rsidRPr="00207F32">
              <w:rPr>
                <w:sz w:val="20"/>
                <w:szCs w:val="20"/>
              </w:rPr>
              <w:t>Proje yapım ve kontrol çalışmalarında teknik bilgi ve becerileri ile inşaat mühendisine yardımcı olabilir</w:t>
            </w:r>
          </w:p>
        </w:tc>
        <w:tc>
          <w:tcPr>
            <w:tcW w:w="565" w:type="dxa"/>
            <w:tcBorders>
              <w:top w:val="single" w:sz="6" w:space="0" w:color="auto"/>
              <w:left w:val="single" w:sz="6" w:space="0" w:color="auto"/>
              <w:bottom w:val="single" w:sz="6" w:space="0" w:color="auto"/>
              <w:right w:val="single" w:sz="6" w:space="0" w:color="auto"/>
            </w:tcBorders>
            <w:vAlign w:val="center"/>
          </w:tcPr>
          <w:p w14:paraId="05D0DFFC" w14:textId="77777777" w:rsidR="00566F67" w:rsidRPr="00207F32" w:rsidRDefault="00566F67" w:rsidP="00566F67">
            <w:pPr>
              <w:jc w:val="center"/>
              <w:rPr>
                <w:b/>
                <w:sz w:val="20"/>
                <w:szCs w:val="20"/>
              </w:rPr>
            </w:pPr>
            <w:r w:rsidRPr="00207F32">
              <w:rPr>
                <w:b/>
                <w:sz w:val="20"/>
                <w:szCs w:val="20"/>
              </w:rPr>
              <w:t>X</w:t>
            </w:r>
          </w:p>
        </w:tc>
        <w:tc>
          <w:tcPr>
            <w:tcW w:w="566" w:type="dxa"/>
            <w:tcBorders>
              <w:top w:val="single" w:sz="6" w:space="0" w:color="auto"/>
              <w:left w:val="single" w:sz="6" w:space="0" w:color="auto"/>
              <w:bottom w:val="single" w:sz="6" w:space="0" w:color="auto"/>
              <w:right w:val="single" w:sz="6" w:space="0" w:color="auto"/>
            </w:tcBorders>
            <w:vAlign w:val="center"/>
          </w:tcPr>
          <w:p w14:paraId="392D8C4E" w14:textId="77777777" w:rsidR="00566F67" w:rsidRPr="00207F32" w:rsidRDefault="00566F67" w:rsidP="00566F67">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236C6A4C" w14:textId="77777777" w:rsidR="00566F67" w:rsidRPr="00207F32" w:rsidRDefault="00566F67" w:rsidP="00566F67">
            <w:pPr>
              <w:jc w:val="center"/>
              <w:rPr>
                <w:b/>
                <w:sz w:val="20"/>
                <w:szCs w:val="20"/>
              </w:rPr>
            </w:pPr>
            <w:r w:rsidRPr="00207F32">
              <w:rPr>
                <w:b/>
                <w:sz w:val="20"/>
                <w:szCs w:val="20"/>
              </w:rPr>
              <w:t xml:space="preserve"> </w:t>
            </w:r>
          </w:p>
        </w:tc>
        <w:tc>
          <w:tcPr>
            <w:tcW w:w="566" w:type="dxa"/>
            <w:tcBorders>
              <w:top w:val="single" w:sz="6" w:space="0" w:color="auto"/>
              <w:left w:val="single" w:sz="6" w:space="0" w:color="auto"/>
              <w:bottom w:val="single" w:sz="6" w:space="0" w:color="auto"/>
              <w:right w:val="single" w:sz="12" w:space="0" w:color="auto"/>
            </w:tcBorders>
            <w:vAlign w:val="center"/>
          </w:tcPr>
          <w:p w14:paraId="1136B6E9" w14:textId="77777777" w:rsidR="00566F67" w:rsidRPr="00207F32" w:rsidRDefault="00566F67" w:rsidP="00566F67">
            <w:pPr>
              <w:jc w:val="center"/>
              <w:rPr>
                <w:b/>
                <w:sz w:val="20"/>
                <w:szCs w:val="20"/>
              </w:rPr>
            </w:pPr>
          </w:p>
        </w:tc>
      </w:tr>
      <w:tr w:rsidR="00566F67" w:rsidRPr="00023FB4" w14:paraId="3150D864" w14:textId="77777777" w:rsidTr="00566F67">
        <w:trPr>
          <w:trHeight w:val="284"/>
        </w:trPr>
        <w:tc>
          <w:tcPr>
            <w:tcW w:w="567" w:type="dxa"/>
            <w:tcBorders>
              <w:top w:val="single" w:sz="6" w:space="0" w:color="auto"/>
              <w:left w:val="single" w:sz="12" w:space="0" w:color="auto"/>
              <w:bottom w:val="single" w:sz="12" w:space="0" w:color="auto"/>
              <w:right w:val="single" w:sz="12" w:space="0" w:color="auto"/>
            </w:tcBorders>
          </w:tcPr>
          <w:p w14:paraId="3F9A9DA2" w14:textId="77777777" w:rsidR="00566F67" w:rsidRPr="00023FB4" w:rsidRDefault="00566F67" w:rsidP="00566F67">
            <w:pPr>
              <w:jc w:val="both"/>
              <w:rPr>
                <w:b/>
                <w:sz w:val="20"/>
                <w:szCs w:val="20"/>
              </w:rPr>
            </w:pPr>
          </w:p>
        </w:tc>
        <w:tc>
          <w:tcPr>
            <w:tcW w:w="9855" w:type="dxa"/>
            <w:gridSpan w:val="6"/>
            <w:tcBorders>
              <w:top w:val="single" w:sz="6" w:space="0" w:color="auto"/>
              <w:left w:val="single" w:sz="12" w:space="0" w:color="auto"/>
              <w:bottom w:val="single" w:sz="12" w:space="0" w:color="auto"/>
              <w:right w:val="single" w:sz="12" w:space="0" w:color="auto"/>
            </w:tcBorders>
            <w:vAlign w:val="center"/>
          </w:tcPr>
          <w:p w14:paraId="299E19CF" w14:textId="77777777" w:rsidR="00566F67" w:rsidRPr="00023FB4" w:rsidRDefault="00566F67" w:rsidP="00566F67">
            <w:pPr>
              <w:jc w:val="both"/>
              <w:rPr>
                <w:sz w:val="20"/>
                <w:szCs w:val="20"/>
              </w:rPr>
            </w:pPr>
            <w:proofErr w:type="gramStart"/>
            <w:r w:rsidRPr="003020D2">
              <w:rPr>
                <w:b/>
              </w:rPr>
              <w:t>4:Yüksek</w:t>
            </w:r>
            <w:proofErr w:type="gramEnd"/>
            <w:r w:rsidRPr="003020D2">
              <w:rPr>
                <w:b/>
              </w:rPr>
              <w:t xml:space="preserve"> 3: Orta 2: Az 1: Hiç</w:t>
            </w:r>
          </w:p>
        </w:tc>
      </w:tr>
    </w:tbl>
    <w:p w14:paraId="4E4B079A" w14:textId="77777777" w:rsidR="00A706BC" w:rsidRDefault="00A706BC" w:rsidP="007B163F">
      <w:pPr>
        <w:tabs>
          <w:tab w:val="left" w:pos="7800"/>
        </w:tabs>
      </w:pPr>
    </w:p>
    <w:p w14:paraId="2DFDCC25" w14:textId="77777777" w:rsidR="003372F6" w:rsidRDefault="003372F6" w:rsidP="007B163F">
      <w:pPr>
        <w:tabs>
          <w:tab w:val="left" w:pos="7800"/>
        </w:tabs>
      </w:pPr>
    </w:p>
    <w:p w14:paraId="076CB430" w14:textId="77777777" w:rsidR="001E2DAC" w:rsidRDefault="001E2DAC" w:rsidP="007B163F">
      <w:pPr>
        <w:tabs>
          <w:tab w:val="left" w:pos="7800"/>
        </w:tabs>
      </w:pPr>
    </w:p>
    <w:p w14:paraId="0980629B" w14:textId="77777777" w:rsidR="001E2DAC" w:rsidRDefault="001E2DAC" w:rsidP="007B163F">
      <w:pPr>
        <w:tabs>
          <w:tab w:val="left" w:pos="7800"/>
        </w:tabs>
      </w:pPr>
    </w:p>
    <w:p w14:paraId="2F6F7351" w14:textId="77777777" w:rsidR="00A706BC" w:rsidRDefault="00A706BC" w:rsidP="00A706BC">
      <w:pPr>
        <w:spacing w:before="60"/>
        <w:jc w:val="center"/>
        <w:rPr>
          <w:b/>
          <w:caps/>
          <w:spacing w:val="20"/>
        </w:rPr>
      </w:pPr>
      <w:r>
        <w:rPr>
          <w:noProof/>
        </w:rPr>
        <w:drawing>
          <wp:anchor distT="0" distB="0" distL="114300" distR="114300" simplePos="0" relativeHeight="251894784" behindDoc="1" locked="0" layoutInCell="1" allowOverlap="1" wp14:anchorId="77E8B136" wp14:editId="34E36858">
            <wp:simplePos x="0" y="0"/>
            <wp:positionH relativeFrom="column">
              <wp:posOffset>-43815</wp:posOffset>
            </wp:positionH>
            <wp:positionV relativeFrom="paragraph">
              <wp:posOffset>108585</wp:posOffset>
            </wp:positionV>
            <wp:extent cx="829945" cy="876300"/>
            <wp:effectExtent l="0" t="0" r="8255" b="0"/>
            <wp:wrapTight wrapText="bothSides">
              <wp:wrapPolygon edited="0">
                <wp:start x="0" y="0"/>
                <wp:lineTo x="0" y="21130"/>
                <wp:lineTo x="21319" y="21130"/>
                <wp:lineTo x="21319" y="0"/>
                <wp:lineTo x="0" y="0"/>
              </wp:wrapPolygon>
            </wp:wrapTight>
            <wp:docPr id="77" name="Resim 77"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go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9945" cy="876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3706D">
        <w:rPr>
          <w:b/>
          <w:caps/>
          <w:spacing w:val="20"/>
        </w:rPr>
        <w:t xml:space="preserve">T.C. </w:t>
      </w:r>
    </w:p>
    <w:p w14:paraId="61A7B221" w14:textId="77777777" w:rsidR="00A706BC" w:rsidRPr="0073706D" w:rsidRDefault="00A706BC" w:rsidP="00A706BC">
      <w:pPr>
        <w:spacing w:before="60"/>
        <w:jc w:val="center"/>
        <w:rPr>
          <w:b/>
          <w:caps/>
          <w:spacing w:val="20"/>
        </w:rPr>
      </w:pPr>
      <w:r w:rsidRPr="0073706D">
        <w:rPr>
          <w:b/>
          <w:caps/>
          <w:spacing w:val="20"/>
        </w:rPr>
        <w:t>ESKİŞEHİR Osmangazİ Ünİversİtesİ</w:t>
      </w:r>
    </w:p>
    <w:p w14:paraId="796995AB" w14:textId="77777777" w:rsidR="00A706BC" w:rsidRDefault="00A706BC" w:rsidP="00A706BC">
      <w:pPr>
        <w:jc w:val="center"/>
        <w:rPr>
          <w:b/>
        </w:rPr>
      </w:pPr>
      <w:r>
        <w:rPr>
          <w:b/>
        </w:rPr>
        <w:t>SİVRİHİSAR MESLEK YÜKSEKOKULU</w:t>
      </w:r>
      <w:r>
        <w:rPr>
          <w:b/>
        </w:rPr>
        <w:br/>
        <w:t xml:space="preserve">           İNŞAAT TEKNOLOJİSİ PROGRAMI</w:t>
      </w:r>
    </w:p>
    <w:p w14:paraId="629FC0B9" w14:textId="77777777" w:rsidR="00A706BC" w:rsidRPr="0073706D" w:rsidRDefault="00A706BC" w:rsidP="00A706BC">
      <w:pPr>
        <w:jc w:val="center"/>
        <w:rPr>
          <w:b/>
        </w:rPr>
      </w:pPr>
    </w:p>
    <w:p w14:paraId="25B15FF0" w14:textId="77777777" w:rsidR="00A706BC" w:rsidRPr="0073706D" w:rsidRDefault="00A706BC" w:rsidP="00A706BC">
      <w:pPr>
        <w:pStyle w:val="Balk4"/>
        <w:spacing w:before="0" w:after="0"/>
        <w:jc w:val="center"/>
      </w:pPr>
      <w:r w:rsidRPr="0073706D">
        <w:t>DERS BİLGİ FORMU</w:t>
      </w:r>
    </w:p>
    <w:tbl>
      <w:tblPr>
        <w:tblW w:w="2976" w:type="dxa"/>
        <w:tblInd w:w="733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92"/>
        <w:gridCol w:w="1984"/>
      </w:tblGrid>
      <w:tr w:rsidR="00A706BC" w:rsidRPr="005403A2" w14:paraId="55AF1DB6" w14:textId="77777777" w:rsidTr="00A706BC">
        <w:tc>
          <w:tcPr>
            <w:tcW w:w="992" w:type="dxa"/>
            <w:vAlign w:val="center"/>
          </w:tcPr>
          <w:p w14:paraId="20BA2ECA" w14:textId="77777777" w:rsidR="00A706BC" w:rsidRPr="005403A2" w:rsidRDefault="00A706BC" w:rsidP="00A706BC">
            <w:pPr>
              <w:outlineLvl w:val="0"/>
              <w:rPr>
                <w:b/>
                <w:sz w:val="20"/>
                <w:szCs w:val="20"/>
              </w:rPr>
            </w:pPr>
            <w:r w:rsidRPr="005403A2">
              <w:rPr>
                <w:b/>
                <w:sz w:val="20"/>
                <w:szCs w:val="20"/>
              </w:rPr>
              <w:t>DÖNEM</w:t>
            </w:r>
          </w:p>
        </w:tc>
        <w:tc>
          <w:tcPr>
            <w:tcW w:w="1984" w:type="dxa"/>
            <w:vAlign w:val="center"/>
          </w:tcPr>
          <w:p w14:paraId="21A1C27E" w14:textId="77777777" w:rsidR="00A706BC" w:rsidRPr="005403A2" w:rsidRDefault="00A706BC" w:rsidP="00A706BC">
            <w:pPr>
              <w:outlineLvl w:val="0"/>
              <w:rPr>
                <w:sz w:val="20"/>
                <w:szCs w:val="20"/>
              </w:rPr>
            </w:pPr>
            <w:r>
              <w:rPr>
                <w:sz w:val="20"/>
                <w:szCs w:val="20"/>
              </w:rPr>
              <w:t>GÜZ</w:t>
            </w:r>
          </w:p>
        </w:tc>
      </w:tr>
    </w:tbl>
    <w:p w14:paraId="3A13A2F6" w14:textId="77777777" w:rsidR="00A706BC" w:rsidRPr="005403A2" w:rsidRDefault="00A706BC" w:rsidP="00A706BC">
      <w:pPr>
        <w:jc w:val="right"/>
        <w:outlineLvl w:val="0"/>
        <w:rPr>
          <w:b/>
          <w:sz w:val="20"/>
          <w:szCs w:val="20"/>
        </w:rPr>
      </w:pPr>
    </w:p>
    <w:tbl>
      <w:tblPr>
        <w:tblW w:w="1059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73"/>
        <w:gridCol w:w="2768"/>
        <w:gridCol w:w="1565"/>
        <w:gridCol w:w="4592"/>
      </w:tblGrid>
      <w:tr w:rsidR="00A706BC" w:rsidRPr="005403A2" w14:paraId="7D34634D" w14:textId="77777777" w:rsidTr="00A706BC">
        <w:trPr>
          <w:trHeight w:val="186"/>
        </w:trPr>
        <w:tc>
          <w:tcPr>
            <w:tcW w:w="1673" w:type="dxa"/>
            <w:vAlign w:val="center"/>
          </w:tcPr>
          <w:p w14:paraId="1E5F9B06" w14:textId="77777777" w:rsidR="00A706BC" w:rsidRPr="005403A2" w:rsidRDefault="00A706BC" w:rsidP="00A706BC">
            <w:pPr>
              <w:jc w:val="center"/>
              <w:outlineLvl w:val="0"/>
              <w:rPr>
                <w:b/>
                <w:sz w:val="20"/>
                <w:szCs w:val="20"/>
              </w:rPr>
            </w:pPr>
            <w:r w:rsidRPr="005403A2">
              <w:rPr>
                <w:b/>
                <w:sz w:val="20"/>
                <w:szCs w:val="20"/>
              </w:rPr>
              <w:t>DERSİN KODU</w:t>
            </w:r>
          </w:p>
        </w:tc>
        <w:tc>
          <w:tcPr>
            <w:tcW w:w="2768" w:type="dxa"/>
            <w:vAlign w:val="center"/>
          </w:tcPr>
          <w:p w14:paraId="54CAFEFC" w14:textId="77777777" w:rsidR="00A706BC" w:rsidRPr="005403A2" w:rsidRDefault="00A706BC" w:rsidP="00A706BC">
            <w:pPr>
              <w:outlineLvl w:val="0"/>
            </w:pPr>
            <w:r>
              <w:t>221313129</w:t>
            </w:r>
          </w:p>
        </w:tc>
        <w:tc>
          <w:tcPr>
            <w:tcW w:w="1565" w:type="dxa"/>
            <w:vAlign w:val="center"/>
          </w:tcPr>
          <w:p w14:paraId="0AA4E02B" w14:textId="77777777" w:rsidR="00A706BC" w:rsidRPr="005403A2" w:rsidRDefault="00A706BC" w:rsidP="00A706BC">
            <w:pPr>
              <w:jc w:val="center"/>
              <w:outlineLvl w:val="0"/>
              <w:rPr>
                <w:b/>
                <w:sz w:val="20"/>
                <w:szCs w:val="20"/>
              </w:rPr>
            </w:pPr>
            <w:r w:rsidRPr="005403A2">
              <w:rPr>
                <w:b/>
                <w:sz w:val="20"/>
                <w:szCs w:val="20"/>
              </w:rPr>
              <w:t>DERSİN ADI</w:t>
            </w:r>
          </w:p>
        </w:tc>
        <w:tc>
          <w:tcPr>
            <w:tcW w:w="4592" w:type="dxa"/>
          </w:tcPr>
          <w:p w14:paraId="72388432" w14:textId="77777777" w:rsidR="00A706BC" w:rsidRPr="007A3785" w:rsidRDefault="00A706BC" w:rsidP="00A706BC">
            <w:pPr>
              <w:outlineLvl w:val="0"/>
              <w:rPr>
                <w:b/>
                <w:sz w:val="18"/>
                <w:szCs w:val="18"/>
              </w:rPr>
            </w:pPr>
            <w:bookmarkStart w:id="44" w:name="X_ULAŞTIRMA"/>
            <w:r>
              <w:rPr>
                <w:b/>
                <w:sz w:val="18"/>
                <w:szCs w:val="18"/>
              </w:rPr>
              <w:t>ULAŞTIRMA</w:t>
            </w:r>
            <w:bookmarkEnd w:id="44"/>
          </w:p>
        </w:tc>
      </w:tr>
    </w:tbl>
    <w:p w14:paraId="5DD28BF7" w14:textId="77777777" w:rsidR="00A706BC" w:rsidRPr="005403A2" w:rsidRDefault="00A706BC" w:rsidP="00A706BC">
      <w:pPr>
        <w:outlineLvl w:val="0"/>
        <w:rPr>
          <w:sz w:val="20"/>
          <w:szCs w:val="20"/>
        </w:rPr>
      </w:pPr>
      <w:r w:rsidRPr="005403A2">
        <w:rPr>
          <w:b/>
          <w:sz w:val="20"/>
          <w:szCs w:val="20"/>
        </w:rPr>
        <w:t xml:space="preserve">                                                   </w:t>
      </w:r>
      <w:r w:rsidRPr="005403A2">
        <w:rPr>
          <w:b/>
          <w:sz w:val="20"/>
          <w:szCs w:val="20"/>
        </w:rPr>
        <w:tab/>
      </w:r>
      <w:r w:rsidRPr="005403A2">
        <w:rPr>
          <w:b/>
          <w:sz w:val="20"/>
          <w:szCs w:val="20"/>
        </w:rPr>
        <w:tab/>
      </w:r>
      <w:r w:rsidRPr="005403A2">
        <w:rPr>
          <w:b/>
          <w:sz w:val="20"/>
          <w:szCs w:val="20"/>
        </w:rPr>
        <w:tab/>
      </w:r>
      <w:r w:rsidRPr="005403A2">
        <w:rPr>
          <w:b/>
          <w:sz w:val="20"/>
          <w:szCs w:val="20"/>
        </w:rPr>
        <w:tab/>
      </w:r>
      <w:r w:rsidRPr="005403A2">
        <w:rPr>
          <w:b/>
          <w:sz w:val="20"/>
          <w:szCs w:val="20"/>
        </w:rPr>
        <w:tab/>
        <w:t xml:space="preserve">      </w:t>
      </w:r>
    </w:p>
    <w:tbl>
      <w:tblPr>
        <w:tblW w:w="524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26"/>
        <w:gridCol w:w="604"/>
        <w:gridCol w:w="386"/>
        <w:gridCol w:w="1142"/>
        <w:gridCol w:w="789"/>
        <w:gridCol w:w="71"/>
        <w:gridCol w:w="739"/>
        <w:gridCol w:w="1004"/>
        <w:gridCol w:w="573"/>
        <w:gridCol w:w="41"/>
        <w:gridCol w:w="2692"/>
        <w:gridCol w:w="1582"/>
        <w:gridCol w:w="28"/>
      </w:tblGrid>
      <w:tr w:rsidR="00A706BC" w:rsidRPr="005403A2" w14:paraId="2663E57F" w14:textId="77777777" w:rsidTr="00A706BC">
        <w:trPr>
          <w:trHeight w:val="383"/>
        </w:trPr>
        <w:tc>
          <w:tcPr>
            <w:tcW w:w="522" w:type="pct"/>
            <w:vMerge w:val="restart"/>
            <w:tcBorders>
              <w:top w:val="single" w:sz="12" w:space="0" w:color="auto"/>
              <w:left w:val="single" w:sz="12" w:space="0" w:color="auto"/>
              <w:bottom w:val="single" w:sz="4" w:space="0" w:color="auto"/>
              <w:right w:val="single" w:sz="12" w:space="0" w:color="auto"/>
            </w:tcBorders>
            <w:vAlign w:val="center"/>
          </w:tcPr>
          <w:p w14:paraId="71505A78" w14:textId="77777777" w:rsidR="00A706BC" w:rsidRPr="005403A2" w:rsidRDefault="00A706BC" w:rsidP="00A706BC">
            <w:pPr>
              <w:rPr>
                <w:b/>
                <w:sz w:val="18"/>
                <w:szCs w:val="20"/>
              </w:rPr>
            </w:pPr>
            <w:r w:rsidRPr="005403A2">
              <w:rPr>
                <w:b/>
                <w:sz w:val="18"/>
                <w:szCs w:val="20"/>
              </w:rPr>
              <w:t>YARIYIL</w:t>
            </w:r>
          </w:p>
          <w:p w14:paraId="32ABA255" w14:textId="77777777" w:rsidR="00A706BC" w:rsidRPr="005403A2" w:rsidRDefault="00A706BC" w:rsidP="00A706BC">
            <w:pPr>
              <w:rPr>
                <w:sz w:val="20"/>
                <w:szCs w:val="20"/>
              </w:rPr>
            </w:pPr>
          </w:p>
        </w:tc>
        <w:tc>
          <w:tcPr>
            <w:tcW w:w="1731" w:type="pct"/>
            <w:gridSpan w:val="6"/>
            <w:tcBorders>
              <w:left w:val="single" w:sz="12" w:space="0" w:color="auto"/>
              <w:bottom w:val="single" w:sz="4" w:space="0" w:color="auto"/>
              <w:right w:val="single" w:sz="12" w:space="0" w:color="auto"/>
            </w:tcBorders>
            <w:vAlign w:val="center"/>
          </w:tcPr>
          <w:p w14:paraId="7D7F70B7" w14:textId="77777777" w:rsidR="00A706BC" w:rsidRPr="005403A2" w:rsidRDefault="00A706BC" w:rsidP="00A706BC">
            <w:pPr>
              <w:jc w:val="center"/>
              <w:rPr>
                <w:b/>
                <w:sz w:val="20"/>
                <w:szCs w:val="20"/>
              </w:rPr>
            </w:pPr>
            <w:r w:rsidRPr="005403A2">
              <w:rPr>
                <w:b/>
                <w:sz w:val="20"/>
                <w:szCs w:val="20"/>
              </w:rPr>
              <w:t>HAFTALIK DERS SAATİ</w:t>
            </w:r>
          </w:p>
        </w:tc>
        <w:tc>
          <w:tcPr>
            <w:tcW w:w="2747" w:type="pct"/>
            <w:gridSpan w:val="6"/>
            <w:tcBorders>
              <w:left w:val="single" w:sz="12" w:space="0" w:color="auto"/>
              <w:bottom w:val="single" w:sz="4" w:space="0" w:color="auto"/>
            </w:tcBorders>
            <w:vAlign w:val="center"/>
          </w:tcPr>
          <w:p w14:paraId="1D141485" w14:textId="77777777" w:rsidR="00A706BC" w:rsidRPr="005403A2" w:rsidRDefault="00A706BC" w:rsidP="00A706BC">
            <w:pPr>
              <w:jc w:val="center"/>
              <w:rPr>
                <w:b/>
                <w:sz w:val="20"/>
                <w:szCs w:val="20"/>
              </w:rPr>
            </w:pPr>
            <w:r w:rsidRPr="005403A2">
              <w:rPr>
                <w:b/>
                <w:sz w:val="20"/>
                <w:szCs w:val="20"/>
              </w:rPr>
              <w:t>DERSİN</w:t>
            </w:r>
          </w:p>
        </w:tc>
      </w:tr>
      <w:tr w:rsidR="00A706BC" w:rsidRPr="005403A2" w14:paraId="1F80B644" w14:textId="77777777" w:rsidTr="00A706BC">
        <w:trPr>
          <w:gridAfter w:val="1"/>
          <w:wAfter w:w="13" w:type="pct"/>
          <w:trHeight w:val="382"/>
        </w:trPr>
        <w:tc>
          <w:tcPr>
            <w:tcW w:w="522" w:type="pct"/>
            <w:vMerge/>
            <w:tcBorders>
              <w:top w:val="single" w:sz="4" w:space="0" w:color="auto"/>
              <w:left w:val="single" w:sz="12" w:space="0" w:color="auto"/>
              <w:bottom w:val="single" w:sz="4" w:space="0" w:color="auto"/>
              <w:right w:val="single" w:sz="12" w:space="0" w:color="auto"/>
            </w:tcBorders>
          </w:tcPr>
          <w:p w14:paraId="6167EEEF" w14:textId="77777777" w:rsidR="00A706BC" w:rsidRPr="005403A2" w:rsidRDefault="00A706BC" w:rsidP="00A706BC">
            <w:pPr>
              <w:rPr>
                <w:b/>
                <w:sz w:val="20"/>
                <w:szCs w:val="20"/>
              </w:rPr>
            </w:pPr>
          </w:p>
        </w:tc>
        <w:tc>
          <w:tcPr>
            <w:tcW w:w="459" w:type="pct"/>
            <w:gridSpan w:val="2"/>
            <w:tcBorders>
              <w:top w:val="single" w:sz="4" w:space="0" w:color="auto"/>
              <w:left w:val="single" w:sz="12" w:space="0" w:color="auto"/>
              <w:bottom w:val="single" w:sz="4" w:space="0" w:color="auto"/>
              <w:right w:val="single" w:sz="4" w:space="0" w:color="auto"/>
            </w:tcBorders>
            <w:vAlign w:val="center"/>
          </w:tcPr>
          <w:p w14:paraId="6B4630B2" w14:textId="77777777" w:rsidR="00A706BC" w:rsidRPr="005403A2" w:rsidRDefault="00A706BC" w:rsidP="00A706BC">
            <w:pPr>
              <w:jc w:val="center"/>
              <w:rPr>
                <w:b/>
                <w:sz w:val="20"/>
                <w:szCs w:val="20"/>
              </w:rPr>
            </w:pPr>
            <w:r w:rsidRPr="005403A2">
              <w:rPr>
                <w:b/>
                <w:sz w:val="20"/>
                <w:szCs w:val="20"/>
              </w:rPr>
              <w:t>Teorik</w:t>
            </w:r>
          </w:p>
        </w:tc>
        <w:tc>
          <w:tcPr>
            <w:tcW w:w="530" w:type="pct"/>
            <w:tcBorders>
              <w:top w:val="single" w:sz="4" w:space="0" w:color="auto"/>
              <w:left w:val="single" w:sz="4" w:space="0" w:color="auto"/>
              <w:bottom w:val="single" w:sz="4" w:space="0" w:color="auto"/>
            </w:tcBorders>
            <w:vAlign w:val="center"/>
          </w:tcPr>
          <w:p w14:paraId="7EC70FC0" w14:textId="77777777" w:rsidR="00A706BC" w:rsidRPr="005403A2" w:rsidRDefault="00A706BC" w:rsidP="00A706BC">
            <w:pPr>
              <w:jc w:val="center"/>
              <w:rPr>
                <w:b/>
                <w:sz w:val="20"/>
                <w:szCs w:val="20"/>
              </w:rPr>
            </w:pPr>
            <w:r w:rsidRPr="005403A2">
              <w:rPr>
                <w:b/>
                <w:sz w:val="20"/>
                <w:szCs w:val="20"/>
              </w:rPr>
              <w:t>Uygulama</w:t>
            </w:r>
          </w:p>
        </w:tc>
        <w:tc>
          <w:tcPr>
            <w:tcW w:w="742" w:type="pct"/>
            <w:gridSpan w:val="3"/>
            <w:tcBorders>
              <w:top w:val="single" w:sz="4" w:space="0" w:color="auto"/>
              <w:bottom w:val="single" w:sz="4" w:space="0" w:color="auto"/>
              <w:right w:val="single" w:sz="12" w:space="0" w:color="auto"/>
            </w:tcBorders>
            <w:vAlign w:val="center"/>
          </w:tcPr>
          <w:p w14:paraId="35B438F4" w14:textId="77777777" w:rsidR="00A706BC" w:rsidRPr="005403A2" w:rsidRDefault="00A706BC" w:rsidP="00A706BC">
            <w:pPr>
              <w:ind w:left="-111" w:right="-108"/>
              <w:jc w:val="center"/>
              <w:rPr>
                <w:b/>
                <w:sz w:val="20"/>
                <w:szCs w:val="20"/>
              </w:rPr>
            </w:pPr>
            <w:r w:rsidRPr="005403A2">
              <w:rPr>
                <w:b/>
                <w:sz w:val="20"/>
                <w:szCs w:val="20"/>
              </w:rPr>
              <w:t>Laboratuar</w:t>
            </w:r>
          </w:p>
        </w:tc>
        <w:tc>
          <w:tcPr>
            <w:tcW w:w="466" w:type="pct"/>
            <w:tcBorders>
              <w:top w:val="single" w:sz="4" w:space="0" w:color="auto"/>
              <w:bottom w:val="single" w:sz="4" w:space="0" w:color="auto"/>
              <w:right w:val="single" w:sz="4" w:space="0" w:color="auto"/>
            </w:tcBorders>
            <w:vAlign w:val="center"/>
          </w:tcPr>
          <w:p w14:paraId="5DF9BA63" w14:textId="77777777" w:rsidR="00A706BC" w:rsidRPr="005403A2" w:rsidRDefault="00A706BC" w:rsidP="00A706BC">
            <w:pPr>
              <w:jc w:val="center"/>
              <w:rPr>
                <w:b/>
                <w:sz w:val="20"/>
                <w:szCs w:val="20"/>
              </w:rPr>
            </w:pPr>
            <w:r w:rsidRPr="005403A2">
              <w:rPr>
                <w:b/>
                <w:sz w:val="20"/>
                <w:szCs w:val="20"/>
              </w:rPr>
              <w:t>Kredisi</w:t>
            </w:r>
          </w:p>
        </w:tc>
        <w:tc>
          <w:tcPr>
            <w:tcW w:w="266" w:type="pct"/>
            <w:tcBorders>
              <w:top w:val="single" w:sz="4" w:space="0" w:color="auto"/>
              <w:left w:val="single" w:sz="4" w:space="0" w:color="auto"/>
              <w:bottom w:val="single" w:sz="4" w:space="0" w:color="auto"/>
              <w:right w:val="single" w:sz="4" w:space="0" w:color="auto"/>
            </w:tcBorders>
            <w:vAlign w:val="center"/>
          </w:tcPr>
          <w:p w14:paraId="50704852" w14:textId="77777777" w:rsidR="00A706BC" w:rsidRPr="005403A2" w:rsidRDefault="00A706BC" w:rsidP="00A706BC">
            <w:pPr>
              <w:ind w:left="-111" w:right="-108"/>
              <w:jc w:val="center"/>
              <w:rPr>
                <w:b/>
                <w:sz w:val="20"/>
                <w:szCs w:val="20"/>
              </w:rPr>
            </w:pPr>
            <w:r w:rsidRPr="005403A2">
              <w:rPr>
                <w:b/>
                <w:sz w:val="20"/>
                <w:szCs w:val="20"/>
              </w:rPr>
              <w:t>AKTS</w:t>
            </w:r>
          </w:p>
        </w:tc>
        <w:tc>
          <w:tcPr>
            <w:tcW w:w="1268" w:type="pct"/>
            <w:gridSpan w:val="2"/>
            <w:tcBorders>
              <w:top w:val="single" w:sz="4" w:space="0" w:color="auto"/>
              <w:left w:val="single" w:sz="4" w:space="0" w:color="auto"/>
              <w:bottom w:val="single" w:sz="4" w:space="0" w:color="auto"/>
            </w:tcBorders>
            <w:vAlign w:val="center"/>
          </w:tcPr>
          <w:p w14:paraId="7E936241" w14:textId="77777777" w:rsidR="00A706BC" w:rsidRPr="005403A2" w:rsidRDefault="00A706BC" w:rsidP="00A706BC">
            <w:pPr>
              <w:jc w:val="center"/>
              <w:rPr>
                <w:b/>
                <w:sz w:val="20"/>
                <w:szCs w:val="20"/>
              </w:rPr>
            </w:pPr>
            <w:r w:rsidRPr="005403A2">
              <w:rPr>
                <w:b/>
                <w:sz w:val="20"/>
                <w:szCs w:val="20"/>
              </w:rPr>
              <w:t>TÜRÜ</w:t>
            </w:r>
          </w:p>
        </w:tc>
        <w:tc>
          <w:tcPr>
            <w:tcW w:w="734" w:type="pct"/>
            <w:tcBorders>
              <w:top w:val="single" w:sz="4" w:space="0" w:color="auto"/>
              <w:left w:val="single" w:sz="4" w:space="0" w:color="auto"/>
              <w:bottom w:val="single" w:sz="4" w:space="0" w:color="auto"/>
            </w:tcBorders>
            <w:vAlign w:val="center"/>
          </w:tcPr>
          <w:p w14:paraId="772D4A1A" w14:textId="77777777" w:rsidR="00A706BC" w:rsidRPr="005403A2" w:rsidRDefault="00A706BC" w:rsidP="00A706BC">
            <w:pPr>
              <w:jc w:val="center"/>
              <w:rPr>
                <w:b/>
                <w:sz w:val="20"/>
                <w:szCs w:val="20"/>
              </w:rPr>
            </w:pPr>
            <w:r w:rsidRPr="005403A2">
              <w:rPr>
                <w:b/>
                <w:sz w:val="20"/>
                <w:szCs w:val="20"/>
              </w:rPr>
              <w:t>DİLİ</w:t>
            </w:r>
          </w:p>
        </w:tc>
      </w:tr>
      <w:tr w:rsidR="00A706BC" w:rsidRPr="005403A2" w14:paraId="24C8F4AB" w14:textId="77777777" w:rsidTr="00A706BC">
        <w:trPr>
          <w:trHeight w:val="367"/>
        </w:trPr>
        <w:tc>
          <w:tcPr>
            <w:tcW w:w="522" w:type="pct"/>
            <w:tcBorders>
              <w:top w:val="single" w:sz="4" w:space="0" w:color="auto"/>
              <w:left w:val="single" w:sz="12" w:space="0" w:color="auto"/>
              <w:bottom w:val="single" w:sz="12" w:space="0" w:color="auto"/>
              <w:right w:val="single" w:sz="12" w:space="0" w:color="auto"/>
            </w:tcBorders>
            <w:vAlign w:val="center"/>
          </w:tcPr>
          <w:p w14:paraId="27DD1B0F" w14:textId="77777777" w:rsidR="00A706BC" w:rsidRPr="005403A2" w:rsidRDefault="00A706BC" w:rsidP="00A706BC">
            <w:pPr>
              <w:jc w:val="center"/>
              <w:rPr>
                <w:sz w:val="20"/>
                <w:szCs w:val="20"/>
              </w:rPr>
            </w:pPr>
            <w:r>
              <w:rPr>
                <w:sz w:val="20"/>
                <w:szCs w:val="20"/>
              </w:rPr>
              <w:t>3</w:t>
            </w:r>
          </w:p>
        </w:tc>
        <w:tc>
          <w:tcPr>
            <w:tcW w:w="459" w:type="pct"/>
            <w:gridSpan w:val="2"/>
            <w:tcBorders>
              <w:top w:val="single" w:sz="4" w:space="0" w:color="auto"/>
              <w:left w:val="single" w:sz="12" w:space="0" w:color="auto"/>
              <w:bottom w:val="single" w:sz="12" w:space="0" w:color="auto"/>
              <w:right w:val="single" w:sz="4" w:space="0" w:color="auto"/>
            </w:tcBorders>
            <w:vAlign w:val="center"/>
          </w:tcPr>
          <w:p w14:paraId="6863C572" w14:textId="77777777" w:rsidR="00A706BC" w:rsidRPr="005403A2" w:rsidRDefault="00A706BC" w:rsidP="00A706BC">
            <w:pPr>
              <w:jc w:val="center"/>
              <w:rPr>
                <w:sz w:val="20"/>
                <w:szCs w:val="20"/>
              </w:rPr>
            </w:pPr>
            <w:r>
              <w:rPr>
                <w:sz w:val="20"/>
                <w:szCs w:val="20"/>
              </w:rPr>
              <w:t>3</w:t>
            </w:r>
          </w:p>
        </w:tc>
        <w:tc>
          <w:tcPr>
            <w:tcW w:w="530" w:type="pct"/>
            <w:tcBorders>
              <w:top w:val="single" w:sz="4" w:space="0" w:color="auto"/>
              <w:left w:val="single" w:sz="4" w:space="0" w:color="auto"/>
              <w:bottom w:val="single" w:sz="12" w:space="0" w:color="auto"/>
            </w:tcBorders>
            <w:vAlign w:val="center"/>
          </w:tcPr>
          <w:p w14:paraId="569A8CB1" w14:textId="77777777" w:rsidR="00A706BC" w:rsidRPr="005403A2" w:rsidRDefault="00A706BC" w:rsidP="00A706BC">
            <w:pPr>
              <w:jc w:val="center"/>
              <w:rPr>
                <w:sz w:val="20"/>
                <w:szCs w:val="20"/>
              </w:rPr>
            </w:pPr>
            <w:r>
              <w:rPr>
                <w:sz w:val="20"/>
                <w:szCs w:val="20"/>
              </w:rPr>
              <w:t>0</w:t>
            </w:r>
          </w:p>
        </w:tc>
        <w:tc>
          <w:tcPr>
            <w:tcW w:w="742" w:type="pct"/>
            <w:gridSpan w:val="3"/>
            <w:tcBorders>
              <w:top w:val="single" w:sz="4" w:space="0" w:color="auto"/>
              <w:bottom w:val="single" w:sz="12" w:space="0" w:color="auto"/>
              <w:right w:val="single" w:sz="12" w:space="0" w:color="auto"/>
            </w:tcBorders>
            <w:shd w:val="clear" w:color="auto" w:fill="auto"/>
            <w:vAlign w:val="center"/>
          </w:tcPr>
          <w:p w14:paraId="021439D2" w14:textId="77777777" w:rsidR="00A706BC" w:rsidRPr="005403A2" w:rsidRDefault="00A706BC" w:rsidP="00A706BC">
            <w:pPr>
              <w:jc w:val="center"/>
              <w:rPr>
                <w:sz w:val="20"/>
                <w:szCs w:val="20"/>
              </w:rPr>
            </w:pPr>
            <w:r w:rsidRPr="005403A2">
              <w:rPr>
                <w:sz w:val="20"/>
                <w:szCs w:val="20"/>
              </w:rPr>
              <w:t xml:space="preserve"> </w:t>
            </w:r>
            <w:r>
              <w:rPr>
                <w:sz w:val="20"/>
                <w:szCs w:val="20"/>
              </w:rPr>
              <w:t>0</w:t>
            </w:r>
          </w:p>
        </w:tc>
        <w:tc>
          <w:tcPr>
            <w:tcW w:w="466" w:type="pct"/>
            <w:tcBorders>
              <w:top w:val="single" w:sz="4" w:space="0" w:color="auto"/>
              <w:bottom w:val="single" w:sz="12" w:space="0" w:color="auto"/>
              <w:right w:val="single" w:sz="4" w:space="0" w:color="auto"/>
            </w:tcBorders>
            <w:shd w:val="clear" w:color="auto" w:fill="auto"/>
            <w:vAlign w:val="center"/>
          </w:tcPr>
          <w:p w14:paraId="5CFAE6C2" w14:textId="77777777" w:rsidR="00A706BC" w:rsidRPr="005403A2" w:rsidRDefault="00A706BC" w:rsidP="00A706BC">
            <w:pPr>
              <w:jc w:val="center"/>
              <w:rPr>
                <w:sz w:val="20"/>
                <w:szCs w:val="20"/>
              </w:rPr>
            </w:pPr>
            <w:r>
              <w:rPr>
                <w:sz w:val="20"/>
                <w:szCs w:val="20"/>
              </w:rPr>
              <w:t>3</w:t>
            </w:r>
          </w:p>
        </w:tc>
        <w:tc>
          <w:tcPr>
            <w:tcW w:w="266" w:type="pct"/>
            <w:tcBorders>
              <w:top w:val="single" w:sz="4" w:space="0" w:color="auto"/>
              <w:left w:val="single" w:sz="4" w:space="0" w:color="auto"/>
              <w:bottom w:val="single" w:sz="12" w:space="0" w:color="auto"/>
              <w:right w:val="single" w:sz="4" w:space="0" w:color="auto"/>
            </w:tcBorders>
            <w:shd w:val="clear" w:color="auto" w:fill="auto"/>
            <w:vAlign w:val="center"/>
          </w:tcPr>
          <w:p w14:paraId="20738689" w14:textId="77777777" w:rsidR="00A706BC" w:rsidRPr="005403A2" w:rsidRDefault="00A706BC" w:rsidP="00A706BC">
            <w:pPr>
              <w:jc w:val="center"/>
              <w:rPr>
                <w:sz w:val="20"/>
                <w:szCs w:val="20"/>
              </w:rPr>
            </w:pPr>
            <w:r>
              <w:rPr>
                <w:sz w:val="20"/>
                <w:szCs w:val="20"/>
              </w:rPr>
              <w:t>3</w:t>
            </w:r>
          </w:p>
        </w:tc>
        <w:tc>
          <w:tcPr>
            <w:tcW w:w="1268" w:type="pct"/>
            <w:gridSpan w:val="2"/>
            <w:tcBorders>
              <w:top w:val="single" w:sz="4" w:space="0" w:color="auto"/>
              <w:left w:val="single" w:sz="4" w:space="0" w:color="auto"/>
              <w:bottom w:val="single" w:sz="12" w:space="0" w:color="auto"/>
            </w:tcBorders>
            <w:vAlign w:val="center"/>
          </w:tcPr>
          <w:p w14:paraId="0AFCE906" w14:textId="77777777" w:rsidR="00A706BC" w:rsidRPr="005403A2" w:rsidRDefault="00A706BC" w:rsidP="00A706BC">
            <w:pPr>
              <w:jc w:val="center"/>
              <w:rPr>
                <w:vertAlign w:val="superscript"/>
              </w:rPr>
            </w:pPr>
            <w:r w:rsidRPr="005403A2">
              <w:rPr>
                <w:vertAlign w:val="superscript"/>
              </w:rPr>
              <w:t xml:space="preserve">ZORUNLU </w:t>
            </w:r>
            <w:proofErr w:type="gramStart"/>
            <w:r w:rsidRPr="005403A2">
              <w:rPr>
                <w:vertAlign w:val="superscript"/>
              </w:rPr>
              <w:t>()  SEÇMELİ</w:t>
            </w:r>
            <w:proofErr w:type="gramEnd"/>
            <w:r w:rsidRPr="005403A2">
              <w:rPr>
                <w:vertAlign w:val="superscript"/>
              </w:rPr>
              <w:t xml:space="preserve"> (</w:t>
            </w:r>
            <w:r w:rsidRPr="00023FB4">
              <w:rPr>
                <w:b/>
                <w:sz w:val="20"/>
                <w:szCs w:val="20"/>
              </w:rPr>
              <w:t>√</w:t>
            </w:r>
            <w:r w:rsidRPr="005403A2">
              <w:rPr>
                <w:vertAlign w:val="superscript"/>
              </w:rPr>
              <w:t xml:space="preserve">   )</w:t>
            </w:r>
          </w:p>
        </w:tc>
        <w:tc>
          <w:tcPr>
            <w:tcW w:w="747" w:type="pct"/>
            <w:gridSpan w:val="2"/>
            <w:tcBorders>
              <w:top w:val="single" w:sz="4" w:space="0" w:color="auto"/>
              <w:left w:val="single" w:sz="4" w:space="0" w:color="auto"/>
              <w:bottom w:val="single" w:sz="12" w:space="0" w:color="auto"/>
            </w:tcBorders>
          </w:tcPr>
          <w:p w14:paraId="238447F3" w14:textId="77777777" w:rsidR="00A706BC" w:rsidRPr="005403A2" w:rsidRDefault="00A706BC" w:rsidP="00A706BC">
            <w:pPr>
              <w:jc w:val="center"/>
              <w:rPr>
                <w:sz w:val="20"/>
                <w:szCs w:val="20"/>
              </w:rPr>
            </w:pPr>
            <w:r>
              <w:rPr>
                <w:sz w:val="20"/>
                <w:szCs w:val="20"/>
              </w:rPr>
              <w:t>TÜRKÇE</w:t>
            </w:r>
          </w:p>
        </w:tc>
      </w:tr>
      <w:tr w:rsidR="00A706BC" w:rsidRPr="005403A2" w14:paraId="76248E05" w14:textId="77777777" w:rsidTr="00A706BC">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14:paraId="4C5F1139" w14:textId="77777777" w:rsidR="00A706BC" w:rsidRPr="005403A2" w:rsidRDefault="00A706BC" w:rsidP="00A706BC">
            <w:pPr>
              <w:jc w:val="center"/>
              <w:rPr>
                <w:b/>
                <w:sz w:val="20"/>
                <w:szCs w:val="20"/>
              </w:rPr>
            </w:pPr>
            <w:r w:rsidRPr="005403A2">
              <w:rPr>
                <w:b/>
                <w:sz w:val="20"/>
                <w:szCs w:val="20"/>
              </w:rPr>
              <w:t>DERSİN KATEGORİSİ</w:t>
            </w:r>
          </w:p>
        </w:tc>
      </w:tr>
      <w:tr w:rsidR="00A706BC" w:rsidRPr="005403A2" w14:paraId="0A80DF3C" w14:textId="77777777" w:rsidTr="00A706BC">
        <w:tblPrEx>
          <w:tblBorders>
            <w:insideH w:val="single" w:sz="6" w:space="0" w:color="auto"/>
            <w:insideV w:val="single" w:sz="6" w:space="0" w:color="auto"/>
          </w:tblBorders>
        </w:tblPrEx>
        <w:trPr>
          <w:trHeight w:val="546"/>
        </w:trPr>
        <w:tc>
          <w:tcPr>
            <w:tcW w:w="802" w:type="pct"/>
            <w:gridSpan w:val="2"/>
            <w:tcBorders>
              <w:top w:val="single" w:sz="12" w:space="0" w:color="auto"/>
              <w:left w:val="single" w:sz="12" w:space="0" w:color="auto"/>
              <w:bottom w:val="single" w:sz="6" w:space="0" w:color="auto"/>
            </w:tcBorders>
            <w:vAlign w:val="center"/>
          </w:tcPr>
          <w:p w14:paraId="73695F9B" w14:textId="77777777" w:rsidR="00A706BC" w:rsidRPr="00023FB4" w:rsidRDefault="00A706BC" w:rsidP="00A706BC">
            <w:pPr>
              <w:jc w:val="center"/>
              <w:rPr>
                <w:b/>
                <w:sz w:val="20"/>
                <w:szCs w:val="20"/>
              </w:rPr>
            </w:pPr>
            <w:r w:rsidRPr="00023FB4">
              <w:rPr>
                <w:b/>
                <w:sz w:val="20"/>
                <w:szCs w:val="20"/>
              </w:rPr>
              <w:t>Temel Bilim</w:t>
            </w:r>
          </w:p>
        </w:tc>
        <w:tc>
          <w:tcPr>
            <w:tcW w:w="1108" w:type="pct"/>
            <w:gridSpan w:val="4"/>
            <w:tcBorders>
              <w:top w:val="single" w:sz="12" w:space="0" w:color="auto"/>
              <w:bottom w:val="single" w:sz="6" w:space="0" w:color="auto"/>
            </w:tcBorders>
            <w:vAlign w:val="center"/>
          </w:tcPr>
          <w:p w14:paraId="2C85BF03" w14:textId="77777777" w:rsidR="00A706BC" w:rsidRPr="00023FB4" w:rsidRDefault="00A706BC" w:rsidP="00A706BC">
            <w:pPr>
              <w:jc w:val="center"/>
              <w:rPr>
                <w:b/>
                <w:sz w:val="20"/>
                <w:szCs w:val="20"/>
              </w:rPr>
            </w:pPr>
            <w:r w:rsidRPr="00023FB4">
              <w:rPr>
                <w:b/>
                <w:sz w:val="20"/>
                <w:szCs w:val="20"/>
              </w:rPr>
              <w:t>Temel Teknikerlik</w:t>
            </w:r>
          </w:p>
        </w:tc>
        <w:tc>
          <w:tcPr>
            <w:tcW w:w="2343" w:type="pct"/>
            <w:gridSpan w:val="5"/>
            <w:tcBorders>
              <w:top w:val="single" w:sz="12" w:space="0" w:color="auto"/>
              <w:bottom w:val="single" w:sz="6" w:space="0" w:color="auto"/>
            </w:tcBorders>
            <w:vAlign w:val="center"/>
          </w:tcPr>
          <w:p w14:paraId="21FD99C1" w14:textId="77777777" w:rsidR="00A706BC" w:rsidRPr="00023FB4" w:rsidRDefault="00A706BC" w:rsidP="00A706BC">
            <w:pPr>
              <w:jc w:val="center"/>
              <w:rPr>
                <w:b/>
                <w:sz w:val="20"/>
                <w:szCs w:val="20"/>
              </w:rPr>
            </w:pPr>
            <w:r>
              <w:rPr>
                <w:b/>
                <w:sz w:val="20"/>
                <w:szCs w:val="20"/>
              </w:rPr>
              <w:t>İnşaat</w:t>
            </w:r>
            <w:r w:rsidRPr="00023FB4">
              <w:rPr>
                <w:b/>
                <w:sz w:val="20"/>
                <w:szCs w:val="20"/>
              </w:rPr>
              <w:t xml:space="preserve"> Teknolojisi</w:t>
            </w:r>
          </w:p>
          <w:p w14:paraId="1900356A" w14:textId="77777777" w:rsidR="00A706BC" w:rsidRPr="00023FB4" w:rsidRDefault="00A706BC" w:rsidP="00A706BC">
            <w:pPr>
              <w:jc w:val="center"/>
              <w:rPr>
                <w:b/>
                <w:sz w:val="20"/>
                <w:szCs w:val="20"/>
              </w:rPr>
            </w:pPr>
            <w:r w:rsidRPr="00023FB4">
              <w:rPr>
                <w:b/>
                <w:sz w:val="20"/>
                <w:szCs w:val="20"/>
              </w:rPr>
              <w:t xml:space="preserve"> [Önemli düzeyde tasarım içeriyorsa (</w:t>
            </w:r>
            <w:r w:rsidRPr="00023FB4">
              <w:rPr>
                <w:b/>
                <w:sz w:val="20"/>
                <w:szCs w:val="20"/>
              </w:rPr>
              <w:sym w:font="Symbol" w:char="F0D6"/>
            </w:r>
            <w:r w:rsidRPr="00023FB4">
              <w:rPr>
                <w:b/>
                <w:sz w:val="20"/>
                <w:szCs w:val="20"/>
              </w:rPr>
              <w:t>) koyunuz.]</w:t>
            </w:r>
          </w:p>
        </w:tc>
        <w:tc>
          <w:tcPr>
            <w:tcW w:w="747" w:type="pct"/>
            <w:gridSpan w:val="2"/>
            <w:tcBorders>
              <w:top w:val="single" w:sz="12" w:space="0" w:color="auto"/>
              <w:bottom w:val="single" w:sz="6" w:space="0" w:color="auto"/>
            </w:tcBorders>
            <w:vAlign w:val="center"/>
          </w:tcPr>
          <w:p w14:paraId="380DF51B" w14:textId="77777777" w:rsidR="00A706BC" w:rsidRPr="00023FB4" w:rsidRDefault="00A706BC" w:rsidP="00A706BC">
            <w:pPr>
              <w:jc w:val="center"/>
              <w:rPr>
                <w:b/>
                <w:sz w:val="20"/>
                <w:szCs w:val="20"/>
              </w:rPr>
            </w:pPr>
            <w:r w:rsidRPr="00023FB4">
              <w:rPr>
                <w:b/>
                <w:sz w:val="20"/>
                <w:szCs w:val="20"/>
              </w:rPr>
              <w:t>Sosyal Bilim</w:t>
            </w:r>
          </w:p>
        </w:tc>
      </w:tr>
      <w:tr w:rsidR="00A706BC" w:rsidRPr="005403A2" w14:paraId="2B5E64D2" w14:textId="77777777" w:rsidTr="00A706BC">
        <w:tblPrEx>
          <w:tblBorders>
            <w:insideH w:val="single" w:sz="6" w:space="0" w:color="auto"/>
            <w:insideV w:val="single" w:sz="6" w:space="0" w:color="auto"/>
          </w:tblBorders>
        </w:tblPrEx>
        <w:trPr>
          <w:trHeight w:val="138"/>
        </w:trPr>
        <w:tc>
          <w:tcPr>
            <w:tcW w:w="802" w:type="pct"/>
            <w:gridSpan w:val="2"/>
            <w:tcBorders>
              <w:top w:val="single" w:sz="6" w:space="0" w:color="auto"/>
              <w:left w:val="single" w:sz="12" w:space="0" w:color="auto"/>
              <w:bottom w:val="single" w:sz="12" w:space="0" w:color="auto"/>
              <w:right w:val="single" w:sz="4" w:space="0" w:color="auto"/>
            </w:tcBorders>
          </w:tcPr>
          <w:p w14:paraId="0D00ACC9" w14:textId="77777777" w:rsidR="00A706BC" w:rsidRPr="005403A2" w:rsidRDefault="00A706BC" w:rsidP="00A706BC">
            <w:pPr>
              <w:jc w:val="center"/>
            </w:pPr>
            <w:r w:rsidRPr="00023FB4">
              <w:rPr>
                <w:b/>
                <w:sz w:val="20"/>
                <w:szCs w:val="20"/>
              </w:rPr>
              <w:t>√</w:t>
            </w:r>
          </w:p>
        </w:tc>
        <w:tc>
          <w:tcPr>
            <w:tcW w:w="1108" w:type="pct"/>
            <w:gridSpan w:val="4"/>
            <w:tcBorders>
              <w:top w:val="single" w:sz="6" w:space="0" w:color="auto"/>
              <w:left w:val="single" w:sz="4" w:space="0" w:color="auto"/>
              <w:bottom w:val="single" w:sz="12" w:space="0" w:color="auto"/>
              <w:right w:val="single" w:sz="4" w:space="0" w:color="auto"/>
            </w:tcBorders>
          </w:tcPr>
          <w:p w14:paraId="6DF14008" w14:textId="77777777" w:rsidR="00A706BC" w:rsidRPr="005403A2" w:rsidRDefault="00A706BC" w:rsidP="00A706BC">
            <w:pPr>
              <w:jc w:val="center"/>
            </w:pPr>
            <w:r w:rsidRPr="00023FB4">
              <w:rPr>
                <w:b/>
                <w:sz w:val="20"/>
                <w:szCs w:val="20"/>
              </w:rPr>
              <w:t>√</w:t>
            </w:r>
          </w:p>
        </w:tc>
        <w:tc>
          <w:tcPr>
            <w:tcW w:w="2343" w:type="pct"/>
            <w:gridSpan w:val="5"/>
            <w:tcBorders>
              <w:top w:val="single" w:sz="6" w:space="0" w:color="auto"/>
              <w:left w:val="single" w:sz="4" w:space="0" w:color="auto"/>
              <w:bottom w:val="single" w:sz="12" w:space="0" w:color="auto"/>
            </w:tcBorders>
          </w:tcPr>
          <w:p w14:paraId="5B3268C4" w14:textId="77777777" w:rsidR="00A706BC" w:rsidRPr="005403A2" w:rsidRDefault="00A706BC" w:rsidP="00A706BC">
            <w:pPr>
              <w:jc w:val="center"/>
              <w:rPr>
                <w:sz w:val="20"/>
                <w:szCs w:val="20"/>
              </w:rPr>
            </w:pPr>
          </w:p>
        </w:tc>
        <w:tc>
          <w:tcPr>
            <w:tcW w:w="747" w:type="pct"/>
            <w:gridSpan w:val="2"/>
            <w:tcBorders>
              <w:top w:val="single" w:sz="6" w:space="0" w:color="auto"/>
              <w:left w:val="single" w:sz="4" w:space="0" w:color="auto"/>
              <w:bottom w:val="single" w:sz="12" w:space="0" w:color="auto"/>
            </w:tcBorders>
          </w:tcPr>
          <w:p w14:paraId="37EA1CC4" w14:textId="77777777" w:rsidR="00A706BC" w:rsidRPr="005403A2" w:rsidRDefault="00A706BC" w:rsidP="00A706BC">
            <w:pPr>
              <w:jc w:val="center"/>
            </w:pPr>
          </w:p>
        </w:tc>
      </w:tr>
      <w:tr w:rsidR="00A706BC" w:rsidRPr="005403A2" w14:paraId="62ECC3D6" w14:textId="77777777" w:rsidTr="00A706BC">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14:paraId="5F4E890E" w14:textId="77777777" w:rsidR="00A706BC" w:rsidRPr="005403A2" w:rsidRDefault="00A706BC" w:rsidP="00A706BC">
            <w:pPr>
              <w:jc w:val="center"/>
              <w:rPr>
                <w:b/>
                <w:sz w:val="20"/>
                <w:szCs w:val="20"/>
              </w:rPr>
            </w:pPr>
            <w:r w:rsidRPr="005403A2">
              <w:rPr>
                <w:b/>
                <w:sz w:val="20"/>
                <w:szCs w:val="20"/>
              </w:rPr>
              <w:t>DEĞERLENDİRME ÖLÇÜTLERİ</w:t>
            </w:r>
          </w:p>
        </w:tc>
      </w:tr>
      <w:tr w:rsidR="00A706BC" w:rsidRPr="005403A2" w14:paraId="712DD5B0" w14:textId="77777777" w:rsidTr="00A706BC">
        <w:tc>
          <w:tcPr>
            <w:tcW w:w="1877" w:type="pct"/>
            <w:gridSpan w:val="5"/>
            <w:vMerge w:val="restart"/>
            <w:tcBorders>
              <w:top w:val="single" w:sz="12" w:space="0" w:color="auto"/>
              <w:left w:val="single" w:sz="12" w:space="0" w:color="auto"/>
              <w:bottom w:val="single" w:sz="12" w:space="0" w:color="auto"/>
              <w:right w:val="single" w:sz="12" w:space="0" w:color="auto"/>
            </w:tcBorders>
            <w:vAlign w:val="center"/>
          </w:tcPr>
          <w:p w14:paraId="3021DC35" w14:textId="77777777" w:rsidR="00A706BC" w:rsidRPr="005403A2" w:rsidRDefault="00A706BC" w:rsidP="00A706BC">
            <w:pPr>
              <w:jc w:val="center"/>
              <w:rPr>
                <w:b/>
                <w:sz w:val="20"/>
                <w:szCs w:val="20"/>
              </w:rPr>
            </w:pPr>
            <w:r w:rsidRPr="005403A2">
              <w:rPr>
                <w:b/>
                <w:sz w:val="20"/>
                <w:szCs w:val="20"/>
              </w:rPr>
              <w:t>YARIYIL İÇİ</w:t>
            </w:r>
          </w:p>
        </w:tc>
        <w:tc>
          <w:tcPr>
            <w:tcW w:w="1127" w:type="pct"/>
            <w:gridSpan w:val="5"/>
            <w:tcBorders>
              <w:top w:val="single" w:sz="12" w:space="0" w:color="auto"/>
              <w:left w:val="single" w:sz="12" w:space="0" w:color="auto"/>
              <w:bottom w:val="single" w:sz="8" w:space="0" w:color="auto"/>
              <w:right w:val="single" w:sz="4" w:space="0" w:color="auto"/>
            </w:tcBorders>
            <w:vAlign w:val="center"/>
          </w:tcPr>
          <w:p w14:paraId="1E09B393" w14:textId="77777777" w:rsidR="00A706BC" w:rsidRPr="005403A2" w:rsidRDefault="00A706BC" w:rsidP="00A706BC">
            <w:pPr>
              <w:jc w:val="center"/>
              <w:rPr>
                <w:b/>
                <w:sz w:val="20"/>
                <w:szCs w:val="20"/>
              </w:rPr>
            </w:pPr>
            <w:r w:rsidRPr="005403A2">
              <w:rPr>
                <w:b/>
                <w:sz w:val="20"/>
                <w:szCs w:val="20"/>
              </w:rPr>
              <w:t>Faaliyet türü</w:t>
            </w:r>
          </w:p>
        </w:tc>
        <w:tc>
          <w:tcPr>
            <w:tcW w:w="1249" w:type="pct"/>
            <w:tcBorders>
              <w:top w:val="single" w:sz="12" w:space="0" w:color="auto"/>
              <w:left w:val="single" w:sz="4" w:space="0" w:color="auto"/>
              <w:bottom w:val="single" w:sz="8" w:space="0" w:color="auto"/>
              <w:right w:val="single" w:sz="8" w:space="0" w:color="auto"/>
            </w:tcBorders>
            <w:vAlign w:val="center"/>
          </w:tcPr>
          <w:p w14:paraId="753ACB77" w14:textId="77777777" w:rsidR="00A706BC" w:rsidRPr="005403A2" w:rsidRDefault="00A706BC" w:rsidP="00A706BC">
            <w:pPr>
              <w:jc w:val="center"/>
              <w:rPr>
                <w:b/>
                <w:sz w:val="20"/>
                <w:szCs w:val="20"/>
              </w:rPr>
            </w:pPr>
            <w:r w:rsidRPr="005403A2">
              <w:rPr>
                <w:b/>
                <w:sz w:val="20"/>
                <w:szCs w:val="20"/>
              </w:rPr>
              <w:t>Sayı</w:t>
            </w:r>
          </w:p>
        </w:tc>
        <w:tc>
          <w:tcPr>
            <w:tcW w:w="747" w:type="pct"/>
            <w:gridSpan w:val="2"/>
            <w:tcBorders>
              <w:top w:val="single" w:sz="12" w:space="0" w:color="auto"/>
              <w:left w:val="single" w:sz="8" w:space="0" w:color="auto"/>
              <w:bottom w:val="single" w:sz="8" w:space="0" w:color="auto"/>
              <w:right w:val="single" w:sz="12" w:space="0" w:color="auto"/>
            </w:tcBorders>
            <w:vAlign w:val="center"/>
          </w:tcPr>
          <w:p w14:paraId="6B9C95DB" w14:textId="77777777" w:rsidR="00A706BC" w:rsidRPr="005403A2" w:rsidRDefault="00A706BC" w:rsidP="00A706BC">
            <w:pPr>
              <w:jc w:val="center"/>
              <w:rPr>
                <w:b/>
                <w:sz w:val="20"/>
                <w:szCs w:val="20"/>
              </w:rPr>
            </w:pPr>
            <w:r w:rsidRPr="005403A2">
              <w:rPr>
                <w:b/>
                <w:sz w:val="20"/>
                <w:szCs w:val="20"/>
              </w:rPr>
              <w:t>%</w:t>
            </w:r>
          </w:p>
        </w:tc>
      </w:tr>
      <w:tr w:rsidR="00A706BC" w:rsidRPr="005403A2" w14:paraId="35AC6726" w14:textId="77777777" w:rsidTr="00A706BC">
        <w:tc>
          <w:tcPr>
            <w:tcW w:w="1877" w:type="pct"/>
            <w:gridSpan w:val="5"/>
            <w:vMerge/>
            <w:tcBorders>
              <w:top w:val="single" w:sz="12" w:space="0" w:color="auto"/>
              <w:left w:val="single" w:sz="12" w:space="0" w:color="auto"/>
              <w:bottom w:val="single" w:sz="12" w:space="0" w:color="auto"/>
              <w:right w:val="single" w:sz="12" w:space="0" w:color="auto"/>
            </w:tcBorders>
            <w:vAlign w:val="center"/>
          </w:tcPr>
          <w:p w14:paraId="066BA6C5" w14:textId="77777777" w:rsidR="00A706BC" w:rsidRPr="005403A2" w:rsidRDefault="00A706BC" w:rsidP="00A706BC">
            <w:pPr>
              <w:rPr>
                <w:b/>
                <w:sz w:val="20"/>
                <w:szCs w:val="20"/>
              </w:rPr>
            </w:pPr>
          </w:p>
        </w:tc>
        <w:tc>
          <w:tcPr>
            <w:tcW w:w="1127" w:type="pct"/>
            <w:gridSpan w:val="5"/>
            <w:tcBorders>
              <w:top w:val="single" w:sz="8" w:space="0" w:color="auto"/>
              <w:left w:val="single" w:sz="12" w:space="0" w:color="auto"/>
              <w:bottom w:val="single" w:sz="4" w:space="0" w:color="auto"/>
              <w:right w:val="single" w:sz="4" w:space="0" w:color="auto"/>
            </w:tcBorders>
            <w:vAlign w:val="center"/>
          </w:tcPr>
          <w:p w14:paraId="6AE98158" w14:textId="77777777" w:rsidR="00A706BC" w:rsidRPr="005403A2" w:rsidRDefault="00A706BC" w:rsidP="00A706BC">
            <w:pPr>
              <w:rPr>
                <w:sz w:val="20"/>
                <w:szCs w:val="20"/>
              </w:rPr>
            </w:pPr>
            <w:r w:rsidRPr="005403A2">
              <w:rPr>
                <w:sz w:val="20"/>
                <w:szCs w:val="20"/>
              </w:rPr>
              <w:t>I. Ara Sınav</w:t>
            </w:r>
          </w:p>
        </w:tc>
        <w:tc>
          <w:tcPr>
            <w:tcW w:w="1249" w:type="pct"/>
            <w:tcBorders>
              <w:top w:val="single" w:sz="8" w:space="0" w:color="auto"/>
              <w:left w:val="single" w:sz="4" w:space="0" w:color="auto"/>
              <w:bottom w:val="single" w:sz="4" w:space="0" w:color="auto"/>
              <w:right w:val="single" w:sz="8" w:space="0" w:color="auto"/>
            </w:tcBorders>
          </w:tcPr>
          <w:p w14:paraId="1B140C80" w14:textId="77777777" w:rsidR="00A706BC" w:rsidRPr="005403A2" w:rsidRDefault="00A706BC" w:rsidP="00A706BC">
            <w:pPr>
              <w:jc w:val="center"/>
              <w:rPr>
                <w:sz w:val="20"/>
                <w:szCs w:val="20"/>
              </w:rPr>
            </w:pPr>
            <w:r w:rsidRPr="005403A2">
              <w:rPr>
                <w:sz w:val="20"/>
                <w:szCs w:val="20"/>
              </w:rPr>
              <w:t xml:space="preserve">1 </w:t>
            </w:r>
          </w:p>
        </w:tc>
        <w:tc>
          <w:tcPr>
            <w:tcW w:w="747" w:type="pct"/>
            <w:gridSpan w:val="2"/>
            <w:tcBorders>
              <w:top w:val="single" w:sz="8" w:space="0" w:color="auto"/>
              <w:left w:val="single" w:sz="8" w:space="0" w:color="auto"/>
              <w:bottom w:val="single" w:sz="4" w:space="0" w:color="auto"/>
              <w:right w:val="single" w:sz="12" w:space="0" w:color="auto"/>
            </w:tcBorders>
            <w:shd w:val="clear" w:color="auto" w:fill="auto"/>
          </w:tcPr>
          <w:p w14:paraId="6B3043F8" w14:textId="77777777" w:rsidR="00A706BC" w:rsidRPr="005403A2" w:rsidRDefault="00A706BC" w:rsidP="00A706BC">
            <w:pPr>
              <w:jc w:val="center"/>
              <w:rPr>
                <w:sz w:val="20"/>
                <w:szCs w:val="20"/>
                <w:highlight w:val="yellow"/>
              </w:rPr>
            </w:pPr>
            <w:r w:rsidRPr="005403A2">
              <w:rPr>
                <w:sz w:val="20"/>
                <w:szCs w:val="20"/>
              </w:rPr>
              <w:t>40</w:t>
            </w:r>
          </w:p>
        </w:tc>
      </w:tr>
      <w:tr w:rsidR="00A706BC" w:rsidRPr="005403A2" w14:paraId="4486D0A0" w14:textId="77777777" w:rsidTr="00A706BC">
        <w:tc>
          <w:tcPr>
            <w:tcW w:w="1877" w:type="pct"/>
            <w:gridSpan w:val="5"/>
            <w:vMerge/>
            <w:tcBorders>
              <w:top w:val="single" w:sz="12" w:space="0" w:color="auto"/>
              <w:left w:val="single" w:sz="12" w:space="0" w:color="auto"/>
              <w:bottom w:val="single" w:sz="12" w:space="0" w:color="auto"/>
              <w:right w:val="single" w:sz="12" w:space="0" w:color="auto"/>
            </w:tcBorders>
            <w:vAlign w:val="center"/>
          </w:tcPr>
          <w:p w14:paraId="31FDDF91" w14:textId="77777777" w:rsidR="00A706BC" w:rsidRPr="005403A2" w:rsidRDefault="00A706BC" w:rsidP="00A706BC">
            <w:pPr>
              <w:rPr>
                <w:b/>
                <w:sz w:val="20"/>
                <w:szCs w:val="20"/>
              </w:rPr>
            </w:pPr>
          </w:p>
        </w:tc>
        <w:tc>
          <w:tcPr>
            <w:tcW w:w="1127" w:type="pct"/>
            <w:gridSpan w:val="5"/>
            <w:tcBorders>
              <w:top w:val="single" w:sz="4" w:space="0" w:color="auto"/>
              <w:left w:val="single" w:sz="12" w:space="0" w:color="auto"/>
              <w:bottom w:val="single" w:sz="4" w:space="0" w:color="auto"/>
              <w:right w:val="single" w:sz="4" w:space="0" w:color="auto"/>
            </w:tcBorders>
            <w:vAlign w:val="center"/>
          </w:tcPr>
          <w:p w14:paraId="73769171" w14:textId="77777777" w:rsidR="00A706BC" w:rsidRPr="005403A2" w:rsidRDefault="00A706BC" w:rsidP="00A706BC">
            <w:pPr>
              <w:rPr>
                <w:sz w:val="20"/>
                <w:szCs w:val="20"/>
              </w:rPr>
            </w:pPr>
            <w:r w:rsidRPr="005403A2">
              <w:rPr>
                <w:sz w:val="20"/>
                <w:szCs w:val="20"/>
              </w:rPr>
              <w:t>II. Ara Sınav</w:t>
            </w:r>
          </w:p>
        </w:tc>
        <w:tc>
          <w:tcPr>
            <w:tcW w:w="1249" w:type="pct"/>
            <w:tcBorders>
              <w:top w:val="single" w:sz="4" w:space="0" w:color="auto"/>
              <w:left w:val="single" w:sz="4" w:space="0" w:color="auto"/>
              <w:bottom w:val="single" w:sz="4" w:space="0" w:color="auto"/>
              <w:right w:val="single" w:sz="8" w:space="0" w:color="auto"/>
            </w:tcBorders>
          </w:tcPr>
          <w:p w14:paraId="26B69F1A" w14:textId="77777777" w:rsidR="00A706BC" w:rsidRPr="005403A2" w:rsidRDefault="00A706BC" w:rsidP="00A706BC">
            <w:pPr>
              <w:jc w:val="center"/>
            </w:pPr>
          </w:p>
        </w:tc>
        <w:tc>
          <w:tcPr>
            <w:tcW w:w="747" w:type="pct"/>
            <w:gridSpan w:val="2"/>
            <w:tcBorders>
              <w:top w:val="single" w:sz="4" w:space="0" w:color="auto"/>
              <w:left w:val="single" w:sz="8" w:space="0" w:color="auto"/>
              <w:bottom w:val="single" w:sz="4" w:space="0" w:color="auto"/>
              <w:right w:val="single" w:sz="12" w:space="0" w:color="auto"/>
            </w:tcBorders>
            <w:shd w:val="clear" w:color="auto" w:fill="auto"/>
          </w:tcPr>
          <w:p w14:paraId="47027672" w14:textId="77777777" w:rsidR="00A706BC" w:rsidRPr="005403A2" w:rsidRDefault="00A706BC" w:rsidP="00A706BC">
            <w:pPr>
              <w:jc w:val="center"/>
              <w:rPr>
                <w:sz w:val="20"/>
                <w:szCs w:val="20"/>
                <w:highlight w:val="yellow"/>
              </w:rPr>
            </w:pPr>
          </w:p>
        </w:tc>
      </w:tr>
      <w:tr w:rsidR="00A706BC" w:rsidRPr="005403A2" w14:paraId="0D7DF145" w14:textId="77777777" w:rsidTr="00A706BC">
        <w:tc>
          <w:tcPr>
            <w:tcW w:w="1877" w:type="pct"/>
            <w:gridSpan w:val="5"/>
            <w:vMerge/>
            <w:tcBorders>
              <w:top w:val="single" w:sz="12" w:space="0" w:color="auto"/>
              <w:left w:val="single" w:sz="12" w:space="0" w:color="auto"/>
              <w:bottom w:val="single" w:sz="12" w:space="0" w:color="auto"/>
              <w:right w:val="single" w:sz="12" w:space="0" w:color="auto"/>
            </w:tcBorders>
            <w:vAlign w:val="center"/>
          </w:tcPr>
          <w:p w14:paraId="02FE6278" w14:textId="77777777" w:rsidR="00A706BC" w:rsidRPr="005403A2" w:rsidRDefault="00A706BC" w:rsidP="00A706BC">
            <w:pPr>
              <w:rPr>
                <w:b/>
                <w:sz w:val="20"/>
                <w:szCs w:val="20"/>
              </w:rPr>
            </w:pPr>
          </w:p>
        </w:tc>
        <w:tc>
          <w:tcPr>
            <w:tcW w:w="1127" w:type="pct"/>
            <w:gridSpan w:val="5"/>
            <w:tcBorders>
              <w:top w:val="single" w:sz="4" w:space="0" w:color="auto"/>
              <w:left w:val="single" w:sz="12" w:space="0" w:color="auto"/>
              <w:bottom w:val="single" w:sz="4" w:space="0" w:color="auto"/>
              <w:right w:val="single" w:sz="4" w:space="0" w:color="auto"/>
            </w:tcBorders>
            <w:vAlign w:val="center"/>
          </w:tcPr>
          <w:p w14:paraId="74144EFC" w14:textId="77777777" w:rsidR="00A706BC" w:rsidRPr="005403A2" w:rsidRDefault="00A706BC" w:rsidP="00A706BC">
            <w:pPr>
              <w:rPr>
                <w:sz w:val="20"/>
                <w:szCs w:val="20"/>
              </w:rPr>
            </w:pPr>
            <w:r w:rsidRPr="005403A2">
              <w:rPr>
                <w:sz w:val="20"/>
                <w:szCs w:val="20"/>
              </w:rPr>
              <w:t>Kısa Sınav</w:t>
            </w:r>
          </w:p>
        </w:tc>
        <w:tc>
          <w:tcPr>
            <w:tcW w:w="1249" w:type="pct"/>
            <w:tcBorders>
              <w:top w:val="single" w:sz="4" w:space="0" w:color="auto"/>
              <w:left w:val="single" w:sz="4" w:space="0" w:color="auto"/>
              <w:bottom w:val="single" w:sz="4" w:space="0" w:color="auto"/>
              <w:right w:val="single" w:sz="8" w:space="0" w:color="auto"/>
            </w:tcBorders>
          </w:tcPr>
          <w:p w14:paraId="4A271EFF" w14:textId="77777777" w:rsidR="00A706BC" w:rsidRPr="005403A2" w:rsidRDefault="00A706BC" w:rsidP="00A706BC"/>
        </w:tc>
        <w:tc>
          <w:tcPr>
            <w:tcW w:w="747" w:type="pct"/>
            <w:gridSpan w:val="2"/>
            <w:tcBorders>
              <w:top w:val="single" w:sz="4" w:space="0" w:color="auto"/>
              <w:left w:val="single" w:sz="8" w:space="0" w:color="auto"/>
              <w:bottom w:val="single" w:sz="4" w:space="0" w:color="auto"/>
              <w:right w:val="single" w:sz="12" w:space="0" w:color="auto"/>
            </w:tcBorders>
          </w:tcPr>
          <w:p w14:paraId="59DCFA5F" w14:textId="77777777" w:rsidR="00A706BC" w:rsidRPr="005403A2" w:rsidRDefault="00A706BC" w:rsidP="00A706BC">
            <w:pPr>
              <w:rPr>
                <w:sz w:val="20"/>
                <w:szCs w:val="20"/>
              </w:rPr>
            </w:pPr>
            <w:r w:rsidRPr="005403A2">
              <w:rPr>
                <w:sz w:val="20"/>
                <w:szCs w:val="20"/>
              </w:rPr>
              <w:t xml:space="preserve"> </w:t>
            </w:r>
          </w:p>
        </w:tc>
      </w:tr>
      <w:tr w:rsidR="00A706BC" w:rsidRPr="005403A2" w14:paraId="40434231" w14:textId="77777777" w:rsidTr="00A706BC">
        <w:tc>
          <w:tcPr>
            <w:tcW w:w="1877" w:type="pct"/>
            <w:gridSpan w:val="5"/>
            <w:vMerge/>
            <w:tcBorders>
              <w:top w:val="single" w:sz="12" w:space="0" w:color="auto"/>
              <w:left w:val="single" w:sz="12" w:space="0" w:color="auto"/>
              <w:bottom w:val="single" w:sz="12" w:space="0" w:color="auto"/>
              <w:right w:val="single" w:sz="12" w:space="0" w:color="auto"/>
            </w:tcBorders>
            <w:vAlign w:val="center"/>
          </w:tcPr>
          <w:p w14:paraId="339DA6FA" w14:textId="77777777" w:rsidR="00A706BC" w:rsidRPr="005403A2" w:rsidRDefault="00A706BC" w:rsidP="00A706BC">
            <w:pPr>
              <w:rPr>
                <w:b/>
                <w:sz w:val="20"/>
                <w:szCs w:val="20"/>
              </w:rPr>
            </w:pPr>
          </w:p>
        </w:tc>
        <w:tc>
          <w:tcPr>
            <w:tcW w:w="1127" w:type="pct"/>
            <w:gridSpan w:val="5"/>
            <w:tcBorders>
              <w:top w:val="single" w:sz="4" w:space="0" w:color="auto"/>
              <w:left w:val="single" w:sz="12" w:space="0" w:color="auto"/>
              <w:bottom w:val="single" w:sz="4" w:space="0" w:color="auto"/>
              <w:right w:val="single" w:sz="4" w:space="0" w:color="auto"/>
            </w:tcBorders>
            <w:vAlign w:val="center"/>
          </w:tcPr>
          <w:p w14:paraId="421BA687" w14:textId="77777777" w:rsidR="00A706BC" w:rsidRPr="005403A2" w:rsidRDefault="00A706BC" w:rsidP="00A706BC">
            <w:pPr>
              <w:rPr>
                <w:sz w:val="20"/>
                <w:szCs w:val="20"/>
              </w:rPr>
            </w:pPr>
            <w:r w:rsidRPr="005403A2">
              <w:rPr>
                <w:sz w:val="20"/>
                <w:szCs w:val="20"/>
              </w:rPr>
              <w:t>Ödev</w:t>
            </w:r>
          </w:p>
        </w:tc>
        <w:tc>
          <w:tcPr>
            <w:tcW w:w="1249" w:type="pct"/>
            <w:tcBorders>
              <w:top w:val="single" w:sz="4" w:space="0" w:color="auto"/>
              <w:left w:val="single" w:sz="4" w:space="0" w:color="auto"/>
              <w:bottom w:val="single" w:sz="4" w:space="0" w:color="auto"/>
              <w:right w:val="single" w:sz="8" w:space="0" w:color="auto"/>
            </w:tcBorders>
          </w:tcPr>
          <w:p w14:paraId="39D05D7D" w14:textId="77777777" w:rsidR="00A706BC" w:rsidRPr="005403A2" w:rsidRDefault="00A706BC" w:rsidP="00A706BC">
            <w:pPr>
              <w:jc w:val="center"/>
            </w:pPr>
            <w:r w:rsidRPr="005403A2">
              <w:t xml:space="preserve"> </w:t>
            </w:r>
          </w:p>
        </w:tc>
        <w:tc>
          <w:tcPr>
            <w:tcW w:w="747" w:type="pct"/>
            <w:gridSpan w:val="2"/>
            <w:tcBorders>
              <w:top w:val="single" w:sz="4" w:space="0" w:color="auto"/>
              <w:left w:val="single" w:sz="8" w:space="0" w:color="auto"/>
              <w:bottom w:val="single" w:sz="4" w:space="0" w:color="auto"/>
              <w:right w:val="single" w:sz="12" w:space="0" w:color="auto"/>
            </w:tcBorders>
          </w:tcPr>
          <w:p w14:paraId="099F5317" w14:textId="77777777" w:rsidR="00A706BC" w:rsidRPr="005403A2" w:rsidRDefault="00A706BC" w:rsidP="00A706BC">
            <w:pPr>
              <w:jc w:val="center"/>
            </w:pPr>
            <w:r w:rsidRPr="005403A2">
              <w:t xml:space="preserve">  </w:t>
            </w:r>
          </w:p>
        </w:tc>
      </w:tr>
      <w:tr w:rsidR="00A706BC" w:rsidRPr="005403A2" w14:paraId="5B69CF5F" w14:textId="77777777" w:rsidTr="00A706BC">
        <w:tc>
          <w:tcPr>
            <w:tcW w:w="1877" w:type="pct"/>
            <w:gridSpan w:val="5"/>
            <w:vMerge/>
            <w:tcBorders>
              <w:top w:val="single" w:sz="12" w:space="0" w:color="auto"/>
              <w:left w:val="single" w:sz="12" w:space="0" w:color="auto"/>
              <w:bottom w:val="single" w:sz="12" w:space="0" w:color="auto"/>
              <w:right w:val="single" w:sz="12" w:space="0" w:color="auto"/>
            </w:tcBorders>
            <w:vAlign w:val="center"/>
          </w:tcPr>
          <w:p w14:paraId="6F4F2B6A" w14:textId="77777777" w:rsidR="00A706BC" w:rsidRPr="005403A2" w:rsidRDefault="00A706BC" w:rsidP="00A706BC">
            <w:pPr>
              <w:rPr>
                <w:b/>
                <w:sz w:val="20"/>
                <w:szCs w:val="20"/>
              </w:rPr>
            </w:pPr>
          </w:p>
        </w:tc>
        <w:tc>
          <w:tcPr>
            <w:tcW w:w="1127" w:type="pct"/>
            <w:gridSpan w:val="5"/>
            <w:tcBorders>
              <w:top w:val="single" w:sz="4" w:space="0" w:color="auto"/>
              <w:left w:val="single" w:sz="12" w:space="0" w:color="auto"/>
              <w:bottom w:val="single" w:sz="8" w:space="0" w:color="auto"/>
              <w:right w:val="single" w:sz="4" w:space="0" w:color="auto"/>
            </w:tcBorders>
            <w:vAlign w:val="center"/>
          </w:tcPr>
          <w:p w14:paraId="4B4164A3" w14:textId="77777777" w:rsidR="00A706BC" w:rsidRPr="005403A2" w:rsidRDefault="00A706BC" w:rsidP="00A706BC">
            <w:pPr>
              <w:rPr>
                <w:sz w:val="20"/>
                <w:szCs w:val="20"/>
              </w:rPr>
            </w:pPr>
            <w:r w:rsidRPr="005403A2">
              <w:rPr>
                <w:sz w:val="20"/>
                <w:szCs w:val="20"/>
              </w:rPr>
              <w:t>Proje</w:t>
            </w:r>
          </w:p>
        </w:tc>
        <w:tc>
          <w:tcPr>
            <w:tcW w:w="1249" w:type="pct"/>
            <w:tcBorders>
              <w:top w:val="single" w:sz="4" w:space="0" w:color="auto"/>
              <w:left w:val="single" w:sz="4" w:space="0" w:color="auto"/>
              <w:bottom w:val="single" w:sz="8" w:space="0" w:color="auto"/>
              <w:right w:val="single" w:sz="8" w:space="0" w:color="auto"/>
            </w:tcBorders>
          </w:tcPr>
          <w:p w14:paraId="26BEA70B" w14:textId="77777777" w:rsidR="00A706BC" w:rsidRPr="005403A2" w:rsidRDefault="00A706BC" w:rsidP="00A706BC">
            <w:pPr>
              <w:jc w:val="center"/>
            </w:pPr>
            <w:r w:rsidRPr="005403A2">
              <w:t xml:space="preserve"> </w:t>
            </w:r>
          </w:p>
        </w:tc>
        <w:tc>
          <w:tcPr>
            <w:tcW w:w="747" w:type="pct"/>
            <w:gridSpan w:val="2"/>
            <w:tcBorders>
              <w:top w:val="single" w:sz="4" w:space="0" w:color="auto"/>
              <w:left w:val="single" w:sz="8" w:space="0" w:color="auto"/>
              <w:bottom w:val="single" w:sz="8" w:space="0" w:color="auto"/>
              <w:right w:val="single" w:sz="12" w:space="0" w:color="auto"/>
            </w:tcBorders>
          </w:tcPr>
          <w:p w14:paraId="7B1B2510" w14:textId="77777777" w:rsidR="00A706BC" w:rsidRPr="005403A2" w:rsidRDefault="00A706BC" w:rsidP="00A706BC">
            <w:pPr>
              <w:jc w:val="center"/>
            </w:pPr>
            <w:r w:rsidRPr="005403A2">
              <w:t xml:space="preserve"> </w:t>
            </w:r>
          </w:p>
        </w:tc>
      </w:tr>
      <w:tr w:rsidR="00A706BC" w:rsidRPr="005403A2" w14:paraId="0ED922A0" w14:textId="77777777" w:rsidTr="00A706BC">
        <w:tc>
          <w:tcPr>
            <w:tcW w:w="1877" w:type="pct"/>
            <w:gridSpan w:val="5"/>
            <w:vMerge/>
            <w:tcBorders>
              <w:top w:val="single" w:sz="12" w:space="0" w:color="auto"/>
              <w:left w:val="single" w:sz="12" w:space="0" w:color="auto"/>
              <w:bottom w:val="single" w:sz="12" w:space="0" w:color="auto"/>
              <w:right w:val="single" w:sz="12" w:space="0" w:color="auto"/>
            </w:tcBorders>
            <w:vAlign w:val="center"/>
          </w:tcPr>
          <w:p w14:paraId="05455365" w14:textId="77777777" w:rsidR="00A706BC" w:rsidRPr="005403A2" w:rsidRDefault="00A706BC" w:rsidP="00A706BC">
            <w:pPr>
              <w:rPr>
                <w:b/>
                <w:sz w:val="20"/>
                <w:szCs w:val="20"/>
              </w:rPr>
            </w:pPr>
          </w:p>
        </w:tc>
        <w:tc>
          <w:tcPr>
            <w:tcW w:w="1127" w:type="pct"/>
            <w:gridSpan w:val="5"/>
            <w:tcBorders>
              <w:top w:val="single" w:sz="8" w:space="0" w:color="auto"/>
              <w:left w:val="single" w:sz="12" w:space="0" w:color="auto"/>
              <w:bottom w:val="single" w:sz="8" w:space="0" w:color="auto"/>
              <w:right w:val="single" w:sz="4" w:space="0" w:color="auto"/>
            </w:tcBorders>
            <w:vAlign w:val="center"/>
          </w:tcPr>
          <w:p w14:paraId="4F9D0209" w14:textId="77777777" w:rsidR="00A706BC" w:rsidRPr="005403A2" w:rsidRDefault="00A706BC" w:rsidP="00A706BC">
            <w:pPr>
              <w:rPr>
                <w:sz w:val="20"/>
                <w:szCs w:val="20"/>
              </w:rPr>
            </w:pPr>
            <w:r w:rsidRPr="005403A2">
              <w:rPr>
                <w:sz w:val="20"/>
                <w:szCs w:val="20"/>
              </w:rPr>
              <w:t>Rapor</w:t>
            </w:r>
          </w:p>
        </w:tc>
        <w:tc>
          <w:tcPr>
            <w:tcW w:w="1249" w:type="pct"/>
            <w:tcBorders>
              <w:top w:val="single" w:sz="8" w:space="0" w:color="auto"/>
              <w:left w:val="single" w:sz="4" w:space="0" w:color="auto"/>
              <w:bottom w:val="single" w:sz="8" w:space="0" w:color="auto"/>
              <w:right w:val="single" w:sz="8" w:space="0" w:color="auto"/>
            </w:tcBorders>
          </w:tcPr>
          <w:p w14:paraId="556403E3" w14:textId="77777777" w:rsidR="00A706BC" w:rsidRPr="005403A2" w:rsidRDefault="00A706BC" w:rsidP="00A706BC">
            <w:pPr>
              <w:jc w:val="center"/>
            </w:pPr>
          </w:p>
        </w:tc>
        <w:tc>
          <w:tcPr>
            <w:tcW w:w="747" w:type="pct"/>
            <w:gridSpan w:val="2"/>
            <w:tcBorders>
              <w:top w:val="single" w:sz="8" w:space="0" w:color="auto"/>
              <w:left w:val="single" w:sz="8" w:space="0" w:color="auto"/>
              <w:bottom w:val="single" w:sz="8" w:space="0" w:color="auto"/>
              <w:right w:val="single" w:sz="12" w:space="0" w:color="auto"/>
            </w:tcBorders>
          </w:tcPr>
          <w:p w14:paraId="78F5F587" w14:textId="77777777" w:rsidR="00A706BC" w:rsidRPr="005403A2" w:rsidRDefault="00A706BC" w:rsidP="00A706BC"/>
        </w:tc>
      </w:tr>
      <w:tr w:rsidR="00A706BC" w:rsidRPr="005403A2" w14:paraId="648C74D8" w14:textId="77777777" w:rsidTr="00A706BC">
        <w:tc>
          <w:tcPr>
            <w:tcW w:w="1877" w:type="pct"/>
            <w:gridSpan w:val="5"/>
            <w:vMerge/>
            <w:tcBorders>
              <w:top w:val="single" w:sz="12" w:space="0" w:color="auto"/>
              <w:left w:val="single" w:sz="12" w:space="0" w:color="auto"/>
              <w:bottom w:val="single" w:sz="12" w:space="0" w:color="auto"/>
              <w:right w:val="single" w:sz="12" w:space="0" w:color="auto"/>
            </w:tcBorders>
            <w:vAlign w:val="center"/>
          </w:tcPr>
          <w:p w14:paraId="3B11FADD" w14:textId="77777777" w:rsidR="00A706BC" w:rsidRPr="005403A2" w:rsidRDefault="00A706BC" w:rsidP="00A706BC">
            <w:pPr>
              <w:rPr>
                <w:b/>
                <w:sz w:val="20"/>
                <w:szCs w:val="20"/>
              </w:rPr>
            </w:pPr>
          </w:p>
        </w:tc>
        <w:tc>
          <w:tcPr>
            <w:tcW w:w="1127" w:type="pct"/>
            <w:gridSpan w:val="5"/>
            <w:tcBorders>
              <w:top w:val="single" w:sz="8" w:space="0" w:color="auto"/>
              <w:left w:val="single" w:sz="12" w:space="0" w:color="auto"/>
              <w:bottom w:val="single" w:sz="12" w:space="0" w:color="auto"/>
              <w:right w:val="single" w:sz="4" w:space="0" w:color="auto"/>
            </w:tcBorders>
            <w:vAlign w:val="center"/>
          </w:tcPr>
          <w:p w14:paraId="3BD1C69A" w14:textId="77777777" w:rsidR="00A706BC" w:rsidRPr="005403A2" w:rsidRDefault="00A706BC" w:rsidP="00A706BC">
            <w:pPr>
              <w:rPr>
                <w:sz w:val="20"/>
                <w:szCs w:val="20"/>
              </w:rPr>
            </w:pPr>
            <w:r w:rsidRPr="005403A2">
              <w:rPr>
                <w:sz w:val="20"/>
                <w:szCs w:val="20"/>
              </w:rPr>
              <w:t>Diğer (………)</w:t>
            </w:r>
          </w:p>
        </w:tc>
        <w:tc>
          <w:tcPr>
            <w:tcW w:w="1249" w:type="pct"/>
            <w:tcBorders>
              <w:top w:val="single" w:sz="8" w:space="0" w:color="auto"/>
              <w:left w:val="single" w:sz="4" w:space="0" w:color="auto"/>
              <w:bottom w:val="single" w:sz="12" w:space="0" w:color="auto"/>
              <w:right w:val="single" w:sz="8" w:space="0" w:color="auto"/>
            </w:tcBorders>
          </w:tcPr>
          <w:p w14:paraId="79BCE55F" w14:textId="77777777" w:rsidR="00A706BC" w:rsidRPr="005403A2" w:rsidRDefault="00A706BC" w:rsidP="00A706BC"/>
        </w:tc>
        <w:tc>
          <w:tcPr>
            <w:tcW w:w="747" w:type="pct"/>
            <w:gridSpan w:val="2"/>
            <w:tcBorders>
              <w:top w:val="single" w:sz="8" w:space="0" w:color="auto"/>
              <w:left w:val="single" w:sz="8" w:space="0" w:color="auto"/>
              <w:bottom w:val="single" w:sz="12" w:space="0" w:color="auto"/>
              <w:right w:val="single" w:sz="12" w:space="0" w:color="auto"/>
            </w:tcBorders>
          </w:tcPr>
          <w:p w14:paraId="5EB86F23" w14:textId="77777777" w:rsidR="00A706BC" w:rsidRPr="005403A2" w:rsidRDefault="00A706BC" w:rsidP="00A706BC"/>
        </w:tc>
      </w:tr>
      <w:tr w:rsidR="00A706BC" w:rsidRPr="005403A2" w14:paraId="3AAAA1C1" w14:textId="77777777" w:rsidTr="00A706BC">
        <w:trPr>
          <w:trHeight w:val="392"/>
        </w:trPr>
        <w:tc>
          <w:tcPr>
            <w:tcW w:w="1877" w:type="pct"/>
            <w:gridSpan w:val="5"/>
            <w:tcBorders>
              <w:top w:val="single" w:sz="12" w:space="0" w:color="auto"/>
              <w:left w:val="single" w:sz="12" w:space="0" w:color="auto"/>
              <w:bottom w:val="single" w:sz="12" w:space="0" w:color="auto"/>
              <w:right w:val="single" w:sz="12" w:space="0" w:color="auto"/>
            </w:tcBorders>
            <w:vAlign w:val="center"/>
          </w:tcPr>
          <w:p w14:paraId="7B6B6838" w14:textId="77777777" w:rsidR="00A706BC" w:rsidRPr="005403A2" w:rsidRDefault="00A706BC" w:rsidP="00A706BC">
            <w:pPr>
              <w:jc w:val="center"/>
              <w:rPr>
                <w:b/>
                <w:sz w:val="20"/>
                <w:szCs w:val="20"/>
              </w:rPr>
            </w:pPr>
            <w:r w:rsidRPr="005403A2">
              <w:rPr>
                <w:b/>
                <w:sz w:val="20"/>
                <w:szCs w:val="20"/>
              </w:rPr>
              <w:t>YARIYIL SONU SINAVI</w:t>
            </w:r>
          </w:p>
        </w:tc>
        <w:tc>
          <w:tcPr>
            <w:tcW w:w="1127" w:type="pct"/>
            <w:gridSpan w:val="5"/>
            <w:tcBorders>
              <w:top w:val="single" w:sz="12" w:space="0" w:color="auto"/>
              <w:left w:val="single" w:sz="12" w:space="0" w:color="auto"/>
              <w:bottom w:val="single" w:sz="8" w:space="0" w:color="auto"/>
              <w:right w:val="single" w:sz="4" w:space="0" w:color="auto"/>
            </w:tcBorders>
          </w:tcPr>
          <w:p w14:paraId="628A1FCE" w14:textId="77777777" w:rsidR="00A706BC" w:rsidRPr="005403A2" w:rsidRDefault="00A706BC" w:rsidP="00A706BC">
            <w:pPr>
              <w:rPr>
                <w:sz w:val="20"/>
                <w:szCs w:val="20"/>
              </w:rPr>
            </w:pPr>
          </w:p>
        </w:tc>
        <w:tc>
          <w:tcPr>
            <w:tcW w:w="1249" w:type="pct"/>
            <w:tcBorders>
              <w:top w:val="single" w:sz="12" w:space="0" w:color="auto"/>
              <w:left w:val="single" w:sz="4" w:space="0" w:color="auto"/>
              <w:bottom w:val="single" w:sz="8" w:space="0" w:color="auto"/>
              <w:right w:val="single" w:sz="8" w:space="0" w:color="auto"/>
            </w:tcBorders>
            <w:vAlign w:val="center"/>
          </w:tcPr>
          <w:p w14:paraId="67F31E97" w14:textId="77777777" w:rsidR="00A706BC" w:rsidRPr="005403A2" w:rsidRDefault="00A706BC" w:rsidP="00A706BC">
            <w:pPr>
              <w:jc w:val="center"/>
            </w:pPr>
            <w:r w:rsidRPr="005403A2">
              <w:rPr>
                <w:sz w:val="20"/>
                <w:szCs w:val="20"/>
              </w:rPr>
              <w:t xml:space="preserve"> 1</w:t>
            </w:r>
          </w:p>
        </w:tc>
        <w:tc>
          <w:tcPr>
            <w:tcW w:w="747" w:type="pct"/>
            <w:gridSpan w:val="2"/>
            <w:tcBorders>
              <w:top w:val="single" w:sz="12" w:space="0" w:color="auto"/>
              <w:left w:val="single" w:sz="8" w:space="0" w:color="auto"/>
              <w:bottom w:val="single" w:sz="8" w:space="0" w:color="auto"/>
              <w:right w:val="single" w:sz="12" w:space="0" w:color="auto"/>
            </w:tcBorders>
            <w:vAlign w:val="center"/>
          </w:tcPr>
          <w:p w14:paraId="74E97140" w14:textId="77777777" w:rsidR="00A706BC" w:rsidRPr="005403A2" w:rsidRDefault="00A706BC" w:rsidP="00A706BC">
            <w:pPr>
              <w:jc w:val="center"/>
              <w:rPr>
                <w:sz w:val="20"/>
                <w:szCs w:val="20"/>
              </w:rPr>
            </w:pPr>
            <w:r w:rsidRPr="005403A2">
              <w:rPr>
                <w:sz w:val="20"/>
                <w:szCs w:val="20"/>
              </w:rPr>
              <w:t xml:space="preserve">60 </w:t>
            </w:r>
          </w:p>
        </w:tc>
      </w:tr>
      <w:tr w:rsidR="00A706BC" w:rsidRPr="005403A2" w14:paraId="3F243475" w14:textId="77777777" w:rsidTr="00A706BC">
        <w:trPr>
          <w:trHeight w:val="447"/>
        </w:trPr>
        <w:tc>
          <w:tcPr>
            <w:tcW w:w="1877" w:type="pct"/>
            <w:gridSpan w:val="5"/>
            <w:tcBorders>
              <w:top w:val="single" w:sz="12" w:space="0" w:color="auto"/>
              <w:left w:val="single" w:sz="12" w:space="0" w:color="auto"/>
              <w:bottom w:val="single" w:sz="12" w:space="0" w:color="auto"/>
              <w:right w:val="single" w:sz="12" w:space="0" w:color="auto"/>
            </w:tcBorders>
            <w:vAlign w:val="center"/>
          </w:tcPr>
          <w:p w14:paraId="3F0C4C8B" w14:textId="77777777" w:rsidR="00A706BC" w:rsidRPr="005403A2" w:rsidRDefault="00A706BC" w:rsidP="00A706BC">
            <w:pPr>
              <w:jc w:val="center"/>
              <w:rPr>
                <w:b/>
                <w:sz w:val="20"/>
                <w:szCs w:val="20"/>
              </w:rPr>
            </w:pPr>
            <w:r w:rsidRPr="005403A2">
              <w:rPr>
                <w:b/>
                <w:sz w:val="20"/>
                <w:szCs w:val="20"/>
              </w:rPr>
              <w:t>VARSA ÖNERİLEN ÖNKOŞUL(LAR)</w:t>
            </w:r>
          </w:p>
        </w:tc>
        <w:tc>
          <w:tcPr>
            <w:tcW w:w="3123" w:type="pct"/>
            <w:gridSpan w:val="8"/>
            <w:tcBorders>
              <w:top w:val="single" w:sz="12" w:space="0" w:color="auto"/>
              <w:left w:val="single" w:sz="12" w:space="0" w:color="auto"/>
              <w:bottom w:val="single" w:sz="12" w:space="0" w:color="auto"/>
              <w:right w:val="single" w:sz="12" w:space="0" w:color="auto"/>
            </w:tcBorders>
            <w:vAlign w:val="center"/>
          </w:tcPr>
          <w:p w14:paraId="55E14BC2" w14:textId="77777777" w:rsidR="00A706BC" w:rsidRPr="00207F32" w:rsidRDefault="00A706BC" w:rsidP="00A706BC">
            <w:pPr>
              <w:jc w:val="both"/>
              <w:rPr>
                <w:color w:val="000000"/>
                <w:sz w:val="20"/>
                <w:szCs w:val="20"/>
              </w:rPr>
            </w:pPr>
            <w:r w:rsidRPr="00207F32">
              <w:rPr>
                <w:color w:val="000000"/>
                <w:sz w:val="20"/>
                <w:szCs w:val="20"/>
              </w:rPr>
              <w:t xml:space="preserve"> Yok</w:t>
            </w:r>
          </w:p>
        </w:tc>
      </w:tr>
      <w:tr w:rsidR="00A706BC" w:rsidRPr="005403A2" w14:paraId="65DA94FE" w14:textId="77777777" w:rsidTr="00A706BC">
        <w:trPr>
          <w:trHeight w:val="447"/>
        </w:trPr>
        <w:tc>
          <w:tcPr>
            <w:tcW w:w="1877" w:type="pct"/>
            <w:gridSpan w:val="5"/>
            <w:tcBorders>
              <w:top w:val="single" w:sz="12" w:space="0" w:color="auto"/>
              <w:left w:val="single" w:sz="12" w:space="0" w:color="auto"/>
              <w:bottom w:val="single" w:sz="12" w:space="0" w:color="auto"/>
              <w:right w:val="single" w:sz="12" w:space="0" w:color="auto"/>
            </w:tcBorders>
            <w:vAlign w:val="center"/>
          </w:tcPr>
          <w:p w14:paraId="6AFD4451" w14:textId="77777777" w:rsidR="00A706BC" w:rsidRPr="005403A2" w:rsidRDefault="00A706BC" w:rsidP="00A706BC">
            <w:pPr>
              <w:jc w:val="center"/>
              <w:rPr>
                <w:b/>
                <w:sz w:val="20"/>
                <w:szCs w:val="20"/>
              </w:rPr>
            </w:pPr>
            <w:r w:rsidRPr="005403A2">
              <w:rPr>
                <w:b/>
                <w:sz w:val="20"/>
                <w:szCs w:val="20"/>
              </w:rPr>
              <w:t>DERSİN KISA İÇERİĞİ</w:t>
            </w:r>
          </w:p>
        </w:tc>
        <w:tc>
          <w:tcPr>
            <w:tcW w:w="3123" w:type="pct"/>
            <w:gridSpan w:val="8"/>
            <w:tcBorders>
              <w:top w:val="single" w:sz="12" w:space="0" w:color="auto"/>
              <w:left w:val="single" w:sz="12" w:space="0" w:color="auto"/>
              <w:bottom w:val="single" w:sz="12" w:space="0" w:color="auto"/>
              <w:right w:val="single" w:sz="12" w:space="0" w:color="auto"/>
            </w:tcBorders>
            <w:shd w:val="clear" w:color="auto" w:fill="auto"/>
            <w:vAlign w:val="center"/>
          </w:tcPr>
          <w:p w14:paraId="1132D323" w14:textId="77777777" w:rsidR="00A706BC" w:rsidRPr="00207F32" w:rsidRDefault="00A706BC" w:rsidP="00A706BC">
            <w:pPr>
              <w:rPr>
                <w:sz w:val="20"/>
                <w:szCs w:val="20"/>
              </w:rPr>
            </w:pPr>
            <w:r w:rsidRPr="00A409D2">
              <w:rPr>
                <w:sz w:val="20"/>
                <w:szCs w:val="20"/>
              </w:rPr>
              <w:t xml:space="preserve">Ulaştırma Sistemleri Karayolu standartları Karayolu Güzergahı Yatay Kurplar Düşey Kurplar Enine kesit çıkarılması ve Dever Harita ve Arazi Gözlemleri Dolgu ve Yarma işleri Sanat Yapıları </w:t>
            </w:r>
            <w:proofErr w:type="gramStart"/>
            <w:r w:rsidRPr="00A409D2">
              <w:rPr>
                <w:sz w:val="20"/>
                <w:szCs w:val="20"/>
              </w:rPr>
              <w:t>Güzergah</w:t>
            </w:r>
            <w:proofErr w:type="gramEnd"/>
            <w:r w:rsidRPr="00A409D2">
              <w:rPr>
                <w:sz w:val="20"/>
                <w:szCs w:val="20"/>
              </w:rPr>
              <w:t xml:space="preserve"> toprak işleri Yol Üst yapı Malzemeleri Asfalt Kaplamaları Beton Kaplama</w:t>
            </w:r>
          </w:p>
        </w:tc>
      </w:tr>
      <w:tr w:rsidR="00A706BC" w:rsidRPr="005403A2" w14:paraId="1EDEFA0A" w14:textId="77777777" w:rsidTr="00A706BC">
        <w:trPr>
          <w:trHeight w:val="426"/>
        </w:trPr>
        <w:tc>
          <w:tcPr>
            <w:tcW w:w="1877" w:type="pct"/>
            <w:gridSpan w:val="5"/>
            <w:tcBorders>
              <w:top w:val="single" w:sz="12" w:space="0" w:color="auto"/>
              <w:left w:val="single" w:sz="12" w:space="0" w:color="auto"/>
              <w:bottom w:val="single" w:sz="12" w:space="0" w:color="auto"/>
              <w:right w:val="single" w:sz="12" w:space="0" w:color="auto"/>
            </w:tcBorders>
            <w:vAlign w:val="center"/>
          </w:tcPr>
          <w:p w14:paraId="0D92C5B8" w14:textId="77777777" w:rsidR="00A706BC" w:rsidRPr="005403A2" w:rsidRDefault="00A706BC" w:rsidP="00A706BC">
            <w:pPr>
              <w:jc w:val="center"/>
              <w:rPr>
                <w:b/>
                <w:sz w:val="20"/>
                <w:szCs w:val="20"/>
              </w:rPr>
            </w:pPr>
            <w:r w:rsidRPr="005403A2">
              <w:rPr>
                <w:b/>
                <w:sz w:val="20"/>
                <w:szCs w:val="20"/>
              </w:rPr>
              <w:t>DERSİN AMAÇLARI</w:t>
            </w:r>
          </w:p>
        </w:tc>
        <w:tc>
          <w:tcPr>
            <w:tcW w:w="3123" w:type="pct"/>
            <w:gridSpan w:val="8"/>
            <w:tcBorders>
              <w:top w:val="single" w:sz="12" w:space="0" w:color="auto"/>
              <w:left w:val="single" w:sz="12" w:space="0" w:color="auto"/>
              <w:bottom w:val="single" w:sz="12" w:space="0" w:color="auto"/>
              <w:right w:val="single" w:sz="12" w:space="0" w:color="auto"/>
            </w:tcBorders>
            <w:shd w:val="clear" w:color="auto" w:fill="auto"/>
            <w:vAlign w:val="center"/>
          </w:tcPr>
          <w:p w14:paraId="52B7D778" w14:textId="77777777" w:rsidR="00A706BC" w:rsidRPr="00A409D2" w:rsidRDefault="00A706BC" w:rsidP="00A706BC">
            <w:pPr>
              <w:spacing w:line="332" w:lineRule="atLeast"/>
              <w:rPr>
                <w:sz w:val="20"/>
                <w:szCs w:val="20"/>
              </w:rPr>
            </w:pPr>
            <w:r w:rsidRPr="00A409D2">
              <w:rPr>
                <w:sz w:val="20"/>
                <w:szCs w:val="20"/>
              </w:rPr>
              <w:t>Bu ders öğrenciler için ulaştırma sistemleri hakkında bilgi verir.</w:t>
            </w:r>
          </w:p>
          <w:p w14:paraId="71D1F633" w14:textId="77777777" w:rsidR="00A706BC" w:rsidRPr="00207F32" w:rsidRDefault="00A706BC" w:rsidP="00A706BC">
            <w:pPr>
              <w:rPr>
                <w:sz w:val="20"/>
                <w:szCs w:val="20"/>
              </w:rPr>
            </w:pPr>
          </w:p>
        </w:tc>
      </w:tr>
      <w:tr w:rsidR="00A706BC" w:rsidRPr="005403A2" w14:paraId="1E7D73C6" w14:textId="77777777" w:rsidTr="00A706BC">
        <w:trPr>
          <w:trHeight w:val="518"/>
        </w:trPr>
        <w:tc>
          <w:tcPr>
            <w:tcW w:w="1877" w:type="pct"/>
            <w:gridSpan w:val="5"/>
            <w:tcBorders>
              <w:top w:val="single" w:sz="12" w:space="0" w:color="auto"/>
              <w:left w:val="single" w:sz="12" w:space="0" w:color="auto"/>
              <w:bottom w:val="single" w:sz="12" w:space="0" w:color="auto"/>
              <w:right w:val="single" w:sz="12" w:space="0" w:color="auto"/>
            </w:tcBorders>
            <w:vAlign w:val="center"/>
          </w:tcPr>
          <w:p w14:paraId="6B2B20AE" w14:textId="77777777" w:rsidR="00A706BC" w:rsidRPr="005403A2" w:rsidRDefault="00A706BC" w:rsidP="00A706BC">
            <w:pPr>
              <w:jc w:val="center"/>
              <w:rPr>
                <w:b/>
                <w:sz w:val="20"/>
                <w:szCs w:val="20"/>
              </w:rPr>
            </w:pPr>
            <w:r w:rsidRPr="005403A2">
              <w:rPr>
                <w:b/>
                <w:sz w:val="20"/>
                <w:szCs w:val="20"/>
              </w:rPr>
              <w:t>DERSİN MESLEK EĞİTİMİNİ SAĞLAMAYA YÖNELİK KATKISI</w:t>
            </w:r>
          </w:p>
        </w:tc>
        <w:tc>
          <w:tcPr>
            <w:tcW w:w="3123" w:type="pct"/>
            <w:gridSpan w:val="8"/>
            <w:tcBorders>
              <w:top w:val="single" w:sz="12" w:space="0" w:color="auto"/>
              <w:left w:val="single" w:sz="12" w:space="0" w:color="auto"/>
              <w:bottom w:val="single" w:sz="12" w:space="0" w:color="auto"/>
              <w:right w:val="single" w:sz="12" w:space="0" w:color="auto"/>
            </w:tcBorders>
            <w:shd w:val="clear" w:color="auto" w:fill="auto"/>
            <w:vAlign w:val="center"/>
          </w:tcPr>
          <w:p w14:paraId="7091A540" w14:textId="77777777" w:rsidR="00A706BC" w:rsidRPr="00207F32" w:rsidRDefault="00A706BC" w:rsidP="00A706BC">
            <w:pPr>
              <w:rPr>
                <w:sz w:val="20"/>
                <w:szCs w:val="20"/>
              </w:rPr>
            </w:pPr>
            <w:r>
              <w:rPr>
                <w:sz w:val="20"/>
                <w:szCs w:val="20"/>
              </w:rPr>
              <w:t>Ulaştırma konularında bilgi sahibi olmak.</w:t>
            </w:r>
          </w:p>
        </w:tc>
      </w:tr>
      <w:tr w:rsidR="00A706BC" w:rsidRPr="005403A2" w14:paraId="48D777CB" w14:textId="77777777" w:rsidTr="00A706BC">
        <w:trPr>
          <w:trHeight w:val="518"/>
        </w:trPr>
        <w:tc>
          <w:tcPr>
            <w:tcW w:w="1877" w:type="pct"/>
            <w:gridSpan w:val="5"/>
            <w:tcBorders>
              <w:top w:val="single" w:sz="12" w:space="0" w:color="auto"/>
              <w:left w:val="single" w:sz="12" w:space="0" w:color="auto"/>
              <w:bottom w:val="single" w:sz="12" w:space="0" w:color="auto"/>
              <w:right w:val="single" w:sz="12" w:space="0" w:color="auto"/>
            </w:tcBorders>
            <w:vAlign w:val="center"/>
          </w:tcPr>
          <w:p w14:paraId="4DCF3F95" w14:textId="77777777" w:rsidR="00A706BC" w:rsidRPr="005403A2" w:rsidRDefault="00A706BC" w:rsidP="00A706BC">
            <w:pPr>
              <w:jc w:val="center"/>
              <w:rPr>
                <w:b/>
                <w:sz w:val="20"/>
                <w:szCs w:val="20"/>
              </w:rPr>
            </w:pPr>
            <w:r w:rsidRPr="005403A2">
              <w:rPr>
                <w:b/>
                <w:sz w:val="20"/>
                <w:szCs w:val="20"/>
              </w:rPr>
              <w:t>DERSİN ÖĞRENİM ÇIKTILARI</w:t>
            </w:r>
          </w:p>
        </w:tc>
        <w:tc>
          <w:tcPr>
            <w:tcW w:w="3123" w:type="pct"/>
            <w:gridSpan w:val="8"/>
            <w:tcBorders>
              <w:top w:val="single" w:sz="12" w:space="0" w:color="auto"/>
              <w:left w:val="single" w:sz="12" w:space="0" w:color="auto"/>
              <w:bottom w:val="single" w:sz="12" w:space="0" w:color="auto"/>
              <w:right w:val="single" w:sz="12" w:space="0" w:color="auto"/>
            </w:tcBorders>
            <w:vAlign w:val="center"/>
          </w:tcPr>
          <w:p w14:paraId="22C70A00" w14:textId="77777777" w:rsidR="00A706BC" w:rsidRPr="00207F32" w:rsidRDefault="00A706BC" w:rsidP="00A706BC">
            <w:pPr>
              <w:tabs>
                <w:tab w:val="left" w:pos="7800"/>
              </w:tabs>
              <w:rPr>
                <w:sz w:val="20"/>
                <w:szCs w:val="20"/>
              </w:rPr>
            </w:pPr>
            <w:r w:rsidRPr="00A409D2">
              <w:rPr>
                <w:sz w:val="20"/>
                <w:szCs w:val="20"/>
              </w:rPr>
              <w:t xml:space="preserve">1) Arazinin topoğrafik durumunun tespitini yapabilecektir. </w:t>
            </w:r>
            <w:r w:rsidRPr="00A409D2">
              <w:rPr>
                <w:sz w:val="20"/>
                <w:szCs w:val="20"/>
              </w:rPr>
              <w:br/>
              <w:t xml:space="preserve">2) </w:t>
            </w:r>
            <w:proofErr w:type="gramStart"/>
            <w:r w:rsidRPr="00A409D2">
              <w:rPr>
                <w:sz w:val="20"/>
                <w:szCs w:val="20"/>
              </w:rPr>
              <w:t>Güzergah</w:t>
            </w:r>
            <w:proofErr w:type="gramEnd"/>
            <w:r w:rsidRPr="00A409D2">
              <w:rPr>
                <w:sz w:val="20"/>
                <w:szCs w:val="20"/>
              </w:rPr>
              <w:t xml:space="preserve"> seçimini yapabilecektir </w:t>
            </w:r>
            <w:r w:rsidRPr="00A409D2">
              <w:rPr>
                <w:sz w:val="20"/>
                <w:szCs w:val="20"/>
              </w:rPr>
              <w:br/>
              <w:t xml:space="preserve">3) Karayolu standartları uygulamalarını yapabilecektir. </w:t>
            </w:r>
            <w:r w:rsidRPr="00A409D2">
              <w:rPr>
                <w:sz w:val="20"/>
                <w:szCs w:val="20"/>
              </w:rPr>
              <w:br/>
              <w:t>4) Karayolu ile ilgili hesaplamaları yapabilecektir</w:t>
            </w:r>
          </w:p>
        </w:tc>
      </w:tr>
      <w:tr w:rsidR="00A706BC" w:rsidRPr="005403A2" w14:paraId="0F3EB3DA" w14:textId="77777777" w:rsidTr="00A706BC">
        <w:trPr>
          <w:trHeight w:val="540"/>
        </w:trPr>
        <w:tc>
          <w:tcPr>
            <w:tcW w:w="1877" w:type="pct"/>
            <w:gridSpan w:val="5"/>
            <w:tcBorders>
              <w:top w:val="single" w:sz="12" w:space="0" w:color="auto"/>
              <w:left w:val="single" w:sz="12" w:space="0" w:color="auto"/>
              <w:bottom w:val="single" w:sz="12" w:space="0" w:color="auto"/>
              <w:right w:val="single" w:sz="12" w:space="0" w:color="auto"/>
            </w:tcBorders>
            <w:vAlign w:val="center"/>
          </w:tcPr>
          <w:p w14:paraId="0D1B7FC4" w14:textId="77777777" w:rsidR="00A706BC" w:rsidRPr="005403A2" w:rsidRDefault="00A706BC" w:rsidP="00A706BC">
            <w:pPr>
              <w:jc w:val="center"/>
              <w:rPr>
                <w:b/>
                <w:sz w:val="20"/>
                <w:szCs w:val="20"/>
              </w:rPr>
            </w:pPr>
            <w:r w:rsidRPr="005403A2">
              <w:rPr>
                <w:b/>
                <w:sz w:val="20"/>
                <w:szCs w:val="20"/>
              </w:rPr>
              <w:t>TEMEL DERS KİTABI</w:t>
            </w:r>
          </w:p>
        </w:tc>
        <w:tc>
          <w:tcPr>
            <w:tcW w:w="3123" w:type="pct"/>
            <w:gridSpan w:val="8"/>
            <w:tcBorders>
              <w:top w:val="single" w:sz="12" w:space="0" w:color="auto"/>
              <w:left w:val="single" w:sz="12" w:space="0" w:color="auto"/>
              <w:bottom w:val="single" w:sz="12" w:space="0" w:color="auto"/>
              <w:right w:val="single" w:sz="12" w:space="0" w:color="auto"/>
            </w:tcBorders>
            <w:vAlign w:val="center"/>
          </w:tcPr>
          <w:p w14:paraId="73012D95" w14:textId="77777777" w:rsidR="00A706BC" w:rsidRPr="00DB507D" w:rsidRDefault="00A706BC" w:rsidP="00A706BC">
            <w:pPr>
              <w:pStyle w:val="Balk4"/>
              <w:spacing w:before="0"/>
              <w:rPr>
                <w:rFonts w:ascii="Times New Roman" w:hAnsi="Times New Roman"/>
                <w:b w:val="0"/>
                <w:sz w:val="20"/>
                <w:szCs w:val="20"/>
              </w:rPr>
            </w:pPr>
            <w:r w:rsidRPr="00A409D2">
              <w:rPr>
                <w:rFonts w:ascii="Times New Roman" w:hAnsi="Times New Roman"/>
                <w:b w:val="0"/>
                <w:bCs w:val="0"/>
                <w:sz w:val="20"/>
                <w:szCs w:val="20"/>
              </w:rPr>
              <w:t>Karayolu İnşaatı, Prof. Dr. Nadir Yayla, ITU</w:t>
            </w:r>
          </w:p>
        </w:tc>
      </w:tr>
      <w:tr w:rsidR="00A706BC" w:rsidRPr="005403A2" w14:paraId="6E5C1BD4" w14:textId="77777777" w:rsidTr="00A706BC">
        <w:trPr>
          <w:trHeight w:val="540"/>
        </w:trPr>
        <w:tc>
          <w:tcPr>
            <w:tcW w:w="1877" w:type="pct"/>
            <w:gridSpan w:val="5"/>
            <w:tcBorders>
              <w:top w:val="single" w:sz="12" w:space="0" w:color="auto"/>
              <w:left w:val="single" w:sz="12" w:space="0" w:color="auto"/>
              <w:bottom w:val="single" w:sz="12" w:space="0" w:color="auto"/>
              <w:right w:val="single" w:sz="12" w:space="0" w:color="auto"/>
            </w:tcBorders>
            <w:vAlign w:val="center"/>
          </w:tcPr>
          <w:p w14:paraId="73867C72" w14:textId="77777777" w:rsidR="00A706BC" w:rsidRPr="005403A2" w:rsidRDefault="00A706BC" w:rsidP="00A706BC">
            <w:pPr>
              <w:jc w:val="center"/>
              <w:rPr>
                <w:b/>
                <w:sz w:val="20"/>
                <w:szCs w:val="20"/>
              </w:rPr>
            </w:pPr>
            <w:r w:rsidRPr="005403A2">
              <w:rPr>
                <w:b/>
                <w:sz w:val="20"/>
                <w:szCs w:val="20"/>
              </w:rPr>
              <w:t>YARDIMCI KAYNAKLAR</w:t>
            </w:r>
          </w:p>
        </w:tc>
        <w:tc>
          <w:tcPr>
            <w:tcW w:w="3123" w:type="pct"/>
            <w:gridSpan w:val="8"/>
            <w:tcBorders>
              <w:top w:val="single" w:sz="12" w:space="0" w:color="auto"/>
              <w:left w:val="single" w:sz="12" w:space="0" w:color="auto"/>
              <w:bottom w:val="single" w:sz="12" w:space="0" w:color="auto"/>
              <w:right w:val="single" w:sz="12" w:space="0" w:color="auto"/>
            </w:tcBorders>
            <w:shd w:val="clear" w:color="auto" w:fill="auto"/>
            <w:vAlign w:val="center"/>
          </w:tcPr>
          <w:p w14:paraId="096121D8" w14:textId="77777777" w:rsidR="00A706BC" w:rsidRPr="00207F32" w:rsidRDefault="00A706BC" w:rsidP="00A706BC">
            <w:pPr>
              <w:pStyle w:val="Balk4"/>
              <w:spacing w:before="0"/>
              <w:rPr>
                <w:rFonts w:ascii="Times New Roman" w:hAnsi="Times New Roman"/>
                <w:b w:val="0"/>
                <w:color w:val="000000"/>
                <w:sz w:val="20"/>
                <w:szCs w:val="20"/>
              </w:rPr>
            </w:pPr>
            <w:r>
              <w:rPr>
                <w:rFonts w:ascii="Times New Roman" w:hAnsi="Times New Roman"/>
                <w:b w:val="0"/>
                <w:color w:val="000000"/>
                <w:sz w:val="20"/>
                <w:szCs w:val="20"/>
              </w:rPr>
              <w:t>-</w:t>
            </w:r>
          </w:p>
        </w:tc>
      </w:tr>
      <w:tr w:rsidR="00A706BC" w:rsidRPr="005403A2" w14:paraId="4A6838F2" w14:textId="77777777" w:rsidTr="00A706BC">
        <w:trPr>
          <w:trHeight w:val="520"/>
        </w:trPr>
        <w:tc>
          <w:tcPr>
            <w:tcW w:w="1877" w:type="pct"/>
            <w:gridSpan w:val="5"/>
            <w:tcBorders>
              <w:top w:val="single" w:sz="12" w:space="0" w:color="auto"/>
              <w:left w:val="single" w:sz="12" w:space="0" w:color="auto"/>
              <w:bottom w:val="single" w:sz="12" w:space="0" w:color="auto"/>
              <w:right w:val="single" w:sz="12" w:space="0" w:color="auto"/>
            </w:tcBorders>
            <w:vAlign w:val="center"/>
          </w:tcPr>
          <w:p w14:paraId="5EA49557" w14:textId="77777777" w:rsidR="00A706BC" w:rsidRPr="005403A2" w:rsidRDefault="00A706BC" w:rsidP="00A706BC">
            <w:pPr>
              <w:jc w:val="center"/>
              <w:rPr>
                <w:b/>
                <w:sz w:val="20"/>
                <w:szCs w:val="20"/>
              </w:rPr>
            </w:pPr>
            <w:r w:rsidRPr="005403A2">
              <w:rPr>
                <w:b/>
                <w:sz w:val="20"/>
                <w:szCs w:val="20"/>
              </w:rPr>
              <w:t>DERSTE GEREKLİ ARAÇ VE GEREÇLER</w:t>
            </w:r>
          </w:p>
        </w:tc>
        <w:tc>
          <w:tcPr>
            <w:tcW w:w="3123" w:type="pct"/>
            <w:gridSpan w:val="8"/>
            <w:tcBorders>
              <w:top w:val="single" w:sz="12" w:space="0" w:color="auto"/>
              <w:left w:val="single" w:sz="12" w:space="0" w:color="auto"/>
              <w:bottom w:val="single" w:sz="12" w:space="0" w:color="auto"/>
              <w:right w:val="single" w:sz="12" w:space="0" w:color="auto"/>
            </w:tcBorders>
            <w:vAlign w:val="center"/>
          </w:tcPr>
          <w:p w14:paraId="6B021839" w14:textId="77777777" w:rsidR="00A706BC" w:rsidRPr="00207F32" w:rsidRDefault="00A706BC" w:rsidP="00A706BC">
            <w:pPr>
              <w:rPr>
                <w:sz w:val="20"/>
                <w:szCs w:val="20"/>
              </w:rPr>
            </w:pPr>
            <w:r>
              <w:rPr>
                <w:sz w:val="20"/>
                <w:szCs w:val="20"/>
              </w:rPr>
              <w:t>Hesap Makinesi</w:t>
            </w:r>
          </w:p>
        </w:tc>
      </w:tr>
    </w:tbl>
    <w:p w14:paraId="1B5D67AB" w14:textId="77777777" w:rsidR="00A706BC" w:rsidRDefault="00A706BC" w:rsidP="00A706BC">
      <w:pPr>
        <w:rPr>
          <w:sz w:val="18"/>
          <w:szCs w:val="18"/>
        </w:rPr>
      </w:pPr>
    </w:p>
    <w:p w14:paraId="695ED719" w14:textId="77777777" w:rsidR="00A706BC" w:rsidRDefault="00A706BC" w:rsidP="00A706BC">
      <w:pPr>
        <w:rPr>
          <w:sz w:val="18"/>
          <w:szCs w:val="18"/>
        </w:rPr>
      </w:pPr>
    </w:p>
    <w:p w14:paraId="2B6CE616" w14:textId="77777777" w:rsidR="001E2DAC" w:rsidRDefault="001E2DAC" w:rsidP="00A706BC">
      <w:pPr>
        <w:rPr>
          <w:sz w:val="18"/>
          <w:szCs w:val="18"/>
        </w:rPr>
      </w:pPr>
    </w:p>
    <w:p w14:paraId="6D179CA6" w14:textId="77777777" w:rsidR="001E2DAC" w:rsidRDefault="001E2DAC" w:rsidP="00A706BC">
      <w:pPr>
        <w:rPr>
          <w:sz w:val="18"/>
          <w:szCs w:val="18"/>
        </w:rPr>
      </w:pPr>
    </w:p>
    <w:p w14:paraId="0EBA5164" w14:textId="77777777" w:rsidR="001E2DAC" w:rsidRDefault="001E2DAC" w:rsidP="00A706BC">
      <w:pPr>
        <w:rPr>
          <w:sz w:val="18"/>
          <w:szCs w:val="18"/>
        </w:rPr>
      </w:pPr>
    </w:p>
    <w:p w14:paraId="766EBAF6" w14:textId="77777777" w:rsidR="00A706BC" w:rsidRDefault="00A706BC" w:rsidP="00A706BC">
      <w:pPr>
        <w:rPr>
          <w:sz w:val="18"/>
          <w:szCs w:val="18"/>
        </w:rPr>
      </w:pPr>
    </w:p>
    <w:p w14:paraId="11076A41" w14:textId="77777777" w:rsidR="00A706BC" w:rsidRDefault="00A706BC" w:rsidP="00A706BC">
      <w:pPr>
        <w:rPr>
          <w:sz w:val="18"/>
          <w:szCs w:val="18"/>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219"/>
        <w:gridCol w:w="9062"/>
      </w:tblGrid>
      <w:tr w:rsidR="00A706BC" w:rsidRPr="005403A2" w14:paraId="34709245" w14:textId="77777777" w:rsidTr="00A706BC">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6483EEE4" w14:textId="77777777" w:rsidR="00A706BC" w:rsidRPr="005403A2" w:rsidRDefault="00A706BC" w:rsidP="00A706BC">
            <w:pPr>
              <w:jc w:val="center"/>
              <w:rPr>
                <w:b/>
              </w:rPr>
            </w:pPr>
            <w:r w:rsidRPr="005403A2">
              <w:rPr>
                <w:b/>
              </w:rPr>
              <w:t>DERSİN HAFTALIK PLANI</w:t>
            </w:r>
          </w:p>
        </w:tc>
      </w:tr>
      <w:tr w:rsidR="00A706BC" w:rsidRPr="005403A2" w14:paraId="6A0CE8CF" w14:textId="77777777" w:rsidTr="00A706BC">
        <w:trPr>
          <w:jc w:val="center"/>
        </w:trPr>
        <w:tc>
          <w:tcPr>
            <w:tcW w:w="593" w:type="pct"/>
            <w:tcBorders>
              <w:top w:val="single" w:sz="6" w:space="0" w:color="auto"/>
              <w:left w:val="single" w:sz="12" w:space="0" w:color="auto"/>
              <w:bottom w:val="single" w:sz="6" w:space="0" w:color="auto"/>
              <w:right w:val="single" w:sz="6" w:space="0" w:color="auto"/>
            </w:tcBorders>
          </w:tcPr>
          <w:p w14:paraId="5DA83B0E" w14:textId="77777777" w:rsidR="00A706BC" w:rsidRPr="005403A2" w:rsidRDefault="00A706BC" w:rsidP="00A706BC">
            <w:pPr>
              <w:jc w:val="center"/>
              <w:rPr>
                <w:b/>
              </w:rPr>
            </w:pPr>
            <w:r w:rsidRPr="005403A2">
              <w:rPr>
                <w:b/>
              </w:rPr>
              <w:t>HAFTA</w:t>
            </w:r>
          </w:p>
        </w:tc>
        <w:tc>
          <w:tcPr>
            <w:tcW w:w="4407" w:type="pct"/>
            <w:tcBorders>
              <w:top w:val="single" w:sz="6" w:space="0" w:color="auto"/>
              <w:left w:val="single" w:sz="6" w:space="0" w:color="auto"/>
              <w:bottom w:val="single" w:sz="6" w:space="0" w:color="auto"/>
              <w:right w:val="single" w:sz="12" w:space="0" w:color="auto"/>
            </w:tcBorders>
          </w:tcPr>
          <w:p w14:paraId="19EE67B2" w14:textId="77777777" w:rsidR="00A706BC" w:rsidRPr="005403A2" w:rsidRDefault="00A706BC" w:rsidP="00A706BC">
            <w:pPr>
              <w:rPr>
                <w:b/>
              </w:rPr>
            </w:pPr>
            <w:r w:rsidRPr="005403A2">
              <w:rPr>
                <w:b/>
              </w:rPr>
              <w:t>İŞLENEN KONULAR</w:t>
            </w:r>
          </w:p>
        </w:tc>
      </w:tr>
      <w:tr w:rsidR="00A706BC" w:rsidRPr="005403A2" w14:paraId="1FD9639A" w14:textId="77777777" w:rsidTr="00A706B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0C4C428A" w14:textId="77777777" w:rsidR="00A706BC" w:rsidRPr="005403A2" w:rsidRDefault="00A706BC" w:rsidP="00A706BC">
            <w:pPr>
              <w:jc w:val="center"/>
            </w:pPr>
            <w:r w:rsidRPr="005403A2">
              <w:t>1</w:t>
            </w:r>
          </w:p>
        </w:tc>
        <w:tc>
          <w:tcPr>
            <w:tcW w:w="4407" w:type="pct"/>
            <w:tcBorders>
              <w:top w:val="single" w:sz="6" w:space="0" w:color="auto"/>
              <w:left w:val="single" w:sz="6" w:space="0" w:color="auto"/>
              <w:bottom w:val="single" w:sz="6" w:space="0" w:color="auto"/>
              <w:right w:val="single" w:sz="12" w:space="0" w:color="auto"/>
            </w:tcBorders>
          </w:tcPr>
          <w:p w14:paraId="64A16CD7" w14:textId="77777777" w:rsidR="00A706BC" w:rsidRPr="00207F32" w:rsidRDefault="00A706BC" w:rsidP="00A706BC">
            <w:pPr>
              <w:rPr>
                <w:sz w:val="20"/>
                <w:szCs w:val="20"/>
              </w:rPr>
            </w:pPr>
            <w:r w:rsidRPr="00A409D2">
              <w:rPr>
                <w:sz w:val="20"/>
                <w:szCs w:val="20"/>
              </w:rPr>
              <w:t>Ulaştırma Sistemleri</w:t>
            </w:r>
          </w:p>
        </w:tc>
      </w:tr>
      <w:tr w:rsidR="00A706BC" w:rsidRPr="005403A2" w14:paraId="09ED5C14" w14:textId="77777777" w:rsidTr="00A706B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71CEC935" w14:textId="77777777" w:rsidR="00A706BC" w:rsidRPr="005403A2" w:rsidRDefault="00A706BC" w:rsidP="00A706BC">
            <w:pPr>
              <w:jc w:val="center"/>
            </w:pPr>
            <w:r w:rsidRPr="005403A2">
              <w:t>2</w:t>
            </w:r>
          </w:p>
        </w:tc>
        <w:tc>
          <w:tcPr>
            <w:tcW w:w="4407" w:type="pct"/>
            <w:tcBorders>
              <w:top w:val="single" w:sz="6" w:space="0" w:color="auto"/>
              <w:left w:val="single" w:sz="6" w:space="0" w:color="auto"/>
              <w:bottom w:val="single" w:sz="6" w:space="0" w:color="auto"/>
              <w:right w:val="single" w:sz="12" w:space="0" w:color="auto"/>
            </w:tcBorders>
            <w:vAlign w:val="center"/>
          </w:tcPr>
          <w:p w14:paraId="2509F449" w14:textId="77777777" w:rsidR="00A706BC" w:rsidRPr="00A409D2" w:rsidRDefault="00A706BC" w:rsidP="00A706BC">
            <w:pPr>
              <w:rPr>
                <w:sz w:val="20"/>
                <w:szCs w:val="20"/>
              </w:rPr>
            </w:pPr>
            <w:r w:rsidRPr="00A409D2">
              <w:rPr>
                <w:sz w:val="20"/>
                <w:szCs w:val="20"/>
              </w:rPr>
              <w:t>Karayolu standartları</w:t>
            </w:r>
          </w:p>
        </w:tc>
      </w:tr>
      <w:tr w:rsidR="00A706BC" w:rsidRPr="005403A2" w14:paraId="271FD200" w14:textId="77777777" w:rsidTr="00A706B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71F230A6" w14:textId="77777777" w:rsidR="00A706BC" w:rsidRPr="005403A2" w:rsidRDefault="00A706BC" w:rsidP="00A706BC">
            <w:pPr>
              <w:jc w:val="center"/>
            </w:pPr>
            <w:r w:rsidRPr="005403A2">
              <w:t>3</w:t>
            </w:r>
          </w:p>
        </w:tc>
        <w:tc>
          <w:tcPr>
            <w:tcW w:w="4407" w:type="pct"/>
            <w:tcBorders>
              <w:top w:val="single" w:sz="6" w:space="0" w:color="auto"/>
              <w:left w:val="single" w:sz="6" w:space="0" w:color="auto"/>
              <w:bottom w:val="single" w:sz="6" w:space="0" w:color="auto"/>
              <w:right w:val="single" w:sz="12" w:space="0" w:color="auto"/>
            </w:tcBorders>
            <w:vAlign w:val="center"/>
          </w:tcPr>
          <w:p w14:paraId="734131C9" w14:textId="77777777" w:rsidR="00A706BC" w:rsidRPr="00A409D2" w:rsidRDefault="00A706BC" w:rsidP="00A706BC">
            <w:pPr>
              <w:rPr>
                <w:sz w:val="20"/>
                <w:szCs w:val="20"/>
              </w:rPr>
            </w:pPr>
            <w:r w:rsidRPr="00A409D2">
              <w:rPr>
                <w:sz w:val="20"/>
                <w:szCs w:val="20"/>
              </w:rPr>
              <w:t>Karayolu Güzergahı</w:t>
            </w:r>
          </w:p>
        </w:tc>
      </w:tr>
      <w:tr w:rsidR="00A706BC" w:rsidRPr="005403A2" w14:paraId="554523A3" w14:textId="77777777" w:rsidTr="00A706B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0AC805B9" w14:textId="77777777" w:rsidR="00A706BC" w:rsidRPr="005403A2" w:rsidRDefault="00A706BC" w:rsidP="00A706BC">
            <w:pPr>
              <w:jc w:val="center"/>
            </w:pPr>
            <w:r w:rsidRPr="005403A2">
              <w:t>4</w:t>
            </w:r>
          </w:p>
        </w:tc>
        <w:tc>
          <w:tcPr>
            <w:tcW w:w="4407" w:type="pct"/>
            <w:tcBorders>
              <w:top w:val="single" w:sz="6" w:space="0" w:color="auto"/>
              <w:left w:val="single" w:sz="6" w:space="0" w:color="auto"/>
              <w:bottom w:val="single" w:sz="6" w:space="0" w:color="auto"/>
              <w:right w:val="single" w:sz="12" w:space="0" w:color="auto"/>
            </w:tcBorders>
            <w:vAlign w:val="center"/>
          </w:tcPr>
          <w:p w14:paraId="369034C4" w14:textId="77777777" w:rsidR="00A706BC" w:rsidRPr="00A409D2" w:rsidRDefault="00A706BC" w:rsidP="00A706BC">
            <w:pPr>
              <w:rPr>
                <w:sz w:val="20"/>
                <w:szCs w:val="20"/>
              </w:rPr>
            </w:pPr>
            <w:r w:rsidRPr="00A409D2">
              <w:rPr>
                <w:sz w:val="20"/>
                <w:szCs w:val="20"/>
              </w:rPr>
              <w:t>Yatay ve düşey Kurplar</w:t>
            </w:r>
          </w:p>
        </w:tc>
      </w:tr>
      <w:tr w:rsidR="00A706BC" w:rsidRPr="005403A2" w14:paraId="1583F6A9" w14:textId="77777777" w:rsidTr="00A706B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5874F549" w14:textId="77777777" w:rsidR="00A706BC" w:rsidRPr="005403A2" w:rsidRDefault="00A706BC" w:rsidP="00A706BC">
            <w:pPr>
              <w:jc w:val="center"/>
            </w:pPr>
            <w:r w:rsidRPr="005403A2">
              <w:t>5</w:t>
            </w:r>
          </w:p>
        </w:tc>
        <w:tc>
          <w:tcPr>
            <w:tcW w:w="4407" w:type="pct"/>
            <w:tcBorders>
              <w:top w:val="single" w:sz="6" w:space="0" w:color="auto"/>
              <w:left w:val="single" w:sz="6" w:space="0" w:color="auto"/>
              <w:bottom w:val="single" w:sz="6" w:space="0" w:color="auto"/>
              <w:right w:val="single" w:sz="12" w:space="0" w:color="auto"/>
            </w:tcBorders>
            <w:vAlign w:val="center"/>
          </w:tcPr>
          <w:p w14:paraId="19F2DFE4" w14:textId="77777777" w:rsidR="00A706BC" w:rsidRPr="00A409D2" w:rsidRDefault="00A706BC" w:rsidP="00A706BC">
            <w:pPr>
              <w:rPr>
                <w:sz w:val="20"/>
                <w:szCs w:val="20"/>
              </w:rPr>
            </w:pPr>
            <w:r w:rsidRPr="00A409D2">
              <w:rPr>
                <w:sz w:val="20"/>
                <w:szCs w:val="20"/>
              </w:rPr>
              <w:t xml:space="preserve">Enine kesit çıkarılması ve Dever </w:t>
            </w:r>
          </w:p>
        </w:tc>
      </w:tr>
      <w:tr w:rsidR="00A706BC" w:rsidRPr="005403A2" w14:paraId="5104DBEA" w14:textId="77777777" w:rsidTr="00A706BC">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029A7A27" w14:textId="77777777" w:rsidR="00A706BC" w:rsidRPr="005403A2" w:rsidRDefault="00A706BC" w:rsidP="00A706BC">
            <w:pPr>
              <w:jc w:val="center"/>
            </w:pPr>
            <w:r w:rsidRPr="005403A2">
              <w:t>6</w:t>
            </w:r>
          </w:p>
        </w:tc>
        <w:tc>
          <w:tcPr>
            <w:tcW w:w="4407" w:type="pct"/>
            <w:tcBorders>
              <w:top w:val="single" w:sz="6" w:space="0" w:color="auto"/>
              <w:left w:val="single" w:sz="6" w:space="0" w:color="auto"/>
              <w:bottom w:val="single" w:sz="6" w:space="0" w:color="auto"/>
              <w:right w:val="single" w:sz="12" w:space="0" w:color="auto"/>
            </w:tcBorders>
            <w:shd w:val="clear" w:color="auto" w:fill="auto"/>
            <w:vAlign w:val="center"/>
          </w:tcPr>
          <w:p w14:paraId="7B4CEBF4" w14:textId="77777777" w:rsidR="00A706BC" w:rsidRPr="00A409D2" w:rsidRDefault="00A706BC" w:rsidP="00A706BC">
            <w:pPr>
              <w:rPr>
                <w:sz w:val="20"/>
                <w:szCs w:val="20"/>
              </w:rPr>
            </w:pPr>
            <w:r w:rsidRPr="00A409D2">
              <w:rPr>
                <w:sz w:val="20"/>
                <w:szCs w:val="20"/>
              </w:rPr>
              <w:t>Plan Hazırlama</w:t>
            </w:r>
          </w:p>
        </w:tc>
      </w:tr>
      <w:tr w:rsidR="00A706BC" w:rsidRPr="005403A2" w14:paraId="66D45151" w14:textId="77777777" w:rsidTr="00A706B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42757C8B" w14:textId="77777777" w:rsidR="00A706BC" w:rsidRPr="005403A2" w:rsidRDefault="00A706BC" w:rsidP="00A706BC">
            <w:pPr>
              <w:jc w:val="center"/>
            </w:pPr>
            <w:r w:rsidRPr="005403A2">
              <w:t>7</w:t>
            </w:r>
          </w:p>
        </w:tc>
        <w:tc>
          <w:tcPr>
            <w:tcW w:w="4407" w:type="pct"/>
            <w:tcBorders>
              <w:top w:val="single" w:sz="6" w:space="0" w:color="auto"/>
              <w:left w:val="single" w:sz="6" w:space="0" w:color="auto"/>
              <w:bottom w:val="single" w:sz="6" w:space="0" w:color="auto"/>
              <w:right w:val="single" w:sz="12" w:space="0" w:color="auto"/>
            </w:tcBorders>
            <w:vAlign w:val="center"/>
          </w:tcPr>
          <w:p w14:paraId="3037C6D9" w14:textId="77777777" w:rsidR="00A706BC" w:rsidRPr="00A409D2" w:rsidRDefault="00A706BC" w:rsidP="00A706BC">
            <w:pPr>
              <w:rPr>
                <w:sz w:val="20"/>
                <w:szCs w:val="20"/>
              </w:rPr>
            </w:pPr>
            <w:r w:rsidRPr="00A409D2">
              <w:rPr>
                <w:sz w:val="20"/>
                <w:szCs w:val="20"/>
              </w:rPr>
              <w:t>Harita ve Arazi Gözlemleri</w:t>
            </w:r>
          </w:p>
        </w:tc>
      </w:tr>
      <w:tr w:rsidR="00A706BC" w:rsidRPr="005403A2" w14:paraId="4278879B" w14:textId="77777777" w:rsidTr="00A706BC">
        <w:trPr>
          <w:jc w:val="center"/>
        </w:trPr>
        <w:tc>
          <w:tcPr>
            <w:tcW w:w="593" w:type="pct"/>
            <w:tcBorders>
              <w:top w:val="single" w:sz="6" w:space="0" w:color="auto"/>
              <w:left w:val="single" w:sz="12" w:space="0" w:color="auto"/>
              <w:bottom w:val="single" w:sz="6" w:space="0" w:color="auto"/>
              <w:right w:val="single" w:sz="6" w:space="0" w:color="auto"/>
            </w:tcBorders>
            <w:shd w:val="clear" w:color="auto" w:fill="EEECE1"/>
            <w:vAlign w:val="center"/>
          </w:tcPr>
          <w:p w14:paraId="7A406C23" w14:textId="77777777" w:rsidR="00A706BC" w:rsidRPr="005D795A" w:rsidRDefault="00A706BC" w:rsidP="00A706BC">
            <w:pPr>
              <w:jc w:val="center"/>
              <w:rPr>
                <w:b/>
              </w:rPr>
            </w:pPr>
            <w:r w:rsidRPr="005D795A">
              <w:rPr>
                <w:b/>
              </w:rPr>
              <w:t>8</w:t>
            </w:r>
          </w:p>
        </w:tc>
        <w:tc>
          <w:tcPr>
            <w:tcW w:w="4407" w:type="pct"/>
            <w:tcBorders>
              <w:top w:val="single" w:sz="6" w:space="0" w:color="auto"/>
              <w:left w:val="single" w:sz="6" w:space="0" w:color="auto"/>
              <w:bottom w:val="single" w:sz="6" w:space="0" w:color="auto"/>
              <w:right w:val="single" w:sz="12" w:space="0" w:color="auto"/>
            </w:tcBorders>
            <w:shd w:val="clear" w:color="auto" w:fill="EEECE1"/>
            <w:vAlign w:val="center"/>
          </w:tcPr>
          <w:p w14:paraId="14816125" w14:textId="77777777" w:rsidR="00A706BC" w:rsidRDefault="00A706BC" w:rsidP="00A706BC">
            <w:pPr>
              <w:rPr>
                <w:rFonts w:ascii="Arial" w:hAnsi="Arial" w:cs="Arial"/>
                <w:color w:val="555555"/>
                <w:sz w:val="20"/>
                <w:szCs w:val="20"/>
              </w:rPr>
            </w:pPr>
            <w:r w:rsidRPr="00D600EC">
              <w:rPr>
                <w:b/>
                <w:sz w:val="20"/>
                <w:szCs w:val="20"/>
              </w:rPr>
              <w:t>Ara sınav</w:t>
            </w:r>
          </w:p>
        </w:tc>
      </w:tr>
      <w:tr w:rsidR="00610FAA" w:rsidRPr="005403A2" w14:paraId="6C891ED2" w14:textId="77777777" w:rsidTr="00610FAA">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24F723DF" w14:textId="77777777" w:rsidR="00610FAA" w:rsidRPr="00610FAA" w:rsidRDefault="00610FAA" w:rsidP="00610FAA">
            <w:pPr>
              <w:jc w:val="center"/>
              <w:rPr>
                <w:bCs/>
              </w:rPr>
            </w:pPr>
            <w:r w:rsidRPr="00610FAA">
              <w:rPr>
                <w:bCs/>
              </w:rPr>
              <w:t>9</w:t>
            </w:r>
          </w:p>
        </w:tc>
        <w:tc>
          <w:tcPr>
            <w:tcW w:w="4407" w:type="pct"/>
            <w:tcBorders>
              <w:top w:val="single" w:sz="6" w:space="0" w:color="auto"/>
              <w:left w:val="single" w:sz="6" w:space="0" w:color="auto"/>
              <w:bottom w:val="single" w:sz="6" w:space="0" w:color="auto"/>
              <w:right w:val="single" w:sz="12" w:space="0" w:color="auto"/>
            </w:tcBorders>
            <w:shd w:val="clear" w:color="auto" w:fill="auto"/>
            <w:vAlign w:val="center"/>
          </w:tcPr>
          <w:p w14:paraId="3827DE54" w14:textId="5A3EA775" w:rsidR="00610FAA" w:rsidRPr="00610FAA" w:rsidRDefault="00610FAA" w:rsidP="00610FAA">
            <w:pPr>
              <w:rPr>
                <w:bCs/>
                <w:sz w:val="20"/>
                <w:szCs w:val="20"/>
              </w:rPr>
            </w:pPr>
            <w:r w:rsidRPr="00610FAA">
              <w:rPr>
                <w:bCs/>
                <w:sz w:val="20"/>
                <w:szCs w:val="20"/>
              </w:rPr>
              <w:t>Dolgu ve Yarma işleri</w:t>
            </w:r>
          </w:p>
        </w:tc>
      </w:tr>
      <w:tr w:rsidR="00610FAA" w:rsidRPr="005403A2" w14:paraId="34050A29" w14:textId="77777777" w:rsidTr="00A706B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6370441D" w14:textId="77777777" w:rsidR="00610FAA" w:rsidRPr="005403A2" w:rsidRDefault="00610FAA" w:rsidP="00610FAA">
            <w:pPr>
              <w:jc w:val="center"/>
            </w:pPr>
            <w:r w:rsidRPr="005403A2">
              <w:t>10</w:t>
            </w:r>
          </w:p>
        </w:tc>
        <w:tc>
          <w:tcPr>
            <w:tcW w:w="4407" w:type="pct"/>
            <w:tcBorders>
              <w:top w:val="single" w:sz="6" w:space="0" w:color="auto"/>
              <w:left w:val="single" w:sz="6" w:space="0" w:color="auto"/>
              <w:bottom w:val="single" w:sz="6" w:space="0" w:color="auto"/>
              <w:right w:val="single" w:sz="12" w:space="0" w:color="auto"/>
            </w:tcBorders>
            <w:vAlign w:val="center"/>
          </w:tcPr>
          <w:p w14:paraId="64F2070A" w14:textId="77777777" w:rsidR="00610FAA" w:rsidRPr="00A409D2" w:rsidRDefault="00610FAA" w:rsidP="00610FAA">
            <w:pPr>
              <w:rPr>
                <w:sz w:val="20"/>
                <w:szCs w:val="20"/>
              </w:rPr>
            </w:pPr>
            <w:r w:rsidRPr="00A409D2">
              <w:rPr>
                <w:sz w:val="20"/>
                <w:szCs w:val="20"/>
              </w:rPr>
              <w:t>Dolgu ve Yarma işleri</w:t>
            </w:r>
          </w:p>
        </w:tc>
      </w:tr>
      <w:tr w:rsidR="00610FAA" w:rsidRPr="005403A2" w14:paraId="2370CFF5" w14:textId="77777777" w:rsidTr="00A706BC">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4063A694" w14:textId="77777777" w:rsidR="00610FAA" w:rsidRPr="005403A2" w:rsidRDefault="00610FAA" w:rsidP="00610FAA">
            <w:pPr>
              <w:jc w:val="center"/>
            </w:pPr>
            <w:r w:rsidRPr="005403A2">
              <w:t>11</w:t>
            </w:r>
          </w:p>
        </w:tc>
        <w:tc>
          <w:tcPr>
            <w:tcW w:w="4407" w:type="pct"/>
            <w:tcBorders>
              <w:top w:val="single" w:sz="6" w:space="0" w:color="auto"/>
              <w:left w:val="single" w:sz="6" w:space="0" w:color="auto"/>
              <w:bottom w:val="single" w:sz="6" w:space="0" w:color="auto"/>
              <w:right w:val="single" w:sz="12" w:space="0" w:color="auto"/>
            </w:tcBorders>
            <w:shd w:val="clear" w:color="auto" w:fill="auto"/>
            <w:vAlign w:val="center"/>
          </w:tcPr>
          <w:p w14:paraId="49FA53E2" w14:textId="77777777" w:rsidR="00610FAA" w:rsidRPr="00A409D2" w:rsidRDefault="00610FAA" w:rsidP="00610FAA">
            <w:pPr>
              <w:rPr>
                <w:sz w:val="20"/>
                <w:szCs w:val="20"/>
              </w:rPr>
            </w:pPr>
            <w:r w:rsidRPr="00A409D2">
              <w:rPr>
                <w:sz w:val="20"/>
                <w:szCs w:val="20"/>
              </w:rPr>
              <w:t xml:space="preserve">Sanat Yapıları </w:t>
            </w:r>
          </w:p>
        </w:tc>
      </w:tr>
      <w:tr w:rsidR="00610FAA" w:rsidRPr="005403A2" w14:paraId="2E9235C1" w14:textId="77777777" w:rsidTr="00A706B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39E6AF17" w14:textId="77777777" w:rsidR="00610FAA" w:rsidRPr="005403A2" w:rsidRDefault="00610FAA" w:rsidP="00610FAA">
            <w:pPr>
              <w:jc w:val="center"/>
            </w:pPr>
            <w:r w:rsidRPr="005403A2">
              <w:t>12</w:t>
            </w:r>
          </w:p>
        </w:tc>
        <w:tc>
          <w:tcPr>
            <w:tcW w:w="4407" w:type="pct"/>
            <w:tcBorders>
              <w:top w:val="single" w:sz="6" w:space="0" w:color="auto"/>
              <w:left w:val="single" w:sz="6" w:space="0" w:color="auto"/>
              <w:bottom w:val="single" w:sz="6" w:space="0" w:color="auto"/>
              <w:right w:val="single" w:sz="12" w:space="0" w:color="auto"/>
            </w:tcBorders>
            <w:vAlign w:val="center"/>
          </w:tcPr>
          <w:p w14:paraId="61D7CAF6" w14:textId="2598F7A6" w:rsidR="00610FAA" w:rsidRPr="00A409D2" w:rsidRDefault="00610FAA" w:rsidP="00610FAA">
            <w:pPr>
              <w:rPr>
                <w:sz w:val="20"/>
                <w:szCs w:val="20"/>
              </w:rPr>
            </w:pPr>
            <w:r w:rsidRPr="00A409D2">
              <w:rPr>
                <w:sz w:val="20"/>
                <w:szCs w:val="20"/>
              </w:rPr>
              <w:t xml:space="preserve">Güzergâh toprak işleri </w:t>
            </w:r>
          </w:p>
        </w:tc>
      </w:tr>
      <w:tr w:rsidR="00610FAA" w:rsidRPr="005403A2" w14:paraId="0DFB7EE5" w14:textId="77777777" w:rsidTr="00A706B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3A2506A7" w14:textId="77777777" w:rsidR="00610FAA" w:rsidRPr="005403A2" w:rsidRDefault="00610FAA" w:rsidP="00610FAA">
            <w:pPr>
              <w:jc w:val="center"/>
            </w:pPr>
            <w:r w:rsidRPr="005403A2">
              <w:t>13</w:t>
            </w:r>
          </w:p>
        </w:tc>
        <w:tc>
          <w:tcPr>
            <w:tcW w:w="4407" w:type="pct"/>
            <w:tcBorders>
              <w:top w:val="single" w:sz="6" w:space="0" w:color="auto"/>
              <w:left w:val="single" w:sz="6" w:space="0" w:color="auto"/>
              <w:bottom w:val="single" w:sz="6" w:space="0" w:color="auto"/>
              <w:right w:val="single" w:sz="12" w:space="0" w:color="auto"/>
            </w:tcBorders>
            <w:vAlign w:val="center"/>
          </w:tcPr>
          <w:p w14:paraId="397D10D5" w14:textId="77777777" w:rsidR="00610FAA" w:rsidRPr="00A409D2" w:rsidRDefault="00610FAA" w:rsidP="00610FAA">
            <w:pPr>
              <w:rPr>
                <w:sz w:val="20"/>
                <w:szCs w:val="20"/>
              </w:rPr>
            </w:pPr>
            <w:r w:rsidRPr="00A409D2">
              <w:rPr>
                <w:sz w:val="20"/>
                <w:szCs w:val="20"/>
              </w:rPr>
              <w:t xml:space="preserve">Yol Üst yapı Malzemeleri </w:t>
            </w:r>
          </w:p>
        </w:tc>
      </w:tr>
      <w:tr w:rsidR="00610FAA" w:rsidRPr="005403A2" w14:paraId="6EFD8944" w14:textId="77777777" w:rsidTr="00A706B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043FBD8F" w14:textId="77777777" w:rsidR="00610FAA" w:rsidRPr="005403A2" w:rsidRDefault="00610FAA" w:rsidP="00610FAA">
            <w:pPr>
              <w:jc w:val="center"/>
            </w:pPr>
            <w:r w:rsidRPr="005403A2">
              <w:t>14</w:t>
            </w:r>
          </w:p>
        </w:tc>
        <w:tc>
          <w:tcPr>
            <w:tcW w:w="4407" w:type="pct"/>
            <w:tcBorders>
              <w:top w:val="single" w:sz="6" w:space="0" w:color="auto"/>
              <w:left w:val="single" w:sz="6" w:space="0" w:color="auto"/>
              <w:bottom w:val="single" w:sz="6" w:space="0" w:color="auto"/>
              <w:right w:val="single" w:sz="12" w:space="0" w:color="auto"/>
            </w:tcBorders>
            <w:vAlign w:val="center"/>
          </w:tcPr>
          <w:p w14:paraId="1C57CA6D" w14:textId="77777777" w:rsidR="00610FAA" w:rsidRPr="00A409D2" w:rsidRDefault="00610FAA" w:rsidP="00610FAA">
            <w:pPr>
              <w:rPr>
                <w:sz w:val="20"/>
                <w:szCs w:val="20"/>
              </w:rPr>
            </w:pPr>
            <w:r w:rsidRPr="00A409D2">
              <w:rPr>
                <w:sz w:val="20"/>
                <w:szCs w:val="20"/>
              </w:rPr>
              <w:t>Asfalt Kaplamaları</w:t>
            </w:r>
          </w:p>
        </w:tc>
      </w:tr>
      <w:tr w:rsidR="00610FAA" w:rsidRPr="005403A2" w14:paraId="52954C8E" w14:textId="77777777" w:rsidTr="00A706BC">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0F87F576" w14:textId="77777777" w:rsidR="00610FAA" w:rsidRPr="005403A2" w:rsidRDefault="00610FAA" w:rsidP="00610FAA">
            <w:pPr>
              <w:jc w:val="center"/>
            </w:pPr>
            <w:r>
              <w:t>15</w:t>
            </w:r>
          </w:p>
        </w:tc>
        <w:tc>
          <w:tcPr>
            <w:tcW w:w="4407" w:type="pct"/>
            <w:tcBorders>
              <w:top w:val="single" w:sz="6" w:space="0" w:color="auto"/>
              <w:left w:val="single" w:sz="6" w:space="0" w:color="auto"/>
              <w:bottom w:val="single" w:sz="6" w:space="0" w:color="auto"/>
              <w:right w:val="single" w:sz="12" w:space="0" w:color="auto"/>
            </w:tcBorders>
            <w:vAlign w:val="center"/>
          </w:tcPr>
          <w:p w14:paraId="6DE057CD" w14:textId="77777777" w:rsidR="00610FAA" w:rsidRPr="00A409D2" w:rsidRDefault="00610FAA" w:rsidP="00610FAA">
            <w:pPr>
              <w:rPr>
                <w:sz w:val="20"/>
                <w:szCs w:val="20"/>
              </w:rPr>
            </w:pPr>
            <w:r w:rsidRPr="00A409D2">
              <w:rPr>
                <w:sz w:val="20"/>
                <w:szCs w:val="20"/>
              </w:rPr>
              <w:t>Beton Kaplama</w:t>
            </w:r>
          </w:p>
        </w:tc>
      </w:tr>
      <w:tr w:rsidR="00610FAA" w:rsidRPr="005403A2" w14:paraId="76BC42B7" w14:textId="77777777" w:rsidTr="00A706BC">
        <w:trPr>
          <w:jc w:val="center"/>
        </w:trPr>
        <w:tc>
          <w:tcPr>
            <w:tcW w:w="593" w:type="pct"/>
            <w:tcBorders>
              <w:top w:val="single" w:sz="6" w:space="0" w:color="auto"/>
              <w:left w:val="single" w:sz="12" w:space="0" w:color="auto"/>
              <w:bottom w:val="single" w:sz="6" w:space="0" w:color="auto"/>
              <w:right w:val="single" w:sz="6" w:space="0" w:color="auto"/>
            </w:tcBorders>
            <w:shd w:val="clear" w:color="auto" w:fill="EEECE1"/>
            <w:vAlign w:val="center"/>
          </w:tcPr>
          <w:p w14:paraId="44A6D1CE" w14:textId="77777777" w:rsidR="00610FAA" w:rsidRPr="005D795A" w:rsidRDefault="00610FAA" w:rsidP="00610FAA">
            <w:pPr>
              <w:jc w:val="center"/>
              <w:rPr>
                <w:b/>
              </w:rPr>
            </w:pPr>
            <w:r>
              <w:rPr>
                <w:b/>
              </w:rPr>
              <w:t>16,17</w:t>
            </w:r>
          </w:p>
        </w:tc>
        <w:tc>
          <w:tcPr>
            <w:tcW w:w="4407" w:type="pct"/>
            <w:tcBorders>
              <w:top w:val="single" w:sz="6" w:space="0" w:color="auto"/>
              <w:left w:val="single" w:sz="6" w:space="0" w:color="auto"/>
              <w:bottom w:val="single" w:sz="6" w:space="0" w:color="auto"/>
              <w:right w:val="single" w:sz="12" w:space="0" w:color="auto"/>
            </w:tcBorders>
            <w:shd w:val="clear" w:color="auto" w:fill="EEECE1"/>
            <w:vAlign w:val="center"/>
          </w:tcPr>
          <w:p w14:paraId="4ECBAD18" w14:textId="77777777" w:rsidR="00610FAA" w:rsidRPr="005D795A" w:rsidRDefault="00610FAA" w:rsidP="00610FAA">
            <w:pPr>
              <w:rPr>
                <w:b/>
                <w:sz w:val="20"/>
                <w:szCs w:val="20"/>
              </w:rPr>
            </w:pPr>
            <w:r w:rsidRPr="005D795A">
              <w:rPr>
                <w:b/>
                <w:sz w:val="20"/>
                <w:szCs w:val="20"/>
              </w:rPr>
              <w:t>Yarıyıl sonu sınavı</w:t>
            </w:r>
          </w:p>
        </w:tc>
      </w:tr>
    </w:tbl>
    <w:p w14:paraId="2F584DE2" w14:textId="77777777" w:rsidR="00A706BC" w:rsidRPr="005403A2" w:rsidRDefault="00A706BC" w:rsidP="00A706BC">
      <w:pPr>
        <w:rPr>
          <w:sz w:val="16"/>
          <w:szCs w:val="16"/>
        </w:rPr>
      </w:pPr>
    </w:p>
    <w:p w14:paraId="69B0A40D" w14:textId="77777777" w:rsidR="00A706BC" w:rsidRPr="005403A2" w:rsidRDefault="00A706BC" w:rsidP="00A706BC">
      <w:pPr>
        <w:rPr>
          <w:color w:val="FF0000"/>
          <w:sz w:val="16"/>
          <w:szCs w:val="16"/>
        </w:rPr>
      </w:pPr>
    </w:p>
    <w:p w14:paraId="38927578" w14:textId="77777777" w:rsidR="00A706BC" w:rsidRPr="005403A2" w:rsidRDefault="00A706BC" w:rsidP="00A706BC">
      <w:pPr>
        <w:rPr>
          <w:sz w:val="16"/>
          <w:szCs w:val="16"/>
        </w:rPr>
      </w:pPr>
    </w:p>
    <w:tbl>
      <w:tblPr>
        <w:tblW w:w="104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67"/>
        <w:gridCol w:w="36"/>
        <w:gridCol w:w="7556"/>
        <w:gridCol w:w="565"/>
        <w:gridCol w:w="566"/>
        <w:gridCol w:w="566"/>
        <w:gridCol w:w="566"/>
      </w:tblGrid>
      <w:tr w:rsidR="00566F67" w:rsidRPr="00023FB4" w14:paraId="4FD3FEC3" w14:textId="77777777" w:rsidTr="00566F67">
        <w:tc>
          <w:tcPr>
            <w:tcW w:w="603" w:type="dxa"/>
            <w:gridSpan w:val="2"/>
            <w:tcBorders>
              <w:top w:val="single" w:sz="12" w:space="0" w:color="auto"/>
              <w:left w:val="single" w:sz="12" w:space="0" w:color="auto"/>
              <w:bottom w:val="single" w:sz="6" w:space="0" w:color="auto"/>
              <w:right w:val="single" w:sz="6" w:space="0" w:color="auto"/>
            </w:tcBorders>
            <w:vAlign w:val="center"/>
          </w:tcPr>
          <w:p w14:paraId="65B141E7" w14:textId="77777777" w:rsidR="00566F67" w:rsidRPr="00023FB4" w:rsidRDefault="00566F67" w:rsidP="00A706BC">
            <w:pPr>
              <w:jc w:val="center"/>
              <w:rPr>
                <w:b/>
                <w:sz w:val="20"/>
                <w:szCs w:val="20"/>
              </w:rPr>
            </w:pPr>
            <w:r w:rsidRPr="00023FB4">
              <w:rPr>
                <w:b/>
                <w:sz w:val="20"/>
                <w:szCs w:val="20"/>
              </w:rPr>
              <w:t>NO</w:t>
            </w:r>
          </w:p>
        </w:tc>
        <w:tc>
          <w:tcPr>
            <w:tcW w:w="7556" w:type="dxa"/>
            <w:tcBorders>
              <w:top w:val="single" w:sz="12" w:space="0" w:color="auto"/>
              <w:left w:val="single" w:sz="6" w:space="0" w:color="auto"/>
              <w:bottom w:val="single" w:sz="6" w:space="0" w:color="auto"/>
              <w:right w:val="single" w:sz="6" w:space="0" w:color="auto"/>
            </w:tcBorders>
          </w:tcPr>
          <w:p w14:paraId="5C3A156E" w14:textId="77777777" w:rsidR="00566F67" w:rsidRPr="00023FB4" w:rsidRDefault="00566F67" w:rsidP="00A706BC">
            <w:pPr>
              <w:rPr>
                <w:b/>
                <w:sz w:val="20"/>
                <w:szCs w:val="20"/>
              </w:rPr>
            </w:pPr>
            <w:r w:rsidRPr="00023FB4">
              <w:rPr>
                <w:b/>
                <w:sz w:val="20"/>
                <w:szCs w:val="20"/>
              </w:rPr>
              <w:t xml:space="preserve">PROGRAM ÇIKTISI </w:t>
            </w:r>
          </w:p>
        </w:tc>
        <w:tc>
          <w:tcPr>
            <w:tcW w:w="565" w:type="dxa"/>
            <w:tcBorders>
              <w:top w:val="single" w:sz="12" w:space="0" w:color="auto"/>
              <w:left w:val="single" w:sz="6" w:space="0" w:color="auto"/>
              <w:bottom w:val="single" w:sz="6" w:space="0" w:color="auto"/>
              <w:right w:val="single" w:sz="6" w:space="0" w:color="auto"/>
            </w:tcBorders>
          </w:tcPr>
          <w:p w14:paraId="3B5506FC" w14:textId="77777777" w:rsidR="00566F67" w:rsidRPr="00023FB4" w:rsidRDefault="00566F67" w:rsidP="00A706BC">
            <w:pPr>
              <w:jc w:val="center"/>
              <w:rPr>
                <w:b/>
                <w:sz w:val="20"/>
                <w:szCs w:val="20"/>
              </w:rPr>
            </w:pPr>
            <w:r>
              <w:rPr>
                <w:b/>
                <w:sz w:val="20"/>
                <w:szCs w:val="20"/>
              </w:rPr>
              <w:t>4</w:t>
            </w:r>
          </w:p>
        </w:tc>
        <w:tc>
          <w:tcPr>
            <w:tcW w:w="566" w:type="dxa"/>
            <w:tcBorders>
              <w:top w:val="single" w:sz="12" w:space="0" w:color="auto"/>
              <w:left w:val="single" w:sz="6" w:space="0" w:color="auto"/>
              <w:bottom w:val="single" w:sz="6" w:space="0" w:color="auto"/>
              <w:right w:val="single" w:sz="6" w:space="0" w:color="auto"/>
            </w:tcBorders>
            <w:vAlign w:val="center"/>
          </w:tcPr>
          <w:p w14:paraId="47F9CC36" w14:textId="77777777" w:rsidR="00566F67" w:rsidRPr="00023FB4" w:rsidRDefault="00566F67" w:rsidP="00A706BC">
            <w:pPr>
              <w:jc w:val="center"/>
              <w:rPr>
                <w:b/>
                <w:sz w:val="20"/>
                <w:szCs w:val="20"/>
              </w:rPr>
            </w:pPr>
            <w:r w:rsidRPr="00023FB4">
              <w:rPr>
                <w:b/>
                <w:sz w:val="20"/>
                <w:szCs w:val="20"/>
              </w:rPr>
              <w:t>3</w:t>
            </w:r>
          </w:p>
        </w:tc>
        <w:tc>
          <w:tcPr>
            <w:tcW w:w="566" w:type="dxa"/>
            <w:tcBorders>
              <w:top w:val="single" w:sz="12" w:space="0" w:color="auto"/>
              <w:left w:val="single" w:sz="6" w:space="0" w:color="auto"/>
              <w:bottom w:val="single" w:sz="6" w:space="0" w:color="auto"/>
              <w:right w:val="single" w:sz="6" w:space="0" w:color="auto"/>
            </w:tcBorders>
            <w:vAlign w:val="center"/>
          </w:tcPr>
          <w:p w14:paraId="551C0537" w14:textId="77777777" w:rsidR="00566F67" w:rsidRPr="00023FB4" w:rsidRDefault="00566F67" w:rsidP="00A706BC">
            <w:pPr>
              <w:jc w:val="center"/>
              <w:rPr>
                <w:b/>
                <w:sz w:val="20"/>
                <w:szCs w:val="20"/>
              </w:rPr>
            </w:pPr>
            <w:r w:rsidRPr="00023FB4">
              <w:rPr>
                <w:b/>
                <w:sz w:val="20"/>
                <w:szCs w:val="20"/>
              </w:rPr>
              <w:t>2</w:t>
            </w:r>
          </w:p>
        </w:tc>
        <w:tc>
          <w:tcPr>
            <w:tcW w:w="566" w:type="dxa"/>
            <w:tcBorders>
              <w:top w:val="single" w:sz="12" w:space="0" w:color="auto"/>
              <w:left w:val="single" w:sz="6" w:space="0" w:color="auto"/>
              <w:bottom w:val="single" w:sz="6" w:space="0" w:color="auto"/>
              <w:right w:val="single" w:sz="12" w:space="0" w:color="auto"/>
            </w:tcBorders>
            <w:vAlign w:val="center"/>
          </w:tcPr>
          <w:p w14:paraId="2F00E167" w14:textId="77777777" w:rsidR="00566F67" w:rsidRPr="00023FB4" w:rsidRDefault="00566F67" w:rsidP="00A706BC">
            <w:pPr>
              <w:jc w:val="center"/>
              <w:rPr>
                <w:b/>
                <w:sz w:val="20"/>
                <w:szCs w:val="20"/>
              </w:rPr>
            </w:pPr>
            <w:r w:rsidRPr="00023FB4">
              <w:rPr>
                <w:b/>
                <w:sz w:val="20"/>
                <w:szCs w:val="20"/>
              </w:rPr>
              <w:t>1</w:t>
            </w:r>
          </w:p>
        </w:tc>
      </w:tr>
      <w:tr w:rsidR="00566F67" w:rsidRPr="00023FB4" w14:paraId="36DCBEA9" w14:textId="77777777" w:rsidTr="00E5108F">
        <w:trPr>
          <w:trHeight w:val="284"/>
        </w:trPr>
        <w:tc>
          <w:tcPr>
            <w:tcW w:w="603" w:type="dxa"/>
            <w:gridSpan w:val="2"/>
            <w:tcBorders>
              <w:top w:val="single" w:sz="6" w:space="0" w:color="auto"/>
              <w:left w:val="single" w:sz="12" w:space="0" w:color="auto"/>
              <w:bottom w:val="single" w:sz="6" w:space="0" w:color="auto"/>
              <w:right w:val="single" w:sz="6" w:space="0" w:color="auto"/>
            </w:tcBorders>
            <w:vAlign w:val="center"/>
          </w:tcPr>
          <w:p w14:paraId="12E17096" w14:textId="77777777" w:rsidR="00566F67" w:rsidRPr="00023FB4" w:rsidRDefault="00566F67" w:rsidP="00566F67">
            <w:pPr>
              <w:jc w:val="center"/>
              <w:rPr>
                <w:sz w:val="20"/>
                <w:szCs w:val="20"/>
              </w:rPr>
            </w:pPr>
            <w:r w:rsidRPr="00023FB4">
              <w:rPr>
                <w:sz w:val="20"/>
                <w:szCs w:val="20"/>
              </w:rPr>
              <w:t>1</w:t>
            </w:r>
          </w:p>
        </w:tc>
        <w:tc>
          <w:tcPr>
            <w:tcW w:w="7556" w:type="dxa"/>
            <w:tcBorders>
              <w:top w:val="single" w:sz="6" w:space="0" w:color="auto"/>
              <w:left w:val="single" w:sz="6" w:space="0" w:color="auto"/>
              <w:bottom w:val="single" w:sz="6" w:space="0" w:color="auto"/>
              <w:right w:val="single" w:sz="6" w:space="0" w:color="auto"/>
            </w:tcBorders>
            <w:vAlign w:val="center"/>
          </w:tcPr>
          <w:p w14:paraId="6DA8D3A0" w14:textId="77777777" w:rsidR="00566F67" w:rsidRPr="00207F32" w:rsidRDefault="00566F67" w:rsidP="00566F67">
            <w:pPr>
              <w:rPr>
                <w:sz w:val="20"/>
                <w:szCs w:val="20"/>
              </w:rPr>
            </w:pPr>
            <w:r w:rsidRPr="00207F32">
              <w:rPr>
                <w:sz w:val="20"/>
                <w:szCs w:val="20"/>
              </w:rPr>
              <w:t>Proje yapım ve kontrol çalışmalarında teknik bilgi ve becerileri ile inşaat mühendisine yardımcı olabilir</w:t>
            </w:r>
          </w:p>
        </w:tc>
        <w:tc>
          <w:tcPr>
            <w:tcW w:w="565" w:type="dxa"/>
            <w:tcBorders>
              <w:top w:val="single" w:sz="6" w:space="0" w:color="auto"/>
              <w:left w:val="single" w:sz="6" w:space="0" w:color="auto"/>
              <w:bottom w:val="single" w:sz="6" w:space="0" w:color="auto"/>
              <w:right w:val="single" w:sz="6" w:space="0" w:color="auto"/>
            </w:tcBorders>
            <w:vAlign w:val="center"/>
          </w:tcPr>
          <w:p w14:paraId="00CB969E" w14:textId="77777777" w:rsidR="00566F67" w:rsidRPr="00207F32" w:rsidRDefault="00566F67" w:rsidP="00566F67">
            <w:pPr>
              <w:jc w:val="center"/>
              <w:rPr>
                <w:b/>
                <w:sz w:val="20"/>
                <w:szCs w:val="20"/>
              </w:rPr>
            </w:pPr>
            <w:r>
              <w:rPr>
                <w:b/>
                <w:sz w:val="20"/>
                <w:szCs w:val="20"/>
              </w:rPr>
              <w:t>X</w:t>
            </w:r>
          </w:p>
        </w:tc>
        <w:tc>
          <w:tcPr>
            <w:tcW w:w="566" w:type="dxa"/>
            <w:tcBorders>
              <w:top w:val="single" w:sz="6" w:space="0" w:color="auto"/>
              <w:left w:val="single" w:sz="6" w:space="0" w:color="auto"/>
              <w:bottom w:val="single" w:sz="6" w:space="0" w:color="auto"/>
              <w:right w:val="single" w:sz="6" w:space="0" w:color="auto"/>
            </w:tcBorders>
            <w:vAlign w:val="center"/>
          </w:tcPr>
          <w:p w14:paraId="1D5DD7AF" w14:textId="77777777" w:rsidR="00566F67" w:rsidRPr="00207F32" w:rsidRDefault="00566F67" w:rsidP="00566F67">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34281577" w14:textId="77777777" w:rsidR="00566F67" w:rsidRPr="00207F32" w:rsidRDefault="00566F67" w:rsidP="00566F67">
            <w:pPr>
              <w:jc w:val="center"/>
              <w:rPr>
                <w:b/>
                <w:sz w:val="20"/>
                <w:szCs w:val="20"/>
              </w:rPr>
            </w:pPr>
          </w:p>
        </w:tc>
        <w:tc>
          <w:tcPr>
            <w:tcW w:w="566" w:type="dxa"/>
            <w:tcBorders>
              <w:top w:val="single" w:sz="6" w:space="0" w:color="auto"/>
              <w:left w:val="single" w:sz="6" w:space="0" w:color="auto"/>
              <w:bottom w:val="single" w:sz="6" w:space="0" w:color="auto"/>
              <w:right w:val="single" w:sz="12" w:space="0" w:color="auto"/>
            </w:tcBorders>
            <w:vAlign w:val="center"/>
          </w:tcPr>
          <w:p w14:paraId="00CC40C0" w14:textId="77777777" w:rsidR="00566F67" w:rsidRPr="00207F32" w:rsidRDefault="00566F67" w:rsidP="00566F67">
            <w:pPr>
              <w:jc w:val="center"/>
              <w:rPr>
                <w:b/>
                <w:sz w:val="20"/>
                <w:szCs w:val="20"/>
              </w:rPr>
            </w:pPr>
          </w:p>
        </w:tc>
      </w:tr>
      <w:tr w:rsidR="00566F67" w:rsidRPr="00023FB4" w14:paraId="3E57C665" w14:textId="77777777" w:rsidTr="00E5108F">
        <w:trPr>
          <w:trHeight w:val="284"/>
        </w:trPr>
        <w:tc>
          <w:tcPr>
            <w:tcW w:w="603" w:type="dxa"/>
            <w:gridSpan w:val="2"/>
            <w:tcBorders>
              <w:top w:val="single" w:sz="6" w:space="0" w:color="auto"/>
              <w:left w:val="single" w:sz="12" w:space="0" w:color="auto"/>
              <w:bottom w:val="single" w:sz="6" w:space="0" w:color="auto"/>
              <w:right w:val="single" w:sz="6" w:space="0" w:color="auto"/>
            </w:tcBorders>
            <w:vAlign w:val="center"/>
          </w:tcPr>
          <w:p w14:paraId="4D8B1E5E" w14:textId="77777777" w:rsidR="00566F67" w:rsidRPr="00023FB4" w:rsidRDefault="00566F67" w:rsidP="00566F67">
            <w:pPr>
              <w:jc w:val="center"/>
              <w:rPr>
                <w:sz w:val="20"/>
                <w:szCs w:val="20"/>
              </w:rPr>
            </w:pPr>
            <w:r w:rsidRPr="00023FB4">
              <w:rPr>
                <w:sz w:val="20"/>
                <w:szCs w:val="20"/>
              </w:rPr>
              <w:t>2</w:t>
            </w:r>
          </w:p>
        </w:tc>
        <w:tc>
          <w:tcPr>
            <w:tcW w:w="7556" w:type="dxa"/>
            <w:tcBorders>
              <w:top w:val="single" w:sz="6" w:space="0" w:color="auto"/>
              <w:left w:val="single" w:sz="6" w:space="0" w:color="auto"/>
              <w:bottom w:val="single" w:sz="6" w:space="0" w:color="auto"/>
              <w:right w:val="single" w:sz="6" w:space="0" w:color="auto"/>
            </w:tcBorders>
            <w:vAlign w:val="center"/>
          </w:tcPr>
          <w:p w14:paraId="6D18D5FC" w14:textId="77777777" w:rsidR="00566F67" w:rsidRPr="00207F32" w:rsidRDefault="00566F67" w:rsidP="00566F67">
            <w:pPr>
              <w:rPr>
                <w:sz w:val="20"/>
                <w:szCs w:val="20"/>
              </w:rPr>
            </w:pPr>
            <w:r w:rsidRPr="00207F32">
              <w:rPr>
                <w:sz w:val="20"/>
                <w:szCs w:val="20"/>
              </w:rPr>
              <w:t>Yapılara ait mimari ve statik projelerin hazırlanmasında gerekli çizimleri hem el hem de bilgisayar ortamında çizebilir.</w:t>
            </w:r>
          </w:p>
        </w:tc>
        <w:tc>
          <w:tcPr>
            <w:tcW w:w="565" w:type="dxa"/>
            <w:tcBorders>
              <w:top w:val="single" w:sz="6" w:space="0" w:color="auto"/>
              <w:left w:val="single" w:sz="6" w:space="0" w:color="auto"/>
              <w:bottom w:val="single" w:sz="6" w:space="0" w:color="auto"/>
              <w:right w:val="single" w:sz="6" w:space="0" w:color="auto"/>
            </w:tcBorders>
            <w:vAlign w:val="center"/>
          </w:tcPr>
          <w:p w14:paraId="6CD61C94" w14:textId="77777777" w:rsidR="00566F67" w:rsidRPr="00207F32" w:rsidRDefault="00566F67" w:rsidP="00566F67">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6D1359AA" w14:textId="77777777" w:rsidR="00566F67" w:rsidRPr="00207F32" w:rsidRDefault="00566F67" w:rsidP="00566F67">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1A63D15C" w14:textId="77777777" w:rsidR="00566F67" w:rsidRPr="00207F32" w:rsidRDefault="00566F67" w:rsidP="00566F67">
            <w:pPr>
              <w:jc w:val="center"/>
              <w:rPr>
                <w:b/>
                <w:sz w:val="20"/>
                <w:szCs w:val="20"/>
              </w:rPr>
            </w:pPr>
            <w:r>
              <w:rPr>
                <w:b/>
                <w:sz w:val="20"/>
                <w:szCs w:val="20"/>
              </w:rPr>
              <w:t>X</w:t>
            </w:r>
          </w:p>
        </w:tc>
        <w:tc>
          <w:tcPr>
            <w:tcW w:w="566" w:type="dxa"/>
            <w:tcBorders>
              <w:top w:val="single" w:sz="6" w:space="0" w:color="auto"/>
              <w:left w:val="single" w:sz="6" w:space="0" w:color="auto"/>
              <w:bottom w:val="single" w:sz="6" w:space="0" w:color="auto"/>
              <w:right w:val="single" w:sz="12" w:space="0" w:color="auto"/>
            </w:tcBorders>
            <w:vAlign w:val="center"/>
          </w:tcPr>
          <w:p w14:paraId="026380FB" w14:textId="77777777" w:rsidR="00566F67" w:rsidRPr="00207F32" w:rsidRDefault="00566F67" w:rsidP="00566F67">
            <w:pPr>
              <w:jc w:val="center"/>
              <w:rPr>
                <w:b/>
                <w:sz w:val="20"/>
                <w:szCs w:val="20"/>
              </w:rPr>
            </w:pPr>
          </w:p>
        </w:tc>
      </w:tr>
      <w:tr w:rsidR="00566F67" w:rsidRPr="00023FB4" w14:paraId="1D472415" w14:textId="77777777" w:rsidTr="00E5108F">
        <w:trPr>
          <w:trHeight w:val="284"/>
        </w:trPr>
        <w:tc>
          <w:tcPr>
            <w:tcW w:w="603" w:type="dxa"/>
            <w:gridSpan w:val="2"/>
            <w:tcBorders>
              <w:top w:val="single" w:sz="6" w:space="0" w:color="auto"/>
              <w:left w:val="single" w:sz="12" w:space="0" w:color="auto"/>
              <w:bottom w:val="single" w:sz="6" w:space="0" w:color="auto"/>
              <w:right w:val="single" w:sz="6" w:space="0" w:color="auto"/>
            </w:tcBorders>
            <w:vAlign w:val="center"/>
          </w:tcPr>
          <w:p w14:paraId="4862E6C9" w14:textId="77777777" w:rsidR="00566F67" w:rsidRPr="00023FB4" w:rsidRDefault="00566F67" w:rsidP="00566F67">
            <w:pPr>
              <w:jc w:val="center"/>
              <w:rPr>
                <w:sz w:val="20"/>
                <w:szCs w:val="20"/>
              </w:rPr>
            </w:pPr>
            <w:r w:rsidRPr="00023FB4">
              <w:rPr>
                <w:sz w:val="20"/>
                <w:szCs w:val="20"/>
              </w:rPr>
              <w:t>3</w:t>
            </w:r>
          </w:p>
        </w:tc>
        <w:tc>
          <w:tcPr>
            <w:tcW w:w="7556" w:type="dxa"/>
            <w:tcBorders>
              <w:top w:val="single" w:sz="6" w:space="0" w:color="auto"/>
              <w:left w:val="single" w:sz="6" w:space="0" w:color="auto"/>
              <w:bottom w:val="single" w:sz="6" w:space="0" w:color="auto"/>
              <w:right w:val="single" w:sz="6" w:space="0" w:color="auto"/>
            </w:tcBorders>
            <w:vAlign w:val="center"/>
          </w:tcPr>
          <w:p w14:paraId="153C928D" w14:textId="77777777" w:rsidR="00566F67" w:rsidRPr="00207F32" w:rsidRDefault="00566F67" w:rsidP="00566F67">
            <w:pPr>
              <w:rPr>
                <w:sz w:val="20"/>
                <w:szCs w:val="20"/>
              </w:rPr>
            </w:pPr>
            <w:r w:rsidRPr="00207F32">
              <w:rPr>
                <w:sz w:val="20"/>
                <w:szCs w:val="20"/>
              </w:rPr>
              <w:t>İnşaat sahasının topoğrafik yapısını çıkarıp değerlendirecek düzeyde ölçüm aletlerini kullanabilir.</w:t>
            </w:r>
          </w:p>
        </w:tc>
        <w:tc>
          <w:tcPr>
            <w:tcW w:w="565" w:type="dxa"/>
            <w:tcBorders>
              <w:top w:val="single" w:sz="6" w:space="0" w:color="auto"/>
              <w:left w:val="single" w:sz="6" w:space="0" w:color="auto"/>
              <w:bottom w:val="single" w:sz="6" w:space="0" w:color="auto"/>
              <w:right w:val="single" w:sz="6" w:space="0" w:color="auto"/>
            </w:tcBorders>
            <w:vAlign w:val="center"/>
          </w:tcPr>
          <w:p w14:paraId="4FCEE36B" w14:textId="77777777" w:rsidR="00566F67" w:rsidRPr="00207F32" w:rsidRDefault="00566F67" w:rsidP="00566F67">
            <w:pPr>
              <w:jc w:val="center"/>
              <w:rPr>
                <w:b/>
                <w:sz w:val="20"/>
                <w:szCs w:val="20"/>
              </w:rPr>
            </w:pPr>
            <w:r>
              <w:rPr>
                <w:b/>
                <w:sz w:val="20"/>
                <w:szCs w:val="20"/>
              </w:rPr>
              <w:t>X</w:t>
            </w:r>
          </w:p>
        </w:tc>
        <w:tc>
          <w:tcPr>
            <w:tcW w:w="566" w:type="dxa"/>
            <w:tcBorders>
              <w:top w:val="single" w:sz="6" w:space="0" w:color="auto"/>
              <w:left w:val="single" w:sz="6" w:space="0" w:color="auto"/>
              <w:bottom w:val="single" w:sz="6" w:space="0" w:color="auto"/>
              <w:right w:val="single" w:sz="6" w:space="0" w:color="auto"/>
            </w:tcBorders>
            <w:vAlign w:val="center"/>
          </w:tcPr>
          <w:p w14:paraId="4EF7628D" w14:textId="77777777" w:rsidR="00566F67" w:rsidRPr="00207F32" w:rsidRDefault="00566F67" w:rsidP="00566F67">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038C9D88" w14:textId="77777777" w:rsidR="00566F67" w:rsidRPr="00207F32" w:rsidRDefault="00566F67" w:rsidP="00566F67">
            <w:pPr>
              <w:jc w:val="center"/>
              <w:rPr>
                <w:b/>
                <w:sz w:val="20"/>
                <w:szCs w:val="20"/>
              </w:rPr>
            </w:pPr>
            <w:r w:rsidRPr="00207F32">
              <w:rPr>
                <w:b/>
                <w:sz w:val="20"/>
                <w:szCs w:val="20"/>
              </w:rPr>
              <w:t xml:space="preserve"> </w:t>
            </w:r>
          </w:p>
        </w:tc>
        <w:tc>
          <w:tcPr>
            <w:tcW w:w="566" w:type="dxa"/>
            <w:tcBorders>
              <w:top w:val="single" w:sz="6" w:space="0" w:color="auto"/>
              <w:left w:val="single" w:sz="6" w:space="0" w:color="auto"/>
              <w:bottom w:val="single" w:sz="6" w:space="0" w:color="auto"/>
              <w:right w:val="single" w:sz="12" w:space="0" w:color="auto"/>
            </w:tcBorders>
            <w:vAlign w:val="center"/>
          </w:tcPr>
          <w:p w14:paraId="448429DF" w14:textId="77777777" w:rsidR="00566F67" w:rsidRPr="00207F32" w:rsidRDefault="00566F67" w:rsidP="00566F67">
            <w:pPr>
              <w:jc w:val="center"/>
              <w:rPr>
                <w:b/>
                <w:sz w:val="20"/>
                <w:szCs w:val="20"/>
              </w:rPr>
            </w:pPr>
          </w:p>
        </w:tc>
      </w:tr>
      <w:tr w:rsidR="00566F67" w:rsidRPr="00023FB4" w14:paraId="79F9DF35" w14:textId="77777777" w:rsidTr="00566F67">
        <w:trPr>
          <w:trHeight w:val="284"/>
        </w:trPr>
        <w:tc>
          <w:tcPr>
            <w:tcW w:w="603" w:type="dxa"/>
            <w:gridSpan w:val="2"/>
            <w:tcBorders>
              <w:top w:val="single" w:sz="6" w:space="0" w:color="auto"/>
              <w:left w:val="single" w:sz="12" w:space="0" w:color="auto"/>
              <w:bottom w:val="single" w:sz="6" w:space="0" w:color="auto"/>
              <w:right w:val="single" w:sz="6" w:space="0" w:color="auto"/>
            </w:tcBorders>
            <w:vAlign w:val="center"/>
          </w:tcPr>
          <w:p w14:paraId="4D400BD3" w14:textId="77777777" w:rsidR="00566F67" w:rsidRPr="00023FB4" w:rsidRDefault="00566F67" w:rsidP="00566F67">
            <w:pPr>
              <w:jc w:val="center"/>
              <w:rPr>
                <w:sz w:val="20"/>
                <w:szCs w:val="20"/>
              </w:rPr>
            </w:pPr>
            <w:r w:rsidRPr="00023FB4">
              <w:rPr>
                <w:sz w:val="20"/>
                <w:szCs w:val="20"/>
              </w:rPr>
              <w:t>4</w:t>
            </w:r>
          </w:p>
        </w:tc>
        <w:tc>
          <w:tcPr>
            <w:tcW w:w="7556" w:type="dxa"/>
            <w:tcBorders>
              <w:top w:val="single" w:sz="6" w:space="0" w:color="auto"/>
              <w:left w:val="single" w:sz="6" w:space="0" w:color="auto"/>
              <w:bottom w:val="single" w:sz="6" w:space="0" w:color="auto"/>
              <w:right w:val="single" w:sz="6" w:space="0" w:color="auto"/>
            </w:tcBorders>
            <w:vAlign w:val="center"/>
          </w:tcPr>
          <w:p w14:paraId="2D128175" w14:textId="77777777" w:rsidR="00566F67" w:rsidRPr="00207F32" w:rsidRDefault="00566F67" w:rsidP="00566F67">
            <w:pPr>
              <w:pStyle w:val="NormalWeb"/>
              <w:spacing w:line="237" w:lineRule="atLeast"/>
              <w:rPr>
                <w:sz w:val="20"/>
                <w:szCs w:val="20"/>
              </w:rPr>
            </w:pPr>
            <w:r w:rsidRPr="00207F32">
              <w:rPr>
                <w:sz w:val="20"/>
                <w:szCs w:val="20"/>
              </w:rPr>
              <w:t>Metraj ve keşif işlemlerini yapar ve hakedişleri düzenleyebilir.</w:t>
            </w:r>
          </w:p>
        </w:tc>
        <w:tc>
          <w:tcPr>
            <w:tcW w:w="565" w:type="dxa"/>
            <w:tcBorders>
              <w:top w:val="single" w:sz="6" w:space="0" w:color="auto"/>
              <w:left w:val="single" w:sz="6" w:space="0" w:color="auto"/>
              <w:bottom w:val="single" w:sz="6" w:space="0" w:color="auto"/>
              <w:right w:val="single" w:sz="6" w:space="0" w:color="auto"/>
            </w:tcBorders>
          </w:tcPr>
          <w:p w14:paraId="39FD3D3F" w14:textId="77777777" w:rsidR="00566F67" w:rsidRPr="00207F32" w:rsidRDefault="00566F67" w:rsidP="00566F67">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43236843" w14:textId="77777777" w:rsidR="00566F67" w:rsidRPr="00207F32" w:rsidRDefault="00566F67" w:rsidP="00566F67">
            <w:pPr>
              <w:jc w:val="center"/>
              <w:rPr>
                <w:b/>
                <w:sz w:val="20"/>
                <w:szCs w:val="20"/>
              </w:rPr>
            </w:pPr>
            <w:r w:rsidRPr="00207F32">
              <w:rPr>
                <w:b/>
                <w:sz w:val="20"/>
                <w:szCs w:val="20"/>
              </w:rPr>
              <w:t xml:space="preserve">  </w:t>
            </w:r>
          </w:p>
        </w:tc>
        <w:tc>
          <w:tcPr>
            <w:tcW w:w="566" w:type="dxa"/>
            <w:tcBorders>
              <w:top w:val="single" w:sz="6" w:space="0" w:color="auto"/>
              <w:left w:val="single" w:sz="6" w:space="0" w:color="auto"/>
              <w:bottom w:val="single" w:sz="6" w:space="0" w:color="auto"/>
              <w:right w:val="single" w:sz="6" w:space="0" w:color="auto"/>
            </w:tcBorders>
            <w:vAlign w:val="center"/>
          </w:tcPr>
          <w:p w14:paraId="4063AC08" w14:textId="77777777" w:rsidR="00566F67" w:rsidRPr="00207F32" w:rsidRDefault="00566F67" w:rsidP="00566F67">
            <w:pPr>
              <w:jc w:val="center"/>
              <w:rPr>
                <w:b/>
                <w:sz w:val="20"/>
                <w:szCs w:val="20"/>
              </w:rPr>
            </w:pPr>
            <w:r w:rsidRPr="00207F32">
              <w:rPr>
                <w:b/>
                <w:sz w:val="20"/>
                <w:szCs w:val="20"/>
              </w:rPr>
              <w:t xml:space="preserve"> </w:t>
            </w:r>
          </w:p>
        </w:tc>
        <w:tc>
          <w:tcPr>
            <w:tcW w:w="566" w:type="dxa"/>
            <w:tcBorders>
              <w:top w:val="single" w:sz="6" w:space="0" w:color="auto"/>
              <w:left w:val="single" w:sz="6" w:space="0" w:color="auto"/>
              <w:bottom w:val="single" w:sz="6" w:space="0" w:color="auto"/>
              <w:right w:val="single" w:sz="12" w:space="0" w:color="auto"/>
            </w:tcBorders>
            <w:vAlign w:val="center"/>
          </w:tcPr>
          <w:p w14:paraId="4ACB72A4" w14:textId="77777777" w:rsidR="00566F67" w:rsidRPr="00207F32" w:rsidRDefault="00566F67" w:rsidP="00566F67">
            <w:pPr>
              <w:jc w:val="center"/>
              <w:rPr>
                <w:b/>
                <w:sz w:val="20"/>
                <w:szCs w:val="20"/>
              </w:rPr>
            </w:pPr>
            <w:r w:rsidRPr="00207F32">
              <w:rPr>
                <w:b/>
                <w:sz w:val="20"/>
                <w:szCs w:val="20"/>
              </w:rPr>
              <w:t>X</w:t>
            </w:r>
          </w:p>
        </w:tc>
      </w:tr>
      <w:tr w:rsidR="00566F67" w:rsidRPr="00023FB4" w14:paraId="511AB21E" w14:textId="77777777" w:rsidTr="00566F67">
        <w:trPr>
          <w:trHeight w:val="284"/>
        </w:trPr>
        <w:tc>
          <w:tcPr>
            <w:tcW w:w="603" w:type="dxa"/>
            <w:gridSpan w:val="2"/>
            <w:tcBorders>
              <w:top w:val="single" w:sz="6" w:space="0" w:color="auto"/>
              <w:left w:val="single" w:sz="12" w:space="0" w:color="auto"/>
              <w:bottom w:val="single" w:sz="6" w:space="0" w:color="auto"/>
              <w:right w:val="single" w:sz="6" w:space="0" w:color="auto"/>
            </w:tcBorders>
            <w:vAlign w:val="center"/>
          </w:tcPr>
          <w:p w14:paraId="01F4E819" w14:textId="77777777" w:rsidR="00566F67" w:rsidRPr="00023FB4" w:rsidRDefault="00566F67" w:rsidP="00566F67">
            <w:pPr>
              <w:jc w:val="center"/>
              <w:rPr>
                <w:sz w:val="20"/>
                <w:szCs w:val="20"/>
              </w:rPr>
            </w:pPr>
            <w:r w:rsidRPr="00023FB4">
              <w:rPr>
                <w:sz w:val="20"/>
                <w:szCs w:val="20"/>
              </w:rPr>
              <w:t>5</w:t>
            </w:r>
          </w:p>
        </w:tc>
        <w:tc>
          <w:tcPr>
            <w:tcW w:w="7556" w:type="dxa"/>
            <w:tcBorders>
              <w:top w:val="single" w:sz="6" w:space="0" w:color="auto"/>
              <w:left w:val="single" w:sz="6" w:space="0" w:color="auto"/>
              <w:bottom w:val="single" w:sz="6" w:space="0" w:color="auto"/>
              <w:right w:val="single" w:sz="6" w:space="0" w:color="auto"/>
            </w:tcBorders>
            <w:vAlign w:val="center"/>
          </w:tcPr>
          <w:p w14:paraId="2B78B3AA" w14:textId="77777777" w:rsidR="00566F67" w:rsidRPr="00207F32" w:rsidRDefault="00566F67" w:rsidP="00566F67">
            <w:pPr>
              <w:pStyle w:val="Balk4"/>
              <w:rPr>
                <w:rFonts w:ascii="Times New Roman" w:hAnsi="Times New Roman"/>
                <w:b w:val="0"/>
                <w:bCs w:val="0"/>
                <w:color w:val="000000"/>
                <w:sz w:val="20"/>
                <w:szCs w:val="20"/>
              </w:rPr>
            </w:pPr>
            <w:r w:rsidRPr="00207F32">
              <w:rPr>
                <w:rFonts w:ascii="Times New Roman" w:hAnsi="Times New Roman"/>
                <w:b w:val="0"/>
                <w:bCs w:val="0"/>
                <w:color w:val="000000"/>
                <w:sz w:val="20"/>
                <w:szCs w:val="20"/>
              </w:rPr>
              <w:t>Şantiye iş planlarını hazırlayabilir ve uygulayabilir.</w:t>
            </w:r>
          </w:p>
        </w:tc>
        <w:tc>
          <w:tcPr>
            <w:tcW w:w="565" w:type="dxa"/>
            <w:tcBorders>
              <w:top w:val="single" w:sz="6" w:space="0" w:color="auto"/>
              <w:left w:val="single" w:sz="6" w:space="0" w:color="auto"/>
              <w:bottom w:val="single" w:sz="6" w:space="0" w:color="auto"/>
              <w:right w:val="single" w:sz="6" w:space="0" w:color="auto"/>
            </w:tcBorders>
          </w:tcPr>
          <w:p w14:paraId="50915D85" w14:textId="77777777" w:rsidR="00566F67" w:rsidRPr="00207F32" w:rsidRDefault="00566F67" w:rsidP="00566F67">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73BDA336" w14:textId="77777777" w:rsidR="00566F67" w:rsidRPr="00207F32" w:rsidRDefault="00566F67" w:rsidP="00566F67">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4D2B3E09" w14:textId="77777777" w:rsidR="00566F67" w:rsidRPr="00207F32" w:rsidRDefault="00566F67" w:rsidP="00566F67">
            <w:pPr>
              <w:jc w:val="center"/>
              <w:rPr>
                <w:b/>
                <w:sz w:val="20"/>
                <w:szCs w:val="20"/>
              </w:rPr>
            </w:pPr>
            <w:r w:rsidRPr="00207F32">
              <w:rPr>
                <w:b/>
                <w:sz w:val="20"/>
                <w:szCs w:val="20"/>
              </w:rPr>
              <w:t xml:space="preserve"> </w:t>
            </w:r>
          </w:p>
        </w:tc>
        <w:tc>
          <w:tcPr>
            <w:tcW w:w="566" w:type="dxa"/>
            <w:tcBorders>
              <w:top w:val="single" w:sz="6" w:space="0" w:color="auto"/>
              <w:left w:val="single" w:sz="6" w:space="0" w:color="auto"/>
              <w:bottom w:val="single" w:sz="6" w:space="0" w:color="auto"/>
              <w:right w:val="single" w:sz="12" w:space="0" w:color="auto"/>
            </w:tcBorders>
            <w:vAlign w:val="center"/>
          </w:tcPr>
          <w:p w14:paraId="0EF7BD02" w14:textId="77777777" w:rsidR="00566F67" w:rsidRPr="00207F32" w:rsidRDefault="00566F67" w:rsidP="00566F67">
            <w:pPr>
              <w:jc w:val="center"/>
              <w:rPr>
                <w:b/>
                <w:sz w:val="20"/>
                <w:szCs w:val="20"/>
              </w:rPr>
            </w:pPr>
            <w:r w:rsidRPr="00207F32">
              <w:rPr>
                <w:b/>
                <w:sz w:val="20"/>
                <w:szCs w:val="20"/>
              </w:rPr>
              <w:t>X</w:t>
            </w:r>
          </w:p>
        </w:tc>
      </w:tr>
      <w:tr w:rsidR="00566F67" w:rsidRPr="00023FB4" w14:paraId="0DA07C86" w14:textId="77777777" w:rsidTr="00566F67">
        <w:trPr>
          <w:trHeight w:val="284"/>
        </w:trPr>
        <w:tc>
          <w:tcPr>
            <w:tcW w:w="603" w:type="dxa"/>
            <w:gridSpan w:val="2"/>
            <w:tcBorders>
              <w:top w:val="single" w:sz="6" w:space="0" w:color="auto"/>
              <w:left w:val="single" w:sz="12" w:space="0" w:color="auto"/>
              <w:bottom w:val="single" w:sz="6" w:space="0" w:color="auto"/>
              <w:right w:val="single" w:sz="6" w:space="0" w:color="auto"/>
            </w:tcBorders>
            <w:vAlign w:val="center"/>
          </w:tcPr>
          <w:p w14:paraId="0830122D" w14:textId="77777777" w:rsidR="00566F67" w:rsidRPr="00023FB4" w:rsidRDefault="00566F67" w:rsidP="00566F67">
            <w:pPr>
              <w:jc w:val="center"/>
              <w:rPr>
                <w:sz w:val="20"/>
                <w:szCs w:val="20"/>
              </w:rPr>
            </w:pPr>
            <w:r w:rsidRPr="00023FB4">
              <w:rPr>
                <w:sz w:val="20"/>
                <w:szCs w:val="20"/>
              </w:rPr>
              <w:t>6</w:t>
            </w:r>
          </w:p>
        </w:tc>
        <w:tc>
          <w:tcPr>
            <w:tcW w:w="7556" w:type="dxa"/>
            <w:tcBorders>
              <w:top w:val="single" w:sz="6" w:space="0" w:color="auto"/>
              <w:left w:val="single" w:sz="6" w:space="0" w:color="auto"/>
              <w:bottom w:val="single" w:sz="6" w:space="0" w:color="auto"/>
              <w:right w:val="single" w:sz="6" w:space="0" w:color="auto"/>
            </w:tcBorders>
            <w:vAlign w:val="center"/>
          </w:tcPr>
          <w:p w14:paraId="373603B1" w14:textId="77777777" w:rsidR="00566F67" w:rsidRPr="00207F32" w:rsidRDefault="00566F67" w:rsidP="00566F67">
            <w:pPr>
              <w:pStyle w:val="Balk4"/>
              <w:rPr>
                <w:rFonts w:ascii="Times New Roman" w:hAnsi="Times New Roman"/>
                <w:b w:val="0"/>
                <w:bCs w:val="0"/>
                <w:color w:val="000000"/>
                <w:sz w:val="20"/>
                <w:szCs w:val="20"/>
              </w:rPr>
            </w:pPr>
            <w:r w:rsidRPr="00207F32">
              <w:rPr>
                <w:rFonts w:ascii="Times New Roman" w:hAnsi="Times New Roman"/>
                <w:b w:val="0"/>
                <w:bCs w:val="0"/>
                <w:color w:val="000000"/>
                <w:sz w:val="20"/>
                <w:szCs w:val="20"/>
              </w:rPr>
              <w:t>Yapı malzemelerine yönelik deneyleri yapabilir.</w:t>
            </w:r>
          </w:p>
        </w:tc>
        <w:tc>
          <w:tcPr>
            <w:tcW w:w="565" w:type="dxa"/>
            <w:tcBorders>
              <w:top w:val="single" w:sz="6" w:space="0" w:color="auto"/>
              <w:left w:val="single" w:sz="6" w:space="0" w:color="auto"/>
              <w:bottom w:val="single" w:sz="6" w:space="0" w:color="auto"/>
              <w:right w:val="single" w:sz="6" w:space="0" w:color="auto"/>
            </w:tcBorders>
          </w:tcPr>
          <w:p w14:paraId="2E3871BF" w14:textId="77777777" w:rsidR="00566F67" w:rsidRPr="00207F32" w:rsidRDefault="00566F67" w:rsidP="00566F67">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46707B10" w14:textId="77777777" w:rsidR="00566F67" w:rsidRPr="00207F32" w:rsidRDefault="00566F67" w:rsidP="00566F67">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642DE403" w14:textId="77777777" w:rsidR="00566F67" w:rsidRPr="00207F32" w:rsidRDefault="00566F67" w:rsidP="00566F67">
            <w:pPr>
              <w:jc w:val="center"/>
              <w:rPr>
                <w:b/>
                <w:sz w:val="20"/>
                <w:szCs w:val="20"/>
              </w:rPr>
            </w:pPr>
          </w:p>
        </w:tc>
        <w:tc>
          <w:tcPr>
            <w:tcW w:w="566" w:type="dxa"/>
            <w:tcBorders>
              <w:top w:val="single" w:sz="6" w:space="0" w:color="auto"/>
              <w:left w:val="single" w:sz="6" w:space="0" w:color="auto"/>
              <w:bottom w:val="single" w:sz="6" w:space="0" w:color="auto"/>
              <w:right w:val="single" w:sz="12" w:space="0" w:color="auto"/>
            </w:tcBorders>
            <w:vAlign w:val="center"/>
          </w:tcPr>
          <w:p w14:paraId="4F9120B4" w14:textId="77777777" w:rsidR="00566F67" w:rsidRPr="00207F32" w:rsidRDefault="00566F67" w:rsidP="00566F67">
            <w:pPr>
              <w:jc w:val="center"/>
              <w:rPr>
                <w:b/>
                <w:sz w:val="20"/>
                <w:szCs w:val="20"/>
              </w:rPr>
            </w:pPr>
            <w:r w:rsidRPr="00207F32">
              <w:rPr>
                <w:b/>
                <w:sz w:val="20"/>
                <w:szCs w:val="20"/>
              </w:rPr>
              <w:t xml:space="preserve">X </w:t>
            </w:r>
          </w:p>
        </w:tc>
      </w:tr>
      <w:tr w:rsidR="00566F67" w:rsidRPr="00023FB4" w14:paraId="67C098B5" w14:textId="77777777" w:rsidTr="00566F67">
        <w:trPr>
          <w:trHeight w:val="284"/>
        </w:trPr>
        <w:tc>
          <w:tcPr>
            <w:tcW w:w="603" w:type="dxa"/>
            <w:gridSpan w:val="2"/>
            <w:tcBorders>
              <w:top w:val="single" w:sz="6" w:space="0" w:color="auto"/>
              <w:left w:val="single" w:sz="12" w:space="0" w:color="auto"/>
              <w:bottom w:val="single" w:sz="6" w:space="0" w:color="auto"/>
              <w:right w:val="single" w:sz="6" w:space="0" w:color="auto"/>
            </w:tcBorders>
            <w:vAlign w:val="center"/>
          </w:tcPr>
          <w:p w14:paraId="60D5E011" w14:textId="77777777" w:rsidR="00566F67" w:rsidRPr="00023FB4" w:rsidRDefault="00566F67" w:rsidP="00566F67">
            <w:pPr>
              <w:jc w:val="center"/>
              <w:rPr>
                <w:sz w:val="20"/>
                <w:szCs w:val="20"/>
              </w:rPr>
            </w:pPr>
            <w:r w:rsidRPr="00023FB4">
              <w:rPr>
                <w:sz w:val="20"/>
                <w:szCs w:val="20"/>
              </w:rPr>
              <w:t>7</w:t>
            </w:r>
          </w:p>
        </w:tc>
        <w:tc>
          <w:tcPr>
            <w:tcW w:w="7556" w:type="dxa"/>
            <w:tcBorders>
              <w:top w:val="single" w:sz="6" w:space="0" w:color="auto"/>
              <w:left w:val="single" w:sz="6" w:space="0" w:color="auto"/>
              <w:bottom w:val="single" w:sz="6" w:space="0" w:color="auto"/>
              <w:right w:val="single" w:sz="6" w:space="0" w:color="auto"/>
            </w:tcBorders>
            <w:vAlign w:val="center"/>
          </w:tcPr>
          <w:p w14:paraId="0801DFA5" w14:textId="77777777" w:rsidR="00566F67" w:rsidRPr="00207F32" w:rsidRDefault="00566F67" w:rsidP="00566F67">
            <w:pPr>
              <w:pStyle w:val="Balk4"/>
              <w:rPr>
                <w:rFonts w:ascii="Times New Roman" w:hAnsi="Times New Roman"/>
                <w:b w:val="0"/>
                <w:bCs w:val="0"/>
                <w:color w:val="000000"/>
                <w:sz w:val="20"/>
                <w:szCs w:val="20"/>
              </w:rPr>
            </w:pPr>
            <w:r w:rsidRPr="00207F32">
              <w:rPr>
                <w:rFonts w:ascii="Times New Roman" w:hAnsi="Times New Roman"/>
                <w:b w:val="0"/>
                <w:bCs w:val="0"/>
                <w:color w:val="000000"/>
                <w:sz w:val="20"/>
                <w:szCs w:val="20"/>
              </w:rPr>
              <w:t>Meslekle ilgili kalite kontrol ve standartları bilir.</w:t>
            </w:r>
          </w:p>
        </w:tc>
        <w:tc>
          <w:tcPr>
            <w:tcW w:w="565" w:type="dxa"/>
            <w:tcBorders>
              <w:top w:val="single" w:sz="6" w:space="0" w:color="auto"/>
              <w:left w:val="single" w:sz="6" w:space="0" w:color="auto"/>
              <w:bottom w:val="single" w:sz="6" w:space="0" w:color="auto"/>
              <w:right w:val="single" w:sz="6" w:space="0" w:color="auto"/>
            </w:tcBorders>
          </w:tcPr>
          <w:p w14:paraId="4AED6CE5" w14:textId="77777777" w:rsidR="00566F67" w:rsidRPr="00207F32" w:rsidRDefault="00566F67" w:rsidP="00566F67">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117770A0" w14:textId="77777777" w:rsidR="00566F67" w:rsidRPr="00207F32" w:rsidRDefault="00566F67" w:rsidP="00566F67">
            <w:pPr>
              <w:jc w:val="center"/>
              <w:rPr>
                <w:b/>
                <w:sz w:val="20"/>
                <w:szCs w:val="20"/>
              </w:rPr>
            </w:pPr>
            <w:r>
              <w:rPr>
                <w:b/>
                <w:sz w:val="20"/>
                <w:szCs w:val="20"/>
              </w:rPr>
              <w:t>X</w:t>
            </w:r>
            <w:r w:rsidRPr="00207F32">
              <w:rPr>
                <w:b/>
                <w:sz w:val="20"/>
                <w:szCs w:val="20"/>
              </w:rPr>
              <w:t xml:space="preserve"> </w:t>
            </w:r>
          </w:p>
        </w:tc>
        <w:tc>
          <w:tcPr>
            <w:tcW w:w="566" w:type="dxa"/>
            <w:tcBorders>
              <w:top w:val="single" w:sz="6" w:space="0" w:color="auto"/>
              <w:left w:val="single" w:sz="6" w:space="0" w:color="auto"/>
              <w:bottom w:val="single" w:sz="6" w:space="0" w:color="auto"/>
              <w:right w:val="single" w:sz="6" w:space="0" w:color="auto"/>
            </w:tcBorders>
            <w:vAlign w:val="center"/>
          </w:tcPr>
          <w:p w14:paraId="2E285F07" w14:textId="77777777" w:rsidR="00566F67" w:rsidRPr="00207F32" w:rsidRDefault="00566F67" w:rsidP="00566F67">
            <w:pPr>
              <w:jc w:val="center"/>
              <w:rPr>
                <w:b/>
                <w:sz w:val="20"/>
                <w:szCs w:val="20"/>
              </w:rPr>
            </w:pPr>
          </w:p>
        </w:tc>
        <w:tc>
          <w:tcPr>
            <w:tcW w:w="566" w:type="dxa"/>
            <w:tcBorders>
              <w:top w:val="single" w:sz="6" w:space="0" w:color="auto"/>
              <w:left w:val="single" w:sz="6" w:space="0" w:color="auto"/>
              <w:bottom w:val="single" w:sz="6" w:space="0" w:color="auto"/>
              <w:right w:val="single" w:sz="12" w:space="0" w:color="auto"/>
            </w:tcBorders>
            <w:vAlign w:val="center"/>
          </w:tcPr>
          <w:p w14:paraId="5DD24C29" w14:textId="77777777" w:rsidR="00566F67" w:rsidRPr="00207F32" w:rsidRDefault="00566F67" w:rsidP="00566F67">
            <w:pPr>
              <w:jc w:val="center"/>
              <w:rPr>
                <w:b/>
                <w:sz w:val="20"/>
                <w:szCs w:val="20"/>
              </w:rPr>
            </w:pPr>
            <w:r w:rsidRPr="00207F32">
              <w:rPr>
                <w:b/>
                <w:sz w:val="20"/>
                <w:szCs w:val="20"/>
              </w:rPr>
              <w:t xml:space="preserve"> </w:t>
            </w:r>
          </w:p>
        </w:tc>
      </w:tr>
      <w:tr w:rsidR="00566F67" w:rsidRPr="00023FB4" w14:paraId="5F21F61B" w14:textId="77777777" w:rsidTr="00566F67">
        <w:trPr>
          <w:trHeight w:val="284"/>
        </w:trPr>
        <w:tc>
          <w:tcPr>
            <w:tcW w:w="603" w:type="dxa"/>
            <w:gridSpan w:val="2"/>
            <w:tcBorders>
              <w:top w:val="single" w:sz="6" w:space="0" w:color="auto"/>
              <w:left w:val="single" w:sz="12" w:space="0" w:color="auto"/>
              <w:bottom w:val="single" w:sz="6" w:space="0" w:color="auto"/>
              <w:right w:val="single" w:sz="6" w:space="0" w:color="auto"/>
            </w:tcBorders>
            <w:vAlign w:val="center"/>
          </w:tcPr>
          <w:p w14:paraId="62AF5375" w14:textId="77777777" w:rsidR="00566F67" w:rsidRPr="00023FB4" w:rsidRDefault="00566F67" w:rsidP="00566F67">
            <w:pPr>
              <w:jc w:val="center"/>
              <w:rPr>
                <w:sz w:val="20"/>
                <w:szCs w:val="20"/>
              </w:rPr>
            </w:pPr>
            <w:r w:rsidRPr="00023FB4">
              <w:rPr>
                <w:sz w:val="20"/>
                <w:szCs w:val="20"/>
              </w:rPr>
              <w:t>8</w:t>
            </w:r>
          </w:p>
        </w:tc>
        <w:tc>
          <w:tcPr>
            <w:tcW w:w="7556" w:type="dxa"/>
            <w:tcBorders>
              <w:top w:val="single" w:sz="6" w:space="0" w:color="auto"/>
              <w:left w:val="single" w:sz="6" w:space="0" w:color="auto"/>
              <w:bottom w:val="single" w:sz="6" w:space="0" w:color="auto"/>
              <w:right w:val="single" w:sz="6" w:space="0" w:color="auto"/>
            </w:tcBorders>
            <w:vAlign w:val="center"/>
          </w:tcPr>
          <w:p w14:paraId="7B21AB6F" w14:textId="77777777" w:rsidR="00566F67" w:rsidRPr="00207F32" w:rsidRDefault="00566F67" w:rsidP="00566F67">
            <w:pPr>
              <w:rPr>
                <w:sz w:val="20"/>
                <w:szCs w:val="20"/>
              </w:rPr>
            </w:pPr>
            <w:r w:rsidRPr="00207F32">
              <w:rPr>
                <w:sz w:val="20"/>
                <w:szCs w:val="20"/>
              </w:rPr>
              <w:t>Mesleki paket programlarını kullanır.</w:t>
            </w:r>
          </w:p>
        </w:tc>
        <w:tc>
          <w:tcPr>
            <w:tcW w:w="565" w:type="dxa"/>
            <w:tcBorders>
              <w:top w:val="single" w:sz="6" w:space="0" w:color="auto"/>
              <w:left w:val="single" w:sz="6" w:space="0" w:color="auto"/>
              <w:bottom w:val="single" w:sz="6" w:space="0" w:color="auto"/>
              <w:right w:val="single" w:sz="6" w:space="0" w:color="auto"/>
            </w:tcBorders>
          </w:tcPr>
          <w:p w14:paraId="55BAABCC" w14:textId="77777777" w:rsidR="00566F67" w:rsidRPr="00207F32" w:rsidRDefault="00566F67" w:rsidP="00566F67">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755D8F4B" w14:textId="77777777" w:rsidR="00566F67" w:rsidRPr="00207F32" w:rsidRDefault="00566F67" w:rsidP="00566F67">
            <w:pPr>
              <w:jc w:val="center"/>
              <w:rPr>
                <w:b/>
                <w:sz w:val="20"/>
                <w:szCs w:val="20"/>
              </w:rPr>
            </w:pPr>
            <w:r>
              <w:rPr>
                <w:b/>
                <w:sz w:val="20"/>
                <w:szCs w:val="20"/>
              </w:rPr>
              <w:t>X</w:t>
            </w:r>
          </w:p>
        </w:tc>
        <w:tc>
          <w:tcPr>
            <w:tcW w:w="566" w:type="dxa"/>
            <w:tcBorders>
              <w:top w:val="single" w:sz="6" w:space="0" w:color="auto"/>
              <w:left w:val="single" w:sz="6" w:space="0" w:color="auto"/>
              <w:bottom w:val="single" w:sz="6" w:space="0" w:color="auto"/>
              <w:right w:val="single" w:sz="6" w:space="0" w:color="auto"/>
            </w:tcBorders>
            <w:vAlign w:val="center"/>
          </w:tcPr>
          <w:p w14:paraId="214F1673" w14:textId="77777777" w:rsidR="00566F67" w:rsidRPr="00207F32" w:rsidRDefault="00566F67" w:rsidP="00566F67">
            <w:pPr>
              <w:jc w:val="center"/>
              <w:rPr>
                <w:b/>
                <w:sz w:val="20"/>
                <w:szCs w:val="20"/>
              </w:rPr>
            </w:pPr>
          </w:p>
        </w:tc>
        <w:tc>
          <w:tcPr>
            <w:tcW w:w="566" w:type="dxa"/>
            <w:tcBorders>
              <w:top w:val="single" w:sz="6" w:space="0" w:color="auto"/>
              <w:left w:val="single" w:sz="6" w:space="0" w:color="auto"/>
              <w:bottom w:val="single" w:sz="6" w:space="0" w:color="auto"/>
              <w:right w:val="single" w:sz="12" w:space="0" w:color="auto"/>
            </w:tcBorders>
            <w:vAlign w:val="center"/>
          </w:tcPr>
          <w:p w14:paraId="721D0A53" w14:textId="77777777" w:rsidR="00566F67" w:rsidRPr="00207F32" w:rsidRDefault="00566F67" w:rsidP="00566F67">
            <w:pPr>
              <w:jc w:val="center"/>
              <w:rPr>
                <w:b/>
                <w:sz w:val="20"/>
                <w:szCs w:val="20"/>
              </w:rPr>
            </w:pPr>
          </w:p>
        </w:tc>
      </w:tr>
      <w:tr w:rsidR="00566F67" w:rsidRPr="00023FB4" w14:paraId="57F99C51" w14:textId="77777777" w:rsidTr="00566F67">
        <w:trPr>
          <w:trHeight w:val="284"/>
        </w:trPr>
        <w:tc>
          <w:tcPr>
            <w:tcW w:w="603" w:type="dxa"/>
            <w:gridSpan w:val="2"/>
            <w:tcBorders>
              <w:top w:val="single" w:sz="6" w:space="0" w:color="auto"/>
              <w:left w:val="single" w:sz="12" w:space="0" w:color="auto"/>
              <w:bottom w:val="single" w:sz="6" w:space="0" w:color="auto"/>
              <w:right w:val="single" w:sz="6" w:space="0" w:color="auto"/>
            </w:tcBorders>
            <w:vAlign w:val="center"/>
          </w:tcPr>
          <w:p w14:paraId="34EB4FA3" w14:textId="77777777" w:rsidR="00566F67" w:rsidRPr="00023FB4" w:rsidRDefault="00566F67" w:rsidP="00566F67">
            <w:pPr>
              <w:jc w:val="center"/>
              <w:rPr>
                <w:sz w:val="20"/>
                <w:szCs w:val="20"/>
              </w:rPr>
            </w:pPr>
            <w:r w:rsidRPr="00023FB4">
              <w:rPr>
                <w:sz w:val="20"/>
                <w:szCs w:val="20"/>
              </w:rPr>
              <w:t>9</w:t>
            </w:r>
          </w:p>
        </w:tc>
        <w:tc>
          <w:tcPr>
            <w:tcW w:w="7556" w:type="dxa"/>
            <w:tcBorders>
              <w:top w:val="single" w:sz="6" w:space="0" w:color="auto"/>
              <w:left w:val="single" w:sz="6" w:space="0" w:color="auto"/>
              <w:bottom w:val="single" w:sz="6" w:space="0" w:color="auto"/>
              <w:right w:val="single" w:sz="6" w:space="0" w:color="auto"/>
            </w:tcBorders>
            <w:vAlign w:val="center"/>
          </w:tcPr>
          <w:p w14:paraId="425AF449" w14:textId="77777777" w:rsidR="00566F67" w:rsidRPr="00207F32" w:rsidRDefault="00566F67" w:rsidP="00566F67">
            <w:pPr>
              <w:rPr>
                <w:sz w:val="20"/>
                <w:szCs w:val="20"/>
              </w:rPr>
            </w:pPr>
            <w:r w:rsidRPr="00207F32">
              <w:rPr>
                <w:sz w:val="20"/>
                <w:szCs w:val="20"/>
              </w:rPr>
              <w:t>İşletme Yönetimini bilir.</w:t>
            </w:r>
          </w:p>
        </w:tc>
        <w:tc>
          <w:tcPr>
            <w:tcW w:w="565" w:type="dxa"/>
            <w:tcBorders>
              <w:top w:val="single" w:sz="6" w:space="0" w:color="auto"/>
              <w:left w:val="single" w:sz="6" w:space="0" w:color="auto"/>
              <w:bottom w:val="single" w:sz="6" w:space="0" w:color="auto"/>
              <w:right w:val="single" w:sz="6" w:space="0" w:color="auto"/>
            </w:tcBorders>
          </w:tcPr>
          <w:p w14:paraId="365A66B7" w14:textId="77777777" w:rsidR="00566F67" w:rsidRPr="00207F32" w:rsidRDefault="00566F67" w:rsidP="00566F67">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45235E49" w14:textId="77777777" w:rsidR="00566F67" w:rsidRPr="00207F32" w:rsidRDefault="00566F67" w:rsidP="00566F67">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78E4EE42" w14:textId="77777777" w:rsidR="00566F67" w:rsidRPr="00207F32" w:rsidRDefault="00566F67" w:rsidP="00566F67">
            <w:pPr>
              <w:jc w:val="center"/>
              <w:rPr>
                <w:b/>
                <w:sz w:val="20"/>
                <w:szCs w:val="20"/>
              </w:rPr>
            </w:pPr>
            <w:r w:rsidRPr="00207F32">
              <w:rPr>
                <w:b/>
                <w:sz w:val="20"/>
                <w:szCs w:val="20"/>
              </w:rPr>
              <w:t xml:space="preserve"> </w:t>
            </w:r>
          </w:p>
        </w:tc>
        <w:tc>
          <w:tcPr>
            <w:tcW w:w="566" w:type="dxa"/>
            <w:tcBorders>
              <w:top w:val="single" w:sz="6" w:space="0" w:color="auto"/>
              <w:left w:val="single" w:sz="6" w:space="0" w:color="auto"/>
              <w:bottom w:val="single" w:sz="6" w:space="0" w:color="auto"/>
              <w:right w:val="single" w:sz="12" w:space="0" w:color="auto"/>
            </w:tcBorders>
            <w:vAlign w:val="center"/>
          </w:tcPr>
          <w:p w14:paraId="01954EB8" w14:textId="77777777" w:rsidR="00566F67" w:rsidRPr="00207F32" w:rsidRDefault="00566F67" w:rsidP="00566F67">
            <w:pPr>
              <w:jc w:val="center"/>
              <w:rPr>
                <w:b/>
                <w:sz w:val="20"/>
                <w:szCs w:val="20"/>
              </w:rPr>
            </w:pPr>
            <w:r w:rsidRPr="00207F32">
              <w:rPr>
                <w:b/>
                <w:sz w:val="20"/>
                <w:szCs w:val="20"/>
              </w:rPr>
              <w:t>X</w:t>
            </w:r>
          </w:p>
        </w:tc>
      </w:tr>
      <w:tr w:rsidR="00566F67" w:rsidRPr="00023FB4" w14:paraId="2C119B06" w14:textId="77777777" w:rsidTr="00566F67">
        <w:trPr>
          <w:trHeight w:val="284"/>
        </w:trPr>
        <w:tc>
          <w:tcPr>
            <w:tcW w:w="603" w:type="dxa"/>
            <w:gridSpan w:val="2"/>
            <w:tcBorders>
              <w:top w:val="single" w:sz="6" w:space="0" w:color="auto"/>
              <w:left w:val="single" w:sz="12" w:space="0" w:color="auto"/>
              <w:bottom w:val="single" w:sz="6" w:space="0" w:color="auto"/>
              <w:right w:val="single" w:sz="6" w:space="0" w:color="auto"/>
            </w:tcBorders>
            <w:vAlign w:val="center"/>
          </w:tcPr>
          <w:p w14:paraId="1DEEC777" w14:textId="77777777" w:rsidR="00566F67" w:rsidRPr="00023FB4" w:rsidRDefault="00566F67" w:rsidP="00566F67">
            <w:pPr>
              <w:jc w:val="center"/>
              <w:rPr>
                <w:sz w:val="20"/>
                <w:szCs w:val="20"/>
              </w:rPr>
            </w:pPr>
            <w:r w:rsidRPr="00023FB4">
              <w:rPr>
                <w:sz w:val="20"/>
                <w:szCs w:val="20"/>
              </w:rPr>
              <w:t>10</w:t>
            </w:r>
          </w:p>
        </w:tc>
        <w:tc>
          <w:tcPr>
            <w:tcW w:w="7556" w:type="dxa"/>
            <w:tcBorders>
              <w:top w:val="single" w:sz="6" w:space="0" w:color="auto"/>
              <w:left w:val="single" w:sz="6" w:space="0" w:color="auto"/>
              <w:bottom w:val="single" w:sz="6" w:space="0" w:color="auto"/>
              <w:right w:val="single" w:sz="6" w:space="0" w:color="auto"/>
            </w:tcBorders>
            <w:vAlign w:val="center"/>
          </w:tcPr>
          <w:p w14:paraId="6C66DEB8" w14:textId="77777777" w:rsidR="00566F67" w:rsidRPr="00207F32" w:rsidRDefault="00566F67" w:rsidP="00566F67">
            <w:pPr>
              <w:rPr>
                <w:sz w:val="20"/>
                <w:szCs w:val="20"/>
              </w:rPr>
            </w:pPr>
            <w:r w:rsidRPr="00207F32">
              <w:rPr>
                <w:sz w:val="20"/>
                <w:szCs w:val="20"/>
              </w:rPr>
              <w:t>Proje yapım ve kontrol çalışmalarında teknik bilgi ve becerileri ile inşaat mühendisine yardımcı olabilir</w:t>
            </w:r>
          </w:p>
        </w:tc>
        <w:tc>
          <w:tcPr>
            <w:tcW w:w="565" w:type="dxa"/>
            <w:tcBorders>
              <w:top w:val="single" w:sz="6" w:space="0" w:color="auto"/>
              <w:left w:val="single" w:sz="6" w:space="0" w:color="auto"/>
              <w:bottom w:val="single" w:sz="6" w:space="0" w:color="auto"/>
              <w:right w:val="single" w:sz="6" w:space="0" w:color="auto"/>
            </w:tcBorders>
          </w:tcPr>
          <w:p w14:paraId="417B256A" w14:textId="77777777" w:rsidR="00566F67" w:rsidRPr="00207F32" w:rsidRDefault="00566F67" w:rsidP="00566F67">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2C5734FE" w14:textId="77777777" w:rsidR="00566F67" w:rsidRPr="00207F32" w:rsidRDefault="00566F67" w:rsidP="00566F67">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2898B3D0" w14:textId="77777777" w:rsidR="00566F67" w:rsidRPr="00207F32" w:rsidRDefault="00566F67" w:rsidP="00566F67">
            <w:pPr>
              <w:jc w:val="center"/>
              <w:rPr>
                <w:b/>
                <w:sz w:val="20"/>
                <w:szCs w:val="20"/>
              </w:rPr>
            </w:pPr>
            <w:r w:rsidRPr="00207F32">
              <w:rPr>
                <w:b/>
                <w:sz w:val="20"/>
                <w:szCs w:val="20"/>
              </w:rPr>
              <w:t xml:space="preserve">X </w:t>
            </w:r>
          </w:p>
        </w:tc>
        <w:tc>
          <w:tcPr>
            <w:tcW w:w="566" w:type="dxa"/>
            <w:tcBorders>
              <w:top w:val="single" w:sz="6" w:space="0" w:color="auto"/>
              <w:left w:val="single" w:sz="6" w:space="0" w:color="auto"/>
              <w:bottom w:val="single" w:sz="6" w:space="0" w:color="auto"/>
              <w:right w:val="single" w:sz="12" w:space="0" w:color="auto"/>
            </w:tcBorders>
            <w:vAlign w:val="center"/>
          </w:tcPr>
          <w:p w14:paraId="05370D9B" w14:textId="77777777" w:rsidR="00566F67" w:rsidRPr="00207F32" w:rsidRDefault="00566F67" w:rsidP="00566F67">
            <w:pPr>
              <w:jc w:val="center"/>
              <w:rPr>
                <w:b/>
                <w:sz w:val="20"/>
                <w:szCs w:val="20"/>
              </w:rPr>
            </w:pPr>
          </w:p>
        </w:tc>
      </w:tr>
      <w:tr w:rsidR="00566F67" w:rsidRPr="00023FB4" w14:paraId="5AB055B1" w14:textId="77777777" w:rsidTr="00566F67">
        <w:trPr>
          <w:trHeight w:val="284"/>
        </w:trPr>
        <w:tc>
          <w:tcPr>
            <w:tcW w:w="567" w:type="dxa"/>
            <w:tcBorders>
              <w:top w:val="single" w:sz="6" w:space="0" w:color="auto"/>
              <w:left w:val="single" w:sz="12" w:space="0" w:color="auto"/>
              <w:bottom w:val="single" w:sz="12" w:space="0" w:color="auto"/>
              <w:right w:val="single" w:sz="12" w:space="0" w:color="auto"/>
            </w:tcBorders>
          </w:tcPr>
          <w:p w14:paraId="3A74F2FF" w14:textId="77777777" w:rsidR="00566F67" w:rsidRPr="00023FB4" w:rsidRDefault="00566F67" w:rsidP="00566F67">
            <w:pPr>
              <w:jc w:val="both"/>
              <w:rPr>
                <w:b/>
                <w:sz w:val="20"/>
                <w:szCs w:val="20"/>
              </w:rPr>
            </w:pPr>
          </w:p>
        </w:tc>
        <w:tc>
          <w:tcPr>
            <w:tcW w:w="9855" w:type="dxa"/>
            <w:gridSpan w:val="6"/>
            <w:tcBorders>
              <w:top w:val="single" w:sz="6" w:space="0" w:color="auto"/>
              <w:left w:val="single" w:sz="12" w:space="0" w:color="auto"/>
              <w:bottom w:val="single" w:sz="12" w:space="0" w:color="auto"/>
              <w:right w:val="single" w:sz="12" w:space="0" w:color="auto"/>
            </w:tcBorders>
            <w:vAlign w:val="center"/>
          </w:tcPr>
          <w:p w14:paraId="339AF4DB" w14:textId="77777777" w:rsidR="00566F67" w:rsidRPr="00023FB4" w:rsidRDefault="00566F67" w:rsidP="00566F67">
            <w:pPr>
              <w:jc w:val="both"/>
              <w:rPr>
                <w:sz w:val="20"/>
                <w:szCs w:val="20"/>
              </w:rPr>
            </w:pPr>
            <w:proofErr w:type="gramStart"/>
            <w:r w:rsidRPr="003020D2">
              <w:rPr>
                <w:b/>
              </w:rPr>
              <w:t>4:Yüksek</w:t>
            </w:r>
            <w:proofErr w:type="gramEnd"/>
            <w:r w:rsidRPr="003020D2">
              <w:rPr>
                <w:b/>
              </w:rPr>
              <w:t xml:space="preserve"> 3: Orta 2: Az 1: Hiç</w:t>
            </w:r>
          </w:p>
        </w:tc>
      </w:tr>
    </w:tbl>
    <w:p w14:paraId="39D442DD" w14:textId="77777777" w:rsidR="00A706BC" w:rsidRDefault="00A706BC" w:rsidP="007B163F">
      <w:pPr>
        <w:tabs>
          <w:tab w:val="left" w:pos="7800"/>
        </w:tabs>
      </w:pPr>
    </w:p>
    <w:p w14:paraId="1F15F0C7" w14:textId="77777777" w:rsidR="0027762A" w:rsidRDefault="0027762A" w:rsidP="0027762A">
      <w:pPr>
        <w:spacing w:before="60"/>
        <w:jc w:val="center"/>
        <w:rPr>
          <w:noProof/>
        </w:rPr>
      </w:pPr>
    </w:p>
    <w:p w14:paraId="27C2C9A0" w14:textId="77777777" w:rsidR="0027762A" w:rsidRDefault="0027762A" w:rsidP="0027762A">
      <w:pPr>
        <w:spacing w:before="60"/>
        <w:jc w:val="center"/>
        <w:rPr>
          <w:noProof/>
        </w:rPr>
      </w:pPr>
    </w:p>
    <w:p w14:paraId="096BDE3F" w14:textId="77777777" w:rsidR="0027762A" w:rsidRDefault="0027762A" w:rsidP="0027762A">
      <w:pPr>
        <w:spacing w:before="60"/>
        <w:jc w:val="center"/>
        <w:rPr>
          <w:noProof/>
        </w:rPr>
      </w:pPr>
    </w:p>
    <w:p w14:paraId="61323FBF" w14:textId="77777777" w:rsidR="00D85987" w:rsidRDefault="00D85987" w:rsidP="0027762A">
      <w:pPr>
        <w:spacing w:before="60"/>
        <w:jc w:val="center"/>
        <w:rPr>
          <w:noProof/>
        </w:rPr>
      </w:pPr>
    </w:p>
    <w:p w14:paraId="0FDE5786" w14:textId="77777777" w:rsidR="00D85987" w:rsidRDefault="00D85987" w:rsidP="0027762A">
      <w:pPr>
        <w:spacing w:before="60"/>
        <w:jc w:val="center"/>
        <w:rPr>
          <w:noProof/>
        </w:rPr>
      </w:pPr>
    </w:p>
    <w:p w14:paraId="0A39CBB7" w14:textId="77777777" w:rsidR="0027762A" w:rsidRDefault="0027762A" w:rsidP="0027762A">
      <w:pPr>
        <w:spacing w:before="60"/>
        <w:jc w:val="center"/>
        <w:rPr>
          <w:noProof/>
        </w:rPr>
      </w:pPr>
    </w:p>
    <w:p w14:paraId="5B0D1FAE" w14:textId="77777777" w:rsidR="003372F6" w:rsidRDefault="003372F6" w:rsidP="0027762A">
      <w:pPr>
        <w:spacing w:before="60"/>
        <w:jc w:val="center"/>
        <w:rPr>
          <w:noProof/>
        </w:rPr>
      </w:pPr>
    </w:p>
    <w:p w14:paraId="117F4722" w14:textId="77777777" w:rsidR="003372F6" w:rsidRDefault="003372F6" w:rsidP="0027762A">
      <w:pPr>
        <w:spacing w:before="60"/>
        <w:jc w:val="center"/>
        <w:rPr>
          <w:noProof/>
        </w:rPr>
      </w:pPr>
    </w:p>
    <w:p w14:paraId="445DFAD3" w14:textId="77777777" w:rsidR="003372F6" w:rsidRDefault="003372F6" w:rsidP="0027762A">
      <w:pPr>
        <w:spacing w:before="60"/>
        <w:jc w:val="center"/>
        <w:rPr>
          <w:noProof/>
        </w:rPr>
      </w:pPr>
    </w:p>
    <w:p w14:paraId="6E9F8C8E" w14:textId="77777777" w:rsidR="003372F6" w:rsidRDefault="003372F6" w:rsidP="0027762A">
      <w:pPr>
        <w:spacing w:before="60"/>
        <w:jc w:val="center"/>
        <w:rPr>
          <w:noProof/>
        </w:rPr>
      </w:pPr>
    </w:p>
    <w:p w14:paraId="6648E121" w14:textId="77777777" w:rsidR="0027762A" w:rsidRDefault="0027762A" w:rsidP="0027762A">
      <w:pPr>
        <w:spacing w:before="60"/>
        <w:jc w:val="center"/>
        <w:rPr>
          <w:noProof/>
        </w:rPr>
      </w:pPr>
    </w:p>
    <w:p w14:paraId="14F18AEE" w14:textId="77777777" w:rsidR="0027762A" w:rsidRDefault="0027762A" w:rsidP="0027762A">
      <w:pPr>
        <w:spacing w:before="60"/>
        <w:jc w:val="center"/>
        <w:rPr>
          <w:noProof/>
        </w:rPr>
      </w:pPr>
    </w:p>
    <w:p w14:paraId="60BAA2A6" w14:textId="77777777" w:rsidR="0027762A" w:rsidRDefault="0027762A" w:rsidP="0027762A">
      <w:pPr>
        <w:spacing w:before="60"/>
        <w:jc w:val="center"/>
        <w:rPr>
          <w:b/>
          <w:caps/>
          <w:spacing w:val="20"/>
        </w:rPr>
      </w:pPr>
      <w:r>
        <w:rPr>
          <w:noProof/>
        </w:rPr>
        <w:drawing>
          <wp:anchor distT="0" distB="0" distL="114300" distR="114300" simplePos="0" relativeHeight="251896832" behindDoc="1" locked="0" layoutInCell="1" allowOverlap="1" wp14:anchorId="1326C646" wp14:editId="519117C9">
            <wp:simplePos x="0" y="0"/>
            <wp:positionH relativeFrom="column">
              <wp:posOffset>-81915</wp:posOffset>
            </wp:positionH>
            <wp:positionV relativeFrom="paragraph">
              <wp:posOffset>165735</wp:posOffset>
            </wp:positionV>
            <wp:extent cx="829945" cy="876300"/>
            <wp:effectExtent l="0" t="0" r="8255" b="0"/>
            <wp:wrapTight wrapText="bothSides">
              <wp:wrapPolygon edited="0">
                <wp:start x="0" y="0"/>
                <wp:lineTo x="0" y="21130"/>
                <wp:lineTo x="21319" y="21130"/>
                <wp:lineTo x="21319" y="0"/>
                <wp:lineTo x="0" y="0"/>
              </wp:wrapPolygon>
            </wp:wrapTight>
            <wp:docPr id="79" name="Resim 79"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go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9945" cy="876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3706D">
        <w:rPr>
          <w:b/>
          <w:caps/>
          <w:spacing w:val="20"/>
        </w:rPr>
        <w:t xml:space="preserve">T.C. </w:t>
      </w:r>
    </w:p>
    <w:p w14:paraId="72FEA945" w14:textId="77777777" w:rsidR="0027762A" w:rsidRPr="0073706D" w:rsidRDefault="0027762A" w:rsidP="0027762A">
      <w:pPr>
        <w:spacing w:before="60"/>
        <w:jc w:val="center"/>
        <w:rPr>
          <w:b/>
          <w:caps/>
          <w:spacing w:val="20"/>
        </w:rPr>
      </w:pPr>
      <w:r w:rsidRPr="0073706D">
        <w:rPr>
          <w:b/>
          <w:caps/>
          <w:spacing w:val="20"/>
        </w:rPr>
        <w:t>ESKİŞEHİR Osmangazİ Ünİversİtesİ</w:t>
      </w:r>
    </w:p>
    <w:p w14:paraId="2EB0BCA5" w14:textId="77777777" w:rsidR="0027762A" w:rsidRDefault="0027762A" w:rsidP="0027762A">
      <w:pPr>
        <w:jc w:val="center"/>
        <w:rPr>
          <w:b/>
        </w:rPr>
      </w:pPr>
      <w:r>
        <w:rPr>
          <w:b/>
        </w:rPr>
        <w:t>SİVRİHİSAR MESLEK YÜKSEKOKULU</w:t>
      </w:r>
      <w:r>
        <w:rPr>
          <w:b/>
        </w:rPr>
        <w:br/>
        <w:t xml:space="preserve">           İNŞAAT TEKNOLOJİSİ PROGRAMI</w:t>
      </w:r>
    </w:p>
    <w:p w14:paraId="4D41D417" w14:textId="77777777" w:rsidR="0027762A" w:rsidRPr="0073706D" w:rsidRDefault="0027762A" w:rsidP="0027762A">
      <w:pPr>
        <w:jc w:val="center"/>
        <w:rPr>
          <w:b/>
        </w:rPr>
      </w:pPr>
    </w:p>
    <w:p w14:paraId="71726180" w14:textId="77777777" w:rsidR="0027762A" w:rsidRPr="0073706D" w:rsidRDefault="0027762A" w:rsidP="0027762A">
      <w:pPr>
        <w:pStyle w:val="Balk4"/>
        <w:spacing w:before="0" w:after="0"/>
        <w:jc w:val="center"/>
      </w:pPr>
      <w:r w:rsidRPr="0073706D">
        <w:t>DERS BİLGİ FORMU</w:t>
      </w:r>
    </w:p>
    <w:tbl>
      <w:tblPr>
        <w:tblW w:w="2976" w:type="dxa"/>
        <w:tblInd w:w="733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92"/>
        <w:gridCol w:w="1984"/>
      </w:tblGrid>
      <w:tr w:rsidR="0027762A" w:rsidRPr="005403A2" w14:paraId="47251B49" w14:textId="77777777" w:rsidTr="003462CE">
        <w:tc>
          <w:tcPr>
            <w:tcW w:w="992" w:type="dxa"/>
            <w:vAlign w:val="center"/>
          </w:tcPr>
          <w:p w14:paraId="4C1361F6" w14:textId="77777777" w:rsidR="0027762A" w:rsidRPr="005403A2" w:rsidRDefault="0027762A" w:rsidP="003462CE">
            <w:pPr>
              <w:outlineLvl w:val="0"/>
              <w:rPr>
                <w:b/>
                <w:sz w:val="20"/>
                <w:szCs w:val="20"/>
              </w:rPr>
            </w:pPr>
            <w:r w:rsidRPr="005403A2">
              <w:rPr>
                <w:b/>
                <w:sz w:val="20"/>
                <w:szCs w:val="20"/>
              </w:rPr>
              <w:t>DÖNEM</w:t>
            </w:r>
          </w:p>
        </w:tc>
        <w:tc>
          <w:tcPr>
            <w:tcW w:w="1984" w:type="dxa"/>
            <w:vAlign w:val="center"/>
          </w:tcPr>
          <w:p w14:paraId="1EA1FAF4" w14:textId="77777777" w:rsidR="0027762A" w:rsidRPr="005403A2" w:rsidRDefault="0027762A" w:rsidP="003462CE">
            <w:pPr>
              <w:outlineLvl w:val="0"/>
              <w:rPr>
                <w:sz w:val="20"/>
                <w:szCs w:val="20"/>
              </w:rPr>
            </w:pPr>
            <w:r>
              <w:rPr>
                <w:sz w:val="20"/>
                <w:szCs w:val="20"/>
              </w:rPr>
              <w:t>GÜZ</w:t>
            </w:r>
          </w:p>
        </w:tc>
      </w:tr>
    </w:tbl>
    <w:p w14:paraId="7594A5A5" w14:textId="77777777" w:rsidR="0027762A" w:rsidRPr="005403A2" w:rsidRDefault="0027762A" w:rsidP="0027762A">
      <w:pPr>
        <w:jc w:val="right"/>
        <w:outlineLvl w:val="0"/>
        <w:rPr>
          <w:b/>
          <w:sz w:val="20"/>
          <w:szCs w:val="20"/>
        </w:rPr>
      </w:pPr>
    </w:p>
    <w:tbl>
      <w:tblPr>
        <w:tblW w:w="1059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73"/>
        <w:gridCol w:w="2768"/>
        <w:gridCol w:w="1565"/>
        <w:gridCol w:w="4592"/>
      </w:tblGrid>
      <w:tr w:rsidR="0027762A" w:rsidRPr="005403A2" w14:paraId="5930FC3D" w14:textId="77777777" w:rsidTr="003462CE">
        <w:trPr>
          <w:trHeight w:val="186"/>
        </w:trPr>
        <w:tc>
          <w:tcPr>
            <w:tcW w:w="1673" w:type="dxa"/>
            <w:vAlign w:val="center"/>
          </w:tcPr>
          <w:p w14:paraId="62A39AE2" w14:textId="77777777" w:rsidR="0027762A" w:rsidRPr="005403A2" w:rsidRDefault="0027762A" w:rsidP="003462CE">
            <w:pPr>
              <w:jc w:val="center"/>
              <w:outlineLvl w:val="0"/>
              <w:rPr>
                <w:b/>
                <w:sz w:val="20"/>
                <w:szCs w:val="20"/>
              </w:rPr>
            </w:pPr>
            <w:r w:rsidRPr="005403A2">
              <w:rPr>
                <w:b/>
                <w:sz w:val="20"/>
                <w:szCs w:val="20"/>
              </w:rPr>
              <w:t>DERSİN KODU</w:t>
            </w:r>
          </w:p>
        </w:tc>
        <w:tc>
          <w:tcPr>
            <w:tcW w:w="2768" w:type="dxa"/>
            <w:vAlign w:val="center"/>
          </w:tcPr>
          <w:p w14:paraId="3979B854" w14:textId="77777777" w:rsidR="0027762A" w:rsidRPr="005403A2" w:rsidRDefault="0027762A" w:rsidP="003462CE">
            <w:pPr>
              <w:outlineLvl w:val="0"/>
            </w:pPr>
            <w:r>
              <w:t>221313130</w:t>
            </w:r>
          </w:p>
        </w:tc>
        <w:tc>
          <w:tcPr>
            <w:tcW w:w="1565" w:type="dxa"/>
            <w:vAlign w:val="center"/>
          </w:tcPr>
          <w:p w14:paraId="0DA13B65" w14:textId="77777777" w:rsidR="0027762A" w:rsidRPr="005403A2" w:rsidRDefault="0027762A" w:rsidP="003462CE">
            <w:pPr>
              <w:jc w:val="center"/>
              <w:outlineLvl w:val="0"/>
              <w:rPr>
                <w:b/>
                <w:sz w:val="20"/>
                <w:szCs w:val="20"/>
              </w:rPr>
            </w:pPr>
            <w:r w:rsidRPr="005403A2">
              <w:rPr>
                <w:b/>
                <w:sz w:val="20"/>
                <w:szCs w:val="20"/>
              </w:rPr>
              <w:t>DERSİN ADI</w:t>
            </w:r>
          </w:p>
        </w:tc>
        <w:tc>
          <w:tcPr>
            <w:tcW w:w="4592" w:type="dxa"/>
          </w:tcPr>
          <w:p w14:paraId="7D70531A" w14:textId="77777777" w:rsidR="0027762A" w:rsidRPr="007A3785" w:rsidRDefault="0027762A" w:rsidP="003462CE">
            <w:pPr>
              <w:outlineLvl w:val="0"/>
              <w:rPr>
                <w:b/>
                <w:sz w:val="18"/>
                <w:szCs w:val="18"/>
              </w:rPr>
            </w:pPr>
            <w:bookmarkStart w:id="45" w:name="X_HASAR"/>
            <w:r>
              <w:rPr>
                <w:b/>
                <w:sz w:val="18"/>
                <w:szCs w:val="18"/>
              </w:rPr>
              <w:t>YAPILARDA HASAR TESPİTİ</w:t>
            </w:r>
            <w:bookmarkEnd w:id="45"/>
          </w:p>
        </w:tc>
      </w:tr>
    </w:tbl>
    <w:p w14:paraId="47498A4C" w14:textId="77777777" w:rsidR="0027762A" w:rsidRPr="005403A2" w:rsidRDefault="0027762A" w:rsidP="0027762A">
      <w:pPr>
        <w:outlineLvl w:val="0"/>
        <w:rPr>
          <w:sz w:val="20"/>
          <w:szCs w:val="20"/>
        </w:rPr>
      </w:pPr>
      <w:r w:rsidRPr="005403A2">
        <w:rPr>
          <w:b/>
          <w:sz w:val="20"/>
          <w:szCs w:val="20"/>
        </w:rPr>
        <w:t xml:space="preserve">                                                   </w:t>
      </w:r>
      <w:r w:rsidRPr="005403A2">
        <w:rPr>
          <w:b/>
          <w:sz w:val="20"/>
          <w:szCs w:val="20"/>
        </w:rPr>
        <w:tab/>
      </w:r>
      <w:r w:rsidRPr="005403A2">
        <w:rPr>
          <w:b/>
          <w:sz w:val="20"/>
          <w:szCs w:val="20"/>
        </w:rPr>
        <w:tab/>
      </w:r>
      <w:r w:rsidRPr="005403A2">
        <w:rPr>
          <w:b/>
          <w:sz w:val="20"/>
          <w:szCs w:val="20"/>
        </w:rPr>
        <w:tab/>
      </w:r>
      <w:r w:rsidRPr="005403A2">
        <w:rPr>
          <w:b/>
          <w:sz w:val="20"/>
          <w:szCs w:val="20"/>
        </w:rPr>
        <w:tab/>
      </w:r>
      <w:r w:rsidRPr="005403A2">
        <w:rPr>
          <w:b/>
          <w:sz w:val="20"/>
          <w:szCs w:val="20"/>
        </w:rPr>
        <w:tab/>
        <w:t xml:space="preserve">      </w:t>
      </w:r>
    </w:p>
    <w:tbl>
      <w:tblPr>
        <w:tblW w:w="524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26"/>
        <w:gridCol w:w="606"/>
        <w:gridCol w:w="384"/>
        <w:gridCol w:w="1142"/>
        <w:gridCol w:w="789"/>
        <w:gridCol w:w="73"/>
        <w:gridCol w:w="737"/>
        <w:gridCol w:w="1004"/>
        <w:gridCol w:w="573"/>
        <w:gridCol w:w="39"/>
        <w:gridCol w:w="2694"/>
        <w:gridCol w:w="1582"/>
        <w:gridCol w:w="28"/>
      </w:tblGrid>
      <w:tr w:rsidR="0027762A" w:rsidRPr="005403A2" w14:paraId="39A82C86" w14:textId="77777777" w:rsidTr="003462CE">
        <w:trPr>
          <w:trHeight w:val="383"/>
        </w:trPr>
        <w:tc>
          <w:tcPr>
            <w:tcW w:w="522" w:type="pct"/>
            <w:vMerge w:val="restart"/>
            <w:tcBorders>
              <w:top w:val="single" w:sz="12" w:space="0" w:color="auto"/>
              <w:left w:val="single" w:sz="12" w:space="0" w:color="auto"/>
              <w:bottom w:val="single" w:sz="4" w:space="0" w:color="auto"/>
              <w:right w:val="single" w:sz="12" w:space="0" w:color="auto"/>
            </w:tcBorders>
            <w:vAlign w:val="center"/>
          </w:tcPr>
          <w:p w14:paraId="6B4B7327" w14:textId="77777777" w:rsidR="0027762A" w:rsidRPr="005403A2" w:rsidRDefault="0027762A" w:rsidP="003462CE">
            <w:pPr>
              <w:rPr>
                <w:b/>
                <w:sz w:val="18"/>
                <w:szCs w:val="20"/>
              </w:rPr>
            </w:pPr>
            <w:r w:rsidRPr="005403A2">
              <w:rPr>
                <w:b/>
                <w:sz w:val="18"/>
                <w:szCs w:val="20"/>
              </w:rPr>
              <w:t>YARIYIL</w:t>
            </w:r>
          </w:p>
          <w:p w14:paraId="488D8E70" w14:textId="77777777" w:rsidR="0027762A" w:rsidRPr="005403A2" w:rsidRDefault="0027762A" w:rsidP="003462CE">
            <w:pPr>
              <w:rPr>
                <w:sz w:val="20"/>
                <w:szCs w:val="20"/>
              </w:rPr>
            </w:pPr>
          </w:p>
        </w:tc>
        <w:tc>
          <w:tcPr>
            <w:tcW w:w="1731" w:type="pct"/>
            <w:gridSpan w:val="6"/>
            <w:tcBorders>
              <w:left w:val="single" w:sz="12" w:space="0" w:color="auto"/>
              <w:bottom w:val="single" w:sz="4" w:space="0" w:color="auto"/>
              <w:right w:val="single" w:sz="12" w:space="0" w:color="auto"/>
            </w:tcBorders>
            <w:vAlign w:val="center"/>
          </w:tcPr>
          <w:p w14:paraId="799E2E7C" w14:textId="77777777" w:rsidR="0027762A" w:rsidRPr="005403A2" w:rsidRDefault="0027762A" w:rsidP="003462CE">
            <w:pPr>
              <w:jc w:val="center"/>
              <w:rPr>
                <w:b/>
                <w:sz w:val="20"/>
                <w:szCs w:val="20"/>
              </w:rPr>
            </w:pPr>
            <w:r w:rsidRPr="005403A2">
              <w:rPr>
                <w:b/>
                <w:sz w:val="20"/>
                <w:szCs w:val="20"/>
              </w:rPr>
              <w:t>HAFTALIK DERS SAATİ</w:t>
            </w:r>
          </w:p>
        </w:tc>
        <w:tc>
          <w:tcPr>
            <w:tcW w:w="2747" w:type="pct"/>
            <w:gridSpan w:val="6"/>
            <w:tcBorders>
              <w:left w:val="single" w:sz="12" w:space="0" w:color="auto"/>
              <w:bottom w:val="single" w:sz="4" w:space="0" w:color="auto"/>
            </w:tcBorders>
            <w:vAlign w:val="center"/>
          </w:tcPr>
          <w:p w14:paraId="446A360B" w14:textId="77777777" w:rsidR="0027762A" w:rsidRPr="005403A2" w:rsidRDefault="0027762A" w:rsidP="003462CE">
            <w:pPr>
              <w:jc w:val="center"/>
              <w:rPr>
                <w:b/>
                <w:sz w:val="20"/>
                <w:szCs w:val="20"/>
              </w:rPr>
            </w:pPr>
            <w:r w:rsidRPr="005403A2">
              <w:rPr>
                <w:b/>
                <w:sz w:val="20"/>
                <w:szCs w:val="20"/>
              </w:rPr>
              <w:t>DERSİN</w:t>
            </w:r>
          </w:p>
        </w:tc>
      </w:tr>
      <w:tr w:rsidR="0027762A" w:rsidRPr="005403A2" w14:paraId="70875AB7" w14:textId="77777777" w:rsidTr="003462CE">
        <w:trPr>
          <w:gridAfter w:val="1"/>
          <w:wAfter w:w="13" w:type="pct"/>
          <w:trHeight w:val="382"/>
        </w:trPr>
        <w:tc>
          <w:tcPr>
            <w:tcW w:w="522" w:type="pct"/>
            <w:vMerge/>
            <w:tcBorders>
              <w:top w:val="single" w:sz="4" w:space="0" w:color="auto"/>
              <w:left w:val="single" w:sz="12" w:space="0" w:color="auto"/>
              <w:bottom w:val="single" w:sz="4" w:space="0" w:color="auto"/>
              <w:right w:val="single" w:sz="12" w:space="0" w:color="auto"/>
            </w:tcBorders>
          </w:tcPr>
          <w:p w14:paraId="03C0D312" w14:textId="77777777" w:rsidR="0027762A" w:rsidRPr="005403A2" w:rsidRDefault="0027762A" w:rsidP="003462CE">
            <w:pPr>
              <w:rPr>
                <w:b/>
                <w:sz w:val="20"/>
                <w:szCs w:val="20"/>
              </w:rPr>
            </w:pPr>
          </w:p>
        </w:tc>
        <w:tc>
          <w:tcPr>
            <w:tcW w:w="459" w:type="pct"/>
            <w:gridSpan w:val="2"/>
            <w:tcBorders>
              <w:top w:val="single" w:sz="4" w:space="0" w:color="auto"/>
              <w:left w:val="single" w:sz="12" w:space="0" w:color="auto"/>
              <w:bottom w:val="single" w:sz="4" w:space="0" w:color="auto"/>
              <w:right w:val="single" w:sz="4" w:space="0" w:color="auto"/>
            </w:tcBorders>
            <w:vAlign w:val="center"/>
          </w:tcPr>
          <w:p w14:paraId="176E0A78" w14:textId="77777777" w:rsidR="0027762A" w:rsidRPr="005403A2" w:rsidRDefault="0027762A" w:rsidP="003462CE">
            <w:pPr>
              <w:jc w:val="center"/>
              <w:rPr>
                <w:b/>
                <w:sz w:val="20"/>
                <w:szCs w:val="20"/>
              </w:rPr>
            </w:pPr>
            <w:r w:rsidRPr="005403A2">
              <w:rPr>
                <w:b/>
                <w:sz w:val="20"/>
                <w:szCs w:val="20"/>
              </w:rPr>
              <w:t>Teorik</w:t>
            </w:r>
          </w:p>
        </w:tc>
        <w:tc>
          <w:tcPr>
            <w:tcW w:w="530" w:type="pct"/>
            <w:tcBorders>
              <w:top w:val="single" w:sz="4" w:space="0" w:color="auto"/>
              <w:left w:val="single" w:sz="4" w:space="0" w:color="auto"/>
              <w:bottom w:val="single" w:sz="4" w:space="0" w:color="auto"/>
            </w:tcBorders>
            <w:vAlign w:val="center"/>
          </w:tcPr>
          <w:p w14:paraId="73946885" w14:textId="77777777" w:rsidR="0027762A" w:rsidRPr="005403A2" w:rsidRDefault="0027762A" w:rsidP="003462CE">
            <w:pPr>
              <w:jc w:val="center"/>
              <w:rPr>
                <w:b/>
                <w:sz w:val="20"/>
                <w:szCs w:val="20"/>
              </w:rPr>
            </w:pPr>
            <w:r w:rsidRPr="005403A2">
              <w:rPr>
                <w:b/>
                <w:sz w:val="20"/>
                <w:szCs w:val="20"/>
              </w:rPr>
              <w:t>Uygulama</w:t>
            </w:r>
          </w:p>
        </w:tc>
        <w:tc>
          <w:tcPr>
            <w:tcW w:w="742" w:type="pct"/>
            <w:gridSpan w:val="3"/>
            <w:tcBorders>
              <w:top w:val="single" w:sz="4" w:space="0" w:color="auto"/>
              <w:bottom w:val="single" w:sz="4" w:space="0" w:color="auto"/>
              <w:right w:val="single" w:sz="12" w:space="0" w:color="auto"/>
            </w:tcBorders>
            <w:vAlign w:val="center"/>
          </w:tcPr>
          <w:p w14:paraId="1F7AA8BC" w14:textId="77777777" w:rsidR="0027762A" w:rsidRPr="005403A2" w:rsidRDefault="0027762A" w:rsidP="003462CE">
            <w:pPr>
              <w:ind w:left="-111" w:right="-108"/>
              <w:jc w:val="center"/>
              <w:rPr>
                <w:b/>
                <w:sz w:val="20"/>
                <w:szCs w:val="20"/>
              </w:rPr>
            </w:pPr>
            <w:r w:rsidRPr="005403A2">
              <w:rPr>
                <w:b/>
                <w:sz w:val="20"/>
                <w:szCs w:val="20"/>
              </w:rPr>
              <w:t>Laboratuar</w:t>
            </w:r>
          </w:p>
        </w:tc>
        <w:tc>
          <w:tcPr>
            <w:tcW w:w="466" w:type="pct"/>
            <w:tcBorders>
              <w:top w:val="single" w:sz="4" w:space="0" w:color="auto"/>
              <w:bottom w:val="single" w:sz="4" w:space="0" w:color="auto"/>
              <w:right w:val="single" w:sz="4" w:space="0" w:color="auto"/>
            </w:tcBorders>
            <w:vAlign w:val="center"/>
          </w:tcPr>
          <w:p w14:paraId="3FA7F5DC" w14:textId="77777777" w:rsidR="0027762A" w:rsidRPr="005403A2" w:rsidRDefault="0027762A" w:rsidP="003462CE">
            <w:pPr>
              <w:jc w:val="center"/>
              <w:rPr>
                <w:b/>
                <w:sz w:val="20"/>
                <w:szCs w:val="20"/>
              </w:rPr>
            </w:pPr>
            <w:r w:rsidRPr="005403A2">
              <w:rPr>
                <w:b/>
                <w:sz w:val="20"/>
                <w:szCs w:val="20"/>
              </w:rPr>
              <w:t>Kredisi</w:t>
            </w:r>
          </w:p>
        </w:tc>
        <w:tc>
          <w:tcPr>
            <w:tcW w:w="266" w:type="pct"/>
            <w:tcBorders>
              <w:top w:val="single" w:sz="4" w:space="0" w:color="auto"/>
              <w:left w:val="single" w:sz="4" w:space="0" w:color="auto"/>
              <w:bottom w:val="single" w:sz="4" w:space="0" w:color="auto"/>
              <w:right w:val="single" w:sz="4" w:space="0" w:color="auto"/>
            </w:tcBorders>
            <w:vAlign w:val="center"/>
          </w:tcPr>
          <w:p w14:paraId="298FD04A" w14:textId="77777777" w:rsidR="0027762A" w:rsidRPr="005403A2" w:rsidRDefault="0027762A" w:rsidP="003462CE">
            <w:pPr>
              <w:ind w:left="-111" w:right="-108"/>
              <w:jc w:val="center"/>
              <w:rPr>
                <w:b/>
                <w:sz w:val="20"/>
                <w:szCs w:val="20"/>
              </w:rPr>
            </w:pPr>
            <w:r w:rsidRPr="005403A2">
              <w:rPr>
                <w:b/>
                <w:sz w:val="20"/>
                <w:szCs w:val="20"/>
              </w:rPr>
              <w:t>AKTS</w:t>
            </w:r>
          </w:p>
        </w:tc>
        <w:tc>
          <w:tcPr>
            <w:tcW w:w="1268" w:type="pct"/>
            <w:gridSpan w:val="2"/>
            <w:tcBorders>
              <w:top w:val="single" w:sz="4" w:space="0" w:color="auto"/>
              <w:left w:val="single" w:sz="4" w:space="0" w:color="auto"/>
              <w:bottom w:val="single" w:sz="4" w:space="0" w:color="auto"/>
            </w:tcBorders>
            <w:vAlign w:val="center"/>
          </w:tcPr>
          <w:p w14:paraId="0D3678C8" w14:textId="77777777" w:rsidR="0027762A" w:rsidRPr="005403A2" w:rsidRDefault="0027762A" w:rsidP="003462CE">
            <w:pPr>
              <w:jc w:val="center"/>
              <w:rPr>
                <w:b/>
                <w:sz w:val="20"/>
                <w:szCs w:val="20"/>
              </w:rPr>
            </w:pPr>
            <w:r w:rsidRPr="005403A2">
              <w:rPr>
                <w:b/>
                <w:sz w:val="20"/>
                <w:szCs w:val="20"/>
              </w:rPr>
              <w:t>TÜRÜ</w:t>
            </w:r>
          </w:p>
        </w:tc>
        <w:tc>
          <w:tcPr>
            <w:tcW w:w="734" w:type="pct"/>
            <w:tcBorders>
              <w:top w:val="single" w:sz="4" w:space="0" w:color="auto"/>
              <w:left w:val="single" w:sz="4" w:space="0" w:color="auto"/>
              <w:bottom w:val="single" w:sz="4" w:space="0" w:color="auto"/>
            </w:tcBorders>
            <w:vAlign w:val="center"/>
          </w:tcPr>
          <w:p w14:paraId="7DC45895" w14:textId="77777777" w:rsidR="0027762A" w:rsidRPr="005403A2" w:rsidRDefault="0027762A" w:rsidP="003462CE">
            <w:pPr>
              <w:jc w:val="center"/>
              <w:rPr>
                <w:b/>
                <w:sz w:val="20"/>
                <w:szCs w:val="20"/>
              </w:rPr>
            </w:pPr>
            <w:r w:rsidRPr="005403A2">
              <w:rPr>
                <w:b/>
                <w:sz w:val="20"/>
                <w:szCs w:val="20"/>
              </w:rPr>
              <w:t>DİLİ</w:t>
            </w:r>
          </w:p>
        </w:tc>
      </w:tr>
      <w:tr w:rsidR="0027762A" w:rsidRPr="005403A2" w14:paraId="322E002E" w14:textId="77777777" w:rsidTr="003462CE">
        <w:trPr>
          <w:trHeight w:val="367"/>
        </w:trPr>
        <w:tc>
          <w:tcPr>
            <w:tcW w:w="522" w:type="pct"/>
            <w:tcBorders>
              <w:top w:val="single" w:sz="4" w:space="0" w:color="auto"/>
              <w:left w:val="single" w:sz="12" w:space="0" w:color="auto"/>
              <w:bottom w:val="single" w:sz="12" w:space="0" w:color="auto"/>
              <w:right w:val="single" w:sz="12" w:space="0" w:color="auto"/>
            </w:tcBorders>
            <w:vAlign w:val="center"/>
          </w:tcPr>
          <w:p w14:paraId="13B011CC" w14:textId="77777777" w:rsidR="0027762A" w:rsidRPr="005403A2" w:rsidRDefault="0027762A" w:rsidP="003462CE">
            <w:pPr>
              <w:jc w:val="center"/>
              <w:rPr>
                <w:sz w:val="20"/>
                <w:szCs w:val="20"/>
              </w:rPr>
            </w:pPr>
            <w:r>
              <w:rPr>
                <w:sz w:val="20"/>
                <w:szCs w:val="20"/>
              </w:rPr>
              <w:t>3</w:t>
            </w:r>
          </w:p>
        </w:tc>
        <w:tc>
          <w:tcPr>
            <w:tcW w:w="459" w:type="pct"/>
            <w:gridSpan w:val="2"/>
            <w:tcBorders>
              <w:top w:val="single" w:sz="4" w:space="0" w:color="auto"/>
              <w:left w:val="single" w:sz="12" w:space="0" w:color="auto"/>
              <w:bottom w:val="single" w:sz="12" w:space="0" w:color="auto"/>
              <w:right w:val="single" w:sz="4" w:space="0" w:color="auto"/>
            </w:tcBorders>
            <w:vAlign w:val="center"/>
          </w:tcPr>
          <w:p w14:paraId="64A78790" w14:textId="77777777" w:rsidR="0027762A" w:rsidRPr="005403A2" w:rsidRDefault="0027762A" w:rsidP="003462CE">
            <w:pPr>
              <w:jc w:val="center"/>
              <w:rPr>
                <w:sz w:val="20"/>
                <w:szCs w:val="20"/>
              </w:rPr>
            </w:pPr>
            <w:r>
              <w:rPr>
                <w:sz w:val="20"/>
                <w:szCs w:val="20"/>
              </w:rPr>
              <w:t>3</w:t>
            </w:r>
          </w:p>
        </w:tc>
        <w:tc>
          <w:tcPr>
            <w:tcW w:w="530" w:type="pct"/>
            <w:tcBorders>
              <w:top w:val="single" w:sz="4" w:space="0" w:color="auto"/>
              <w:left w:val="single" w:sz="4" w:space="0" w:color="auto"/>
              <w:bottom w:val="single" w:sz="12" w:space="0" w:color="auto"/>
            </w:tcBorders>
            <w:vAlign w:val="center"/>
          </w:tcPr>
          <w:p w14:paraId="0A0891F5" w14:textId="77777777" w:rsidR="0027762A" w:rsidRPr="005403A2" w:rsidRDefault="0027762A" w:rsidP="003462CE">
            <w:pPr>
              <w:jc w:val="center"/>
              <w:rPr>
                <w:sz w:val="20"/>
                <w:szCs w:val="20"/>
              </w:rPr>
            </w:pPr>
            <w:r>
              <w:rPr>
                <w:sz w:val="20"/>
                <w:szCs w:val="20"/>
              </w:rPr>
              <w:t>0</w:t>
            </w:r>
          </w:p>
        </w:tc>
        <w:tc>
          <w:tcPr>
            <w:tcW w:w="742" w:type="pct"/>
            <w:gridSpan w:val="3"/>
            <w:tcBorders>
              <w:top w:val="single" w:sz="4" w:space="0" w:color="auto"/>
              <w:bottom w:val="single" w:sz="12" w:space="0" w:color="auto"/>
              <w:right w:val="single" w:sz="12" w:space="0" w:color="auto"/>
            </w:tcBorders>
            <w:shd w:val="clear" w:color="auto" w:fill="auto"/>
            <w:vAlign w:val="center"/>
          </w:tcPr>
          <w:p w14:paraId="05D41409" w14:textId="77777777" w:rsidR="0027762A" w:rsidRPr="005403A2" w:rsidRDefault="0027762A" w:rsidP="003462CE">
            <w:pPr>
              <w:jc w:val="center"/>
              <w:rPr>
                <w:sz w:val="20"/>
                <w:szCs w:val="20"/>
              </w:rPr>
            </w:pPr>
            <w:r w:rsidRPr="005403A2">
              <w:rPr>
                <w:sz w:val="20"/>
                <w:szCs w:val="20"/>
              </w:rPr>
              <w:t xml:space="preserve"> </w:t>
            </w:r>
            <w:r>
              <w:rPr>
                <w:sz w:val="20"/>
                <w:szCs w:val="20"/>
              </w:rPr>
              <w:t>0</w:t>
            </w:r>
          </w:p>
        </w:tc>
        <w:tc>
          <w:tcPr>
            <w:tcW w:w="466" w:type="pct"/>
            <w:tcBorders>
              <w:top w:val="single" w:sz="4" w:space="0" w:color="auto"/>
              <w:bottom w:val="single" w:sz="12" w:space="0" w:color="auto"/>
              <w:right w:val="single" w:sz="4" w:space="0" w:color="auto"/>
            </w:tcBorders>
            <w:shd w:val="clear" w:color="auto" w:fill="auto"/>
            <w:vAlign w:val="center"/>
          </w:tcPr>
          <w:p w14:paraId="3411614E" w14:textId="77777777" w:rsidR="0027762A" w:rsidRPr="005403A2" w:rsidRDefault="0027762A" w:rsidP="003462CE">
            <w:pPr>
              <w:jc w:val="center"/>
              <w:rPr>
                <w:sz w:val="20"/>
                <w:szCs w:val="20"/>
              </w:rPr>
            </w:pPr>
            <w:r>
              <w:rPr>
                <w:sz w:val="20"/>
                <w:szCs w:val="20"/>
              </w:rPr>
              <w:t>3</w:t>
            </w:r>
          </w:p>
        </w:tc>
        <w:tc>
          <w:tcPr>
            <w:tcW w:w="266" w:type="pct"/>
            <w:tcBorders>
              <w:top w:val="single" w:sz="4" w:space="0" w:color="auto"/>
              <w:left w:val="single" w:sz="4" w:space="0" w:color="auto"/>
              <w:bottom w:val="single" w:sz="12" w:space="0" w:color="auto"/>
              <w:right w:val="single" w:sz="4" w:space="0" w:color="auto"/>
            </w:tcBorders>
            <w:shd w:val="clear" w:color="auto" w:fill="auto"/>
            <w:vAlign w:val="center"/>
          </w:tcPr>
          <w:p w14:paraId="19CEC47B" w14:textId="77777777" w:rsidR="0027762A" w:rsidRPr="005403A2" w:rsidRDefault="0027762A" w:rsidP="003462CE">
            <w:pPr>
              <w:jc w:val="center"/>
              <w:rPr>
                <w:sz w:val="20"/>
                <w:szCs w:val="20"/>
              </w:rPr>
            </w:pPr>
            <w:r>
              <w:rPr>
                <w:sz w:val="20"/>
                <w:szCs w:val="20"/>
              </w:rPr>
              <w:t>3</w:t>
            </w:r>
          </w:p>
        </w:tc>
        <w:tc>
          <w:tcPr>
            <w:tcW w:w="1268" w:type="pct"/>
            <w:gridSpan w:val="2"/>
            <w:tcBorders>
              <w:top w:val="single" w:sz="4" w:space="0" w:color="auto"/>
              <w:left w:val="single" w:sz="4" w:space="0" w:color="auto"/>
              <w:bottom w:val="single" w:sz="12" w:space="0" w:color="auto"/>
            </w:tcBorders>
            <w:vAlign w:val="center"/>
          </w:tcPr>
          <w:p w14:paraId="2C545FAD" w14:textId="77777777" w:rsidR="0027762A" w:rsidRPr="005403A2" w:rsidRDefault="0027762A" w:rsidP="003462CE">
            <w:pPr>
              <w:jc w:val="center"/>
              <w:rPr>
                <w:vertAlign w:val="superscript"/>
              </w:rPr>
            </w:pPr>
            <w:r w:rsidRPr="005403A2">
              <w:rPr>
                <w:vertAlign w:val="superscript"/>
              </w:rPr>
              <w:t xml:space="preserve">ZORUNLU </w:t>
            </w:r>
            <w:proofErr w:type="gramStart"/>
            <w:r w:rsidRPr="005403A2">
              <w:rPr>
                <w:vertAlign w:val="superscript"/>
              </w:rPr>
              <w:t>()  SEÇMELİ</w:t>
            </w:r>
            <w:proofErr w:type="gramEnd"/>
            <w:r w:rsidRPr="005403A2">
              <w:rPr>
                <w:vertAlign w:val="superscript"/>
              </w:rPr>
              <w:t xml:space="preserve"> (</w:t>
            </w:r>
            <w:r w:rsidRPr="00023FB4">
              <w:rPr>
                <w:b/>
                <w:sz w:val="20"/>
                <w:szCs w:val="20"/>
              </w:rPr>
              <w:t>√</w:t>
            </w:r>
            <w:r w:rsidRPr="005403A2">
              <w:rPr>
                <w:vertAlign w:val="superscript"/>
              </w:rPr>
              <w:t xml:space="preserve">   )</w:t>
            </w:r>
          </w:p>
        </w:tc>
        <w:tc>
          <w:tcPr>
            <w:tcW w:w="747" w:type="pct"/>
            <w:gridSpan w:val="2"/>
            <w:tcBorders>
              <w:top w:val="single" w:sz="4" w:space="0" w:color="auto"/>
              <w:left w:val="single" w:sz="4" w:space="0" w:color="auto"/>
              <w:bottom w:val="single" w:sz="12" w:space="0" w:color="auto"/>
            </w:tcBorders>
          </w:tcPr>
          <w:p w14:paraId="3BE74424" w14:textId="77777777" w:rsidR="0027762A" w:rsidRPr="005403A2" w:rsidRDefault="0027762A" w:rsidP="003462CE">
            <w:pPr>
              <w:jc w:val="center"/>
              <w:rPr>
                <w:sz w:val="20"/>
                <w:szCs w:val="20"/>
              </w:rPr>
            </w:pPr>
            <w:r>
              <w:rPr>
                <w:sz w:val="20"/>
                <w:szCs w:val="20"/>
              </w:rPr>
              <w:t>TÜRKÇE</w:t>
            </w:r>
          </w:p>
        </w:tc>
      </w:tr>
      <w:tr w:rsidR="0027762A" w:rsidRPr="005403A2" w14:paraId="3B43FD09" w14:textId="77777777" w:rsidTr="003462CE">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14:paraId="29C9BC27" w14:textId="77777777" w:rsidR="0027762A" w:rsidRPr="005403A2" w:rsidRDefault="0027762A" w:rsidP="003462CE">
            <w:pPr>
              <w:jc w:val="center"/>
              <w:rPr>
                <w:b/>
                <w:sz w:val="20"/>
                <w:szCs w:val="20"/>
              </w:rPr>
            </w:pPr>
            <w:r w:rsidRPr="005403A2">
              <w:rPr>
                <w:b/>
                <w:sz w:val="20"/>
                <w:szCs w:val="20"/>
              </w:rPr>
              <w:t>DERSİN KATEGORİSİ</w:t>
            </w:r>
          </w:p>
        </w:tc>
      </w:tr>
      <w:tr w:rsidR="0027762A" w:rsidRPr="005403A2" w14:paraId="02D4B483" w14:textId="77777777" w:rsidTr="003462CE">
        <w:tblPrEx>
          <w:tblBorders>
            <w:insideH w:val="single" w:sz="6" w:space="0" w:color="auto"/>
            <w:insideV w:val="single" w:sz="6" w:space="0" w:color="auto"/>
          </w:tblBorders>
        </w:tblPrEx>
        <w:trPr>
          <w:trHeight w:val="546"/>
        </w:trPr>
        <w:tc>
          <w:tcPr>
            <w:tcW w:w="803" w:type="pct"/>
            <w:gridSpan w:val="2"/>
            <w:tcBorders>
              <w:top w:val="single" w:sz="12" w:space="0" w:color="auto"/>
              <w:left w:val="single" w:sz="12" w:space="0" w:color="auto"/>
              <w:bottom w:val="single" w:sz="6" w:space="0" w:color="auto"/>
            </w:tcBorders>
            <w:vAlign w:val="center"/>
          </w:tcPr>
          <w:p w14:paraId="3A4F0615" w14:textId="77777777" w:rsidR="0027762A" w:rsidRPr="00023FB4" w:rsidRDefault="0027762A" w:rsidP="003462CE">
            <w:pPr>
              <w:jc w:val="center"/>
              <w:rPr>
                <w:b/>
                <w:sz w:val="20"/>
                <w:szCs w:val="20"/>
              </w:rPr>
            </w:pPr>
            <w:r w:rsidRPr="00023FB4">
              <w:rPr>
                <w:b/>
                <w:sz w:val="20"/>
                <w:szCs w:val="20"/>
              </w:rPr>
              <w:t>Temel Bilim</w:t>
            </w:r>
          </w:p>
        </w:tc>
        <w:tc>
          <w:tcPr>
            <w:tcW w:w="1108" w:type="pct"/>
            <w:gridSpan w:val="4"/>
            <w:tcBorders>
              <w:top w:val="single" w:sz="12" w:space="0" w:color="auto"/>
              <w:bottom w:val="single" w:sz="6" w:space="0" w:color="auto"/>
            </w:tcBorders>
            <w:vAlign w:val="center"/>
          </w:tcPr>
          <w:p w14:paraId="04A915DF" w14:textId="77777777" w:rsidR="0027762A" w:rsidRPr="00023FB4" w:rsidRDefault="0027762A" w:rsidP="003462CE">
            <w:pPr>
              <w:jc w:val="center"/>
              <w:rPr>
                <w:b/>
                <w:sz w:val="20"/>
                <w:szCs w:val="20"/>
              </w:rPr>
            </w:pPr>
            <w:r w:rsidRPr="00023FB4">
              <w:rPr>
                <w:b/>
                <w:sz w:val="20"/>
                <w:szCs w:val="20"/>
              </w:rPr>
              <w:t>Temel Teknikerlik</w:t>
            </w:r>
          </w:p>
        </w:tc>
        <w:tc>
          <w:tcPr>
            <w:tcW w:w="2342" w:type="pct"/>
            <w:gridSpan w:val="5"/>
            <w:tcBorders>
              <w:top w:val="single" w:sz="12" w:space="0" w:color="auto"/>
              <w:bottom w:val="single" w:sz="6" w:space="0" w:color="auto"/>
            </w:tcBorders>
            <w:vAlign w:val="center"/>
          </w:tcPr>
          <w:p w14:paraId="65B8AF00" w14:textId="77777777" w:rsidR="0027762A" w:rsidRPr="00023FB4" w:rsidRDefault="0027762A" w:rsidP="003462CE">
            <w:pPr>
              <w:jc w:val="center"/>
              <w:rPr>
                <w:b/>
                <w:sz w:val="20"/>
                <w:szCs w:val="20"/>
              </w:rPr>
            </w:pPr>
            <w:r>
              <w:rPr>
                <w:b/>
                <w:sz w:val="20"/>
                <w:szCs w:val="20"/>
              </w:rPr>
              <w:t>İnşaat</w:t>
            </w:r>
            <w:r w:rsidRPr="00023FB4">
              <w:rPr>
                <w:b/>
                <w:sz w:val="20"/>
                <w:szCs w:val="20"/>
              </w:rPr>
              <w:t xml:space="preserve"> Teknolojisi</w:t>
            </w:r>
          </w:p>
          <w:p w14:paraId="791E8C88" w14:textId="77777777" w:rsidR="0027762A" w:rsidRPr="00023FB4" w:rsidRDefault="0027762A" w:rsidP="003462CE">
            <w:pPr>
              <w:jc w:val="center"/>
              <w:rPr>
                <w:b/>
                <w:sz w:val="20"/>
                <w:szCs w:val="20"/>
              </w:rPr>
            </w:pPr>
            <w:r w:rsidRPr="00023FB4">
              <w:rPr>
                <w:b/>
                <w:sz w:val="20"/>
                <w:szCs w:val="20"/>
              </w:rPr>
              <w:t xml:space="preserve"> [Önemli düzeyde tasarım içeriyorsa (</w:t>
            </w:r>
            <w:r w:rsidRPr="00023FB4">
              <w:rPr>
                <w:b/>
                <w:sz w:val="20"/>
                <w:szCs w:val="20"/>
              </w:rPr>
              <w:sym w:font="Symbol" w:char="F0D6"/>
            </w:r>
            <w:r w:rsidRPr="00023FB4">
              <w:rPr>
                <w:b/>
                <w:sz w:val="20"/>
                <w:szCs w:val="20"/>
              </w:rPr>
              <w:t>) koyunuz.]</w:t>
            </w:r>
          </w:p>
        </w:tc>
        <w:tc>
          <w:tcPr>
            <w:tcW w:w="747" w:type="pct"/>
            <w:gridSpan w:val="2"/>
            <w:tcBorders>
              <w:top w:val="single" w:sz="12" w:space="0" w:color="auto"/>
              <w:bottom w:val="single" w:sz="6" w:space="0" w:color="auto"/>
            </w:tcBorders>
            <w:vAlign w:val="center"/>
          </w:tcPr>
          <w:p w14:paraId="24022F13" w14:textId="77777777" w:rsidR="0027762A" w:rsidRPr="00023FB4" w:rsidRDefault="0027762A" w:rsidP="003462CE">
            <w:pPr>
              <w:jc w:val="center"/>
              <w:rPr>
                <w:b/>
                <w:sz w:val="20"/>
                <w:szCs w:val="20"/>
              </w:rPr>
            </w:pPr>
            <w:r w:rsidRPr="00023FB4">
              <w:rPr>
                <w:b/>
                <w:sz w:val="20"/>
                <w:szCs w:val="20"/>
              </w:rPr>
              <w:t>Sosyal Bilim</w:t>
            </w:r>
          </w:p>
        </w:tc>
      </w:tr>
      <w:tr w:rsidR="0027762A" w:rsidRPr="005403A2" w14:paraId="15436DDC" w14:textId="77777777" w:rsidTr="003462CE">
        <w:tblPrEx>
          <w:tblBorders>
            <w:insideH w:val="single" w:sz="6" w:space="0" w:color="auto"/>
            <w:insideV w:val="single" w:sz="6" w:space="0" w:color="auto"/>
          </w:tblBorders>
        </w:tblPrEx>
        <w:trPr>
          <w:trHeight w:val="138"/>
        </w:trPr>
        <w:tc>
          <w:tcPr>
            <w:tcW w:w="803" w:type="pct"/>
            <w:gridSpan w:val="2"/>
            <w:tcBorders>
              <w:top w:val="single" w:sz="6" w:space="0" w:color="auto"/>
              <w:left w:val="single" w:sz="12" w:space="0" w:color="auto"/>
              <w:bottom w:val="single" w:sz="12" w:space="0" w:color="auto"/>
              <w:right w:val="single" w:sz="4" w:space="0" w:color="auto"/>
            </w:tcBorders>
          </w:tcPr>
          <w:p w14:paraId="351DB971" w14:textId="77777777" w:rsidR="0027762A" w:rsidRPr="005403A2" w:rsidRDefault="0027762A" w:rsidP="003462CE">
            <w:pPr>
              <w:jc w:val="center"/>
            </w:pPr>
            <w:r w:rsidRPr="00023FB4">
              <w:rPr>
                <w:b/>
                <w:sz w:val="20"/>
                <w:szCs w:val="20"/>
              </w:rPr>
              <w:t>√</w:t>
            </w:r>
          </w:p>
        </w:tc>
        <w:tc>
          <w:tcPr>
            <w:tcW w:w="1108" w:type="pct"/>
            <w:gridSpan w:val="4"/>
            <w:tcBorders>
              <w:top w:val="single" w:sz="6" w:space="0" w:color="auto"/>
              <w:left w:val="single" w:sz="4" w:space="0" w:color="auto"/>
              <w:bottom w:val="single" w:sz="12" w:space="0" w:color="auto"/>
              <w:right w:val="single" w:sz="4" w:space="0" w:color="auto"/>
            </w:tcBorders>
          </w:tcPr>
          <w:p w14:paraId="505FF234" w14:textId="77777777" w:rsidR="0027762A" w:rsidRPr="005403A2" w:rsidRDefault="0027762A" w:rsidP="003462CE">
            <w:pPr>
              <w:jc w:val="center"/>
            </w:pPr>
            <w:r w:rsidRPr="00023FB4">
              <w:rPr>
                <w:b/>
                <w:sz w:val="20"/>
                <w:szCs w:val="20"/>
              </w:rPr>
              <w:t>√</w:t>
            </w:r>
          </w:p>
        </w:tc>
        <w:tc>
          <w:tcPr>
            <w:tcW w:w="2342" w:type="pct"/>
            <w:gridSpan w:val="5"/>
            <w:tcBorders>
              <w:top w:val="single" w:sz="6" w:space="0" w:color="auto"/>
              <w:left w:val="single" w:sz="4" w:space="0" w:color="auto"/>
              <w:bottom w:val="single" w:sz="12" w:space="0" w:color="auto"/>
            </w:tcBorders>
          </w:tcPr>
          <w:p w14:paraId="0BDB90AE" w14:textId="77777777" w:rsidR="0027762A" w:rsidRPr="005403A2" w:rsidRDefault="0027762A" w:rsidP="003462CE">
            <w:pPr>
              <w:jc w:val="center"/>
              <w:rPr>
                <w:sz w:val="20"/>
                <w:szCs w:val="20"/>
              </w:rPr>
            </w:pPr>
          </w:p>
        </w:tc>
        <w:tc>
          <w:tcPr>
            <w:tcW w:w="747" w:type="pct"/>
            <w:gridSpan w:val="2"/>
            <w:tcBorders>
              <w:top w:val="single" w:sz="6" w:space="0" w:color="auto"/>
              <w:left w:val="single" w:sz="4" w:space="0" w:color="auto"/>
              <w:bottom w:val="single" w:sz="12" w:space="0" w:color="auto"/>
            </w:tcBorders>
          </w:tcPr>
          <w:p w14:paraId="014A2A3F" w14:textId="77777777" w:rsidR="0027762A" w:rsidRPr="005403A2" w:rsidRDefault="0027762A" w:rsidP="003462CE">
            <w:pPr>
              <w:jc w:val="center"/>
            </w:pPr>
          </w:p>
        </w:tc>
      </w:tr>
      <w:tr w:rsidR="0027762A" w:rsidRPr="005403A2" w14:paraId="0E36FD77" w14:textId="77777777" w:rsidTr="003462CE">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14:paraId="56DA4286" w14:textId="77777777" w:rsidR="0027762A" w:rsidRPr="005403A2" w:rsidRDefault="0027762A" w:rsidP="003462CE">
            <w:pPr>
              <w:jc w:val="center"/>
              <w:rPr>
                <w:b/>
                <w:sz w:val="20"/>
                <w:szCs w:val="20"/>
              </w:rPr>
            </w:pPr>
            <w:r w:rsidRPr="005403A2">
              <w:rPr>
                <w:b/>
                <w:sz w:val="20"/>
                <w:szCs w:val="20"/>
              </w:rPr>
              <w:t>DEĞERLENDİRME ÖLÇÜTLERİ</w:t>
            </w:r>
          </w:p>
        </w:tc>
      </w:tr>
      <w:tr w:rsidR="0027762A" w:rsidRPr="005403A2" w14:paraId="2595DD24" w14:textId="77777777" w:rsidTr="003462CE">
        <w:tc>
          <w:tcPr>
            <w:tcW w:w="1877" w:type="pct"/>
            <w:gridSpan w:val="5"/>
            <w:vMerge w:val="restart"/>
            <w:tcBorders>
              <w:top w:val="single" w:sz="12" w:space="0" w:color="auto"/>
              <w:left w:val="single" w:sz="12" w:space="0" w:color="auto"/>
              <w:bottom w:val="single" w:sz="12" w:space="0" w:color="auto"/>
              <w:right w:val="single" w:sz="12" w:space="0" w:color="auto"/>
            </w:tcBorders>
            <w:vAlign w:val="center"/>
          </w:tcPr>
          <w:p w14:paraId="6EA673E0" w14:textId="77777777" w:rsidR="0027762A" w:rsidRPr="005403A2" w:rsidRDefault="0027762A" w:rsidP="003462CE">
            <w:pPr>
              <w:jc w:val="center"/>
              <w:rPr>
                <w:b/>
                <w:sz w:val="20"/>
                <w:szCs w:val="20"/>
              </w:rPr>
            </w:pPr>
            <w:r w:rsidRPr="005403A2">
              <w:rPr>
                <w:b/>
                <w:sz w:val="20"/>
                <w:szCs w:val="20"/>
              </w:rPr>
              <w:t>YARIYIL İÇİ</w:t>
            </w:r>
          </w:p>
        </w:tc>
        <w:tc>
          <w:tcPr>
            <w:tcW w:w="1126" w:type="pct"/>
            <w:gridSpan w:val="5"/>
            <w:tcBorders>
              <w:top w:val="single" w:sz="12" w:space="0" w:color="auto"/>
              <w:left w:val="single" w:sz="12" w:space="0" w:color="auto"/>
              <w:bottom w:val="single" w:sz="8" w:space="0" w:color="auto"/>
              <w:right w:val="single" w:sz="4" w:space="0" w:color="auto"/>
            </w:tcBorders>
            <w:vAlign w:val="center"/>
          </w:tcPr>
          <w:p w14:paraId="02B85AAE" w14:textId="77777777" w:rsidR="0027762A" w:rsidRPr="005403A2" w:rsidRDefault="0027762A" w:rsidP="003462CE">
            <w:pPr>
              <w:jc w:val="center"/>
              <w:rPr>
                <w:b/>
                <w:sz w:val="20"/>
                <w:szCs w:val="20"/>
              </w:rPr>
            </w:pPr>
            <w:r w:rsidRPr="005403A2">
              <w:rPr>
                <w:b/>
                <w:sz w:val="20"/>
                <w:szCs w:val="20"/>
              </w:rPr>
              <w:t>Faaliyet türü</w:t>
            </w:r>
          </w:p>
        </w:tc>
        <w:tc>
          <w:tcPr>
            <w:tcW w:w="1249" w:type="pct"/>
            <w:tcBorders>
              <w:top w:val="single" w:sz="12" w:space="0" w:color="auto"/>
              <w:left w:val="single" w:sz="4" w:space="0" w:color="auto"/>
              <w:bottom w:val="single" w:sz="8" w:space="0" w:color="auto"/>
              <w:right w:val="single" w:sz="8" w:space="0" w:color="auto"/>
            </w:tcBorders>
            <w:vAlign w:val="center"/>
          </w:tcPr>
          <w:p w14:paraId="757B73E3" w14:textId="77777777" w:rsidR="0027762A" w:rsidRPr="005403A2" w:rsidRDefault="0027762A" w:rsidP="003462CE">
            <w:pPr>
              <w:jc w:val="center"/>
              <w:rPr>
                <w:b/>
                <w:sz w:val="20"/>
                <w:szCs w:val="20"/>
              </w:rPr>
            </w:pPr>
            <w:r w:rsidRPr="005403A2">
              <w:rPr>
                <w:b/>
                <w:sz w:val="20"/>
                <w:szCs w:val="20"/>
              </w:rPr>
              <w:t>Sayı</w:t>
            </w:r>
          </w:p>
        </w:tc>
        <w:tc>
          <w:tcPr>
            <w:tcW w:w="747" w:type="pct"/>
            <w:gridSpan w:val="2"/>
            <w:tcBorders>
              <w:top w:val="single" w:sz="12" w:space="0" w:color="auto"/>
              <w:left w:val="single" w:sz="8" w:space="0" w:color="auto"/>
              <w:bottom w:val="single" w:sz="8" w:space="0" w:color="auto"/>
              <w:right w:val="single" w:sz="12" w:space="0" w:color="auto"/>
            </w:tcBorders>
            <w:vAlign w:val="center"/>
          </w:tcPr>
          <w:p w14:paraId="1C19D1E4" w14:textId="77777777" w:rsidR="0027762A" w:rsidRPr="005403A2" w:rsidRDefault="0027762A" w:rsidP="003462CE">
            <w:pPr>
              <w:jc w:val="center"/>
              <w:rPr>
                <w:b/>
                <w:sz w:val="20"/>
                <w:szCs w:val="20"/>
              </w:rPr>
            </w:pPr>
            <w:r w:rsidRPr="005403A2">
              <w:rPr>
                <w:b/>
                <w:sz w:val="20"/>
                <w:szCs w:val="20"/>
              </w:rPr>
              <w:t>%</w:t>
            </w:r>
          </w:p>
        </w:tc>
      </w:tr>
      <w:tr w:rsidR="0027762A" w:rsidRPr="005403A2" w14:paraId="7825E422" w14:textId="77777777" w:rsidTr="003462CE">
        <w:tc>
          <w:tcPr>
            <w:tcW w:w="1877" w:type="pct"/>
            <w:gridSpan w:val="5"/>
            <w:vMerge/>
            <w:tcBorders>
              <w:top w:val="single" w:sz="12" w:space="0" w:color="auto"/>
              <w:left w:val="single" w:sz="12" w:space="0" w:color="auto"/>
              <w:bottom w:val="single" w:sz="12" w:space="0" w:color="auto"/>
              <w:right w:val="single" w:sz="12" w:space="0" w:color="auto"/>
            </w:tcBorders>
            <w:vAlign w:val="center"/>
          </w:tcPr>
          <w:p w14:paraId="0151623B" w14:textId="77777777" w:rsidR="0027762A" w:rsidRPr="005403A2" w:rsidRDefault="0027762A" w:rsidP="003462CE">
            <w:pPr>
              <w:rPr>
                <w:b/>
                <w:sz w:val="20"/>
                <w:szCs w:val="20"/>
              </w:rPr>
            </w:pPr>
          </w:p>
        </w:tc>
        <w:tc>
          <w:tcPr>
            <w:tcW w:w="1126" w:type="pct"/>
            <w:gridSpan w:val="5"/>
            <w:tcBorders>
              <w:top w:val="single" w:sz="8" w:space="0" w:color="auto"/>
              <w:left w:val="single" w:sz="12" w:space="0" w:color="auto"/>
              <w:bottom w:val="single" w:sz="4" w:space="0" w:color="auto"/>
              <w:right w:val="single" w:sz="4" w:space="0" w:color="auto"/>
            </w:tcBorders>
            <w:vAlign w:val="center"/>
          </w:tcPr>
          <w:p w14:paraId="2A323518" w14:textId="77777777" w:rsidR="0027762A" w:rsidRPr="005403A2" w:rsidRDefault="0027762A" w:rsidP="003462CE">
            <w:pPr>
              <w:rPr>
                <w:sz w:val="20"/>
                <w:szCs w:val="20"/>
              </w:rPr>
            </w:pPr>
            <w:r w:rsidRPr="005403A2">
              <w:rPr>
                <w:sz w:val="20"/>
                <w:szCs w:val="20"/>
              </w:rPr>
              <w:t>I. Ara Sınav</w:t>
            </w:r>
          </w:p>
        </w:tc>
        <w:tc>
          <w:tcPr>
            <w:tcW w:w="1249" w:type="pct"/>
            <w:tcBorders>
              <w:top w:val="single" w:sz="8" w:space="0" w:color="auto"/>
              <w:left w:val="single" w:sz="4" w:space="0" w:color="auto"/>
              <w:bottom w:val="single" w:sz="4" w:space="0" w:color="auto"/>
              <w:right w:val="single" w:sz="8" w:space="0" w:color="auto"/>
            </w:tcBorders>
          </w:tcPr>
          <w:p w14:paraId="632BB462" w14:textId="77777777" w:rsidR="0027762A" w:rsidRPr="005403A2" w:rsidRDefault="0027762A" w:rsidP="003462CE">
            <w:pPr>
              <w:jc w:val="center"/>
              <w:rPr>
                <w:sz w:val="20"/>
                <w:szCs w:val="20"/>
              </w:rPr>
            </w:pPr>
            <w:r w:rsidRPr="005403A2">
              <w:rPr>
                <w:sz w:val="20"/>
                <w:szCs w:val="20"/>
              </w:rPr>
              <w:t xml:space="preserve">1 </w:t>
            </w:r>
          </w:p>
        </w:tc>
        <w:tc>
          <w:tcPr>
            <w:tcW w:w="747" w:type="pct"/>
            <w:gridSpan w:val="2"/>
            <w:tcBorders>
              <w:top w:val="single" w:sz="8" w:space="0" w:color="auto"/>
              <w:left w:val="single" w:sz="8" w:space="0" w:color="auto"/>
              <w:bottom w:val="single" w:sz="4" w:space="0" w:color="auto"/>
              <w:right w:val="single" w:sz="12" w:space="0" w:color="auto"/>
            </w:tcBorders>
            <w:shd w:val="clear" w:color="auto" w:fill="auto"/>
          </w:tcPr>
          <w:p w14:paraId="1EB3F0B4" w14:textId="77777777" w:rsidR="0027762A" w:rsidRPr="005403A2" w:rsidRDefault="0027762A" w:rsidP="003462CE">
            <w:pPr>
              <w:jc w:val="center"/>
              <w:rPr>
                <w:sz w:val="20"/>
                <w:szCs w:val="20"/>
                <w:highlight w:val="yellow"/>
              </w:rPr>
            </w:pPr>
            <w:r w:rsidRPr="005403A2">
              <w:rPr>
                <w:sz w:val="20"/>
                <w:szCs w:val="20"/>
              </w:rPr>
              <w:t>40</w:t>
            </w:r>
          </w:p>
        </w:tc>
      </w:tr>
      <w:tr w:rsidR="0027762A" w:rsidRPr="005403A2" w14:paraId="558C20BB" w14:textId="77777777" w:rsidTr="003462CE">
        <w:tc>
          <w:tcPr>
            <w:tcW w:w="1877" w:type="pct"/>
            <w:gridSpan w:val="5"/>
            <w:vMerge/>
            <w:tcBorders>
              <w:top w:val="single" w:sz="12" w:space="0" w:color="auto"/>
              <w:left w:val="single" w:sz="12" w:space="0" w:color="auto"/>
              <w:bottom w:val="single" w:sz="12" w:space="0" w:color="auto"/>
              <w:right w:val="single" w:sz="12" w:space="0" w:color="auto"/>
            </w:tcBorders>
            <w:vAlign w:val="center"/>
          </w:tcPr>
          <w:p w14:paraId="60ADD5C6" w14:textId="77777777" w:rsidR="0027762A" w:rsidRPr="005403A2" w:rsidRDefault="0027762A" w:rsidP="003462CE">
            <w:pPr>
              <w:rPr>
                <w:b/>
                <w:sz w:val="20"/>
                <w:szCs w:val="20"/>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14:paraId="07EEFCA7" w14:textId="77777777" w:rsidR="0027762A" w:rsidRPr="005403A2" w:rsidRDefault="0027762A" w:rsidP="003462CE">
            <w:pPr>
              <w:rPr>
                <w:sz w:val="20"/>
                <w:szCs w:val="20"/>
              </w:rPr>
            </w:pPr>
            <w:r w:rsidRPr="005403A2">
              <w:rPr>
                <w:sz w:val="20"/>
                <w:szCs w:val="20"/>
              </w:rPr>
              <w:t>II. Ara Sınav</w:t>
            </w:r>
          </w:p>
        </w:tc>
        <w:tc>
          <w:tcPr>
            <w:tcW w:w="1249" w:type="pct"/>
            <w:tcBorders>
              <w:top w:val="single" w:sz="4" w:space="0" w:color="auto"/>
              <w:left w:val="single" w:sz="4" w:space="0" w:color="auto"/>
              <w:bottom w:val="single" w:sz="4" w:space="0" w:color="auto"/>
              <w:right w:val="single" w:sz="8" w:space="0" w:color="auto"/>
            </w:tcBorders>
          </w:tcPr>
          <w:p w14:paraId="765F3F79" w14:textId="77777777" w:rsidR="0027762A" w:rsidRPr="005403A2" w:rsidRDefault="0027762A" w:rsidP="003462CE">
            <w:pPr>
              <w:jc w:val="center"/>
            </w:pPr>
          </w:p>
        </w:tc>
        <w:tc>
          <w:tcPr>
            <w:tcW w:w="747" w:type="pct"/>
            <w:gridSpan w:val="2"/>
            <w:tcBorders>
              <w:top w:val="single" w:sz="4" w:space="0" w:color="auto"/>
              <w:left w:val="single" w:sz="8" w:space="0" w:color="auto"/>
              <w:bottom w:val="single" w:sz="4" w:space="0" w:color="auto"/>
              <w:right w:val="single" w:sz="12" w:space="0" w:color="auto"/>
            </w:tcBorders>
            <w:shd w:val="clear" w:color="auto" w:fill="auto"/>
          </w:tcPr>
          <w:p w14:paraId="3F12F6A0" w14:textId="77777777" w:rsidR="0027762A" w:rsidRPr="005403A2" w:rsidRDefault="0027762A" w:rsidP="003462CE">
            <w:pPr>
              <w:jc w:val="center"/>
              <w:rPr>
                <w:sz w:val="20"/>
                <w:szCs w:val="20"/>
                <w:highlight w:val="yellow"/>
              </w:rPr>
            </w:pPr>
          </w:p>
        </w:tc>
      </w:tr>
      <w:tr w:rsidR="0027762A" w:rsidRPr="005403A2" w14:paraId="141FE816" w14:textId="77777777" w:rsidTr="003462CE">
        <w:tc>
          <w:tcPr>
            <w:tcW w:w="1877" w:type="pct"/>
            <w:gridSpan w:val="5"/>
            <w:vMerge/>
            <w:tcBorders>
              <w:top w:val="single" w:sz="12" w:space="0" w:color="auto"/>
              <w:left w:val="single" w:sz="12" w:space="0" w:color="auto"/>
              <w:bottom w:val="single" w:sz="12" w:space="0" w:color="auto"/>
              <w:right w:val="single" w:sz="12" w:space="0" w:color="auto"/>
            </w:tcBorders>
            <w:vAlign w:val="center"/>
          </w:tcPr>
          <w:p w14:paraId="7BD08025" w14:textId="77777777" w:rsidR="0027762A" w:rsidRPr="005403A2" w:rsidRDefault="0027762A" w:rsidP="003462CE">
            <w:pPr>
              <w:rPr>
                <w:b/>
                <w:sz w:val="20"/>
                <w:szCs w:val="20"/>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14:paraId="08D0FFF5" w14:textId="77777777" w:rsidR="0027762A" w:rsidRPr="005403A2" w:rsidRDefault="0027762A" w:rsidP="003462CE">
            <w:pPr>
              <w:rPr>
                <w:sz w:val="20"/>
                <w:szCs w:val="20"/>
              </w:rPr>
            </w:pPr>
            <w:r w:rsidRPr="005403A2">
              <w:rPr>
                <w:sz w:val="20"/>
                <w:szCs w:val="20"/>
              </w:rPr>
              <w:t>Kısa Sınav</w:t>
            </w:r>
          </w:p>
        </w:tc>
        <w:tc>
          <w:tcPr>
            <w:tcW w:w="1249" w:type="pct"/>
            <w:tcBorders>
              <w:top w:val="single" w:sz="4" w:space="0" w:color="auto"/>
              <w:left w:val="single" w:sz="4" w:space="0" w:color="auto"/>
              <w:bottom w:val="single" w:sz="4" w:space="0" w:color="auto"/>
              <w:right w:val="single" w:sz="8" w:space="0" w:color="auto"/>
            </w:tcBorders>
          </w:tcPr>
          <w:p w14:paraId="54F81EDD" w14:textId="77777777" w:rsidR="0027762A" w:rsidRPr="005403A2" w:rsidRDefault="0027762A" w:rsidP="003462CE"/>
        </w:tc>
        <w:tc>
          <w:tcPr>
            <w:tcW w:w="747" w:type="pct"/>
            <w:gridSpan w:val="2"/>
            <w:tcBorders>
              <w:top w:val="single" w:sz="4" w:space="0" w:color="auto"/>
              <w:left w:val="single" w:sz="8" w:space="0" w:color="auto"/>
              <w:bottom w:val="single" w:sz="4" w:space="0" w:color="auto"/>
              <w:right w:val="single" w:sz="12" w:space="0" w:color="auto"/>
            </w:tcBorders>
          </w:tcPr>
          <w:p w14:paraId="4DC4DB5A" w14:textId="77777777" w:rsidR="0027762A" w:rsidRPr="005403A2" w:rsidRDefault="0027762A" w:rsidP="003462CE">
            <w:pPr>
              <w:rPr>
                <w:sz w:val="20"/>
                <w:szCs w:val="20"/>
              </w:rPr>
            </w:pPr>
            <w:r w:rsidRPr="005403A2">
              <w:rPr>
                <w:sz w:val="20"/>
                <w:szCs w:val="20"/>
              </w:rPr>
              <w:t xml:space="preserve"> </w:t>
            </w:r>
          </w:p>
        </w:tc>
      </w:tr>
      <w:tr w:rsidR="0027762A" w:rsidRPr="005403A2" w14:paraId="5526F3A8" w14:textId="77777777" w:rsidTr="003462CE">
        <w:tc>
          <w:tcPr>
            <w:tcW w:w="1877" w:type="pct"/>
            <w:gridSpan w:val="5"/>
            <w:vMerge/>
            <w:tcBorders>
              <w:top w:val="single" w:sz="12" w:space="0" w:color="auto"/>
              <w:left w:val="single" w:sz="12" w:space="0" w:color="auto"/>
              <w:bottom w:val="single" w:sz="12" w:space="0" w:color="auto"/>
              <w:right w:val="single" w:sz="12" w:space="0" w:color="auto"/>
            </w:tcBorders>
            <w:vAlign w:val="center"/>
          </w:tcPr>
          <w:p w14:paraId="2717460C" w14:textId="77777777" w:rsidR="0027762A" w:rsidRPr="005403A2" w:rsidRDefault="0027762A" w:rsidP="003462CE">
            <w:pPr>
              <w:rPr>
                <w:b/>
                <w:sz w:val="20"/>
                <w:szCs w:val="20"/>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14:paraId="42E6FAB9" w14:textId="77777777" w:rsidR="0027762A" w:rsidRPr="005403A2" w:rsidRDefault="0027762A" w:rsidP="003462CE">
            <w:pPr>
              <w:rPr>
                <w:sz w:val="20"/>
                <w:szCs w:val="20"/>
              </w:rPr>
            </w:pPr>
            <w:r w:rsidRPr="005403A2">
              <w:rPr>
                <w:sz w:val="20"/>
                <w:szCs w:val="20"/>
              </w:rPr>
              <w:t>Ödev</w:t>
            </w:r>
          </w:p>
        </w:tc>
        <w:tc>
          <w:tcPr>
            <w:tcW w:w="1249" w:type="pct"/>
            <w:tcBorders>
              <w:top w:val="single" w:sz="4" w:space="0" w:color="auto"/>
              <w:left w:val="single" w:sz="4" w:space="0" w:color="auto"/>
              <w:bottom w:val="single" w:sz="4" w:space="0" w:color="auto"/>
              <w:right w:val="single" w:sz="8" w:space="0" w:color="auto"/>
            </w:tcBorders>
          </w:tcPr>
          <w:p w14:paraId="322D662C" w14:textId="77777777" w:rsidR="0027762A" w:rsidRPr="005403A2" w:rsidRDefault="0027762A" w:rsidP="003462CE">
            <w:pPr>
              <w:jc w:val="center"/>
            </w:pPr>
            <w:r w:rsidRPr="005403A2">
              <w:t xml:space="preserve"> </w:t>
            </w:r>
          </w:p>
        </w:tc>
        <w:tc>
          <w:tcPr>
            <w:tcW w:w="747" w:type="pct"/>
            <w:gridSpan w:val="2"/>
            <w:tcBorders>
              <w:top w:val="single" w:sz="4" w:space="0" w:color="auto"/>
              <w:left w:val="single" w:sz="8" w:space="0" w:color="auto"/>
              <w:bottom w:val="single" w:sz="4" w:space="0" w:color="auto"/>
              <w:right w:val="single" w:sz="12" w:space="0" w:color="auto"/>
            </w:tcBorders>
          </w:tcPr>
          <w:p w14:paraId="12B56D18" w14:textId="77777777" w:rsidR="0027762A" w:rsidRPr="005403A2" w:rsidRDefault="0027762A" w:rsidP="003462CE">
            <w:pPr>
              <w:jc w:val="center"/>
            </w:pPr>
            <w:r w:rsidRPr="005403A2">
              <w:t xml:space="preserve">  </w:t>
            </w:r>
          </w:p>
        </w:tc>
      </w:tr>
      <w:tr w:rsidR="0027762A" w:rsidRPr="005403A2" w14:paraId="51C34D3C" w14:textId="77777777" w:rsidTr="003462CE">
        <w:tc>
          <w:tcPr>
            <w:tcW w:w="1877" w:type="pct"/>
            <w:gridSpan w:val="5"/>
            <w:vMerge/>
            <w:tcBorders>
              <w:top w:val="single" w:sz="12" w:space="0" w:color="auto"/>
              <w:left w:val="single" w:sz="12" w:space="0" w:color="auto"/>
              <w:bottom w:val="single" w:sz="12" w:space="0" w:color="auto"/>
              <w:right w:val="single" w:sz="12" w:space="0" w:color="auto"/>
            </w:tcBorders>
            <w:vAlign w:val="center"/>
          </w:tcPr>
          <w:p w14:paraId="525E47E0" w14:textId="77777777" w:rsidR="0027762A" w:rsidRPr="005403A2" w:rsidRDefault="0027762A" w:rsidP="003462CE">
            <w:pPr>
              <w:rPr>
                <w:b/>
                <w:sz w:val="20"/>
                <w:szCs w:val="20"/>
              </w:rPr>
            </w:pPr>
          </w:p>
        </w:tc>
        <w:tc>
          <w:tcPr>
            <w:tcW w:w="1126" w:type="pct"/>
            <w:gridSpan w:val="5"/>
            <w:tcBorders>
              <w:top w:val="single" w:sz="4" w:space="0" w:color="auto"/>
              <w:left w:val="single" w:sz="12" w:space="0" w:color="auto"/>
              <w:bottom w:val="single" w:sz="8" w:space="0" w:color="auto"/>
              <w:right w:val="single" w:sz="4" w:space="0" w:color="auto"/>
            </w:tcBorders>
            <w:vAlign w:val="center"/>
          </w:tcPr>
          <w:p w14:paraId="05F84009" w14:textId="77777777" w:rsidR="0027762A" w:rsidRPr="005403A2" w:rsidRDefault="0027762A" w:rsidP="003462CE">
            <w:pPr>
              <w:rPr>
                <w:sz w:val="20"/>
                <w:szCs w:val="20"/>
              </w:rPr>
            </w:pPr>
            <w:r w:rsidRPr="005403A2">
              <w:rPr>
                <w:sz w:val="20"/>
                <w:szCs w:val="20"/>
              </w:rPr>
              <w:t>Proje</w:t>
            </w:r>
          </w:p>
        </w:tc>
        <w:tc>
          <w:tcPr>
            <w:tcW w:w="1249" w:type="pct"/>
            <w:tcBorders>
              <w:top w:val="single" w:sz="4" w:space="0" w:color="auto"/>
              <w:left w:val="single" w:sz="4" w:space="0" w:color="auto"/>
              <w:bottom w:val="single" w:sz="8" w:space="0" w:color="auto"/>
              <w:right w:val="single" w:sz="8" w:space="0" w:color="auto"/>
            </w:tcBorders>
          </w:tcPr>
          <w:p w14:paraId="1FBD3CB7" w14:textId="77777777" w:rsidR="0027762A" w:rsidRPr="005403A2" w:rsidRDefault="0027762A" w:rsidP="003462CE">
            <w:pPr>
              <w:jc w:val="center"/>
            </w:pPr>
            <w:r w:rsidRPr="005403A2">
              <w:t xml:space="preserve"> </w:t>
            </w:r>
          </w:p>
        </w:tc>
        <w:tc>
          <w:tcPr>
            <w:tcW w:w="747" w:type="pct"/>
            <w:gridSpan w:val="2"/>
            <w:tcBorders>
              <w:top w:val="single" w:sz="4" w:space="0" w:color="auto"/>
              <w:left w:val="single" w:sz="8" w:space="0" w:color="auto"/>
              <w:bottom w:val="single" w:sz="8" w:space="0" w:color="auto"/>
              <w:right w:val="single" w:sz="12" w:space="0" w:color="auto"/>
            </w:tcBorders>
          </w:tcPr>
          <w:p w14:paraId="39CEE8BC" w14:textId="77777777" w:rsidR="0027762A" w:rsidRPr="005403A2" w:rsidRDefault="0027762A" w:rsidP="003462CE">
            <w:pPr>
              <w:jc w:val="center"/>
            </w:pPr>
            <w:r w:rsidRPr="005403A2">
              <w:t xml:space="preserve"> </w:t>
            </w:r>
          </w:p>
        </w:tc>
      </w:tr>
      <w:tr w:rsidR="0027762A" w:rsidRPr="005403A2" w14:paraId="168BDC88" w14:textId="77777777" w:rsidTr="003462CE">
        <w:tc>
          <w:tcPr>
            <w:tcW w:w="1877" w:type="pct"/>
            <w:gridSpan w:val="5"/>
            <w:vMerge/>
            <w:tcBorders>
              <w:top w:val="single" w:sz="12" w:space="0" w:color="auto"/>
              <w:left w:val="single" w:sz="12" w:space="0" w:color="auto"/>
              <w:bottom w:val="single" w:sz="12" w:space="0" w:color="auto"/>
              <w:right w:val="single" w:sz="12" w:space="0" w:color="auto"/>
            </w:tcBorders>
            <w:vAlign w:val="center"/>
          </w:tcPr>
          <w:p w14:paraId="4C76E7F0" w14:textId="77777777" w:rsidR="0027762A" w:rsidRPr="005403A2" w:rsidRDefault="0027762A" w:rsidP="003462CE">
            <w:pPr>
              <w:rPr>
                <w:b/>
                <w:sz w:val="20"/>
                <w:szCs w:val="20"/>
              </w:rPr>
            </w:pPr>
          </w:p>
        </w:tc>
        <w:tc>
          <w:tcPr>
            <w:tcW w:w="1126" w:type="pct"/>
            <w:gridSpan w:val="5"/>
            <w:tcBorders>
              <w:top w:val="single" w:sz="8" w:space="0" w:color="auto"/>
              <w:left w:val="single" w:sz="12" w:space="0" w:color="auto"/>
              <w:bottom w:val="single" w:sz="8" w:space="0" w:color="auto"/>
              <w:right w:val="single" w:sz="4" w:space="0" w:color="auto"/>
            </w:tcBorders>
            <w:vAlign w:val="center"/>
          </w:tcPr>
          <w:p w14:paraId="08ACC6AC" w14:textId="77777777" w:rsidR="0027762A" w:rsidRPr="005403A2" w:rsidRDefault="0027762A" w:rsidP="003462CE">
            <w:pPr>
              <w:rPr>
                <w:sz w:val="20"/>
                <w:szCs w:val="20"/>
              </w:rPr>
            </w:pPr>
            <w:r w:rsidRPr="005403A2">
              <w:rPr>
                <w:sz w:val="20"/>
                <w:szCs w:val="20"/>
              </w:rPr>
              <w:t>Rapor</w:t>
            </w:r>
          </w:p>
        </w:tc>
        <w:tc>
          <w:tcPr>
            <w:tcW w:w="1249" w:type="pct"/>
            <w:tcBorders>
              <w:top w:val="single" w:sz="8" w:space="0" w:color="auto"/>
              <w:left w:val="single" w:sz="4" w:space="0" w:color="auto"/>
              <w:bottom w:val="single" w:sz="8" w:space="0" w:color="auto"/>
              <w:right w:val="single" w:sz="8" w:space="0" w:color="auto"/>
            </w:tcBorders>
          </w:tcPr>
          <w:p w14:paraId="674E57D9" w14:textId="77777777" w:rsidR="0027762A" w:rsidRPr="005403A2" w:rsidRDefault="0027762A" w:rsidP="003462CE">
            <w:pPr>
              <w:jc w:val="center"/>
            </w:pPr>
          </w:p>
        </w:tc>
        <w:tc>
          <w:tcPr>
            <w:tcW w:w="747" w:type="pct"/>
            <w:gridSpan w:val="2"/>
            <w:tcBorders>
              <w:top w:val="single" w:sz="8" w:space="0" w:color="auto"/>
              <w:left w:val="single" w:sz="8" w:space="0" w:color="auto"/>
              <w:bottom w:val="single" w:sz="8" w:space="0" w:color="auto"/>
              <w:right w:val="single" w:sz="12" w:space="0" w:color="auto"/>
            </w:tcBorders>
          </w:tcPr>
          <w:p w14:paraId="438D15D8" w14:textId="77777777" w:rsidR="0027762A" w:rsidRPr="005403A2" w:rsidRDefault="0027762A" w:rsidP="003462CE"/>
        </w:tc>
      </w:tr>
      <w:tr w:rsidR="0027762A" w:rsidRPr="005403A2" w14:paraId="5C4C43FD" w14:textId="77777777" w:rsidTr="003462CE">
        <w:tc>
          <w:tcPr>
            <w:tcW w:w="1877" w:type="pct"/>
            <w:gridSpan w:val="5"/>
            <w:vMerge/>
            <w:tcBorders>
              <w:top w:val="single" w:sz="12" w:space="0" w:color="auto"/>
              <w:left w:val="single" w:sz="12" w:space="0" w:color="auto"/>
              <w:bottom w:val="single" w:sz="12" w:space="0" w:color="auto"/>
              <w:right w:val="single" w:sz="12" w:space="0" w:color="auto"/>
            </w:tcBorders>
            <w:vAlign w:val="center"/>
          </w:tcPr>
          <w:p w14:paraId="0E9817D0" w14:textId="77777777" w:rsidR="0027762A" w:rsidRPr="005403A2" w:rsidRDefault="0027762A" w:rsidP="003462CE">
            <w:pPr>
              <w:rPr>
                <w:b/>
                <w:sz w:val="20"/>
                <w:szCs w:val="20"/>
              </w:rPr>
            </w:pPr>
          </w:p>
        </w:tc>
        <w:tc>
          <w:tcPr>
            <w:tcW w:w="1126" w:type="pct"/>
            <w:gridSpan w:val="5"/>
            <w:tcBorders>
              <w:top w:val="single" w:sz="8" w:space="0" w:color="auto"/>
              <w:left w:val="single" w:sz="12" w:space="0" w:color="auto"/>
              <w:bottom w:val="single" w:sz="12" w:space="0" w:color="auto"/>
              <w:right w:val="single" w:sz="4" w:space="0" w:color="auto"/>
            </w:tcBorders>
            <w:vAlign w:val="center"/>
          </w:tcPr>
          <w:p w14:paraId="7BD64832" w14:textId="77777777" w:rsidR="0027762A" w:rsidRPr="005403A2" w:rsidRDefault="0027762A" w:rsidP="003462CE">
            <w:pPr>
              <w:rPr>
                <w:sz w:val="20"/>
                <w:szCs w:val="20"/>
              </w:rPr>
            </w:pPr>
            <w:r w:rsidRPr="005403A2">
              <w:rPr>
                <w:sz w:val="20"/>
                <w:szCs w:val="20"/>
              </w:rPr>
              <w:t>Diğer (………)</w:t>
            </w:r>
          </w:p>
        </w:tc>
        <w:tc>
          <w:tcPr>
            <w:tcW w:w="1249" w:type="pct"/>
            <w:tcBorders>
              <w:top w:val="single" w:sz="8" w:space="0" w:color="auto"/>
              <w:left w:val="single" w:sz="4" w:space="0" w:color="auto"/>
              <w:bottom w:val="single" w:sz="12" w:space="0" w:color="auto"/>
              <w:right w:val="single" w:sz="8" w:space="0" w:color="auto"/>
            </w:tcBorders>
          </w:tcPr>
          <w:p w14:paraId="669CAADC" w14:textId="77777777" w:rsidR="0027762A" w:rsidRPr="005403A2" w:rsidRDefault="0027762A" w:rsidP="003462CE"/>
        </w:tc>
        <w:tc>
          <w:tcPr>
            <w:tcW w:w="747" w:type="pct"/>
            <w:gridSpan w:val="2"/>
            <w:tcBorders>
              <w:top w:val="single" w:sz="8" w:space="0" w:color="auto"/>
              <w:left w:val="single" w:sz="8" w:space="0" w:color="auto"/>
              <w:bottom w:val="single" w:sz="12" w:space="0" w:color="auto"/>
              <w:right w:val="single" w:sz="12" w:space="0" w:color="auto"/>
            </w:tcBorders>
          </w:tcPr>
          <w:p w14:paraId="2353AE23" w14:textId="77777777" w:rsidR="0027762A" w:rsidRPr="005403A2" w:rsidRDefault="0027762A" w:rsidP="003462CE"/>
        </w:tc>
      </w:tr>
      <w:tr w:rsidR="0027762A" w:rsidRPr="005403A2" w14:paraId="6BE21CA8" w14:textId="77777777" w:rsidTr="003462CE">
        <w:trPr>
          <w:trHeight w:val="392"/>
        </w:trPr>
        <w:tc>
          <w:tcPr>
            <w:tcW w:w="1877" w:type="pct"/>
            <w:gridSpan w:val="5"/>
            <w:tcBorders>
              <w:top w:val="single" w:sz="12" w:space="0" w:color="auto"/>
              <w:left w:val="single" w:sz="12" w:space="0" w:color="auto"/>
              <w:bottom w:val="single" w:sz="12" w:space="0" w:color="auto"/>
              <w:right w:val="single" w:sz="12" w:space="0" w:color="auto"/>
            </w:tcBorders>
            <w:vAlign w:val="center"/>
          </w:tcPr>
          <w:p w14:paraId="74D9217D" w14:textId="77777777" w:rsidR="0027762A" w:rsidRPr="005403A2" w:rsidRDefault="0027762A" w:rsidP="003462CE">
            <w:pPr>
              <w:jc w:val="center"/>
              <w:rPr>
                <w:b/>
                <w:sz w:val="20"/>
                <w:szCs w:val="20"/>
              </w:rPr>
            </w:pPr>
            <w:r w:rsidRPr="005403A2">
              <w:rPr>
                <w:b/>
                <w:sz w:val="20"/>
                <w:szCs w:val="20"/>
              </w:rPr>
              <w:t>YARIYIL SONU SINAVI</w:t>
            </w:r>
          </w:p>
        </w:tc>
        <w:tc>
          <w:tcPr>
            <w:tcW w:w="1126" w:type="pct"/>
            <w:gridSpan w:val="5"/>
            <w:tcBorders>
              <w:top w:val="single" w:sz="12" w:space="0" w:color="auto"/>
              <w:left w:val="single" w:sz="12" w:space="0" w:color="auto"/>
              <w:bottom w:val="single" w:sz="8" w:space="0" w:color="auto"/>
              <w:right w:val="single" w:sz="4" w:space="0" w:color="auto"/>
            </w:tcBorders>
          </w:tcPr>
          <w:p w14:paraId="48E6BDC8" w14:textId="77777777" w:rsidR="0027762A" w:rsidRPr="005403A2" w:rsidRDefault="0027762A" w:rsidP="003462CE">
            <w:pPr>
              <w:rPr>
                <w:sz w:val="20"/>
                <w:szCs w:val="20"/>
              </w:rPr>
            </w:pPr>
          </w:p>
        </w:tc>
        <w:tc>
          <w:tcPr>
            <w:tcW w:w="1249" w:type="pct"/>
            <w:tcBorders>
              <w:top w:val="single" w:sz="12" w:space="0" w:color="auto"/>
              <w:left w:val="single" w:sz="4" w:space="0" w:color="auto"/>
              <w:bottom w:val="single" w:sz="8" w:space="0" w:color="auto"/>
              <w:right w:val="single" w:sz="8" w:space="0" w:color="auto"/>
            </w:tcBorders>
            <w:vAlign w:val="center"/>
          </w:tcPr>
          <w:p w14:paraId="570B87C8" w14:textId="77777777" w:rsidR="0027762A" w:rsidRPr="005403A2" w:rsidRDefault="0027762A" w:rsidP="003462CE">
            <w:pPr>
              <w:jc w:val="center"/>
            </w:pPr>
            <w:r w:rsidRPr="005403A2">
              <w:rPr>
                <w:sz w:val="20"/>
                <w:szCs w:val="20"/>
              </w:rPr>
              <w:t xml:space="preserve"> 1</w:t>
            </w:r>
          </w:p>
        </w:tc>
        <w:tc>
          <w:tcPr>
            <w:tcW w:w="747" w:type="pct"/>
            <w:gridSpan w:val="2"/>
            <w:tcBorders>
              <w:top w:val="single" w:sz="12" w:space="0" w:color="auto"/>
              <w:left w:val="single" w:sz="8" w:space="0" w:color="auto"/>
              <w:bottom w:val="single" w:sz="8" w:space="0" w:color="auto"/>
              <w:right w:val="single" w:sz="12" w:space="0" w:color="auto"/>
            </w:tcBorders>
            <w:vAlign w:val="center"/>
          </w:tcPr>
          <w:p w14:paraId="7064F399" w14:textId="77777777" w:rsidR="0027762A" w:rsidRPr="005403A2" w:rsidRDefault="0027762A" w:rsidP="003462CE">
            <w:pPr>
              <w:jc w:val="center"/>
              <w:rPr>
                <w:sz w:val="20"/>
                <w:szCs w:val="20"/>
              </w:rPr>
            </w:pPr>
            <w:r w:rsidRPr="005403A2">
              <w:rPr>
                <w:sz w:val="20"/>
                <w:szCs w:val="20"/>
              </w:rPr>
              <w:t xml:space="preserve">60 </w:t>
            </w:r>
          </w:p>
        </w:tc>
      </w:tr>
      <w:tr w:rsidR="0027762A" w:rsidRPr="005403A2" w14:paraId="60CCB3FF" w14:textId="77777777" w:rsidTr="003462CE">
        <w:trPr>
          <w:trHeight w:val="447"/>
        </w:trPr>
        <w:tc>
          <w:tcPr>
            <w:tcW w:w="1877" w:type="pct"/>
            <w:gridSpan w:val="5"/>
            <w:tcBorders>
              <w:top w:val="single" w:sz="12" w:space="0" w:color="auto"/>
              <w:left w:val="single" w:sz="12" w:space="0" w:color="auto"/>
              <w:bottom w:val="single" w:sz="12" w:space="0" w:color="auto"/>
              <w:right w:val="single" w:sz="12" w:space="0" w:color="auto"/>
            </w:tcBorders>
            <w:vAlign w:val="center"/>
          </w:tcPr>
          <w:p w14:paraId="5C723E68" w14:textId="77777777" w:rsidR="0027762A" w:rsidRPr="005403A2" w:rsidRDefault="0027762A" w:rsidP="003462CE">
            <w:pPr>
              <w:jc w:val="center"/>
              <w:rPr>
                <w:b/>
                <w:sz w:val="20"/>
                <w:szCs w:val="20"/>
              </w:rPr>
            </w:pPr>
            <w:r w:rsidRPr="005403A2">
              <w:rPr>
                <w:b/>
                <w:sz w:val="20"/>
                <w:szCs w:val="20"/>
              </w:rPr>
              <w:t>VARSA ÖNERİLEN ÖNKOŞUL(LAR)</w:t>
            </w:r>
          </w:p>
        </w:tc>
        <w:tc>
          <w:tcPr>
            <w:tcW w:w="3123" w:type="pct"/>
            <w:gridSpan w:val="8"/>
            <w:tcBorders>
              <w:top w:val="single" w:sz="12" w:space="0" w:color="auto"/>
              <w:left w:val="single" w:sz="12" w:space="0" w:color="auto"/>
              <w:bottom w:val="single" w:sz="12" w:space="0" w:color="auto"/>
              <w:right w:val="single" w:sz="12" w:space="0" w:color="auto"/>
            </w:tcBorders>
            <w:vAlign w:val="center"/>
          </w:tcPr>
          <w:p w14:paraId="25D112D8" w14:textId="77777777" w:rsidR="0027762A" w:rsidRPr="00207F32" w:rsidRDefault="0027762A" w:rsidP="003462CE">
            <w:pPr>
              <w:jc w:val="both"/>
              <w:rPr>
                <w:color w:val="000000"/>
                <w:sz w:val="20"/>
                <w:szCs w:val="20"/>
              </w:rPr>
            </w:pPr>
            <w:r w:rsidRPr="00207F32">
              <w:rPr>
                <w:color w:val="000000"/>
                <w:sz w:val="20"/>
                <w:szCs w:val="20"/>
              </w:rPr>
              <w:t xml:space="preserve"> Yok</w:t>
            </w:r>
          </w:p>
        </w:tc>
      </w:tr>
      <w:tr w:rsidR="0027762A" w:rsidRPr="005403A2" w14:paraId="1727E86B" w14:textId="77777777" w:rsidTr="003462CE">
        <w:trPr>
          <w:trHeight w:val="447"/>
        </w:trPr>
        <w:tc>
          <w:tcPr>
            <w:tcW w:w="1877" w:type="pct"/>
            <w:gridSpan w:val="5"/>
            <w:tcBorders>
              <w:top w:val="single" w:sz="12" w:space="0" w:color="auto"/>
              <w:left w:val="single" w:sz="12" w:space="0" w:color="auto"/>
              <w:bottom w:val="single" w:sz="12" w:space="0" w:color="auto"/>
              <w:right w:val="single" w:sz="12" w:space="0" w:color="auto"/>
            </w:tcBorders>
            <w:vAlign w:val="center"/>
          </w:tcPr>
          <w:p w14:paraId="28221B13" w14:textId="77777777" w:rsidR="0027762A" w:rsidRPr="005403A2" w:rsidRDefault="0027762A" w:rsidP="003462CE">
            <w:pPr>
              <w:jc w:val="center"/>
              <w:rPr>
                <w:b/>
                <w:sz w:val="20"/>
                <w:szCs w:val="20"/>
              </w:rPr>
            </w:pPr>
            <w:r w:rsidRPr="005403A2">
              <w:rPr>
                <w:b/>
                <w:sz w:val="20"/>
                <w:szCs w:val="20"/>
              </w:rPr>
              <w:t>DERSİN KISA İÇERİĞİ</w:t>
            </w:r>
          </w:p>
        </w:tc>
        <w:tc>
          <w:tcPr>
            <w:tcW w:w="3123" w:type="pct"/>
            <w:gridSpan w:val="8"/>
            <w:tcBorders>
              <w:top w:val="single" w:sz="12" w:space="0" w:color="auto"/>
              <w:left w:val="single" w:sz="12" w:space="0" w:color="auto"/>
              <w:bottom w:val="single" w:sz="12" w:space="0" w:color="auto"/>
              <w:right w:val="single" w:sz="12" w:space="0" w:color="auto"/>
            </w:tcBorders>
            <w:shd w:val="clear" w:color="auto" w:fill="auto"/>
          </w:tcPr>
          <w:p w14:paraId="3F756EC9" w14:textId="77777777" w:rsidR="0027762A" w:rsidRPr="00662604" w:rsidRDefault="0027762A" w:rsidP="003462CE">
            <w:pPr>
              <w:jc w:val="both"/>
              <w:rPr>
                <w:sz w:val="20"/>
                <w:szCs w:val="20"/>
              </w:rPr>
            </w:pPr>
            <w:r w:rsidRPr="00662604">
              <w:rPr>
                <w:sz w:val="20"/>
                <w:szCs w:val="20"/>
              </w:rPr>
              <w:t>Yapılarda hasar sebepleri, hasar türleri, hasar tespit çalışmaları, betonarme yapılarda hasar biçimleri, yığma yapılarda hasar biçimleri</w:t>
            </w:r>
          </w:p>
        </w:tc>
      </w:tr>
      <w:tr w:rsidR="0027762A" w:rsidRPr="005403A2" w14:paraId="1041D48A" w14:textId="77777777" w:rsidTr="003462CE">
        <w:trPr>
          <w:trHeight w:val="426"/>
        </w:trPr>
        <w:tc>
          <w:tcPr>
            <w:tcW w:w="1877" w:type="pct"/>
            <w:gridSpan w:val="5"/>
            <w:tcBorders>
              <w:top w:val="single" w:sz="12" w:space="0" w:color="auto"/>
              <w:left w:val="single" w:sz="12" w:space="0" w:color="auto"/>
              <w:bottom w:val="single" w:sz="12" w:space="0" w:color="auto"/>
              <w:right w:val="single" w:sz="12" w:space="0" w:color="auto"/>
            </w:tcBorders>
            <w:vAlign w:val="center"/>
          </w:tcPr>
          <w:p w14:paraId="710C0AB7" w14:textId="77777777" w:rsidR="0027762A" w:rsidRPr="005403A2" w:rsidRDefault="0027762A" w:rsidP="003462CE">
            <w:pPr>
              <w:jc w:val="center"/>
              <w:rPr>
                <w:b/>
                <w:sz w:val="20"/>
                <w:szCs w:val="20"/>
              </w:rPr>
            </w:pPr>
            <w:r w:rsidRPr="005403A2">
              <w:rPr>
                <w:b/>
                <w:sz w:val="20"/>
                <w:szCs w:val="20"/>
              </w:rPr>
              <w:t>DERSİN AMAÇLARI</w:t>
            </w:r>
          </w:p>
        </w:tc>
        <w:tc>
          <w:tcPr>
            <w:tcW w:w="3123" w:type="pct"/>
            <w:gridSpan w:val="8"/>
            <w:tcBorders>
              <w:top w:val="single" w:sz="12" w:space="0" w:color="auto"/>
              <w:left w:val="single" w:sz="12" w:space="0" w:color="auto"/>
              <w:bottom w:val="single" w:sz="12" w:space="0" w:color="auto"/>
              <w:right w:val="single" w:sz="12" w:space="0" w:color="auto"/>
            </w:tcBorders>
            <w:shd w:val="clear" w:color="auto" w:fill="auto"/>
          </w:tcPr>
          <w:p w14:paraId="7603F102" w14:textId="77777777" w:rsidR="0027762A" w:rsidRPr="00662604" w:rsidRDefault="0027762A" w:rsidP="003462CE">
            <w:pPr>
              <w:jc w:val="both"/>
              <w:rPr>
                <w:sz w:val="20"/>
                <w:szCs w:val="20"/>
              </w:rPr>
            </w:pPr>
            <w:r w:rsidRPr="00662604">
              <w:rPr>
                <w:sz w:val="20"/>
                <w:szCs w:val="20"/>
              </w:rPr>
              <w:t>Yapılarda oluşabilecek hasar türlerini, bunların nedenlerini, türlerini ve güçlendirmelerin nasıl yapıldığını öğretmek.</w:t>
            </w:r>
          </w:p>
        </w:tc>
      </w:tr>
      <w:tr w:rsidR="0027762A" w:rsidRPr="005403A2" w14:paraId="61B2488A" w14:textId="77777777" w:rsidTr="003462CE">
        <w:trPr>
          <w:trHeight w:val="518"/>
        </w:trPr>
        <w:tc>
          <w:tcPr>
            <w:tcW w:w="1877" w:type="pct"/>
            <w:gridSpan w:val="5"/>
            <w:tcBorders>
              <w:top w:val="single" w:sz="12" w:space="0" w:color="auto"/>
              <w:left w:val="single" w:sz="12" w:space="0" w:color="auto"/>
              <w:bottom w:val="single" w:sz="12" w:space="0" w:color="auto"/>
              <w:right w:val="single" w:sz="12" w:space="0" w:color="auto"/>
            </w:tcBorders>
            <w:vAlign w:val="center"/>
          </w:tcPr>
          <w:p w14:paraId="48835A85" w14:textId="77777777" w:rsidR="0027762A" w:rsidRPr="005403A2" w:rsidRDefault="0027762A" w:rsidP="003462CE">
            <w:pPr>
              <w:jc w:val="center"/>
              <w:rPr>
                <w:b/>
                <w:sz w:val="20"/>
                <w:szCs w:val="20"/>
              </w:rPr>
            </w:pPr>
            <w:r w:rsidRPr="005403A2">
              <w:rPr>
                <w:b/>
                <w:sz w:val="20"/>
                <w:szCs w:val="20"/>
              </w:rPr>
              <w:t>DERSİN MESLEK EĞİTİMİNİ SAĞLAMAYA YÖNELİK KATKISI</w:t>
            </w:r>
          </w:p>
        </w:tc>
        <w:tc>
          <w:tcPr>
            <w:tcW w:w="3123" w:type="pct"/>
            <w:gridSpan w:val="8"/>
            <w:tcBorders>
              <w:top w:val="single" w:sz="12" w:space="0" w:color="auto"/>
              <w:left w:val="single" w:sz="12" w:space="0" w:color="auto"/>
              <w:bottom w:val="single" w:sz="12" w:space="0" w:color="auto"/>
              <w:right w:val="single" w:sz="12" w:space="0" w:color="auto"/>
            </w:tcBorders>
            <w:shd w:val="clear" w:color="auto" w:fill="auto"/>
          </w:tcPr>
          <w:p w14:paraId="7234767B" w14:textId="77777777" w:rsidR="0027762A" w:rsidRPr="00662604" w:rsidRDefault="0027762A" w:rsidP="003462CE">
            <w:pPr>
              <w:jc w:val="both"/>
              <w:rPr>
                <w:sz w:val="20"/>
                <w:szCs w:val="20"/>
              </w:rPr>
            </w:pPr>
            <w:r w:rsidRPr="00662604">
              <w:rPr>
                <w:sz w:val="20"/>
                <w:szCs w:val="20"/>
              </w:rPr>
              <w:t>Yapılarda oluşabilecek hasar türlerini</w:t>
            </w:r>
            <w:r>
              <w:rPr>
                <w:sz w:val="20"/>
                <w:szCs w:val="20"/>
              </w:rPr>
              <w:t xml:space="preserve"> öğrenerek bunlara karşı uygulamaları öğrenmek</w:t>
            </w:r>
          </w:p>
        </w:tc>
      </w:tr>
      <w:tr w:rsidR="0027762A" w:rsidRPr="005403A2" w14:paraId="0A651D0E" w14:textId="77777777" w:rsidTr="003462CE">
        <w:trPr>
          <w:trHeight w:val="518"/>
        </w:trPr>
        <w:tc>
          <w:tcPr>
            <w:tcW w:w="1877" w:type="pct"/>
            <w:gridSpan w:val="5"/>
            <w:tcBorders>
              <w:top w:val="single" w:sz="12" w:space="0" w:color="auto"/>
              <w:left w:val="single" w:sz="12" w:space="0" w:color="auto"/>
              <w:bottom w:val="single" w:sz="12" w:space="0" w:color="auto"/>
              <w:right w:val="single" w:sz="12" w:space="0" w:color="auto"/>
            </w:tcBorders>
            <w:vAlign w:val="center"/>
          </w:tcPr>
          <w:p w14:paraId="0F95B9B7" w14:textId="77777777" w:rsidR="0027762A" w:rsidRPr="005403A2" w:rsidRDefault="0027762A" w:rsidP="003462CE">
            <w:pPr>
              <w:jc w:val="center"/>
              <w:rPr>
                <w:b/>
                <w:sz w:val="20"/>
                <w:szCs w:val="20"/>
              </w:rPr>
            </w:pPr>
            <w:r w:rsidRPr="005403A2">
              <w:rPr>
                <w:b/>
                <w:sz w:val="20"/>
                <w:szCs w:val="20"/>
              </w:rPr>
              <w:t>DERSİN ÖĞRENİM ÇIKTILARI</w:t>
            </w:r>
          </w:p>
        </w:tc>
        <w:tc>
          <w:tcPr>
            <w:tcW w:w="3123" w:type="pct"/>
            <w:gridSpan w:val="8"/>
            <w:tcBorders>
              <w:top w:val="single" w:sz="12" w:space="0" w:color="auto"/>
              <w:left w:val="single" w:sz="12" w:space="0" w:color="auto"/>
              <w:bottom w:val="single" w:sz="12" w:space="0" w:color="auto"/>
              <w:right w:val="single" w:sz="12" w:space="0" w:color="auto"/>
            </w:tcBorders>
          </w:tcPr>
          <w:tbl>
            <w:tblPr>
              <w:tblW w:w="18000" w:type="dxa"/>
              <w:tblCellSpacing w:w="15"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8000"/>
            </w:tblGrid>
            <w:tr w:rsidR="0027762A" w:rsidRPr="00662604" w14:paraId="3CCF522A" w14:textId="77777777" w:rsidTr="003462CE">
              <w:trPr>
                <w:tblCellSpacing w:w="15" w:type="dxa"/>
              </w:trPr>
              <w:tc>
                <w:tcPr>
                  <w:tcW w:w="17940" w:type="dxa"/>
                  <w:shd w:val="clear" w:color="auto" w:fill="FFFFFF"/>
                  <w:tcMar>
                    <w:top w:w="60" w:type="dxa"/>
                    <w:left w:w="450" w:type="dxa"/>
                    <w:bottom w:w="60" w:type="dxa"/>
                    <w:right w:w="45" w:type="dxa"/>
                  </w:tcMar>
                  <w:vAlign w:val="center"/>
                  <w:hideMark/>
                </w:tcPr>
                <w:p w14:paraId="7E026450" w14:textId="77777777" w:rsidR="0027762A" w:rsidRPr="00662604" w:rsidRDefault="0027762A" w:rsidP="003462CE">
                  <w:pPr>
                    <w:rPr>
                      <w:sz w:val="20"/>
                      <w:szCs w:val="20"/>
                    </w:rPr>
                  </w:pPr>
                  <w:proofErr w:type="gramStart"/>
                  <w:r w:rsidRPr="00662604">
                    <w:rPr>
                      <w:sz w:val="20"/>
                      <w:szCs w:val="20"/>
                    </w:rPr>
                    <w:t>1 -</w:t>
                  </w:r>
                  <w:proofErr w:type="gramEnd"/>
                  <w:r w:rsidRPr="00662604">
                    <w:rPr>
                      <w:sz w:val="20"/>
                      <w:szCs w:val="20"/>
                    </w:rPr>
                    <w:t xml:space="preserve"> yapılarda hasarların oluşma sebeplerini kavrayabilme</w:t>
                  </w:r>
                </w:p>
              </w:tc>
            </w:tr>
            <w:tr w:rsidR="0027762A" w:rsidRPr="00662604" w14:paraId="44A665D3" w14:textId="77777777" w:rsidTr="003462CE">
              <w:trPr>
                <w:tblCellSpacing w:w="15" w:type="dxa"/>
              </w:trPr>
              <w:tc>
                <w:tcPr>
                  <w:tcW w:w="17940" w:type="dxa"/>
                  <w:shd w:val="clear" w:color="auto" w:fill="FFFFFF"/>
                  <w:tcMar>
                    <w:top w:w="60" w:type="dxa"/>
                    <w:left w:w="450" w:type="dxa"/>
                    <w:bottom w:w="60" w:type="dxa"/>
                    <w:right w:w="45" w:type="dxa"/>
                  </w:tcMar>
                  <w:vAlign w:val="center"/>
                  <w:hideMark/>
                </w:tcPr>
                <w:p w14:paraId="788FEDE5" w14:textId="77777777" w:rsidR="0027762A" w:rsidRPr="00662604" w:rsidRDefault="0027762A" w:rsidP="003462CE">
                  <w:pPr>
                    <w:rPr>
                      <w:sz w:val="20"/>
                      <w:szCs w:val="20"/>
                    </w:rPr>
                  </w:pPr>
                  <w:proofErr w:type="gramStart"/>
                  <w:r w:rsidRPr="00662604">
                    <w:rPr>
                      <w:sz w:val="20"/>
                      <w:szCs w:val="20"/>
                    </w:rPr>
                    <w:t>2 -</w:t>
                  </w:r>
                  <w:proofErr w:type="gramEnd"/>
                  <w:r w:rsidRPr="00662604">
                    <w:rPr>
                      <w:sz w:val="20"/>
                      <w:szCs w:val="20"/>
                    </w:rPr>
                    <w:t xml:space="preserve"> hasar türlerini ve hasar tespiti çalışmalarını yapabilme</w:t>
                  </w:r>
                </w:p>
              </w:tc>
            </w:tr>
            <w:tr w:rsidR="0027762A" w:rsidRPr="00662604" w14:paraId="2CA42B96" w14:textId="77777777" w:rsidTr="003462CE">
              <w:trPr>
                <w:tblCellSpacing w:w="15" w:type="dxa"/>
              </w:trPr>
              <w:tc>
                <w:tcPr>
                  <w:tcW w:w="17940" w:type="dxa"/>
                  <w:shd w:val="clear" w:color="auto" w:fill="FFFFFF"/>
                  <w:tcMar>
                    <w:top w:w="60" w:type="dxa"/>
                    <w:left w:w="450" w:type="dxa"/>
                    <w:bottom w:w="60" w:type="dxa"/>
                    <w:right w:w="45" w:type="dxa"/>
                  </w:tcMar>
                  <w:vAlign w:val="center"/>
                  <w:hideMark/>
                </w:tcPr>
                <w:p w14:paraId="3E9D1E67" w14:textId="77777777" w:rsidR="0027762A" w:rsidRPr="00662604" w:rsidRDefault="0027762A" w:rsidP="003462CE">
                  <w:pPr>
                    <w:rPr>
                      <w:sz w:val="20"/>
                      <w:szCs w:val="20"/>
                    </w:rPr>
                  </w:pPr>
                  <w:proofErr w:type="gramStart"/>
                  <w:r w:rsidRPr="00662604">
                    <w:rPr>
                      <w:sz w:val="20"/>
                      <w:szCs w:val="20"/>
                    </w:rPr>
                    <w:t>3 -</w:t>
                  </w:r>
                  <w:proofErr w:type="gramEnd"/>
                  <w:r w:rsidRPr="00662604">
                    <w:rPr>
                      <w:sz w:val="20"/>
                      <w:szCs w:val="20"/>
                    </w:rPr>
                    <w:t xml:space="preserve"> rölöve işlemlerini yapabilme</w:t>
                  </w:r>
                </w:p>
              </w:tc>
            </w:tr>
          </w:tbl>
          <w:p w14:paraId="3128EEFD" w14:textId="77777777" w:rsidR="0027762A" w:rsidRPr="00662604" w:rsidRDefault="0027762A" w:rsidP="003462CE">
            <w:pPr>
              <w:tabs>
                <w:tab w:val="left" w:pos="7800"/>
              </w:tabs>
              <w:rPr>
                <w:sz w:val="20"/>
                <w:szCs w:val="20"/>
              </w:rPr>
            </w:pPr>
          </w:p>
        </w:tc>
      </w:tr>
      <w:tr w:rsidR="0027762A" w:rsidRPr="005403A2" w14:paraId="49595EB1" w14:textId="77777777" w:rsidTr="003462CE">
        <w:trPr>
          <w:trHeight w:val="540"/>
        </w:trPr>
        <w:tc>
          <w:tcPr>
            <w:tcW w:w="1877" w:type="pct"/>
            <w:gridSpan w:val="5"/>
            <w:tcBorders>
              <w:top w:val="single" w:sz="12" w:space="0" w:color="auto"/>
              <w:left w:val="single" w:sz="12" w:space="0" w:color="auto"/>
              <w:bottom w:val="single" w:sz="12" w:space="0" w:color="auto"/>
              <w:right w:val="single" w:sz="12" w:space="0" w:color="auto"/>
            </w:tcBorders>
            <w:vAlign w:val="center"/>
          </w:tcPr>
          <w:p w14:paraId="64185DF4" w14:textId="77777777" w:rsidR="0027762A" w:rsidRPr="005403A2" w:rsidRDefault="0027762A" w:rsidP="003462CE">
            <w:pPr>
              <w:jc w:val="center"/>
              <w:rPr>
                <w:b/>
                <w:sz w:val="20"/>
                <w:szCs w:val="20"/>
              </w:rPr>
            </w:pPr>
            <w:r w:rsidRPr="005403A2">
              <w:rPr>
                <w:b/>
                <w:sz w:val="20"/>
                <w:szCs w:val="20"/>
              </w:rPr>
              <w:t>TEMEL DERS KİTABI</w:t>
            </w:r>
          </w:p>
        </w:tc>
        <w:tc>
          <w:tcPr>
            <w:tcW w:w="3123" w:type="pct"/>
            <w:gridSpan w:val="8"/>
            <w:tcBorders>
              <w:top w:val="single" w:sz="12" w:space="0" w:color="auto"/>
              <w:left w:val="single" w:sz="12" w:space="0" w:color="auto"/>
              <w:bottom w:val="single" w:sz="12" w:space="0" w:color="auto"/>
              <w:right w:val="single" w:sz="12" w:space="0" w:color="auto"/>
            </w:tcBorders>
            <w:vAlign w:val="center"/>
          </w:tcPr>
          <w:p w14:paraId="15D93881" w14:textId="77777777" w:rsidR="0027762A" w:rsidRPr="00662604" w:rsidRDefault="0027762A" w:rsidP="003462CE">
            <w:pPr>
              <w:rPr>
                <w:sz w:val="20"/>
                <w:szCs w:val="20"/>
              </w:rPr>
            </w:pPr>
            <w:proofErr w:type="gramStart"/>
            <w:r w:rsidRPr="00662604">
              <w:rPr>
                <w:sz w:val="20"/>
                <w:szCs w:val="20"/>
              </w:rPr>
              <w:t>Prof.Dr.Süheyl</w:t>
            </w:r>
            <w:proofErr w:type="gramEnd"/>
            <w:r w:rsidRPr="00662604">
              <w:rPr>
                <w:sz w:val="20"/>
                <w:szCs w:val="20"/>
              </w:rPr>
              <w:t xml:space="preserve"> AKMAN , Yapı Hasarları ve Onarım İlkeleri</w:t>
            </w:r>
          </w:p>
        </w:tc>
      </w:tr>
      <w:tr w:rsidR="0027762A" w:rsidRPr="005403A2" w14:paraId="4B5630D7" w14:textId="77777777" w:rsidTr="003462CE">
        <w:trPr>
          <w:trHeight w:val="540"/>
        </w:trPr>
        <w:tc>
          <w:tcPr>
            <w:tcW w:w="1877" w:type="pct"/>
            <w:gridSpan w:val="5"/>
            <w:tcBorders>
              <w:top w:val="single" w:sz="12" w:space="0" w:color="auto"/>
              <w:left w:val="single" w:sz="12" w:space="0" w:color="auto"/>
              <w:bottom w:val="single" w:sz="12" w:space="0" w:color="auto"/>
              <w:right w:val="single" w:sz="12" w:space="0" w:color="auto"/>
            </w:tcBorders>
            <w:vAlign w:val="center"/>
          </w:tcPr>
          <w:p w14:paraId="04927E20" w14:textId="77777777" w:rsidR="0027762A" w:rsidRPr="005403A2" w:rsidRDefault="0027762A" w:rsidP="003462CE">
            <w:pPr>
              <w:jc w:val="center"/>
              <w:rPr>
                <w:b/>
                <w:sz w:val="20"/>
                <w:szCs w:val="20"/>
              </w:rPr>
            </w:pPr>
            <w:r w:rsidRPr="005403A2">
              <w:rPr>
                <w:b/>
                <w:sz w:val="20"/>
                <w:szCs w:val="20"/>
              </w:rPr>
              <w:t>YARDIMCI KAYNAKLAR</w:t>
            </w:r>
          </w:p>
        </w:tc>
        <w:tc>
          <w:tcPr>
            <w:tcW w:w="3123" w:type="pct"/>
            <w:gridSpan w:val="8"/>
            <w:tcBorders>
              <w:top w:val="single" w:sz="12" w:space="0" w:color="auto"/>
              <w:left w:val="single" w:sz="12" w:space="0" w:color="auto"/>
              <w:bottom w:val="single" w:sz="12" w:space="0" w:color="auto"/>
              <w:right w:val="single" w:sz="12" w:space="0" w:color="auto"/>
            </w:tcBorders>
            <w:shd w:val="clear" w:color="auto" w:fill="auto"/>
          </w:tcPr>
          <w:p w14:paraId="02FD5298" w14:textId="77777777" w:rsidR="0027762A" w:rsidRPr="00662604" w:rsidRDefault="0027762A" w:rsidP="003462CE">
            <w:pPr>
              <w:jc w:val="both"/>
              <w:outlineLvl w:val="3"/>
              <w:rPr>
                <w:sz w:val="20"/>
                <w:szCs w:val="20"/>
              </w:rPr>
            </w:pPr>
            <w:r w:rsidRPr="00662604">
              <w:rPr>
                <w:sz w:val="20"/>
                <w:szCs w:val="20"/>
              </w:rPr>
              <w:t>Ders notları</w:t>
            </w:r>
          </w:p>
        </w:tc>
      </w:tr>
      <w:tr w:rsidR="0027762A" w:rsidRPr="005403A2" w14:paraId="44B115A4" w14:textId="77777777" w:rsidTr="003462CE">
        <w:trPr>
          <w:trHeight w:val="520"/>
        </w:trPr>
        <w:tc>
          <w:tcPr>
            <w:tcW w:w="1877" w:type="pct"/>
            <w:gridSpan w:val="5"/>
            <w:tcBorders>
              <w:top w:val="single" w:sz="12" w:space="0" w:color="auto"/>
              <w:left w:val="single" w:sz="12" w:space="0" w:color="auto"/>
              <w:bottom w:val="single" w:sz="12" w:space="0" w:color="auto"/>
              <w:right w:val="single" w:sz="12" w:space="0" w:color="auto"/>
            </w:tcBorders>
            <w:vAlign w:val="center"/>
          </w:tcPr>
          <w:p w14:paraId="449C749C" w14:textId="77777777" w:rsidR="0027762A" w:rsidRPr="005403A2" w:rsidRDefault="0027762A" w:rsidP="003462CE">
            <w:pPr>
              <w:jc w:val="center"/>
              <w:rPr>
                <w:b/>
                <w:sz w:val="20"/>
                <w:szCs w:val="20"/>
              </w:rPr>
            </w:pPr>
            <w:r w:rsidRPr="005403A2">
              <w:rPr>
                <w:b/>
                <w:sz w:val="20"/>
                <w:szCs w:val="20"/>
              </w:rPr>
              <w:t>DERSTE GEREKLİ ARAÇ VE GEREÇLER</w:t>
            </w:r>
          </w:p>
        </w:tc>
        <w:tc>
          <w:tcPr>
            <w:tcW w:w="3123" w:type="pct"/>
            <w:gridSpan w:val="8"/>
            <w:tcBorders>
              <w:top w:val="single" w:sz="12" w:space="0" w:color="auto"/>
              <w:left w:val="single" w:sz="12" w:space="0" w:color="auto"/>
              <w:bottom w:val="single" w:sz="12" w:space="0" w:color="auto"/>
              <w:right w:val="single" w:sz="12" w:space="0" w:color="auto"/>
            </w:tcBorders>
            <w:vAlign w:val="center"/>
          </w:tcPr>
          <w:p w14:paraId="4132609C" w14:textId="77777777" w:rsidR="0027762A" w:rsidRPr="002E543F" w:rsidRDefault="0027762A" w:rsidP="003462CE">
            <w:pPr>
              <w:rPr>
                <w:sz w:val="20"/>
                <w:szCs w:val="20"/>
              </w:rPr>
            </w:pPr>
            <w:r w:rsidRPr="002E543F">
              <w:rPr>
                <w:sz w:val="20"/>
                <w:szCs w:val="20"/>
              </w:rPr>
              <w:t>Bilgisayar ve projektör</w:t>
            </w:r>
          </w:p>
        </w:tc>
      </w:tr>
    </w:tbl>
    <w:p w14:paraId="58980DAB" w14:textId="77777777" w:rsidR="0027762A" w:rsidRDefault="0027762A" w:rsidP="0027762A">
      <w:pPr>
        <w:rPr>
          <w:sz w:val="18"/>
          <w:szCs w:val="18"/>
        </w:rPr>
      </w:pPr>
    </w:p>
    <w:p w14:paraId="5C5131D6" w14:textId="77777777" w:rsidR="0027762A" w:rsidRDefault="0027762A" w:rsidP="0027762A">
      <w:pPr>
        <w:rPr>
          <w:sz w:val="18"/>
          <w:szCs w:val="18"/>
        </w:rPr>
      </w:pPr>
    </w:p>
    <w:p w14:paraId="31F1BAFB" w14:textId="77777777" w:rsidR="0027762A" w:rsidRDefault="0027762A" w:rsidP="0027762A">
      <w:pPr>
        <w:rPr>
          <w:sz w:val="18"/>
          <w:szCs w:val="18"/>
        </w:rPr>
      </w:pPr>
    </w:p>
    <w:p w14:paraId="59281F50" w14:textId="77777777" w:rsidR="00D85987" w:rsidRDefault="00D85987" w:rsidP="0027762A">
      <w:pPr>
        <w:rPr>
          <w:sz w:val="18"/>
          <w:szCs w:val="18"/>
        </w:rPr>
      </w:pPr>
    </w:p>
    <w:p w14:paraId="65DD87C0" w14:textId="77777777" w:rsidR="00D85987" w:rsidRDefault="00D85987" w:rsidP="0027762A">
      <w:pPr>
        <w:rPr>
          <w:sz w:val="18"/>
          <w:szCs w:val="18"/>
        </w:rPr>
      </w:pPr>
    </w:p>
    <w:p w14:paraId="67A9F233" w14:textId="77777777" w:rsidR="00D85987" w:rsidRDefault="00D85987" w:rsidP="0027762A">
      <w:pPr>
        <w:rPr>
          <w:sz w:val="18"/>
          <w:szCs w:val="18"/>
        </w:rPr>
      </w:pPr>
    </w:p>
    <w:p w14:paraId="66AA2C32" w14:textId="77777777" w:rsidR="00D85987" w:rsidRDefault="00D85987" w:rsidP="0027762A">
      <w:pPr>
        <w:rPr>
          <w:sz w:val="18"/>
          <w:szCs w:val="18"/>
        </w:rPr>
      </w:pPr>
    </w:p>
    <w:p w14:paraId="0E423ADC" w14:textId="77777777" w:rsidR="00D85987" w:rsidRDefault="00D85987" w:rsidP="0027762A">
      <w:pPr>
        <w:rPr>
          <w:sz w:val="18"/>
          <w:szCs w:val="18"/>
        </w:rPr>
      </w:pPr>
    </w:p>
    <w:p w14:paraId="1E068DD1" w14:textId="77777777" w:rsidR="00D85987" w:rsidRDefault="00D85987" w:rsidP="0027762A">
      <w:pPr>
        <w:rPr>
          <w:sz w:val="18"/>
          <w:szCs w:val="18"/>
        </w:rPr>
      </w:pPr>
    </w:p>
    <w:p w14:paraId="219EF9AA" w14:textId="77777777" w:rsidR="0027762A" w:rsidRDefault="0027762A" w:rsidP="0027762A">
      <w:pPr>
        <w:rPr>
          <w:sz w:val="18"/>
          <w:szCs w:val="18"/>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219"/>
        <w:gridCol w:w="9062"/>
      </w:tblGrid>
      <w:tr w:rsidR="0027762A" w:rsidRPr="005403A2" w14:paraId="30734500" w14:textId="77777777" w:rsidTr="003462CE">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6ADCB75C" w14:textId="77777777" w:rsidR="0027762A" w:rsidRPr="005403A2" w:rsidRDefault="0027762A" w:rsidP="003462CE">
            <w:pPr>
              <w:jc w:val="center"/>
              <w:rPr>
                <w:b/>
              </w:rPr>
            </w:pPr>
            <w:r w:rsidRPr="005403A2">
              <w:rPr>
                <w:b/>
              </w:rPr>
              <w:t>DERSİN HAFTALIK PLANI</w:t>
            </w:r>
          </w:p>
        </w:tc>
      </w:tr>
      <w:tr w:rsidR="0027762A" w:rsidRPr="005403A2" w14:paraId="766823BC" w14:textId="77777777" w:rsidTr="003462CE">
        <w:trPr>
          <w:jc w:val="center"/>
        </w:trPr>
        <w:tc>
          <w:tcPr>
            <w:tcW w:w="593" w:type="pct"/>
            <w:tcBorders>
              <w:top w:val="single" w:sz="6" w:space="0" w:color="auto"/>
              <w:left w:val="single" w:sz="12" w:space="0" w:color="auto"/>
              <w:bottom w:val="single" w:sz="6" w:space="0" w:color="auto"/>
              <w:right w:val="single" w:sz="6" w:space="0" w:color="auto"/>
            </w:tcBorders>
          </w:tcPr>
          <w:p w14:paraId="512ADF26" w14:textId="77777777" w:rsidR="0027762A" w:rsidRPr="005403A2" w:rsidRDefault="0027762A" w:rsidP="003462CE">
            <w:pPr>
              <w:jc w:val="center"/>
              <w:rPr>
                <w:b/>
              </w:rPr>
            </w:pPr>
            <w:r w:rsidRPr="005403A2">
              <w:rPr>
                <w:b/>
              </w:rPr>
              <w:t>HAFTA</w:t>
            </w:r>
          </w:p>
        </w:tc>
        <w:tc>
          <w:tcPr>
            <w:tcW w:w="4407" w:type="pct"/>
            <w:tcBorders>
              <w:top w:val="single" w:sz="6" w:space="0" w:color="auto"/>
              <w:left w:val="single" w:sz="6" w:space="0" w:color="auto"/>
              <w:bottom w:val="single" w:sz="6" w:space="0" w:color="auto"/>
              <w:right w:val="single" w:sz="12" w:space="0" w:color="auto"/>
            </w:tcBorders>
          </w:tcPr>
          <w:p w14:paraId="74BF9FF3" w14:textId="77777777" w:rsidR="0027762A" w:rsidRPr="005403A2" w:rsidRDefault="0027762A" w:rsidP="003462CE">
            <w:pPr>
              <w:rPr>
                <w:b/>
              </w:rPr>
            </w:pPr>
            <w:r w:rsidRPr="005403A2">
              <w:rPr>
                <w:b/>
              </w:rPr>
              <w:t>İŞLENEN KONULAR</w:t>
            </w:r>
          </w:p>
        </w:tc>
      </w:tr>
      <w:tr w:rsidR="0027762A" w:rsidRPr="005403A2" w14:paraId="0BA7C668" w14:textId="77777777" w:rsidTr="003462CE">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142FEA3F" w14:textId="77777777" w:rsidR="0027762A" w:rsidRPr="005403A2" w:rsidRDefault="0027762A" w:rsidP="003462CE">
            <w:pPr>
              <w:jc w:val="center"/>
            </w:pPr>
            <w:r w:rsidRPr="005403A2">
              <w:t>1</w:t>
            </w:r>
          </w:p>
        </w:tc>
        <w:tc>
          <w:tcPr>
            <w:tcW w:w="4407" w:type="pct"/>
            <w:tcBorders>
              <w:top w:val="single" w:sz="6" w:space="0" w:color="auto"/>
              <w:left w:val="single" w:sz="6" w:space="0" w:color="auto"/>
              <w:bottom w:val="single" w:sz="6" w:space="0" w:color="auto"/>
              <w:right w:val="single" w:sz="12" w:space="0" w:color="auto"/>
            </w:tcBorders>
          </w:tcPr>
          <w:p w14:paraId="0D3A2B9C" w14:textId="77777777" w:rsidR="0027762A" w:rsidRPr="002E543F" w:rsidRDefault="0027762A" w:rsidP="003462CE">
            <w:pPr>
              <w:tabs>
                <w:tab w:val="left" w:pos="6840"/>
              </w:tabs>
              <w:jc w:val="both"/>
              <w:rPr>
                <w:sz w:val="20"/>
                <w:szCs w:val="20"/>
              </w:rPr>
            </w:pPr>
            <w:r>
              <w:rPr>
                <w:rFonts w:ascii="Tahoma" w:hAnsi="Tahoma" w:cs="Tahoma"/>
                <w:color w:val="000000"/>
                <w:sz w:val="18"/>
                <w:szCs w:val="18"/>
                <w:shd w:val="clear" w:color="auto" w:fill="FBFBFB"/>
              </w:rPr>
              <w:t>Yapılarda Hasar Sebepleri</w:t>
            </w:r>
          </w:p>
        </w:tc>
      </w:tr>
      <w:tr w:rsidR="0027762A" w:rsidRPr="005403A2" w14:paraId="5457EF74" w14:textId="77777777" w:rsidTr="003462CE">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3E73493D" w14:textId="77777777" w:rsidR="0027762A" w:rsidRPr="005403A2" w:rsidRDefault="0027762A" w:rsidP="003462CE">
            <w:pPr>
              <w:jc w:val="center"/>
            </w:pPr>
            <w:r w:rsidRPr="005403A2">
              <w:t>2</w:t>
            </w:r>
          </w:p>
        </w:tc>
        <w:tc>
          <w:tcPr>
            <w:tcW w:w="4407" w:type="pct"/>
            <w:tcBorders>
              <w:top w:val="single" w:sz="6" w:space="0" w:color="auto"/>
              <w:left w:val="single" w:sz="6" w:space="0" w:color="auto"/>
              <w:bottom w:val="single" w:sz="6" w:space="0" w:color="auto"/>
              <w:right w:val="single" w:sz="12" w:space="0" w:color="auto"/>
            </w:tcBorders>
          </w:tcPr>
          <w:p w14:paraId="67CD919C" w14:textId="77777777" w:rsidR="0027762A" w:rsidRPr="002E543F" w:rsidRDefault="0027762A" w:rsidP="003462CE">
            <w:pPr>
              <w:rPr>
                <w:sz w:val="20"/>
                <w:szCs w:val="20"/>
              </w:rPr>
            </w:pPr>
            <w:r>
              <w:rPr>
                <w:rFonts w:ascii="Tahoma" w:hAnsi="Tahoma" w:cs="Tahoma"/>
                <w:color w:val="000000"/>
                <w:sz w:val="18"/>
                <w:szCs w:val="18"/>
                <w:shd w:val="clear" w:color="auto" w:fill="FBFBFB"/>
              </w:rPr>
              <w:t>Yapılarda Hasar Sebepleri</w:t>
            </w:r>
          </w:p>
        </w:tc>
      </w:tr>
      <w:tr w:rsidR="0027762A" w:rsidRPr="005403A2" w14:paraId="7B554EA6" w14:textId="77777777" w:rsidTr="003462CE">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4C8A108D" w14:textId="77777777" w:rsidR="0027762A" w:rsidRPr="005403A2" w:rsidRDefault="0027762A" w:rsidP="003462CE">
            <w:pPr>
              <w:jc w:val="center"/>
            </w:pPr>
            <w:r w:rsidRPr="005403A2">
              <w:t>3</w:t>
            </w:r>
          </w:p>
        </w:tc>
        <w:tc>
          <w:tcPr>
            <w:tcW w:w="4407" w:type="pct"/>
            <w:tcBorders>
              <w:top w:val="single" w:sz="6" w:space="0" w:color="auto"/>
              <w:left w:val="single" w:sz="6" w:space="0" w:color="auto"/>
              <w:bottom w:val="single" w:sz="6" w:space="0" w:color="auto"/>
              <w:right w:val="single" w:sz="12" w:space="0" w:color="auto"/>
            </w:tcBorders>
          </w:tcPr>
          <w:p w14:paraId="67A9E223" w14:textId="77777777" w:rsidR="0027762A" w:rsidRPr="002E543F" w:rsidRDefault="0027762A" w:rsidP="003462CE">
            <w:pPr>
              <w:rPr>
                <w:sz w:val="20"/>
                <w:szCs w:val="20"/>
              </w:rPr>
            </w:pPr>
            <w:r>
              <w:rPr>
                <w:rFonts w:ascii="Tahoma" w:hAnsi="Tahoma" w:cs="Tahoma"/>
                <w:color w:val="000000"/>
                <w:sz w:val="18"/>
                <w:szCs w:val="18"/>
                <w:shd w:val="clear" w:color="auto" w:fill="FBFBFB"/>
              </w:rPr>
              <w:t>Yapılarda Hasar Türleri</w:t>
            </w:r>
          </w:p>
        </w:tc>
      </w:tr>
      <w:tr w:rsidR="0027762A" w:rsidRPr="005403A2" w14:paraId="762C8447" w14:textId="77777777" w:rsidTr="003462CE">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12B732C4" w14:textId="77777777" w:rsidR="0027762A" w:rsidRPr="005403A2" w:rsidRDefault="0027762A" w:rsidP="003462CE">
            <w:pPr>
              <w:jc w:val="center"/>
            </w:pPr>
            <w:r w:rsidRPr="005403A2">
              <w:t>4</w:t>
            </w:r>
          </w:p>
        </w:tc>
        <w:tc>
          <w:tcPr>
            <w:tcW w:w="4407" w:type="pct"/>
            <w:tcBorders>
              <w:top w:val="single" w:sz="6" w:space="0" w:color="auto"/>
              <w:left w:val="single" w:sz="6" w:space="0" w:color="auto"/>
              <w:bottom w:val="single" w:sz="6" w:space="0" w:color="auto"/>
              <w:right w:val="single" w:sz="12" w:space="0" w:color="auto"/>
            </w:tcBorders>
          </w:tcPr>
          <w:p w14:paraId="19233171" w14:textId="77777777" w:rsidR="0027762A" w:rsidRPr="002E543F" w:rsidRDefault="0027762A" w:rsidP="003462CE">
            <w:pPr>
              <w:rPr>
                <w:sz w:val="20"/>
                <w:szCs w:val="20"/>
              </w:rPr>
            </w:pPr>
            <w:r>
              <w:rPr>
                <w:rFonts w:ascii="Tahoma" w:hAnsi="Tahoma" w:cs="Tahoma"/>
                <w:color w:val="000000"/>
                <w:sz w:val="18"/>
                <w:szCs w:val="18"/>
                <w:shd w:val="clear" w:color="auto" w:fill="FBFBFB"/>
              </w:rPr>
              <w:t>Yapılarda Hasar Tespitinde Yapılması Gereken İşlemler</w:t>
            </w:r>
          </w:p>
        </w:tc>
      </w:tr>
      <w:tr w:rsidR="0027762A" w:rsidRPr="005403A2" w14:paraId="2E078946" w14:textId="77777777" w:rsidTr="003462CE">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24DB9BE5" w14:textId="77777777" w:rsidR="0027762A" w:rsidRPr="005403A2" w:rsidRDefault="0027762A" w:rsidP="003462CE">
            <w:pPr>
              <w:jc w:val="center"/>
            </w:pPr>
            <w:r w:rsidRPr="005403A2">
              <w:t>5</w:t>
            </w:r>
          </w:p>
        </w:tc>
        <w:tc>
          <w:tcPr>
            <w:tcW w:w="4407" w:type="pct"/>
            <w:tcBorders>
              <w:top w:val="single" w:sz="6" w:space="0" w:color="auto"/>
              <w:left w:val="single" w:sz="6" w:space="0" w:color="auto"/>
              <w:bottom w:val="single" w:sz="6" w:space="0" w:color="auto"/>
              <w:right w:val="single" w:sz="12" w:space="0" w:color="auto"/>
            </w:tcBorders>
          </w:tcPr>
          <w:p w14:paraId="17F85CA9" w14:textId="77777777" w:rsidR="0027762A" w:rsidRPr="002E543F" w:rsidRDefault="0027762A" w:rsidP="003462CE">
            <w:pPr>
              <w:rPr>
                <w:sz w:val="20"/>
                <w:szCs w:val="20"/>
              </w:rPr>
            </w:pPr>
            <w:r>
              <w:rPr>
                <w:rFonts w:ascii="Tahoma" w:hAnsi="Tahoma" w:cs="Tahoma"/>
                <w:color w:val="000000"/>
                <w:sz w:val="18"/>
                <w:szCs w:val="18"/>
                <w:shd w:val="clear" w:color="auto" w:fill="FBFBFB"/>
              </w:rPr>
              <w:t>Yapılarda Hasar Tespitinde Yapılması Gereken İşlemler</w:t>
            </w:r>
          </w:p>
        </w:tc>
      </w:tr>
      <w:tr w:rsidR="0027762A" w:rsidRPr="005403A2" w14:paraId="09FF5E96" w14:textId="77777777" w:rsidTr="003462CE">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722A2003" w14:textId="77777777" w:rsidR="0027762A" w:rsidRPr="005403A2" w:rsidRDefault="0027762A" w:rsidP="003462CE">
            <w:pPr>
              <w:jc w:val="center"/>
            </w:pPr>
            <w:r w:rsidRPr="005403A2">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551B0E45" w14:textId="77777777" w:rsidR="0027762A" w:rsidRPr="002E543F" w:rsidRDefault="0027762A" w:rsidP="003462CE">
            <w:pPr>
              <w:rPr>
                <w:sz w:val="20"/>
                <w:szCs w:val="20"/>
              </w:rPr>
            </w:pPr>
            <w:r>
              <w:rPr>
                <w:rFonts w:ascii="Tahoma" w:hAnsi="Tahoma" w:cs="Tahoma"/>
                <w:color w:val="000000"/>
                <w:sz w:val="18"/>
                <w:szCs w:val="18"/>
                <w:shd w:val="clear" w:color="auto" w:fill="FBFBFB"/>
              </w:rPr>
              <w:t>Betonarme Yapılarda Hasar biçimleri</w:t>
            </w:r>
          </w:p>
        </w:tc>
      </w:tr>
      <w:tr w:rsidR="0027762A" w:rsidRPr="005403A2" w14:paraId="5AF9DE34" w14:textId="77777777" w:rsidTr="003462CE">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24DC5B17" w14:textId="77777777" w:rsidR="0027762A" w:rsidRPr="005403A2" w:rsidRDefault="0027762A" w:rsidP="003462CE">
            <w:pPr>
              <w:jc w:val="center"/>
            </w:pPr>
            <w:r w:rsidRPr="005403A2">
              <w:t>7</w:t>
            </w:r>
          </w:p>
        </w:tc>
        <w:tc>
          <w:tcPr>
            <w:tcW w:w="4407" w:type="pct"/>
            <w:tcBorders>
              <w:top w:val="single" w:sz="6" w:space="0" w:color="auto"/>
              <w:left w:val="single" w:sz="6" w:space="0" w:color="auto"/>
              <w:bottom w:val="single" w:sz="6" w:space="0" w:color="auto"/>
              <w:right w:val="single" w:sz="12" w:space="0" w:color="auto"/>
            </w:tcBorders>
          </w:tcPr>
          <w:p w14:paraId="349F367B" w14:textId="798F7844" w:rsidR="0027762A" w:rsidRPr="002E543F" w:rsidRDefault="00D85987" w:rsidP="003462CE">
            <w:pPr>
              <w:rPr>
                <w:sz w:val="20"/>
                <w:szCs w:val="20"/>
              </w:rPr>
            </w:pPr>
            <w:r>
              <w:rPr>
                <w:rFonts w:ascii="Tahoma" w:hAnsi="Tahoma" w:cs="Tahoma"/>
                <w:color w:val="000000"/>
                <w:sz w:val="18"/>
                <w:szCs w:val="18"/>
                <w:shd w:val="clear" w:color="auto" w:fill="FBFBFB"/>
              </w:rPr>
              <w:t>Betonarme Yapılarda Hasar biçimleri</w:t>
            </w:r>
          </w:p>
        </w:tc>
      </w:tr>
      <w:tr w:rsidR="0027762A" w:rsidRPr="005403A2" w14:paraId="3382A5B6" w14:textId="77777777" w:rsidTr="003462CE">
        <w:trPr>
          <w:jc w:val="center"/>
        </w:trPr>
        <w:tc>
          <w:tcPr>
            <w:tcW w:w="593" w:type="pct"/>
            <w:tcBorders>
              <w:top w:val="single" w:sz="6" w:space="0" w:color="auto"/>
              <w:left w:val="single" w:sz="12" w:space="0" w:color="auto"/>
              <w:bottom w:val="single" w:sz="6" w:space="0" w:color="auto"/>
              <w:right w:val="single" w:sz="6" w:space="0" w:color="auto"/>
            </w:tcBorders>
            <w:shd w:val="clear" w:color="auto" w:fill="EEECE1"/>
            <w:vAlign w:val="center"/>
          </w:tcPr>
          <w:p w14:paraId="3ECE62B5" w14:textId="77777777" w:rsidR="0027762A" w:rsidRPr="005D795A" w:rsidRDefault="0027762A" w:rsidP="003462CE">
            <w:pPr>
              <w:jc w:val="center"/>
              <w:rPr>
                <w:b/>
              </w:rPr>
            </w:pPr>
            <w:r w:rsidRPr="005D795A">
              <w:rPr>
                <w:b/>
              </w:rPr>
              <w:t>8</w:t>
            </w:r>
          </w:p>
        </w:tc>
        <w:tc>
          <w:tcPr>
            <w:tcW w:w="4407" w:type="pct"/>
            <w:tcBorders>
              <w:top w:val="single" w:sz="6" w:space="0" w:color="auto"/>
              <w:left w:val="single" w:sz="6" w:space="0" w:color="auto"/>
              <w:bottom w:val="single" w:sz="6" w:space="0" w:color="auto"/>
              <w:right w:val="single" w:sz="12" w:space="0" w:color="auto"/>
            </w:tcBorders>
            <w:shd w:val="clear" w:color="auto" w:fill="EEECE1"/>
          </w:tcPr>
          <w:p w14:paraId="0EAD9039" w14:textId="77777777" w:rsidR="0027762A" w:rsidRPr="00D600EC" w:rsidRDefault="0027762A" w:rsidP="003462CE">
            <w:pPr>
              <w:rPr>
                <w:b/>
                <w:sz w:val="20"/>
                <w:szCs w:val="20"/>
              </w:rPr>
            </w:pPr>
            <w:r w:rsidRPr="00D600EC">
              <w:rPr>
                <w:b/>
                <w:sz w:val="20"/>
                <w:szCs w:val="20"/>
              </w:rPr>
              <w:t>Ara sınav</w:t>
            </w:r>
          </w:p>
        </w:tc>
      </w:tr>
      <w:tr w:rsidR="0027762A" w:rsidRPr="005403A2" w14:paraId="47261A30" w14:textId="77777777" w:rsidTr="006E62F9">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361C0A23" w14:textId="77777777" w:rsidR="0027762A" w:rsidRPr="006E62F9" w:rsidRDefault="0027762A" w:rsidP="003462CE">
            <w:pPr>
              <w:jc w:val="center"/>
              <w:rPr>
                <w:bCs/>
              </w:rPr>
            </w:pPr>
            <w:r w:rsidRPr="006E62F9">
              <w:rPr>
                <w:bCs/>
              </w:rPr>
              <w:t>9</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6CBDC471" w14:textId="5FFC212D" w:rsidR="0027762A" w:rsidRPr="006E62F9" w:rsidRDefault="00D85987" w:rsidP="003462CE">
            <w:pPr>
              <w:rPr>
                <w:bCs/>
                <w:sz w:val="20"/>
                <w:szCs w:val="20"/>
              </w:rPr>
            </w:pPr>
            <w:r w:rsidRPr="006E62F9">
              <w:rPr>
                <w:rFonts w:ascii="Tahoma" w:hAnsi="Tahoma" w:cs="Tahoma"/>
                <w:bCs/>
                <w:color w:val="000000"/>
                <w:sz w:val="18"/>
                <w:szCs w:val="18"/>
                <w:shd w:val="clear" w:color="auto" w:fill="FBFBFB"/>
              </w:rPr>
              <w:t>Betonda çatlaklar</w:t>
            </w:r>
          </w:p>
        </w:tc>
      </w:tr>
      <w:tr w:rsidR="0027762A" w:rsidRPr="005403A2" w14:paraId="6D849F1D" w14:textId="77777777" w:rsidTr="003462CE">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1BC77616" w14:textId="77777777" w:rsidR="0027762A" w:rsidRPr="005403A2" w:rsidRDefault="0027762A" w:rsidP="003462CE">
            <w:pPr>
              <w:jc w:val="center"/>
            </w:pPr>
            <w:r w:rsidRPr="005403A2">
              <w:t>10</w:t>
            </w:r>
          </w:p>
        </w:tc>
        <w:tc>
          <w:tcPr>
            <w:tcW w:w="4407" w:type="pct"/>
            <w:tcBorders>
              <w:top w:val="single" w:sz="6" w:space="0" w:color="auto"/>
              <w:left w:val="single" w:sz="6" w:space="0" w:color="auto"/>
              <w:bottom w:val="single" w:sz="6" w:space="0" w:color="auto"/>
              <w:right w:val="single" w:sz="12" w:space="0" w:color="auto"/>
            </w:tcBorders>
          </w:tcPr>
          <w:p w14:paraId="4E09EAE1" w14:textId="77777777" w:rsidR="0027762A" w:rsidRPr="00553670" w:rsidRDefault="0027762A" w:rsidP="003462CE">
            <w:pPr>
              <w:rPr>
                <w:sz w:val="20"/>
                <w:szCs w:val="20"/>
              </w:rPr>
            </w:pPr>
            <w:r>
              <w:rPr>
                <w:rFonts w:ascii="Tahoma" w:hAnsi="Tahoma" w:cs="Tahoma"/>
                <w:color w:val="000000"/>
                <w:sz w:val="18"/>
                <w:szCs w:val="18"/>
                <w:shd w:val="clear" w:color="auto" w:fill="FBFBFB"/>
              </w:rPr>
              <w:t>Betonda Çatlamaya Sebep olan durumlar</w:t>
            </w:r>
          </w:p>
        </w:tc>
      </w:tr>
      <w:tr w:rsidR="0027762A" w:rsidRPr="005403A2" w14:paraId="1BF3FCB8" w14:textId="77777777" w:rsidTr="003462CE">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13D91286" w14:textId="77777777" w:rsidR="0027762A" w:rsidRPr="005403A2" w:rsidRDefault="0027762A" w:rsidP="003462CE">
            <w:pPr>
              <w:jc w:val="center"/>
            </w:pPr>
            <w:r w:rsidRPr="005403A2">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09A8633E" w14:textId="77777777" w:rsidR="0027762A" w:rsidRPr="00553670" w:rsidRDefault="0027762A" w:rsidP="003462CE">
            <w:pPr>
              <w:rPr>
                <w:sz w:val="20"/>
                <w:szCs w:val="20"/>
              </w:rPr>
            </w:pPr>
            <w:r>
              <w:rPr>
                <w:rFonts w:ascii="Tahoma" w:hAnsi="Tahoma" w:cs="Tahoma"/>
                <w:color w:val="000000"/>
                <w:sz w:val="18"/>
                <w:szCs w:val="18"/>
                <w:shd w:val="clear" w:color="auto" w:fill="FBFBFB"/>
              </w:rPr>
              <w:t>Betonda Çatlamaya Sebep olan durumlar</w:t>
            </w:r>
          </w:p>
        </w:tc>
      </w:tr>
      <w:tr w:rsidR="0027762A" w:rsidRPr="005403A2" w14:paraId="3C0D497C" w14:textId="77777777" w:rsidTr="003462CE">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7A32E559" w14:textId="77777777" w:rsidR="0027762A" w:rsidRPr="005403A2" w:rsidRDefault="0027762A" w:rsidP="003462CE">
            <w:pPr>
              <w:jc w:val="center"/>
            </w:pPr>
            <w:r w:rsidRPr="005403A2">
              <w:t>12</w:t>
            </w:r>
          </w:p>
        </w:tc>
        <w:tc>
          <w:tcPr>
            <w:tcW w:w="4407" w:type="pct"/>
            <w:tcBorders>
              <w:top w:val="single" w:sz="6" w:space="0" w:color="auto"/>
              <w:left w:val="single" w:sz="6" w:space="0" w:color="auto"/>
              <w:bottom w:val="single" w:sz="6" w:space="0" w:color="auto"/>
              <w:right w:val="single" w:sz="12" w:space="0" w:color="auto"/>
            </w:tcBorders>
          </w:tcPr>
          <w:p w14:paraId="0D95849E" w14:textId="77777777" w:rsidR="0027762A" w:rsidRPr="00553670" w:rsidRDefault="0027762A" w:rsidP="003462CE">
            <w:pPr>
              <w:rPr>
                <w:sz w:val="20"/>
                <w:szCs w:val="20"/>
              </w:rPr>
            </w:pPr>
            <w:r>
              <w:rPr>
                <w:rFonts w:ascii="Tahoma" w:hAnsi="Tahoma" w:cs="Tahoma"/>
                <w:color w:val="000000"/>
                <w:sz w:val="18"/>
                <w:szCs w:val="18"/>
                <w:shd w:val="clear" w:color="auto" w:fill="FBFBFB"/>
              </w:rPr>
              <w:t>Betonarme Çerçeve Hasarları</w:t>
            </w:r>
          </w:p>
        </w:tc>
      </w:tr>
      <w:tr w:rsidR="0027762A" w:rsidRPr="005403A2" w14:paraId="6C0F4527" w14:textId="77777777" w:rsidTr="003462CE">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64C8FAB4" w14:textId="77777777" w:rsidR="0027762A" w:rsidRPr="005403A2" w:rsidRDefault="0027762A" w:rsidP="003462CE">
            <w:pPr>
              <w:jc w:val="center"/>
            </w:pPr>
            <w:r w:rsidRPr="005403A2">
              <w:t>13</w:t>
            </w:r>
          </w:p>
        </w:tc>
        <w:tc>
          <w:tcPr>
            <w:tcW w:w="4407" w:type="pct"/>
            <w:tcBorders>
              <w:top w:val="single" w:sz="6" w:space="0" w:color="auto"/>
              <w:left w:val="single" w:sz="6" w:space="0" w:color="auto"/>
              <w:bottom w:val="single" w:sz="6" w:space="0" w:color="auto"/>
              <w:right w:val="single" w:sz="12" w:space="0" w:color="auto"/>
            </w:tcBorders>
          </w:tcPr>
          <w:p w14:paraId="0D46B15F" w14:textId="77777777" w:rsidR="0027762A" w:rsidRPr="00553670" w:rsidRDefault="0027762A" w:rsidP="003462CE">
            <w:pPr>
              <w:rPr>
                <w:sz w:val="20"/>
                <w:szCs w:val="20"/>
              </w:rPr>
            </w:pPr>
            <w:r>
              <w:rPr>
                <w:rFonts w:ascii="Tahoma" w:hAnsi="Tahoma" w:cs="Tahoma"/>
                <w:color w:val="000000"/>
                <w:sz w:val="18"/>
                <w:szCs w:val="18"/>
                <w:shd w:val="clear" w:color="auto" w:fill="FBFBFB"/>
              </w:rPr>
              <w:t>Betonarme Çerçeve Hasarları</w:t>
            </w:r>
          </w:p>
        </w:tc>
      </w:tr>
      <w:tr w:rsidR="0027762A" w:rsidRPr="005403A2" w14:paraId="62271A83" w14:textId="77777777" w:rsidTr="003462CE">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20DCD97D" w14:textId="77777777" w:rsidR="0027762A" w:rsidRPr="005403A2" w:rsidRDefault="0027762A" w:rsidP="003462CE">
            <w:pPr>
              <w:jc w:val="center"/>
            </w:pPr>
            <w:r w:rsidRPr="005403A2">
              <w:t>14</w:t>
            </w:r>
          </w:p>
        </w:tc>
        <w:tc>
          <w:tcPr>
            <w:tcW w:w="4407" w:type="pct"/>
            <w:tcBorders>
              <w:top w:val="single" w:sz="6" w:space="0" w:color="auto"/>
              <w:left w:val="single" w:sz="6" w:space="0" w:color="auto"/>
              <w:bottom w:val="single" w:sz="6" w:space="0" w:color="auto"/>
              <w:right w:val="single" w:sz="12" w:space="0" w:color="auto"/>
            </w:tcBorders>
          </w:tcPr>
          <w:p w14:paraId="53904EAD" w14:textId="77777777" w:rsidR="0027762A" w:rsidRPr="00553670" w:rsidRDefault="0027762A" w:rsidP="003462CE">
            <w:pPr>
              <w:rPr>
                <w:sz w:val="20"/>
                <w:szCs w:val="20"/>
              </w:rPr>
            </w:pPr>
            <w:r>
              <w:rPr>
                <w:rFonts w:ascii="Tahoma" w:hAnsi="Tahoma" w:cs="Tahoma"/>
                <w:color w:val="000000"/>
                <w:sz w:val="18"/>
                <w:szCs w:val="18"/>
                <w:shd w:val="clear" w:color="auto" w:fill="FBFBFB"/>
              </w:rPr>
              <w:t>Yığma Yapılarda Hasar Biçimleri</w:t>
            </w:r>
          </w:p>
        </w:tc>
      </w:tr>
      <w:tr w:rsidR="0027762A" w:rsidRPr="005403A2" w14:paraId="54C53528" w14:textId="77777777" w:rsidTr="003462CE">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1131015D" w14:textId="77777777" w:rsidR="0027762A" w:rsidRPr="005403A2" w:rsidRDefault="0027762A" w:rsidP="003462CE">
            <w:pPr>
              <w:jc w:val="center"/>
            </w:pPr>
            <w:r>
              <w:t>15</w:t>
            </w:r>
          </w:p>
        </w:tc>
        <w:tc>
          <w:tcPr>
            <w:tcW w:w="4407" w:type="pct"/>
            <w:tcBorders>
              <w:top w:val="single" w:sz="6" w:space="0" w:color="auto"/>
              <w:left w:val="single" w:sz="6" w:space="0" w:color="auto"/>
              <w:bottom w:val="single" w:sz="6" w:space="0" w:color="auto"/>
              <w:right w:val="single" w:sz="12" w:space="0" w:color="auto"/>
            </w:tcBorders>
            <w:vAlign w:val="center"/>
          </w:tcPr>
          <w:p w14:paraId="200E043C" w14:textId="77777777" w:rsidR="0027762A" w:rsidRPr="00C70BE8" w:rsidRDefault="0027762A" w:rsidP="003462CE">
            <w:pPr>
              <w:rPr>
                <w:bCs/>
                <w:sz w:val="20"/>
                <w:szCs w:val="20"/>
              </w:rPr>
            </w:pPr>
            <w:r>
              <w:rPr>
                <w:rFonts w:ascii="Tahoma" w:hAnsi="Tahoma" w:cs="Tahoma"/>
                <w:color w:val="000000"/>
                <w:sz w:val="18"/>
                <w:szCs w:val="18"/>
                <w:shd w:val="clear" w:color="auto" w:fill="FBFBFB"/>
              </w:rPr>
              <w:t>Röleve çıkarma ilkeleri</w:t>
            </w:r>
          </w:p>
        </w:tc>
      </w:tr>
      <w:tr w:rsidR="0027762A" w:rsidRPr="005403A2" w14:paraId="3F0A10F4" w14:textId="77777777" w:rsidTr="003462CE">
        <w:trPr>
          <w:jc w:val="center"/>
        </w:trPr>
        <w:tc>
          <w:tcPr>
            <w:tcW w:w="593" w:type="pct"/>
            <w:tcBorders>
              <w:top w:val="single" w:sz="6" w:space="0" w:color="auto"/>
              <w:left w:val="single" w:sz="12" w:space="0" w:color="auto"/>
              <w:bottom w:val="single" w:sz="6" w:space="0" w:color="auto"/>
              <w:right w:val="single" w:sz="6" w:space="0" w:color="auto"/>
            </w:tcBorders>
            <w:shd w:val="clear" w:color="auto" w:fill="EEECE1"/>
            <w:vAlign w:val="center"/>
          </w:tcPr>
          <w:p w14:paraId="2C9524B0" w14:textId="77777777" w:rsidR="0027762A" w:rsidRPr="005D795A" w:rsidRDefault="0027762A" w:rsidP="003462CE">
            <w:pPr>
              <w:jc w:val="center"/>
              <w:rPr>
                <w:b/>
              </w:rPr>
            </w:pPr>
            <w:r>
              <w:rPr>
                <w:b/>
              </w:rPr>
              <w:t>16,17</w:t>
            </w:r>
          </w:p>
        </w:tc>
        <w:tc>
          <w:tcPr>
            <w:tcW w:w="4407" w:type="pct"/>
            <w:tcBorders>
              <w:top w:val="single" w:sz="6" w:space="0" w:color="auto"/>
              <w:left w:val="single" w:sz="6" w:space="0" w:color="auto"/>
              <w:bottom w:val="single" w:sz="6" w:space="0" w:color="auto"/>
              <w:right w:val="single" w:sz="12" w:space="0" w:color="auto"/>
            </w:tcBorders>
            <w:shd w:val="clear" w:color="auto" w:fill="EEECE1"/>
            <w:vAlign w:val="center"/>
          </w:tcPr>
          <w:p w14:paraId="70AD2FA7" w14:textId="77777777" w:rsidR="0027762A" w:rsidRPr="005D795A" w:rsidRDefault="0027762A" w:rsidP="003462CE">
            <w:pPr>
              <w:rPr>
                <w:b/>
                <w:sz w:val="20"/>
                <w:szCs w:val="20"/>
              </w:rPr>
            </w:pPr>
            <w:r w:rsidRPr="005D795A">
              <w:rPr>
                <w:b/>
                <w:sz w:val="20"/>
                <w:szCs w:val="20"/>
              </w:rPr>
              <w:t>Yarıyıl sonu sınavı</w:t>
            </w:r>
          </w:p>
        </w:tc>
      </w:tr>
    </w:tbl>
    <w:p w14:paraId="00394114" w14:textId="77777777" w:rsidR="0027762A" w:rsidRPr="005403A2" w:rsidRDefault="0027762A" w:rsidP="0027762A">
      <w:pPr>
        <w:rPr>
          <w:sz w:val="16"/>
          <w:szCs w:val="16"/>
        </w:rPr>
      </w:pPr>
    </w:p>
    <w:p w14:paraId="2F8246FA" w14:textId="77777777" w:rsidR="0027762A" w:rsidRPr="005403A2" w:rsidRDefault="0027762A" w:rsidP="0027762A">
      <w:pPr>
        <w:rPr>
          <w:color w:val="FF0000"/>
          <w:sz w:val="16"/>
          <w:szCs w:val="16"/>
        </w:rPr>
      </w:pPr>
    </w:p>
    <w:p w14:paraId="33E9ACD4" w14:textId="77777777" w:rsidR="0027762A" w:rsidRPr="005403A2" w:rsidRDefault="0027762A" w:rsidP="0027762A">
      <w:pPr>
        <w:rPr>
          <w:sz w:val="16"/>
          <w:szCs w:val="16"/>
        </w:rPr>
      </w:pPr>
    </w:p>
    <w:tbl>
      <w:tblPr>
        <w:tblW w:w="104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67"/>
        <w:gridCol w:w="36"/>
        <w:gridCol w:w="7556"/>
        <w:gridCol w:w="565"/>
        <w:gridCol w:w="566"/>
        <w:gridCol w:w="566"/>
        <w:gridCol w:w="566"/>
      </w:tblGrid>
      <w:tr w:rsidR="00566F67" w:rsidRPr="00023FB4" w14:paraId="2A70523A" w14:textId="77777777" w:rsidTr="00566F67">
        <w:tc>
          <w:tcPr>
            <w:tcW w:w="603" w:type="dxa"/>
            <w:gridSpan w:val="2"/>
            <w:tcBorders>
              <w:top w:val="single" w:sz="12" w:space="0" w:color="auto"/>
              <w:left w:val="single" w:sz="12" w:space="0" w:color="auto"/>
              <w:bottom w:val="single" w:sz="6" w:space="0" w:color="auto"/>
              <w:right w:val="single" w:sz="6" w:space="0" w:color="auto"/>
            </w:tcBorders>
            <w:vAlign w:val="center"/>
          </w:tcPr>
          <w:p w14:paraId="2698183C" w14:textId="77777777" w:rsidR="00566F67" w:rsidRPr="00023FB4" w:rsidRDefault="00566F67" w:rsidP="003462CE">
            <w:pPr>
              <w:jc w:val="center"/>
              <w:rPr>
                <w:b/>
                <w:sz w:val="20"/>
                <w:szCs w:val="20"/>
              </w:rPr>
            </w:pPr>
            <w:r w:rsidRPr="00023FB4">
              <w:rPr>
                <w:b/>
                <w:sz w:val="20"/>
                <w:szCs w:val="20"/>
              </w:rPr>
              <w:t>NO</w:t>
            </w:r>
          </w:p>
        </w:tc>
        <w:tc>
          <w:tcPr>
            <w:tcW w:w="7556" w:type="dxa"/>
            <w:tcBorders>
              <w:top w:val="single" w:sz="12" w:space="0" w:color="auto"/>
              <w:left w:val="single" w:sz="6" w:space="0" w:color="auto"/>
              <w:bottom w:val="single" w:sz="6" w:space="0" w:color="auto"/>
              <w:right w:val="single" w:sz="6" w:space="0" w:color="auto"/>
            </w:tcBorders>
          </w:tcPr>
          <w:p w14:paraId="33E679C2" w14:textId="77777777" w:rsidR="00566F67" w:rsidRPr="00023FB4" w:rsidRDefault="00566F67" w:rsidP="003462CE">
            <w:pPr>
              <w:rPr>
                <w:b/>
                <w:sz w:val="20"/>
                <w:szCs w:val="20"/>
              </w:rPr>
            </w:pPr>
            <w:r w:rsidRPr="00023FB4">
              <w:rPr>
                <w:b/>
                <w:sz w:val="20"/>
                <w:szCs w:val="20"/>
              </w:rPr>
              <w:t xml:space="preserve">PROGRAM ÇIKTISI </w:t>
            </w:r>
          </w:p>
        </w:tc>
        <w:tc>
          <w:tcPr>
            <w:tcW w:w="565" w:type="dxa"/>
            <w:tcBorders>
              <w:top w:val="single" w:sz="12" w:space="0" w:color="auto"/>
              <w:left w:val="single" w:sz="6" w:space="0" w:color="auto"/>
              <w:bottom w:val="single" w:sz="6" w:space="0" w:color="auto"/>
              <w:right w:val="single" w:sz="6" w:space="0" w:color="auto"/>
            </w:tcBorders>
          </w:tcPr>
          <w:p w14:paraId="2BD9D7A7" w14:textId="77777777" w:rsidR="00566F67" w:rsidRPr="00023FB4" w:rsidRDefault="00566F67" w:rsidP="003462CE">
            <w:pPr>
              <w:jc w:val="center"/>
              <w:rPr>
                <w:b/>
                <w:sz w:val="20"/>
                <w:szCs w:val="20"/>
              </w:rPr>
            </w:pPr>
            <w:r>
              <w:rPr>
                <w:b/>
                <w:sz w:val="20"/>
                <w:szCs w:val="20"/>
              </w:rPr>
              <w:t>4</w:t>
            </w:r>
          </w:p>
        </w:tc>
        <w:tc>
          <w:tcPr>
            <w:tcW w:w="566" w:type="dxa"/>
            <w:tcBorders>
              <w:top w:val="single" w:sz="12" w:space="0" w:color="auto"/>
              <w:left w:val="single" w:sz="6" w:space="0" w:color="auto"/>
              <w:bottom w:val="single" w:sz="6" w:space="0" w:color="auto"/>
              <w:right w:val="single" w:sz="6" w:space="0" w:color="auto"/>
            </w:tcBorders>
            <w:vAlign w:val="center"/>
          </w:tcPr>
          <w:p w14:paraId="5F32E2C7" w14:textId="77777777" w:rsidR="00566F67" w:rsidRPr="00023FB4" w:rsidRDefault="00566F67" w:rsidP="003462CE">
            <w:pPr>
              <w:jc w:val="center"/>
              <w:rPr>
                <w:b/>
                <w:sz w:val="20"/>
                <w:szCs w:val="20"/>
              </w:rPr>
            </w:pPr>
            <w:r w:rsidRPr="00023FB4">
              <w:rPr>
                <w:b/>
                <w:sz w:val="20"/>
                <w:szCs w:val="20"/>
              </w:rPr>
              <w:t>3</w:t>
            </w:r>
          </w:p>
        </w:tc>
        <w:tc>
          <w:tcPr>
            <w:tcW w:w="566" w:type="dxa"/>
            <w:tcBorders>
              <w:top w:val="single" w:sz="12" w:space="0" w:color="auto"/>
              <w:left w:val="single" w:sz="6" w:space="0" w:color="auto"/>
              <w:bottom w:val="single" w:sz="6" w:space="0" w:color="auto"/>
              <w:right w:val="single" w:sz="6" w:space="0" w:color="auto"/>
            </w:tcBorders>
            <w:vAlign w:val="center"/>
          </w:tcPr>
          <w:p w14:paraId="3E32E694" w14:textId="77777777" w:rsidR="00566F67" w:rsidRPr="00023FB4" w:rsidRDefault="00566F67" w:rsidP="003462CE">
            <w:pPr>
              <w:jc w:val="center"/>
              <w:rPr>
                <w:b/>
                <w:sz w:val="20"/>
                <w:szCs w:val="20"/>
              </w:rPr>
            </w:pPr>
            <w:r w:rsidRPr="00023FB4">
              <w:rPr>
                <w:b/>
                <w:sz w:val="20"/>
                <w:szCs w:val="20"/>
              </w:rPr>
              <w:t>2</w:t>
            </w:r>
          </w:p>
        </w:tc>
        <w:tc>
          <w:tcPr>
            <w:tcW w:w="566" w:type="dxa"/>
            <w:tcBorders>
              <w:top w:val="single" w:sz="12" w:space="0" w:color="auto"/>
              <w:left w:val="single" w:sz="6" w:space="0" w:color="auto"/>
              <w:bottom w:val="single" w:sz="6" w:space="0" w:color="auto"/>
              <w:right w:val="single" w:sz="12" w:space="0" w:color="auto"/>
            </w:tcBorders>
            <w:vAlign w:val="center"/>
          </w:tcPr>
          <w:p w14:paraId="41C48007" w14:textId="77777777" w:rsidR="00566F67" w:rsidRPr="00023FB4" w:rsidRDefault="00566F67" w:rsidP="003462CE">
            <w:pPr>
              <w:jc w:val="center"/>
              <w:rPr>
                <w:b/>
                <w:sz w:val="20"/>
                <w:szCs w:val="20"/>
              </w:rPr>
            </w:pPr>
            <w:r w:rsidRPr="00023FB4">
              <w:rPr>
                <w:b/>
                <w:sz w:val="20"/>
                <w:szCs w:val="20"/>
              </w:rPr>
              <w:t>1</w:t>
            </w:r>
          </w:p>
        </w:tc>
      </w:tr>
      <w:tr w:rsidR="00566F67" w:rsidRPr="00023FB4" w14:paraId="64D4F0E9" w14:textId="77777777" w:rsidTr="00E5108F">
        <w:trPr>
          <w:trHeight w:val="284"/>
        </w:trPr>
        <w:tc>
          <w:tcPr>
            <w:tcW w:w="603" w:type="dxa"/>
            <w:gridSpan w:val="2"/>
            <w:tcBorders>
              <w:top w:val="single" w:sz="6" w:space="0" w:color="auto"/>
              <w:left w:val="single" w:sz="12" w:space="0" w:color="auto"/>
              <w:bottom w:val="single" w:sz="6" w:space="0" w:color="auto"/>
              <w:right w:val="single" w:sz="6" w:space="0" w:color="auto"/>
            </w:tcBorders>
            <w:vAlign w:val="center"/>
          </w:tcPr>
          <w:p w14:paraId="320F5210" w14:textId="77777777" w:rsidR="00566F67" w:rsidRPr="00023FB4" w:rsidRDefault="00566F67" w:rsidP="00566F67">
            <w:pPr>
              <w:jc w:val="center"/>
              <w:rPr>
                <w:sz w:val="20"/>
                <w:szCs w:val="20"/>
              </w:rPr>
            </w:pPr>
            <w:r w:rsidRPr="00023FB4">
              <w:rPr>
                <w:sz w:val="20"/>
                <w:szCs w:val="20"/>
              </w:rPr>
              <w:t>1</w:t>
            </w:r>
          </w:p>
        </w:tc>
        <w:tc>
          <w:tcPr>
            <w:tcW w:w="7556" w:type="dxa"/>
            <w:tcBorders>
              <w:top w:val="single" w:sz="6" w:space="0" w:color="auto"/>
              <w:left w:val="single" w:sz="6" w:space="0" w:color="auto"/>
              <w:bottom w:val="single" w:sz="6" w:space="0" w:color="auto"/>
              <w:right w:val="single" w:sz="6" w:space="0" w:color="auto"/>
            </w:tcBorders>
            <w:vAlign w:val="center"/>
          </w:tcPr>
          <w:p w14:paraId="10CC053C" w14:textId="77777777" w:rsidR="00566F67" w:rsidRPr="00207F32" w:rsidRDefault="00566F67" w:rsidP="00566F67">
            <w:pPr>
              <w:rPr>
                <w:sz w:val="20"/>
                <w:szCs w:val="20"/>
              </w:rPr>
            </w:pPr>
            <w:r w:rsidRPr="00207F32">
              <w:rPr>
                <w:sz w:val="20"/>
                <w:szCs w:val="20"/>
              </w:rPr>
              <w:t>Proje yapım ve kontrol çalışmalarında teknik bilgi ve becerileri ile inşaat mühendisine yardımcı olabilir</w:t>
            </w:r>
          </w:p>
        </w:tc>
        <w:tc>
          <w:tcPr>
            <w:tcW w:w="565" w:type="dxa"/>
            <w:tcBorders>
              <w:top w:val="single" w:sz="6" w:space="0" w:color="auto"/>
              <w:left w:val="single" w:sz="6" w:space="0" w:color="auto"/>
              <w:bottom w:val="single" w:sz="6" w:space="0" w:color="auto"/>
              <w:right w:val="single" w:sz="6" w:space="0" w:color="auto"/>
            </w:tcBorders>
            <w:vAlign w:val="center"/>
          </w:tcPr>
          <w:p w14:paraId="7DF184F7" w14:textId="77777777" w:rsidR="00566F67" w:rsidRPr="00207F32" w:rsidRDefault="00566F67" w:rsidP="00566F67">
            <w:pPr>
              <w:jc w:val="center"/>
              <w:rPr>
                <w:b/>
                <w:sz w:val="20"/>
                <w:szCs w:val="20"/>
              </w:rPr>
            </w:pPr>
            <w:r>
              <w:rPr>
                <w:b/>
                <w:sz w:val="20"/>
                <w:szCs w:val="20"/>
              </w:rPr>
              <w:t>X</w:t>
            </w:r>
          </w:p>
        </w:tc>
        <w:tc>
          <w:tcPr>
            <w:tcW w:w="566" w:type="dxa"/>
            <w:tcBorders>
              <w:top w:val="single" w:sz="6" w:space="0" w:color="auto"/>
              <w:left w:val="single" w:sz="6" w:space="0" w:color="auto"/>
              <w:bottom w:val="single" w:sz="6" w:space="0" w:color="auto"/>
              <w:right w:val="single" w:sz="6" w:space="0" w:color="auto"/>
            </w:tcBorders>
            <w:vAlign w:val="center"/>
          </w:tcPr>
          <w:p w14:paraId="35870472" w14:textId="77777777" w:rsidR="00566F67" w:rsidRPr="00207F32" w:rsidRDefault="00566F67" w:rsidP="00566F67">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17C2680D" w14:textId="77777777" w:rsidR="00566F67" w:rsidRPr="00207F32" w:rsidRDefault="00566F67" w:rsidP="00566F67">
            <w:pPr>
              <w:jc w:val="center"/>
              <w:rPr>
                <w:b/>
                <w:sz w:val="20"/>
                <w:szCs w:val="20"/>
              </w:rPr>
            </w:pPr>
          </w:p>
        </w:tc>
        <w:tc>
          <w:tcPr>
            <w:tcW w:w="566" w:type="dxa"/>
            <w:tcBorders>
              <w:top w:val="single" w:sz="6" w:space="0" w:color="auto"/>
              <w:left w:val="single" w:sz="6" w:space="0" w:color="auto"/>
              <w:bottom w:val="single" w:sz="6" w:space="0" w:color="auto"/>
              <w:right w:val="single" w:sz="12" w:space="0" w:color="auto"/>
            </w:tcBorders>
            <w:vAlign w:val="center"/>
          </w:tcPr>
          <w:p w14:paraId="181E7E03" w14:textId="77777777" w:rsidR="00566F67" w:rsidRPr="00207F32" w:rsidRDefault="00566F67" w:rsidP="00566F67">
            <w:pPr>
              <w:jc w:val="center"/>
              <w:rPr>
                <w:b/>
                <w:sz w:val="20"/>
                <w:szCs w:val="20"/>
              </w:rPr>
            </w:pPr>
          </w:p>
        </w:tc>
      </w:tr>
      <w:tr w:rsidR="00566F67" w:rsidRPr="00023FB4" w14:paraId="577581D7" w14:textId="77777777" w:rsidTr="00E5108F">
        <w:trPr>
          <w:trHeight w:val="284"/>
        </w:trPr>
        <w:tc>
          <w:tcPr>
            <w:tcW w:w="603" w:type="dxa"/>
            <w:gridSpan w:val="2"/>
            <w:tcBorders>
              <w:top w:val="single" w:sz="6" w:space="0" w:color="auto"/>
              <w:left w:val="single" w:sz="12" w:space="0" w:color="auto"/>
              <w:bottom w:val="single" w:sz="6" w:space="0" w:color="auto"/>
              <w:right w:val="single" w:sz="6" w:space="0" w:color="auto"/>
            </w:tcBorders>
            <w:vAlign w:val="center"/>
          </w:tcPr>
          <w:p w14:paraId="582B00D8" w14:textId="77777777" w:rsidR="00566F67" w:rsidRPr="00023FB4" w:rsidRDefault="00566F67" w:rsidP="00566F67">
            <w:pPr>
              <w:jc w:val="center"/>
              <w:rPr>
                <w:sz w:val="20"/>
                <w:szCs w:val="20"/>
              </w:rPr>
            </w:pPr>
            <w:r w:rsidRPr="00023FB4">
              <w:rPr>
                <w:sz w:val="20"/>
                <w:szCs w:val="20"/>
              </w:rPr>
              <w:t>2</w:t>
            </w:r>
          </w:p>
        </w:tc>
        <w:tc>
          <w:tcPr>
            <w:tcW w:w="7556" w:type="dxa"/>
            <w:tcBorders>
              <w:top w:val="single" w:sz="6" w:space="0" w:color="auto"/>
              <w:left w:val="single" w:sz="6" w:space="0" w:color="auto"/>
              <w:bottom w:val="single" w:sz="6" w:space="0" w:color="auto"/>
              <w:right w:val="single" w:sz="6" w:space="0" w:color="auto"/>
            </w:tcBorders>
            <w:vAlign w:val="center"/>
          </w:tcPr>
          <w:p w14:paraId="04CC5562" w14:textId="77777777" w:rsidR="00566F67" w:rsidRPr="00207F32" w:rsidRDefault="00566F67" w:rsidP="00566F67">
            <w:pPr>
              <w:rPr>
                <w:sz w:val="20"/>
                <w:szCs w:val="20"/>
              </w:rPr>
            </w:pPr>
            <w:r w:rsidRPr="00207F32">
              <w:rPr>
                <w:sz w:val="20"/>
                <w:szCs w:val="20"/>
              </w:rPr>
              <w:t>Yapılara ait mimari ve statik projelerin hazırlanmasında gerekli çizimleri hem el hem de bilgisayar ortamında çizebilir.</w:t>
            </w:r>
          </w:p>
        </w:tc>
        <w:tc>
          <w:tcPr>
            <w:tcW w:w="565" w:type="dxa"/>
            <w:tcBorders>
              <w:top w:val="single" w:sz="6" w:space="0" w:color="auto"/>
              <w:left w:val="single" w:sz="6" w:space="0" w:color="auto"/>
              <w:bottom w:val="single" w:sz="6" w:space="0" w:color="auto"/>
              <w:right w:val="single" w:sz="6" w:space="0" w:color="auto"/>
            </w:tcBorders>
            <w:vAlign w:val="center"/>
          </w:tcPr>
          <w:p w14:paraId="2DF44E32" w14:textId="77777777" w:rsidR="00566F67" w:rsidRPr="00207F32" w:rsidRDefault="00566F67" w:rsidP="00566F67">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1068937B" w14:textId="77777777" w:rsidR="00566F67" w:rsidRPr="00207F32" w:rsidRDefault="00566F67" w:rsidP="00566F67">
            <w:pPr>
              <w:jc w:val="center"/>
              <w:rPr>
                <w:b/>
                <w:sz w:val="20"/>
                <w:szCs w:val="20"/>
              </w:rPr>
            </w:pPr>
            <w:r>
              <w:rPr>
                <w:b/>
                <w:sz w:val="20"/>
                <w:szCs w:val="20"/>
              </w:rPr>
              <w:t>X</w:t>
            </w:r>
          </w:p>
        </w:tc>
        <w:tc>
          <w:tcPr>
            <w:tcW w:w="566" w:type="dxa"/>
            <w:tcBorders>
              <w:top w:val="single" w:sz="6" w:space="0" w:color="auto"/>
              <w:left w:val="single" w:sz="6" w:space="0" w:color="auto"/>
              <w:bottom w:val="single" w:sz="6" w:space="0" w:color="auto"/>
              <w:right w:val="single" w:sz="6" w:space="0" w:color="auto"/>
            </w:tcBorders>
            <w:vAlign w:val="center"/>
          </w:tcPr>
          <w:p w14:paraId="16EE9BD2" w14:textId="77777777" w:rsidR="00566F67" w:rsidRPr="00207F32" w:rsidRDefault="00566F67" w:rsidP="00566F67">
            <w:pPr>
              <w:jc w:val="center"/>
              <w:rPr>
                <w:b/>
                <w:sz w:val="20"/>
                <w:szCs w:val="20"/>
              </w:rPr>
            </w:pPr>
          </w:p>
        </w:tc>
        <w:tc>
          <w:tcPr>
            <w:tcW w:w="566" w:type="dxa"/>
            <w:tcBorders>
              <w:top w:val="single" w:sz="6" w:space="0" w:color="auto"/>
              <w:left w:val="single" w:sz="6" w:space="0" w:color="auto"/>
              <w:bottom w:val="single" w:sz="6" w:space="0" w:color="auto"/>
              <w:right w:val="single" w:sz="12" w:space="0" w:color="auto"/>
            </w:tcBorders>
            <w:vAlign w:val="center"/>
          </w:tcPr>
          <w:p w14:paraId="5ADC7B5D" w14:textId="77777777" w:rsidR="00566F67" w:rsidRPr="00207F32" w:rsidRDefault="00566F67" w:rsidP="00566F67">
            <w:pPr>
              <w:jc w:val="center"/>
              <w:rPr>
                <w:b/>
                <w:sz w:val="20"/>
                <w:szCs w:val="20"/>
              </w:rPr>
            </w:pPr>
          </w:p>
        </w:tc>
      </w:tr>
      <w:tr w:rsidR="00566F67" w:rsidRPr="00023FB4" w14:paraId="47548813" w14:textId="77777777" w:rsidTr="00E5108F">
        <w:trPr>
          <w:trHeight w:val="284"/>
        </w:trPr>
        <w:tc>
          <w:tcPr>
            <w:tcW w:w="603" w:type="dxa"/>
            <w:gridSpan w:val="2"/>
            <w:tcBorders>
              <w:top w:val="single" w:sz="6" w:space="0" w:color="auto"/>
              <w:left w:val="single" w:sz="12" w:space="0" w:color="auto"/>
              <w:bottom w:val="single" w:sz="6" w:space="0" w:color="auto"/>
              <w:right w:val="single" w:sz="6" w:space="0" w:color="auto"/>
            </w:tcBorders>
            <w:vAlign w:val="center"/>
          </w:tcPr>
          <w:p w14:paraId="5202F3E4" w14:textId="77777777" w:rsidR="00566F67" w:rsidRPr="00023FB4" w:rsidRDefault="00566F67" w:rsidP="00566F67">
            <w:pPr>
              <w:jc w:val="center"/>
              <w:rPr>
                <w:sz w:val="20"/>
                <w:szCs w:val="20"/>
              </w:rPr>
            </w:pPr>
            <w:r w:rsidRPr="00023FB4">
              <w:rPr>
                <w:sz w:val="20"/>
                <w:szCs w:val="20"/>
              </w:rPr>
              <w:t>3</w:t>
            </w:r>
          </w:p>
        </w:tc>
        <w:tc>
          <w:tcPr>
            <w:tcW w:w="7556" w:type="dxa"/>
            <w:tcBorders>
              <w:top w:val="single" w:sz="6" w:space="0" w:color="auto"/>
              <w:left w:val="single" w:sz="6" w:space="0" w:color="auto"/>
              <w:bottom w:val="single" w:sz="6" w:space="0" w:color="auto"/>
              <w:right w:val="single" w:sz="6" w:space="0" w:color="auto"/>
            </w:tcBorders>
            <w:vAlign w:val="center"/>
          </w:tcPr>
          <w:p w14:paraId="5653430D" w14:textId="77777777" w:rsidR="00566F67" w:rsidRPr="00207F32" w:rsidRDefault="00566F67" w:rsidP="00566F67">
            <w:pPr>
              <w:rPr>
                <w:sz w:val="20"/>
                <w:szCs w:val="20"/>
              </w:rPr>
            </w:pPr>
            <w:r w:rsidRPr="00207F32">
              <w:rPr>
                <w:sz w:val="20"/>
                <w:szCs w:val="20"/>
              </w:rPr>
              <w:t>İnşaat sahasının topoğrafik yapısını çıkarıp değerlendirecek düzeyde ölçüm aletlerini kullanabilir.</w:t>
            </w:r>
          </w:p>
        </w:tc>
        <w:tc>
          <w:tcPr>
            <w:tcW w:w="565" w:type="dxa"/>
            <w:tcBorders>
              <w:top w:val="single" w:sz="6" w:space="0" w:color="auto"/>
              <w:left w:val="single" w:sz="6" w:space="0" w:color="auto"/>
              <w:bottom w:val="single" w:sz="6" w:space="0" w:color="auto"/>
              <w:right w:val="single" w:sz="6" w:space="0" w:color="auto"/>
            </w:tcBorders>
            <w:vAlign w:val="center"/>
          </w:tcPr>
          <w:p w14:paraId="53401FAA" w14:textId="77777777" w:rsidR="00566F67" w:rsidRPr="00207F32" w:rsidRDefault="00566F67" w:rsidP="00566F67">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5E0BA3B5" w14:textId="77777777" w:rsidR="00566F67" w:rsidRPr="00207F32" w:rsidRDefault="00566F67" w:rsidP="00566F67">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7F94469E" w14:textId="77777777" w:rsidR="00566F67" w:rsidRPr="00207F32" w:rsidRDefault="00566F67" w:rsidP="00566F67">
            <w:pPr>
              <w:jc w:val="center"/>
              <w:rPr>
                <w:b/>
                <w:sz w:val="20"/>
                <w:szCs w:val="20"/>
              </w:rPr>
            </w:pPr>
            <w:r>
              <w:rPr>
                <w:b/>
                <w:sz w:val="20"/>
                <w:szCs w:val="20"/>
              </w:rPr>
              <w:t>X</w:t>
            </w:r>
            <w:r w:rsidRPr="00207F32">
              <w:rPr>
                <w:b/>
                <w:sz w:val="20"/>
                <w:szCs w:val="20"/>
              </w:rPr>
              <w:t xml:space="preserve"> </w:t>
            </w:r>
          </w:p>
        </w:tc>
        <w:tc>
          <w:tcPr>
            <w:tcW w:w="566" w:type="dxa"/>
            <w:tcBorders>
              <w:top w:val="single" w:sz="6" w:space="0" w:color="auto"/>
              <w:left w:val="single" w:sz="6" w:space="0" w:color="auto"/>
              <w:bottom w:val="single" w:sz="6" w:space="0" w:color="auto"/>
              <w:right w:val="single" w:sz="12" w:space="0" w:color="auto"/>
            </w:tcBorders>
            <w:vAlign w:val="center"/>
          </w:tcPr>
          <w:p w14:paraId="766622DE" w14:textId="77777777" w:rsidR="00566F67" w:rsidRPr="00207F32" w:rsidRDefault="00566F67" w:rsidP="00566F67">
            <w:pPr>
              <w:jc w:val="center"/>
              <w:rPr>
                <w:b/>
                <w:sz w:val="20"/>
                <w:szCs w:val="20"/>
              </w:rPr>
            </w:pPr>
            <w:r w:rsidRPr="00207F32">
              <w:rPr>
                <w:b/>
                <w:sz w:val="20"/>
                <w:szCs w:val="20"/>
              </w:rPr>
              <w:t xml:space="preserve"> </w:t>
            </w:r>
          </w:p>
        </w:tc>
      </w:tr>
      <w:tr w:rsidR="00566F67" w:rsidRPr="00023FB4" w14:paraId="0285C9FE" w14:textId="77777777" w:rsidTr="00E5108F">
        <w:trPr>
          <w:trHeight w:val="284"/>
        </w:trPr>
        <w:tc>
          <w:tcPr>
            <w:tcW w:w="603" w:type="dxa"/>
            <w:gridSpan w:val="2"/>
            <w:tcBorders>
              <w:top w:val="single" w:sz="6" w:space="0" w:color="auto"/>
              <w:left w:val="single" w:sz="12" w:space="0" w:color="auto"/>
              <w:bottom w:val="single" w:sz="6" w:space="0" w:color="auto"/>
              <w:right w:val="single" w:sz="6" w:space="0" w:color="auto"/>
            </w:tcBorders>
            <w:vAlign w:val="center"/>
          </w:tcPr>
          <w:p w14:paraId="10F50A43" w14:textId="77777777" w:rsidR="00566F67" w:rsidRPr="00023FB4" w:rsidRDefault="00566F67" w:rsidP="00566F67">
            <w:pPr>
              <w:jc w:val="center"/>
              <w:rPr>
                <w:sz w:val="20"/>
                <w:szCs w:val="20"/>
              </w:rPr>
            </w:pPr>
            <w:r w:rsidRPr="00023FB4">
              <w:rPr>
                <w:sz w:val="20"/>
                <w:szCs w:val="20"/>
              </w:rPr>
              <w:t>4</w:t>
            </w:r>
          </w:p>
        </w:tc>
        <w:tc>
          <w:tcPr>
            <w:tcW w:w="7556" w:type="dxa"/>
            <w:tcBorders>
              <w:top w:val="single" w:sz="6" w:space="0" w:color="auto"/>
              <w:left w:val="single" w:sz="6" w:space="0" w:color="auto"/>
              <w:bottom w:val="single" w:sz="6" w:space="0" w:color="auto"/>
              <w:right w:val="single" w:sz="6" w:space="0" w:color="auto"/>
            </w:tcBorders>
            <w:vAlign w:val="center"/>
          </w:tcPr>
          <w:p w14:paraId="23975926" w14:textId="77777777" w:rsidR="00566F67" w:rsidRPr="00207F32" w:rsidRDefault="00566F67" w:rsidP="00566F67">
            <w:pPr>
              <w:pStyle w:val="NormalWeb"/>
              <w:spacing w:line="237" w:lineRule="atLeast"/>
              <w:rPr>
                <w:sz w:val="20"/>
                <w:szCs w:val="20"/>
              </w:rPr>
            </w:pPr>
            <w:r w:rsidRPr="00207F32">
              <w:rPr>
                <w:sz w:val="20"/>
                <w:szCs w:val="20"/>
              </w:rPr>
              <w:t>Metraj ve keşif işlemlerini yapar ve hakedişleri düzenleyebilir.</w:t>
            </w:r>
          </w:p>
        </w:tc>
        <w:tc>
          <w:tcPr>
            <w:tcW w:w="565" w:type="dxa"/>
            <w:tcBorders>
              <w:top w:val="single" w:sz="6" w:space="0" w:color="auto"/>
              <w:left w:val="single" w:sz="6" w:space="0" w:color="auto"/>
              <w:bottom w:val="single" w:sz="6" w:space="0" w:color="auto"/>
              <w:right w:val="single" w:sz="6" w:space="0" w:color="auto"/>
            </w:tcBorders>
            <w:vAlign w:val="center"/>
          </w:tcPr>
          <w:p w14:paraId="0043D21D" w14:textId="77777777" w:rsidR="00566F67" w:rsidRPr="00207F32" w:rsidRDefault="00566F67" w:rsidP="00566F67">
            <w:pPr>
              <w:jc w:val="center"/>
              <w:rPr>
                <w:b/>
                <w:sz w:val="20"/>
                <w:szCs w:val="20"/>
              </w:rPr>
            </w:pPr>
            <w:r w:rsidRPr="00207F32">
              <w:rPr>
                <w:b/>
                <w:sz w:val="20"/>
                <w:szCs w:val="20"/>
              </w:rPr>
              <w:t xml:space="preserve">  </w:t>
            </w:r>
          </w:p>
        </w:tc>
        <w:tc>
          <w:tcPr>
            <w:tcW w:w="566" w:type="dxa"/>
            <w:tcBorders>
              <w:top w:val="single" w:sz="6" w:space="0" w:color="auto"/>
              <w:left w:val="single" w:sz="6" w:space="0" w:color="auto"/>
              <w:bottom w:val="single" w:sz="6" w:space="0" w:color="auto"/>
              <w:right w:val="single" w:sz="6" w:space="0" w:color="auto"/>
            </w:tcBorders>
            <w:vAlign w:val="center"/>
          </w:tcPr>
          <w:p w14:paraId="44E044B4" w14:textId="77777777" w:rsidR="00566F67" w:rsidRPr="00207F32" w:rsidRDefault="00566F67" w:rsidP="00566F67">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6AB880A3" w14:textId="77777777" w:rsidR="00566F67" w:rsidRPr="00207F32" w:rsidRDefault="00566F67" w:rsidP="00566F67">
            <w:pPr>
              <w:jc w:val="center"/>
              <w:rPr>
                <w:b/>
                <w:sz w:val="20"/>
                <w:szCs w:val="20"/>
              </w:rPr>
            </w:pPr>
            <w:r w:rsidRPr="00207F32">
              <w:rPr>
                <w:b/>
                <w:sz w:val="20"/>
                <w:szCs w:val="20"/>
              </w:rPr>
              <w:t xml:space="preserve"> </w:t>
            </w:r>
          </w:p>
        </w:tc>
        <w:tc>
          <w:tcPr>
            <w:tcW w:w="566" w:type="dxa"/>
            <w:tcBorders>
              <w:top w:val="single" w:sz="6" w:space="0" w:color="auto"/>
              <w:left w:val="single" w:sz="6" w:space="0" w:color="auto"/>
              <w:bottom w:val="single" w:sz="6" w:space="0" w:color="auto"/>
              <w:right w:val="single" w:sz="12" w:space="0" w:color="auto"/>
            </w:tcBorders>
            <w:vAlign w:val="center"/>
          </w:tcPr>
          <w:p w14:paraId="432BCDDF" w14:textId="77777777" w:rsidR="00566F67" w:rsidRPr="00207F32" w:rsidRDefault="00566F67" w:rsidP="00566F67">
            <w:pPr>
              <w:jc w:val="center"/>
              <w:rPr>
                <w:b/>
                <w:sz w:val="20"/>
                <w:szCs w:val="20"/>
              </w:rPr>
            </w:pPr>
            <w:r w:rsidRPr="00207F32">
              <w:rPr>
                <w:b/>
                <w:sz w:val="20"/>
                <w:szCs w:val="20"/>
              </w:rPr>
              <w:t>X</w:t>
            </w:r>
          </w:p>
        </w:tc>
      </w:tr>
      <w:tr w:rsidR="00566F67" w:rsidRPr="00023FB4" w14:paraId="1E4CBA1E" w14:textId="77777777" w:rsidTr="00E5108F">
        <w:trPr>
          <w:trHeight w:val="284"/>
        </w:trPr>
        <w:tc>
          <w:tcPr>
            <w:tcW w:w="603" w:type="dxa"/>
            <w:gridSpan w:val="2"/>
            <w:tcBorders>
              <w:top w:val="single" w:sz="6" w:space="0" w:color="auto"/>
              <w:left w:val="single" w:sz="12" w:space="0" w:color="auto"/>
              <w:bottom w:val="single" w:sz="6" w:space="0" w:color="auto"/>
              <w:right w:val="single" w:sz="6" w:space="0" w:color="auto"/>
            </w:tcBorders>
            <w:vAlign w:val="center"/>
          </w:tcPr>
          <w:p w14:paraId="61A2D0EA" w14:textId="77777777" w:rsidR="00566F67" w:rsidRPr="00023FB4" w:rsidRDefault="00566F67" w:rsidP="00566F67">
            <w:pPr>
              <w:jc w:val="center"/>
              <w:rPr>
                <w:sz w:val="20"/>
                <w:szCs w:val="20"/>
              </w:rPr>
            </w:pPr>
            <w:r w:rsidRPr="00023FB4">
              <w:rPr>
                <w:sz w:val="20"/>
                <w:szCs w:val="20"/>
              </w:rPr>
              <w:t>5</w:t>
            </w:r>
          </w:p>
        </w:tc>
        <w:tc>
          <w:tcPr>
            <w:tcW w:w="7556" w:type="dxa"/>
            <w:tcBorders>
              <w:top w:val="single" w:sz="6" w:space="0" w:color="auto"/>
              <w:left w:val="single" w:sz="6" w:space="0" w:color="auto"/>
              <w:bottom w:val="single" w:sz="6" w:space="0" w:color="auto"/>
              <w:right w:val="single" w:sz="6" w:space="0" w:color="auto"/>
            </w:tcBorders>
            <w:vAlign w:val="center"/>
          </w:tcPr>
          <w:p w14:paraId="3E359154" w14:textId="77777777" w:rsidR="00566F67" w:rsidRPr="00207F32" w:rsidRDefault="00566F67" w:rsidP="00566F67">
            <w:pPr>
              <w:pStyle w:val="Balk4"/>
              <w:rPr>
                <w:rFonts w:ascii="Times New Roman" w:hAnsi="Times New Roman"/>
                <w:b w:val="0"/>
                <w:bCs w:val="0"/>
                <w:color w:val="000000"/>
                <w:sz w:val="20"/>
                <w:szCs w:val="20"/>
              </w:rPr>
            </w:pPr>
            <w:r w:rsidRPr="00207F32">
              <w:rPr>
                <w:rFonts w:ascii="Times New Roman" w:hAnsi="Times New Roman"/>
                <w:b w:val="0"/>
                <w:bCs w:val="0"/>
                <w:color w:val="000000"/>
                <w:sz w:val="20"/>
                <w:szCs w:val="20"/>
              </w:rPr>
              <w:t>Şantiye iş planlarını hazırlayabilir ve uygulayabilir.</w:t>
            </w:r>
          </w:p>
        </w:tc>
        <w:tc>
          <w:tcPr>
            <w:tcW w:w="565" w:type="dxa"/>
            <w:tcBorders>
              <w:top w:val="single" w:sz="6" w:space="0" w:color="auto"/>
              <w:left w:val="single" w:sz="6" w:space="0" w:color="auto"/>
              <w:bottom w:val="single" w:sz="6" w:space="0" w:color="auto"/>
              <w:right w:val="single" w:sz="6" w:space="0" w:color="auto"/>
            </w:tcBorders>
            <w:vAlign w:val="center"/>
          </w:tcPr>
          <w:p w14:paraId="281518B6" w14:textId="77777777" w:rsidR="00566F67" w:rsidRPr="00207F32" w:rsidRDefault="00566F67" w:rsidP="00566F67">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4C61C5C0" w14:textId="77777777" w:rsidR="00566F67" w:rsidRPr="00207F32" w:rsidRDefault="00566F67" w:rsidP="00566F67">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5DEC231A" w14:textId="77777777" w:rsidR="00566F67" w:rsidRPr="00207F32" w:rsidRDefault="00566F67" w:rsidP="00566F67">
            <w:pPr>
              <w:jc w:val="center"/>
              <w:rPr>
                <w:b/>
                <w:sz w:val="20"/>
                <w:szCs w:val="20"/>
              </w:rPr>
            </w:pPr>
            <w:r w:rsidRPr="00207F32">
              <w:rPr>
                <w:b/>
                <w:sz w:val="20"/>
                <w:szCs w:val="20"/>
              </w:rPr>
              <w:t xml:space="preserve"> </w:t>
            </w:r>
          </w:p>
        </w:tc>
        <w:tc>
          <w:tcPr>
            <w:tcW w:w="566" w:type="dxa"/>
            <w:tcBorders>
              <w:top w:val="single" w:sz="6" w:space="0" w:color="auto"/>
              <w:left w:val="single" w:sz="6" w:space="0" w:color="auto"/>
              <w:bottom w:val="single" w:sz="6" w:space="0" w:color="auto"/>
              <w:right w:val="single" w:sz="12" w:space="0" w:color="auto"/>
            </w:tcBorders>
            <w:vAlign w:val="center"/>
          </w:tcPr>
          <w:p w14:paraId="470B79CE" w14:textId="77777777" w:rsidR="00566F67" w:rsidRPr="00207F32" w:rsidRDefault="00566F67" w:rsidP="00566F67">
            <w:pPr>
              <w:jc w:val="center"/>
              <w:rPr>
                <w:b/>
                <w:sz w:val="20"/>
                <w:szCs w:val="20"/>
              </w:rPr>
            </w:pPr>
            <w:r w:rsidRPr="00207F32">
              <w:rPr>
                <w:b/>
                <w:sz w:val="20"/>
                <w:szCs w:val="20"/>
              </w:rPr>
              <w:t>X</w:t>
            </w:r>
          </w:p>
        </w:tc>
      </w:tr>
      <w:tr w:rsidR="00566F67" w:rsidRPr="00023FB4" w14:paraId="28E23CE7" w14:textId="77777777" w:rsidTr="00E5108F">
        <w:trPr>
          <w:trHeight w:val="284"/>
        </w:trPr>
        <w:tc>
          <w:tcPr>
            <w:tcW w:w="603" w:type="dxa"/>
            <w:gridSpan w:val="2"/>
            <w:tcBorders>
              <w:top w:val="single" w:sz="6" w:space="0" w:color="auto"/>
              <w:left w:val="single" w:sz="12" w:space="0" w:color="auto"/>
              <w:bottom w:val="single" w:sz="6" w:space="0" w:color="auto"/>
              <w:right w:val="single" w:sz="6" w:space="0" w:color="auto"/>
            </w:tcBorders>
            <w:vAlign w:val="center"/>
          </w:tcPr>
          <w:p w14:paraId="008CC20E" w14:textId="77777777" w:rsidR="00566F67" w:rsidRPr="00023FB4" w:rsidRDefault="00566F67" w:rsidP="00566F67">
            <w:pPr>
              <w:jc w:val="center"/>
              <w:rPr>
                <w:sz w:val="20"/>
                <w:szCs w:val="20"/>
              </w:rPr>
            </w:pPr>
            <w:r w:rsidRPr="00023FB4">
              <w:rPr>
                <w:sz w:val="20"/>
                <w:szCs w:val="20"/>
              </w:rPr>
              <w:t>6</w:t>
            </w:r>
          </w:p>
        </w:tc>
        <w:tc>
          <w:tcPr>
            <w:tcW w:w="7556" w:type="dxa"/>
            <w:tcBorders>
              <w:top w:val="single" w:sz="6" w:space="0" w:color="auto"/>
              <w:left w:val="single" w:sz="6" w:space="0" w:color="auto"/>
              <w:bottom w:val="single" w:sz="6" w:space="0" w:color="auto"/>
              <w:right w:val="single" w:sz="6" w:space="0" w:color="auto"/>
            </w:tcBorders>
            <w:vAlign w:val="center"/>
          </w:tcPr>
          <w:p w14:paraId="32FD4C8F" w14:textId="77777777" w:rsidR="00566F67" w:rsidRPr="00207F32" w:rsidRDefault="00566F67" w:rsidP="00566F67">
            <w:pPr>
              <w:pStyle w:val="Balk4"/>
              <w:rPr>
                <w:rFonts w:ascii="Times New Roman" w:hAnsi="Times New Roman"/>
                <w:b w:val="0"/>
                <w:bCs w:val="0"/>
                <w:color w:val="000000"/>
                <w:sz w:val="20"/>
                <w:szCs w:val="20"/>
              </w:rPr>
            </w:pPr>
            <w:r w:rsidRPr="00207F32">
              <w:rPr>
                <w:rFonts w:ascii="Times New Roman" w:hAnsi="Times New Roman"/>
                <w:b w:val="0"/>
                <w:bCs w:val="0"/>
                <w:color w:val="000000"/>
                <w:sz w:val="20"/>
                <w:szCs w:val="20"/>
              </w:rPr>
              <w:t>Yapı malzemelerine yönelik deneyleri yapabilir.</w:t>
            </w:r>
          </w:p>
        </w:tc>
        <w:tc>
          <w:tcPr>
            <w:tcW w:w="565" w:type="dxa"/>
            <w:tcBorders>
              <w:top w:val="single" w:sz="6" w:space="0" w:color="auto"/>
              <w:left w:val="single" w:sz="6" w:space="0" w:color="auto"/>
              <w:bottom w:val="single" w:sz="6" w:space="0" w:color="auto"/>
              <w:right w:val="single" w:sz="6" w:space="0" w:color="auto"/>
            </w:tcBorders>
            <w:vAlign w:val="center"/>
          </w:tcPr>
          <w:p w14:paraId="3A6EC9A4" w14:textId="77777777" w:rsidR="00566F67" w:rsidRPr="00207F32" w:rsidRDefault="00566F67" w:rsidP="00566F67">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473A66B1" w14:textId="77777777" w:rsidR="00566F67" w:rsidRPr="00207F32" w:rsidRDefault="00566F67" w:rsidP="00566F67">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268268D2" w14:textId="77777777" w:rsidR="00566F67" w:rsidRPr="00207F32" w:rsidRDefault="00566F67" w:rsidP="00566F67">
            <w:pPr>
              <w:jc w:val="center"/>
              <w:rPr>
                <w:b/>
                <w:sz w:val="20"/>
                <w:szCs w:val="20"/>
              </w:rPr>
            </w:pPr>
          </w:p>
        </w:tc>
        <w:tc>
          <w:tcPr>
            <w:tcW w:w="566" w:type="dxa"/>
            <w:tcBorders>
              <w:top w:val="single" w:sz="6" w:space="0" w:color="auto"/>
              <w:left w:val="single" w:sz="6" w:space="0" w:color="auto"/>
              <w:bottom w:val="single" w:sz="6" w:space="0" w:color="auto"/>
              <w:right w:val="single" w:sz="12" w:space="0" w:color="auto"/>
            </w:tcBorders>
            <w:vAlign w:val="center"/>
          </w:tcPr>
          <w:p w14:paraId="73FC15EE" w14:textId="77777777" w:rsidR="00566F67" w:rsidRPr="00207F32" w:rsidRDefault="00566F67" w:rsidP="00566F67">
            <w:pPr>
              <w:jc w:val="center"/>
              <w:rPr>
                <w:b/>
                <w:sz w:val="20"/>
                <w:szCs w:val="20"/>
              </w:rPr>
            </w:pPr>
            <w:r w:rsidRPr="00207F32">
              <w:rPr>
                <w:b/>
                <w:sz w:val="20"/>
                <w:szCs w:val="20"/>
              </w:rPr>
              <w:t xml:space="preserve">X </w:t>
            </w:r>
          </w:p>
        </w:tc>
      </w:tr>
      <w:tr w:rsidR="00566F67" w:rsidRPr="00023FB4" w14:paraId="4F3F9703" w14:textId="77777777" w:rsidTr="00E5108F">
        <w:trPr>
          <w:trHeight w:val="284"/>
        </w:trPr>
        <w:tc>
          <w:tcPr>
            <w:tcW w:w="603" w:type="dxa"/>
            <w:gridSpan w:val="2"/>
            <w:tcBorders>
              <w:top w:val="single" w:sz="6" w:space="0" w:color="auto"/>
              <w:left w:val="single" w:sz="12" w:space="0" w:color="auto"/>
              <w:bottom w:val="single" w:sz="6" w:space="0" w:color="auto"/>
              <w:right w:val="single" w:sz="6" w:space="0" w:color="auto"/>
            </w:tcBorders>
            <w:vAlign w:val="center"/>
          </w:tcPr>
          <w:p w14:paraId="0A47440F" w14:textId="77777777" w:rsidR="00566F67" w:rsidRPr="00023FB4" w:rsidRDefault="00566F67" w:rsidP="00566F67">
            <w:pPr>
              <w:jc w:val="center"/>
              <w:rPr>
                <w:sz w:val="20"/>
                <w:szCs w:val="20"/>
              </w:rPr>
            </w:pPr>
            <w:r w:rsidRPr="00023FB4">
              <w:rPr>
                <w:sz w:val="20"/>
                <w:szCs w:val="20"/>
              </w:rPr>
              <w:t>7</w:t>
            </w:r>
          </w:p>
        </w:tc>
        <w:tc>
          <w:tcPr>
            <w:tcW w:w="7556" w:type="dxa"/>
            <w:tcBorders>
              <w:top w:val="single" w:sz="6" w:space="0" w:color="auto"/>
              <w:left w:val="single" w:sz="6" w:space="0" w:color="auto"/>
              <w:bottom w:val="single" w:sz="6" w:space="0" w:color="auto"/>
              <w:right w:val="single" w:sz="6" w:space="0" w:color="auto"/>
            </w:tcBorders>
            <w:vAlign w:val="center"/>
          </w:tcPr>
          <w:p w14:paraId="6B0ABAA1" w14:textId="77777777" w:rsidR="00566F67" w:rsidRPr="00207F32" w:rsidRDefault="00566F67" w:rsidP="00566F67">
            <w:pPr>
              <w:pStyle w:val="Balk4"/>
              <w:rPr>
                <w:rFonts w:ascii="Times New Roman" w:hAnsi="Times New Roman"/>
                <w:b w:val="0"/>
                <w:bCs w:val="0"/>
                <w:color w:val="000000"/>
                <w:sz w:val="20"/>
                <w:szCs w:val="20"/>
              </w:rPr>
            </w:pPr>
            <w:r w:rsidRPr="00207F32">
              <w:rPr>
                <w:rFonts w:ascii="Times New Roman" w:hAnsi="Times New Roman"/>
                <w:b w:val="0"/>
                <w:bCs w:val="0"/>
                <w:color w:val="000000"/>
                <w:sz w:val="20"/>
                <w:szCs w:val="20"/>
              </w:rPr>
              <w:t>Meslekle ilgili kalite kontrol ve standartları bilir.</w:t>
            </w:r>
          </w:p>
        </w:tc>
        <w:tc>
          <w:tcPr>
            <w:tcW w:w="565" w:type="dxa"/>
            <w:tcBorders>
              <w:top w:val="single" w:sz="6" w:space="0" w:color="auto"/>
              <w:left w:val="single" w:sz="6" w:space="0" w:color="auto"/>
              <w:bottom w:val="single" w:sz="6" w:space="0" w:color="auto"/>
              <w:right w:val="single" w:sz="6" w:space="0" w:color="auto"/>
            </w:tcBorders>
            <w:vAlign w:val="center"/>
          </w:tcPr>
          <w:p w14:paraId="15A6A1C2" w14:textId="77777777" w:rsidR="00566F67" w:rsidRPr="00207F32" w:rsidRDefault="00566F67" w:rsidP="00566F67">
            <w:pPr>
              <w:jc w:val="center"/>
              <w:rPr>
                <w:b/>
                <w:sz w:val="20"/>
                <w:szCs w:val="20"/>
              </w:rPr>
            </w:pPr>
            <w:r>
              <w:rPr>
                <w:b/>
                <w:sz w:val="20"/>
                <w:szCs w:val="20"/>
              </w:rPr>
              <w:t>X</w:t>
            </w:r>
          </w:p>
        </w:tc>
        <w:tc>
          <w:tcPr>
            <w:tcW w:w="566" w:type="dxa"/>
            <w:tcBorders>
              <w:top w:val="single" w:sz="6" w:space="0" w:color="auto"/>
              <w:left w:val="single" w:sz="6" w:space="0" w:color="auto"/>
              <w:bottom w:val="single" w:sz="6" w:space="0" w:color="auto"/>
              <w:right w:val="single" w:sz="6" w:space="0" w:color="auto"/>
            </w:tcBorders>
            <w:vAlign w:val="center"/>
          </w:tcPr>
          <w:p w14:paraId="34985F47" w14:textId="77777777" w:rsidR="00566F67" w:rsidRPr="00207F32" w:rsidRDefault="00566F67" w:rsidP="00566F67">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548BEB6D" w14:textId="77777777" w:rsidR="00566F67" w:rsidRPr="00207F32" w:rsidRDefault="00566F67" w:rsidP="00566F67">
            <w:pPr>
              <w:jc w:val="center"/>
              <w:rPr>
                <w:b/>
                <w:sz w:val="20"/>
                <w:szCs w:val="20"/>
              </w:rPr>
            </w:pPr>
          </w:p>
        </w:tc>
        <w:tc>
          <w:tcPr>
            <w:tcW w:w="566" w:type="dxa"/>
            <w:tcBorders>
              <w:top w:val="single" w:sz="6" w:space="0" w:color="auto"/>
              <w:left w:val="single" w:sz="6" w:space="0" w:color="auto"/>
              <w:bottom w:val="single" w:sz="6" w:space="0" w:color="auto"/>
              <w:right w:val="single" w:sz="12" w:space="0" w:color="auto"/>
            </w:tcBorders>
            <w:vAlign w:val="center"/>
          </w:tcPr>
          <w:p w14:paraId="16D39D20" w14:textId="77777777" w:rsidR="00566F67" w:rsidRPr="00207F32" w:rsidRDefault="00566F67" w:rsidP="00566F67">
            <w:pPr>
              <w:jc w:val="center"/>
              <w:rPr>
                <w:b/>
                <w:sz w:val="20"/>
                <w:szCs w:val="20"/>
              </w:rPr>
            </w:pPr>
            <w:r w:rsidRPr="00207F32">
              <w:rPr>
                <w:b/>
                <w:sz w:val="20"/>
                <w:szCs w:val="20"/>
              </w:rPr>
              <w:t xml:space="preserve"> </w:t>
            </w:r>
          </w:p>
        </w:tc>
      </w:tr>
      <w:tr w:rsidR="00566F67" w:rsidRPr="00023FB4" w14:paraId="61E29D04" w14:textId="77777777" w:rsidTr="00566F67">
        <w:trPr>
          <w:trHeight w:val="284"/>
        </w:trPr>
        <w:tc>
          <w:tcPr>
            <w:tcW w:w="603" w:type="dxa"/>
            <w:gridSpan w:val="2"/>
            <w:tcBorders>
              <w:top w:val="single" w:sz="6" w:space="0" w:color="auto"/>
              <w:left w:val="single" w:sz="12" w:space="0" w:color="auto"/>
              <w:bottom w:val="single" w:sz="6" w:space="0" w:color="auto"/>
              <w:right w:val="single" w:sz="6" w:space="0" w:color="auto"/>
            </w:tcBorders>
            <w:vAlign w:val="center"/>
          </w:tcPr>
          <w:p w14:paraId="55912561" w14:textId="77777777" w:rsidR="00566F67" w:rsidRPr="00023FB4" w:rsidRDefault="00566F67" w:rsidP="00566F67">
            <w:pPr>
              <w:jc w:val="center"/>
              <w:rPr>
                <w:sz w:val="20"/>
                <w:szCs w:val="20"/>
              </w:rPr>
            </w:pPr>
            <w:r w:rsidRPr="00023FB4">
              <w:rPr>
                <w:sz w:val="20"/>
                <w:szCs w:val="20"/>
              </w:rPr>
              <w:t>8</w:t>
            </w:r>
          </w:p>
        </w:tc>
        <w:tc>
          <w:tcPr>
            <w:tcW w:w="7556" w:type="dxa"/>
            <w:tcBorders>
              <w:top w:val="single" w:sz="6" w:space="0" w:color="auto"/>
              <w:left w:val="single" w:sz="6" w:space="0" w:color="auto"/>
              <w:bottom w:val="single" w:sz="6" w:space="0" w:color="auto"/>
              <w:right w:val="single" w:sz="6" w:space="0" w:color="auto"/>
            </w:tcBorders>
            <w:vAlign w:val="center"/>
          </w:tcPr>
          <w:p w14:paraId="3C53EB88" w14:textId="77777777" w:rsidR="00566F67" w:rsidRPr="00207F32" w:rsidRDefault="00566F67" w:rsidP="00566F67">
            <w:pPr>
              <w:rPr>
                <w:sz w:val="20"/>
                <w:szCs w:val="20"/>
              </w:rPr>
            </w:pPr>
            <w:r w:rsidRPr="00207F32">
              <w:rPr>
                <w:sz w:val="20"/>
                <w:szCs w:val="20"/>
              </w:rPr>
              <w:t>Mesleki paket programlarını kullanır.</w:t>
            </w:r>
          </w:p>
        </w:tc>
        <w:tc>
          <w:tcPr>
            <w:tcW w:w="565" w:type="dxa"/>
            <w:tcBorders>
              <w:top w:val="single" w:sz="6" w:space="0" w:color="auto"/>
              <w:left w:val="single" w:sz="6" w:space="0" w:color="auto"/>
              <w:bottom w:val="single" w:sz="6" w:space="0" w:color="auto"/>
              <w:right w:val="single" w:sz="6" w:space="0" w:color="auto"/>
            </w:tcBorders>
          </w:tcPr>
          <w:p w14:paraId="7A7F8C75" w14:textId="77777777" w:rsidR="00566F67" w:rsidRPr="00207F32" w:rsidRDefault="00566F67" w:rsidP="00566F67">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0A3C4C5C" w14:textId="77777777" w:rsidR="00566F67" w:rsidRPr="00207F32" w:rsidRDefault="00566F67" w:rsidP="00566F67">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464A0F9B" w14:textId="77777777" w:rsidR="00566F67" w:rsidRPr="00207F32" w:rsidRDefault="00566F67" w:rsidP="00566F67">
            <w:pPr>
              <w:jc w:val="center"/>
              <w:rPr>
                <w:b/>
                <w:sz w:val="20"/>
                <w:szCs w:val="20"/>
              </w:rPr>
            </w:pPr>
          </w:p>
        </w:tc>
        <w:tc>
          <w:tcPr>
            <w:tcW w:w="566" w:type="dxa"/>
            <w:tcBorders>
              <w:top w:val="single" w:sz="6" w:space="0" w:color="auto"/>
              <w:left w:val="single" w:sz="6" w:space="0" w:color="auto"/>
              <w:bottom w:val="single" w:sz="6" w:space="0" w:color="auto"/>
              <w:right w:val="single" w:sz="12" w:space="0" w:color="auto"/>
            </w:tcBorders>
            <w:vAlign w:val="center"/>
          </w:tcPr>
          <w:p w14:paraId="22459144" w14:textId="77777777" w:rsidR="00566F67" w:rsidRPr="00207F32" w:rsidRDefault="00566F67" w:rsidP="00566F67">
            <w:pPr>
              <w:jc w:val="center"/>
              <w:rPr>
                <w:b/>
                <w:sz w:val="20"/>
                <w:szCs w:val="20"/>
              </w:rPr>
            </w:pPr>
            <w:r w:rsidRPr="00207F32">
              <w:rPr>
                <w:b/>
                <w:sz w:val="20"/>
                <w:szCs w:val="20"/>
              </w:rPr>
              <w:t>X</w:t>
            </w:r>
          </w:p>
        </w:tc>
      </w:tr>
      <w:tr w:rsidR="00566F67" w:rsidRPr="00023FB4" w14:paraId="15000208" w14:textId="77777777" w:rsidTr="00566F67">
        <w:trPr>
          <w:trHeight w:val="284"/>
        </w:trPr>
        <w:tc>
          <w:tcPr>
            <w:tcW w:w="603" w:type="dxa"/>
            <w:gridSpan w:val="2"/>
            <w:tcBorders>
              <w:top w:val="single" w:sz="6" w:space="0" w:color="auto"/>
              <w:left w:val="single" w:sz="12" w:space="0" w:color="auto"/>
              <w:bottom w:val="single" w:sz="6" w:space="0" w:color="auto"/>
              <w:right w:val="single" w:sz="6" w:space="0" w:color="auto"/>
            </w:tcBorders>
            <w:vAlign w:val="center"/>
          </w:tcPr>
          <w:p w14:paraId="4DAE8EF3" w14:textId="77777777" w:rsidR="00566F67" w:rsidRPr="00023FB4" w:rsidRDefault="00566F67" w:rsidP="00566F67">
            <w:pPr>
              <w:jc w:val="center"/>
              <w:rPr>
                <w:sz w:val="20"/>
                <w:szCs w:val="20"/>
              </w:rPr>
            </w:pPr>
            <w:r w:rsidRPr="00023FB4">
              <w:rPr>
                <w:sz w:val="20"/>
                <w:szCs w:val="20"/>
              </w:rPr>
              <w:t>9</w:t>
            </w:r>
          </w:p>
        </w:tc>
        <w:tc>
          <w:tcPr>
            <w:tcW w:w="7556" w:type="dxa"/>
            <w:tcBorders>
              <w:top w:val="single" w:sz="6" w:space="0" w:color="auto"/>
              <w:left w:val="single" w:sz="6" w:space="0" w:color="auto"/>
              <w:bottom w:val="single" w:sz="6" w:space="0" w:color="auto"/>
              <w:right w:val="single" w:sz="6" w:space="0" w:color="auto"/>
            </w:tcBorders>
            <w:vAlign w:val="center"/>
          </w:tcPr>
          <w:p w14:paraId="3CAEDAB7" w14:textId="77777777" w:rsidR="00566F67" w:rsidRPr="00207F32" w:rsidRDefault="00566F67" w:rsidP="00566F67">
            <w:pPr>
              <w:rPr>
                <w:sz w:val="20"/>
                <w:szCs w:val="20"/>
              </w:rPr>
            </w:pPr>
            <w:r w:rsidRPr="00207F32">
              <w:rPr>
                <w:sz w:val="20"/>
                <w:szCs w:val="20"/>
              </w:rPr>
              <w:t>İşletme Yönetimini bilir.</w:t>
            </w:r>
          </w:p>
        </w:tc>
        <w:tc>
          <w:tcPr>
            <w:tcW w:w="565" w:type="dxa"/>
            <w:tcBorders>
              <w:top w:val="single" w:sz="6" w:space="0" w:color="auto"/>
              <w:left w:val="single" w:sz="6" w:space="0" w:color="auto"/>
              <w:bottom w:val="single" w:sz="6" w:space="0" w:color="auto"/>
              <w:right w:val="single" w:sz="6" w:space="0" w:color="auto"/>
            </w:tcBorders>
          </w:tcPr>
          <w:p w14:paraId="1B09818A" w14:textId="77777777" w:rsidR="00566F67" w:rsidRPr="00207F32" w:rsidRDefault="00566F67" w:rsidP="00566F67">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56BB438E" w14:textId="77777777" w:rsidR="00566F67" w:rsidRPr="00207F32" w:rsidRDefault="00566F67" w:rsidP="00566F67">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691B6FCE" w14:textId="77777777" w:rsidR="00566F67" w:rsidRPr="00207F32" w:rsidRDefault="00566F67" w:rsidP="00566F67">
            <w:pPr>
              <w:jc w:val="center"/>
              <w:rPr>
                <w:b/>
                <w:sz w:val="20"/>
                <w:szCs w:val="20"/>
              </w:rPr>
            </w:pPr>
            <w:r w:rsidRPr="00207F32">
              <w:rPr>
                <w:b/>
                <w:sz w:val="20"/>
                <w:szCs w:val="20"/>
              </w:rPr>
              <w:t xml:space="preserve"> </w:t>
            </w:r>
          </w:p>
        </w:tc>
        <w:tc>
          <w:tcPr>
            <w:tcW w:w="566" w:type="dxa"/>
            <w:tcBorders>
              <w:top w:val="single" w:sz="6" w:space="0" w:color="auto"/>
              <w:left w:val="single" w:sz="6" w:space="0" w:color="auto"/>
              <w:bottom w:val="single" w:sz="6" w:space="0" w:color="auto"/>
              <w:right w:val="single" w:sz="12" w:space="0" w:color="auto"/>
            </w:tcBorders>
            <w:vAlign w:val="center"/>
          </w:tcPr>
          <w:p w14:paraId="5C9D2E24" w14:textId="77777777" w:rsidR="00566F67" w:rsidRPr="00207F32" w:rsidRDefault="00566F67" w:rsidP="00566F67">
            <w:pPr>
              <w:jc w:val="center"/>
              <w:rPr>
                <w:b/>
                <w:sz w:val="20"/>
                <w:szCs w:val="20"/>
              </w:rPr>
            </w:pPr>
            <w:r w:rsidRPr="00207F32">
              <w:rPr>
                <w:b/>
                <w:sz w:val="20"/>
                <w:szCs w:val="20"/>
              </w:rPr>
              <w:t>X</w:t>
            </w:r>
          </w:p>
        </w:tc>
      </w:tr>
      <w:tr w:rsidR="00566F67" w:rsidRPr="00023FB4" w14:paraId="7B074F6D" w14:textId="77777777" w:rsidTr="00566F67">
        <w:trPr>
          <w:trHeight w:val="284"/>
        </w:trPr>
        <w:tc>
          <w:tcPr>
            <w:tcW w:w="603" w:type="dxa"/>
            <w:gridSpan w:val="2"/>
            <w:tcBorders>
              <w:top w:val="single" w:sz="6" w:space="0" w:color="auto"/>
              <w:left w:val="single" w:sz="12" w:space="0" w:color="auto"/>
              <w:bottom w:val="single" w:sz="6" w:space="0" w:color="auto"/>
              <w:right w:val="single" w:sz="6" w:space="0" w:color="auto"/>
            </w:tcBorders>
            <w:vAlign w:val="center"/>
          </w:tcPr>
          <w:p w14:paraId="3C5AB669" w14:textId="77777777" w:rsidR="00566F67" w:rsidRPr="00023FB4" w:rsidRDefault="00566F67" w:rsidP="00566F67">
            <w:pPr>
              <w:jc w:val="center"/>
              <w:rPr>
                <w:sz w:val="20"/>
                <w:szCs w:val="20"/>
              </w:rPr>
            </w:pPr>
            <w:r w:rsidRPr="00023FB4">
              <w:rPr>
                <w:sz w:val="20"/>
                <w:szCs w:val="20"/>
              </w:rPr>
              <w:t>10</w:t>
            </w:r>
          </w:p>
        </w:tc>
        <w:tc>
          <w:tcPr>
            <w:tcW w:w="7556" w:type="dxa"/>
            <w:tcBorders>
              <w:top w:val="single" w:sz="6" w:space="0" w:color="auto"/>
              <w:left w:val="single" w:sz="6" w:space="0" w:color="auto"/>
              <w:bottom w:val="single" w:sz="6" w:space="0" w:color="auto"/>
              <w:right w:val="single" w:sz="6" w:space="0" w:color="auto"/>
            </w:tcBorders>
            <w:vAlign w:val="center"/>
          </w:tcPr>
          <w:p w14:paraId="7F14BB40" w14:textId="77777777" w:rsidR="00566F67" w:rsidRPr="00207F32" w:rsidRDefault="00566F67" w:rsidP="00566F67">
            <w:pPr>
              <w:rPr>
                <w:sz w:val="20"/>
                <w:szCs w:val="20"/>
              </w:rPr>
            </w:pPr>
            <w:r w:rsidRPr="00207F32">
              <w:rPr>
                <w:sz w:val="20"/>
                <w:szCs w:val="20"/>
              </w:rPr>
              <w:t>Proje yapım ve kontrol çalışmalarında teknik bilgi ve becerileri ile inşaat mühendisine yardımcı olabilir</w:t>
            </w:r>
          </w:p>
        </w:tc>
        <w:tc>
          <w:tcPr>
            <w:tcW w:w="565" w:type="dxa"/>
            <w:tcBorders>
              <w:top w:val="single" w:sz="6" w:space="0" w:color="auto"/>
              <w:left w:val="single" w:sz="6" w:space="0" w:color="auto"/>
              <w:bottom w:val="single" w:sz="6" w:space="0" w:color="auto"/>
              <w:right w:val="single" w:sz="6" w:space="0" w:color="auto"/>
            </w:tcBorders>
          </w:tcPr>
          <w:p w14:paraId="59606FAC" w14:textId="77777777" w:rsidR="00566F67" w:rsidRPr="00207F32" w:rsidRDefault="00566F67" w:rsidP="00566F67">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63A90933" w14:textId="77777777" w:rsidR="00566F67" w:rsidRPr="00207F32" w:rsidRDefault="00566F67" w:rsidP="00566F67">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66D2E30F" w14:textId="77777777" w:rsidR="00566F67" w:rsidRPr="00207F32" w:rsidRDefault="00566F67" w:rsidP="00566F67">
            <w:pPr>
              <w:jc w:val="center"/>
              <w:rPr>
                <w:b/>
                <w:sz w:val="20"/>
                <w:szCs w:val="20"/>
              </w:rPr>
            </w:pPr>
            <w:r>
              <w:rPr>
                <w:b/>
                <w:sz w:val="20"/>
                <w:szCs w:val="20"/>
              </w:rPr>
              <w:t>X</w:t>
            </w:r>
          </w:p>
        </w:tc>
        <w:tc>
          <w:tcPr>
            <w:tcW w:w="566" w:type="dxa"/>
            <w:tcBorders>
              <w:top w:val="single" w:sz="6" w:space="0" w:color="auto"/>
              <w:left w:val="single" w:sz="6" w:space="0" w:color="auto"/>
              <w:bottom w:val="single" w:sz="6" w:space="0" w:color="auto"/>
              <w:right w:val="single" w:sz="12" w:space="0" w:color="auto"/>
            </w:tcBorders>
            <w:vAlign w:val="center"/>
          </w:tcPr>
          <w:p w14:paraId="435DA81E" w14:textId="77777777" w:rsidR="00566F67" w:rsidRPr="00207F32" w:rsidRDefault="00566F67" w:rsidP="00566F67">
            <w:pPr>
              <w:jc w:val="center"/>
              <w:rPr>
                <w:b/>
                <w:sz w:val="20"/>
                <w:szCs w:val="20"/>
              </w:rPr>
            </w:pPr>
          </w:p>
        </w:tc>
      </w:tr>
      <w:tr w:rsidR="00566F67" w:rsidRPr="00023FB4" w14:paraId="1ED34853" w14:textId="77777777" w:rsidTr="00566F67">
        <w:trPr>
          <w:trHeight w:val="284"/>
        </w:trPr>
        <w:tc>
          <w:tcPr>
            <w:tcW w:w="567" w:type="dxa"/>
            <w:tcBorders>
              <w:top w:val="single" w:sz="6" w:space="0" w:color="auto"/>
              <w:left w:val="single" w:sz="12" w:space="0" w:color="auto"/>
              <w:bottom w:val="single" w:sz="12" w:space="0" w:color="auto"/>
              <w:right w:val="single" w:sz="12" w:space="0" w:color="auto"/>
            </w:tcBorders>
          </w:tcPr>
          <w:p w14:paraId="627F0234" w14:textId="77777777" w:rsidR="00566F67" w:rsidRPr="00023FB4" w:rsidRDefault="00566F67" w:rsidP="00566F67">
            <w:pPr>
              <w:jc w:val="both"/>
              <w:rPr>
                <w:b/>
                <w:sz w:val="20"/>
                <w:szCs w:val="20"/>
              </w:rPr>
            </w:pPr>
          </w:p>
        </w:tc>
        <w:tc>
          <w:tcPr>
            <w:tcW w:w="9855" w:type="dxa"/>
            <w:gridSpan w:val="6"/>
            <w:tcBorders>
              <w:top w:val="single" w:sz="6" w:space="0" w:color="auto"/>
              <w:left w:val="single" w:sz="12" w:space="0" w:color="auto"/>
              <w:bottom w:val="single" w:sz="12" w:space="0" w:color="auto"/>
              <w:right w:val="single" w:sz="12" w:space="0" w:color="auto"/>
            </w:tcBorders>
            <w:vAlign w:val="center"/>
          </w:tcPr>
          <w:p w14:paraId="3D847D9A" w14:textId="77777777" w:rsidR="00566F67" w:rsidRPr="00023FB4" w:rsidRDefault="00566F67" w:rsidP="00566F67">
            <w:pPr>
              <w:jc w:val="both"/>
              <w:rPr>
                <w:sz w:val="20"/>
                <w:szCs w:val="20"/>
              </w:rPr>
            </w:pPr>
            <w:proofErr w:type="gramStart"/>
            <w:r w:rsidRPr="003020D2">
              <w:rPr>
                <w:b/>
              </w:rPr>
              <w:t>4:Yüksek</w:t>
            </w:r>
            <w:proofErr w:type="gramEnd"/>
            <w:r w:rsidRPr="003020D2">
              <w:rPr>
                <w:b/>
              </w:rPr>
              <w:t xml:space="preserve"> 3: Orta 2: Az 1: Hiç</w:t>
            </w:r>
          </w:p>
        </w:tc>
      </w:tr>
    </w:tbl>
    <w:p w14:paraId="2A8A67A7" w14:textId="77777777" w:rsidR="00A706BC" w:rsidRDefault="00A706BC" w:rsidP="007B163F">
      <w:pPr>
        <w:tabs>
          <w:tab w:val="left" w:pos="7800"/>
        </w:tabs>
      </w:pPr>
    </w:p>
    <w:p w14:paraId="1AB740CB" w14:textId="77777777" w:rsidR="0027762A" w:rsidRDefault="0027762A" w:rsidP="007B163F">
      <w:pPr>
        <w:tabs>
          <w:tab w:val="left" w:pos="7800"/>
        </w:tabs>
      </w:pPr>
    </w:p>
    <w:p w14:paraId="033D7E65" w14:textId="77777777" w:rsidR="0027762A" w:rsidRDefault="0027762A" w:rsidP="007B163F">
      <w:pPr>
        <w:tabs>
          <w:tab w:val="left" w:pos="7800"/>
        </w:tabs>
      </w:pPr>
    </w:p>
    <w:p w14:paraId="6926A994" w14:textId="77777777" w:rsidR="0027762A" w:rsidRDefault="0027762A" w:rsidP="007B163F">
      <w:pPr>
        <w:tabs>
          <w:tab w:val="left" w:pos="7800"/>
        </w:tabs>
      </w:pPr>
    </w:p>
    <w:p w14:paraId="0B447826" w14:textId="77777777" w:rsidR="0027762A" w:rsidRDefault="0027762A" w:rsidP="007B163F">
      <w:pPr>
        <w:tabs>
          <w:tab w:val="left" w:pos="7800"/>
        </w:tabs>
      </w:pPr>
    </w:p>
    <w:p w14:paraId="5CC20B11" w14:textId="77777777" w:rsidR="0027762A" w:rsidRDefault="0027762A" w:rsidP="007B163F">
      <w:pPr>
        <w:tabs>
          <w:tab w:val="left" w:pos="7800"/>
        </w:tabs>
      </w:pPr>
    </w:p>
    <w:p w14:paraId="1B2F6D09" w14:textId="77777777" w:rsidR="0027762A" w:rsidRDefault="0027762A" w:rsidP="007B163F">
      <w:pPr>
        <w:tabs>
          <w:tab w:val="left" w:pos="7800"/>
        </w:tabs>
      </w:pPr>
    </w:p>
    <w:p w14:paraId="0576AE4A" w14:textId="77777777" w:rsidR="0027762A" w:rsidRDefault="0027762A" w:rsidP="007B163F">
      <w:pPr>
        <w:tabs>
          <w:tab w:val="left" w:pos="7800"/>
        </w:tabs>
      </w:pPr>
    </w:p>
    <w:p w14:paraId="35091351" w14:textId="77777777" w:rsidR="0027762A" w:rsidRDefault="0027762A" w:rsidP="007B163F">
      <w:pPr>
        <w:tabs>
          <w:tab w:val="left" w:pos="7800"/>
        </w:tabs>
      </w:pPr>
    </w:p>
    <w:p w14:paraId="3A8CF982" w14:textId="77777777" w:rsidR="0027762A" w:rsidRDefault="0027762A" w:rsidP="007B163F">
      <w:pPr>
        <w:tabs>
          <w:tab w:val="left" w:pos="7800"/>
        </w:tabs>
      </w:pPr>
    </w:p>
    <w:p w14:paraId="4D4CB862" w14:textId="77777777" w:rsidR="0027762A" w:rsidRDefault="0027762A" w:rsidP="007B163F">
      <w:pPr>
        <w:tabs>
          <w:tab w:val="left" w:pos="7800"/>
        </w:tabs>
      </w:pPr>
    </w:p>
    <w:p w14:paraId="134A5E5F" w14:textId="77777777" w:rsidR="0027762A" w:rsidRDefault="0027762A" w:rsidP="007B163F">
      <w:pPr>
        <w:tabs>
          <w:tab w:val="left" w:pos="7800"/>
        </w:tabs>
      </w:pPr>
    </w:p>
    <w:p w14:paraId="27132307" w14:textId="77777777" w:rsidR="0027762A" w:rsidRDefault="0027762A" w:rsidP="007B163F">
      <w:pPr>
        <w:tabs>
          <w:tab w:val="left" w:pos="7800"/>
        </w:tabs>
      </w:pPr>
    </w:p>
    <w:p w14:paraId="24338615" w14:textId="77777777" w:rsidR="0027762A" w:rsidRDefault="0027762A" w:rsidP="007B163F">
      <w:pPr>
        <w:tabs>
          <w:tab w:val="left" w:pos="7800"/>
        </w:tabs>
      </w:pPr>
    </w:p>
    <w:p w14:paraId="67AB927E" w14:textId="77777777" w:rsidR="0027762A" w:rsidRDefault="0027762A" w:rsidP="007B163F">
      <w:pPr>
        <w:tabs>
          <w:tab w:val="left" w:pos="7800"/>
        </w:tabs>
      </w:pPr>
    </w:p>
    <w:p w14:paraId="3C1FD4D3" w14:textId="77777777" w:rsidR="0027762A" w:rsidRDefault="0027762A" w:rsidP="0027762A">
      <w:pPr>
        <w:spacing w:before="60"/>
        <w:jc w:val="center"/>
        <w:rPr>
          <w:b/>
          <w:caps/>
          <w:spacing w:val="20"/>
        </w:rPr>
      </w:pPr>
      <w:r>
        <w:rPr>
          <w:noProof/>
        </w:rPr>
        <w:drawing>
          <wp:anchor distT="0" distB="0" distL="114300" distR="114300" simplePos="0" relativeHeight="251898880" behindDoc="1" locked="0" layoutInCell="1" allowOverlap="1" wp14:anchorId="464A683D" wp14:editId="2F8DCD6B">
            <wp:simplePos x="0" y="0"/>
            <wp:positionH relativeFrom="column">
              <wp:posOffset>-24765</wp:posOffset>
            </wp:positionH>
            <wp:positionV relativeFrom="paragraph">
              <wp:posOffset>156210</wp:posOffset>
            </wp:positionV>
            <wp:extent cx="829945" cy="876300"/>
            <wp:effectExtent l="0" t="0" r="8255" b="0"/>
            <wp:wrapTight wrapText="bothSides">
              <wp:wrapPolygon edited="0">
                <wp:start x="0" y="0"/>
                <wp:lineTo x="0" y="21130"/>
                <wp:lineTo x="21319" y="21130"/>
                <wp:lineTo x="21319" y="0"/>
                <wp:lineTo x="0" y="0"/>
              </wp:wrapPolygon>
            </wp:wrapTight>
            <wp:docPr id="81" name="Resim 81"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go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9945" cy="876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3706D">
        <w:rPr>
          <w:b/>
          <w:caps/>
          <w:spacing w:val="20"/>
        </w:rPr>
        <w:t xml:space="preserve">T.C. </w:t>
      </w:r>
    </w:p>
    <w:p w14:paraId="2C346F75" w14:textId="77777777" w:rsidR="0027762A" w:rsidRPr="0073706D" w:rsidRDefault="0027762A" w:rsidP="0027762A">
      <w:pPr>
        <w:spacing w:before="60"/>
        <w:jc w:val="center"/>
        <w:rPr>
          <w:b/>
          <w:caps/>
          <w:spacing w:val="20"/>
        </w:rPr>
      </w:pPr>
      <w:r w:rsidRPr="0073706D">
        <w:rPr>
          <w:b/>
          <w:caps/>
          <w:spacing w:val="20"/>
        </w:rPr>
        <w:t>ESKİŞEHİR Osmangazİ Ünİversİtesİ</w:t>
      </w:r>
    </w:p>
    <w:p w14:paraId="72A495F2" w14:textId="77777777" w:rsidR="0027762A" w:rsidRDefault="0027762A" w:rsidP="0027762A">
      <w:pPr>
        <w:jc w:val="center"/>
        <w:rPr>
          <w:b/>
        </w:rPr>
      </w:pPr>
      <w:r>
        <w:rPr>
          <w:b/>
        </w:rPr>
        <w:t>SİVRİHİSAR MESLEK YÜKSEKOKULU</w:t>
      </w:r>
      <w:r>
        <w:rPr>
          <w:b/>
        </w:rPr>
        <w:br/>
        <w:t xml:space="preserve">           İNŞAAT TEKNOLOJİSİ PROGRAMI</w:t>
      </w:r>
    </w:p>
    <w:p w14:paraId="2F1958D4" w14:textId="77777777" w:rsidR="0027762A" w:rsidRPr="0073706D" w:rsidRDefault="0027762A" w:rsidP="0027762A">
      <w:pPr>
        <w:jc w:val="center"/>
        <w:rPr>
          <w:b/>
        </w:rPr>
      </w:pPr>
    </w:p>
    <w:p w14:paraId="7A7196DA" w14:textId="77777777" w:rsidR="0027762A" w:rsidRPr="0073706D" w:rsidRDefault="0027762A" w:rsidP="0027762A">
      <w:pPr>
        <w:pStyle w:val="Balk4"/>
        <w:spacing w:before="0" w:after="0"/>
        <w:jc w:val="center"/>
      </w:pPr>
      <w:r w:rsidRPr="0073706D">
        <w:t>DERS BİLGİ FORMU</w:t>
      </w:r>
    </w:p>
    <w:tbl>
      <w:tblPr>
        <w:tblW w:w="2976" w:type="dxa"/>
        <w:tblInd w:w="733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92"/>
        <w:gridCol w:w="1984"/>
      </w:tblGrid>
      <w:tr w:rsidR="0027762A" w:rsidRPr="005403A2" w14:paraId="12C705B2" w14:textId="77777777" w:rsidTr="003462CE">
        <w:tc>
          <w:tcPr>
            <w:tcW w:w="992" w:type="dxa"/>
            <w:vAlign w:val="center"/>
          </w:tcPr>
          <w:p w14:paraId="72B5213A" w14:textId="77777777" w:rsidR="0027762A" w:rsidRPr="005403A2" w:rsidRDefault="0027762A" w:rsidP="003462CE">
            <w:pPr>
              <w:outlineLvl w:val="0"/>
              <w:rPr>
                <w:b/>
                <w:sz w:val="20"/>
                <w:szCs w:val="20"/>
              </w:rPr>
            </w:pPr>
            <w:r w:rsidRPr="005403A2">
              <w:rPr>
                <w:b/>
                <w:sz w:val="20"/>
                <w:szCs w:val="20"/>
              </w:rPr>
              <w:t>DÖNEM</w:t>
            </w:r>
          </w:p>
        </w:tc>
        <w:tc>
          <w:tcPr>
            <w:tcW w:w="1984" w:type="dxa"/>
            <w:vAlign w:val="center"/>
          </w:tcPr>
          <w:p w14:paraId="29C8ADF9" w14:textId="77777777" w:rsidR="0027762A" w:rsidRPr="005403A2" w:rsidRDefault="0027762A" w:rsidP="003462CE">
            <w:pPr>
              <w:outlineLvl w:val="0"/>
              <w:rPr>
                <w:sz w:val="20"/>
                <w:szCs w:val="20"/>
              </w:rPr>
            </w:pPr>
            <w:r>
              <w:rPr>
                <w:sz w:val="20"/>
                <w:szCs w:val="20"/>
              </w:rPr>
              <w:t>BAHAR</w:t>
            </w:r>
          </w:p>
        </w:tc>
      </w:tr>
    </w:tbl>
    <w:p w14:paraId="78324824" w14:textId="77777777" w:rsidR="0027762A" w:rsidRPr="005403A2" w:rsidRDefault="0027762A" w:rsidP="0027762A">
      <w:pPr>
        <w:jc w:val="right"/>
        <w:outlineLvl w:val="0"/>
        <w:rPr>
          <w:b/>
          <w:sz w:val="20"/>
          <w:szCs w:val="20"/>
        </w:rPr>
      </w:pPr>
    </w:p>
    <w:tbl>
      <w:tblPr>
        <w:tblW w:w="1059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73"/>
        <w:gridCol w:w="2768"/>
        <w:gridCol w:w="1565"/>
        <w:gridCol w:w="4592"/>
      </w:tblGrid>
      <w:tr w:rsidR="0027762A" w:rsidRPr="005403A2" w14:paraId="60506FD0" w14:textId="77777777" w:rsidTr="003462CE">
        <w:trPr>
          <w:trHeight w:val="186"/>
        </w:trPr>
        <w:tc>
          <w:tcPr>
            <w:tcW w:w="1673" w:type="dxa"/>
            <w:vAlign w:val="center"/>
          </w:tcPr>
          <w:p w14:paraId="3C067C0C" w14:textId="77777777" w:rsidR="0027762A" w:rsidRPr="005403A2" w:rsidRDefault="0027762A" w:rsidP="003462CE">
            <w:pPr>
              <w:jc w:val="center"/>
              <w:outlineLvl w:val="0"/>
              <w:rPr>
                <w:b/>
                <w:sz w:val="20"/>
                <w:szCs w:val="20"/>
              </w:rPr>
            </w:pPr>
            <w:r w:rsidRPr="005403A2">
              <w:rPr>
                <w:b/>
                <w:sz w:val="20"/>
                <w:szCs w:val="20"/>
              </w:rPr>
              <w:t>DERSİN KODU</w:t>
            </w:r>
          </w:p>
        </w:tc>
        <w:tc>
          <w:tcPr>
            <w:tcW w:w="2768" w:type="dxa"/>
            <w:vAlign w:val="center"/>
          </w:tcPr>
          <w:p w14:paraId="5FD1B2A5" w14:textId="77777777" w:rsidR="0027762A" w:rsidRPr="005403A2" w:rsidRDefault="00960DE6" w:rsidP="003462CE">
            <w:pPr>
              <w:outlineLvl w:val="0"/>
            </w:pPr>
            <w:r>
              <w:t>221314123</w:t>
            </w:r>
          </w:p>
        </w:tc>
        <w:tc>
          <w:tcPr>
            <w:tcW w:w="1565" w:type="dxa"/>
            <w:vAlign w:val="center"/>
          </w:tcPr>
          <w:p w14:paraId="0ABF5F6D" w14:textId="77777777" w:rsidR="0027762A" w:rsidRPr="005403A2" w:rsidRDefault="0027762A" w:rsidP="003462CE">
            <w:pPr>
              <w:jc w:val="center"/>
              <w:outlineLvl w:val="0"/>
              <w:rPr>
                <w:b/>
                <w:sz w:val="20"/>
                <w:szCs w:val="20"/>
              </w:rPr>
            </w:pPr>
            <w:r w:rsidRPr="005403A2">
              <w:rPr>
                <w:b/>
                <w:sz w:val="20"/>
                <w:szCs w:val="20"/>
              </w:rPr>
              <w:t>DERSİN ADI</w:t>
            </w:r>
          </w:p>
        </w:tc>
        <w:tc>
          <w:tcPr>
            <w:tcW w:w="4592" w:type="dxa"/>
          </w:tcPr>
          <w:p w14:paraId="6ABC9942" w14:textId="77777777" w:rsidR="0027762A" w:rsidRPr="007A3785" w:rsidRDefault="0027762A" w:rsidP="003462CE">
            <w:pPr>
              <w:outlineLvl w:val="0"/>
              <w:rPr>
                <w:b/>
                <w:sz w:val="18"/>
                <w:szCs w:val="18"/>
              </w:rPr>
            </w:pPr>
            <w:bookmarkStart w:id="46" w:name="X_BİLDES2"/>
            <w:r>
              <w:rPr>
                <w:b/>
                <w:color w:val="000000"/>
                <w:sz w:val="18"/>
                <w:szCs w:val="18"/>
              </w:rPr>
              <w:t>BİLGİSAYAR DESTEKLİ ÇİZİM-2</w:t>
            </w:r>
            <w:bookmarkEnd w:id="46"/>
          </w:p>
        </w:tc>
      </w:tr>
    </w:tbl>
    <w:p w14:paraId="08DE5B8D" w14:textId="77777777" w:rsidR="0027762A" w:rsidRPr="005403A2" w:rsidRDefault="0027762A" w:rsidP="0027762A">
      <w:pPr>
        <w:outlineLvl w:val="0"/>
        <w:rPr>
          <w:sz w:val="20"/>
          <w:szCs w:val="20"/>
        </w:rPr>
      </w:pPr>
      <w:r w:rsidRPr="005403A2">
        <w:rPr>
          <w:b/>
          <w:sz w:val="20"/>
          <w:szCs w:val="20"/>
        </w:rPr>
        <w:t xml:space="preserve">                                                   </w:t>
      </w:r>
      <w:r w:rsidRPr="005403A2">
        <w:rPr>
          <w:b/>
          <w:sz w:val="20"/>
          <w:szCs w:val="20"/>
        </w:rPr>
        <w:tab/>
      </w:r>
      <w:r w:rsidRPr="005403A2">
        <w:rPr>
          <w:b/>
          <w:sz w:val="20"/>
          <w:szCs w:val="20"/>
        </w:rPr>
        <w:tab/>
      </w:r>
      <w:r w:rsidRPr="005403A2">
        <w:rPr>
          <w:b/>
          <w:sz w:val="20"/>
          <w:szCs w:val="20"/>
        </w:rPr>
        <w:tab/>
      </w:r>
      <w:r w:rsidRPr="005403A2">
        <w:rPr>
          <w:b/>
          <w:sz w:val="20"/>
          <w:szCs w:val="20"/>
        </w:rPr>
        <w:tab/>
      </w:r>
      <w:r w:rsidRPr="005403A2">
        <w:rPr>
          <w:b/>
          <w:sz w:val="20"/>
          <w:szCs w:val="20"/>
        </w:rPr>
        <w:tab/>
        <w:t xml:space="preserve">      </w:t>
      </w:r>
    </w:p>
    <w:tbl>
      <w:tblPr>
        <w:tblW w:w="524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26"/>
        <w:gridCol w:w="604"/>
        <w:gridCol w:w="386"/>
        <w:gridCol w:w="1142"/>
        <w:gridCol w:w="789"/>
        <w:gridCol w:w="71"/>
        <w:gridCol w:w="739"/>
        <w:gridCol w:w="1004"/>
        <w:gridCol w:w="573"/>
        <w:gridCol w:w="41"/>
        <w:gridCol w:w="2692"/>
        <w:gridCol w:w="1582"/>
        <w:gridCol w:w="28"/>
      </w:tblGrid>
      <w:tr w:rsidR="0027762A" w:rsidRPr="005403A2" w14:paraId="79E8816E" w14:textId="77777777" w:rsidTr="003462CE">
        <w:trPr>
          <w:trHeight w:val="383"/>
        </w:trPr>
        <w:tc>
          <w:tcPr>
            <w:tcW w:w="522" w:type="pct"/>
            <w:vMerge w:val="restart"/>
            <w:tcBorders>
              <w:top w:val="single" w:sz="12" w:space="0" w:color="auto"/>
              <w:left w:val="single" w:sz="12" w:space="0" w:color="auto"/>
              <w:bottom w:val="single" w:sz="4" w:space="0" w:color="auto"/>
              <w:right w:val="single" w:sz="12" w:space="0" w:color="auto"/>
            </w:tcBorders>
            <w:vAlign w:val="center"/>
          </w:tcPr>
          <w:p w14:paraId="556AF3A8" w14:textId="77777777" w:rsidR="0027762A" w:rsidRPr="005403A2" w:rsidRDefault="0027762A" w:rsidP="003462CE">
            <w:pPr>
              <w:rPr>
                <w:b/>
                <w:sz w:val="18"/>
                <w:szCs w:val="20"/>
              </w:rPr>
            </w:pPr>
            <w:r w:rsidRPr="005403A2">
              <w:rPr>
                <w:b/>
                <w:sz w:val="18"/>
                <w:szCs w:val="20"/>
              </w:rPr>
              <w:t>YARIYIL</w:t>
            </w:r>
          </w:p>
          <w:p w14:paraId="03126028" w14:textId="77777777" w:rsidR="0027762A" w:rsidRPr="005403A2" w:rsidRDefault="0027762A" w:rsidP="003462CE">
            <w:pPr>
              <w:rPr>
                <w:sz w:val="20"/>
                <w:szCs w:val="20"/>
              </w:rPr>
            </w:pPr>
          </w:p>
        </w:tc>
        <w:tc>
          <w:tcPr>
            <w:tcW w:w="1731" w:type="pct"/>
            <w:gridSpan w:val="6"/>
            <w:tcBorders>
              <w:left w:val="single" w:sz="12" w:space="0" w:color="auto"/>
              <w:bottom w:val="single" w:sz="4" w:space="0" w:color="auto"/>
              <w:right w:val="single" w:sz="12" w:space="0" w:color="auto"/>
            </w:tcBorders>
            <w:vAlign w:val="center"/>
          </w:tcPr>
          <w:p w14:paraId="72FF9620" w14:textId="77777777" w:rsidR="0027762A" w:rsidRPr="005403A2" w:rsidRDefault="0027762A" w:rsidP="003462CE">
            <w:pPr>
              <w:jc w:val="center"/>
              <w:rPr>
                <w:b/>
                <w:sz w:val="20"/>
                <w:szCs w:val="20"/>
              </w:rPr>
            </w:pPr>
            <w:r w:rsidRPr="005403A2">
              <w:rPr>
                <w:b/>
                <w:sz w:val="20"/>
                <w:szCs w:val="20"/>
              </w:rPr>
              <w:t>HAFTALIK DERS SAATİ</w:t>
            </w:r>
          </w:p>
        </w:tc>
        <w:tc>
          <w:tcPr>
            <w:tcW w:w="2747" w:type="pct"/>
            <w:gridSpan w:val="6"/>
            <w:tcBorders>
              <w:left w:val="single" w:sz="12" w:space="0" w:color="auto"/>
              <w:bottom w:val="single" w:sz="4" w:space="0" w:color="auto"/>
            </w:tcBorders>
            <w:vAlign w:val="center"/>
          </w:tcPr>
          <w:p w14:paraId="522F4149" w14:textId="77777777" w:rsidR="0027762A" w:rsidRPr="005403A2" w:rsidRDefault="0027762A" w:rsidP="003462CE">
            <w:pPr>
              <w:jc w:val="center"/>
              <w:rPr>
                <w:b/>
                <w:sz w:val="20"/>
                <w:szCs w:val="20"/>
              </w:rPr>
            </w:pPr>
            <w:r w:rsidRPr="005403A2">
              <w:rPr>
                <w:b/>
                <w:sz w:val="20"/>
                <w:szCs w:val="20"/>
              </w:rPr>
              <w:t>DERSİN</w:t>
            </w:r>
          </w:p>
        </w:tc>
      </w:tr>
      <w:tr w:rsidR="0027762A" w:rsidRPr="005403A2" w14:paraId="77E7AB96" w14:textId="77777777" w:rsidTr="003462CE">
        <w:trPr>
          <w:gridAfter w:val="1"/>
          <w:wAfter w:w="13" w:type="pct"/>
          <w:trHeight w:val="382"/>
        </w:trPr>
        <w:tc>
          <w:tcPr>
            <w:tcW w:w="522" w:type="pct"/>
            <w:vMerge/>
            <w:tcBorders>
              <w:top w:val="single" w:sz="4" w:space="0" w:color="auto"/>
              <w:left w:val="single" w:sz="12" w:space="0" w:color="auto"/>
              <w:bottom w:val="single" w:sz="4" w:space="0" w:color="auto"/>
              <w:right w:val="single" w:sz="12" w:space="0" w:color="auto"/>
            </w:tcBorders>
          </w:tcPr>
          <w:p w14:paraId="67BA5916" w14:textId="77777777" w:rsidR="0027762A" w:rsidRPr="005403A2" w:rsidRDefault="0027762A" w:rsidP="003462CE">
            <w:pPr>
              <w:rPr>
                <w:b/>
                <w:sz w:val="20"/>
                <w:szCs w:val="20"/>
              </w:rPr>
            </w:pPr>
          </w:p>
        </w:tc>
        <w:tc>
          <w:tcPr>
            <w:tcW w:w="459" w:type="pct"/>
            <w:gridSpan w:val="2"/>
            <w:tcBorders>
              <w:top w:val="single" w:sz="4" w:space="0" w:color="auto"/>
              <w:left w:val="single" w:sz="12" w:space="0" w:color="auto"/>
              <w:bottom w:val="single" w:sz="4" w:space="0" w:color="auto"/>
              <w:right w:val="single" w:sz="4" w:space="0" w:color="auto"/>
            </w:tcBorders>
            <w:vAlign w:val="center"/>
          </w:tcPr>
          <w:p w14:paraId="72F89235" w14:textId="77777777" w:rsidR="0027762A" w:rsidRPr="005403A2" w:rsidRDefault="0027762A" w:rsidP="003462CE">
            <w:pPr>
              <w:jc w:val="center"/>
              <w:rPr>
                <w:b/>
                <w:sz w:val="20"/>
                <w:szCs w:val="20"/>
              </w:rPr>
            </w:pPr>
            <w:r w:rsidRPr="005403A2">
              <w:rPr>
                <w:b/>
                <w:sz w:val="20"/>
                <w:szCs w:val="20"/>
              </w:rPr>
              <w:t>Teorik</w:t>
            </w:r>
          </w:p>
        </w:tc>
        <w:tc>
          <w:tcPr>
            <w:tcW w:w="530" w:type="pct"/>
            <w:tcBorders>
              <w:top w:val="single" w:sz="4" w:space="0" w:color="auto"/>
              <w:left w:val="single" w:sz="4" w:space="0" w:color="auto"/>
              <w:bottom w:val="single" w:sz="4" w:space="0" w:color="auto"/>
            </w:tcBorders>
            <w:vAlign w:val="center"/>
          </w:tcPr>
          <w:p w14:paraId="450DE6B3" w14:textId="77777777" w:rsidR="0027762A" w:rsidRPr="005403A2" w:rsidRDefault="0027762A" w:rsidP="003462CE">
            <w:pPr>
              <w:jc w:val="center"/>
              <w:rPr>
                <w:b/>
                <w:sz w:val="20"/>
                <w:szCs w:val="20"/>
              </w:rPr>
            </w:pPr>
            <w:r w:rsidRPr="005403A2">
              <w:rPr>
                <w:b/>
                <w:sz w:val="20"/>
                <w:szCs w:val="20"/>
              </w:rPr>
              <w:t>Uygulama</w:t>
            </w:r>
          </w:p>
        </w:tc>
        <w:tc>
          <w:tcPr>
            <w:tcW w:w="742" w:type="pct"/>
            <w:gridSpan w:val="3"/>
            <w:tcBorders>
              <w:top w:val="single" w:sz="4" w:space="0" w:color="auto"/>
              <w:bottom w:val="single" w:sz="4" w:space="0" w:color="auto"/>
              <w:right w:val="single" w:sz="12" w:space="0" w:color="auto"/>
            </w:tcBorders>
            <w:vAlign w:val="center"/>
          </w:tcPr>
          <w:p w14:paraId="41584D26" w14:textId="77777777" w:rsidR="0027762A" w:rsidRPr="005403A2" w:rsidRDefault="0027762A" w:rsidP="003462CE">
            <w:pPr>
              <w:ind w:left="-111" w:right="-108"/>
              <w:jc w:val="center"/>
              <w:rPr>
                <w:b/>
                <w:sz w:val="20"/>
                <w:szCs w:val="20"/>
              </w:rPr>
            </w:pPr>
            <w:r w:rsidRPr="005403A2">
              <w:rPr>
                <w:b/>
                <w:sz w:val="20"/>
                <w:szCs w:val="20"/>
              </w:rPr>
              <w:t>Laboratuar</w:t>
            </w:r>
          </w:p>
        </w:tc>
        <w:tc>
          <w:tcPr>
            <w:tcW w:w="466" w:type="pct"/>
            <w:tcBorders>
              <w:top w:val="single" w:sz="4" w:space="0" w:color="auto"/>
              <w:bottom w:val="single" w:sz="4" w:space="0" w:color="auto"/>
              <w:right w:val="single" w:sz="4" w:space="0" w:color="auto"/>
            </w:tcBorders>
            <w:vAlign w:val="center"/>
          </w:tcPr>
          <w:p w14:paraId="739488C3" w14:textId="77777777" w:rsidR="0027762A" w:rsidRPr="005403A2" w:rsidRDefault="0027762A" w:rsidP="003462CE">
            <w:pPr>
              <w:jc w:val="center"/>
              <w:rPr>
                <w:b/>
                <w:sz w:val="20"/>
                <w:szCs w:val="20"/>
              </w:rPr>
            </w:pPr>
            <w:r w:rsidRPr="005403A2">
              <w:rPr>
                <w:b/>
                <w:sz w:val="20"/>
                <w:szCs w:val="20"/>
              </w:rPr>
              <w:t>Kredisi</w:t>
            </w:r>
          </w:p>
        </w:tc>
        <w:tc>
          <w:tcPr>
            <w:tcW w:w="266" w:type="pct"/>
            <w:tcBorders>
              <w:top w:val="single" w:sz="4" w:space="0" w:color="auto"/>
              <w:left w:val="single" w:sz="4" w:space="0" w:color="auto"/>
              <w:bottom w:val="single" w:sz="4" w:space="0" w:color="auto"/>
              <w:right w:val="single" w:sz="4" w:space="0" w:color="auto"/>
            </w:tcBorders>
            <w:vAlign w:val="center"/>
          </w:tcPr>
          <w:p w14:paraId="244F9881" w14:textId="77777777" w:rsidR="0027762A" w:rsidRPr="005403A2" w:rsidRDefault="0027762A" w:rsidP="003462CE">
            <w:pPr>
              <w:ind w:left="-111" w:right="-108"/>
              <w:jc w:val="center"/>
              <w:rPr>
                <w:b/>
                <w:sz w:val="20"/>
                <w:szCs w:val="20"/>
              </w:rPr>
            </w:pPr>
            <w:r w:rsidRPr="005403A2">
              <w:rPr>
                <w:b/>
                <w:sz w:val="20"/>
                <w:szCs w:val="20"/>
              </w:rPr>
              <w:t>AKTS</w:t>
            </w:r>
          </w:p>
        </w:tc>
        <w:tc>
          <w:tcPr>
            <w:tcW w:w="1268" w:type="pct"/>
            <w:gridSpan w:val="2"/>
            <w:tcBorders>
              <w:top w:val="single" w:sz="4" w:space="0" w:color="auto"/>
              <w:left w:val="single" w:sz="4" w:space="0" w:color="auto"/>
              <w:bottom w:val="single" w:sz="4" w:space="0" w:color="auto"/>
            </w:tcBorders>
            <w:vAlign w:val="center"/>
          </w:tcPr>
          <w:p w14:paraId="1C9A437D" w14:textId="77777777" w:rsidR="0027762A" w:rsidRPr="005403A2" w:rsidRDefault="0027762A" w:rsidP="003462CE">
            <w:pPr>
              <w:jc w:val="center"/>
              <w:rPr>
                <w:b/>
                <w:sz w:val="20"/>
                <w:szCs w:val="20"/>
              </w:rPr>
            </w:pPr>
            <w:r w:rsidRPr="005403A2">
              <w:rPr>
                <w:b/>
                <w:sz w:val="20"/>
                <w:szCs w:val="20"/>
              </w:rPr>
              <w:t>TÜRÜ</w:t>
            </w:r>
          </w:p>
        </w:tc>
        <w:tc>
          <w:tcPr>
            <w:tcW w:w="734" w:type="pct"/>
            <w:tcBorders>
              <w:top w:val="single" w:sz="4" w:space="0" w:color="auto"/>
              <w:left w:val="single" w:sz="4" w:space="0" w:color="auto"/>
              <w:bottom w:val="single" w:sz="4" w:space="0" w:color="auto"/>
            </w:tcBorders>
            <w:vAlign w:val="center"/>
          </w:tcPr>
          <w:p w14:paraId="651BD5D8" w14:textId="77777777" w:rsidR="0027762A" w:rsidRPr="005403A2" w:rsidRDefault="0027762A" w:rsidP="003462CE">
            <w:pPr>
              <w:jc w:val="center"/>
              <w:rPr>
                <w:b/>
                <w:sz w:val="20"/>
                <w:szCs w:val="20"/>
              </w:rPr>
            </w:pPr>
            <w:r w:rsidRPr="005403A2">
              <w:rPr>
                <w:b/>
                <w:sz w:val="20"/>
                <w:szCs w:val="20"/>
              </w:rPr>
              <w:t>DİLİ</w:t>
            </w:r>
          </w:p>
        </w:tc>
      </w:tr>
      <w:tr w:rsidR="0027762A" w:rsidRPr="005403A2" w14:paraId="3A4ADBE9" w14:textId="77777777" w:rsidTr="003462CE">
        <w:trPr>
          <w:trHeight w:val="367"/>
        </w:trPr>
        <w:tc>
          <w:tcPr>
            <w:tcW w:w="522" w:type="pct"/>
            <w:tcBorders>
              <w:top w:val="single" w:sz="4" w:space="0" w:color="auto"/>
              <w:left w:val="single" w:sz="12" w:space="0" w:color="auto"/>
              <w:bottom w:val="single" w:sz="12" w:space="0" w:color="auto"/>
              <w:right w:val="single" w:sz="12" w:space="0" w:color="auto"/>
            </w:tcBorders>
            <w:vAlign w:val="center"/>
          </w:tcPr>
          <w:p w14:paraId="0DAE9DD2" w14:textId="77777777" w:rsidR="0027762A" w:rsidRPr="005403A2" w:rsidRDefault="0027762A" w:rsidP="003462CE">
            <w:pPr>
              <w:jc w:val="center"/>
              <w:rPr>
                <w:sz w:val="20"/>
                <w:szCs w:val="20"/>
              </w:rPr>
            </w:pPr>
            <w:r w:rsidRPr="005403A2">
              <w:t xml:space="preserve"> </w:t>
            </w:r>
            <w:r>
              <w:rPr>
                <w:sz w:val="20"/>
                <w:szCs w:val="20"/>
              </w:rPr>
              <w:t>4</w:t>
            </w:r>
          </w:p>
        </w:tc>
        <w:tc>
          <w:tcPr>
            <w:tcW w:w="459" w:type="pct"/>
            <w:gridSpan w:val="2"/>
            <w:tcBorders>
              <w:top w:val="single" w:sz="4" w:space="0" w:color="auto"/>
              <w:left w:val="single" w:sz="12" w:space="0" w:color="auto"/>
              <w:bottom w:val="single" w:sz="12" w:space="0" w:color="auto"/>
              <w:right w:val="single" w:sz="4" w:space="0" w:color="auto"/>
            </w:tcBorders>
            <w:vAlign w:val="center"/>
          </w:tcPr>
          <w:p w14:paraId="7EE92C5F" w14:textId="77777777" w:rsidR="0027762A" w:rsidRPr="005403A2" w:rsidRDefault="0027762A" w:rsidP="003462CE">
            <w:pPr>
              <w:jc w:val="center"/>
              <w:rPr>
                <w:sz w:val="20"/>
                <w:szCs w:val="20"/>
              </w:rPr>
            </w:pPr>
            <w:r w:rsidRPr="005403A2">
              <w:rPr>
                <w:sz w:val="20"/>
                <w:szCs w:val="20"/>
              </w:rPr>
              <w:t xml:space="preserve"> </w:t>
            </w:r>
            <w:r>
              <w:rPr>
                <w:sz w:val="20"/>
                <w:szCs w:val="20"/>
              </w:rPr>
              <w:t>1</w:t>
            </w:r>
          </w:p>
        </w:tc>
        <w:tc>
          <w:tcPr>
            <w:tcW w:w="530" w:type="pct"/>
            <w:tcBorders>
              <w:top w:val="single" w:sz="4" w:space="0" w:color="auto"/>
              <w:left w:val="single" w:sz="4" w:space="0" w:color="auto"/>
              <w:bottom w:val="single" w:sz="12" w:space="0" w:color="auto"/>
            </w:tcBorders>
            <w:vAlign w:val="center"/>
          </w:tcPr>
          <w:p w14:paraId="5258235C" w14:textId="77777777" w:rsidR="0027762A" w:rsidRPr="005403A2" w:rsidRDefault="0027762A" w:rsidP="003462CE">
            <w:pPr>
              <w:jc w:val="center"/>
              <w:rPr>
                <w:sz w:val="20"/>
                <w:szCs w:val="20"/>
              </w:rPr>
            </w:pPr>
            <w:r>
              <w:rPr>
                <w:sz w:val="20"/>
                <w:szCs w:val="20"/>
              </w:rPr>
              <w:t>2</w:t>
            </w:r>
          </w:p>
        </w:tc>
        <w:tc>
          <w:tcPr>
            <w:tcW w:w="742" w:type="pct"/>
            <w:gridSpan w:val="3"/>
            <w:tcBorders>
              <w:top w:val="single" w:sz="4" w:space="0" w:color="auto"/>
              <w:bottom w:val="single" w:sz="12" w:space="0" w:color="auto"/>
              <w:right w:val="single" w:sz="12" w:space="0" w:color="auto"/>
            </w:tcBorders>
            <w:shd w:val="clear" w:color="auto" w:fill="auto"/>
            <w:vAlign w:val="center"/>
          </w:tcPr>
          <w:p w14:paraId="1A515B2A" w14:textId="77777777" w:rsidR="0027762A" w:rsidRPr="005403A2" w:rsidRDefault="0027762A" w:rsidP="003462CE">
            <w:pPr>
              <w:jc w:val="center"/>
              <w:rPr>
                <w:sz w:val="20"/>
                <w:szCs w:val="20"/>
              </w:rPr>
            </w:pPr>
            <w:r w:rsidRPr="005403A2">
              <w:rPr>
                <w:sz w:val="20"/>
                <w:szCs w:val="20"/>
              </w:rPr>
              <w:t xml:space="preserve"> </w:t>
            </w:r>
            <w:r>
              <w:rPr>
                <w:sz w:val="20"/>
                <w:szCs w:val="20"/>
              </w:rPr>
              <w:t>0</w:t>
            </w:r>
          </w:p>
        </w:tc>
        <w:tc>
          <w:tcPr>
            <w:tcW w:w="466" w:type="pct"/>
            <w:tcBorders>
              <w:top w:val="single" w:sz="4" w:space="0" w:color="auto"/>
              <w:bottom w:val="single" w:sz="12" w:space="0" w:color="auto"/>
              <w:right w:val="single" w:sz="4" w:space="0" w:color="auto"/>
            </w:tcBorders>
            <w:shd w:val="clear" w:color="auto" w:fill="auto"/>
            <w:vAlign w:val="center"/>
          </w:tcPr>
          <w:p w14:paraId="3E230C76" w14:textId="77777777" w:rsidR="0027762A" w:rsidRPr="005403A2" w:rsidRDefault="0027762A" w:rsidP="003462CE">
            <w:pPr>
              <w:jc w:val="center"/>
              <w:rPr>
                <w:sz w:val="20"/>
                <w:szCs w:val="20"/>
              </w:rPr>
            </w:pPr>
            <w:r>
              <w:rPr>
                <w:sz w:val="20"/>
                <w:szCs w:val="20"/>
              </w:rPr>
              <w:t>2</w:t>
            </w:r>
          </w:p>
        </w:tc>
        <w:tc>
          <w:tcPr>
            <w:tcW w:w="266" w:type="pct"/>
            <w:tcBorders>
              <w:top w:val="single" w:sz="4" w:space="0" w:color="auto"/>
              <w:left w:val="single" w:sz="4" w:space="0" w:color="auto"/>
              <w:bottom w:val="single" w:sz="12" w:space="0" w:color="auto"/>
              <w:right w:val="single" w:sz="4" w:space="0" w:color="auto"/>
            </w:tcBorders>
            <w:shd w:val="clear" w:color="auto" w:fill="auto"/>
            <w:vAlign w:val="center"/>
          </w:tcPr>
          <w:p w14:paraId="61A1D92A" w14:textId="77777777" w:rsidR="0027762A" w:rsidRPr="005403A2" w:rsidRDefault="0027762A" w:rsidP="003462CE">
            <w:pPr>
              <w:jc w:val="center"/>
              <w:rPr>
                <w:sz w:val="20"/>
                <w:szCs w:val="20"/>
              </w:rPr>
            </w:pPr>
            <w:r>
              <w:rPr>
                <w:sz w:val="20"/>
                <w:szCs w:val="20"/>
              </w:rPr>
              <w:t>2</w:t>
            </w:r>
          </w:p>
        </w:tc>
        <w:tc>
          <w:tcPr>
            <w:tcW w:w="1268" w:type="pct"/>
            <w:gridSpan w:val="2"/>
            <w:tcBorders>
              <w:top w:val="single" w:sz="4" w:space="0" w:color="auto"/>
              <w:left w:val="single" w:sz="4" w:space="0" w:color="auto"/>
              <w:bottom w:val="single" w:sz="12" w:space="0" w:color="auto"/>
            </w:tcBorders>
            <w:vAlign w:val="center"/>
          </w:tcPr>
          <w:p w14:paraId="19151958" w14:textId="77777777" w:rsidR="0027762A" w:rsidRPr="005403A2" w:rsidRDefault="0027762A" w:rsidP="003462CE">
            <w:pPr>
              <w:jc w:val="center"/>
              <w:rPr>
                <w:vertAlign w:val="superscript"/>
              </w:rPr>
            </w:pPr>
            <w:r w:rsidRPr="005403A2">
              <w:rPr>
                <w:vertAlign w:val="superscript"/>
              </w:rPr>
              <w:t>ZORUNLU (</w:t>
            </w:r>
            <w:proofErr w:type="gramStart"/>
            <w:r w:rsidRPr="00023FB4">
              <w:rPr>
                <w:b/>
                <w:sz w:val="20"/>
                <w:szCs w:val="20"/>
              </w:rPr>
              <w:t>√</w:t>
            </w:r>
            <w:r>
              <w:rPr>
                <w:b/>
                <w:sz w:val="20"/>
                <w:szCs w:val="20"/>
              </w:rPr>
              <w:t xml:space="preserve"> </w:t>
            </w:r>
            <w:r w:rsidRPr="005403A2">
              <w:rPr>
                <w:vertAlign w:val="superscript"/>
              </w:rPr>
              <w:t>)</w:t>
            </w:r>
            <w:proofErr w:type="gramEnd"/>
            <w:r w:rsidRPr="005403A2">
              <w:rPr>
                <w:vertAlign w:val="superscript"/>
              </w:rPr>
              <w:t xml:space="preserve">  SEÇMELİ (   )</w:t>
            </w:r>
          </w:p>
        </w:tc>
        <w:tc>
          <w:tcPr>
            <w:tcW w:w="747" w:type="pct"/>
            <w:gridSpan w:val="2"/>
            <w:tcBorders>
              <w:top w:val="single" w:sz="4" w:space="0" w:color="auto"/>
              <w:left w:val="single" w:sz="4" w:space="0" w:color="auto"/>
              <w:bottom w:val="single" w:sz="12" w:space="0" w:color="auto"/>
            </w:tcBorders>
          </w:tcPr>
          <w:p w14:paraId="597A0CD3" w14:textId="77777777" w:rsidR="0027762A" w:rsidRPr="005403A2" w:rsidRDefault="0027762A" w:rsidP="003462CE">
            <w:pPr>
              <w:jc w:val="center"/>
              <w:rPr>
                <w:sz w:val="20"/>
                <w:szCs w:val="20"/>
              </w:rPr>
            </w:pPr>
            <w:r>
              <w:rPr>
                <w:sz w:val="20"/>
                <w:szCs w:val="20"/>
              </w:rPr>
              <w:t>TÜRKÇE</w:t>
            </w:r>
          </w:p>
        </w:tc>
      </w:tr>
      <w:tr w:rsidR="0027762A" w:rsidRPr="005403A2" w14:paraId="7EB35CFA" w14:textId="77777777" w:rsidTr="003462CE">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14:paraId="64E34AA4" w14:textId="77777777" w:rsidR="0027762A" w:rsidRPr="005403A2" w:rsidRDefault="0027762A" w:rsidP="003462CE">
            <w:pPr>
              <w:jc w:val="center"/>
              <w:rPr>
                <w:b/>
                <w:sz w:val="20"/>
                <w:szCs w:val="20"/>
              </w:rPr>
            </w:pPr>
            <w:r w:rsidRPr="005403A2">
              <w:rPr>
                <w:b/>
                <w:sz w:val="20"/>
                <w:szCs w:val="20"/>
              </w:rPr>
              <w:t>DERSİN KATEGORİSİ</w:t>
            </w:r>
          </w:p>
        </w:tc>
      </w:tr>
      <w:tr w:rsidR="0027762A" w:rsidRPr="005403A2" w14:paraId="5232E564" w14:textId="77777777" w:rsidTr="003462CE">
        <w:tblPrEx>
          <w:tblBorders>
            <w:insideH w:val="single" w:sz="6" w:space="0" w:color="auto"/>
            <w:insideV w:val="single" w:sz="6" w:space="0" w:color="auto"/>
          </w:tblBorders>
        </w:tblPrEx>
        <w:trPr>
          <w:trHeight w:val="546"/>
        </w:trPr>
        <w:tc>
          <w:tcPr>
            <w:tcW w:w="802" w:type="pct"/>
            <w:gridSpan w:val="2"/>
            <w:tcBorders>
              <w:top w:val="single" w:sz="12" w:space="0" w:color="auto"/>
              <w:left w:val="single" w:sz="12" w:space="0" w:color="auto"/>
              <w:bottom w:val="single" w:sz="6" w:space="0" w:color="auto"/>
            </w:tcBorders>
            <w:vAlign w:val="center"/>
          </w:tcPr>
          <w:p w14:paraId="4202D623" w14:textId="77777777" w:rsidR="0027762A" w:rsidRPr="00023FB4" w:rsidRDefault="0027762A" w:rsidP="003462CE">
            <w:pPr>
              <w:jc w:val="center"/>
              <w:rPr>
                <w:b/>
                <w:sz w:val="20"/>
                <w:szCs w:val="20"/>
              </w:rPr>
            </w:pPr>
            <w:r w:rsidRPr="00023FB4">
              <w:rPr>
                <w:b/>
                <w:sz w:val="20"/>
                <w:szCs w:val="20"/>
              </w:rPr>
              <w:t>Temel Bilim</w:t>
            </w:r>
          </w:p>
        </w:tc>
        <w:tc>
          <w:tcPr>
            <w:tcW w:w="1108" w:type="pct"/>
            <w:gridSpan w:val="4"/>
            <w:tcBorders>
              <w:top w:val="single" w:sz="12" w:space="0" w:color="auto"/>
              <w:bottom w:val="single" w:sz="6" w:space="0" w:color="auto"/>
            </w:tcBorders>
            <w:vAlign w:val="center"/>
          </w:tcPr>
          <w:p w14:paraId="01DDC52D" w14:textId="77777777" w:rsidR="0027762A" w:rsidRPr="00023FB4" w:rsidRDefault="0027762A" w:rsidP="003462CE">
            <w:pPr>
              <w:jc w:val="center"/>
              <w:rPr>
                <w:b/>
                <w:sz w:val="20"/>
                <w:szCs w:val="20"/>
              </w:rPr>
            </w:pPr>
            <w:r w:rsidRPr="00023FB4">
              <w:rPr>
                <w:b/>
                <w:sz w:val="20"/>
                <w:szCs w:val="20"/>
              </w:rPr>
              <w:t>Temel Teknikerlik</w:t>
            </w:r>
          </w:p>
        </w:tc>
        <w:tc>
          <w:tcPr>
            <w:tcW w:w="2343" w:type="pct"/>
            <w:gridSpan w:val="5"/>
            <w:tcBorders>
              <w:top w:val="single" w:sz="12" w:space="0" w:color="auto"/>
              <w:bottom w:val="single" w:sz="6" w:space="0" w:color="auto"/>
            </w:tcBorders>
            <w:vAlign w:val="center"/>
          </w:tcPr>
          <w:p w14:paraId="33E1F543" w14:textId="77777777" w:rsidR="0027762A" w:rsidRPr="00023FB4" w:rsidRDefault="0027762A" w:rsidP="003462CE">
            <w:pPr>
              <w:jc w:val="center"/>
              <w:rPr>
                <w:b/>
                <w:sz w:val="20"/>
                <w:szCs w:val="20"/>
              </w:rPr>
            </w:pPr>
            <w:r>
              <w:rPr>
                <w:b/>
                <w:sz w:val="20"/>
                <w:szCs w:val="20"/>
              </w:rPr>
              <w:t>İnşaat</w:t>
            </w:r>
            <w:r w:rsidRPr="00023FB4">
              <w:rPr>
                <w:b/>
                <w:sz w:val="20"/>
                <w:szCs w:val="20"/>
              </w:rPr>
              <w:t xml:space="preserve"> Teknolojisi</w:t>
            </w:r>
          </w:p>
          <w:p w14:paraId="7E8AE1BB" w14:textId="77777777" w:rsidR="0027762A" w:rsidRPr="00023FB4" w:rsidRDefault="0027762A" w:rsidP="003462CE">
            <w:pPr>
              <w:jc w:val="center"/>
              <w:rPr>
                <w:b/>
                <w:sz w:val="20"/>
                <w:szCs w:val="20"/>
              </w:rPr>
            </w:pPr>
            <w:r w:rsidRPr="00023FB4">
              <w:rPr>
                <w:b/>
                <w:sz w:val="20"/>
                <w:szCs w:val="20"/>
              </w:rPr>
              <w:t xml:space="preserve"> [Önemli düzeyde tasarım içeriyorsa (</w:t>
            </w:r>
            <w:r w:rsidRPr="00023FB4">
              <w:rPr>
                <w:b/>
                <w:sz w:val="20"/>
                <w:szCs w:val="20"/>
              </w:rPr>
              <w:sym w:font="Symbol" w:char="F0D6"/>
            </w:r>
            <w:r w:rsidRPr="00023FB4">
              <w:rPr>
                <w:b/>
                <w:sz w:val="20"/>
                <w:szCs w:val="20"/>
              </w:rPr>
              <w:t>) koyunuz.]</w:t>
            </w:r>
          </w:p>
        </w:tc>
        <w:tc>
          <w:tcPr>
            <w:tcW w:w="747" w:type="pct"/>
            <w:gridSpan w:val="2"/>
            <w:tcBorders>
              <w:top w:val="single" w:sz="12" w:space="0" w:color="auto"/>
              <w:bottom w:val="single" w:sz="6" w:space="0" w:color="auto"/>
            </w:tcBorders>
            <w:vAlign w:val="center"/>
          </w:tcPr>
          <w:p w14:paraId="3102C456" w14:textId="77777777" w:rsidR="0027762A" w:rsidRPr="00023FB4" w:rsidRDefault="0027762A" w:rsidP="003462CE">
            <w:pPr>
              <w:jc w:val="center"/>
              <w:rPr>
                <w:b/>
                <w:sz w:val="20"/>
                <w:szCs w:val="20"/>
              </w:rPr>
            </w:pPr>
            <w:r w:rsidRPr="00023FB4">
              <w:rPr>
                <w:b/>
                <w:sz w:val="20"/>
                <w:szCs w:val="20"/>
              </w:rPr>
              <w:t>Sosyal Bilim</w:t>
            </w:r>
          </w:p>
        </w:tc>
      </w:tr>
      <w:tr w:rsidR="0027762A" w:rsidRPr="005403A2" w14:paraId="7285CC1D" w14:textId="77777777" w:rsidTr="003462CE">
        <w:tblPrEx>
          <w:tblBorders>
            <w:insideH w:val="single" w:sz="6" w:space="0" w:color="auto"/>
            <w:insideV w:val="single" w:sz="6" w:space="0" w:color="auto"/>
          </w:tblBorders>
        </w:tblPrEx>
        <w:trPr>
          <w:trHeight w:val="138"/>
        </w:trPr>
        <w:tc>
          <w:tcPr>
            <w:tcW w:w="802" w:type="pct"/>
            <w:gridSpan w:val="2"/>
            <w:tcBorders>
              <w:top w:val="single" w:sz="6" w:space="0" w:color="auto"/>
              <w:left w:val="single" w:sz="12" w:space="0" w:color="auto"/>
              <w:bottom w:val="single" w:sz="12" w:space="0" w:color="auto"/>
              <w:right w:val="single" w:sz="4" w:space="0" w:color="auto"/>
            </w:tcBorders>
          </w:tcPr>
          <w:p w14:paraId="0597187B" w14:textId="77777777" w:rsidR="0027762A" w:rsidRPr="005403A2" w:rsidRDefault="0027762A" w:rsidP="003462CE">
            <w:pPr>
              <w:jc w:val="center"/>
            </w:pPr>
            <w:r w:rsidRPr="00023FB4">
              <w:rPr>
                <w:b/>
                <w:sz w:val="20"/>
                <w:szCs w:val="20"/>
              </w:rPr>
              <w:t>√</w:t>
            </w:r>
          </w:p>
        </w:tc>
        <w:tc>
          <w:tcPr>
            <w:tcW w:w="1108" w:type="pct"/>
            <w:gridSpan w:val="4"/>
            <w:tcBorders>
              <w:top w:val="single" w:sz="6" w:space="0" w:color="auto"/>
              <w:left w:val="single" w:sz="4" w:space="0" w:color="auto"/>
              <w:bottom w:val="single" w:sz="12" w:space="0" w:color="auto"/>
              <w:right w:val="single" w:sz="4" w:space="0" w:color="auto"/>
            </w:tcBorders>
          </w:tcPr>
          <w:p w14:paraId="1092D06C" w14:textId="77777777" w:rsidR="0027762A" w:rsidRPr="005403A2" w:rsidRDefault="0027762A" w:rsidP="003462CE">
            <w:pPr>
              <w:jc w:val="center"/>
            </w:pPr>
            <w:r w:rsidRPr="00023FB4">
              <w:rPr>
                <w:b/>
                <w:sz w:val="20"/>
                <w:szCs w:val="20"/>
              </w:rPr>
              <w:t>√</w:t>
            </w:r>
          </w:p>
        </w:tc>
        <w:tc>
          <w:tcPr>
            <w:tcW w:w="2343" w:type="pct"/>
            <w:gridSpan w:val="5"/>
            <w:tcBorders>
              <w:top w:val="single" w:sz="6" w:space="0" w:color="auto"/>
              <w:left w:val="single" w:sz="4" w:space="0" w:color="auto"/>
              <w:bottom w:val="single" w:sz="12" w:space="0" w:color="auto"/>
            </w:tcBorders>
          </w:tcPr>
          <w:p w14:paraId="6B527960" w14:textId="77777777" w:rsidR="0027762A" w:rsidRPr="005403A2" w:rsidRDefault="0027762A" w:rsidP="003462CE">
            <w:pPr>
              <w:jc w:val="center"/>
              <w:rPr>
                <w:sz w:val="20"/>
                <w:szCs w:val="20"/>
              </w:rPr>
            </w:pPr>
          </w:p>
        </w:tc>
        <w:tc>
          <w:tcPr>
            <w:tcW w:w="747" w:type="pct"/>
            <w:gridSpan w:val="2"/>
            <w:tcBorders>
              <w:top w:val="single" w:sz="6" w:space="0" w:color="auto"/>
              <w:left w:val="single" w:sz="4" w:space="0" w:color="auto"/>
              <w:bottom w:val="single" w:sz="12" w:space="0" w:color="auto"/>
            </w:tcBorders>
          </w:tcPr>
          <w:p w14:paraId="56075647" w14:textId="77777777" w:rsidR="0027762A" w:rsidRPr="005403A2" w:rsidRDefault="0027762A" w:rsidP="003462CE">
            <w:pPr>
              <w:jc w:val="center"/>
            </w:pPr>
          </w:p>
        </w:tc>
      </w:tr>
      <w:tr w:rsidR="0027762A" w:rsidRPr="005403A2" w14:paraId="68BC792A" w14:textId="77777777" w:rsidTr="003462CE">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14:paraId="11F46B13" w14:textId="77777777" w:rsidR="0027762A" w:rsidRPr="005403A2" w:rsidRDefault="0027762A" w:rsidP="003462CE">
            <w:pPr>
              <w:jc w:val="center"/>
              <w:rPr>
                <w:b/>
                <w:sz w:val="20"/>
                <w:szCs w:val="20"/>
              </w:rPr>
            </w:pPr>
            <w:r w:rsidRPr="005403A2">
              <w:rPr>
                <w:b/>
                <w:sz w:val="20"/>
                <w:szCs w:val="20"/>
              </w:rPr>
              <w:t>DEĞERLENDİRME ÖLÇÜTLERİ</w:t>
            </w:r>
          </w:p>
        </w:tc>
      </w:tr>
      <w:tr w:rsidR="0027762A" w:rsidRPr="005403A2" w14:paraId="5914B097" w14:textId="77777777" w:rsidTr="003462CE">
        <w:tc>
          <w:tcPr>
            <w:tcW w:w="1877" w:type="pct"/>
            <w:gridSpan w:val="5"/>
            <w:vMerge w:val="restart"/>
            <w:tcBorders>
              <w:top w:val="single" w:sz="12" w:space="0" w:color="auto"/>
              <w:left w:val="single" w:sz="12" w:space="0" w:color="auto"/>
              <w:bottom w:val="single" w:sz="12" w:space="0" w:color="auto"/>
              <w:right w:val="single" w:sz="12" w:space="0" w:color="auto"/>
            </w:tcBorders>
            <w:vAlign w:val="center"/>
          </w:tcPr>
          <w:p w14:paraId="2181221E" w14:textId="77777777" w:rsidR="0027762A" w:rsidRPr="005403A2" w:rsidRDefault="0027762A" w:rsidP="003462CE">
            <w:pPr>
              <w:jc w:val="center"/>
              <w:rPr>
                <w:b/>
                <w:sz w:val="20"/>
                <w:szCs w:val="20"/>
              </w:rPr>
            </w:pPr>
            <w:r w:rsidRPr="005403A2">
              <w:rPr>
                <w:b/>
                <w:sz w:val="20"/>
                <w:szCs w:val="20"/>
              </w:rPr>
              <w:t>YARIYIL İÇİ</w:t>
            </w:r>
          </w:p>
        </w:tc>
        <w:tc>
          <w:tcPr>
            <w:tcW w:w="1127" w:type="pct"/>
            <w:gridSpan w:val="5"/>
            <w:tcBorders>
              <w:top w:val="single" w:sz="12" w:space="0" w:color="auto"/>
              <w:left w:val="single" w:sz="12" w:space="0" w:color="auto"/>
              <w:bottom w:val="single" w:sz="8" w:space="0" w:color="auto"/>
              <w:right w:val="single" w:sz="4" w:space="0" w:color="auto"/>
            </w:tcBorders>
            <w:vAlign w:val="center"/>
          </w:tcPr>
          <w:p w14:paraId="720694EA" w14:textId="77777777" w:rsidR="0027762A" w:rsidRPr="005403A2" w:rsidRDefault="0027762A" w:rsidP="003462CE">
            <w:pPr>
              <w:jc w:val="center"/>
              <w:rPr>
                <w:b/>
                <w:sz w:val="20"/>
                <w:szCs w:val="20"/>
              </w:rPr>
            </w:pPr>
            <w:r w:rsidRPr="005403A2">
              <w:rPr>
                <w:b/>
                <w:sz w:val="20"/>
                <w:szCs w:val="20"/>
              </w:rPr>
              <w:t>Faaliyet türü</w:t>
            </w:r>
          </w:p>
        </w:tc>
        <w:tc>
          <w:tcPr>
            <w:tcW w:w="1249" w:type="pct"/>
            <w:tcBorders>
              <w:top w:val="single" w:sz="12" w:space="0" w:color="auto"/>
              <w:left w:val="single" w:sz="4" w:space="0" w:color="auto"/>
              <w:bottom w:val="single" w:sz="8" w:space="0" w:color="auto"/>
              <w:right w:val="single" w:sz="8" w:space="0" w:color="auto"/>
            </w:tcBorders>
            <w:vAlign w:val="center"/>
          </w:tcPr>
          <w:p w14:paraId="018BC1CF" w14:textId="77777777" w:rsidR="0027762A" w:rsidRPr="005403A2" w:rsidRDefault="0027762A" w:rsidP="003462CE">
            <w:pPr>
              <w:jc w:val="center"/>
              <w:rPr>
                <w:b/>
                <w:sz w:val="20"/>
                <w:szCs w:val="20"/>
              </w:rPr>
            </w:pPr>
            <w:r w:rsidRPr="005403A2">
              <w:rPr>
                <w:b/>
                <w:sz w:val="20"/>
                <w:szCs w:val="20"/>
              </w:rPr>
              <w:t>Sayı</w:t>
            </w:r>
          </w:p>
        </w:tc>
        <w:tc>
          <w:tcPr>
            <w:tcW w:w="747" w:type="pct"/>
            <w:gridSpan w:val="2"/>
            <w:tcBorders>
              <w:top w:val="single" w:sz="12" w:space="0" w:color="auto"/>
              <w:left w:val="single" w:sz="8" w:space="0" w:color="auto"/>
              <w:bottom w:val="single" w:sz="8" w:space="0" w:color="auto"/>
              <w:right w:val="single" w:sz="12" w:space="0" w:color="auto"/>
            </w:tcBorders>
            <w:vAlign w:val="center"/>
          </w:tcPr>
          <w:p w14:paraId="6996CBC8" w14:textId="77777777" w:rsidR="0027762A" w:rsidRPr="005403A2" w:rsidRDefault="0027762A" w:rsidP="003462CE">
            <w:pPr>
              <w:jc w:val="center"/>
              <w:rPr>
                <w:b/>
                <w:sz w:val="20"/>
                <w:szCs w:val="20"/>
              </w:rPr>
            </w:pPr>
            <w:r w:rsidRPr="005403A2">
              <w:rPr>
                <w:b/>
                <w:sz w:val="20"/>
                <w:szCs w:val="20"/>
              </w:rPr>
              <w:t>%</w:t>
            </w:r>
          </w:p>
        </w:tc>
      </w:tr>
      <w:tr w:rsidR="0027762A" w:rsidRPr="005403A2" w14:paraId="67791935" w14:textId="77777777" w:rsidTr="003462CE">
        <w:tc>
          <w:tcPr>
            <w:tcW w:w="1877" w:type="pct"/>
            <w:gridSpan w:val="5"/>
            <w:vMerge/>
            <w:tcBorders>
              <w:top w:val="single" w:sz="12" w:space="0" w:color="auto"/>
              <w:left w:val="single" w:sz="12" w:space="0" w:color="auto"/>
              <w:bottom w:val="single" w:sz="12" w:space="0" w:color="auto"/>
              <w:right w:val="single" w:sz="12" w:space="0" w:color="auto"/>
            </w:tcBorders>
            <w:vAlign w:val="center"/>
          </w:tcPr>
          <w:p w14:paraId="09C77C9B" w14:textId="77777777" w:rsidR="0027762A" w:rsidRPr="005403A2" w:rsidRDefault="0027762A" w:rsidP="003462CE">
            <w:pPr>
              <w:rPr>
                <w:b/>
                <w:sz w:val="20"/>
                <w:szCs w:val="20"/>
              </w:rPr>
            </w:pPr>
          </w:p>
        </w:tc>
        <w:tc>
          <w:tcPr>
            <w:tcW w:w="1127" w:type="pct"/>
            <w:gridSpan w:val="5"/>
            <w:tcBorders>
              <w:top w:val="single" w:sz="8" w:space="0" w:color="auto"/>
              <w:left w:val="single" w:sz="12" w:space="0" w:color="auto"/>
              <w:bottom w:val="single" w:sz="4" w:space="0" w:color="auto"/>
              <w:right w:val="single" w:sz="4" w:space="0" w:color="auto"/>
            </w:tcBorders>
            <w:vAlign w:val="center"/>
          </w:tcPr>
          <w:p w14:paraId="4504016D" w14:textId="77777777" w:rsidR="0027762A" w:rsidRPr="005403A2" w:rsidRDefault="0027762A" w:rsidP="003462CE">
            <w:pPr>
              <w:rPr>
                <w:sz w:val="20"/>
                <w:szCs w:val="20"/>
              </w:rPr>
            </w:pPr>
            <w:r w:rsidRPr="005403A2">
              <w:rPr>
                <w:sz w:val="20"/>
                <w:szCs w:val="20"/>
              </w:rPr>
              <w:t>I. Ara Sınav</w:t>
            </w:r>
          </w:p>
        </w:tc>
        <w:tc>
          <w:tcPr>
            <w:tcW w:w="1249" w:type="pct"/>
            <w:tcBorders>
              <w:top w:val="single" w:sz="8" w:space="0" w:color="auto"/>
              <w:left w:val="single" w:sz="4" w:space="0" w:color="auto"/>
              <w:bottom w:val="single" w:sz="4" w:space="0" w:color="auto"/>
              <w:right w:val="single" w:sz="8" w:space="0" w:color="auto"/>
            </w:tcBorders>
          </w:tcPr>
          <w:p w14:paraId="45B79880" w14:textId="77777777" w:rsidR="0027762A" w:rsidRPr="005403A2" w:rsidRDefault="0027762A" w:rsidP="003462CE">
            <w:pPr>
              <w:jc w:val="center"/>
              <w:rPr>
                <w:sz w:val="20"/>
                <w:szCs w:val="20"/>
              </w:rPr>
            </w:pPr>
            <w:r w:rsidRPr="005403A2">
              <w:rPr>
                <w:sz w:val="20"/>
                <w:szCs w:val="20"/>
              </w:rPr>
              <w:t xml:space="preserve">1 </w:t>
            </w:r>
          </w:p>
        </w:tc>
        <w:tc>
          <w:tcPr>
            <w:tcW w:w="747" w:type="pct"/>
            <w:gridSpan w:val="2"/>
            <w:tcBorders>
              <w:top w:val="single" w:sz="8" w:space="0" w:color="auto"/>
              <w:left w:val="single" w:sz="8" w:space="0" w:color="auto"/>
              <w:bottom w:val="single" w:sz="4" w:space="0" w:color="auto"/>
              <w:right w:val="single" w:sz="12" w:space="0" w:color="auto"/>
            </w:tcBorders>
            <w:shd w:val="clear" w:color="auto" w:fill="auto"/>
          </w:tcPr>
          <w:p w14:paraId="2F62418A" w14:textId="77777777" w:rsidR="0027762A" w:rsidRPr="005403A2" w:rsidRDefault="0027762A" w:rsidP="003462CE">
            <w:pPr>
              <w:jc w:val="center"/>
              <w:rPr>
                <w:sz w:val="20"/>
                <w:szCs w:val="20"/>
                <w:highlight w:val="yellow"/>
              </w:rPr>
            </w:pPr>
            <w:r w:rsidRPr="005403A2">
              <w:rPr>
                <w:sz w:val="20"/>
                <w:szCs w:val="20"/>
              </w:rPr>
              <w:t>40</w:t>
            </w:r>
          </w:p>
        </w:tc>
      </w:tr>
      <w:tr w:rsidR="0027762A" w:rsidRPr="005403A2" w14:paraId="13310337" w14:textId="77777777" w:rsidTr="003462CE">
        <w:tc>
          <w:tcPr>
            <w:tcW w:w="1877" w:type="pct"/>
            <w:gridSpan w:val="5"/>
            <w:vMerge/>
            <w:tcBorders>
              <w:top w:val="single" w:sz="12" w:space="0" w:color="auto"/>
              <w:left w:val="single" w:sz="12" w:space="0" w:color="auto"/>
              <w:bottom w:val="single" w:sz="12" w:space="0" w:color="auto"/>
              <w:right w:val="single" w:sz="12" w:space="0" w:color="auto"/>
            </w:tcBorders>
            <w:vAlign w:val="center"/>
          </w:tcPr>
          <w:p w14:paraId="2BC8EA6F" w14:textId="77777777" w:rsidR="0027762A" w:rsidRPr="005403A2" w:rsidRDefault="0027762A" w:rsidP="003462CE">
            <w:pPr>
              <w:rPr>
                <w:b/>
                <w:sz w:val="20"/>
                <w:szCs w:val="20"/>
              </w:rPr>
            </w:pPr>
          </w:p>
        </w:tc>
        <w:tc>
          <w:tcPr>
            <w:tcW w:w="1127" w:type="pct"/>
            <w:gridSpan w:val="5"/>
            <w:tcBorders>
              <w:top w:val="single" w:sz="4" w:space="0" w:color="auto"/>
              <w:left w:val="single" w:sz="12" w:space="0" w:color="auto"/>
              <w:bottom w:val="single" w:sz="4" w:space="0" w:color="auto"/>
              <w:right w:val="single" w:sz="4" w:space="0" w:color="auto"/>
            </w:tcBorders>
            <w:vAlign w:val="center"/>
          </w:tcPr>
          <w:p w14:paraId="55D6788B" w14:textId="77777777" w:rsidR="0027762A" w:rsidRPr="005403A2" w:rsidRDefault="0027762A" w:rsidP="003462CE">
            <w:pPr>
              <w:rPr>
                <w:sz w:val="20"/>
                <w:szCs w:val="20"/>
              </w:rPr>
            </w:pPr>
            <w:r w:rsidRPr="005403A2">
              <w:rPr>
                <w:sz w:val="20"/>
                <w:szCs w:val="20"/>
              </w:rPr>
              <w:t>II. Ara Sınav</w:t>
            </w:r>
          </w:p>
        </w:tc>
        <w:tc>
          <w:tcPr>
            <w:tcW w:w="1249" w:type="pct"/>
            <w:tcBorders>
              <w:top w:val="single" w:sz="4" w:space="0" w:color="auto"/>
              <w:left w:val="single" w:sz="4" w:space="0" w:color="auto"/>
              <w:bottom w:val="single" w:sz="4" w:space="0" w:color="auto"/>
              <w:right w:val="single" w:sz="8" w:space="0" w:color="auto"/>
            </w:tcBorders>
          </w:tcPr>
          <w:p w14:paraId="1FDB4CA2" w14:textId="77777777" w:rsidR="0027762A" w:rsidRPr="005403A2" w:rsidRDefault="0027762A" w:rsidP="003462CE">
            <w:pPr>
              <w:jc w:val="center"/>
            </w:pPr>
          </w:p>
        </w:tc>
        <w:tc>
          <w:tcPr>
            <w:tcW w:w="747" w:type="pct"/>
            <w:gridSpan w:val="2"/>
            <w:tcBorders>
              <w:top w:val="single" w:sz="4" w:space="0" w:color="auto"/>
              <w:left w:val="single" w:sz="8" w:space="0" w:color="auto"/>
              <w:bottom w:val="single" w:sz="4" w:space="0" w:color="auto"/>
              <w:right w:val="single" w:sz="12" w:space="0" w:color="auto"/>
            </w:tcBorders>
            <w:shd w:val="clear" w:color="auto" w:fill="auto"/>
          </w:tcPr>
          <w:p w14:paraId="3B17980D" w14:textId="77777777" w:rsidR="0027762A" w:rsidRPr="005403A2" w:rsidRDefault="0027762A" w:rsidP="003462CE">
            <w:pPr>
              <w:jc w:val="center"/>
              <w:rPr>
                <w:sz w:val="20"/>
                <w:szCs w:val="20"/>
                <w:highlight w:val="yellow"/>
              </w:rPr>
            </w:pPr>
          </w:p>
        </w:tc>
      </w:tr>
      <w:tr w:rsidR="0027762A" w:rsidRPr="005403A2" w14:paraId="33C63A01" w14:textId="77777777" w:rsidTr="003462CE">
        <w:tc>
          <w:tcPr>
            <w:tcW w:w="1877" w:type="pct"/>
            <w:gridSpan w:val="5"/>
            <w:vMerge/>
            <w:tcBorders>
              <w:top w:val="single" w:sz="12" w:space="0" w:color="auto"/>
              <w:left w:val="single" w:sz="12" w:space="0" w:color="auto"/>
              <w:bottom w:val="single" w:sz="12" w:space="0" w:color="auto"/>
              <w:right w:val="single" w:sz="12" w:space="0" w:color="auto"/>
            </w:tcBorders>
            <w:vAlign w:val="center"/>
          </w:tcPr>
          <w:p w14:paraId="5A551C50" w14:textId="77777777" w:rsidR="0027762A" w:rsidRPr="005403A2" w:rsidRDefault="0027762A" w:rsidP="003462CE">
            <w:pPr>
              <w:rPr>
                <w:b/>
                <w:sz w:val="20"/>
                <w:szCs w:val="20"/>
              </w:rPr>
            </w:pPr>
          </w:p>
        </w:tc>
        <w:tc>
          <w:tcPr>
            <w:tcW w:w="1127" w:type="pct"/>
            <w:gridSpan w:val="5"/>
            <w:tcBorders>
              <w:top w:val="single" w:sz="4" w:space="0" w:color="auto"/>
              <w:left w:val="single" w:sz="12" w:space="0" w:color="auto"/>
              <w:bottom w:val="single" w:sz="4" w:space="0" w:color="auto"/>
              <w:right w:val="single" w:sz="4" w:space="0" w:color="auto"/>
            </w:tcBorders>
            <w:vAlign w:val="center"/>
          </w:tcPr>
          <w:p w14:paraId="0E2BFFE8" w14:textId="77777777" w:rsidR="0027762A" w:rsidRPr="005403A2" w:rsidRDefault="0027762A" w:rsidP="003462CE">
            <w:pPr>
              <w:rPr>
                <w:sz w:val="20"/>
                <w:szCs w:val="20"/>
              </w:rPr>
            </w:pPr>
            <w:r w:rsidRPr="005403A2">
              <w:rPr>
                <w:sz w:val="20"/>
                <w:szCs w:val="20"/>
              </w:rPr>
              <w:t>Kısa Sınav</w:t>
            </w:r>
          </w:p>
        </w:tc>
        <w:tc>
          <w:tcPr>
            <w:tcW w:w="1249" w:type="pct"/>
            <w:tcBorders>
              <w:top w:val="single" w:sz="4" w:space="0" w:color="auto"/>
              <w:left w:val="single" w:sz="4" w:space="0" w:color="auto"/>
              <w:bottom w:val="single" w:sz="4" w:space="0" w:color="auto"/>
              <w:right w:val="single" w:sz="8" w:space="0" w:color="auto"/>
            </w:tcBorders>
          </w:tcPr>
          <w:p w14:paraId="49052EC3" w14:textId="77777777" w:rsidR="0027762A" w:rsidRPr="005403A2" w:rsidRDefault="0027762A" w:rsidP="003462CE"/>
        </w:tc>
        <w:tc>
          <w:tcPr>
            <w:tcW w:w="747" w:type="pct"/>
            <w:gridSpan w:val="2"/>
            <w:tcBorders>
              <w:top w:val="single" w:sz="4" w:space="0" w:color="auto"/>
              <w:left w:val="single" w:sz="8" w:space="0" w:color="auto"/>
              <w:bottom w:val="single" w:sz="4" w:space="0" w:color="auto"/>
              <w:right w:val="single" w:sz="12" w:space="0" w:color="auto"/>
            </w:tcBorders>
          </w:tcPr>
          <w:p w14:paraId="66DFD39E" w14:textId="77777777" w:rsidR="0027762A" w:rsidRPr="005403A2" w:rsidRDefault="0027762A" w:rsidP="003462CE">
            <w:pPr>
              <w:rPr>
                <w:sz w:val="20"/>
                <w:szCs w:val="20"/>
              </w:rPr>
            </w:pPr>
            <w:r w:rsidRPr="005403A2">
              <w:rPr>
                <w:sz w:val="20"/>
                <w:szCs w:val="20"/>
              </w:rPr>
              <w:t xml:space="preserve"> </w:t>
            </w:r>
          </w:p>
        </w:tc>
      </w:tr>
      <w:tr w:rsidR="0027762A" w:rsidRPr="005403A2" w14:paraId="26F697CA" w14:textId="77777777" w:rsidTr="003462CE">
        <w:tc>
          <w:tcPr>
            <w:tcW w:w="1877" w:type="pct"/>
            <w:gridSpan w:val="5"/>
            <w:vMerge/>
            <w:tcBorders>
              <w:top w:val="single" w:sz="12" w:space="0" w:color="auto"/>
              <w:left w:val="single" w:sz="12" w:space="0" w:color="auto"/>
              <w:bottom w:val="single" w:sz="12" w:space="0" w:color="auto"/>
              <w:right w:val="single" w:sz="12" w:space="0" w:color="auto"/>
            </w:tcBorders>
            <w:vAlign w:val="center"/>
          </w:tcPr>
          <w:p w14:paraId="56ABF787" w14:textId="77777777" w:rsidR="0027762A" w:rsidRPr="005403A2" w:rsidRDefault="0027762A" w:rsidP="003462CE">
            <w:pPr>
              <w:rPr>
                <w:b/>
                <w:sz w:val="20"/>
                <w:szCs w:val="20"/>
              </w:rPr>
            </w:pPr>
          </w:p>
        </w:tc>
        <w:tc>
          <w:tcPr>
            <w:tcW w:w="1127" w:type="pct"/>
            <w:gridSpan w:val="5"/>
            <w:tcBorders>
              <w:top w:val="single" w:sz="4" w:space="0" w:color="auto"/>
              <w:left w:val="single" w:sz="12" w:space="0" w:color="auto"/>
              <w:bottom w:val="single" w:sz="4" w:space="0" w:color="auto"/>
              <w:right w:val="single" w:sz="4" w:space="0" w:color="auto"/>
            </w:tcBorders>
            <w:vAlign w:val="center"/>
          </w:tcPr>
          <w:p w14:paraId="1E43D49B" w14:textId="77777777" w:rsidR="0027762A" w:rsidRPr="005403A2" w:rsidRDefault="0027762A" w:rsidP="003462CE">
            <w:pPr>
              <w:rPr>
                <w:sz w:val="20"/>
                <w:szCs w:val="20"/>
              </w:rPr>
            </w:pPr>
            <w:r w:rsidRPr="005403A2">
              <w:rPr>
                <w:sz w:val="20"/>
                <w:szCs w:val="20"/>
              </w:rPr>
              <w:t>Ödev</w:t>
            </w:r>
          </w:p>
        </w:tc>
        <w:tc>
          <w:tcPr>
            <w:tcW w:w="1249" w:type="pct"/>
            <w:tcBorders>
              <w:top w:val="single" w:sz="4" w:space="0" w:color="auto"/>
              <w:left w:val="single" w:sz="4" w:space="0" w:color="auto"/>
              <w:bottom w:val="single" w:sz="4" w:space="0" w:color="auto"/>
              <w:right w:val="single" w:sz="8" w:space="0" w:color="auto"/>
            </w:tcBorders>
          </w:tcPr>
          <w:p w14:paraId="2B3FFAA1" w14:textId="77777777" w:rsidR="0027762A" w:rsidRPr="005403A2" w:rsidRDefault="0027762A" w:rsidP="003462CE">
            <w:pPr>
              <w:jc w:val="center"/>
            </w:pPr>
            <w:r w:rsidRPr="005403A2">
              <w:t xml:space="preserve"> </w:t>
            </w:r>
          </w:p>
        </w:tc>
        <w:tc>
          <w:tcPr>
            <w:tcW w:w="747" w:type="pct"/>
            <w:gridSpan w:val="2"/>
            <w:tcBorders>
              <w:top w:val="single" w:sz="4" w:space="0" w:color="auto"/>
              <w:left w:val="single" w:sz="8" w:space="0" w:color="auto"/>
              <w:bottom w:val="single" w:sz="4" w:space="0" w:color="auto"/>
              <w:right w:val="single" w:sz="12" w:space="0" w:color="auto"/>
            </w:tcBorders>
          </w:tcPr>
          <w:p w14:paraId="507EAE6E" w14:textId="77777777" w:rsidR="0027762A" w:rsidRPr="005403A2" w:rsidRDefault="0027762A" w:rsidP="003462CE">
            <w:pPr>
              <w:jc w:val="center"/>
            </w:pPr>
            <w:r w:rsidRPr="005403A2">
              <w:t xml:space="preserve">  </w:t>
            </w:r>
          </w:p>
        </w:tc>
      </w:tr>
      <w:tr w:rsidR="0027762A" w:rsidRPr="005403A2" w14:paraId="5085BED2" w14:textId="77777777" w:rsidTr="003462CE">
        <w:tc>
          <w:tcPr>
            <w:tcW w:w="1877" w:type="pct"/>
            <w:gridSpan w:val="5"/>
            <w:vMerge/>
            <w:tcBorders>
              <w:top w:val="single" w:sz="12" w:space="0" w:color="auto"/>
              <w:left w:val="single" w:sz="12" w:space="0" w:color="auto"/>
              <w:bottom w:val="single" w:sz="12" w:space="0" w:color="auto"/>
              <w:right w:val="single" w:sz="12" w:space="0" w:color="auto"/>
            </w:tcBorders>
            <w:vAlign w:val="center"/>
          </w:tcPr>
          <w:p w14:paraId="5D29F473" w14:textId="77777777" w:rsidR="0027762A" w:rsidRPr="005403A2" w:rsidRDefault="0027762A" w:rsidP="003462CE">
            <w:pPr>
              <w:rPr>
                <w:b/>
                <w:sz w:val="20"/>
                <w:szCs w:val="20"/>
              </w:rPr>
            </w:pPr>
          </w:p>
        </w:tc>
        <w:tc>
          <w:tcPr>
            <w:tcW w:w="1127" w:type="pct"/>
            <w:gridSpan w:val="5"/>
            <w:tcBorders>
              <w:top w:val="single" w:sz="4" w:space="0" w:color="auto"/>
              <w:left w:val="single" w:sz="12" w:space="0" w:color="auto"/>
              <w:bottom w:val="single" w:sz="8" w:space="0" w:color="auto"/>
              <w:right w:val="single" w:sz="4" w:space="0" w:color="auto"/>
            </w:tcBorders>
            <w:vAlign w:val="center"/>
          </w:tcPr>
          <w:p w14:paraId="2D93D857" w14:textId="77777777" w:rsidR="0027762A" w:rsidRPr="005403A2" w:rsidRDefault="0027762A" w:rsidP="003462CE">
            <w:pPr>
              <w:rPr>
                <w:sz w:val="20"/>
                <w:szCs w:val="20"/>
              </w:rPr>
            </w:pPr>
            <w:r w:rsidRPr="005403A2">
              <w:rPr>
                <w:sz w:val="20"/>
                <w:szCs w:val="20"/>
              </w:rPr>
              <w:t>Proje</w:t>
            </w:r>
          </w:p>
        </w:tc>
        <w:tc>
          <w:tcPr>
            <w:tcW w:w="1249" w:type="pct"/>
            <w:tcBorders>
              <w:top w:val="single" w:sz="4" w:space="0" w:color="auto"/>
              <w:left w:val="single" w:sz="4" w:space="0" w:color="auto"/>
              <w:bottom w:val="single" w:sz="8" w:space="0" w:color="auto"/>
              <w:right w:val="single" w:sz="8" w:space="0" w:color="auto"/>
            </w:tcBorders>
          </w:tcPr>
          <w:p w14:paraId="1BDF3F0D" w14:textId="77777777" w:rsidR="0027762A" w:rsidRPr="005403A2" w:rsidRDefault="0027762A" w:rsidP="003462CE">
            <w:pPr>
              <w:jc w:val="center"/>
            </w:pPr>
            <w:r w:rsidRPr="005403A2">
              <w:t xml:space="preserve"> </w:t>
            </w:r>
          </w:p>
        </w:tc>
        <w:tc>
          <w:tcPr>
            <w:tcW w:w="747" w:type="pct"/>
            <w:gridSpan w:val="2"/>
            <w:tcBorders>
              <w:top w:val="single" w:sz="4" w:space="0" w:color="auto"/>
              <w:left w:val="single" w:sz="8" w:space="0" w:color="auto"/>
              <w:bottom w:val="single" w:sz="8" w:space="0" w:color="auto"/>
              <w:right w:val="single" w:sz="12" w:space="0" w:color="auto"/>
            </w:tcBorders>
          </w:tcPr>
          <w:p w14:paraId="5E828719" w14:textId="77777777" w:rsidR="0027762A" w:rsidRPr="005403A2" w:rsidRDefault="0027762A" w:rsidP="003462CE">
            <w:pPr>
              <w:jc w:val="center"/>
            </w:pPr>
            <w:r w:rsidRPr="005403A2">
              <w:t xml:space="preserve"> </w:t>
            </w:r>
          </w:p>
        </w:tc>
      </w:tr>
      <w:tr w:rsidR="0027762A" w:rsidRPr="005403A2" w14:paraId="6B45D9E6" w14:textId="77777777" w:rsidTr="003462CE">
        <w:tc>
          <w:tcPr>
            <w:tcW w:w="1877" w:type="pct"/>
            <w:gridSpan w:val="5"/>
            <w:vMerge/>
            <w:tcBorders>
              <w:top w:val="single" w:sz="12" w:space="0" w:color="auto"/>
              <w:left w:val="single" w:sz="12" w:space="0" w:color="auto"/>
              <w:bottom w:val="single" w:sz="12" w:space="0" w:color="auto"/>
              <w:right w:val="single" w:sz="12" w:space="0" w:color="auto"/>
            </w:tcBorders>
            <w:vAlign w:val="center"/>
          </w:tcPr>
          <w:p w14:paraId="35F657FB" w14:textId="77777777" w:rsidR="0027762A" w:rsidRPr="005403A2" w:rsidRDefault="0027762A" w:rsidP="003462CE">
            <w:pPr>
              <w:rPr>
                <w:b/>
                <w:sz w:val="20"/>
                <w:szCs w:val="20"/>
              </w:rPr>
            </w:pPr>
          </w:p>
        </w:tc>
        <w:tc>
          <w:tcPr>
            <w:tcW w:w="1127" w:type="pct"/>
            <w:gridSpan w:val="5"/>
            <w:tcBorders>
              <w:top w:val="single" w:sz="8" w:space="0" w:color="auto"/>
              <w:left w:val="single" w:sz="12" w:space="0" w:color="auto"/>
              <w:bottom w:val="single" w:sz="8" w:space="0" w:color="auto"/>
              <w:right w:val="single" w:sz="4" w:space="0" w:color="auto"/>
            </w:tcBorders>
            <w:vAlign w:val="center"/>
          </w:tcPr>
          <w:p w14:paraId="4699FBEB" w14:textId="77777777" w:rsidR="0027762A" w:rsidRPr="005403A2" w:rsidRDefault="0027762A" w:rsidP="003462CE">
            <w:pPr>
              <w:rPr>
                <w:sz w:val="20"/>
                <w:szCs w:val="20"/>
              </w:rPr>
            </w:pPr>
            <w:r w:rsidRPr="005403A2">
              <w:rPr>
                <w:sz w:val="20"/>
                <w:szCs w:val="20"/>
              </w:rPr>
              <w:t>Rapor</w:t>
            </w:r>
          </w:p>
        </w:tc>
        <w:tc>
          <w:tcPr>
            <w:tcW w:w="1249" w:type="pct"/>
            <w:tcBorders>
              <w:top w:val="single" w:sz="8" w:space="0" w:color="auto"/>
              <w:left w:val="single" w:sz="4" w:space="0" w:color="auto"/>
              <w:bottom w:val="single" w:sz="8" w:space="0" w:color="auto"/>
              <w:right w:val="single" w:sz="8" w:space="0" w:color="auto"/>
            </w:tcBorders>
          </w:tcPr>
          <w:p w14:paraId="1C624801" w14:textId="77777777" w:rsidR="0027762A" w:rsidRPr="005403A2" w:rsidRDefault="0027762A" w:rsidP="003462CE">
            <w:pPr>
              <w:jc w:val="center"/>
            </w:pPr>
          </w:p>
        </w:tc>
        <w:tc>
          <w:tcPr>
            <w:tcW w:w="747" w:type="pct"/>
            <w:gridSpan w:val="2"/>
            <w:tcBorders>
              <w:top w:val="single" w:sz="8" w:space="0" w:color="auto"/>
              <w:left w:val="single" w:sz="8" w:space="0" w:color="auto"/>
              <w:bottom w:val="single" w:sz="8" w:space="0" w:color="auto"/>
              <w:right w:val="single" w:sz="12" w:space="0" w:color="auto"/>
            </w:tcBorders>
          </w:tcPr>
          <w:p w14:paraId="01711BD8" w14:textId="77777777" w:rsidR="0027762A" w:rsidRPr="005403A2" w:rsidRDefault="0027762A" w:rsidP="003462CE"/>
        </w:tc>
      </w:tr>
      <w:tr w:rsidR="0027762A" w:rsidRPr="005403A2" w14:paraId="295D04F5" w14:textId="77777777" w:rsidTr="003462CE">
        <w:tc>
          <w:tcPr>
            <w:tcW w:w="1877" w:type="pct"/>
            <w:gridSpan w:val="5"/>
            <w:vMerge/>
            <w:tcBorders>
              <w:top w:val="single" w:sz="12" w:space="0" w:color="auto"/>
              <w:left w:val="single" w:sz="12" w:space="0" w:color="auto"/>
              <w:bottom w:val="single" w:sz="12" w:space="0" w:color="auto"/>
              <w:right w:val="single" w:sz="12" w:space="0" w:color="auto"/>
            </w:tcBorders>
            <w:vAlign w:val="center"/>
          </w:tcPr>
          <w:p w14:paraId="71C541BE" w14:textId="77777777" w:rsidR="0027762A" w:rsidRPr="005403A2" w:rsidRDefault="0027762A" w:rsidP="003462CE">
            <w:pPr>
              <w:rPr>
                <w:b/>
                <w:sz w:val="20"/>
                <w:szCs w:val="20"/>
              </w:rPr>
            </w:pPr>
          </w:p>
        </w:tc>
        <w:tc>
          <w:tcPr>
            <w:tcW w:w="1127" w:type="pct"/>
            <w:gridSpan w:val="5"/>
            <w:tcBorders>
              <w:top w:val="single" w:sz="8" w:space="0" w:color="auto"/>
              <w:left w:val="single" w:sz="12" w:space="0" w:color="auto"/>
              <w:bottom w:val="single" w:sz="12" w:space="0" w:color="auto"/>
              <w:right w:val="single" w:sz="4" w:space="0" w:color="auto"/>
            </w:tcBorders>
            <w:vAlign w:val="center"/>
          </w:tcPr>
          <w:p w14:paraId="3777FEB3" w14:textId="77777777" w:rsidR="0027762A" w:rsidRPr="005403A2" w:rsidRDefault="0027762A" w:rsidP="003462CE">
            <w:pPr>
              <w:rPr>
                <w:sz w:val="20"/>
                <w:szCs w:val="20"/>
              </w:rPr>
            </w:pPr>
            <w:r w:rsidRPr="005403A2">
              <w:rPr>
                <w:sz w:val="20"/>
                <w:szCs w:val="20"/>
              </w:rPr>
              <w:t>Diğer (………)</w:t>
            </w:r>
          </w:p>
        </w:tc>
        <w:tc>
          <w:tcPr>
            <w:tcW w:w="1249" w:type="pct"/>
            <w:tcBorders>
              <w:top w:val="single" w:sz="8" w:space="0" w:color="auto"/>
              <w:left w:val="single" w:sz="4" w:space="0" w:color="auto"/>
              <w:bottom w:val="single" w:sz="12" w:space="0" w:color="auto"/>
              <w:right w:val="single" w:sz="8" w:space="0" w:color="auto"/>
            </w:tcBorders>
          </w:tcPr>
          <w:p w14:paraId="1172E96E" w14:textId="77777777" w:rsidR="0027762A" w:rsidRPr="005403A2" w:rsidRDefault="0027762A" w:rsidP="003462CE"/>
        </w:tc>
        <w:tc>
          <w:tcPr>
            <w:tcW w:w="747" w:type="pct"/>
            <w:gridSpan w:val="2"/>
            <w:tcBorders>
              <w:top w:val="single" w:sz="8" w:space="0" w:color="auto"/>
              <w:left w:val="single" w:sz="8" w:space="0" w:color="auto"/>
              <w:bottom w:val="single" w:sz="12" w:space="0" w:color="auto"/>
              <w:right w:val="single" w:sz="12" w:space="0" w:color="auto"/>
            </w:tcBorders>
          </w:tcPr>
          <w:p w14:paraId="0071D09F" w14:textId="77777777" w:rsidR="0027762A" w:rsidRPr="005403A2" w:rsidRDefault="0027762A" w:rsidP="003462CE"/>
        </w:tc>
      </w:tr>
      <w:tr w:rsidR="0027762A" w:rsidRPr="005403A2" w14:paraId="2C481523" w14:textId="77777777" w:rsidTr="003462CE">
        <w:trPr>
          <w:trHeight w:val="392"/>
        </w:trPr>
        <w:tc>
          <w:tcPr>
            <w:tcW w:w="1877" w:type="pct"/>
            <w:gridSpan w:val="5"/>
            <w:tcBorders>
              <w:top w:val="single" w:sz="12" w:space="0" w:color="auto"/>
              <w:left w:val="single" w:sz="12" w:space="0" w:color="auto"/>
              <w:bottom w:val="single" w:sz="12" w:space="0" w:color="auto"/>
              <w:right w:val="single" w:sz="12" w:space="0" w:color="auto"/>
            </w:tcBorders>
            <w:vAlign w:val="center"/>
          </w:tcPr>
          <w:p w14:paraId="7093F063" w14:textId="77777777" w:rsidR="0027762A" w:rsidRPr="005403A2" w:rsidRDefault="0027762A" w:rsidP="003462CE">
            <w:pPr>
              <w:jc w:val="center"/>
              <w:rPr>
                <w:b/>
                <w:sz w:val="20"/>
                <w:szCs w:val="20"/>
              </w:rPr>
            </w:pPr>
            <w:r w:rsidRPr="005403A2">
              <w:rPr>
                <w:b/>
                <w:sz w:val="20"/>
                <w:szCs w:val="20"/>
              </w:rPr>
              <w:t>YARIYIL SONU SINAVI</w:t>
            </w:r>
          </w:p>
        </w:tc>
        <w:tc>
          <w:tcPr>
            <w:tcW w:w="1127" w:type="pct"/>
            <w:gridSpan w:val="5"/>
            <w:tcBorders>
              <w:top w:val="single" w:sz="12" w:space="0" w:color="auto"/>
              <w:left w:val="single" w:sz="12" w:space="0" w:color="auto"/>
              <w:bottom w:val="single" w:sz="8" w:space="0" w:color="auto"/>
              <w:right w:val="single" w:sz="4" w:space="0" w:color="auto"/>
            </w:tcBorders>
          </w:tcPr>
          <w:p w14:paraId="7679F2F2" w14:textId="77777777" w:rsidR="0027762A" w:rsidRPr="005403A2" w:rsidRDefault="0027762A" w:rsidP="003462CE">
            <w:pPr>
              <w:rPr>
                <w:sz w:val="20"/>
                <w:szCs w:val="20"/>
              </w:rPr>
            </w:pPr>
          </w:p>
        </w:tc>
        <w:tc>
          <w:tcPr>
            <w:tcW w:w="1249" w:type="pct"/>
            <w:tcBorders>
              <w:top w:val="single" w:sz="12" w:space="0" w:color="auto"/>
              <w:left w:val="single" w:sz="4" w:space="0" w:color="auto"/>
              <w:bottom w:val="single" w:sz="8" w:space="0" w:color="auto"/>
              <w:right w:val="single" w:sz="8" w:space="0" w:color="auto"/>
            </w:tcBorders>
            <w:vAlign w:val="center"/>
          </w:tcPr>
          <w:p w14:paraId="3F6A2294" w14:textId="77777777" w:rsidR="0027762A" w:rsidRPr="005403A2" w:rsidRDefault="0027762A" w:rsidP="003462CE">
            <w:pPr>
              <w:jc w:val="center"/>
            </w:pPr>
            <w:r w:rsidRPr="005403A2">
              <w:rPr>
                <w:sz w:val="20"/>
                <w:szCs w:val="20"/>
              </w:rPr>
              <w:t xml:space="preserve"> 1</w:t>
            </w:r>
          </w:p>
        </w:tc>
        <w:tc>
          <w:tcPr>
            <w:tcW w:w="747" w:type="pct"/>
            <w:gridSpan w:val="2"/>
            <w:tcBorders>
              <w:top w:val="single" w:sz="12" w:space="0" w:color="auto"/>
              <w:left w:val="single" w:sz="8" w:space="0" w:color="auto"/>
              <w:bottom w:val="single" w:sz="8" w:space="0" w:color="auto"/>
              <w:right w:val="single" w:sz="12" w:space="0" w:color="auto"/>
            </w:tcBorders>
            <w:vAlign w:val="center"/>
          </w:tcPr>
          <w:p w14:paraId="65BD5A8F" w14:textId="77777777" w:rsidR="0027762A" w:rsidRPr="005403A2" w:rsidRDefault="0027762A" w:rsidP="003462CE">
            <w:pPr>
              <w:jc w:val="center"/>
              <w:rPr>
                <w:sz w:val="20"/>
                <w:szCs w:val="20"/>
              </w:rPr>
            </w:pPr>
            <w:r w:rsidRPr="005403A2">
              <w:rPr>
                <w:sz w:val="20"/>
                <w:szCs w:val="20"/>
              </w:rPr>
              <w:t xml:space="preserve">60 </w:t>
            </w:r>
          </w:p>
        </w:tc>
      </w:tr>
      <w:tr w:rsidR="0027762A" w:rsidRPr="005403A2" w14:paraId="7C07468D" w14:textId="77777777" w:rsidTr="003462CE">
        <w:trPr>
          <w:trHeight w:val="447"/>
        </w:trPr>
        <w:tc>
          <w:tcPr>
            <w:tcW w:w="1877" w:type="pct"/>
            <w:gridSpan w:val="5"/>
            <w:tcBorders>
              <w:top w:val="single" w:sz="12" w:space="0" w:color="auto"/>
              <w:left w:val="single" w:sz="12" w:space="0" w:color="auto"/>
              <w:bottom w:val="single" w:sz="12" w:space="0" w:color="auto"/>
              <w:right w:val="single" w:sz="12" w:space="0" w:color="auto"/>
            </w:tcBorders>
            <w:vAlign w:val="center"/>
          </w:tcPr>
          <w:p w14:paraId="645FBCD9" w14:textId="77777777" w:rsidR="0027762A" w:rsidRPr="005403A2" w:rsidRDefault="0027762A" w:rsidP="003462CE">
            <w:pPr>
              <w:jc w:val="center"/>
              <w:rPr>
                <w:b/>
                <w:sz w:val="20"/>
                <w:szCs w:val="20"/>
              </w:rPr>
            </w:pPr>
            <w:r w:rsidRPr="005403A2">
              <w:rPr>
                <w:b/>
                <w:sz w:val="20"/>
                <w:szCs w:val="20"/>
              </w:rPr>
              <w:t>VARSA ÖNERİLEN ÖNKOŞUL(LAR)</w:t>
            </w:r>
          </w:p>
        </w:tc>
        <w:tc>
          <w:tcPr>
            <w:tcW w:w="3123" w:type="pct"/>
            <w:gridSpan w:val="8"/>
            <w:tcBorders>
              <w:top w:val="single" w:sz="12" w:space="0" w:color="auto"/>
              <w:left w:val="single" w:sz="12" w:space="0" w:color="auto"/>
              <w:bottom w:val="single" w:sz="12" w:space="0" w:color="auto"/>
              <w:right w:val="single" w:sz="12" w:space="0" w:color="auto"/>
            </w:tcBorders>
            <w:vAlign w:val="center"/>
          </w:tcPr>
          <w:p w14:paraId="47DCC891" w14:textId="77777777" w:rsidR="0027762A" w:rsidRPr="00207F32" w:rsidRDefault="0027762A" w:rsidP="003462CE">
            <w:pPr>
              <w:jc w:val="both"/>
              <w:rPr>
                <w:color w:val="000000"/>
                <w:sz w:val="20"/>
                <w:szCs w:val="20"/>
              </w:rPr>
            </w:pPr>
            <w:r w:rsidRPr="00207F32">
              <w:rPr>
                <w:color w:val="000000"/>
                <w:sz w:val="20"/>
                <w:szCs w:val="20"/>
              </w:rPr>
              <w:t xml:space="preserve"> Yok</w:t>
            </w:r>
          </w:p>
        </w:tc>
      </w:tr>
      <w:tr w:rsidR="0027762A" w:rsidRPr="005403A2" w14:paraId="3456855A" w14:textId="77777777" w:rsidTr="003462CE">
        <w:trPr>
          <w:trHeight w:val="447"/>
        </w:trPr>
        <w:tc>
          <w:tcPr>
            <w:tcW w:w="1877" w:type="pct"/>
            <w:gridSpan w:val="5"/>
            <w:tcBorders>
              <w:top w:val="single" w:sz="12" w:space="0" w:color="auto"/>
              <w:left w:val="single" w:sz="12" w:space="0" w:color="auto"/>
              <w:bottom w:val="single" w:sz="12" w:space="0" w:color="auto"/>
              <w:right w:val="single" w:sz="12" w:space="0" w:color="auto"/>
            </w:tcBorders>
            <w:vAlign w:val="center"/>
          </w:tcPr>
          <w:p w14:paraId="3E2A944C" w14:textId="77777777" w:rsidR="0027762A" w:rsidRPr="005403A2" w:rsidRDefault="0027762A" w:rsidP="003462CE">
            <w:pPr>
              <w:jc w:val="center"/>
              <w:rPr>
                <w:b/>
                <w:sz w:val="20"/>
                <w:szCs w:val="20"/>
              </w:rPr>
            </w:pPr>
            <w:r w:rsidRPr="005403A2">
              <w:rPr>
                <w:b/>
                <w:sz w:val="20"/>
                <w:szCs w:val="20"/>
              </w:rPr>
              <w:t>DERSİN KISA İÇERİĞİ</w:t>
            </w:r>
          </w:p>
        </w:tc>
        <w:tc>
          <w:tcPr>
            <w:tcW w:w="3123" w:type="pct"/>
            <w:gridSpan w:val="8"/>
            <w:tcBorders>
              <w:top w:val="single" w:sz="12" w:space="0" w:color="auto"/>
              <w:left w:val="single" w:sz="12" w:space="0" w:color="auto"/>
              <w:bottom w:val="single" w:sz="12" w:space="0" w:color="auto"/>
              <w:right w:val="single" w:sz="12" w:space="0" w:color="auto"/>
            </w:tcBorders>
            <w:shd w:val="clear" w:color="auto" w:fill="auto"/>
            <w:vAlign w:val="center"/>
          </w:tcPr>
          <w:p w14:paraId="0287F1DE" w14:textId="77777777" w:rsidR="0027762A" w:rsidRPr="00207F32" w:rsidRDefault="0027762A" w:rsidP="003462CE">
            <w:pPr>
              <w:rPr>
                <w:sz w:val="20"/>
                <w:szCs w:val="20"/>
              </w:rPr>
            </w:pPr>
            <w:r w:rsidRPr="00207F32">
              <w:rPr>
                <w:sz w:val="20"/>
                <w:szCs w:val="20"/>
              </w:rPr>
              <w:t xml:space="preserve">Üç boyutlu çalışma platformu, CAD komutları ve </w:t>
            </w:r>
            <w:proofErr w:type="gramStart"/>
            <w:r w:rsidRPr="00207F32">
              <w:rPr>
                <w:sz w:val="20"/>
                <w:szCs w:val="20"/>
              </w:rPr>
              <w:t>uygulamaları,üç</w:t>
            </w:r>
            <w:proofErr w:type="gramEnd"/>
            <w:r w:rsidRPr="00207F32">
              <w:rPr>
                <w:sz w:val="20"/>
                <w:szCs w:val="20"/>
              </w:rPr>
              <w:t xml:space="preserve"> boyutlu platformda oluşturulan çizimlerin çıktılarının hazırlanması</w:t>
            </w:r>
          </w:p>
        </w:tc>
      </w:tr>
      <w:tr w:rsidR="0027762A" w:rsidRPr="005403A2" w14:paraId="3A963E35" w14:textId="77777777" w:rsidTr="003462CE">
        <w:trPr>
          <w:trHeight w:val="426"/>
        </w:trPr>
        <w:tc>
          <w:tcPr>
            <w:tcW w:w="1877" w:type="pct"/>
            <w:gridSpan w:val="5"/>
            <w:tcBorders>
              <w:top w:val="single" w:sz="12" w:space="0" w:color="auto"/>
              <w:left w:val="single" w:sz="12" w:space="0" w:color="auto"/>
              <w:bottom w:val="single" w:sz="12" w:space="0" w:color="auto"/>
              <w:right w:val="single" w:sz="12" w:space="0" w:color="auto"/>
            </w:tcBorders>
            <w:vAlign w:val="center"/>
          </w:tcPr>
          <w:p w14:paraId="76468DE9" w14:textId="77777777" w:rsidR="0027762A" w:rsidRPr="005403A2" w:rsidRDefault="0027762A" w:rsidP="003462CE">
            <w:pPr>
              <w:jc w:val="center"/>
              <w:rPr>
                <w:b/>
                <w:sz w:val="20"/>
                <w:szCs w:val="20"/>
              </w:rPr>
            </w:pPr>
            <w:r w:rsidRPr="005403A2">
              <w:rPr>
                <w:b/>
                <w:sz w:val="20"/>
                <w:szCs w:val="20"/>
              </w:rPr>
              <w:t>DERSİN AMAÇLARI</w:t>
            </w:r>
          </w:p>
        </w:tc>
        <w:tc>
          <w:tcPr>
            <w:tcW w:w="3123" w:type="pct"/>
            <w:gridSpan w:val="8"/>
            <w:tcBorders>
              <w:top w:val="single" w:sz="12" w:space="0" w:color="auto"/>
              <w:left w:val="single" w:sz="12" w:space="0" w:color="auto"/>
              <w:bottom w:val="single" w:sz="12" w:space="0" w:color="auto"/>
              <w:right w:val="single" w:sz="12" w:space="0" w:color="auto"/>
            </w:tcBorders>
            <w:shd w:val="clear" w:color="auto" w:fill="auto"/>
            <w:vAlign w:val="center"/>
          </w:tcPr>
          <w:p w14:paraId="0BBF07AD" w14:textId="77777777" w:rsidR="0027762A" w:rsidRPr="00207F32" w:rsidRDefault="0027762A" w:rsidP="003462CE">
            <w:pPr>
              <w:rPr>
                <w:sz w:val="20"/>
                <w:szCs w:val="20"/>
              </w:rPr>
            </w:pPr>
            <w:r w:rsidRPr="00207F32">
              <w:rPr>
                <w:sz w:val="20"/>
                <w:szCs w:val="20"/>
              </w:rPr>
              <w:t>Üç boyutlu çalışma platformu hakkında bilgi vermek, üç boyutlu platformda çizim yapabilmek için gerekli CAD komutlarını tanıtmak ve uygulatmak</w:t>
            </w:r>
          </w:p>
        </w:tc>
      </w:tr>
      <w:tr w:rsidR="0027762A" w:rsidRPr="005403A2" w14:paraId="257CDF52" w14:textId="77777777" w:rsidTr="003462CE">
        <w:trPr>
          <w:trHeight w:val="518"/>
        </w:trPr>
        <w:tc>
          <w:tcPr>
            <w:tcW w:w="1877" w:type="pct"/>
            <w:gridSpan w:val="5"/>
            <w:tcBorders>
              <w:top w:val="single" w:sz="12" w:space="0" w:color="auto"/>
              <w:left w:val="single" w:sz="12" w:space="0" w:color="auto"/>
              <w:bottom w:val="single" w:sz="12" w:space="0" w:color="auto"/>
              <w:right w:val="single" w:sz="12" w:space="0" w:color="auto"/>
            </w:tcBorders>
            <w:vAlign w:val="center"/>
          </w:tcPr>
          <w:p w14:paraId="30DD403C" w14:textId="77777777" w:rsidR="0027762A" w:rsidRPr="005403A2" w:rsidRDefault="0027762A" w:rsidP="003462CE">
            <w:pPr>
              <w:jc w:val="center"/>
              <w:rPr>
                <w:b/>
                <w:sz w:val="20"/>
                <w:szCs w:val="20"/>
              </w:rPr>
            </w:pPr>
            <w:r w:rsidRPr="005403A2">
              <w:rPr>
                <w:b/>
                <w:sz w:val="20"/>
                <w:szCs w:val="20"/>
              </w:rPr>
              <w:t>DERSİN MESLEK EĞİTİMİNİ SAĞLAMAYA YÖNELİK KATKISI</w:t>
            </w:r>
          </w:p>
        </w:tc>
        <w:tc>
          <w:tcPr>
            <w:tcW w:w="3123" w:type="pct"/>
            <w:gridSpan w:val="8"/>
            <w:tcBorders>
              <w:top w:val="single" w:sz="12" w:space="0" w:color="auto"/>
              <w:left w:val="single" w:sz="12" w:space="0" w:color="auto"/>
              <w:bottom w:val="single" w:sz="12" w:space="0" w:color="auto"/>
              <w:right w:val="single" w:sz="12" w:space="0" w:color="auto"/>
            </w:tcBorders>
            <w:shd w:val="clear" w:color="auto" w:fill="auto"/>
            <w:vAlign w:val="center"/>
          </w:tcPr>
          <w:p w14:paraId="32F6147D" w14:textId="77777777" w:rsidR="0027762A" w:rsidRPr="00207F32" w:rsidRDefault="0027762A" w:rsidP="003462CE">
            <w:pPr>
              <w:rPr>
                <w:sz w:val="20"/>
                <w:szCs w:val="20"/>
              </w:rPr>
            </w:pPr>
            <w:r w:rsidRPr="00207F32">
              <w:rPr>
                <w:sz w:val="20"/>
                <w:szCs w:val="20"/>
              </w:rPr>
              <w:t>Alanı ile ilgili teknik çizimleri, bir CAD platformu kullanarak yapabilme. Teknik çizimlerin çıktılarını hazırlayabilme.</w:t>
            </w:r>
          </w:p>
        </w:tc>
      </w:tr>
      <w:tr w:rsidR="0027762A" w:rsidRPr="005403A2" w14:paraId="363CDA46" w14:textId="77777777" w:rsidTr="003462CE">
        <w:trPr>
          <w:trHeight w:val="518"/>
        </w:trPr>
        <w:tc>
          <w:tcPr>
            <w:tcW w:w="1877" w:type="pct"/>
            <w:gridSpan w:val="5"/>
            <w:tcBorders>
              <w:top w:val="single" w:sz="12" w:space="0" w:color="auto"/>
              <w:left w:val="single" w:sz="12" w:space="0" w:color="auto"/>
              <w:bottom w:val="single" w:sz="12" w:space="0" w:color="auto"/>
              <w:right w:val="single" w:sz="12" w:space="0" w:color="auto"/>
            </w:tcBorders>
            <w:vAlign w:val="center"/>
          </w:tcPr>
          <w:p w14:paraId="42901372" w14:textId="77777777" w:rsidR="0027762A" w:rsidRPr="005403A2" w:rsidRDefault="0027762A" w:rsidP="003462CE">
            <w:pPr>
              <w:jc w:val="center"/>
              <w:rPr>
                <w:b/>
                <w:sz w:val="20"/>
                <w:szCs w:val="20"/>
              </w:rPr>
            </w:pPr>
            <w:r w:rsidRPr="005403A2">
              <w:rPr>
                <w:b/>
                <w:sz w:val="20"/>
                <w:szCs w:val="20"/>
              </w:rPr>
              <w:t>DERSİN ÖĞRENİM ÇIKTILARI</w:t>
            </w:r>
          </w:p>
        </w:tc>
        <w:tc>
          <w:tcPr>
            <w:tcW w:w="3123" w:type="pct"/>
            <w:gridSpan w:val="8"/>
            <w:tcBorders>
              <w:top w:val="single" w:sz="12" w:space="0" w:color="auto"/>
              <w:left w:val="single" w:sz="12" w:space="0" w:color="auto"/>
              <w:bottom w:val="single" w:sz="12" w:space="0" w:color="auto"/>
              <w:right w:val="single" w:sz="12" w:space="0" w:color="auto"/>
            </w:tcBorders>
            <w:vAlign w:val="center"/>
          </w:tcPr>
          <w:p w14:paraId="2C46E145" w14:textId="77777777" w:rsidR="0027762A" w:rsidRPr="00207F32" w:rsidRDefault="0027762A" w:rsidP="003462CE">
            <w:pPr>
              <w:tabs>
                <w:tab w:val="left" w:pos="7800"/>
              </w:tabs>
              <w:rPr>
                <w:sz w:val="20"/>
                <w:szCs w:val="20"/>
              </w:rPr>
            </w:pPr>
            <w:r w:rsidRPr="00207F32">
              <w:rPr>
                <w:sz w:val="20"/>
                <w:szCs w:val="20"/>
              </w:rPr>
              <w:t>Bir CAD programını, üç boyutlu çizimleri hazırlayabilecek şekilde öğrenmek.</w:t>
            </w:r>
          </w:p>
        </w:tc>
      </w:tr>
      <w:tr w:rsidR="0027762A" w:rsidRPr="005403A2" w14:paraId="15590C02" w14:textId="77777777" w:rsidTr="003462CE">
        <w:trPr>
          <w:trHeight w:val="540"/>
        </w:trPr>
        <w:tc>
          <w:tcPr>
            <w:tcW w:w="1877" w:type="pct"/>
            <w:gridSpan w:val="5"/>
            <w:tcBorders>
              <w:top w:val="single" w:sz="12" w:space="0" w:color="auto"/>
              <w:left w:val="single" w:sz="12" w:space="0" w:color="auto"/>
              <w:bottom w:val="single" w:sz="12" w:space="0" w:color="auto"/>
              <w:right w:val="single" w:sz="12" w:space="0" w:color="auto"/>
            </w:tcBorders>
            <w:vAlign w:val="center"/>
          </w:tcPr>
          <w:p w14:paraId="578E90D6" w14:textId="77777777" w:rsidR="0027762A" w:rsidRPr="005403A2" w:rsidRDefault="0027762A" w:rsidP="003462CE">
            <w:pPr>
              <w:jc w:val="center"/>
              <w:rPr>
                <w:b/>
                <w:sz w:val="20"/>
                <w:szCs w:val="20"/>
              </w:rPr>
            </w:pPr>
            <w:r w:rsidRPr="005403A2">
              <w:rPr>
                <w:b/>
                <w:sz w:val="20"/>
                <w:szCs w:val="20"/>
              </w:rPr>
              <w:t>TEMEL DERS KİTABI</w:t>
            </w:r>
          </w:p>
        </w:tc>
        <w:tc>
          <w:tcPr>
            <w:tcW w:w="3123" w:type="pct"/>
            <w:gridSpan w:val="8"/>
            <w:tcBorders>
              <w:top w:val="single" w:sz="12" w:space="0" w:color="auto"/>
              <w:left w:val="single" w:sz="12" w:space="0" w:color="auto"/>
              <w:bottom w:val="single" w:sz="12" w:space="0" w:color="auto"/>
              <w:right w:val="single" w:sz="12" w:space="0" w:color="auto"/>
            </w:tcBorders>
            <w:vAlign w:val="center"/>
          </w:tcPr>
          <w:p w14:paraId="135740AE" w14:textId="77777777" w:rsidR="0027762A" w:rsidRPr="00DB507D" w:rsidRDefault="0027762A" w:rsidP="003462CE">
            <w:pPr>
              <w:pStyle w:val="Balk4"/>
              <w:spacing w:before="0"/>
              <w:rPr>
                <w:rFonts w:ascii="Times New Roman" w:hAnsi="Times New Roman"/>
                <w:b w:val="0"/>
                <w:sz w:val="20"/>
                <w:szCs w:val="20"/>
              </w:rPr>
            </w:pPr>
            <w:r w:rsidRPr="00DB507D">
              <w:rPr>
                <w:rFonts w:ascii="Times New Roman" w:hAnsi="Times New Roman"/>
                <w:b w:val="0"/>
                <w:sz w:val="20"/>
                <w:szCs w:val="20"/>
              </w:rPr>
              <w:t>Ders notları</w:t>
            </w:r>
          </w:p>
        </w:tc>
      </w:tr>
      <w:tr w:rsidR="0027762A" w:rsidRPr="005403A2" w14:paraId="7B5E1B6E" w14:textId="77777777" w:rsidTr="003462CE">
        <w:trPr>
          <w:trHeight w:val="540"/>
        </w:trPr>
        <w:tc>
          <w:tcPr>
            <w:tcW w:w="1877" w:type="pct"/>
            <w:gridSpan w:val="5"/>
            <w:tcBorders>
              <w:top w:val="single" w:sz="12" w:space="0" w:color="auto"/>
              <w:left w:val="single" w:sz="12" w:space="0" w:color="auto"/>
              <w:bottom w:val="single" w:sz="12" w:space="0" w:color="auto"/>
              <w:right w:val="single" w:sz="12" w:space="0" w:color="auto"/>
            </w:tcBorders>
            <w:vAlign w:val="center"/>
          </w:tcPr>
          <w:p w14:paraId="142E766E" w14:textId="77777777" w:rsidR="0027762A" w:rsidRPr="005403A2" w:rsidRDefault="0027762A" w:rsidP="003462CE">
            <w:pPr>
              <w:jc w:val="center"/>
              <w:rPr>
                <w:b/>
                <w:sz w:val="20"/>
                <w:szCs w:val="20"/>
              </w:rPr>
            </w:pPr>
            <w:r w:rsidRPr="005403A2">
              <w:rPr>
                <w:b/>
                <w:sz w:val="20"/>
                <w:szCs w:val="20"/>
              </w:rPr>
              <w:t>YARDIMCI KAYNAKLAR</w:t>
            </w:r>
          </w:p>
        </w:tc>
        <w:tc>
          <w:tcPr>
            <w:tcW w:w="3123" w:type="pct"/>
            <w:gridSpan w:val="8"/>
            <w:tcBorders>
              <w:top w:val="single" w:sz="12" w:space="0" w:color="auto"/>
              <w:left w:val="single" w:sz="12" w:space="0" w:color="auto"/>
              <w:bottom w:val="single" w:sz="12" w:space="0" w:color="auto"/>
              <w:right w:val="single" w:sz="12" w:space="0" w:color="auto"/>
            </w:tcBorders>
            <w:shd w:val="clear" w:color="auto" w:fill="auto"/>
            <w:vAlign w:val="center"/>
          </w:tcPr>
          <w:p w14:paraId="55821B4C" w14:textId="77777777" w:rsidR="0027762A" w:rsidRPr="00207F32" w:rsidRDefault="0027762A" w:rsidP="003462CE">
            <w:pPr>
              <w:pStyle w:val="Balk4"/>
              <w:spacing w:before="0"/>
              <w:rPr>
                <w:rFonts w:ascii="Times New Roman" w:hAnsi="Times New Roman"/>
                <w:b w:val="0"/>
                <w:color w:val="000000"/>
                <w:sz w:val="20"/>
                <w:szCs w:val="20"/>
              </w:rPr>
            </w:pPr>
            <w:r w:rsidRPr="00207F32">
              <w:rPr>
                <w:rFonts w:ascii="Times New Roman" w:hAnsi="Times New Roman"/>
                <w:b w:val="0"/>
                <w:color w:val="000000"/>
                <w:sz w:val="20"/>
                <w:szCs w:val="20"/>
              </w:rPr>
              <w:t>Çeşitli kaynaklardan derlenmiş ders notları</w:t>
            </w:r>
          </w:p>
        </w:tc>
      </w:tr>
      <w:tr w:rsidR="0027762A" w:rsidRPr="005403A2" w14:paraId="732ABA23" w14:textId="77777777" w:rsidTr="003462CE">
        <w:trPr>
          <w:trHeight w:val="520"/>
        </w:trPr>
        <w:tc>
          <w:tcPr>
            <w:tcW w:w="1877" w:type="pct"/>
            <w:gridSpan w:val="5"/>
            <w:tcBorders>
              <w:top w:val="single" w:sz="12" w:space="0" w:color="auto"/>
              <w:left w:val="single" w:sz="12" w:space="0" w:color="auto"/>
              <w:bottom w:val="single" w:sz="12" w:space="0" w:color="auto"/>
              <w:right w:val="single" w:sz="12" w:space="0" w:color="auto"/>
            </w:tcBorders>
            <w:vAlign w:val="center"/>
          </w:tcPr>
          <w:p w14:paraId="644F4F95" w14:textId="77777777" w:rsidR="0027762A" w:rsidRPr="005403A2" w:rsidRDefault="0027762A" w:rsidP="003462CE">
            <w:pPr>
              <w:jc w:val="center"/>
              <w:rPr>
                <w:b/>
                <w:sz w:val="20"/>
                <w:szCs w:val="20"/>
              </w:rPr>
            </w:pPr>
            <w:r w:rsidRPr="005403A2">
              <w:rPr>
                <w:b/>
                <w:sz w:val="20"/>
                <w:szCs w:val="20"/>
              </w:rPr>
              <w:t>DERSTE GEREKLİ ARAÇ VE GEREÇLER</w:t>
            </w:r>
          </w:p>
        </w:tc>
        <w:tc>
          <w:tcPr>
            <w:tcW w:w="3123" w:type="pct"/>
            <w:gridSpan w:val="8"/>
            <w:tcBorders>
              <w:top w:val="single" w:sz="12" w:space="0" w:color="auto"/>
              <w:left w:val="single" w:sz="12" w:space="0" w:color="auto"/>
              <w:bottom w:val="single" w:sz="12" w:space="0" w:color="auto"/>
              <w:right w:val="single" w:sz="12" w:space="0" w:color="auto"/>
            </w:tcBorders>
            <w:vAlign w:val="center"/>
          </w:tcPr>
          <w:p w14:paraId="51ACF473" w14:textId="77777777" w:rsidR="0027762A" w:rsidRPr="00207F32" w:rsidRDefault="0027762A" w:rsidP="003462CE">
            <w:pPr>
              <w:rPr>
                <w:sz w:val="20"/>
                <w:szCs w:val="20"/>
              </w:rPr>
            </w:pPr>
            <w:r w:rsidRPr="00207F32">
              <w:rPr>
                <w:sz w:val="20"/>
                <w:szCs w:val="20"/>
              </w:rPr>
              <w:t>Bilgisayar</w:t>
            </w:r>
          </w:p>
        </w:tc>
      </w:tr>
    </w:tbl>
    <w:p w14:paraId="4933D32A" w14:textId="77777777" w:rsidR="0027762A" w:rsidRDefault="0027762A" w:rsidP="0027762A">
      <w:pPr>
        <w:rPr>
          <w:sz w:val="18"/>
          <w:szCs w:val="18"/>
        </w:rPr>
      </w:pPr>
    </w:p>
    <w:p w14:paraId="1DA82C37" w14:textId="77777777" w:rsidR="00D023CD" w:rsidRDefault="00D023CD" w:rsidP="0027762A">
      <w:pPr>
        <w:rPr>
          <w:sz w:val="18"/>
          <w:szCs w:val="18"/>
        </w:rPr>
      </w:pPr>
    </w:p>
    <w:p w14:paraId="52EF7436" w14:textId="77777777" w:rsidR="00D023CD" w:rsidRDefault="00D023CD" w:rsidP="0027762A">
      <w:pPr>
        <w:rPr>
          <w:sz w:val="18"/>
          <w:szCs w:val="18"/>
        </w:rPr>
      </w:pPr>
    </w:p>
    <w:p w14:paraId="7F45C542" w14:textId="77777777" w:rsidR="00D023CD" w:rsidRDefault="00D023CD" w:rsidP="0027762A">
      <w:pPr>
        <w:rPr>
          <w:sz w:val="18"/>
          <w:szCs w:val="18"/>
        </w:rPr>
      </w:pPr>
    </w:p>
    <w:p w14:paraId="45919F25" w14:textId="77777777" w:rsidR="00D023CD" w:rsidRDefault="00D023CD" w:rsidP="0027762A">
      <w:pPr>
        <w:rPr>
          <w:sz w:val="18"/>
          <w:szCs w:val="18"/>
        </w:rPr>
      </w:pPr>
    </w:p>
    <w:p w14:paraId="6E57C582" w14:textId="77777777" w:rsidR="00D023CD" w:rsidRDefault="00D023CD" w:rsidP="0027762A">
      <w:pPr>
        <w:rPr>
          <w:sz w:val="18"/>
          <w:szCs w:val="18"/>
        </w:rPr>
      </w:pPr>
    </w:p>
    <w:p w14:paraId="2F001251" w14:textId="77777777" w:rsidR="00D023CD" w:rsidRDefault="00D023CD" w:rsidP="0027762A">
      <w:pPr>
        <w:rPr>
          <w:sz w:val="18"/>
          <w:szCs w:val="18"/>
        </w:rPr>
      </w:pPr>
    </w:p>
    <w:p w14:paraId="0A7E73F9" w14:textId="77777777" w:rsidR="00D023CD" w:rsidRDefault="00D023CD" w:rsidP="0027762A">
      <w:pPr>
        <w:rPr>
          <w:sz w:val="18"/>
          <w:szCs w:val="18"/>
        </w:rPr>
      </w:pPr>
    </w:p>
    <w:p w14:paraId="50AC0596" w14:textId="77777777" w:rsidR="00D023CD" w:rsidRDefault="00D023CD" w:rsidP="0027762A">
      <w:pPr>
        <w:rPr>
          <w:sz w:val="18"/>
          <w:szCs w:val="18"/>
        </w:rPr>
      </w:pPr>
    </w:p>
    <w:p w14:paraId="48F6CABB" w14:textId="77777777" w:rsidR="00D023CD" w:rsidRDefault="00D023CD" w:rsidP="0027762A">
      <w:pPr>
        <w:rPr>
          <w:sz w:val="18"/>
          <w:szCs w:val="18"/>
        </w:rPr>
      </w:pPr>
    </w:p>
    <w:p w14:paraId="3B43AEC7" w14:textId="77777777" w:rsidR="00D023CD" w:rsidRDefault="00D023CD" w:rsidP="0027762A">
      <w:pPr>
        <w:rPr>
          <w:sz w:val="18"/>
          <w:szCs w:val="18"/>
        </w:rPr>
      </w:pPr>
    </w:p>
    <w:p w14:paraId="1F3E54D7" w14:textId="77777777" w:rsidR="00D023CD" w:rsidRDefault="00D023CD" w:rsidP="0027762A">
      <w:pPr>
        <w:rPr>
          <w:sz w:val="18"/>
          <w:szCs w:val="18"/>
        </w:rPr>
      </w:pPr>
    </w:p>
    <w:p w14:paraId="6438D53C" w14:textId="77777777" w:rsidR="0027762A" w:rsidRDefault="0027762A" w:rsidP="0027762A">
      <w:pPr>
        <w:rPr>
          <w:sz w:val="18"/>
          <w:szCs w:val="18"/>
        </w:rPr>
      </w:pPr>
    </w:p>
    <w:p w14:paraId="73595CF9" w14:textId="77777777" w:rsidR="0027762A" w:rsidRDefault="0027762A" w:rsidP="0027762A">
      <w:pPr>
        <w:rPr>
          <w:sz w:val="18"/>
          <w:szCs w:val="18"/>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219"/>
        <w:gridCol w:w="9062"/>
      </w:tblGrid>
      <w:tr w:rsidR="0027762A" w:rsidRPr="005403A2" w14:paraId="21B5F8E7" w14:textId="77777777" w:rsidTr="003462CE">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4650B82A" w14:textId="77777777" w:rsidR="0027762A" w:rsidRPr="005403A2" w:rsidRDefault="0027762A" w:rsidP="003462CE">
            <w:pPr>
              <w:jc w:val="center"/>
              <w:rPr>
                <w:b/>
              </w:rPr>
            </w:pPr>
            <w:r w:rsidRPr="005403A2">
              <w:rPr>
                <w:b/>
              </w:rPr>
              <w:t>DERSİN HAFTALIK PLANI</w:t>
            </w:r>
          </w:p>
        </w:tc>
      </w:tr>
      <w:tr w:rsidR="0027762A" w:rsidRPr="005403A2" w14:paraId="3B6029BC" w14:textId="77777777" w:rsidTr="003462CE">
        <w:trPr>
          <w:jc w:val="center"/>
        </w:trPr>
        <w:tc>
          <w:tcPr>
            <w:tcW w:w="593" w:type="pct"/>
            <w:tcBorders>
              <w:top w:val="single" w:sz="6" w:space="0" w:color="auto"/>
              <w:left w:val="single" w:sz="12" w:space="0" w:color="auto"/>
              <w:bottom w:val="single" w:sz="6" w:space="0" w:color="auto"/>
              <w:right w:val="single" w:sz="6" w:space="0" w:color="auto"/>
            </w:tcBorders>
          </w:tcPr>
          <w:p w14:paraId="5D1A80FF" w14:textId="77777777" w:rsidR="0027762A" w:rsidRPr="005403A2" w:rsidRDefault="0027762A" w:rsidP="003462CE">
            <w:pPr>
              <w:jc w:val="center"/>
              <w:rPr>
                <w:b/>
              </w:rPr>
            </w:pPr>
            <w:r w:rsidRPr="005403A2">
              <w:rPr>
                <w:b/>
              </w:rPr>
              <w:t>HAFTA</w:t>
            </w:r>
          </w:p>
        </w:tc>
        <w:tc>
          <w:tcPr>
            <w:tcW w:w="4407" w:type="pct"/>
            <w:tcBorders>
              <w:top w:val="single" w:sz="6" w:space="0" w:color="auto"/>
              <w:left w:val="single" w:sz="6" w:space="0" w:color="auto"/>
              <w:bottom w:val="single" w:sz="6" w:space="0" w:color="auto"/>
              <w:right w:val="single" w:sz="12" w:space="0" w:color="auto"/>
            </w:tcBorders>
          </w:tcPr>
          <w:p w14:paraId="5CD390A0" w14:textId="77777777" w:rsidR="0027762A" w:rsidRPr="005403A2" w:rsidRDefault="0027762A" w:rsidP="003462CE">
            <w:pPr>
              <w:rPr>
                <w:b/>
              </w:rPr>
            </w:pPr>
            <w:r w:rsidRPr="005403A2">
              <w:rPr>
                <w:b/>
              </w:rPr>
              <w:t>İŞLENEN KONULAR</w:t>
            </w:r>
          </w:p>
        </w:tc>
      </w:tr>
      <w:tr w:rsidR="0027762A" w:rsidRPr="005403A2" w14:paraId="51B00730" w14:textId="77777777" w:rsidTr="003462CE">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732DE271" w14:textId="77777777" w:rsidR="0027762A" w:rsidRPr="005403A2" w:rsidRDefault="0027762A" w:rsidP="003462CE">
            <w:pPr>
              <w:jc w:val="center"/>
            </w:pPr>
            <w:r w:rsidRPr="005403A2">
              <w:t>1</w:t>
            </w:r>
          </w:p>
        </w:tc>
        <w:tc>
          <w:tcPr>
            <w:tcW w:w="4407" w:type="pct"/>
            <w:tcBorders>
              <w:top w:val="single" w:sz="6" w:space="0" w:color="auto"/>
              <w:left w:val="single" w:sz="6" w:space="0" w:color="auto"/>
              <w:bottom w:val="single" w:sz="6" w:space="0" w:color="auto"/>
              <w:right w:val="single" w:sz="12" w:space="0" w:color="auto"/>
            </w:tcBorders>
          </w:tcPr>
          <w:p w14:paraId="4254FE64" w14:textId="77777777" w:rsidR="0027762A" w:rsidRPr="00207F32" w:rsidRDefault="0027762A" w:rsidP="003462CE">
            <w:pPr>
              <w:rPr>
                <w:sz w:val="20"/>
                <w:szCs w:val="20"/>
              </w:rPr>
            </w:pPr>
            <w:r w:rsidRPr="00207F32">
              <w:rPr>
                <w:sz w:val="20"/>
                <w:szCs w:val="20"/>
              </w:rPr>
              <w:t>Temel Kavramlar</w:t>
            </w:r>
          </w:p>
        </w:tc>
      </w:tr>
      <w:tr w:rsidR="0027762A" w:rsidRPr="005403A2" w14:paraId="2498A7AB" w14:textId="77777777" w:rsidTr="003462CE">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69109381" w14:textId="77777777" w:rsidR="0027762A" w:rsidRPr="005403A2" w:rsidRDefault="0027762A" w:rsidP="003462CE">
            <w:pPr>
              <w:jc w:val="center"/>
            </w:pPr>
            <w:r w:rsidRPr="005403A2">
              <w:t>2</w:t>
            </w:r>
          </w:p>
        </w:tc>
        <w:tc>
          <w:tcPr>
            <w:tcW w:w="4407" w:type="pct"/>
            <w:tcBorders>
              <w:top w:val="single" w:sz="6" w:space="0" w:color="auto"/>
              <w:left w:val="single" w:sz="6" w:space="0" w:color="auto"/>
              <w:bottom w:val="single" w:sz="6" w:space="0" w:color="auto"/>
              <w:right w:val="single" w:sz="12" w:space="0" w:color="auto"/>
            </w:tcBorders>
          </w:tcPr>
          <w:p w14:paraId="3BF79840" w14:textId="77777777" w:rsidR="0027762A" w:rsidRPr="00207F32" w:rsidRDefault="0027762A" w:rsidP="003462CE">
            <w:pPr>
              <w:rPr>
                <w:sz w:val="20"/>
                <w:szCs w:val="20"/>
              </w:rPr>
            </w:pPr>
            <w:r w:rsidRPr="00207F32">
              <w:rPr>
                <w:sz w:val="20"/>
                <w:szCs w:val="20"/>
              </w:rPr>
              <w:t>Üç boyutlu çalışma platformu</w:t>
            </w:r>
          </w:p>
        </w:tc>
      </w:tr>
      <w:tr w:rsidR="0027762A" w:rsidRPr="005403A2" w14:paraId="048D8D33" w14:textId="77777777" w:rsidTr="003462CE">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0F650B7D" w14:textId="77777777" w:rsidR="0027762A" w:rsidRPr="005403A2" w:rsidRDefault="0027762A" w:rsidP="003462CE">
            <w:pPr>
              <w:jc w:val="center"/>
            </w:pPr>
            <w:r w:rsidRPr="005403A2">
              <w:t>3</w:t>
            </w:r>
          </w:p>
        </w:tc>
        <w:tc>
          <w:tcPr>
            <w:tcW w:w="4407" w:type="pct"/>
            <w:tcBorders>
              <w:top w:val="single" w:sz="6" w:space="0" w:color="auto"/>
              <w:left w:val="single" w:sz="6" w:space="0" w:color="auto"/>
              <w:bottom w:val="single" w:sz="6" w:space="0" w:color="auto"/>
              <w:right w:val="single" w:sz="12" w:space="0" w:color="auto"/>
            </w:tcBorders>
          </w:tcPr>
          <w:p w14:paraId="32766F03" w14:textId="7F146BD2" w:rsidR="0027762A" w:rsidRPr="00207F32" w:rsidRDefault="00D023CD" w:rsidP="003462CE">
            <w:pPr>
              <w:rPr>
                <w:sz w:val="20"/>
                <w:szCs w:val="20"/>
              </w:rPr>
            </w:pPr>
            <w:r w:rsidRPr="00207F32">
              <w:rPr>
                <w:sz w:val="20"/>
                <w:szCs w:val="20"/>
              </w:rPr>
              <w:t>Üç boyutlu çalışma platformu</w:t>
            </w:r>
          </w:p>
        </w:tc>
      </w:tr>
      <w:tr w:rsidR="0027762A" w:rsidRPr="005403A2" w14:paraId="5286F88E" w14:textId="77777777" w:rsidTr="003462CE">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456E9F77" w14:textId="77777777" w:rsidR="0027762A" w:rsidRPr="005403A2" w:rsidRDefault="0027762A" w:rsidP="003462CE">
            <w:pPr>
              <w:jc w:val="center"/>
            </w:pPr>
            <w:r w:rsidRPr="005403A2">
              <w:t>4</w:t>
            </w:r>
          </w:p>
        </w:tc>
        <w:tc>
          <w:tcPr>
            <w:tcW w:w="4407" w:type="pct"/>
            <w:tcBorders>
              <w:top w:val="single" w:sz="6" w:space="0" w:color="auto"/>
              <w:left w:val="single" w:sz="6" w:space="0" w:color="auto"/>
              <w:bottom w:val="single" w:sz="6" w:space="0" w:color="auto"/>
              <w:right w:val="single" w:sz="12" w:space="0" w:color="auto"/>
            </w:tcBorders>
          </w:tcPr>
          <w:p w14:paraId="3FE86C13" w14:textId="40296C4D" w:rsidR="0027762A" w:rsidRPr="00207F32" w:rsidRDefault="00D023CD" w:rsidP="003462CE">
            <w:pPr>
              <w:rPr>
                <w:sz w:val="20"/>
                <w:szCs w:val="20"/>
              </w:rPr>
            </w:pPr>
            <w:r w:rsidRPr="00207F32">
              <w:rPr>
                <w:sz w:val="20"/>
                <w:szCs w:val="20"/>
              </w:rPr>
              <w:t>Box, Union, Subtract</w:t>
            </w:r>
          </w:p>
        </w:tc>
      </w:tr>
      <w:tr w:rsidR="0027762A" w:rsidRPr="005403A2" w14:paraId="3BFB5FE0" w14:textId="77777777" w:rsidTr="003462CE">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1EFA4FC2" w14:textId="77777777" w:rsidR="0027762A" w:rsidRPr="005403A2" w:rsidRDefault="0027762A" w:rsidP="003462CE">
            <w:pPr>
              <w:jc w:val="center"/>
            </w:pPr>
            <w:r w:rsidRPr="005403A2">
              <w:t>5</w:t>
            </w:r>
          </w:p>
        </w:tc>
        <w:tc>
          <w:tcPr>
            <w:tcW w:w="4407" w:type="pct"/>
            <w:tcBorders>
              <w:top w:val="single" w:sz="6" w:space="0" w:color="auto"/>
              <w:left w:val="single" w:sz="6" w:space="0" w:color="auto"/>
              <w:bottom w:val="single" w:sz="6" w:space="0" w:color="auto"/>
              <w:right w:val="single" w:sz="12" w:space="0" w:color="auto"/>
            </w:tcBorders>
          </w:tcPr>
          <w:p w14:paraId="03D275BC" w14:textId="388F2DD1" w:rsidR="0027762A" w:rsidRPr="00207F32" w:rsidRDefault="00D023CD" w:rsidP="003462CE">
            <w:pPr>
              <w:rPr>
                <w:sz w:val="20"/>
                <w:szCs w:val="20"/>
              </w:rPr>
            </w:pPr>
            <w:r w:rsidRPr="00207F32">
              <w:rPr>
                <w:sz w:val="20"/>
                <w:szCs w:val="20"/>
              </w:rPr>
              <w:t>Uygulama</w:t>
            </w:r>
          </w:p>
        </w:tc>
      </w:tr>
      <w:tr w:rsidR="00D023CD" w:rsidRPr="005403A2" w14:paraId="494F0D09" w14:textId="77777777" w:rsidTr="003462CE">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3599DF28" w14:textId="77777777" w:rsidR="00D023CD" w:rsidRPr="005403A2" w:rsidRDefault="00D023CD" w:rsidP="00D023CD">
            <w:pPr>
              <w:jc w:val="center"/>
            </w:pPr>
            <w:r w:rsidRPr="005403A2">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6B12BFA5" w14:textId="1D47644B" w:rsidR="00D023CD" w:rsidRPr="00207F32" w:rsidRDefault="00D023CD" w:rsidP="00D023CD">
            <w:pPr>
              <w:rPr>
                <w:sz w:val="20"/>
                <w:szCs w:val="20"/>
              </w:rPr>
            </w:pPr>
            <w:r w:rsidRPr="00207F32">
              <w:rPr>
                <w:sz w:val="20"/>
                <w:szCs w:val="20"/>
              </w:rPr>
              <w:t>Sphere, Cylinder, Intersect</w:t>
            </w:r>
          </w:p>
        </w:tc>
      </w:tr>
      <w:tr w:rsidR="00D023CD" w:rsidRPr="005403A2" w14:paraId="0FE559E2" w14:textId="77777777" w:rsidTr="003462CE">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78B3E1EA" w14:textId="77777777" w:rsidR="00D023CD" w:rsidRPr="005403A2" w:rsidRDefault="00D023CD" w:rsidP="00D023CD">
            <w:pPr>
              <w:jc w:val="center"/>
            </w:pPr>
            <w:r w:rsidRPr="005403A2">
              <w:t>7</w:t>
            </w:r>
          </w:p>
        </w:tc>
        <w:tc>
          <w:tcPr>
            <w:tcW w:w="4407" w:type="pct"/>
            <w:tcBorders>
              <w:top w:val="single" w:sz="6" w:space="0" w:color="auto"/>
              <w:left w:val="single" w:sz="6" w:space="0" w:color="auto"/>
              <w:bottom w:val="single" w:sz="6" w:space="0" w:color="auto"/>
              <w:right w:val="single" w:sz="12" w:space="0" w:color="auto"/>
            </w:tcBorders>
          </w:tcPr>
          <w:p w14:paraId="27EED16F" w14:textId="29EA701A" w:rsidR="00D023CD" w:rsidRPr="00207F32" w:rsidRDefault="00D023CD" w:rsidP="00D023CD">
            <w:pPr>
              <w:rPr>
                <w:sz w:val="20"/>
                <w:szCs w:val="20"/>
              </w:rPr>
            </w:pPr>
            <w:r w:rsidRPr="00207F32">
              <w:rPr>
                <w:sz w:val="20"/>
                <w:szCs w:val="20"/>
              </w:rPr>
              <w:t>Uygulama</w:t>
            </w:r>
          </w:p>
        </w:tc>
      </w:tr>
      <w:tr w:rsidR="00D023CD" w:rsidRPr="005403A2" w14:paraId="649F3021" w14:textId="77777777" w:rsidTr="003462CE">
        <w:trPr>
          <w:jc w:val="center"/>
        </w:trPr>
        <w:tc>
          <w:tcPr>
            <w:tcW w:w="593" w:type="pct"/>
            <w:tcBorders>
              <w:top w:val="single" w:sz="6" w:space="0" w:color="auto"/>
              <w:left w:val="single" w:sz="12" w:space="0" w:color="auto"/>
              <w:bottom w:val="single" w:sz="6" w:space="0" w:color="auto"/>
              <w:right w:val="single" w:sz="6" w:space="0" w:color="auto"/>
            </w:tcBorders>
            <w:shd w:val="clear" w:color="auto" w:fill="EEECE1"/>
            <w:vAlign w:val="center"/>
          </w:tcPr>
          <w:p w14:paraId="6CB5DC4F" w14:textId="77777777" w:rsidR="00D023CD" w:rsidRPr="005D795A" w:rsidRDefault="00D023CD" w:rsidP="00D023CD">
            <w:pPr>
              <w:jc w:val="center"/>
              <w:rPr>
                <w:b/>
              </w:rPr>
            </w:pPr>
            <w:r w:rsidRPr="005D795A">
              <w:rPr>
                <w:b/>
              </w:rPr>
              <w:t>8</w:t>
            </w:r>
          </w:p>
        </w:tc>
        <w:tc>
          <w:tcPr>
            <w:tcW w:w="4407" w:type="pct"/>
            <w:tcBorders>
              <w:top w:val="single" w:sz="6" w:space="0" w:color="auto"/>
              <w:left w:val="single" w:sz="6" w:space="0" w:color="auto"/>
              <w:bottom w:val="single" w:sz="6" w:space="0" w:color="auto"/>
              <w:right w:val="single" w:sz="12" w:space="0" w:color="auto"/>
            </w:tcBorders>
            <w:shd w:val="clear" w:color="auto" w:fill="EEECE1"/>
          </w:tcPr>
          <w:p w14:paraId="17D1BF28" w14:textId="77777777" w:rsidR="00D023CD" w:rsidRPr="00D600EC" w:rsidRDefault="00D023CD" w:rsidP="00D023CD">
            <w:pPr>
              <w:rPr>
                <w:b/>
                <w:sz w:val="20"/>
                <w:szCs w:val="20"/>
              </w:rPr>
            </w:pPr>
            <w:r w:rsidRPr="00D600EC">
              <w:rPr>
                <w:b/>
                <w:sz w:val="20"/>
                <w:szCs w:val="20"/>
              </w:rPr>
              <w:t>Ara sınav</w:t>
            </w:r>
          </w:p>
        </w:tc>
      </w:tr>
      <w:tr w:rsidR="00D023CD" w:rsidRPr="005403A2" w14:paraId="28419E0B" w14:textId="77777777" w:rsidTr="00D023CD">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4A065095" w14:textId="77777777" w:rsidR="00D023CD" w:rsidRPr="00D023CD" w:rsidRDefault="00D023CD" w:rsidP="00D023CD">
            <w:pPr>
              <w:jc w:val="center"/>
              <w:rPr>
                <w:bCs/>
              </w:rPr>
            </w:pPr>
            <w:r w:rsidRPr="00D023CD">
              <w:rPr>
                <w:bCs/>
              </w:rPr>
              <w:t>9</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6F4E41DD" w14:textId="6142276A" w:rsidR="00D023CD" w:rsidRPr="00D023CD" w:rsidRDefault="00D023CD" w:rsidP="00D023CD">
            <w:pPr>
              <w:rPr>
                <w:bCs/>
                <w:sz w:val="20"/>
                <w:szCs w:val="20"/>
              </w:rPr>
            </w:pPr>
            <w:r w:rsidRPr="00207F32">
              <w:rPr>
                <w:sz w:val="20"/>
                <w:szCs w:val="20"/>
              </w:rPr>
              <w:t>Cone, Extrude Faces, Move Faces</w:t>
            </w:r>
          </w:p>
        </w:tc>
      </w:tr>
      <w:tr w:rsidR="00D023CD" w:rsidRPr="005403A2" w14:paraId="2A5C414A" w14:textId="77777777" w:rsidTr="003462CE">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7858CF0E" w14:textId="77777777" w:rsidR="00D023CD" w:rsidRPr="005403A2" w:rsidRDefault="00D023CD" w:rsidP="00D023CD">
            <w:pPr>
              <w:jc w:val="center"/>
            </w:pPr>
            <w:r w:rsidRPr="005403A2">
              <w:t>10</w:t>
            </w:r>
          </w:p>
        </w:tc>
        <w:tc>
          <w:tcPr>
            <w:tcW w:w="4407" w:type="pct"/>
            <w:tcBorders>
              <w:top w:val="single" w:sz="6" w:space="0" w:color="auto"/>
              <w:left w:val="single" w:sz="6" w:space="0" w:color="auto"/>
              <w:bottom w:val="single" w:sz="6" w:space="0" w:color="auto"/>
              <w:right w:val="single" w:sz="12" w:space="0" w:color="auto"/>
            </w:tcBorders>
          </w:tcPr>
          <w:p w14:paraId="020C3BBC" w14:textId="77777777" w:rsidR="00D023CD" w:rsidRPr="00207F32" w:rsidRDefault="00D023CD" w:rsidP="00D023CD">
            <w:pPr>
              <w:rPr>
                <w:sz w:val="20"/>
                <w:szCs w:val="20"/>
              </w:rPr>
            </w:pPr>
            <w:r w:rsidRPr="00207F32">
              <w:rPr>
                <w:sz w:val="20"/>
                <w:szCs w:val="20"/>
              </w:rPr>
              <w:t>Uygulama</w:t>
            </w:r>
          </w:p>
        </w:tc>
      </w:tr>
      <w:tr w:rsidR="00D023CD" w:rsidRPr="005403A2" w14:paraId="2E818945" w14:textId="77777777" w:rsidTr="003462CE">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30416AE2" w14:textId="77777777" w:rsidR="00D023CD" w:rsidRPr="005403A2" w:rsidRDefault="00D023CD" w:rsidP="00D023CD">
            <w:pPr>
              <w:jc w:val="center"/>
            </w:pPr>
            <w:r w:rsidRPr="005403A2">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58AE3704" w14:textId="77777777" w:rsidR="00D023CD" w:rsidRPr="00207F32" w:rsidRDefault="00D023CD" w:rsidP="00D023CD">
            <w:pPr>
              <w:rPr>
                <w:sz w:val="20"/>
                <w:szCs w:val="20"/>
              </w:rPr>
            </w:pPr>
            <w:r w:rsidRPr="00207F32">
              <w:rPr>
                <w:sz w:val="20"/>
                <w:szCs w:val="20"/>
              </w:rPr>
              <w:t>Wedge, Torus, Revolve</w:t>
            </w:r>
          </w:p>
        </w:tc>
      </w:tr>
      <w:tr w:rsidR="00D023CD" w:rsidRPr="005403A2" w14:paraId="6C00C40F" w14:textId="77777777" w:rsidTr="003462CE">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3A7BD65C" w14:textId="77777777" w:rsidR="00D023CD" w:rsidRPr="005403A2" w:rsidRDefault="00D023CD" w:rsidP="00D023CD">
            <w:pPr>
              <w:jc w:val="center"/>
            </w:pPr>
            <w:r w:rsidRPr="005403A2">
              <w:t>12</w:t>
            </w:r>
          </w:p>
        </w:tc>
        <w:tc>
          <w:tcPr>
            <w:tcW w:w="4407" w:type="pct"/>
            <w:tcBorders>
              <w:top w:val="single" w:sz="6" w:space="0" w:color="auto"/>
              <w:left w:val="single" w:sz="6" w:space="0" w:color="auto"/>
              <w:bottom w:val="single" w:sz="6" w:space="0" w:color="auto"/>
              <w:right w:val="single" w:sz="12" w:space="0" w:color="auto"/>
            </w:tcBorders>
          </w:tcPr>
          <w:p w14:paraId="3BDB6D66" w14:textId="77777777" w:rsidR="00D023CD" w:rsidRPr="00207F32" w:rsidRDefault="00D023CD" w:rsidP="00D023CD">
            <w:pPr>
              <w:rPr>
                <w:sz w:val="20"/>
                <w:szCs w:val="20"/>
              </w:rPr>
            </w:pPr>
            <w:r w:rsidRPr="00207F32">
              <w:rPr>
                <w:sz w:val="20"/>
                <w:szCs w:val="20"/>
              </w:rPr>
              <w:t>Uygulama</w:t>
            </w:r>
          </w:p>
        </w:tc>
      </w:tr>
      <w:tr w:rsidR="00D023CD" w:rsidRPr="005403A2" w14:paraId="063BD520" w14:textId="77777777" w:rsidTr="003462CE">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746E63C4" w14:textId="77777777" w:rsidR="00D023CD" w:rsidRPr="005403A2" w:rsidRDefault="00D023CD" w:rsidP="00D023CD">
            <w:pPr>
              <w:jc w:val="center"/>
            </w:pPr>
            <w:r w:rsidRPr="005403A2">
              <w:t>13</w:t>
            </w:r>
          </w:p>
        </w:tc>
        <w:tc>
          <w:tcPr>
            <w:tcW w:w="4407" w:type="pct"/>
            <w:tcBorders>
              <w:top w:val="single" w:sz="6" w:space="0" w:color="auto"/>
              <w:left w:val="single" w:sz="6" w:space="0" w:color="auto"/>
              <w:bottom w:val="single" w:sz="6" w:space="0" w:color="auto"/>
              <w:right w:val="single" w:sz="12" w:space="0" w:color="auto"/>
            </w:tcBorders>
          </w:tcPr>
          <w:p w14:paraId="49F63AD5" w14:textId="77777777" w:rsidR="00D023CD" w:rsidRPr="00207F32" w:rsidRDefault="00D023CD" w:rsidP="00D023CD">
            <w:pPr>
              <w:rPr>
                <w:sz w:val="20"/>
                <w:szCs w:val="20"/>
              </w:rPr>
            </w:pPr>
            <w:r w:rsidRPr="00207F32">
              <w:rPr>
                <w:sz w:val="20"/>
                <w:szCs w:val="20"/>
              </w:rPr>
              <w:t>Slice, Section, Interfere, Imprint</w:t>
            </w:r>
          </w:p>
        </w:tc>
      </w:tr>
      <w:tr w:rsidR="00D023CD" w:rsidRPr="005403A2" w14:paraId="5C4B6A04" w14:textId="77777777" w:rsidTr="003462CE">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406BD4A3" w14:textId="77777777" w:rsidR="00D023CD" w:rsidRPr="005403A2" w:rsidRDefault="00D023CD" w:rsidP="00D023CD">
            <w:pPr>
              <w:jc w:val="center"/>
            </w:pPr>
            <w:r w:rsidRPr="005403A2">
              <w:t>14</w:t>
            </w:r>
          </w:p>
        </w:tc>
        <w:tc>
          <w:tcPr>
            <w:tcW w:w="4407" w:type="pct"/>
            <w:tcBorders>
              <w:top w:val="single" w:sz="6" w:space="0" w:color="auto"/>
              <w:left w:val="single" w:sz="6" w:space="0" w:color="auto"/>
              <w:bottom w:val="single" w:sz="6" w:space="0" w:color="auto"/>
              <w:right w:val="single" w:sz="12" w:space="0" w:color="auto"/>
            </w:tcBorders>
          </w:tcPr>
          <w:p w14:paraId="03C94AE8" w14:textId="77777777" w:rsidR="00D023CD" w:rsidRPr="00207F32" w:rsidRDefault="00D023CD" w:rsidP="00D023CD">
            <w:pPr>
              <w:rPr>
                <w:sz w:val="20"/>
                <w:szCs w:val="20"/>
              </w:rPr>
            </w:pPr>
            <w:r w:rsidRPr="00207F32">
              <w:rPr>
                <w:sz w:val="20"/>
                <w:szCs w:val="20"/>
              </w:rPr>
              <w:t>Uygulama</w:t>
            </w:r>
          </w:p>
        </w:tc>
      </w:tr>
      <w:tr w:rsidR="00D023CD" w:rsidRPr="005403A2" w14:paraId="605B8863" w14:textId="77777777" w:rsidTr="003462CE">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542EFD15" w14:textId="77777777" w:rsidR="00D023CD" w:rsidRPr="005403A2" w:rsidRDefault="00D023CD" w:rsidP="00D023CD">
            <w:pPr>
              <w:jc w:val="center"/>
            </w:pPr>
            <w:r>
              <w:t>15</w:t>
            </w:r>
          </w:p>
        </w:tc>
        <w:tc>
          <w:tcPr>
            <w:tcW w:w="4407" w:type="pct"/>
            <w:tcBorders>
              <w:top w:val="single" w:sz="6" w:space="0" w:color="auto"/>
              <w:left w:val="single" w:sz="6" w:space="0" w:color="auto"/>
              <w:bottom w:val="single" w:sz="6" w:space="0" w:color="auto"/>
              <w:right w:val="single" w:sz="12" w:space="0" w:color="auto"/>
            </w:tcBorders>
          </w:tcPr>
          <w:p w14:paraId="29B00278" w14:textId="77777777" w:rsidR="00D023CD" w:rsidRPr="00207F32" w:rsidRDefault="00D023CD" w:rsidP="00D023CD">
            <w:pPr>
              <w:rPr>
                <w:sz w:val="20"/>
                <w:szCs w:val="20"/>
              </w:rPr>
            </w:pPr>
            <w:r w:rsidRPr="00207F32">
              <w:rPr>
                <w:sz w:val="20"/>
                <w:szCs w:val="20"/>
              </w:rPr>
              <w:t>Uygulama</w:t>
            </w:r>
          </w:p>
        </w:tc>
      </w:tr>
      <w:tr w:rsidR="00D023CD" w:rsidRPr="005403A2" w14:paraId="767D4DB4" w14:textId="77777777" w:rsidTr="003462CE">
        <w:trPr>
          <w:jc w:val="center"/>
        </w:trPr>
        <w:tc>
          <w:tcPr>
            <w:tcW w:w="593" w:type="pct"/>
            <w:tcBorders>
              <w:top w:val="single" w:sz="6" w:space="0" w:color="auto"/>
              <w:left w:val="single" w:sz="12" w:space="0" w:color="auto"/>
              <w:bottom w:val="single" w:sz="6" w:space="0" w:color="auto"/>
              <w:right w:val="single" w:sz="6" w:space="0" w:color="auto"/>
            </w:tcBorders>
            <w:shd w:val="clear" w:color="auto" w:fill="EEECE1"/>
            <w:vAlign w:val="center"/>
          </w:tcPr>
          <w:p w14:paraId="328C3327" w14:textId="77777777" w:rsidR="00D023CD" w:rsidRPr="005D795A" w:rsidRDefault="00D023CD" w:rsidP="00D023CD">
            <w:pPr>
              <w:jc w:val="center"/>
              <w:rPr>
                <w:b/>
              </w:rPr>
            </w:pPr>
            <w:r>
              <w:rPr>
                <w:b/>
              </w:rPr>
              <w:t>16,17</w:t>
            </w:r>
          </w:p>
        </w:tc>
        <w:tc>
          <w:tcPr>
            <w:tcW w:w="4407" w:type="pct"/>
            <w:tcBorders>
              <w:top w:val="single" w:sz="6" w:space="0" w:color="auto"/>
              <w:left w:val="single" w:sz="6" w:space="0" w:color="auto"/>
              <w:bottom w:val="single" w:sz="6" w:space="0" w:color="auto"/>
              <w:right w:val="single" w:sz="12" w:space="0" w:color="auto"/>
            </w:tcBorders>
            <w:shd w:val="clear" w:color="auto" w:fill="EEECE1"/>
            <w:vAlign w:val="center"/>
          </w:tcPr>
          <w:p w14:paraId="47933C4E" w14:textId="77777777" w:rsidR="00D023CD" w:rsidRPr="005D795A" w:rsidRDefault="00D023CD" w:rsidP="00D023CD">
            <w:pPr>
              <w:rPr>
                <w:b/>
                <w:sz w:val="20"/>
                <w:szCs w:val="20"/>
              </w:rPr>
            </w:pPr>
            <w:r w:rsidRPr="005D795A">
              <w:rPr>
                <w:b/>
                <w:sz w:val="20"/>
                <w:szCs w:val="20"/>
              </w:rPr>
              <w:t>Yarıyıl sonu sınavı</w:t>
            </w:r>
          </w:p>
        </w:tc>
      </w:tr>
    </w:tbl>
    <w:p w14:paraId="401AFCA2" w14:textId="77777777" w:rsidR="0027762A" w:rsidRPr="005403A2" w:rsidRDefault="0027762A" w:rsidP="0027762A">
      <w:pPr>
        <w:rPr>
          <w:sz w:val="16"/>
          <w:szCs w:val="16"/>
        </w:rPr>
      </w:pPr>
    </w:p>
    <w:p w14:paraId="665AB1A2" w14:textId="77777777" w:rsidR="0027762A" w:rsidRPr="005403A2" w:rsidRDefault="0027762A" w:rsidP="0027762A">
      <w:pPr>
        <w:rPr>
          <w:color w:val="FF0000"/>
          <w:sz w:val="16"/>
          <w:szCs w:val="16"/>
        </w:rPr>
      </w:pPr>
    </w:p>
    <w:p w14:paraId="405D8B70" w14:textId="77777777" w:rsidR="0027762A" w:rsidRPr="005403A2" w:rsidRDefault="0027762A" w:rsidP="0027762A">
      <w:pPr>
        <w:rPr>
          <w:sz w:val="16"/>
          <w:szCs w:val="16"/>
        </w:rPr>
      </w:pPr>
    </w:p>
    <w:tbl>
      <w:tblPr>
        <w:tblW w:w="104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67"/>
        <w:gridCol w:w="36"/>
        <w:gridCol w:w="7556"/>
        <w:gridCol w:w="565"/>
        <w:gridCol w:w="566"/>
        <w:gridCol w:w="566"/>
        <w:gridCol w:w="566"/>
      </w:tblGrid>
      <w:tr w:rsidR="00C00DC6" w:rsidRPr="00023FB4" w14:paraId="0F42F667" w14:textId="77777777" w:rsidTr="00C00DC6">
        <w:tc>
          <w:tcPr>
            <w:tcW w:w="603" w:type="dxa"/>
            <w:gridSpan w:val="2"/>
            <w:tcBorders>
              <w:top w:val="single" w:sz="12" w:space="0" w:color="auto"/>
              <w:left w:val="single" w:sz="12" w:space="0" w:color="auto"/>
              <w:bottom w:val="single" w:sz="6" w:space="0" w:color="auto"/>
              <w:right w:val="single" w:sz="6" w:space="0" w:color="auto"/>
            </w:tcBorders>
            <w:vAlign w:val="center"/>
          </w:tcPr>
          <w:p w14:paraId="5FBB1DA1" w14:textId="77777777" w:rsidR="00C00DC6" w:rsidRPr="00023FB4" w:rsidRDefault="00C00DC6" w:rsidP="003462CE">
            <w:pPr>
              <w:jc w:val="center"/>
              <w:rPr>
                <w:b/>
                <w:sz w:val="20"/>
                <w:szCs w:val="20"/>
              </w:rPr>
            </w:pPr>
            <w:r w:rsidRPr="00023FB4">
              <w:rPr>
                <w:b/>
                <w:sz w:val="20"/>
                <w:szCs w:val="20"/>
              </w:rPr>
              <w:t>NO</w:t>
            </w:r>
          </w:p>
        </w:tc>
        <w:tc>
          <w:tcPr>
            <w:tcW w:w="7556" w:type="dxa"/>
            <w:tcBorders>
              <w:top w:val="single" w:sz="12" w:space="0" w:color="auto"/>
              <w:left w:val="single" w:sz="6" w:space="0" w:color="auto"/>
              <w:bottom w:val="single" w:sz="6" w:space="0" w:color="auto"/>
              <w:right w:val="single" w:sz="6" w:space="0" w:color="auto"/>
            </w:tcBorders>
          </w:tcPr>
          <w:p w14:paraId="286C9071" w14:textId="77777777" w:rsidR="00C00DC6" w:rsidRPr="00023FB4" w:rsidRDefault="00C00DC6" w:rsidP="003462CE">
            <w:pPr>
              <w:rPr>
                <w:b/>
                <w:sz w:val="20"/>
                <w:szCs w:val="20"/>
              </w:rPr>
            </w:pPr>
            <w:r w:rsidRPr="00023FB4">
              <w:rPr>
                <w:b/>
                <w:sz w:val="20"/>
                <w:szCs w:val="20"/>
              </w:rPr>
              <w:t xml:space="preserve">PROGRAM ÇIKTISI </w:t>
            </w:r>
          </w:p>
        </w:tc>
        <w:tc>
          <w:tcPr>
            <w:tcW w:w="565" w:type="dxa"/>
            <w:tcBorders>
              <w:top w:val="single" w:sz="12" w:space="0" w:color="auto"/>
              <w:left w:val="single" w:sz="6" w:space="0" w:color="auto"/>
              <w:bottom w:val="single" w:sz="6" w:space="0" w:color="auto"/>
              <w:right w:val="single" w:sz="6" w:space="0" w:color="auto"/>
            </w:tcBorders>
          </w:tcPr>
          <w:p w14:paraId="67EE088E" w14:textId="77777777" w:rsidR="00C00DC6" w:rsidRPr="00023FB4" w:rsidRDefault="00C00DC6" w:rsidP="003462CE">
            <w:pPr>
              <w:jc w:val="center"/>
              <w:rPr>
                <w:b/>
                <w:sz w:val="20"/>
                <w:szCs w:val="20"/>
              </w:rPr>
            </w:pPr>
            <w:r>
              <w:rPr>
                <w:b/>
                <w:sz w:val="20"/>
                <w:szCs w:val="20"/>
              </w:rPr>
              <w:t>4</w:t>
            </w:r>
          </w:p>
        </w:tc>
        <w:tc>
          <w:tcPr>
            <w:tcW w:w="566" w:type="dxa"/>
            <w:tcBorders>
              <w:top w:val="single" w:sz="12" w:space="0" w:color="auto"/>
              <w:left w:val="single" w:sz="6" w:space="0" w:color="auto"/>
              <w:bottom w:val="single" w:sz="6" w:space="0" w:color="auto"/>
              <w:right w:val="single" w:sz="6" w:space="0" w:color="auto"/>
            </w:tcBorders>
            <w:vAlign w:val="center"/>
          </w:tcPr>
          <w:p w14:paraId="31CB10B2" w14:textId="77777777" w:rsidR="00C00DC6" w:rsidRPr="00023FB4" w:rsidRDefault="00C00DC6" w:rsidP="003462CE">
            <w:pPr>
              <w:jc w:val="center"/>
              <w:rPr>
                <w:b/>
                <w:sz w:val="20"/>
                <w:szCs w:val="20"/>
              </w:rPr>
            </w:pPr>
            <w:r w:rsidRPr="00023FB4">
              <w:rPr>
                <w:b/>
                <w:sz w:val="20"/>
                <w:szCs w:val="20"/>
              </w:rPr>
              <w:t>3</w:t>
            </w:r>
          </w:p>
        </w:tc>
        <w:tc>
          <w:tcPr>
            <w:tcW w:w="566" w:type="dxa"/>
            <w:tcBorders>
              <w:top w:val="single" w:sz="12" w:space="0" w:color="auto"/>
              <w:left w:val="single" w:sz="6" w:space="0" w:color="auto"/>
              <w:bottom w:val="single" w:sz="6" w:space="0" w:color="auto"/>
              <w:right w:val="single" w:sz="6" w:space="0" w:color="auto"/>
            </w:tcBorders>
            <w:vAlign w:val="center"/>
          </w:tcPr>
          <w:p w14:paraId="564C3FB9" w14:textId="77777777" w:rsidR="00C00DC6" w:rsidRPr="00023FB4" w:rsidRDefault="00C00DC6" w:rsidP="003462CE">
            <w:pPr>
              <w:jc w:val="center"/>
              <w:rPr>
                <w:b/>
                <w:sz w:val="20"/>
                <w:szCs w:val="20"/>
              </w:rPr>
            </w:pPr>
            <w:r w:rsidRPr="00023FB4">
              <w:rPr>
                <w:b/>
                <w:sz w:val="20"/>
                <w:szCs w:val="20"/>
              </w:rPr>
              <w:t>2</w:t>
            </w:r>
          </w:p>
        </w:tc>
        <w:tc>
          <w:tcPr>
            <w:tcW w:w="566" w:type="dxa"/>
            <w:tcBorders>
              <w:top w:val="single" w:sz="12" w:space="0" w:color="auto"/>
              <w:left w:val="single" w:sz="6" w:space="0" w:color="auto"/>
              <w:bottom w:val="single" w:sz="6" w:space="0" w:color="auto"/>
              <w:right w:val="single" w:sz="12" w:space="0" w:color="auto"/>
            </w:tcBorders>
            <w:vAlign w:val="center"/>
          </w:tcPr>
          <w:p w14:paraId="46358BDA" w14:textId="77777777" w:rsidR="00C00DC6" w:rsidRPr="00023FB4" w:rsidRDefault="00C00DC6" w:rsidP="003462CE">
            <w:pPr>
              <w:jc w:val="center"/>
              <w:rPr>
                <w:b/>
                <w:sz w:val="20"/>
                <w:szCs w:val="20"/>
              </w:rPr>
            </w:pPr>
            <w:r w:rsidRPr="00023FB4">
              <w:rPr>
                <w:b/>
                <w:sz w:val="20"/>
                <w:szCs w:val="20"/>
              </w:rPr>
              <w:t>1</w:t>
            </w:r>
          </w:p>
        </w:tc>
      </w:tr>
      <w:tr w:rsidR="00C00DC6" w:rsidRPr="00023FB4" w14:paraId="61095923" w14:textId="77777777" w:rsidTr="00C00DC6">
        <w:trPr>
          <w:trHeight w:val="284"/>
        </w:trPr>
        <w:tc>
          <w:tcPr>
            <w:tcW w:w="603" w:type="dxa"/>
            <w:gridSpan w:val="2"/>
            <w:tcBorders>
              <w:top w:val="single" w:sz="6" w:space="0" w:color="auto"/>
              <w:left w:val="single" w:sz="12" w:space="0" w:color="auto"/>
              <w:bottom w:val="single" w:sz="6" w:space="0" w:color="auto"/>
              <w:right w:val="single" w:sz="6" w:space="0" w:color="auto"/>
            </w:tcBorders>
            <w:vAlign w:val="center"/>
          </w:tcPr>
          <w:p w14:paraId="16F3767B" w14:textId="77777777" w:rsidR="00C00DC6" w:rsidRPr="00023FB4" w:rsidRDefault="00C00DC6" w:rsidP="003462CE">
            <w:pPr>
              <w:jc w:val="center"/>
              <w:rPr>
                <w:sz w:val="20"/>
                <w:szCs w:val="20"/>
              </w:rPr>
            </w:pPr>
            <w:r w:rsidRPr="00023FB4">
              <w:rPr>
                <w:sz w:val="20"/>
                <w:szCs w:val="20"/>
              </w:rPr>
              <w:t>1</w:t>
            </w:r>
          </w:p>
        </w:tc>
        <w:tc>
          <w:tcPr>
            <w:tcW w:w="7556" w:type="dxa"/>
            <w:tcBorders>
              <w:top w:val="single" w:sz="6" w:space="0" w:color="auto"/>
              <w:left w:val="single" w:sz="6" w:space="0" w:color="auto"/>
              <w:bottom w:val="single" w:sz="6" w:space="0" w:color="auto"/>
              <w:right w:val="single" w:sz="6" w:space="0" w:color="auto"/>
            </w:tcBorders>
            <w:vAlign w:val="center"/>
          </w:tcPr>
          <w:p w14:paraId="151514D8" w14:textId="77777777" w:rsidR="00C00DC6" w:rsidRPr="00207F32" w:rsidRDefault="00C00DC6" w:rsidP="003462CE">
            <w:pPr>
              <w:rPr>
                <w:sz w:val="20"/>
                <w:szCs w:val="20"/>
              </w:rPr>
            </w:pPr>
            <w:r w:rsidRPr="00207F32">
              <w:rPr>
                <w:sz w:val="20"/>
                <w:szCs w:val="20"/>
              </w:rPr>
              <w:t>Proje yapım ve kontrol çalışmalarında teknik bilgi ve becerileri ile inşaat mühendisine yardımcı olabilir</w:t>
            </w:r>
          </w:p>
        </w:tc>
        <w:tc>
          <w:tcPr>
            <w:tcW w:w="565" w:type="dxa"/>
            <w:tcBorders>
              <w:top w:val="single" w:sz="6" w:space="0" w:color="auto"/>
              <w:left w:val="single" w:sz="6" w:space="0" w:color="auto"/>
              <w:bottom w:val="single" w:sz="6" w:space="0" w:color="auto"/>
              <w:right w:val="single" w:sz="6" w:space="0" w:color="auto"/>
            </w:tcBorders>
          </w:tcPr>
          <w:p w14:paraId="64CD52DF" w14:textId="77777777" w:rsidR="00C00DC6" w:rsidRPr="00207F32" w:rsidRDefault="00C00DC6" w:rsidP="003462CE">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33F11BE4" w14:textId="77777777" w:rsidR="00C00DC6" w:rsidRPr="00207F32" w:rsidRDefault="00C00DC6" w:rsidP="003462CE">
            <w:pPr>
              <w:jc w:val="center"/>
              <w:rPr>
                <w:b/>
                <w:sz w:val="20"/>
                <w:szCs w:val="20"/>
              </w:rPr>
            </w:pPr>
            <w:r>
              <w:rPr>
                <w:b/>
                <w:sz w:val="20"/>
                <w:szCs w:val="20"/>
              </w:rPr>
              <w:t>X</w:t>
            </w:r>
          </w:p>
        </w:tc>
        <w:tc>
          <w:tcPr>
            <w:tcW w:w="566" w:type="dxa"/>
            <w:tcBorders>
              <w:top w:val="single" w:sz="6" w:space="0" w:color="auto"/>
              <w:left w:val="single" w:sz="6" w:space="0" w:color="auto"/>
              <w:bottom w:val="single" w:sz="6" w:space="0" w:color="auto"/>
              <w:right w:val="single" w:sz="6" w:space="0" w:color="auto"/>
            </w:tcBorders>
            <w:vAlign w:val="center"/>
          </w:tcPr>
          <w:p w14:paraId="43C7BC5D" w14:textId="77777777" w:rsidR="00C00DC6" w:rsidRPr="00207F32" w:rsidRDefault="00C00DC6" w:rsidP="003462CE">
            <w:pPr>
              <w:jc w:val="center"/>
              <w:rPr>
                <w:b/>
                <w:sz w:val="20"/>
                <w:szCs w:val="20"/>
              </w:rPr>
            </w:pPr>
            <w:r w:rsidRPr="00207F32">
              <w:rPr>
                <w:b/>
                <w:sz w:val="20"/>
                <w:szCs w:val="20"/>
              </w:rPr>
              <w:t xml:space="preserve"> </w:t>
            </w:r>
          </w:p>
        </w:tc>
        <w:tc>
          <w:tcPr>
            <w:tcW w:w="566" w:type="dxa"/>
            <w:tcBorders>
              <w:top w:val="single" w:sz="6" w:space="0" w:color="auto"/>
              <w:left w:val="single" w:sz="6" w:space="0" w:color="auto"/>
              <w:bottom w:val="single" w:sz="6" w:space="0" w:color="auto"/>
              <w:right w:val="single" w:sz="12" w:space="0" w:color="auto"/>
            </w:tcBorders>
            <w:vAlign w:val="center"/>
          </w:tcPr>
          <w:p w14:paraId="60922103" w14:textId="77777777" w:rsidR="00C00DC6" w:rsidRPr="00207F32" w:rsidRDefault="00C00DC6" w:rsidP="003462CE">
            <w:pPr>
              <w:jc w:val="center"/>
              <w:rPr>
                <w:b/>
                <w:sz w:val="20"/>
                <w:szCs w:val="20"/>
              </w:rPr>
            </w:pPr>
          </w:p>
        </w:tc>
      </w:tr>
      <w:tr w:rsidR="00C00DC6" w:rsidRPr="00023FB4" w14:paraId="47F1CF52" w14:textId="77777777" w:rsidTr="00E5108F">
        <w:trPr>
          <w:trHeight w:val="284"/>
        </w:trPr>
        <w:tc>
          <w:tcPr>
            <w:tcW w:w="603" w:type="dxa"/>
            <w:gridSpan w:val="2"/>
            <w:tcBorders>
              <w:top w:val="single" w:sz="6" w:space="0" w:color="auto"/>
              <w:left w:val="single" w:sz="12" w:space="0" w:color="auto"/>
              <w:bottom w:val="single" w:sz="6" w:space="0" w:color="auto"/>
              <w:right w:val="single" w:sz="6" w:space="0" w:color="auto"/>
            </w:tcBorders>
            <w:vAlign w:val="center"/>
          </w:tcPr>
          <w:p w14:paraId="3EAD86E1" w14:textId="77777777" w:rsidR="00C00DC6" w:rsidRPr="00023FB4" w:rsidRDefault="00C00DC6" w:rsidP="00C00DC6">
            <w:pPr>
              <w:jc w:val="center"/>
              <w:rPr>
                <w:sz w:val="20"/>
                <w:szCs w:val="20"/>
              </w:rPr>
            </w:pPr>
            <w:r w:rsidRPr="00023FB4">
              <w:rPr>
                <w:sz w:val="20"/>
                <w:szCs w:val="20"/>
              </w:rPr>
              <w:t>2</w:t>
            </w:r>
          </w:p>
        </w:tc>
        <w:tc>
          <w:tcPr>
            <w:tcW w:w="7556" w:type="dxa"/>
            <w:tcBorders>
              <w:top w:val="single" w:sz="6" w:space="0" w:color="auto"/>
              <w:left w:val="single" w:sz="6" w:space="0" w:color="auto"/>
              <w:bottom w:val="single" w:sz="6" w:space="0" w:color="auto"/>
              <w:right w:val="single" w:sz="6" w:space="0" w:color="auto"/>
            </w:tcBorders>
            <w:vAlign w:val="center"/>
          </w:tcPr>
          <w:p w14:paraId="221C468C" w14:textId="77777777" w:rsidR="00C00DC6" w:rsidRPr="00207F32" w:rsidRDefault="00C00DC6" w:rsidP="00C00DC6">
            <w:pPr>
              <w:rPr>
                <w:sz w:val="20"/>
                <w:szCs w:val="20"/>
              </w:rPr>
            </w:pPr>
            <w:r w:rsidRPr="00207F32">
              <w:rPr>
                <w:sz w:val="20"/>
                <w:szCs w:val="20"/>
              </w:rPr>
              <w:t>Yapılara ait mimari ve statik projelerin hazırlanmasında gerekli çizimleri hem el hem de bilgisayar ortamında çizebilir.</w:t>
            </w:r>
          </w:p>
        </w:tc>
        <w:tc>
          <w:tcPr>
            <w:tcW w:w="565" w:type="dxa"/>
            <w:tcBorders>
              <w:top w:val="single" w:sz="6" w:space="0" w:color="auto"/>
              <w:left w:val="single" w:sz="6" w:space="0" w:color="auto"/>
              <w:bottom w:val="single" w:sz="6" w:space="0" w:color="auto"/>
              <w:right w:val="single" w:sz="6" w:space="0" w:color="auto"/>
            </w:tcBorders>
            <w:vAlign w:val="center"/>
          </w:tcPr>
          <w:p w14:paraId="31CB3669" w14:textId="77777777" w:rsidR="00C00DC6" w:rsidRPr="00207F32" w:rsidRDefault="00C00DC6" w:rsidP="00C00DC6">
            <w:pPr>
              <w:jc w:val="center"/>
              <w:rPr>
                <w:b/>
                <w:sz w:val="20"/>
                <w:szCs w:val="20"/>
              </w:rPr>
            </w:pPr>
            <w:r w:rsidRPr="00207F32">
              <w:rPr>
                <w:b/>
                <w:sz w:val="20"/>
                <w:szCs w:val="20"/>
              </w:rPr>
              <w:t>X</w:t>
            </w:r>
          </w:p>
        </w:tc>
        <w:tc>
          <w:tcPr>
            <w:tcW w:w="566" w:type="dxa"/>
            <w:tcBorders>
              <w:top w:val="single" w:sz="6" w:space="0" w:color="auto"/>
              <w:left w:val="single" w:sz="6" w:space="0" w:color="auto"/>
              <w:bottom w:val="single" w:sz="6" w:space="0" w:color="auto"/>
              <w:right w:val="single" w:sz="6" w:space="0" w:color="auto"/>
            </w:tcBorders>
            <w:vAlign w:val="center"/>
          </w:tcPr>
          <w:p w14:paraId="5BF333E8" w14:textId="77777777" w:rsidR="00C00DC6" w:rsidRPr="00207F32" w:rsidRDefault="00C00DC6" w:rsidP="00C00DC6">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1C1B3C5A" w14:textId="77777777" w:rsidR="00C00DC6" w:rsidRPr="00207F32" w:rsidRDefault="00C00DC6" w:rsidP="00C00DC6">
            <w:pPr>
              <w:jc w:val="center"/>
              <w:rPr>
                <w:b/>
                <w:sz w:val="20"/>
                <w:szCs w:val="20"/>
              </w:rPr>
            </w:pPr>
          </w:p>
        </w:tc>
        <w:tc>
          <w:tcPr>
            <w:tcW w:w="566" w:type="dxa"/>
            <w:tcBorders>
              <w:top w:val="single" w:sz="6" w:space="0" w:color="auto"/>
              <w:left w:val="single" w:sz="6" w:space="0" w:color="auto"/>
              <w:bottom w:val="single" w:sz="6" w:space="0" w:color="auto"/>
              <w:right w:val="single" w:sz="12" w:space="0" w:color="auto"/>
            </w:tcBorders>
            <w:vAlign w:val="center"/>
          </w:tcPr>
          <w:p w14:paraId="5BE6FFD7" w14:textId="77777777" w:rsidR="00C00DC6" w:rsidRPr="00207F32" w:rsidRDefault="00C00DC6" w:rsidP="00C00DC6">
            <w:pPr>
              <w:jc w:val="center"/>
              <w:rPr>
                <w:b/>
                <w:sz w:val="20"/>
                <w:szCs w:val="20"/>
              </w:rPr>
            </w:pPr>
          </w:p>
        </w:tc>
      </w:tr>
      <w:tr w:rsidR="00C00DC6" w:rsidRPr="00023FB4" w14:paraId="482883CE" w14:textId="77777777" w:rsidTr="00E5108F">
        <w:trPr>
          <w:trHeight w:val="284"/>
        </w:trPr>
        <w:tc>
          <w:tcPr>
            <w:tcW w:w="603" w:type="dxa"/>
            <w:gridSpan w:val="2"/>
            <w:tcBorders>
              <w:top w:val="single" w:sz="6" w:space="0" w:color="auto"/>
              <w:left w:val="single" w:sz="12" w:space="0" w:color="auto"/>
              <w:bottom w:val="single" w:sz="6" w:space="0" w:color="auto"/>
              <w:right w:val="single" w:sz="6" w:space="0" w:color="auto"/>
            </w:tcBorders>
            <w:vAlign w:val="center"/>
          </w:tcPr>
          <w:p w14:paraId="22AB4C11" w14:textId="77777777" w:rsidR="00C00DC6" w:rsidRPr="00023FB4" w:rsidRDefault="00C00DC6" w:rsidP="00C00DC6">
            <w:pPr>
              <w:jc w:val="center"/>
              <w:rPr>
                <w:sz w:val="20"/>
                <w:szCs w:val="20"/>
              </w:rPr>
            </w:pPr>
            <w:r w:rsidRPr="00023FB4">
              <w:rPr>
                <w:sz w:val="20"/>
                <w:szCs w:val="20"/>
              </w:rPr>
              <w:t>3</w:t>
            </w:r>
          </w:p>
        </w:tc>
        <w:tc>
          <w:tcPr>
            <w:tcW w:w="7556" w:type="dxa"/>
            <w:tcBorders>
              <w:top w:val="single" w:sz="6" w:space="0" w:color="auto"/>
              <w:left w:val="single" w:sz="6" w:space="0" w:color="auto"/>
              <w:bottom w:val="single" w:sz="6" w:space="0" w:color="auto"/>
              <w:right w:val="single" w:sz="6" w:space="0" w:color="auto"/>
            </w:tcBorders>
            <w:vAlign w:val="center"/>
          </w:tcPr>
          <w:p w14:paraId="2091E266" w14:textId="77777777" w:rsidR="00C00DC6" w:rsidRPr="00207F32" w:rsidRDefault="00C00DC6" w:rsidP="00C00DC6">
            <w:pPr>
              <w:rPr>
                <w:sz w:val="20"/>
                <w:szCs w:val="20"/>
              </w:rPr>
            </w:pPr>
            <w:r w:rsidRPr="00207F32">
              <w:rPr>
                <w:sz w:val="20"/>
                <w:szCs w:val="20"/>
              </w:rPr>
              <w:t>İnşaat sahasının topoğrafik yapısını çıkarıp değerlendirecek düzeyde ölçüm aletlerini kullanabilir.</w:t>
            </w:r>
          </w:p>
        </w:tc>
        <w:tc>
          <w:tcPr>
            <w:tcW w:w="565" w:type="dxa"/>
            <w:tcBorders>
              <w:top w:val="single" w:sz="6" w:space="0" w:color="auto"/>
              <w:left w:val="single" w:sz="6" w:space="0" w:color="auto"/>
              <w:bottom w:val="single" w:sz="6" w:space="0" w:color="auto"/>
              <w:right w:val="single" w:sz="6" w:space="0" w:color="auto"/>
            </w:tcBorders>
            <w:vAlign w:val="center"/>
          </w:tcPr>
          <w:p w14:paraId="17A71BB4" w14:textId="77777777" w:rsidR="00C00DC6" w:rsidRPr="00207F32" w:rsidRDefault="00C00DC6" w:rsidP="00C00DC6">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00DE8829" w14:textId="77777777" w:rsidR="00C00DC6" w:rsidRPr="00207F32" w:rsidRDefault="00C00DC6" w:rsidP="00C00DC6">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741A301C" w14:textId="77777777" w:rsidR="00C00DC6" w:rsidRPr="00207F32" w:rsidRDefault="00C00DC6" w:rsidP="00C00DC6">
            <w:pPr>
              <w:jc w:val="center"/>
              <w:rPr>
                <w:b/>
                <w:sz w:val="20"/>
                <w:szCs w:val="20"/>
              </w:rPr>
            </w:pPr>
            <w:r w:rsidRPr="00207F32">
              <w:rPr>
                <w:b/>
                <w:sz w:val="20"/>
                <w:szCs w:val="20"/>
              </w:rPr>
              <w:t xml:space="preserve"> </w:t>
            </w:r>
          </w:p>
        </w:tc>
        <w:tc>
          <w:tcPr>
            <w:tcW w:w="566" w:type="dxa"/>
            <w:tcBorders>
              <w:top w:val="single" w:sz="6" w:space="0" w:color="auto"/>
              <w:left w:val="single" w:sz="6" w:space="0" w:color="auto"/>
              <w:bottom w:val="single" w:sz="6" w:space="0" w:color="auto"/>
              <w:right w:val="single" w:sz="12" w:space="0" w:color="auto"/>
            </w:tcBorders>
            <w:vAlign w:val="center"/>
          </w:tcPr>
          <w:p w14:paraId="2BB48A40" w14:textId="77777777" w:rsidR="00C00DC6" w:rsidRPr="00207F32" w:rsidRDefault="00C00DC6" w:rsidP="00C00DC6">
            <w:pPr>
              <w:jc w:val="center"/>
              <w:rPr>
                <w:b/>
                <w:sz w:val="20"/>
                <w:szCs w:val="20"/>
              </w:rPr>
            </w:pPr>
            <w:r w:rsidRPr="00207F32">
              <w:rPr>
                <w:b/>
                <w:sz w:val="20"/>
                <w:szCs w:val="20"/>
              </w:rPr>
              <w:t xml:space="preserve">X </w:t>
            </w:r>
          </w:p>
        </w:tc>
      </w:tr>
      <w:tr w:rsidR="00C00DC6" w:rsidRPr="00023FB4" w14:paraId="34AA8AFB" w14:textId="77777777" w:rsidTr="00E5108F">
        <w:trPr>
          <w:trHeight w:val="284"/>
        </w:trPr>
        <w:tc>
          <w:tcPr>
            <w:tcW w:w="603" w:type="dxa"/>
            <w:gridSpan w:val="2"/>
            <w:tcBorders>
              <w:top w:val="single" w:sz="6" w:space="0" w:color="auto"/>
              <w:left w:val="single" w:sz="12" w:space="0" w:color="auto"/>
              <w:bottom w:val="single" w:sz="6" w:space="0" w:color="auto"/>
              <w:right w:val="single" w:sz="6" w:space="0" w:color="auto"/>
            </w:tcBorders>
            <w:vAlign w:val="center"/>
          </w:tcPr>
          <w:p w14:paraId="55554569" w14:textId="77777777" w:rsidR="00C00DC6" w:rsidRPr="00023FB4" w:rsidRDefault="00C00DC6" w:rsidP="00C00DC6">
            <w:pPr>
              <w:jc w:val="center"/>
              <w:rPr>
                <w:sz w:val="20"/>
                <w:szCs w:val="20"/>
              </w:rPr>
            </w:pPr>
            <w:r w:rsidRPr="00023FB4">
              <w:rPr>
                <w:sz w:val="20"/>
                <w:szCs w:val="20"/>
              </w:rPr>
              <w:t>4</w:t>
            </w:r>
          </w:p>
        </w:tc>
        <w:tc>
          <w:tcPr>
            <w:tcW w:w="7556" w:type="dxa"/>
            <w:tcBorders>
              <w:top w:val="single" w:sz="6" w:space="0" w:color="auto"/>
              <w:left w:val="single" w:sz="6" w:space="0" w:color="auto"/>
              <w:bottom w:val="single" w:sz="6" w:space="0" w:color="auto"/>
              <w:right w:val="single" w:sz="6" w:space="0" w:color="auto"/>
            </w:tcBorders>
            <w:vAlign w:val="center"/>
          </w:tcPr>
          <w:p w14:paraId="4354A33D" w14:textId="77777777" w:rsidR="00C00DC6" w:rsidRPr="00207F32" w:rsidRDefault="00C00DC6" w:rsidP="00C00DC6">
            <w:pPr>
              <w:pStyle w:val="NormalWeb"/>
              <w:spacing w:line="237" w:lineRule="atLeast"/>
              <w:rPr>
                <w:sz w:val="20"/>
                <w:szCs w:val="20"/>
              </w:rPr>
            </w:pPr>
            <w:r w:rsidRPr="00207F32">
              <w:rPr>
                <w:sz w:val="20"/>
                <w:szCs w:val="20"/>
              </w:rPr>
              <w:t>Metraj ve keşif işlemlerini yapar ve hakedişleri düzenleyebilir.</w:t>
            </w:r>
          </w:p>
        </w:tc>
        <w:tc>
          <w:tcPr>
            <w:tcW w:w="565" w:type="dxa"/>
            <w:tcBorders>
              <w:top w:val="single" w:sz="6" w:space="0" w:color="auto"/>
              <w:left w:val="single" w:sz="6" w:space="0" w:color="auto"/>
              <w:bottom w:val="single" w:sz="6" w:space="0" w:color="auto"/>
              <w:right w:val="single" w:sz="6" w:space="0" w:color="auto"/>
            </w:tcBorders>
            <w:vAlign w:val="center"/>
          </w:tcPr>
          <w:p w14:paraId="210729B0" w14:textId="77777777" w:rsidR="00C00DC6" w:rsidRPr="00207F32" w:rsidRDefault="00C00DC6" w:rsidP="00C00DC6">
            <w:pPr>
              <w:jc w:val="center"/>
              <w:rPr>
                <w:b/>
                <w:sz w:val="20"/>
                <w:szCs w:val="20"/>
              </w:rPr>
            </w:pPr>
            <w:r w:rsidRPr="00207F32">
              <w:rPr>
                <w:b/>
                <w:sz w:val="20"/>
                <w:szCs w:val="20"/>
              </w:rPr>
              <w:t xml:space="preserve">  </w:t>
            </w:r>
          </w:p>
        </w:tc>
        <w:tc>
          <w:tcPr>
            <w:tcW w:w="566" w:type="dxa"/>
            <w:tcBorders>
              <w:top w:val="single" w:sz="6" w:space="0" w:color="auto"/>
              <w:left w:val="single" w:sz="6" w:space="0" w:color="auto"/>
              <w:bottom w:val="single" w:sz="6" w:space="0" w:color="auto"/>
              <w:right w:val="single" w:sz="6" w:space="0" w:color="auto"/>
            </w:tcBorders>
            <w:vAlign w:val="center"/>
          </w:tcPr>
          <w:p w14:paraId="2AD70634" w14:textId="77777777" w:rsidR="00C00DC6" w:rsidRPr="00207F32" w:rsidRDefault="00C00DC6" w:rsidP="00C00DC6">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1615B463" w14:textId="77777777" w:rsidR="00C00DC6" w:rsidRPr="00207F32" w:rsidRDefault="00C00DC6" w:rsidP="00C00DC6">
            <w:pPr>
              <w:jc w:val="center"/>
              <w:rPr>
                <w:b/>
                <w:sz w:val="20"/>
                <w:szCs w:val="20"/>
              </w:rPr>
            </w:pPr>
            <w:r w:rsidRPr="00207F32">
              <w:rPr>
                <w:b/>
                <w:sz w:val="20"/>
                <w:szCs w:val="20"/>
              </w:rPr>
              <w:t xml:space="preserve"> </w:t>
            </w:r>
          </w:p>
        </w:tc>
        <w:tc>
          <w:tcPr>
            <w:tcW w:w="566" w:type="dxa"/>
            <w:tcBorders>
              <w:top w:val="single" w:sz="6" w:space="0" w:color="auto"/>
              <w:left w:val="single" w:sz="6" w:space="0" w:color="auto"/>
              <w:bottom w:val="single" w:sz="6" w:space="0" w:color="auto"/>
              <w:right w:val="single" w:sz="12" w:space="0" w:color="auto"/>
            </w:tcBorders>
            <w:vAlign w:val="center"/>
          </w:tcPr>
          <w:p w14:paraId="59B5F5FB" w14:textId="77777777" w:rsidR="00C00DC6" w:rsidRPr="00207F32" w:rsidRDefault="00C00DC6" w:rsidP="00C00DC6">
            <w:pPr>
              <w:jc w:val="center"/>
              <w:rPr>
                <w:b/>
                <w:sz w:val="20"/>
                <w:szCs w:val="20"/>
              </w:rPr>
            </w:pPr>
            <w:r w:rsidRPr="00207F32">
              <w:rPr>
                <w:b/>
                <w:sz w:val="20"/>
                <w:szCs w:val="20"/>
              </w:rPr>
              <w:t>X</w:t>
            </w:r>
          </w:p>
        </w:tc>
      </w:tr>
      <w:tr w:rsidR="00C00DC6" w:rsidRPr="00023FB4" w14:paraId="71E63DD0" w14:textId="77777777" w:rsidTr="00E5108F">
        <w:trPr>
          <w:trHeight w:val="284"/>
        </w:trPr>
        <w:tc>
          <w:tcPr>
            <w:tcW w:w="603" w:type="dxa"/>
            <w:gridSpan w:val="2"/>
            <w:tcBorders>
              <w:top w:val="single" w:sz="6" w:space="0" w:color="auto"/>
              <w:left w:val="single" w:sz="12" w:space="0" w:color="auto"/>
              <w:bottom w:val="single" w:sz="6" w:space="0" w:color="auto"/>
              <w:right w:val="single" w:sz="6" w:space="0" w:color="auto"/>
            </w:tcBorders>
            <w:vAlign w:val="center"/>
          </w:tcPr>
          <w:p w14:paraId="0DA28F23" w14:textId="77777777" w:rsidR="00C00DC6" w:rsidRPr="00023FB4" w:rsidRDefault="00C00DC6" w:rsidP="00C00DC6">
            <w:pPr>
              <w:jc w:val="center"/>
              <w:rPr>
                <w:sz w:val="20"/>
                <w:szCs w:val="20"/>
              </w:rPr>
            </w:pPr>
            <w:r w:rsidRPr="00023FB4">
              <w:rPr>
                <w:sz w:val="20"/>
                <w:szCs w:val="20"/>
              </w:rPr>
              <w:t>5</w:t>
            </w:r>
          </w:p>
        </w:tc>
        <w:tc>
          <w:tcPr>
            <w:tcW w:w="7556" w:type="dxa"/>
            <w:tcBorders>
              <w:top w:val="single" w:sz="6" w:space="0" w:color="auto"/>
              <w:left w:val="single" w:sz="6" w:space="0" w:color="auto"/>
              <w:bottom w:val="single" w:sz="6" w:space="0" w:color="auto"/>
              <w:right w:val="single" w:sz="6" w:space="0" w:color="auto"/>
            </w:tcBorders>
            <w:vAlign w:val="center"/>
          </w:tcPr>
          <w:p w14:paraId="3059DDEC" w14:textId="77777777" w:rsidR="00C00DC6" w:rsidRPr="00207F32" w:rsidRDefault="00C00DC6" w:rsidP="00C00DC6">
            <w:pPr>
              <w:pStyle w:val="Balk4"/>
              <w:rPr>
                <w:rFonts w:ascii="Times New Roman" w:hAnsi="Times New Roman"/>
                <w:b w:val="0"/>
                <w:bCs w:val="0"/>
                <w:color w:val="000000"/>
                <w:sz w:val="20"/>
                <w:szCs w:val="20"/>
              </w:rPr>
            </w:pPr>
            <w:r w:rsidRPr="00207F32">
              <w:rPr>
                <w:rFonts w:ascii="Times New Roman" w:hAnsi="Times New Roman"/>
                <w:b w:val="0"/>
                <w:bCs w:val="0"/>
                <w:color w:val="000000"/>
                <w:sz w:val="20"/>
                <w:szCs w:val="20"/>
              </w:rPr>
              <w:t>Şantiye iş planlarını hazırlayabilir ve uygulayabilir.</w:t>
            </w:r>
          </w:p>
        </w:tc>
        <w:tc>
          <w:tcPr>
            <w:tcW w:w="565" w:type="dxa"/>
            <w:tcBorders>
              <w:top w:val="single" w:sz="6" w:space="0" w:color="auto"/>
              <w:left w:val="single" w:sz="6" w:space="0" w:color="auto"/>
              <w:bottom w:val="single" w:sz="6" w:space="0" w:color="auto"/>
              <w:right w:val="single" w:sz="6" w:space="0" w:color="auto"/>
            </w:tcBorders>
            <w:vAlign w:val="center"/>
          </w:tcPr>
          <w:p w14:paraId="02A38705" w14:textId="77777777" w:rsidR="00C00DC6" w:rsidRPr="00207F32" w:rsidRDefault="00C00DC6" w:rsidP="00C00DC6">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567F8DF3" w14:textId="77777777" w:rsidR="00C00DC6" w:rsidRPr="00207F32" w:rsidRDefault="00C00DC6" w:rsidP="00C00DC6">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767599E3" w14:textId="77777777" w:rsidR="00C00DC6" w:rsidRPr="00207F32" w:rsidRDefault="00C00DC6" w:rsidP="00C00DC6">
            <w:pPr>
              <w:jc w:val="center"/>
              <w:rPr>
                <w:b/>
                <w:sz w:val="20"/>
                <w:szCs w:val="20"/>
              </w:rPr>
            </w:pPr>
            <w:r w:rsidRPr="00207F32">
              <w:rPr>
                <w:b/>
                <w:sz w:val="20"/>
                <w:szCs w:val="20"/>
              </w:rPr>
              <w:t xml:space="preserve"> </w:t>
            </w:r>
          </w:p>
        </w:tc>
        <w:tc>
          <w:tcPr>
            <w:tcW w:w="566" w:type="dxa"/>
            <w:tcBorders>
              <w:top w:val="single" w:sz="6" w:space="0" w:color="auto"/>
              <w:left w:val="single" w:sz="6" w:space="0" w:color="auto"/>
              <w:bottom w:val="single" w:sz="6" w:space="0" w:color="auto"/>
              <w:right w:val="single" w:sz="12" w:space="0" w:color="auto"/>
            </w:tcBorders>
            <w:vAlign w:val="center"/>
          </w:tcPr>
          <w:p w14:paraId="189D9EEA" w14:textId="77777777" w:rsidR="00C00DC6" w:rsidRPr="00207F32" w:rsidRDefault="00C00DC6" w:rsidP="00C00DC6">
            <w:pPr>
              <w:jc w:val="center"/>
              <w:rPr>
                <w:b/>
                <w:sz w:val="20"/>
                <w:szCs w:val="20"/>
              </w:rPr>
            </w:pPr>
            <w:r w:rsidRPr="00207F32">
              <w:rPr>
                <w:b/>
                <w:sz w:val="20"/>
                <w:szCs w:val="20"/>
              </w:rPr>
              <w:t>X</w:t>
            </w:r>
          </w:p>
        </w:tc>
      </w:tr>
      <w:tr w:rsidR="00C00DC6" w:rsidRPr="00023FB4" w14:paraId="7F52D424" w14:textId="77777777" w:rsidTr="00E5108F">
        <w:trPr>
          <w:trHeight w:val="284"/>
        </w:trPr>
        <w:tc>
          <w:tcPr>
            <w:tcW w:w="603" w:type="dxa"/>
            <w:gridSpan w:val="2"/>
            <w:tcBorders>
              <w:top w:val="single" w:sz="6" w:space="0" w:color="auto"/>
              <w:left w:val="single" w:sz="12" w:space="0" w:color="auto"/>
              <w:bottom w:val="single" w:sz="6" w:space="0" w:color="auto"/>
              <w:right w:val="single" w:sz="6" w:space="0" w:color="auto"/>
            </w:tcBorders>
            <w:vAlign w:val="center"/>
          </w:tcPr>
          <w:p w14:paraId="28DE475B" w14:textId="77777777" w:rsidR="00C00DC6" w:rsidRPr="00023FB4" w:rsidRDefault="00C00DC6" w:rsidP="00C00DC6">
            <w:pPr>
              <w:jc w:val="center"/>
              <w:rPr>
                <w:sz w:val="20"/>
                <w:szCs w:val="20"/>
              </w:rPr>
            </w:pPr>
            <w:r w:rsidRPr="00023FB4">
              <w:rPr>
                <w:sz w:val="20"/>
                <w:szCs w:val="20"/>
              </w:rPr>
              <w:t>6</w:t>
            </w:r>
          </w:p>
        </w:tc>
        <w:tc>
          <w:tcPr>
            <w:tcW w:w="7556" w:type="dxa"/>
            <w:tcBorders>
              <w:top w:val="single" w:sz="6" w:space="0" w:color="auto"/>
              <w:left w:val="single" w:sz="6" w:space="0" w:color="auto"/>
              <w:bottom w:val="single" w:sz="6" w:space="0" w:color="auto"/>
              <w:right w:val="single" w:sz="6" w:space="0" w:color="auto"/>
            </w:tcBorders>
            <w:vAlign w:val="center"/>
          </w:tcPr>
          <w:p w14:paraId="72642C06" w14:textId="77777777" w:rsidR="00C00DC6" w:rsidRPr="00207F32" w:rsidRDefault="00C00DC6" w:rsidP="00C00DC6">
            <w:pPr>
              <w:pStyle w:val="Balk4"/>
              <w:rPr>
                <w:rFonts w:ascii="Times New Roman" w:hAnsi="Times New Roman"/>
                <w:b w:val="0"/>
                <w:bCs w:val="0"/>
                <w:color w:val="000000"/>
                <w:sz w:val="20"/>
                <w:szCs w:val="20"/>
              </w:rPr>
            </w:pPr>
            <w:r w:rsidRPr="00207F32">
              <w:rPr>
                <w:rFonts w:ascii="Times New Roman" w:hAnsi="Times New Roman"/>
                <w:b w:val="0"/>
                <w:bCs w:val="0"/>
                <w:color w:val="000000"/>
                <w:sz w:val="20"/>
                <w:szCs w:val="20"/>
              </w:rPr>
              <w:t>Yapı malzemelerine yönelik deneyleri yapabilir.</w:t>
            </w:r>
          </w:p>
        </w:tc>
        <w:tc>
          <w:tcPr>
            <w:tcW w:w="565" w:type="dxa"/>
            <w:tcBorders>
              <w:top w:val="single" w:sz="6" w:space="0" w:color="auto"/>
              <w:left w:val="single" w:sz="6" w:space="0" w:color="auto"/>
              <w:bottom w:val="single" w:sz="6" w:space="0" w:color="auto"/>
              <w:right w:val="single" w:sz="6" w:space="0" w:color="auto"/>
            </w:tcBorders>
            <w:vAlign w:val="center"/>
          </w:tcPr>
          <w:p w14:paraId="07F9C457" w14:textId="77777777" w:rsidR="00C00DC6" w:rsidRPr="00207F32" w:rsidRDefault="00C00DC6" w:rsidP="00C00DC6">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13EDEF49" w14:textId="77777777" w:rsidR="00C00DC6" w:rsidRPr="00207F32" w:rsidRDefault="00C00DC6" w:rsidP="00C00DC6">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2A018768" w14:textId="77777777" w:rsidR="00C00DC6" w:rsidRPr="00207F32" w:rsidRDefault="00C00DC6" w:rsidP="00C00DC6">
            <w:pPr>
              <w:jc w:val="center"/>
              <w:rPr>
                <w:b/>
                <w:sz w:val="20"/>
                <w:szCs w:val="20"/>
              </w:rPr>
            </w:pPr>
          </w:p>
        </w:tc>
        <w:tc>
          <w:tcPr>
            <w:tcW w:w="566" w:type="dxa"/>
            <w:tcBorders>
              <w:top w:val="single" w:sz="6" w:space="0" w:color="auto"/>
              <w:left w:val="single" w:sz="6" w:space="0" w:color="auto"/>
              <w:bottom w:val="single" w:sz="6" w:space="0" w:color="auto"/>
              <w:right w:val="single" w:sz="12" w:space="0" w:color="auto"/>
            </w:tcBorders>
            <w:vAlign w:val="center"/>
          </w:tcPr>
          <w:p w14:paraId="17B469FD" w14:textId="77777777" w:rsidR="00C00DC6" w:rsidRPr="00207F32" w:rsidRDefault="00C00DC6" w:rsidP="00C00DC6">
            <w:pPr>
              <w:jc w:val="center"/>
              <w:rPr>
                <w:b/>
                <w:sz w:val="20"/>
                <w:szCs w:val="20"/>
              </w:rPr>
            </w:pPr>
            <w:r w:rsidRPr="00207F32">
              <w:rPr>
                <w:b/>
                <w:sz w:val="20"/>
                <w:szCs w:val="20"/>
              </w:rPr>
              <w:t xml:space="preserve">X </w:t>
            </w:r>
          </w:p>
        </w:tc>
      </w:tr>
      <w:tr w:rsidR="00C00DC6" w:rsidRPr="00023FB4" w14:paraId="2EB8A69E" w14:textId="77777777" w:rsidTr="00E5108F">
        <w:trPr>
          <w:trHeight w:val="284"/>
        </w:trPr>
        <w:tc>
          <w:tcPr>
            <w:tcW w:w="603" w:type="dxa"/>
            <w:gridSpan w:val="2"/>
            <w:tcBorders>
              <w:top w:val="single" w:sz="6" w:space="0" w:color="auto"/>
              <w:left w:val="single" w:sz="12" w:space="0" w:color="auto"/>
              <w:bottom w:val="single" w:sz="6" w:space="0" w:color="auto"/>
              <w:right w:val="single" w:sz="6" w:space="0" w:color="auto"/>
            </w:tcBorders>
            <w:vAlign w:val="center"/>
          </w:tcPr>
          <w:p w14:paraId="27A162FD" w14:textId="77777777" w:rsidR="00C00DC6" w:rsidRPr="00023FB4" w:rsidRDefault="00C00DC6" w:rsidP="00C00DC6">
            <w:pPr>
              <w:jc w:val="center"/>
              <w:rPr>
                <w:sz w:val="20"/>
                <w:szCs w:val="20"/>
              </w:rPr>
            </w:pPr>
            <w:r w:rsidRPr="00023FB4">
              <w:rPr>
                <w:sz w:val="20"/>
                <w:szCs w:val="20"/>
              </w:rPr>
              <w:t>7</w:t>
            </w:r>
          </w:p>
        </w:tc>
        <w:tc>
          <w:tcPr>
            <w:tcW w:w="7556" w:type="dxa"/>
            <w:tcBorders>
              <w:top w:val="single" w:sz="6" w:space="0" w:color="auto"/>
              <w:left w:val="single" w:sz="6" w:space="0" w:color="auto"/>
              <w:bottom w:val="single" w:sz="6" w:space="0" w:color="auto"/>
              <w:right w:val="single" w:sz="6" w:space="0" w:color="auto"/>
            </w:tcBorders>
            <w:vAlign w:val="center"/>
          </w:tcPr>
          <w:p w14:paraId="755F4BC3" w14:textId="77777777" w:rsidR="00C00DC6" w:rsidRPr="00207F32" w:rsidRDefault="00C00DC6" w:rsidP="00C00DC6">
            <w:pPr>
              <w:pStyle w:val="Balk4"/>
              <w:rPr>
                <w:rFonts w:ascii="Times New Roman" w:hAnsi="Times New Roman"/>
                <w:b w:val="0"/>
                <w:bCs w:val="0"/>
                <w:color w:val="000000"/>
                <w:sz w:val="20"/>
                <w:szCs w:val="20"/>
              </w:rPr>
            </w:pPr>
            <w:r w:rsidRPr="00207F32">
              <w:rPr>
                <w:rFonts w:ascii="Times New Roman" w:hAnsi="Times New Roman"/>
                <w:b w:val="0"/>
                <w:bCs w:val="0"/>
                <w:color w:val="000000"/>
                <w:sz w:val="20"/>
                <w:szCs w:val="20"/>
              </w:rPr>
              <w:t>Meslekle ilgili kalite kontrol ve standartları bilir.</w:t>
            </w:r>
          </w:p>
        </w:tc>
        <w:tc>
          <w:tcPr>
            <w:tcW w:w="565" w:type="dxa"/>
            <w:tcBorders>
              <w:top w:val="single" w:sz="6" w:space="0" w:color="auto"/>
              <w:left w:val="single" w:sz="6" w:space="0" w:color="auto"/>
              <w:bottom w:val="single" w:sz="6" w:space="0" w:color="auto"/>
              <w:right w:val="single" w:sz="6" w:space="0" w:color="auto"/>
            </w:tcBorders>
            <w:vAlign w:val="center"/>
          </w:tcPr>
          <w:p w14:paraId="63EA7F75" w14:textId="77777777" w:rsidR="00C00DC6" w:rsidRPr="00207F32" w:rsidRDefault="00C00DC6" w:rsidP="00C00DC6">
            <w:pPr>
              <w:jc w:val="center"/>
              <w:rPr>
                <w:b/>
                <w:sz w:val="20"/>
                <w:szCs w:val="20"/>
              </w:rPr>
            </w:pPr>
            <w:r w:rsidRPr="00207F32">
              <w:rPr>
                <w:b/>
                <w:sz w:val="20"/>
                <w:szCs w:val="20"/>
              </w:rPr>
              <w:t xml:space="preserve"> </w:t>
            </w:r>
          </w:p>
        </w:tc>
        <w:tc>
          <w:tcPr>
            <w:tcW w:w="566" w:type="dxa"/>
            <w:tcBorders>
              <w:top w:val="single" w:sz="6" w:space="0" w:color="auto"/>
              <w:left w:val="single" w:sz="6" w:space="0" w:color="auto"/>
              <w:bottom w:val="single" w:sz="6" w:space="0" w:color="auto"/>
              <w:right w:val="single" w:sz="6" w:space="0" w:color="auto"/>
            </w:tcBorders>
            <w:vAlign w:val="center"/>
          </w:tcPr>
          <w:p w14:paraId="3628A304" w14:textId="77777777" w:rsidR="00C00DC6" w:rsidRPr="00207F32" w:rsidRDefault="00C00DC6" w:rsidP="00C00DC6">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50029F6D" w14:textId="77777777" w:rsidR="00C00DC6" w:rsidRPr="00207F32" w:rsidRDefault="00C00DC6" w:rsidP="00C00DC6">
            <w:pPr>
              <w:jc w:val="center"/>
              <w:rPr>
                <w:b/>
                <w:sz w:val="20"/>
                <w:szCs w:val="20"/>
              </w:rPr>
            </w:pPr>
            <w:r w:rsidRPr="00207F32">
              <w:rPr>
                <w:b/>
                <w:sz w:val="20"/>
                <w:szCs w:val="20"/>
              </w:rPr>
              <w:t>X</w:t>
            </w:r>
          </w:p>
        </w:tc>
        <w:tc>
          <w:tcPr>
            <w:tcW w:w="566" w:type="dxa"/>
            <w:tcBorders>
              <w:top w:val="single" w:sz="6" w:space="0" w:color="auto"/>
              <w:left w:val="single" w:sz="6" w:space="0" w:color="auto"/>
              <w:bottom w:val="single" w:sz="6" w:space="0" w:color="auto"/>
              <w:right w:val="single" w:sz="12" w:space="0" w:color="auto"/>
            </w:tcBorders>
            <w:vAlign w:val="center"/>
          </w:tcPr>
          <w:p w14:paraId="0FAB03AC" w14:textId="77777777" w:rsidR="00C00DC6" w:rsidRPr="00207F32" w:rsidRDefault="00C00DC6" w:rsidP="00C00DC6">
            <w:pPr>
              <w:jc w:val="center"/>
              <w:rPr>
                <w:b/>
                <w:sz w:val="20"/>
                <w:szCs w:val="20"/>
              </w:rPr>
            </w:pPr>
            <w:r w:rsidRPr="00207F32">
              <w:rPr>
                <w:b/>
                <w:sz w:val="20"/>
                <w:szCs w:val="20"/>
              </w:rPr>
              <w:t xml:space="preserve"> </w:t>
            </w:r>
          </w:p>
        </w:tc>
      </w:tr>
      <w:tr w:rsidR="00C00DC6" w:rsidRPr="00023FB4" w14:paraId="4EC3E11A" w14:textId="77777777" w:rsidTr="00E5108F">
        <w:trPr>
          <w:trHeight w:val="284"/>
        </w:trPr>
        <w:tc>
          <w:tcPr>
            <w:tcW w:w="603" w:type="dxa"/>
            <w:gridSpan w:val="2"/>
            <w:tcBorders>
              <w:top w:val="single" w:sz="6" w:space="0" w:color="auto"/>
              <w:left w:val="single" w:sz="12" w:space="0" w:color="auto"/>
              <w:bottom w:val="single" w:sz="6" w:space="0" w:color="auto"/>
              <w:right w:val="single" w:sz="6" w:space="0" w:color="auto"/>
            </w:tcBorders>
            <w:vAlign w:val="center"/>
          </w:tcPr>
          <w:p w14:paraId="7CDCB9A9" w14:textId="77777777" w:rsidR="00C00DC6" w:rsidRPr="00023FB4" w:rsidRDefault="00C00DC6" w:rsidP="00C00DC6">
            <w:pPr>
              <w:jc w:val="center"/>
              <w:rPr>
                <w:sz w:val="20"/>
                <w:szCs w:val="20"/>
              </w:rPr>
            </w:pPr>
            <w:r w:rsidRPr="00023FB4">
              <w:rPr>
                <w:sz w:val="20"/>
                <w:szCs w:val="20"/>
              </w:rPr>
              <w:t>8</w:t>
            </w:r>
          </w:p>
        </w:tc>
        <w:tc>
          <w:tcPr>
            <w:tcW w:w="7556" w:type="dxa"/>
            <w:tcBorders>
              <w:top w:val="single" w:sz="6" w:space="0" w:color="auto"/>
              <w:left w:val="single" w:sz="6" w:space="0" w:color="auto"/>
              <w:bottom w:val="single" w:sz="6" w:space="0" w:color="auto"/>
              <w:right w:val="single" w:sz="6" w:space="0" w:color="auto"/>
            </w:tcBorders>
            <w:vAlign w:val="center"/>
          </w:tcPr>
          <w:p w14:paraId="3ACB866D" w14:textId="77777777" w:rsidR="00C00DC6" w:rsidRPr="00207F32" w:rsidRDefault="00C00DC6" w:rsidP="00C00DC6">
            <w:pPr>
              <w:rPr>
                <w:sz w:val="20"/>
                <w:szCs w:val="20"/>
              </w:rPr>
            </w:pPr>
            <w:r w:rsidRPr="00207F32">
              <w:rPr>
                <w:sz w:val="20"/>
                <w:szCs w:val="20"/>
              </w:rPr>
              <w:t>Mesleki paket programlarını kullanır.</w:t>
            </w:r>
          </w:p>
        </w:tc>
        <w:tc>
          <w:tcPr>
            <w:tcW w:w="565" w:type="dxa"/>
            <w:tcBorders>
              <w:top w:val="single" w:sz="6" w:space="0" w:color="auto"/>
              <w:left w:val="single" w:sz="6" w:space="0" w:color="auto"/>
              <w:bottom w:val="single" w:sz="6" w:space="0" w:color="auto"/>
              <w:right w:val="single" w:sz="6" w:space="0" w:color="auto"/>
            </w:tcBorders>
            <w:vAlign w:val="center"/>
          </w:tcPr>
          <w:p w14:paraId="2CF0CB28" w14:textId="77777777" w:rsidR="00C00DC6" w:rsidRPr="00207F32" w:rsidRDefault="00C00DC6" w:rsidP="00C00DC6">
            <w:pPr>
              <w:jc w:val="center"/>
              <w:rPr>
                <w:b/>
                <w:sz w:val="20"/>
                <w:szCs w:val="20"/>
              </w:rPr>
            </w:pPr>
            <w:r w:rsidRPr="00207F32">
              <w:rPr>
                <w:b/>
                <w:sz w:val="20"/>
                <w:szCs w:val="20"/>
              </w:rPr>
              <w:t xml:space="preserve">X </w:t>
            </w:r>
          </w:p>
        </w:tc>
        <w:tc>
          <w:tcPr>
            <w:tcW w:w="566" w:type="dxa"/>
            <w:tcBorders>
              <w:top w:val="single" w:sz="6" w:space="0" w:color="auto"/>
              <w:left w:val="single" w:sz="6" w:space="0" w:color="auto"/>
              <w:bottom w:val="single" w:sz="6" w:space="0" w:color="auto"/>
              <w:right w:val="single" w:sz="6" w:space="0" w:color="auto"/>
            </w:tcBorders>
            <w:vAlign w:val="center"/>
          </w:tcPr>
          <w:p w14:paraId="2CAE82EB" w14:textId="77777777" w:rsidR="00C00DC6" w:rsidRPr="00207F32" w:rsidRDefault="00C00DC6" w:rsidP="00C00DC6">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3DE12C7D" w14:textId="77777777" w:rsidR="00C00DC6" w:rsidRPr="00207F32" w:rsidRDefault="00C00DC6" w:rsidP="00C00DC6">
            <w:pPr>
              <w:jc w:val="center"/>
              <w:rPr>
                <w:b/>
                <w:sz w:val="20"/>
                <w:szCs w:val="20"/>
              </w:rPr>
            </w:pPr>
          </w:p>
        </w:tc>
        <w:tc>
          <w:tcPr>
            <w:tcW w:w="566" w:type="dxa"/>
            <w:tcBorders>
              <w:top w:val="single" w:sz="6" w:space="0" w:color="auto"/>
              <w:left w:val="single" w:sz="6" w:space="0" w:color="auto"/>
              <w:bottom w:val="single" w:sz="6" w:space="0" w:color="auto"/>
              <w:right w:val="single" w:sz="12" w:space="0" w:color="auto"/>
            </w:tcBorders>
            <w:vAlign w:val="center"/>
          </w:tcPr>
          <w:p w14:paraId="02749D51" w14:textId="77777777" w:rsidR="00C00DC6" w:rsidRPr="00207F32" w:rsidRDefault="00C00DC6" w:rsidP="00C00DC6">
            <w:pPr>
              <w:jc w:val="center"/>
              <w:rPr>
                <w:b/>
                <w:sz w:val="20"/>
                <w:szCs w:val="20"/>
              </w:rPr>
            </w:pPr>
          </w:p>
        </w:tc>
      </w:tr>
      <w:tr w:rsidR="00C00DC6" w:rsidRPr="00023FB4" w14:paraId="14C69322" w14:textId="77777777" w:rsidTr="00C00DC6">
        <w:trPr>
          <w:trHeight w:val="284"/>
        </w:trPr>
        <w:tc>
          <w:tcPr>
            <w:tcW w:w="603" w:type="dxa"/>
            <w:gridSpan w:val="2"/>
            <w:tcBorders>
              <w:top w:val="single" w:sz="6" w:space="0" w:color="auto"/>
              <w:left w:val="single" w:sz="12" w:space="0" w:color="auto"/>
              <w:bottom w:val="single" w:sz="6" w:space="0" w:color="auto"/>
              <w:right w:val="single" w:sz="6" w:space="0" w:color="auto"/>
            </w:tcBorders>
            <w:vAlign w:val="center"/>
          </w:tcPr>
          <w:p w14:paraId="4B9F7086" w14:textId="77777777" w:rsidR="00C00DC6" w:rsidRPr="00023FB4" w:rsidRDefault="00C00DC6" w:rsidP="00C00DC6">
            <w:pPr>
              <w:jc w:val="center"/>
              <w:rPr>
                <w:sz w:val="20"/>
                <w:szCs w:val="20"/>
              </w:rPr>
            </w:pPr>
            <w:r w:rsidRPr="00023FB4">
              <w:rPr>
                <w:sz w:val="20"/>
                <w:szCs w:val="20"/>
              </w:rPr>
              <w:t>9</w:t>
            </w:r>
          </w:p>
        </w:tc>
        <w:tc>
          <w:tcPr>
            <w:tcW w:w="7556" w:type="dxa"/>
            <w:tcBorders>
              <w:top w:val="single" w:sz="6" w:space="0" w:color="auto"/>
              <w:left w:val="single" w:sz="6" w:space="0" w:color="auto"/>
              <w:bottom w:val="single" w:sz="6" w:space="0" w:color="auto"/>
              <w:right w:val="single" w:sz="6" w:space="0" w:color="auto"/>
            </w:tcBorders>
            <w:vAlign w:val="center"/>
          </w:tcPr>
          <w:p w14:paraId="3EAC9980" w14:textId="77777777" w:rsidR="00C00DC6" w:rsidRPr="00207F32" w:rsidRDefault="00C00DC6" w:rsidP="00C00DC6">
            <w:pPr>
              <w:rPr>
                <w:sz w:val="20"/>
                <w:szCs w:val="20"/>
              </w:rPr>
            </w:pPr>
            <w:r w:rsidRPr="00207F32">
              <w:rPr>
                <w:sz w:val="20"/>
                <w:szCs w:val="20"/>
              </w:rPr>
              <w:t>İşletme Yönetimini bilir.</w:t>
            </w:r>
          </w:p>
        </w:tc>
        <w:tc>
          <w:tcPr>
            <w:tcW w:w="565" w:type="dxa"/>
            <w:tcBorders>
              <w:top w:val="single" w:sz="6" w:space="0" w:color="auto"/>
              <w:left w:val="single" w:sz="6" w:space="0" w:color="auto"/>
              <w:bottom w:val="single" w:sz="6" w:space="0" w:color="auto"/>
              <w:right w:val="single" w:sz="6" w:space="0" w:color="auto"/>
            </w:tcBorders>
          </w:tcPr>
          <w:p w14:paraId="7E898EA6" w14:textId="77777777" w:rsidR="00C00DC6" w:rsidRPr="00207F32" w:rsidRDefault="00C00DC6" w:rsidP="00C00DC6">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7E327D9F" w14:textId="77777777" w:rsidR="00C00DC6" w:rsidRPr="00207F32" w:rsidRDefault="00C00DC6" w:rsidP="00C00DC6">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720A3EC2" w14:textId="77777777" w:rsidR="00C00DC6" w:rsidRPr="00207F32" w:rsidRDefault="00C00DC6" w:rsidP="00C00DC6">
            <w:pPr>
              <w:jc w:val="center"/>
              <w:rPr>
                <w:b/>
                <w:sz w:val="20"/>
                <w:szCs w:val="20"/>
              </w:rPr>
            </w:pPr>
            <w:r w:rsidRPr="00207F32">
              <w:rPr>
                <w:b/>
                <w:sz w:val="20"/>
                <w:szCs w:val="20"/>
              </w:rPr>
              <w:t xml:space="preserve"> </w:t>
            </w:r>
          </w:p>
        </w:tc>
        <w:tc>
          <w:tcPr>
            <w:tcW w:w="566" w:type="dxa"/>
            <w:tcBorders>
              <w:top w:val="single" w:sz="6" w:space="0" w:color="auto"/>
              <w:left w:val="single" w:sz="6" w:space="0" w:color="auto"/>
              <w:bottom w:val="single" w:sz="6" w:space="0" w:color="auto"/>
              <w:right w:val="single" w:sz="12" w:space="0" w:color="auto"/>
            </w:tcBorders>
            <w:vAlign w:val="center"/>
          </w:tcPr>
          <w:p w14:paraId="0E169E60" w14:textId="77777777" w:rsidR="00C00DC6" w:rsidRPr="00207F32" w:rsidRDefault="00C00DC6" w:rsidP="00C00DC6">
            <w:pPr>
              <w:jc w:val="center"/>
              <w:rPr>
                <w:b/>
                <w:sz w:val="20"/>
                <w:szCs w:val="20"/>
              </w:rPr>
            </w:pPr>
            <w:r w:rsidRPr="00207F32">
              <w:rPr>
                <w:b/>
                <w:sz w:val="20"/>
                <w:szCs w:val="20"/>
              </w:rPr>
              <w:t>X</w:t>
            </w:r>
          </w:p>
        </w:tc>
      </w:tr>
      <w:tr w:rsidR="00C00DC6" w:rsidRPr="00023FB4" w14:paraId="767EC92C" w14:textId="77777777" w:rsidTr="00C00DC6">
        <w:trPr>
          <w:trHeight w:val="284"/>
        </w:trPr>
        <w:tc>
          <w:tcPr>
            <w:tcW w:w="603" w:type="dxa"/>
            <w:gridSpan w:val="2"/>
            <w:tcBorders>
              <w:top w:val="single" w:sz="6" w:space="0" w:color="auto"/>
              <w:left w:val="single" w:sz="12" w:space="0" w:color="auto"/>
              <w:bottom w:val="single" w:sz="6" w:space="0" w:color="auto"/>
              <w:right w:val="single" w:sz="6" w:space="0" w:color="auto"/>
            </w:tcBorders>
            <w:vAlign w:val="center"/>
          </w:tcPr>
          <w:p w14:paraId="2107330E" w14:textId="77777777" w:rsidR="00C00DC6" w:rsidRPr="00023FB4" w:rsidRDefault="00C00DC6" w:rsidP="00C00DC6">
            <w:pPr>
              <w:jc w:val="center"/>
              <w:rPr>
                <w:sz w:val="20"/>
                <w:szCs w:val="20"/>
              </w:rPr>
            </w:pPr>
            <w:r w:rsidRPr="00023FB4">
              <w:rPr>
                <w:sz w:val="20"/>
                <w:szCs w:val="20"/>
              </w:rPr>
              <w:t>10</w:t>
            </w:r>
          </w:p>
        </w:tc>
        <w:tc>
          <w:tcPr>
            <w:tcW w:w="7556" w:type="dxa"/>
            <w:tcBorders>
              <w:top w:val="single" w:sz="6" w:space="0" w:color="auto"/>
              <w:left w:val="single" w:sz="6" w:space="0" w:color="auto"/>
              <w:bottom w:val="single" w:sz="6" w:space="0" w:color="auto"/>
              <w:right w:val="single" w:sz="6" w:space="0" w:color="auto"/>
            </w:tcBorders>
            <w:vAlign w:val="center"/>
          </w:tcPr>
          <w:p w14:paraId="2C3E604D" w14:textId="77777777" w:rsidR="00C00DC6" w:rsidRPr="00207F32" w:rsidRDefault="00C00DC6" w:rsidP="00C00DC6">
            <w:pPr>
              <w:rPr>
                <w:sz w:val="20"/>
                <w:szCs w:val="20"/>
              </w:rPr>
            </w:pPr>
            <w:r w:rsidRPr="00207F32">
              <w:rPr>
                <w:sz w:val="20"/>
                <w:szCs w:val="20"/>
              </w:rPr>
              <w:t>Proje yapım ve kontrol çalışmalarında teknik bilgi ve becerileri ile inşaat mühendisine yardımcı olabilir</w:t>
            </w:r>
          </w:p>
        </w:tc>
        <w:tc>
          <w:tcPr>
            <w:tcW w:w="565" w:type="dxa"/>
            <w:tcBorders>
              <w:top w:val="single" w:sz="6" w:space="0" w:color="auto"/>
              <w:left w:val="single" w:sz="6" w:space="0" w:color="auto"/>
              <w:bottom w:val="single" w:sz="6" w:space="0" w:color="auto"/>
              <w:right w:val="single" w:sz="6" w:space="0" w:color="auto"/>
            </w:tcBorders>
          </w:tcPr>
          <w:p w14:paraId="700136FF" w14:textId="77777777" w:rsidR="00C00DC6" w:rsidRPr="00207F32" w:rsidRDefault="00C00DC6" w:rsidP="00C00DC6">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79A7CA59" w14:textId="77777777" w:rsidR="00C00DC6" w:rsidRPr="00207F32" w:rsidRDefault="00C00DC6" w:rsidP="00C00DC6">
            <w:pPr>
              <w:jc w:val="center"/>
              <w:rPr>
                <w:b/>
                <w:sz w:val="20"/>
                <w:szCs w:val="20"/>
              </w:rPr>
            </w:pPr>
            <w:r>
              <w:rPr>
                <w:b/>
                <w:sz w:val="20"/>
                <w:szCs w:val="20"/>
              </w:rPr>
              <w:t>X</w:t>
            </w:r>
          </w:p>
        </w:tc>
        <w:tc>
          <w:tcPr>
            <w:tcW w:w="566" w:type="dxa"/>
            <w:tcBorders>
              <w:top w:val="single" w:sz="6" w:space="0" w:color="auto"/>
              <w:left w:val="single" w:sz="6" w:space="0" w:color="auto"/>
              <w:bottom w:val="single" w:sz="6" w:space="0" w:color="auto"/>
              <w:right w:val="single" w:sz="6" w:space="0" w:color="auto"/>
            </w:tcBorders>
            <w:vAlign w:val="center"/>
          </w:tcPr>
          <w:p w14:paraId="350A9FF5" w14:textId="77777777" w:rsidR="00C00DC6" w:rsidRPr="00207F32" w:rsidRDefault="00C00DC6" w:rsidP="00C00DC6">
            <w:pPr>
              <w:jc w:val="center"/>
              <w:rPr>
                <w:b/>
                <w:sz w:val="20"/>
                <w:szCs w:val="20"/>
              </w:rPr>
            </w:pPr>
            <w:r w:rsidRPr="00207F32">
              <w:rPr>
                <w:b/>
                <w:sz w:val="20"/>
                <w:szCs w:val="20"/>
              </w:rPr>
              <w:t xml:space="preserve"> </w:t>
            </w:r>
          </w:p>
        </w:tc>
        <w:tc>
          <w:tcPr>
            <w:tcW w:w="566" w:type="dxa"/>
            <w:tcBorders>
              <w:top w:val="single" w:sz="6" w:space="0" w:color="auto"/>
              <w:left w:val="single" w:sz="6" w:space="0" w:color="auto"/>
              <w:bottom w:val="single" w:sz="6" w:space="0" w:color="auto"/>
              <w:right w:val="single" w:sz="12" w:space="0" w:color="auto"/>
            </w:tcBorders>
            <w:vAlign w:val="center"/>
          </w:tcPr>
          <w:p w14:paraId="73A75BEF" w14:textId="77777777" w:rsidR="00C00DC6" w:rsidRPr="00207F32" w:rsidRDefault="00C00DC6" w:rsidP="00C00DC6">
            <w:pPr>
              <w:jc w:val="center"/>
              <w:rPr>
                <w:b/>
                <w:sz w:val="20"/>
                <w:szCs w:val="20"/>
              </w:rPr>
            </w:pPr>
          </w:p>
        </w:tc>
      </w:tr>
      <w:tr w:rsidR="00C00DC6" w:rsidRPr="00023FB4" w14:paraId="2E16399F" w14:textId="77777777" w:rsidTr="00C00DC6">
        <w:trPr>
          <w:trHeight w:val="284"/>
        </w:trPr>
        <w:tc>
          <w:tcPr>
            <w:tcW w:w="567" w:type="dxa"/>
            <w:tcBorders>
              <w:top w:val="single" w:sz="6" w:space="0" w:color="auto"/>
              <w:left w:val="single" w:sz="12" w:space="0" w:color="auto"/>
              <w:bottom w:val="single" w:sz="12" w:space="0" w:color="auto"/>
              <w:right w:val="single" w:sz="12" w:space="0" w:color="auto"/>
            </w:tcBorders>
          </w:tcPr>
          <w:p w14:paraId="78F885CE" w14:textId="77777777" w:rsidR="00C00DC6" w:rsidRPr="00023FB4" w:rsidRDefault="00C00DC6" w:rsidP="00C00DC6">
            <w:pPr>
              <w:jc w:val="both"/>
              <w:rPr>
                <w:b/>
                <w:sz w:val="20"/>
                <w:szCs w:val="20"/>
              </w:rPr>
            </w:pPr>
          </w:p>
        </w:tc>
        <w:tc>
          <w:tcPr>
            <w:tcW w:w="9855" w:type="dxa"/>
            <w:gridSpan w:val="6"/>
            <w:tcBorders>
              <w:top w:val="single" w:sz="6" w:space="0" w:color="auto"/>
              <w:left w:val="single" w:sz="12" w:space="0" w:color="auto"/>
              <w:bottom w:val="single" w:sz="12" w:space="0" w:color="auto"/>
              <w:right w:val="single" w:sz="12" w:space="0" w:color="auto"/>
            </w:tcBorders>
            <w:vAlign w:val="center"/>
          </w:tcPr>
          <w:p w14:paraId="71323488" w14:textId="77777777" w:rsidR="00C00DC6" w:rsidRPr="00023FB4" w:rsidRDefault="00C00DC6" w:rsidP="00C00DC6">
            <w:pPr>
              <w:jc w:val="both"/>
              <w:rPr>
                <w:sz w:val="20"/>
                <w:szCs w:val="20"/>
              </w:rPr>
            </w:pPr>
            <w:proofErr w:type="gramStart"/>
            <w:r w:rsidRPr="003020D2">
              <w:rPr>
                <w:b/>
              </w:rPr>
              <w:t>4:Yüksek</w:t>
            </w:r>
            <w:proofErr w:type="gramEnd"/>
            <w:r w:rsidRPr="003020D2">
              <w:rPr>
                <w:b/>
              </w:rPr>
              <w:t xml:space="preserve"> 3: Orta 2: Az 1: Hiç</w:t>
            </w:r>
          </w:p>
        </w:tc>
      </w:tr>
    </w:tbl>
    <w:p w14:paraId="25AD581D" w14:textId="77777777" w:rsidR="0027762A" w:rsidRPr="005403A2" w:rsidRDefault="0027762A" w:rsidP="0027762A">
      <w:pPr>
        <w:rPr>
          <w:sz w:val="16"/>
          <w:szCs w:val="16"/>
        </w:rPr>
      </w:pPr>
    </w:p>
    <w:p w14:paraId="061A11BA" w14:textId="77777777" w:rsidR="0027762A" w:rsidRDefault="0027762A" w:rsidP="007B163F">
      <w:pPr>
        <w:tabs>
          <w:tab w:val="left" w:pos="7800"/>
        </w:tabs>
      </w:pPr>
    </w:p>
    <w:p w14:paraId="3126C119" w14:textId="77777777" w:rsidR="00960DE6" w:rsidRDefault="00960DE6" w:rsidP="007B163F">
      <w:pPr>
        <w:tabs>
          <w:tab w:val="left" w:pos="7800"/>
        </w:tabs>
      </w:pPr>
    </w:p>
    <w:p w14:paraId="36CA9C39" w14:textId="77777777" w:rsidR="00960DE6" w:rsidRDefault="00960DE6" w:rsidP="007B163F">
      <w:pPr>
        <w:tabs>
          <w:tab w:val="left" w:pos="7800"/>
        </w:tabs>
      </w:pPr>
    </w:p>
    <w:p w14:paraId="15D7FCC5" w14:textId="77777777" w:rsidR="00960DE6" w:rsidRDefault="00960DE6" w:rsidP="007B163F">
      <w:pPr>
        <w:tabs>
          <w:tab w:val="left" w:pos="7800"/>
        </w:tabs>
      </w:pPr>
    </w:p>
    <w:p w14:paraId="1A08BEAD" w14:textId="77777777" w:rsidR="00960DE6" w:rsidRDefault="00960DE6" w:rsidP="007B163F">
      <w:pPr>
        <w:tabs>
          <w:tab w:val="left" w:pos="7800"/>
        </w:tabs>
      </w:pPr>
    </w:p>
    <w:p w14:paraId="5C87B3A9" w14:textId="77777777" w:rsidR="00960DE6" w:rsidRDefault="00960DE6" w:rsidP="007B163F">
      <w:pPr>
        <w:tabs>
          <w:tab w:val="left" w:pos="7800"/>
        </w:tabs>
      </w:pPr>
    </w:p>
    <w:p w14:paraId="5D0438CD" w14:textId="77777777" w:rsidR="00960DE6" w:rsidRDefault="00960DE6" w:rsidP="007B163F">
      <w:pPr>
        <w:tabs>
          <w:tab w:val="left" w:pos="7800"/>
        </w:tabs>
      </w:pPr>
    </w:p>
    <w:p w14:paraId="06040B95" w14:textId="77777777" w:rsidR="00960DE6" w:rsidRDefault="00960DE6" w:rsidP="007B163F">
      <w:pPr>
        <w:tabs>
          <w:tab w:val="left" w:pos="7800"/>
        </w:tabs>
      </w:pPr>
    </w:p>
    <w:p w14:paraId="643D1750" w14:textId="77777777" w:rsidR="00960DE6" w:rsidRDefault="00960DE6" w:rsidP="007B163F">
      <w:pPr>
        <w:tabs>
          <w:tab w:val="left" w:pos="7800"/>
        </w:tabs>
      </w:pPr>
    </w:p>
    <w:p w14:paraId="16B43D25" w14:textId="77777777" w:rsidR="00960DE6" w:rsidRDefault="00960DE6" w:rsidP="007B163F">
      <w:pPr>
        <w:tabs>
          <w:tab w:val="left" w:pos="7800"/>
        </w:tabs>
      </w:pPr>
    </w:p>
    <w:p w14:paraId="08EDF4B0" w14:textId="77777777" w:rsidR="00960DE6" w:rsidRDefault="00960DE6" w:rsidP="007B163F">
      <w:pPr>
        <w:tabs>
          <w:tab w:val="left" w:pos="7800"/>
        </w:tabs>
      </w:pPr>
    </w:p>
    <w:p w14:paraId="5CD63919" w14:textId="77777777" w:rsidR="007C7C0E" w:rsidRDefault="007C7C0E" w:rsidP="007B163F">
      <w:pPr>
        <w:tabs>
          <w:tab w:val="left" w:pos="7800"/>
        </w:tabs>
      </w:pPr>
    </w:p>
    <w:p w14:paraId="2BD0C401" w14:textId="77777777" w:rsidR="00960DE6" w:rsidRDefault="00960DE6" w:rsidP="007B163F">
      <w:pPr>
        <w:tabs>
          <w:tab w:val="left" w:pos="7800"/>
        </w:tabs>
      </w:pPr>
    </w:p>
    <w:p w14:paraId="02FC1975" w14:textId="77777777" w:rsidR="00960DE6" w:rsidRDefault="00960DE6" w:rsidP="00960DE6">
      <w:pPr>
        <w:spacing w:before="60"/>
        <w:jc w:val="center"/>
        <w:rPr>
          <w:b/>
          <w:caps/>
          <w:spacing w:val="20"/>
        </w:rPr>
      </w:pPr>
      <w:r>
        <w:rPr>
          <w:noProof/>
        </w:rPr>
        <w:drawing>
          <wp:anchor distT="0" distB="0" distL="114300" distR="114300" simplePos="0" relativeHeight="251900928" behindDoc="1" locked="0" layoutInCell="1" allowOverlap="1" wp14:anchorId="6E0E52DE" wp14:editId="368DF60D">
            <wp:simplePos x="0" y="0"/>
            <wp:positionH relativeFrom="column">
              <wp:posOffset>-43815</wp:posOffset>
            </wp:positionH>
            <wp:positionV relativeFrom="paragraph">
              <wp:posOffset>156210</wp:posOffset>
            </wp:positionV>
            <wp:extent cx="829945" cy="876300"/>
            <wp:effectExtent l="0" t="0" r="8255" b="0"/>
            <wp:wrapTight wrapText="bothSides">
              <wp:wrapPolygon edited="0">
                <wp:start x="0" y="0"/>
                <wp:lineTo x="0" y="21130"/>
                <wp:lineTo x="21319" y="21130"/>
                <wp:lineTo x="21319" y="0"/>
                <wp:lineTo x="0" y="0"/>
              </wp:wrapPolygon>
            </wp:wrapTight>
            <wp:docPr id="83" name="Resim 83"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go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9945" cy="876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3706D">
        <w:rPr>
          <w:b/>
          <w:caps/>
          <w:spacing w:val="20"/>
        </w:rPr>
        <w:t xml:space="preserve">T.C. </w:t>
      </w:r>
    </w:p>
    <w:p w14:paraId="1C694EBC" w14:textId="77777777" w:rsidR="00960DE6" w:rsidRPr="0073706D" w:rsidRDefault="00960DE6" w:rsidP="00960DE6">
      <w:pPr>
        <w:spacing w:before="60"/>
        <w:jc w:val="center"/>
        <w:rPr>
          <w:b/>
          <w:caps/>
          <w:spacing w:val="20"/>
        </w:rPr>
      </w:pPr>
      <w:r w:rsidRPr="0073706D">
        <w:rPr>
          <w:b/>
          <w:caps/>
          <w:spacing w:val="20"/>
        </w:rPr>
        <w:t>ESKİŞEHİR Osmangazİ Ünİversİtesİ</w:t>
      </w:r>
    </w:p>
    <w:p w14:paraId="0EFE42BE" w14:textId="77777777" w:rsidR="00960DE6" w:rsidRDefault="00960DE6" w:rsidP="00960DE6">
      <w:pPr>
        <w:jc w:val="center"/>
        <w:rPr>
          <w:b/>
        </w:rPr>
      </w:pPr>
      <w:r>
        <w:rPr>
          <w:b/>
        </w:rPr>
        <w:t>SİVRİHİSAR MESLEK YÜKSEKOKULU</w:t>
      </w:r>
      <w:r>
        <w:rPr>
          <w:b/>
        </w:rPr>
        <w:br/>
        <w:t xml:space="preserve">           İNŞAAT TEKNOLOJİSİ PROGRAMI</w:t>
      </w:r>
    </w:p>
    <w:p w14:paraId="4B531F3B" w14:textId="77777777" w:rsidR="00960DE6" w:rsidRPr="0073706D" w:rsidRDefault="00960DE6" w:rsidP="00960DE6">
      <w:pPr>
        <w:jc w:val="center"/>
        <w:rPr>
          <w:b/>
        </w:rPr>
      </w:pPr>
    </w:p>
    <w:p w14:paraId="4EE1FAB7" w14:textId="77777777" w:rsidR="00960DE6" w:rsidRPr="0073706D" w:rsidRDefault="00960DE6" w:rsidP="00960DE6">
      <w:pPr>
        <w:pStyle w:val="Balk4"/>
        <w:spacing w:before="0" w:after="0"/>
        <w:jc w:val="center"/>
      </w:pPr>
      <w:r w:rsidRPr="0073706D">
        <w:t>DERS BİLGİ FORMU</w:t>
      </w:r>
    </w:p>
    <w:tbl>
      <w:tblPr>
        <w:tblW w:w="2976" w:type="dxa"/>
        <w:tblInd w:w="733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92"/>
        <w:gridCol w:w="1984"/>
      </w:tblGrid>
      <w:tr w:rsidR="00960DE6" w:rsidRPr="005403A2" w14:paraId="20C2A268" w14:textId="77777777" w:rsidTr="003462CE">
        <w:tc>
          <w:tcPr>
            <w:tcW w:w="992" w:type="dxa"/>
            <w:vAlign w:val="center"/>
          </w:tcPr>
          <w:p w14:paraId="4E5C27FB" w14:textId="77777777" w:rsidR="00960DE6" w:rsidRPr="005403A2" w:rsidRDefault="00960DE6" w:rsidP="003462CE">
            <w:pPr>
              <w:outlineLvl w:val="0"/>
              <w:rPr>
                <w:b/>
                <w:sz w:val="20"/>
                <w:szCs w:val="20"/>
              </w:rPr>
            </w:pPr>
            <w:r w:rsidRPr="005403A2">
              <w:rPr>
                <w:b/>
                <w:sz w:val="20"/>
                <w:szCs w:val="20"/>
              </w:rPr>
              <w:t>DÖNEM</w:t>
            </w:r>
          </w:p>
        </w:tc>
        <w:tc>
          <w:tcPr>
            <w:tcW w:w="1984" w:type="dxa"/>
            <w:vAlign w:val="center"/>
          </w:tcPr>
          <w:p w14:paraId="4076986F" w14:textId="77777777" w:rsidR="00960DE6" w:rsidRPr="005403A2" w:rsidRDefault="00960DE6" w:rsidP="003462CE">
            <w:pPr>
              <w:outlineLvl w:val="0"/>
              <w:rPr>
                <w:sz w:val="20"/>
                <w:szCs w:val="20"/>
              </w:rPr>
            </w:pPr>
            <w:r>
              <w:rPr>
                <w:sz w:val="20"/>
                <w:szCs w:val="20"/>
              </w:rPr>
              <w:t>BAHAR</w:t>
            </w:r>
          </w:p>
        </w:tc>
      </w:tr>
    </w:tbl>
    <w:p w14:paraId="65DD3F94" w14:textId="77777777" w:rsidR="00960DE6" w:rsidRPr="005403A2" w:rsidRDefault="00960DE6" w:rsidP="00960DE6">
      <w:pPr>
        <w:jc w:val="right"/>
        <w:outlineLvl w:val="0"/>
        <w:rPr>
          <w:b/>
          <w:sz w:val="20"/>
          <w:szCs w:val="20"/>
        </w:rPr>
      </w:pPr>
    </w:p>
    <w:tbl>
      <w:tblPr>
        <w:tblW w:w="1059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73"/>
        <w:gridCol w:w="2768"/>
        <w:gridCol w:w="1565"/>
        <w:gridCol w:w="4592"/>
      </w:tblGrid>
      <w:tr w:rsidR="00960DE6" w:rsidRPr="005403A2" w14:paraId="1F1E2581" w14:textId="77777777" w:rsidTr="003462CE">
        <w:trPr>
          <w:trHeight w:val="186"/>
        </w:trPr>
        <w:tc>
          <w:tcPr>
            <w:tcW w:w="1673" w:type="dxa"/>
            <w:vAlign w:val="center"/>
          </w:tcPr>
          <w:p w14:paraId="73DCFBC3" w14:textId="77777777" w:rsidR="00960DE6" w:rsidRPr="005403A2" w:rsidRDefault="00960DE6" w:rsidP="003462CE">
            <w:pPr>
              <w:jc w:val="center"/>
              <w:outlineLvl w:val="0"/>
              <w:rPr>
                <w:b/>
                <w:sz w:val="20"/>
                <w:szCs w:val="20"/>
              </w:rPr>
            </w:pPr>
            <w:r w:rsidRPr="005403A2">
              <w:rPr>
                <w:b/>
                <w:sz w:val="20"/>
                <w:szCs w:val="20"/>
              </w:rPr>
              <w:t>DERSİN KODU</w:t>
            </w:r>
          </w:p>
        </w:tc>
        <w:tc>
          <w:tcPr>
            <w:tcW w:w="2768" w:type="dxa"/>
            <w:vAlign w:val="center"/>
          </w:tcPr>
          <w:p w14:paraId="7FB3505C" w14:textId="77777777" w:rsidR="00960DE6" w:rsidRPr="005403A2" w:rsidRDefault="00960DE6" w:rsidP="003462CE">
            <w:pPr>
              <w:outlineLvl w:val="0"/>
            </w:pPr>
            <w:r>
              <w:t>221314124</w:t>
            </w:r>
          </w:p>
        </w:tc>
        <w:tc>
          <w:tcPr>
            <w:tcW w:w="1565" w:type="dxa"/>
            <w:vAlign w:val="center"/>
          </w:tcPr>
          <w:p w14:paraId="1D1EE89D" w14:textId="77777777" w:rsidR="00960DE6" w:rsidRPr="005403A2" w:rsidRDefault="00960DE6" w:rsidP="003462CE">
            <w:pPr>
              <w:jc w:val="center"/>
              <w:outlineLvl w:val="0"/>
              <w:rPr>
                <w:b/>
                <w:sz w:val="20"/>
                <w:szCs w:val="20"/>
              </w:rPr>
            </w:pPr>
            <w:r w:rsidRPr="005403A2">
              <w:rPr>
                <w:b/>
                <w:sz w:val="20"/>
                <w:szCs w:val="20"/>
              </w:rPr>
              <w:t>DERSİN ADI</w:t>
            </w:r>
          </w:p>
        </w:tc>
        <w:tc>
          <w:tcPr>
            <w:tcW w:w="4592" w:type="dxa"/>
          </w:tcPr>
          <w:p w14:paraId="45CE8702" w14:textId="77777777" w:rsidR="00960DE6" w:rsidRPr="007A3785" w:rsidRDefault="00960DE6" w:rsidP="003462CE">
            <w:pPr>
              <w:jc w:val="center"/>
              <w:outlineLvl w:val="0"/>
              <w:rPr>
                <w:b/>
                <w:sz w:val="18"/>
                <w:szCs w:val="18"/>
              </w:rPr>
            </w:pPr>
            <w:bookmarkStart w:id="47" w:name="X_KALTE"/>
            <w:r>
              <w:rPr>
                <w:b/>
                <w:sz w:val="18"/>
                <w:szCs w:val="18"/>
              </w:rPr>
              <w:t>KALİTE YÖNETİM SİSTEMLERİ</w:t>
            </w:r>
            <w:bookmarkEnd w:id="47"/>
          </w:p>
        </w:tc>
      </w:tr>
    </w:tbl>
    <w:p w14:paraId="62918E2B" w14:textId="77777777" w:rsidR="00960DE6" w:rsidRPr="005403A2" w:rsidRDefault="00960DE6" w:rsidP="00960DE6">
      <w:pPr>
        <w:outlineLvl w:val="0"/>
        <w:rPr>
          <w:sz w:val="20"/>
          <w:szCs w:val="20"/>
        </w:rPr>
      </w:pPr>
      <w:r w:rsidRPr="005403A2">
        <w:rPr>
          <w:b/>
          <w:sz w:val="20"/>
          <w:szCs w:val="20"/>
        </w:rPr>
        <w:t xml:space="preserve">                                                   </w:t>
      </w:r>
      <w:r w:rsidRPr="005403A2">
        <w:rPr>
          <w:b/>
          <w:sz w:val="20"/>
          <w:szCs w:val="20"/>
        </w:rPr>
        <w:tab/>
      </w:r>
      <w:r w:rsidRPr="005403A2">
        <w:rPr>
          <w:b/>
          <w:sz w:val="20"/>
          <w:szCs w:val="20"/>
        </w:rPr>
        <w:tab/>
      </w:r>
      <w:r w:rsidRPr="005403A2">
        <w:rPr>
          <w:b/>
          <w:sz w:val="20"/>
          <w:szCs w:val="20"/>
        </w:rPr>
        <w:tab/>
      </w:r>
      <w:r w:rsidRPr="005403A2">
        <w:rPr>
          <w:b/>
          <w:sz w:val="20"/>
          <w:szCs w:val="20"/>
        </w:rPr>
        <w:tab/>
      </w:r>
      <w:r w:rsidRPr="005403A2">
        <w:rPr>
          <w:b/>
          <w:sz w:val="20"/>
          <w:szCs w:val="20"/>
        </w:rPr>
        <w:tab/>
        <w:t xml:space="preserve">      </w:t>
      </w:r>
    </w:p>
    <w:tbl>
      <w:tblPr>
        <w:tblW w:w="524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26"/>
        <w:gridCol w:w="606"/>
        <w:gridCol w:w="384"/>
        <w:gridCol w:w="1142"/>
        <w:gridCol w:w="789"/>
        <w:gridCol w:w="73"/>
        <w:gridCol w:w="737"/>
        <w:gridCol w:w="1004"/>
        <w:gridCol w:w="573"/>
        <w:gridCol w:w="39"/>
        <w:gridCol w:w="2694"/>
        <w:gridCol w:w="1582"/>
        <w:gridCol w:w="28"/>
      </w:tblGrid>
      <w:tr w:rsidR="00960DE6" w:rsidRPr="005403A2" w14:paraId="2253D68A" w14:textId="77777777" w:rsidTr="003462CE">
        <w:trPr>
          <w:trHeight w:val="383"/>
        </w:trPr>
        <w:tc>
          <w:tcPr>
            <w:tcW w:w="522" w:type="pct"/>
            <w:vMerge w:val="restart"/>
            <w:tcBorders>
              <w:top w:val="single" w:sz="12" w:space="0" w:color="auto"/>
              <w:left w:val="single" w:sz="12" w:space="0" w:color="auto"/>
              <w:bottom w:val="single" w:sz="4" w:space="0" w:color="auto"/>
              <w:right w:val="single" w:sz="12" w:space="0" w:color="auto"/>
            </w:tcBorders>
            <w:vAlign w:val="center"/>
          </w:tcPr>
          <w:p w14:paraId="0507EC54" w14:textId="77777777" w:rsidR="00960DE6" w:rsidRPr="005403A2" w:rsidRDefault="00960DE6" w:rsidP="003462CE">
            <w:pPr>
              <w:rPr>
                <w:b/>
                <w:sz w:val="18"/>
                <w:szCs w:val="20"/>
              </w:rPr>
            </w:pPr>
            <w:r w:rsidRPr="005403A2">
              <w:rPr>
                <w:b/>
                <w:sz w:val="18"/>
                <w:szCs w:val="20"/>
              </w:rPr>
              <w:t>YARIYIL</w:t>
            </w:r>
          </w:p>
          <w:p w14:paraId="1C020ACA" w14:textId="77777777" w:rsidR="00960DE6" w:rsidRPr="005403A2" w:rsidRDefault="00960DE6" w:rsidP="003462CE">
            <w:pPr>
              <w:rPr>
                <w:sz w:val="20"/>
                <w:szCs w:val="20"/>
              </w:rPr>
            </w:pPr>
          </w:p>
        </w:tc>
        <w:tc>
          <w:tcPr>
            <w:tcW w:w="1731" w:type="pct"/>
            <w:gridSpan w:val="6"/>
            <w:tcBorders>
              <w:left w:val="single" w:sz="12" w:space="0" w:color="auto"/>
              <w:bottom w:val="single" w:sz="4" w:space="0" w:color="auto"/>
              <w:right w:val="single" w:sz="12" w:space="0" w:color="auto"/>
            </w:tcBorders>
            <w:vAlign w:val="center"/>
          </w:tcPr>
          <w:p w14:paraId="1564AAAC" w14:textId="77777777" w:rsidR="00960DE6" w:rsidRPr="005403A2" w:rsidRDefault="00960DE6" w:rsidP="003462CE">
            <w:pPr>
              <w:jc w:val="center"/>
              <w:rPr>
                <w:b/>
                <w:sz w:val="20"/>
                <w:szCs w:val="20"/>
              </w:rPr>
            </w:pPr>
            <w:r w:rsidRPr="005403A2">
              <w:rPr>
                <w:b/>
                <w:sz w:val="20"/>
                <w:szCs w:val="20"/>
              </w:rPr>
              <w:t>HAFTALIK DERS SAATİ</w:t>
            </w:r>
          </w:p>
        </w:tc>
        <w:tc>
          <w:tcPr>
            <w:tcW w:w="2747" w:type="pct"/>
            <w:gridSpan w:val="6"/>
            <w:tcBorders>
              <w:left w:val="single" w:sz="12" w:space="0" w:color="auto"/>
              <w:bottom w:val="single" w:sz="4" w:space="0" w:color="auto"/>
            </w:tcBorders>
            <w:vAlign w:val="center"/>
          </w:tcPr>
          <w:p w14:paraId="51F4404E" w14:textId="77777777" w:rsidR="00960DE6" w:rsidRPr="005403A2" w:rsidRDefault="00960DE6" w:rsidP="003462CE">
            <w:pPr>
              <w:jc w:val="center"/>
              <w:rPr>
                <w:b/>
                <w:sz w:val="20"/>
                <w:szCs w:val="20"/>
              </w:rPr>
            </w:pPr>
            <w:r w:rsidRPr="005403A2">
              <w:rPr>
                <w:b/>
                <w:sz w:val="20"/>
                <w:szCs w:val="20"/>
              </w:rPr>
              <w:t>DERSİN</w:t>
            </w:r>
          </w:p>
        </w:tc>
      </w:tr>
      <w:tr w:rsidR="00960DE6" w:rsidRPr="005403A2" w14:paraId="6CD2D1FF" w14:textId="77777777" w:rsidTr="003462CE">
        <w:trPr>
          <w:gridAfter w:val="1"/>
          <w:wAfter w:w="13" w:type="pct"/>
          <w:trHeight w:val="382"/>
        </w:trPr>
        <w:tc>
          <w:tcPr>
            <w:tcW w:w="522" w:type="pct"/>
            <w:vMerge/>
            <w:tcBorders>
              <w:top w:val="single" w:sz="4" w:space="0" w:color="auto"/>
              <w:left w:val="single" w:sz="12" w:space="0" w:color="auto"/>
              <w:bottom w:val="single" w:sz="4" w:space="0" w:color="auto"/>
              <w:right w:val="single" w:sz="12" w:space="0" w:color="auto"/>
            </w:tcBorders>
          </w:tcPr>
          <w:p w14:paraId="055A3CAF" w14:textId="77777777" w:rsidR="00960DE6" w:rsidRPr="005403A2" w:rsidRDefault="00960DE6" w:rsidP="003462CE">
            <w:pPr>
              <w:rPr>
                <w:b/>
                <w:sz w:val="20"/>
                <w:szCs w:val="20"/>
              </w:rPr>
            </w:pPr>
          </w:p>
        </w:tc>
        <w:tc>
          <w:tcPr>
            <w:tcW w:w="459" w:type="pct"/>
            <w:gridSpan w:val="2"/>
            <w:tcBorders>
              <w:top w:val="single" w:sz="4" w:space="0" w:color="auto"/>
              <w:left w:val="single" w:sz="12" w:space="0" w:color="auto"/>
              <w:bottom w:val="single" w:sz="4" w:space="0" w:color="auto"/>
              <w:right w:val="single" w:sz="4" w:space="0" w:color="auto"/>
            </w:tcBorders>
            <w:vAlign w:val="center"/>
          </w:tcPr>
          <w:p w14:paraId="71D6C32A" w14:textId="77777777" w:rsidR="00960DE6" w:rsidRPr="005403A2" w:rsidRDefault="00960DE6" w:rsidP="003462CE">
            <w:pPr>
              <w:jc w:val="center"/>
              <w:rPr>
                <w:b/>
                <w:sz w:val="20"/>
                <w:szCs w:val="20"/>
              </w:rPr>
            </w:pPr>
            <w:r w:rsidRPr="005403A2">
              <w:rPr>
                <w:b/>
                <w:sz w:val="20"/>
                <w:szCs w:val="20"/>
              </w:rPr>
              <w:t>Teorik</w:t>
            </w:r>
          </w:p>
        </w:tc>
        <w:tc>
          <w:tcPr>
            <w:tcW w:w="530" w:type="pct"/>
            <w:tcBorders>
              <w:top w:val="single" w:sz="4" w:space="0" w:color="auto"/>
              <w:left w:val="single" w:sz="4" w:space="0" w:color="auto"/>
              <w:bottom w:val="single" w:sz="4" w:space="0" w:color="auto"/>
            </w:tcBorders>
            <w:vAlign w:val="center"/>
          </w:tcPr>
          <w:p w14:paraId="570A07EF" w14:textId="77777777" w:rsidR="00960DE6" w:rsidRPr="005403A2" w:rsidRDefault="00960DE6" w:rsidP="003462CE">
            <w:pPr>
              <w:jc w:val="center"/>
              <w:rPr>
                <w:b/>
                <w:sz w:val="20"/>
                <w:szCs w:val="20"/>
              </w:rPr>
            </w:pPr>
            <w:r w:rsidRPr="005403A2">
              <w:rPr>
                <w:b/>
                <w:sz w:val="20"/>
                <w:szCs w:val="20"/>
              </w:rPr>
              <w:t>Uygulama</w:t>
            </w:r>
          </w:p>
        </w:tc>
        <w:tc>
          <w:tcPr>
            <w:tcW w:w="742" w:type="pct"/>
            <w:gridSpan w:val="3"/>
            <w:tcBorders>
              <w:top w:val="single" w:sz="4" w:space="0" w:color="auto"/>
              <w:bottom w:val="single" w:sz="4" w:space="0" w:color="auto"/>
              <w:right w:val="single" w:sz="12" w:space="0" w:color="auto"/>
            </w:tcBorders>
            <w:vAlign w:val="center"/>
          </w:tcPr>
          <w:p w14:paraId="36DF4865" w14:textId="77777777" w:rsidR="00960DE6" w:rsidRPr="005403A2" w:rsidRDefault="00960DE6" w:rsidP="003462CE">
            <w:pPr>
              <w:ind w:left="-111" w:right="-108"/>
              <w:jc w:val="center"/>
              <w:rPr>
                <w:b/>
                <w:sz w:val="20"/>
                <w:szCs w:val="20"/>
              </w:rPr>
            </w:pPr>
            <w:r w:rsidRPr="005403A2">
              <w:rPr>
                <w:b/>
                <w:sz w:val="20"/>
                <w:szCs w:val="20"/>
              </w:rPr>
              <w:t>Laboratuar</w:t>
            </w:r>
          </w:p>
        </w:tc>
        <w:tc>
          <w:tcPr>
            <w:tcW w:w="466" w:type="pct"/>
            <w:tcBorders>
              <w:top w:val="single" w:sz="4" w:space="0" w:color="auto"/>
              <w:bottom w:val="single" w:sz="4" w:space="0" w:color="auto"/>
              <w:right w:val="single" w:sz="4" w:space="0" w:color="auto"/>
            </w:tcBorders>
            <w:vAlign w:val="center"/>
          </w:tcPr>
          <w:p w14:paraId="2EE92C19" w14:textId="77777777" w:rsidR="00960DE6" w:rsidRPr="005403A2" w:rsidRDefault="00960DE6" w:rsidP="003462CE">
            <w:pPr>
              <w:jc w:val="center"/>
              <w:rPr>
                <w:b/>
                <w:sz w:val="20"/>
                <w:szCs w:val="20"/>
              </w:rPr>
            </w:pPr>
            <w:r w:rsidRPr="005403A2">
              <w:rPr>
                <w:b/>
                <w:sz w:val="20"/>
                <w:szCs w:val="20"/>
              </w:rPr>
              <w:t>Kredisi</w:t>
            </w:r>
          </w:p>
        </w:tc>
        <w:tc>
          <w:tcPr>
            <w:tcW w:w="266" w:type="pct"/>
            <w:tcBorders>
              <w:top w:val="single" w:sz="4" w:space="0" w:color="auto"/>
              <w:left w:val="single" w:sz="4" w:space="0" w:color="auto"/>
              <w:bottom w:val="single" w:sz="4" w:space="0" w:color="auto"/>
              <w:right w:val="single" w:sz="4" w:space="0" w:color="auto"/>
            </w:tcBorders>
            <w:vAlign w:val="center"/>
          </w:tcPr>
          <w:p w14:paraId="424D9A04" w14:textId="77777777" w:rsidR="00960DE6" w:rsidRPr="005403A2" w:rsidRDefault="00960DE6" w:rsidP="003462CE">
            <w:pPr>
              <w:ind w:left="-111" w:right="-108"/>
              <w:jc w:val="center"/>
              <w:rPr>
                <w:b/>
                <w:sz w:val="20"/>
                <w:szCs w:val="20"/>
              </w:rPr>
            </w:pPr>
            <w:r w:rsidRPr="005403A2">
              <w:rPr>
                <w:b/>
                <w:sz w:val="20"/>
                <w:szCs w:val="20"/>
              </w:rPr>
              <w:t>AKTS</w:t>
            </w:r>
          </w:p>
        </w:tc>
        <w:tc>
          <w:tcPr>
            <w:tcW w:w="1268" w:type="pct"/>
            <w:gridSpan w:val="2"/>
            <w:tcBorders>
              <w:top w:val="single" w:sz="4" w:space="0" w:color="auto"/>
              <w:left w:val="single" w:sz="4" w:space="0" w:color="auto"/>
              <w:bottom w:val="single" w:sz="4" w:space="0" w:color="auto"/>
            </w:tcBorders>
            <w:vAlign w:val="center"/>
          </w:tcPr>
          <w:p w14:paraId="361A6A9D" w14:textId="77777777" w:rsidR="00960DE6" w:rsidRPr="005403A2" w:rsidRDefault="00960DE6" w:rsidP="003462CE">
            <w:pPr>
              <w:jc w:val="center"/>
              <w:rPr>
                <w:b/>
                <w:sz w:val="20"/>
                <w:szCs w:val="20"/>
              </w:rPr>
            </w:pPr>
            <w:r w:rsidRPr="005403A2">
              <w:rPr>
                <w:b/>
                <w:sz w:val="20"/>
                <w:szCs w:val="20"/>
              </w:rPr>
              <w:t>TÜRÜ</w:t>
            </w:r>
          </w:p>
        </w:tc>
        <w:tc>
          <w:tcPr>
            <w:tcW w:w="734" w:type="pct"/>
            <w:tcBorders>
              <w:top w:val="single" w:sz="4" w:space="0" w:color="auto"/>
              <w:left w:val="single" w:sz="4" w:space="0" w:color="auto"/>
              <w:bottom w:val="single" w:sz="4" w:space="0" w:color="auto"/>
            </w:tcBorders>
            <w:vAlign w:val="center"/>
          </w:tcPr>
          <w:p w14:paraId="2E78D6BD" w14:textId="77777777" w:rsidR="00960DE6" w:rsidRPr="005403A2" w:rsidRDefault="00960DE6" w:rsidP="003462CE">
            <w:pPr>
              <w:jc w:val="center"/>
              <w:rPr>
                <w:b/>
                <w:sz w:val="20"/>
                <w:szCs w:val="20"/>
              </w:rPr>
            </w:pPr>
            <w:r w:rsidRPr="005403A2">
              <w:rPr>
                <w:b/>
                <w:sz w:val="20"/>
                <w:szCs w:val="20"/>
              </w:rPr>
              <w:t>DİLİ</w:t>
            </w:r>
          </w:p>
        </w:tc>
      </w:tr>
      <w:tr w:rsidR="00960DE6" w:rsidRPr="005403A2" w14:paraId="783912CB" w14:textId="77777777" w:rsidTr="003462CE">
        <w:trPr>
          <w:trHeight w:val="367"/>
        </w:trPr>
        <w:tc>
          <w:tcPr>
            <w:tcW w:w="522" w:type="pct"/>
            <w:tcBorders>
              <w:top w:val="single" w:sz="4" w:space="0" w:color="auto"/>
              <w:left w:val="single" w:sz="12" w:space="0" w:color="auto"/>
              <w:bottom w:val="single" w:sz="12" w:space="0" w:color="auto"/>
              <w:right w:val="single" w:sz="12" w:space="0" w:color="auto"/>
            </w:tcBorders>
            <w:vAlign w:val="center"/>
          </w:tcPr>
          <w:p w14:paraId="6ECF0C75" w14:textId="77777777" w:rsidR="00960DE6" w:rsidRPr="005403A2" w:rsidRDefault="00960DE6" w:rsidP="003462CE">
            <w:pPr>
              <w:jc w:val="center"/>
              <w:rPr>
                <w:sz w:val="20"/>
                <w:szCs w:val="20"/>
              </w:rPr>
            </w:pPr>
            <w:r w:rsidRPr="005403A2">
              <w:t xml:space="preserve"> </w:t>
            </w:r>
            <w:r>
              <w:rPr>
                <w:sz w:val="20"/>
                <w:szCs w:val="20"/>
              </w:rPr>
              <w:t>4</w:t>
            </w:r>
          </w:p>
        </w:tc>
        <w:tc>
          <w:tcPr>
            <w:tcW w:w="459" w:type="pct"/>
            <w:gridSpan w:val="2"/>
            <w:tcBorders>
              <w:top w:val="single" w:sz="4" w:space="0" w:color="auto"/>
              <w:left w:val="single" w:sz="12" w:space="0" w:color="auto"/>
              <w:bottom w:val="single" w:sz="12" w:space="0" w:color="auto"/>
              <w:right w:val="single" w:sz="4" w:space="0" w:color="auto"/>
            </w:tcBorders>
            <w:vAlign w:val="center"/>
          </w:tcPr>
          <w:p w14:paraId="181DE934" w14:textId="77777777" w:rsidR="00960DE6" w:rsidRPr="005403A2" w:rsidRDefault="00960DE6" w:rsidP="003462CE">
            <w:pPr>
              <w:jc w:val="center"/>
              <w:rPr>
                <w:sz w:val="20"/>
                <w:szCs w:val="20"/>
              </w:rPr>
            </w:pPr>
            <w:r w:rsidRPr="005403A2">
              <w:rPr>
                <w:sz w:val="20"/>
                <w:szCs w:val="20"/>
              </w:rPr>
              <w:t xml:space="preserve"> </w:t>
            </w:r>
            <w:r>
              <w:rPr>
                <w:sz w:val="20"/>
                <w:szCs w:val="20"/>
              </w:rPr>
              <w:t>2</w:t>
            </w:r>
          </w:p>
        </w:tc>
        <w:tc>
          <w:tcPr>
            <w:tcW w:w="530" w:type="pct"/>
            <w:tcBorders>
              <w:top w:val="single" w:sz="4" w:space="0" w:color="auto"/>
              <w:left w:val="single" w:sz="4" w:space="0" w:color="auto"/>
              <w:bottom w:val="single" w:sz="12" w:space="0" w:color="auto"/>
            </w:tcBorders>
            <w:vAlign w:val="center"/>
          </w:tcPr>
          <w:p w14:paraId="4E883DBE" w14:textId="77777777" w:rsidR="00960DE6" w:rsidRPr="005403A2" w:rsidRDefault="00960DE6" w:rsidP="003462CE">
            <w:pPr>
              <w:jc w:val="center"/>
              <w:rPr>
                <w:sz w:val="20"/>
                <w:szCs w:val="20"/>
              </w:rPr>
            </w:pPr>
            <w:r>
              <w:rPr>
                <w:sz w:val="20"/>
                <w:szCs w:val="20"/>
              </w:rPr>
              <w:t>0</w:t>
            </w:r>
          </w:p>
        </w:tc>
        <w:tc>
          <w:tcPr>
            <w:tcW w:w="742" w:type="pct"/>
            <w:gridSpan w:val="3"/>
            <w:tcBorders>
              <w:top w:val="single" w:sz="4" w:space="0" w:color="auto"/>
              <w:bottom w:val="single" w:sz="12" w:space="0" w:color="auto"/>
              <w:right w:val="single" w:sz="12" w:space="0" w:color="auto"/>
            </w:tcBorders>
            <w:shd w:val="clear" w:color="auto" w:fill="auto"/>
            <w:vAlign w:val="center"/>
          </w:tcPr>
          <w:p w14:paraId="5BB5714C" w14:textId="77777777" w:rsidR="00960DE6" w:rsidRPr="005403A2" w:rsidRDefault="00960DE6" w:rsidP="003462CE">
            <w:pPr>
              <w:jc w:val="center"/>
              <w:rPr>
                <w:sz w:val="20"/>
                <w:szCs w:val="20"/>
              </w:rPr>
            </w:pPr>
            <w:r w:rsidRPr="005403A2">
              <w:rPr>
                <w:sz w:val="20"/>
                <w:szCs w:val="20"/>
              </w:rPr>
              <w:t xml:space="preserve"> </w:t>
            </w:r>
            <w:r>
              <w:rPr>
                <w:sz w:val="20"/>
                <w:szCs w:val="20"/>
              </w:rPr>
              <w:t>0</w:t>
            </w:r>
          </w:p>
        </w:tc>
        <w:tc>
          <w:tcPr>
            <w:tcW w:w="466" w:type="pct"/>
            <w:tcBorders>
              <w:top w:val="single" w:sz="4" w:space="0" w:color="auto"/>
              <w:bottom w:val="single" w:sz="12" w:space="0" w:color="auto"/>
              <w:right w:val="single" w:sz="4" w:space="0" w:color="auto"/>
            </w:tcBorders>
            <w:shd w:val="clear" w:color="auto" w:fill="auto"/>
            <w:vAlign w:val="center"/>
          </w:tcPr>
          <w:p w14:paraId="5AC85131" w14:textId="77777777" w:rsidR="00960DE6" w:rsidRPr="005403A2" w:rsidRDefault="00960DE6" w:rsidP="003462CE">
            <w:pPr>
              <w:jc w:val="center"/>
              <w:rPr>
                <w:sz w:val="20"/>
                <w:szCs w:val="20"/>
              </w:rPr>
            </w:pPr>
            <w:r>
              <w:rPr>
                <w:sz w:val="20"/>
                <w:szCs w:val="20"/>
              </w:rPr>
              <w:t>2</w:t>
            </w:r>
          </w:p>
        </w:tc>
        <w:tc>
          <w:tcPr>
            <w:tcW w:w="266" w:type="pct"/>
            <w:tcBorders>
              <w:top w:val="single" w:sz="4" w:space="0" w:color="auto"/>
              <w:left w:val="single" w:sz="4" w:space="0" w:color="auto"/>
              <w:bottom w:val="single" w:sz="12" w:space="0" w:color="auto"/>
              <w:right w:val="single" w:sz="4" w:space="0" w:color="auto"/>
            </w:tcBorders>
            <w:shd w:val="clear" w:color="auto" w:fill="auto"/>
            <w:vAlign w:val="center"/>
          </w:tcPr>
          <w:p w14:paraId="51DFA3CF" w14:textId="77777777" w:rsidR="00960DE6" w:rsidRPr="005403A2" w:rsidRDefault="00960DE6" w:rsidP="003462CE">
            <w:pPr>
              <w:jc w:val="center"/>
              <w:rPr>
                <w:sz w:val="20"/>
                <w:szCs w:val="20"/>
              </w:rPr>
            </w:pPr>
            <w:r>
              <w:rPr>
                <w:sz w:val="20"/>
                <w:szCs w:val="20"/>
              </w:rPr>
              <w:t>3</w:t>
            </w:r>
          </w:p>
        </w:tc>
        <w:tc>
          <w:tcPr>
            <w:tcW w:w="1268" w:type="pct"/>
            <w:gridSpan w:val="2"/>
            <w:tcBorders>
              <w:top w:val="single" w:sz="4" w:space="0" w:color="auto"/>
              <w:left w:val="single" w:sz="4" w:space="0" w:color="auto"/>
              <w:bottom w:val="single" w:sz="12" w:space="0" w:color="auto"/>
            </w:tcBorders>
            <w:vAlign w:val="center"/>
          </w:tcPr>
          <w:p w14:paraId="0B9C2254" w14:textId="77777777" w:rsidR="00960DE6" w:rsidRPr="005403A2" w:rsidRDefault="00960DE6" w:rsidP="003462CE">
            <w:pPr>
              <w:jc w:val="center"/>
              <w:rPr>
                <w:vertAlign w:val="superscript"/>
              </w:rPr>
            </w:pPr>
            <w:r w:rsidRPr="005403A2">
              <w:rPr>
                <w:vertAlign w:val="superscript"/>
              </w:rPr>
              <w:t>ZORUNLU (</w:t>
            </w:r>
            <w:proofErr w:type="gramStart"/>
            <w:r w:rsidRPr="00023FB4">
              <w:rPr>
                <w:b/>
                <w:sz w:val="20"/>
                <w:szCs w:val="20"/>
              </w:rPr>
              <w:t>√</w:t>
            </w:r>
            <w:r>
              <w:rPr>
                <w:b/>
                <w:sz w:val="20"/>
                <w:szCs w:val="20"/>
              </w:rPr>
              <w:t xml:space="preserve"> </w:t>
            </w:r>
            <w:r w:rsidRPr="005403A2">
              <w:rPr>
                <w:vertAlign w:val="superscript"/>
              </w:rPr>
              <w:t>)</w:t>
            </w:r>
            <w:proofErr w:type="gramEnd"/>
            <w:r w:rsidRPr="005403A2">
              <w:rPr>
                <w:vertAlign w:val="superscript"/>
              </w:rPr>
              <w:t xml:space="preserve">  SEÇMELİ (   )</w:t>
            </w:r>
          </w:p>
        </w:tc>
        <w:tc>
          <w:tcPr>
            <w:tcW w:w="747" w:type="pct"/>
            <w:gridSpan w:val="2"/>
            <w:tcBorders>
              <w:top w:val="single" w:sz="4" w:space="0" w:color="auto"/>
              <w:left w:val="single" w:sz="4" w:space="0" w:color="auto"/>
              <w:bottom w:val="single" w:sz="12" w:space="0" w:color="auto"/>
            </w:tcBorders>
          </w:tcPr>
          <w:p w14:paraId="7FDDBA17" w14:textId="77777777" w:rsidR="00960DE6" w:rsidRPr="005403A2" w:rsidRDefault="00960DE6" w:rsidP="003462CE">
            <w:pPr>
              <w:jc w:val="center"/>
              <w:rPr>
                <w:sz w:val="20"/>
                <w:szCs w:val="20"/>
              </w:rPr>
            </w:pPr>
            <w:r>
              <w:rPr>
                <w:sz w:val="20"/>
                <w:szCs w:val="20"/>
              </w:rPr>
              <w:t>TÜRKÇE</w:t>
            </w:r>
          </w:p>
        </w:tc>
      </w:tr>
      <w:tr w:rsidR="00960DE6" w:rsidRPr="005403A2" w14:paraId="5CED2B52" w14:textId="77777777" w:rsidTr="003462CE">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14:paraId="4092DB20" w14:textId="77777777" w:rsidR="00960DE6" w:rsidRPr="005403A2" w:rsidRDefault="00960DE6" w:rsidP="003462CE">
            <w:pPr>
              <w:jc w:val="center"/>
              <w:rPr>
                <w:b/>
                <w:sz w:val="20"/>
                <w:szCs w:val="20"/>
              </w:rPr>
            </w:pPr>
            <w:r w:rsidRPr="005403A2">
              <w:rPr>
                <w:b/>
                <w:sz w:val="20"/>
                <w:szCs w:val="20"/>
              </w:rPr>
              <w:t>DERSİN KATEGORİSİ</w:t>
            </w:r>
          </w:p>
        </w:tc>
      </w:tr>
      <w:tr w:rsidR="00960DE6" w:rsidRPr="005403A2" w14:paraId="678D4505" w14:textId="77777777" w:rsidTr="003462CE">
        <w:tblPrEx>
          <w:tblBorders>
            <w:insideH w:val="single" w:sz="6" w:space="0" w:color="auto"/>
            <w:insideV w:val="single" w:sz="6" w:space="0" w:color="auto"/>
          </w:tblBorders>
        </w:tblPrEx>
        <w:trPr>
          <w:trHeight w:val="546"/>
        </w:trPr>
        <w:tc>
          <w:tcPr>
            <w:tcW w:w="803" w:type="pct"/>
            <w:gridSpan w:val="2"/>
            <w:tcBorders>
              <w:top w:val="single" w:sz="12" w:space="0" w:color="auto"/>
              <w:left w:val="single" w:sz="12" w:space="0" w:color="auto"/>
              <w:bottom w:val="single" w:sz="6" w:space="0" w:color="auto"/>
            </w:tcBorders>
            <w:vAlign w:val="center"/>
          </w:tcPr>
          <w:p w14:paraId="11A3DAAF" w14:textId="77777777" w:rsidR="00960DE6" w:rsidRPr="00023FB4" w:rsidRDefault="00960DE6" w:rsidP="003462CE">
            <w:pPr>
              <w:jc w:val="center"/>
              <w:rPr>
                <w:b/>
                <w:sz w:val="20"/>
                <w:szCs w:val="20"/>
              </w:rPr>
            </w:pPr>
            <w:r w:rsidRPr="00023FB4">
              <w:rPr>
                <w:b/>
                <w:sz w:val="20"/>
                <w:szCs w:val="20"/>
              </w:rPr>
              <w:t>Temel Bilim</w:t>
            </w:r>
          </w:p>
        </w:tc>
        <w:tc>
          <w:tcPr>
            <w:tcW w:w="1108" w:type="pct"/>
            <w:gridSpan w:val="4"/>
            <w:tcBorders>
              <w:top w:val="single" w:sz="12" w:space="0" w:color="auto"/>
              <w:bottom w:val="single" w:sz="6" w:space="0" w:color="auto"/>
            </w:tcBorders>
            <w:vAlign w:val="center"/>
          </w:tcPr>
          <w:p w14:paraId="560922A5" w14:textId="77777777" w:rsidR="00960DE6" w:rsidRPr="00023FB4" w:rsidRDefault="00960DE6" w:rsidP="003462CE">
            <w:pPr>
              <w:jc w:val="center"/>
              <w:rPr>
                <w:b/>
                <w:sz w:val="20"/>
                <w:szCs w:val="20"/>
              </w:rPr>
            </w:pPr>
            <w:r w:rsidRPr="00023FB4">
              <w:rPr>
                <w:b/>
                <w:sz w:val="20"/>
                <w:szCs w:val="20"/>
              </w:rPr>
              <w:t>Temel Teknikerlik</w:t>
            </w:r>
          </w:p>
        </w:tc>
        <w:tc>
          <w:tcPr>
            <w:tcW w:w="2342" w:type="pct"/>
            <w:gridSpan w:val="5"/>
            <w:tcBorders>
              <w:top w:val="single" w:sz="12" w:space="0" w:color="auto"/>
              <w:bottom w:val="single" w:sz="6" w:space="0" w:color="auto"/>
            </w:tcBorders>
            <w:vAlign w:val="center"/>
          </w:tcPr>
          <w:p w14:paraId="37830130" w14:textId="77777777" w:rsidR="00960DE6" w:rsidRPr="00023FB4" w:rsidRDefault="00960DE6" w:rsidP="003462CE">
            <w:pPr>
              <w:jc w:val="center"/>
              <w:rPr>
                <w:b/>
                <w:sz w:val="20"/>
                <w:szCs w:val="20"/>
              </w:rPr>
            </w:pPr>
            <w:r>
              <w:rPr>
                <w:b/>
                <w:sz w:val="20"/>
                <w:szCs w:val="20"/>
              </w:rPr>
              <w:t>İnşaat</w:t>
            </w:r>
            <w:r w:rsidRPr="00023FB4">
              <w:rPr>
                <w:b/>
                <w:sz w:val="20"/>
                <w:szCs w:val="20"/>
              </w:rPr>
              <w:t xml:space="preserve"> Teknolojisi</w:t>
            </w:r>
          </w:p>
          <w:p w14:paraId="37D161D5" w14:textId="77777777" w:rsidR="00960DE6" w:rsidRPr="00023FB4" w:rsidRDefault="00960DE6" w:rsidP="003462CE">
            <w:pPr>
              <w:jc w:val="center"/>
              <w:rPr>
                <w:b/>
                <w:sz w:val="20"/>
                <w:szCs w:val="20"/>
              </w:rPr>
            </w:pPr>
            <w:r w:rsidRPr="00023FB4">
              <w:rPr>
                <w:b/>
                <w:sz w:val="20"/>
                <w:szCs w:val="20"/>
              </w:rPr>
              <w:t xml:space="preserve"> [Önemli düzeyde tasarım içeriyorsa (</w:t>
            </w:r>
            <w:r w:rsidRPr="00023FB4">
              <w:rPr>
                <w:b/>
                <w:sz w:val="20"/>
                <w:szCs w:val="20"/>
              </w:rPr>
              <w:sym w:font="Symbol" w:char="F0D6"/>
            </w:r>
            <w:r w:rsidRPr="00023FB4">
              <w:rPr>
                <w:b/>
                <w:sz w:val="20"/>
                <w:szCs w:val="20"/>
              </w:rPr>
              <w:t>) koyunuz.]</w:t>
            </w:r>
          </w:p>
        </w:tc>
        <w:tc>
          <w:tcPr>
            <w:tcW w:w="747" w:type="pct"/>
            <w:gridSpan w:val="2"/>
            <w:tcBorders>
              <w:top w:val="single" w:sz="12" w:space="0" w:color="auto"/>
              <w:bottom w:val="single" w:sz="6" w:space="0" w:color="auto"/>
            </w:tcBorders>
            <w:vAlign w:val="center"/>
          </w:tcPr>
          <w:p w14:paraId="76A30895" w14:textId="77777777" w:rsidR="00960DE6" w:rsidRPr="00023FB4" w:rsidRDefault="00960DE6" w:rsidP="003462CE">
            <w:pPr>
              <w:jc w:val="center"/>
              <w:rPr>
                <w:b/>
                <w:sz w:val="20"/>
                <w:szCs w:val="20"/>
              </w:rPr>
            </w:pPr>
            <w:r w:rsidRPr="00023FB4">
              <w:rPr>
                <w:b/>
                <w:sz w:val="20"/>
                <w:szCs w:val="20"/>
              </w:rPr>
              <w:t>Sosyal Bilim</w:t>
            </w:r>
          </w:p>
        </w:tc>
      </w:tr>
      <w:tr w:rsidR="00960DE6" w:rsidRPr="005403A2" w14:paraId="5F286436" w14:textId="77777777" w:rsidTr="003462CE">
        <w:tblPrEx>
          <w:tblBorders>
            <w:insideH w:val="single" w:sz="6" w:space="0" w:color="auto"/>
            <w:insideV w:val="single" w:sz="6" w:space="0" w:color="auto"/>
          </w:tblBorders>
        </w:tblPrEx>
        <w:trPr>
          <w:trHeight w:val="138"/>
        </w:trPr>
        <w:tc>
          <w:tcPr>
            <w:tcW w:w="803" w:type="pct"/>
            <w:gridSpan w:val="2"/>
            <w:tcBorders>
              <w:top w:val="single" w:sz="6" w:space="0" w:color="auto"/>
              <w:left w:val="single" w:sz="12" w:space="0" w:color="auto"/>
              <w:bottom w:val="single" w:sz="12" w:space="0" w:color="auto"/>
              <w:right w:val="single" w:sz="4" w:space="0" w:color="auto"/>
            </w:tcBorders>
          </w:tcPr>
          <w:p w14:paraId="319DCBA0" w14:textId="77777777" w:rsidR="00960DE6" w:rsidRPr="005403A2" w:rsidRDefault="00960DE6" w:rsidP="003462CE">
            <w:pPr>
              <w:jc w:val="center"/>
            </w:pPr>
          </w:p>
        </w:tc>
        <w:tc>
          <w:tcPr>
            <w:tcW w:w="1108" w:type="pct"/>
            <w:gridSpan w:val="4"/>
            <w:tcBorders>
              <w:top w:val="single" w:sz="6" w:space="0" w:color="auto"/>
              <w:left w:val="single" w:sz="4" w:space="0" w:color="auto"/>
              <w:bottom w:val="single" w:sz="12" w:space="0" w:color="auto"/>
              <w:right w:val="single" w:sz="4" w:space="0" w:color="auto"/>
            </w:tcBorders>
          </w:tcPr>
          <w:p w14:paraId="0D9987CE" w14:textId="77777777" w:rsidR="00960DE6" w:rsidRPr="005403A2" w:rsidRDefault="00960DE6" w:rsidP="003462CE">
            <w:pPr>
              <w:jc w:val="center"/>
            </w:pPr>
          </w:p>
        </w:tc>
        <w:tc>
          <w:tcPr>
            <w:tcW w:w="2342" w:type="pct"/>
            <w:gridSpan w:val="5"/>
            <w:tcBorders>
              <w:top w:val="single" w:sz="6" w:space="0" w:color="auto"/>
              <w:left w:val="single" w:sz="4" w:space="0" w:color="auto"/>
              <w:bottom w:val="single" w:sz="12" w:space="0" w:color="auto"/>
            </w:tcBorders>
          </w:tcPr>
          <w:p w14:paraId="55FB92AC" w14:textId="77777777" w:rsidR="00960DE6" w:rsidRPr="005403A2" w:rsidRDefault="00960DE6" w:rsidP="003462CE">
            <w:pPr>
              <w:jc w:val="center"/>
              <w:rPr>
                <w:sz w:val="20"/>
                <w:szCs w:val="20"/>
              </w:rPr>
            </w:pPr>
          </w:p>
        </w:tc>
        <w:tc>
          <w:tcPr>
            <w:tcW w:w="747" w:type="pct"/>
            <w:gridSpan w:val="2"/>
            <w:tcBorders>
              <w:top w:val="single" w:sz="6" w:space="0" w:color="auto"/>
              <w:left w:val="single" w:sz="4" w:space="0" w:color="auto"/>
              <w:bottom w:val="single" w:sz="12" w:space="0" w:color="auto"/>
            </w:tcBorders>
          </w:tcPr>
          <w:p w14:paraId="2F36AA1A" w14:textId="77777777" w:rsidR="00960DE6" w:rsidRPr="005403A2" w:rsidRDefault="00960DE6" w:rsidP="003462CE">
            <w:pPr>
              <w:jc w:val="center"/>
            </w:pPr>
            <w:r w:rsidRPr="00023FB4">
              <w:rPr>
                <w:b/>
                <w:sz w:val="20"/>
                <w:szCs w:val="20"/>
              </w:rPr>
              <w:t>√</w:t>
            </w:r>
          </w:p>
        </w:tc>
      </w:tr>
      <w:tr w:rsidR="00960DE6" w:rsidRPr="005403A2" w14:paraId="33D3769D" w14:textId="77777777" w:rsidTr="003462CE">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14:paraId="2B99515F" w14:textId="77777777" w:rsidR="00960DE6" w:rsidRPr="005403A2" w:rsidRDefault="00960DE6" w:rsidP="003462CE">
            <w:pPr>
              <w:jc w:val="center"/>
              <w:rPr>
                <w:b/>
                <w:sz w:val="20"/>
                <w:szCs w:val="20"/>
              </w:rPr>
            </w:pPr>
            <w:r w:rsidRPr="005403A2">
              <w:rPr>
                <w:b/>
                <w:sz w:val="20"/>
                <w:szCs w:val="20"/>
              </w:rPr>
              <w:t>DEĞERLENDİRME ÖLÇÜTLERİ</w:t>
            </w:r>
          </w:p>
        </w:tc>
      </w:tr>
      <w:tr w:rsidR="00960DE6" w:rsidRPr="005403A2" w14:paraId="39E6393B" w14:textId="77777777" w:rsidTr="003462CE">
        <w:tc>
          <w:tcPr>
            <w:tcW w:w="1877" w:type="pct"/>
            <w:gridSpan w:val="5"/>
            <w:vMerge w:val="restart"/>
            <w:tcBorders>
              <w:top w:val="single" w:sz="12" w:space="0" w:color="auto"/>
              <w:left w:val="single" w:sz="12" w:space="0" w:color="auto"/>
              <w:bottom w:val="single" w:sz="12" w:space="0" w:color="auto"/>
              <w:right w:val="single" w:sz="12" w:space="0" w:color="auto"/>
            </w:tcBorders>
            <w:vAlign w:val="center"/>
          </w:tcPr>
          <w:p w14:paraId="527A3B5A" w14:textId="77777777" w:rsidR="00960DE6" w:rsidRPr="005403A2" w:rsidRDefault="00960DE6" w:rsidP="003462CE">
            <w:pPr>
              <w:jc w:val="center"/>
              <w:rPr>
                <w:b/>
                <w:sz w:val="20"/>
                <w:szCs w:val="20"/>
              </w:rPr>
            </w:pPr>
            <w:r w:rsidRPr="005403A2">
              <w:rPr>
                <w:b/>
                <w:sz w:val="20"/>
                <w:szCs w:val="20"/>
              </w:rPr>
              <w:t>YARIYIL İÇİ</w:t>
            </w:r>
          </w:p>
        </w:tc>
        <w:tc>
          <w:tcPr>
            <w:tcW w:w="1126" w:type="pct"/>
            <w:gridSpan w:val="5"/>
            <w:tcBorders>
              <w:top w:val="single" w:sz="12" w:space="0" w:color="auto"/>
              <w:left w:val="single" w:sz="12" w:space="0" w:color="auto"/>
              <w:bottom w:val="single" w:sz="8" w:space="0" w:color="auto"/>
              <w:right w:val="single" w:sz="4" w:space="0" w:color="auto"/>
            </w:tcBorders>
            <w:vAlign w:val="center"/>
          </w:tcPr>
          <w:p w14:paraId="3643CF20" w14:textId="77777777" w:rsidR="00960DE6" w:rsidRPr="005403A2" w:rsidRDefault="00960DE6" w:rsidP="003462CE">
            <w:pPr>
              <w:jc w:val="center"/>
              <w:rPr>
                <w:b/>
                <w:sz w:val="20"/>
                <w:szCs w:val="20"/>
              </w:rPr>
            </w:pPr>
            <w:r w:rsidRPr="005403A2">
              <w:rPr>
                <w:b/>
                <w:sz w:val="20"/>
                <w:szCs w:val="20"/>
              </w:rPr>
              <w:t>Faaliyet türü</w:t>
            </w:r>
          </w:p>
        </w:tc>
        <w:tc>
          <w:tcPr>
            <w:tcW w:w="1249" w:type="pct"/>
            <w:tcBorders>
              <w:top w:val="single" w:sz="12" w:space="0" w:color="auto"/>
              <w:left w:val="single" w:sz="4" w:space="0" w:color="auto"/>
              <w:bottom w:val="single" w:sz="8" w:space="0" w:color="auto"/>
              <w:right w:val="single" w:sz="8" w:space="0" w:color="auto"/>
            </w:tcBorders>
            <w:vAlign w:val="center"/>
          </w:tcPr>
          <w:p w14:paraId="626DD9E3" w14:textId="77777777" w:rsidR="00960DE6" w:rsidRPr="005403A2" w:rsidRDefault="00960DE6" w:rsidP="003462CE">
            <w:pPr>
              <w:jc w:val="center"/>
              <w:rPr>
                <w:b/>
                <w:sz w:val="20"/>
                <w:szCs w:val="20"/>
              </w:rPr>
            </w:pPr>
            <w:r w:rsidRPr="005403A2">
              <w:rPr>
                <w:b/>
                <w:sz w:val="20"/>
                <w:szCs w:val="20"/>
              </w:rPr>
              <w:t>Sayı</w:t>
            </w:r>
          </w:p>
        </w:tc>
        <w:tc>
          <w:tcPr>
            <w:tcW w:w="747" w:type="pct"/>
            <w:gridSpan w:val="2"/>
            <w:tcBorders>
              <w:top w:val="single" w:sz="12" w:space="0" w:color="auto"/>
              <w:left w:val="single" w:sz="8" w:space="0" w:color="auto"/>
              <w:bottom w:val="single" w:sz="8" w:space="0" w:color="auto"/>
              <w:right w:val="single" w:sz="12" w:space="0" w:color="auto"/>
            </w:tcBorders>
            <w:vAlign w:val="center"/>
          </w:tcPr>
          <w:p w14:paraId="2B4CBC72" w14:textId="77777777" w:rsidR="00960DE6" w:rsidRPr="005403A2" w:rsidRDefault="00960DE6" w:rsidP="003462CE">
            <w:pPr>
              <w:jc w:val="center"/>
              <w:rPr>
                <w:b/>
                <w:sz w:val="20"/>
                <w:szCs w:val="20"/>
              </w:rPr>
            </w:pPr>
            <w:r w:rsidRPr="005403A2">
              <w:rPr>
                <w:b/>
                <w:sz w:val="20"/>
                <w:szCs w:val="20"/>
              </w:rPr>
              <w:t>%</w:t>
            </w:r>
          </w:p>
        </w:tc>
      </w:tr>
      <w:tr w:rsidR="00960DE6" w:rsidRPr="005403A2" w14:paraId="2F697DB5" w14:textId="77777777" w:rsidTr="003462CE">
        <w:tc>
          <w:tcPr>
            <w:tcW w:w="1877" w:type="pct"/>
            <w:gridSpan w:val="5"/>
            <w:vMerge/>
            <w:tcBorders>
              <w:top w:val="single" w:sz="12" w:space="0" w:color="auto"/>
              <w:left w:val="single" w:sz="12" w:space="0" w:color="auto"/>
              <w:bottom w:val="single" w:sz="12" w:space="0" w:color="auto"/>
              <w:right w:val="single" w:sz="12" w:space="0" w:color="auto"/>
            </w:tcBorders>
            <w:vAlign w:val="center"/>
          </w:tcPr>
          <w:p w14:paraId="502E61C7" w14:textId="77777777" w:rsidR="00960DE6" w:rsidRPr="005403A2" w:rsidRDefault="00960DE6" w:rsidP="003462CE">
            <w:pPr>
              <w:rPr>
                <w:b/>
                <w:sz w:val="20"/>
                <w:szCs w:val="20"/>
              </w:rPr>
            </w:pPr>
          </w:p>
        </w:tc>
        <w:tc>
          <w:tcPr>
            <w:tcW w:w="1126" w:type="pct"/>
            <w:gridSpan w:val="5"/>
            <w:tcBorders>
              <w:top w:val="single" w:sz="8" w:space="0" w:color="auto"/>
              <w:left w:val="single" w:sz="12" w:space="0" w:color="auto"/>
              <w:bottom w:val="single" w:sz="4" w:space="0" w:color="auto"/>
              <w:right w:val="single" w:sz="4" w:space="0" w:color="auto"/>
            </w:tcBorders>
            <w:vAlign w:val="center"/>
          </w:tcPr>
          <w:p w14:paraId="1E69E4DD" w14:textId="77777777" w:rsidR="00960DE6" w:rsidRPr="005403A2" w:rsidRDefault="00960DE6" w:rsidP="003462CE">
            <w:pPr>
              <w:rPr>
                <w:sz w:val="20"/>
                <w:szCs w:val="20"/>
              </w:rPr>
            </w:pPr>
            <w:r w:rsidRPr="005403A2">
              <w:rPr>
                <w:sz w:val="20"/>
                <w:szCs w:val="20"/>
              </w:rPr>
              <w:t>I. Ara Sınav</w:t>
            </w:r>
          </w:p>
        </w:tc>
        <w:tc>
          <w:tcPr>
            <w:tcW w:w="1249" w:type="pct"/>
            <w:tcBorders>
              <w:top w:val="single" w:sz="8" w:space="0" w:color="auto"/>
              <w:left w:val="single" w:sz="4" w:space="0" w:color="auto"/>
              <w:bottom w:val="single" w:sz="4" w:space="0" w:color="auto"/>
              <w:right w:val="single" w:sz="8" w:space="0" w:color="auto"/>
            </w:tcBorders>
          </w:tcPr>
          <w:p w14:paraId="5F7DB665" w14:textId="77777777" w:rsidR="00960DE6" w:rsidRPr="005403A2" w:rsidRDefault="00960DE6" w:rsidP="003462CE">
            <w:pPr>
              <w:jc w:val="center"/>
              <w:rPr>
                <w:sz w:val="20"/>
                <w:szCs w:val="20"/>
              </w:rPr>
            </w:pPr>
            <w:r w:rsidRPr="005403A2">
              <w:rPr>
                <w:sz w:val="20"/>
                <w:szCs w:val="20"/>
              </w:rPr>
              <w:t xml:space="preserve">1 </w:t>
            </w:r>
          </w:p>
        </w:tc>
        <w:tc>
          <w:tcPr>
            <w:tcW w:w="747" w:type="pct"/>
            <w:gridSpan w:val="2"/>
            <w:tcBorders>
              <w:top w:val="single" w:sz="8" w:space="0" w:color="auto"/>
              <w:left w:val="single" w:sz="8" w:space="0" w:color="auto"/>
              <w:bottom w:val="single" w:sz="4" w:space="0" w:color="auto"/>
              <w:right w:val="single" w:sz="12" w:space="0" w:color="auto"/>
            </w:tcBorders>
            <w:shd w:val="clear" w:color="auto" w:fill="auto"/>
          </w:tcPr>
          <w:p w14:paraId="74CB1ECC" w14:textId="77777777" w:rsidR="00960DE6" w:rsidRPr="005403A2" w:rsidRDefault="00960DE6" w:rsidP="003462CE">
            <w:pPr>
              <w:jc w:val="center"/>
              <w:rPr>
                <w:sz w:val="20"/>
                <w:szCs w:val="20"/>
                <w:highlight w:val="yellow"/>
              </w:rPr>
            </w:pPr>
            <w:r w:rsidRPr="005403A2">
              <w:rPr>
                <w:sz w:val="20"/>
                <w:szCs w:val="20"/>
              </w:rPr>
              <w:t>40</w:t>
            </w:r>
          </w:p>
        </w:tc>
      </w:tr>
      <w:tr w:rsidR="00960DE6" w:rsidRPr="005403A2" w14:paraId="0CAB93A2" w14:textId="77777777" w:rsidTr="003462CE">
        <w:tc>
          <w:tcPr>
            <w:tcW w:w="1877" w:type="pct"/>
            <w:gridSpan w:val="5"/>
            <w:vMerge/>
            <w:tcBorders>
              <w:top w:val="single" w:sz="12" w:space="0" w:color="auto"/>
              <w:left w:val="single" w:sz="12" w:space="0" w:color="auto"/>
              <w:bottom w:val="single" w:sz="12" w:space="0" w:color="auto"/>
              <w:right w:val="single" w:sz="12" w:space="0" w:color="auto"/>
            </w:tcBorders>
            <w:vAlign w:val="center"/>
          </w:tcPr>
          <w:p w14:paraId="7D085D7F" w14:textId="77777777" w:rsidR="00960DE6" w:rsidRPr="005403A2" w:rsidRDefault="00960DE6" w:rsidP="003462CE">
            <w:pPr>
              <w:rPr>
                <w:b/>
                <w:sz w:val="20"/>
                <w:szCs w:val="20"/>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14:paraId="44F7BBAF" w14:textId="77777777" w:rsidR="00960DE6" w:rsidRPr="005403A2" w:rsidRDefault="00960DE6" w:rsidP="003462CE">
            <w:pPr>
              <w:rPr>
                <w:sz w:val="20"/>
                <w:szCs w:val="20"/>
              </w:rPr>
            </w:pPr>
            <w:r w:rsidRPr="005403A2">
              <w:rPr>
                <w:sz w:val="20"/>
                <w:szCs w:val="20"/>
              </w:rPr>
              <w:t>II. Ara Sınav</w:t>
            </w:r>
          </w:p>
        </w:tc>
        <w:tc>
          <w:tcPr>
            <w:tcW w:w="1249" w:type="pct"/>
            <w:tcBorders>
              <w:top w:val="single" w:sz="4" w:space="0" w:color="auto"/>
              <w:left w:val="single" w:sz="4" w:space="0" w:color="auto"/>
              <w:bottom w:val="single" w:sz="4" w:space="0" w:color="auto"/>
              <w:right w:val="single" w:sz="8" w:space="0" w:color="auto"/>
            </w:tcBorders>
          </w:tcPr>
          <w:p w14:paraId="6EE80DCD" w14:textId="77777777" w:rsidR="00960DE6" w:rsidRPr="005403A2" w:rsidRDefault="00960DE6" w:rsidP="003462CE">
            <w:pPr>
              <w:jc w:val="center"/>
            </w:pPr>
          </w:p>
        </w:tc>
        <w:tc>
          <w:tcPr>
            <w:tcW w:w="747" w:type="pct"/>
            <w:gridSpan w:val="2"/>
            <w:tcBorders>
              <w:top w:val="single" w:sz="4" w:space="0" w:color="auto"/>
              <w:left w:val="single" w:sz="8" w:space="0" w:color="auto"/>
              <w:bottom w:val="single" w:sz="4" w:space="0" w:color="auto"/>
              <w:right w:val="single" w:sz="12" w:space="0" w:color="auto"/>
            </w:tcBorders>
            <w:shd w:val="clear" w:color="auto" w:fill="auto"/>
          </w:tcPr>
          <w:p w14:paraId="57665A85" w14:textId="77777777" w:rsidR="00960DE6" w:rsidRPr="005403A2" w:rsidRDefault="00960DE6" w:rsidP="003462CE">
            <w:pPr>
              <w:jc w:val="center"/>
              <w:rPr>
                <w:sz w:val="20"/>
                <w:szCs w:val="20"/>
                <w:highlight w:val="yellow"/>
              </w:rPr>
            </w:pPr>
          </w:p>
        </w:tc>
      </w:tr>
      <w:tr w:rsidR="00960DE6" w:rsidRPr="005403A2" w14:paraId="5CD2484D" w14:textId="77777777" w:rsidTr="003462CE">
        <w:tc>
          <w:tcPr>
            <w:tcW w:w="1877" w:type="pct"/>
            <w:gridSpan w:val="5"/>
            <w:vMerge/>
            <w:tcBorders>
              <w:top w:val="single" w:sz="12" w:space="0" w:color="auto"/>
              <w:left w:val="single" w:sz="12" w:space="0" w:color="auto"/>
              <w:bottom w:val="single" w:sz="12" w:space="0" w:color="auto"/>
              <w:right w:val="single" w:sz="12" w:space="0" w:color="auto"/>
            </w:tcBorders>
            <w:vAlign w:val="center"/>
          </w:tcPr>
          <w:p w14:paraId="2D4B763C" w14:textId="77777777" w:rsidR="00960DE6" w:rsidRPr="005403A2" w:rsidRDefault="00960DE6" w:rsidP="003462CE">
            <w:pPr>
              <w:rPr>
                <w:b/>
                <w:sz w:val="20"/>
                <w:szCs w:val="20"/>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14:paraId="4303A11B" w14:textId="77777777" w:rsidR="00960DE6" w:rsidRPr="005403A2" w:rsidRDefault="00960DE6" w:rsidP="003462CE">
            <w:pPr>
              <w:rPr>
                <w:sz w:val="20"/>
                <w:szCs w:val="20"/>
              </w:rPr>
            </w:pPr>
            <w:r w:rsidRPr="005403A2">
              <w:rPr>
                <w:sz w:val="20"/>
                <w:szCs w:val="20"/>
              </w:rPr>
              <w:t>Kısa Sınav</w:t>
            </w:r>
          </w:p>
        </w:tc>
        <w:tc>
          <w:tcPr>
            <w:tcW w:w="1249" w:type="pct"/>
            <w:tcBorders>
              <w:top w:val="single" w:sz="4" w:space="0" w:color="auto"/>
              <w:left w:val="single" w:sz="4" w:space="0" w:color="auto"/>
              <w:bottom w:val="single" w:sz="4" w:space="0" w:color="auto"/>
              <w:right w:val="single" w:sz="8" w:space="0" w:color="auto"/>
            </w:tcBorders>
          </w:tcPr>
          <w:p w14:paraId="7D486352" w14:textId="77777777" w:rsidR="00960DE6" w:rsidRPr="005403A2" w:rsidRDefault="00960DE6" w:rsidP="003462CE"/>
        </w:tc>
        <w:tc>
          <w:tcPr>
            <w:tcW w:w="747" w:type="pct"/>
            <w:gridSpan w:val="2"/>
            <w:tcBorders>
              <w:top w:val="single" w:sz="4" w:space="0" w:color="auto"/>
              <w:left w:val="single" w:sz="8" w:space="0" w:color="auto"/>
              <w:bottom w:val="single" w:sz="4" w:space="0" w:color="auto"/>
              <w:right w:val="single" w:sz="12" w:space="0" w:color="auto"/>
            </w:tcBorders>
          </w:tcPr>
          <w:p w14:paraId="5D172AD0" w14:textId="77777777" w:rsidR="00960DE6" w:rsidRPr="005403A2" w:rsidRDefault="00960DE6" w:rsidP="003462CE">
            <w:pPr>
              <w:rPr>
                <w:sz w:val="20"/>
                <w:szCs w:val="20"/>
              </w:rPr>
            </w:pPr>
            <w:r w:rsidRPr="005403A2">
              <w:rPr>
                <w:sz w:val="20"/>
                <w:szCs w:val="20"/>
              </w:rPr>
              <w:t xml:space="preserve"> </w:t>
            </w:r>
          </w:p>
        </w:tc>
      </w:tr>
      <w:tr w:rsidR="00960DE6" w:rsidRPr="005403A2" w14:paraId="4C44D63D" w14:textId="77777777" w:rsidTr="003462CE">
        <w:tc>
          <w:tcPr>
            <w:tcW w:w="1877" w:type="pct"/>
            <w:gridSpan w:val="5"/>
            <w:vMerge/>
            <w:tcBorders>
              <w:top w:val="single" w:sz="12" w:space="0" w:color="auto"/>
              <w:left w:val="single" w:sz="12" w:space="0" w:color="auto"/>
              <w:bottom w:val="single" w:sz="12" w:space="0" w:color="auto"/>
              <w:right w:val="single" w:sz="12" w:space="0" w:color="auto"/>
            </w:tcBorders>
            <w:vAlign w:val="center"/>
          </w:tcPr>
          <w:p w14:paraId="0A2C8A8B" w14:textId="77777777" w:rsidR="00960DE6" w:rsidRPr="005403A2" w:rsidRDefault="00960DE6" w:rsidP="003462CE">
            <w:pPr>
              <w:rPr>
                <w:b/>
                <w:sz w:val="20"/>
                <w:szCs w:val="20"/>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14:paraId="69CB9E6E" w14:textId="77777777" w:rsidR="00960DE6" w:rsidRPr="005403A2" w:rsidRDefault="00960DE6" w:rsidP="003462CE">
            <w:pPr>
              <w:rPr>
                <w:sz w:val="20"/>
                <w:szCs w:val="20"/>
              </w:rPr>
            </w:pPr>
            <w:r w:rsidRPr="005403A2">
              <w:rPr>
                <w:sz w:val="20"/>
                <w:szCs w:val="20"/>
              </w:rPr>
              <w:t>Ödev</w:t>
            </w:r>
          </w:p>
        </w:tc>
        <w:tc>
          <w:tcPr>
            <w:tcW w:w="1249" w:type="pct"/>
            <w:tcBorders>
              <w:top w:val="single" w:sz="4" w:space="0" w:color="auto"/>
              <w:left w:val="single" w:sz="4" w:space="0" w:color="auto"/>
              <w:bottom w:val="single" w:sz="4" w:space="0" w:color="auto"/>
              <w:right w:val="single" w:sz="8" w:space="0" w:color="auto"/>
            </w:tcBorders>
          </w:tcPr>
          <w:p w14:paraId="4389DB0C" w14:textId="77777777" w:rsidR="00960DE6" w:rsidRPr="005403A2" w:rsidRDefault="00960DE6" w:rsidP="003462CE">
            <w:pPr>
              <w:jc w:val="center"/>
            </w:pPr>
            <w:r w:rsidRPr="005403A2">
              <w:t xml:space="preserve"> </w:t>
            </w:r>
          </w:p>
        </w:tc>
        <w:tc>
          <w:tcPr>
            <w:tcW w:w="747" w:type="pct"/>
            <w:gridSpan w:val="2"/>
            <w:tcBorders>
              <w:top w:val="single" w:sz="4" w:space="0" w:color="auto"/>
              <w:left w:val="single" w:sz="8" w:space="0" w:color="auto"/>
              <w:bottom w:val="single" w:sz="4" w:space="0" w:color="auto"/>
              <w:right w:val="single" w:sz="12" w:space="0" w:color="auto"/>
            </w:tcBorders>
          </w:tcPr>
          <w:p w14:paraId="1AA52338" w14:textId="77777777" w:rsidR="00960DE6" w:rsidRPr="005403A2" w:rsidRDefault="00960DE6" w:rsidP="003462CE">
            <w:pPr>
              <w:jc w:val="center"/>
            </w:pPr>
            <w:r w:rsidRPr="005403A2">
              <w:t xml:space="preserve">  </w:t>
            </w:r>
          </w:p>
        </w:tc>
      </w:tr>
      <w:tr w:rsidR="00960DE6" w:rsidRPr="005403A2" w14:paraId="65398528" w14:textId="77777777" w:rsidTr="003462CE">
        <w:tc>
          <w:tcPr>
            <w:tcW w:w="1877" w:type="pct"/>
            <w:gridSpan w:val="5"/>
            <w:vMerge/>
            <w:tcBorders>
              <w:top w:val="single" w:sz="12" w:space="0" w:color="auto"/>
              <w:left w:val="single" w:sz="12" w:space="0" w:color="auto"/>
              <w:bottom w:val="single" w:sz="12" w:space="0" w:color="auto"/>
              <w:right w:val="single" w:sz="12" w:space="0" w:color="auto"/>
            </w:tcBorders>
            <w:vAlign w:val="center"/>
          </w:tcPr>
          <w:p w14:paraId="07DBB329" w14:textId="77777777" w:rsidR="00960DE6" w:rsidRPr="005403A2" w:rsidRDefault="00960DE6" w:rsidP="003462CE">
            <w:pPr>
              <w:rPr>
                <w:b/>
                <w:sz w:val="20"/>
                <w:szCs w:val="20"/>
              </w:rPr>
            </w:pPr>
          </w:p>
        </w:tc>
        <w:tc>
          <w:tcPr>
            <w:tcW w:w="1126" w:type="pct"/>
            <w:gridSpan w:val="5"/>
            <w:tcBorders>
              <w:top w:val="single" w:sz="4" w:space="0" w:color="auto"/>
              <w:left w:val="single" w:sz="12" w:space="0" w:color="auto"/>
              <w:bottom w:val="single" w:sz="8" w:space="0" w:color="auto"/>
              <w:right w:val="single" w:sz="4" w:space="0" w:color="auto"/>
            </w:tcBorders>
            <w:vAlign w:val="center"/>
          </w:tcPr>
          <w:p w14:paraId="1274ECEF" w14:textId="77777777" w:rsidR="00960DE6" w:rsidRPr="005403A2" w:rsidRDefault="00960DE6" w:rsidP="003462CE">
            <w:pPr>
              <w:rPr>
                <w:sz w:val="20"/>
                <w:szCs w:val="20"/>
              </w:rPr>
            </w:pPr>
            <w:r w:rsidRPr="005403A2">
              <w:rPr>
                <w:sz w:val="20"/>
                <w:szCs w:val="20"/>
              </w:rPr>
              <w:t>Proje</w:t>
            </w:r>
          </w:p>
        </w:tc>
        <w:tc>
          <w:tcPr>
            <w:tcW w:w="1249" w:type="pct"/>
            <w:tcBorders>
              <w:top w:val="single" w:sz="4" w:space="0" w:color="auto"/>
              <w:left w:val="single" w:sz="4" w:space="0" w:color="auto"/>
              <w:bottom w:val="single" w:sz="8" w:space="0" w:color="auto"/>
              <w:right w:val="single" w:sz="8" w:space="0" w:color="auto"/>
            </w:tcBorders>
          </w:tcPr>
          <w:p w14:paraId="2AB259C7" w14:textId="77777777" w:rsidR="00960DE6" w:rsidRPr="005403A2" w:rsidRDefault="00960DE6" w:rsidP="003462CE">
            <w:pPr>
              <w:jc w:val="center"/>
            </w:pPr>
            <w:r w:rsidRPr="005403A2">
              <w:t xml:space="preserve"> </w:t>
            </w:r>
          </w:p>
        </w:tc>
        <w:tc>
          <w:tcPr>
            <w:tcW w:w="747" w:type="pct"/>
            <w:gridSpan w:val="2"/>
            <w:tcBorders>
              <w:top w:val="single" w:sz="4" w:space="0" w:color="auto"/>
              <w:left w:val="single" w:sz="8" w:space="0" w:color="auto"/>
              <w:bottom w:val="single" w:sz="8" w:space="0" w:color="auto"/>
              <w:right w:val="single" w:sz="12" w:space="0" w:color="auto"/>
            </w:tcBorders>
          </w:tcPr>
          <w:p w14:paraId="172AEFAD" w14:textId="77777777" w:rsidR="00960DE6" w:rsidRPr="005403A2" w:rsidRDefault="00960DE6" w:rsidP="003462CE">
            <w:pPr>
              <w:jc w:val="center"/>
            </w:pPr>
            <w:r w:rsidRPr="005403A2">
              <w:t xml:space="preserve"> </w:t>
            </w:r>
          </w:p>
        </w:tc>
      </w:tr>
      <w:tr w:rsidR="00960DE6" w:rsidRPr="005403A2" w14:paraId="08B8E095" w14:textId="77777777" w:rsidTr="003462CE">
        <w:tc>
          <w:tcPr>
            <w:tcW w:w="1877" w:type="pct"/>
            <w:gridSpan w:val="5"/>
            <w:vMerge/>
            <w:tcBorders>
              <w:top w:val="single" w:sz="12" w:space="0" w:color="auto"/>
              <w:left w:val="single" w:sz="12" w:space="0" w:color="auto"/>
              <w:bottom w:val="single" w:sz="12" w:space="0" w:color="auto"/>
              <w:right w:val="single" w:sz="12" w:space="0" w:color="auto"/>
            </w:tcBorders>
            <w:vAlign w:val="center"/>
          </w:tcPr>
          <w:p w14:paraId="6AB62A0B" w14:textId="77777777" w:rsidR="00960DE6" w:rsidRPr="005403A2" w:rsidRDefault="00960DE6" w:rsidP="003462CE">
            <w:pPr>
              <w:rPr>
                <w:b/>
                <w:sz w:val="20"/>
                <w:szCs w:val="20"/>
              </w:rPr>
            </w:pPr>
          </w:p>
        </w:tc>
        <w:tc>
          <w:tcPr>
            <w:tcW w:w="1126" w:type="pct"/>
            <w:gridSpan w:val="5"/>
            <w:tcBorders>
              <w:top w:val="single" w:sz="8" w:space="0" w:color="auto"/>
              <w:left w:val="single" w:sz="12" w:space="0" w:color="auto"/>
              <w:bottom w:val="single" w:sz="8" w:space="0" w:color="auto"/>
              <w:right w:val="single" w:sz="4" w:space="0" w:color="auto"/>
            </w:tcBorders>
            <w:vAlign w:val="center"/>
          </w:tcPr>
          <w:p w14:paraId="6977D204" w14:textId="77777777" w:rsidR="00960DE6" w:rsidRPr="005403A2" w:rsidRDefault="00960DE6" w:rsidP="003462CE">
            <w:pPr>
              <w:rPr>
                <w:sz w:val="20"/>
                <w:szCs w:val="20"/>
              </w:rPr>
            </w:pPr>
            <w:r w:rsidRPr="005403A2">
              <w:rPr>
                <w:sz w:val="20"/>
                <w:szCs w:val="20"/>
              </w:rPr>
              <w:t>Rapor</w:t>
            </w:r>
          </w:p>
        </w:tc>
        <w:tc>
          <w:tcPr>
            <w:tcW w:w="1249" w:type="pct"/>
            <w:tcBorders>
              <w:top w:val="single" w:sz="8" w:space="0" w:color="auto"/>
              <w:left w:val="single" w:sz="4" w:space="0" w:color="auto"/>
              <w:bottom w:val="single" w:sz="8" w:space="0" w:color="auto"/>
              <w:right w:val="single" w:sz="8" w:space="0" w:color="auto"/>
            </w:tcBorders>
          </w:tcPr>
          <w:p w14:paraId="34C0E47B" w14:textId="77777777" w:rsidR="00960DE6" w:rsidRPr="005403A2" w:rsidRDefault="00960DE6" w:rsidP="003462CE">
            <w:pPr>
              <w:jc w:val="center"/>
            </w:pPr>
          </w:p>
        </w:tc>
        <w:tc>
          <w:tcPr>
            <w:tcW w:w="747" w:type="pct"/>
            <w:gridSpan w:val="2"/>
            <w:tcBorders>
              <w:top w:val="single" w:sz="8" w:space="0" w:color="auto"/>
              <w:left w:val="single" w:sz="8" w:space="0" w:color="auto"/>
              <w:bottom w:val="single" w:sz="8" w:space="0" w:color="auto"/>
              <w:right w:val="single" w:sz="12" w:space="0" w:color="auto"/>
            </w:tcBorders>
          </w:tcPr>
          <w:p w14:paraId="670A1447" w14:textId="77777777" w:rsidR="00960DE6" w:rsidRPr="005403A2" w:rsidRDefault="00960DE6" w:rsidP="003462CE"/>
        </w:tc>
      </w:tr>
      <w:tr w:rsidR="00960DE6" w:rsidRPr="005403A2" w14:paraId="29B02058" w14:textId="77777777" w:rsidTr="003462CE">
        <w:tc>
          <w:tcPr>
            <w:tcW w:w="1877" w:type="pct"/>
            <w:gridSpan w:val="5"/>
            <w:vMerge/>
            <w:tcBorders>
              <w:top w:val="single" w:sz="12" w:space="0" w:color="auto"/>
              <w:left w:val="single" w:sz="12" w:space="0" w:color="auto"/>
              <w:bottom w:val="single" w:sz="12" w:space="0" w:color="auto"/>
              <w:right w:val="single" w:sz="12" w:space="0" w:color="auto"/>
            </w:tcBorders>
            <w:vAlign w:val="center"/>
          </w:tcPr>
          <w:p w14:paraId="378C601D" w14:textId="77777777" w:rsidR="00960DE6" w:rsidRPr="005403A2" w:rsidRDefault="00960DE6" w:rsidP="003462CE">
            <w:pPr>
              <w:rPr>
                <w:b/>
                <w:sz w:val="20"/>
                <w:szCs w:val="20"/>
              </w:rPr>
            </w:pPr>
          </w:p>
        </w:tc>
        <w:tc>
          <w:tcPr>
            <w:tcW w:w="1126" w:type="pct"/>
            <w:gridSpan w:val="5"/>
            <w:tcBorders>
              <w:top w:val="single" w:sz="8" w:space="0" w:color="auto"/>
              <w:left w:val="single" w:sz="12" w:space="0" w:color="auto"/>
              <w:bottom w:val="single" w:sz="12" w:space="0" w:color="auto"/>
              <w:right w:val="single" w:sz="4" w:space="0" w:color="auto"/>
            </w:tcBorders>
            <w:vAlign w:val="center"/>
          </w:tcPr>
          <w:p w14:paraId="1F5003EA" w14:textId="77777777" w:rsidR="00960DE6" w:rsidRPr="005403A2" w:rsidRDefault="00960DE6" w:rsidP="003462CE">
            <w:pPr>
              <w:rPr>
                <w:sz w:val="20"/>
                <w:szCs w:val="20"/>
              </w:rPr>
            </w:pPr>
            <w:r w:rsidRPr="005403A2">
              <w:rPr>
                <w:sz w:val="20"/>
                <w:szCs w:val="20"/>
              </w:rPr>
              <w:t>Diğer (………)</w:t>
            </w:r>
          </w:p>
        </w:tc>
        <w:tc>
          <w:tcPr>
            <w:tcW w:w="1249" w:type="pct"/>
            <w:tcBorders>
              <w:top w:val="single" w:sz="8" w:space="0" w:color="auto"/>
              <w:left w:val="single" w:sz="4" w:space="0" w:color="auto"/>
              <w:bottom w:val="single" w:sz="12" w:space="0" w:color="auto"/>
              <w:right w:val="single" w:sz="8" w:space="0" w:color="auto"/>
            </w:tcBorders>
          </w:tcPr>
          <w:p w14:paraId="5BB2F781" w14:textId="77777777" w:rsidR="00960DE6" w:rsidRPr="005403A2" w:rsidRDefault="00960DE6" w:rsidP="003462CE"/>
        </w:tc>
        <w:tc>
          <w:tcPr>
            <w:tcW w:w="747" w:type="pct"/>
            <w:gridSpan w:val="2"/>
            <w:tcBorders>
              <w:top w:val="single" w:sz="8" w:space="0" w:color="auto"/>
              <w:left w:val="single" w:sz="8" w:space="0" w:color="auto"/>
              <w:bottom w:val="single" w:sz="12" w:space="0" w:color="auto"/>
              <w:right w:val="single" w:sz="12" w:space="0" w:color="auto"/>
            </w:tcBorders>
          </w:tcPr>
          <w:p w14:paraId="7BCE0559" w14:textId="77777777" w:rsidR="00960DE6" w:rsidRPr="005403A2" w:rsidRDefault="00960DE6" w:rsidP="003462CE"/>
        </w:tc>
      </w:tr>
      <w:tr w:rsidR="00960DE6" w:rsidRPr="005403A2" w14:paraId="5AE1CB22" w14:textId="77777777" w:rsidTr="003462CE">
        <w:trPr>
          <w:trHeight w:val="392"/>
        </w:trPr>
        <w:tc>
          <w:tcPr>
            <w:tcW w:w="1877" w:type="pct"/>
            <w:gridSpan w:val="5"/>
            <w:tcBorders>
              <w:top w:val="single" w:sz="12" w:space="0" w:color="auto"/>
              <w:left w:val="single" w:sz="12" w:space="0" w:color="auto"/>
              <w:bottom w:val="single" w:sz="12" w:space="0" w:color="auto"/>
              <w:right w:val="single" w:sz="12" w:space="0" w:color="auto"/>
            </w:tcBorders>
            <w:vAlign w:val="center"/>
          </w:tcPr>
          <w:p w14:paraId="64D590EE" w14:textId="77777777" w:rsidR="00960DE6" w:rsidRPr="005403A2" w:rsidRDefault="00960DE6" w:rsidP="003462CE">
            <w:pPr>
              <w:jc w:val="center"/>
              <w:rPr>
                <w:b/>
                <w:sz w:val="20"/>
                <w:szCs w:val="20"/>
              </w:rPr>
            </w:pPr>
            <w:r w:rsidRPr="005403A2">
              <w:rPr>
                <w:b/>
                <w:sz w:val="20"/>
                <w:szCs w:val="20"/>
              </w:rPr>
              <w:t>YARIYIL SONU SINAVI</w:t>
            </w:r>
          </w:p>
        </w:tc>
        <w:tc>
          <w:tcPr>
            <w:tcW w:w="1126" w:type="pct"/>
            <w:gridSpan w:val="5"/>
            <w:tcBorders>
              <w:top w:val="single" w:sz="12" w:space="0" w:color="auto"/>
              <w:left w:val="single" w:sz="12" w:space="0" w:color="auto"/>
              <w:bottom w:val="single" w:sz="8" w:space="0" w:color="auto"/>
              <w:right w:val="single" w:sz="4" w:space="0" w:color="auto"/>
            </w:tcBorders>
          </w:tcPr>
          <w:p w14:paraId="7025E6CE" w14:textId="77777777" w:rsidR="00960DE6" w:rsidRPr="005403A2" w:rsidRDefault="00960DE6" w:rsidP="003462CE">
            <w:pPr>
              <w:rPr>
                <w:sz w:val="20"/>
                <w:szCs w:val="20"/>
              </w:rPr>
            </w:pPr>
          </w:p>
        </w:tc>
        <w:tc>
          <w:tcPr>
            <w:tcW w:w="1249" w:type="pct"/>
            <w:tcBorders>
              <w:top w:val="single" w:sz="12" w:space="0" w:color="auto"/>
              <w:left w:val="single" w:sz="4" w:space="0" w:color="auto"/>
              <w:bottom w:val="single" w:sz="8" w:space="0" w:color="auto"/>
              <w:right w:val="single" w:sz="8" w:space="0" w:color="auto"/>
            </w:tcBorders>
            <w:vAlign w:val="center"/>
          </w:tcPr>
          <w:p w14:paraId="79145FB3" w14:textId="77777777" w:rsidR="00960DE6" w:rsidRPr="005403A2" w:rsidRDefault="00960DE6" w:rsidP="003462CE">
            <w:pPr>
              <w:jc w:val="center"/>
            </w:pPr>
            <w:r w:rsidRPr="005403A2">
              <w:rPr>
                <w:sz w:val="20"/>
                <w:szCs w:val="20"/>
              </w:rPr>
              <w:t xml:space="preserve"> 1</w:t>
            </w:r>
          </w:p>
        </w:tc>
        <w:tc>
          <w:tcPr>
            <w:tcW w:w="747" w:type="pct"/>
            <w:gridSpan w:val="2"/>
            <w:tcBorders>
              <w:top w:val="single" w:sz="12" w:space="0" w:color="auto"/>
              <w:left w:val="single" w:sz="8" w:space="0" w:color="auto"/>
              <w:bottom w:val="single" w:sz="8" w:space="0" w:color="auto"/>
              <w:right w:val="single" w:sz="12" w:space="0" w:color="auto"/>
            </w:tcBorders>
            <w:vAlign w:val="center"/>
          </w:tcPr>
          <w:p w14:paraId="1DA84167" w14:textId="77777777" w:rsidR="00960DE6" w:rsidRPr="005403A2" w:rsidRDefault="00960DE6" w:rsidP="003462CE">
            <w:pPr>
              <w:jc w:val="center"/>
              <w:rPr>
                <w:sz w:val="20"/>
                <w:szCs w:val="20"/>
              </w:rPr>
            </w:pPr>
            <w:r w:rsidRPr="005403A2">
              <w:rPr>
                <w:sz w:val="20"/>
                <w:szCs w:val="20"/>
              </w:rPr>
              <w:t xml:space="preserve">60 </w:t>
            </w:r>
          </w:p>
        </w:tc>
      </w:tr>
      <w:tr w:rsidR="00960DE6" w:rsidRPr="005403A2" w14:paraId="4EF6E17D" w14:textId="77777777" w:rsidTr="003462CE">
        <w:trPr>
          <w:trHeight w:val="447"/>
        </w:trPr>
        <w:tc>
          <w:tcPr>
            <w:tcW w:w="1877" w:type="pct"/>
            <w:gridSpan w:val="5"/>
            <w:tcBorders>
              <w:top w:val="single" w:sz="12" w:space="0" w:color="auto"/>
              <w:left w:val="single" w:sz="12" w:space="0" w:color="auto"/>
              <w:bottom w:val="single" w:sz="12" w:space="0" w:color="auto"/>
              <w:right w:val="single" w:sz="12" w:space="0" w:color="auto"/>
            </w:tcBorders>
            <w:vAlign w:val="center"/>
          </w:tcPr>
          <w:p w14:paraId="233AB277" w14:textId="77777777" w:rsidR="00960DE6" w:rsidRPr="005403A2" w:rsidRDefault="00960DE6" w:rsidP="003462CE">
            <w:pPr>
              <w:jc w:val="center"/>
              <w:rPr>
                <w:b/>
                <w:sz w:val="20"/>
                <w:szCs w:val="20"/>
              </w:rPr>
            </w:pPr>
            <w:r w:rsidRPr="005403A2">
              <w:rPr>
                <w:b/>
                <w:sz w:val="20"/>
                <w:szCs w:val="20"/>
              </w:rPr>
              <w:t>VARSA ÖNERİLEN ÖNKOŞUL(LAR)</w:t>
            </w:r>
          </w:p>
        </w:tc>
        <w:tc>
          <w:tcPr>
            <w:tcW w:w="3123" w:type="pct"/>
            <w:gridSpan w:val="8"/>
            <w:tcBorders>
              <w:top w:val="single" w:sz="12" w:space="0" w:color="auto"/>
              <w:left w:val="single" w:sz="12" w:space="0" w:color="auto"/>
              <w:bottom w:val="single" w:sz="12" w:space="0" w:color="auto"/>
              <w:right w:val="single" w:sz="12" w:space="0" w:color="auto"/>
            </w:tcBorders>
            <w:vAlign w:val="center"/>
          </w:tcPr>
          <w:p w14:paraId="1DDD5447" w14:textId="77777777" w:rsidR="00960DE6" w:rsidRPr="00207F32" w:rsidRDefault="00960DE6" w:rsidP="003462CE">
            <w:pPr>
              <w:jc w:val="both"/>
              <w:rPr>
                <w:color w:val="000000"/>
                <w:sz w:val="20"/>
                <w:szCs w:val="20"/>
              </w:rPr>
            </w:pPr>
            <w:r w:rsidRPr="00207F32">
              <w:rPr>
                <w:color w:val="000000"/>
                <w:sz w:val="20"/>
                <w:szCs w:val="20"/>
              </w:rPr>
              <w:t xml:space="preserve"> Yok</w:t>
            </w:r>
          </w:p>
        </w:tc>
      </w:tr>
      <w:tr w:rsidR="00960DE6" w:rsidRPr="005403A2" w14:paraId="43EA6CC7" w14:textId="77777777" w:rsidTr="003462CE">
        <w:trPr>
          <w:trHeight w:val="447"/>
        </w:trPr>
        <w:tc>
          <w:tcPr>
            <w:tcW w:w="1877" w:type="pct"/>
            <w:gridSpan w:val="5"/>
            <w:tcBorders>
              <w:top w:val="single" w:sz="12" w:space="0" w:color="auto"/>
              <w:left w:val="single" w:sz="12" w:space="0" w:color="auto"/>
              <w:bottom w:val="single" w:sz="12" w:space="0" w:color="auto"/>
              <w:right w:val="single" w:sz="12" w:space="0" w:color="auto"/>
            </w:tcBorders>
            <w:vAlign w:val="center"/>
          </w:tcPr>
          <w:p w14:paraId="70354D00" w14:textId="77777777" w:rsidR="00960DE6" w:rsidRPr="005403A2" w:rsidRDefault="00960DE6" w:rsidP="003462CE">
            <w:pPr>
              <w:jc w:val="center"/>
              <w:rPr>
                <w:b/>
                <w:sz w:val="20"/>
                <w:szCs w:val="20"/>
              </w:rPr>
            </w:pPr>
            <w:r w:rsidRPr="005403A2">
              <w:rPr>
                <w:b/>
                <w:sz w:val="20"/>
                <w:szCs w:val="20"/>
              </w:rPr>
              <w:t>DERSİN KISA İÇERİĞİ</w:t>
            </w:r>
          </w:p>
        </w:tc>
        <w:tc>
          <w:tcPr>
            <w:tcW w:w="3123" w:type="pct"/>
            <w:gridSpan w:val="8"/>
            <w:tcBorders>
              <w:top w:val="single" w:sz="12" w:space="0" w:color="auto"/>
              <w:left w:val="single" w:sz="12" w:space="0" w:color="auto"/>
              <w:bottom w:val="single" w:sz="12" w:space="0" w:color="auto"/>
              <w:right w:val="single" w:sz="12" w:space="0" w:color="auto"/>
            </w:tcBorders>
            <w:shd w:val="clear" w:color="auto" w:fill="auto"/>
          </w:tcPr>
          <w:p w14:paraId="47D7FBF9" w14:textId="77777777" w:rsidR="00960DE6" w:rsidRPr="00207F32" w:rsidRDefault="00960DE6" w:rsidP="003462CE">
            <w:pPr>
              <w:rPr>
                <w:sz w:val="20"/>
                <w:szCs w:val="20"/>
              </w:rPr>
            </w:pPr>
            <w:r w:rsidRPr="00207F32">
              <w:rPr>
                <w:sz w:val="20"/>
                <w:szCs w:val="20"/>
              </w:rPr>
              <w:t>Kalite kavramları, kalitenin tarihsel gelişimi, kalite maliyetleri, Kalite Yönetim Sistemleri, ISO 9001, ISO 14001, ISO 27000, OHSAS 18001, Toplam Kalite Yönetimi Felsefesi ve İlkeleri, Organizasyonlarda kalite kültürü ve faaliyetlerdeki kalite sorumlulukları sürekli iyileştirme (Kaizen)</w:t>
            </w:r>
          </w:p>
        </w:tc>
      </w:tr>
      <w:tr w:rsidR="00960DE6" w:rsidRPr="005403A2" w14:paraId="42A9CECE" w14:textId="77777777" w:rsidTr="003462CE">
        <w:trPr>
          <w:trHeight w:val="426"/>
        </w:trPr>
        <w:tc>
          <w:tcPr>
            <w:tcW w:w="1877" w:type="pct"/>
            <w:gridSpan w:val="5"/>
            <w:tcBorders>
              <w:top w:val="single" w:sz="12" w:space="0" w:color="auto"/>
              <w:left w:val="single" w:sz="12" w:space="0" w:color="auto"/>
              <w:bottom w:val="single" w:sz="12" w:space="0" w:color="auto"/>
              <w:right w:val="single" w:sz="12" w:space="0" w:color="auto"/>
            </w:tcBorders>
            <w:vAlign w:val="center"/>
          </w:tcPr>
          <w:p w14:paraId="135BE8A9" w14:textId="77777777" w:rsidR="00960DE6" w:rsidRPr="005403A2" w:rsidRDefault="00960DE6" w:rsidP="003462CE">
            <w:pPr>
              <w:jc w:val="center"/>
              <w:rPr>
                <w:b/>
                <w:sz w:val="20"/>
                <w:szCs w:val="20"/>
              </w:rPr>
            </w:pPr>
            <w:r w:rsidRPr="005403A2">
              <w:rPr>
                <w:b/>
                <w:sz w:val="20"/>
                <w:szCs w:val="20"/>
              </w:rPr>
              <w:t>DERSİN AMAÇLARI</w:t>
            </w:r>
          </w:p>
        </w:tc>
        <w:tc>
          <w:tcPr>
            <w:tcW w:w="3123" w:type="pct"/>
            <w:gridSpan w:val="8"/>
            <w:tcBorders>
              <w:top w:val="single" w:sz="12" w:space="0" w:color="auto"/>
              <w:left w:val="single" w:sz="12" w:space="0" w:color="auto"/>
              <w:bottom w:val="single" w:sz="12" w:space="0" w:color="auto"/>
              <w:right w:val="single" w:sz="12" w:space="0" w:color="auto"/>
            </w:tcBorders>
            <w:shd w:val="clear" w:color="auto" w:fill="auto"/>
          </w:tcPr>
          <w:p w14:paraId="47F9511E" w14:textId="77777777" w:rsidR="00960DE6" w:rsidRPr="00207F32" w:rsidRDefault="00960DE6" w:rsidP="003462CE">
            <w:pPr>
              <w:rPr>
                <w:sz w:val="20"/>
                <w:szCs w:val="20"/>
              </w:rPr>
            </w:pPr>
            <w:r w:rsidRPr="00207F32">
              <w:rPr>
                <w:sz w:val="20"/>
                <w:szCs w:val="20"/>
              </w:rPr>
              <w:t>Standardizasyonla ilgili temel bilgileri kavrayabilme, kalite ve kalite kavramları ile ilgili bilgileri kavrayabilme, kalite güvencenin önemini kavrayabilme ve içeriğini anlayabilme, mesleki standartları kavrayabilme.</w:t>
            </w:r>
          </w:p>
        </w:tc>
      </w:tr>
      <w:tr w:rsidR="00960DE6" w:rsidRPr="005403A2" w14:paraId="2BD2A8D4" w14:textId="77777777" w:rsidTr="003462CE">
        <w:trPr>
          <w:trHeight w:val="518"/>
        </w:trPr>
        <w:tc>
          <w:tcPr>
            <w:tcW w:w="1877" w:type="pct"/>
            <w:gridSpan w:val="5"/>
            <w:tcBorders>
              <w:top w:val="single" w:sz="12" w:space="0" w:color="auto"/>
              <w:left w:val="single" w:sz="12" w:space="0" w:color="auto"/>
              <w:bottom w:val="single" w:sz="12" w:space="0" w:color="auto"/>
              <w:right w:val="single" w:sz="12" w:space="0" w:color="auto"/>
            </w:tcBorders>
            <w:vAlign w:val="center"/>
          </w:tcPr>
          <w:p w14:paraId="076F85B0" w14:textId="77777777" w:rsidR="00960DE6" w:rsidRPr="005403A2" w:rsidRDefault="00960DE6" w:rsidP="003462CE">
            <w:pPr>
              <w:jc w:val="center"/>
              <w:rPr>
                <w:b/>
                <w:sz w:val="20"/>
                <w:szCs w:val="20"/>
              </w:rPr>
            </w:pPr>
            <w:r w:rsidRPr="005403A2">
              <w:rPr>
                <w:b/>
                <w:sz w:val="20"/>
                <w:szCs w:val="20"/>
              </w:rPr>
              <w:t>DERSİN MESLEK EĞİTİMİNİ SAĞLAMAYA YÖNELİK KATKISI</w:t>
            </w:r>
          </w:p>
        </w:tc>
        <w:tc>
          <w:tcPr>
            <w:tcW w:w="3123" w:type="pct"/>
            <w:gridSpan w:val="8"/>
            <w:tcBorders>
              <w:top w:val="single" w:sz="12" w:space="0" w:color="auto"/>
              <w:left w:val="single" w:sz="12" w:space="0" w:color="auto"/>
              <w:bottom w:val="single" w:sz="12" w:space="0" w:color="auto"/>
              <w:right w:val="single" w:sz="12" w:space="0" w:color="auto"/>
            </w:tcBorders>
            <w:shd w:val="clear" w:color="auto" w:fill="auto"/>
            <w:vAlign w:val="center"/>
          </w:tcPr>
          <w:p w14:paraId="5C68640A" w14:textId="77777777" w:rsidR="00960DE6" w:rsidRPr="00207F32" w:rsidRDefault="00960DE6" w:rsidP="003462CE">
            <w:pPr>
              <w:spacing w:line="270" w:lineRule="atLeast"/>
              <w:rPr>
                <w:sz w:val="20"/>
                <w:szCs w:val="20"/>
              </w:rPr>
            </w:pPr>
            <w:r w:rsidRPr="00207F32">
              <w:rPr>
                <w:sz w:val="20"/>
                <w:szCs w:val="20"/>
              </w:rPr>
              <w:t>Bu derste; iş hayatında kalite güvencesi ve standartları ile ilgili yeterliliklerin kazandırılması amaçlanmıştır</w:t>
            </w:r>
          </w:p>
        </w:tc>
      </w:tr>
      <w:tr w:rsidR="00960DE6" w:rsidRPr="005403A2" w14:paraId="5D2EBF7C" w14:textId="77777777" w:rsidTr="003462CE">
        <w:trPr>
          <w:trHeight w:val="518"/>
        </w:trPr>
        <w:tc>
          <w:tcPr>
            <w:tcW w:w="1877" w:type="pct"/>
            <w:gridSpan w:val="5"/>
            <w:tcBorders>
              <w:top w:val="single" w:sz="12" w:space="0" w:color="auto"/>
              <w:left w:val="single" w:sz="12" w:space="0" w:color="auto"/>
              <w:bottom w:val="single" w:sz="12" w:space="0" w:color="auto"/>
              <w:right w:val="single" w:sz="12" w:space="0" w:color="auto"/>
            </w:tcBorders>
            <w:vAlign w:val="center"/>
          </w:tcPr>
          <w:p w14:paraId="4BA394A6" w14:textId="77777777" w:rsidR="00960DE6" w:rsidRPr="005403A2" w:rsidRDefault="00960DE6" w:rsidP="003462CE">
            <w:pPr>
              <w:jc w:val="center"/>
              <w:rPr>
                <w:b/>
                <w:sz w:val="20"/>
                <w:szCs w:val="20"/>
              </w:rPr>
            </w:pPr>
            <w:r w:rsidRPr="005403A2">
              <w:rPr>
                <w:b/>
                <w:sz w:val="20"/>
                <w:szCs w:val="20"/>
              </w:rPr>
              <w:t>DERSİN ÖĞRENİM ÇIKTILARI</w:t>
            </w:r>
          </w:p>
        </w:tc>
        <w:tc>
          <w:tcPr>
            <w:tcW w:w="3123" w:type="pct"/>
            <w:gridSpan w:val="8"/>
            <w:tcBorders>
              <w:top w:val="single" w:sz="12" w:space="0" w:color="auto"/>
              <w:left w:val="single" w:sz="12" w:space="0" w:color="auto"/>
              <w:bottom w:val="single" w:sz="12" w:space="0" w:color="auto"/>
              <w:right w:val="single" w:sz="12" w:space="0" w:color="auto"/>
            </w:tcBorders>
          </w:tcPr>
          <w:p w14:paraId="5D8A70A8" w14:textId="77777777" w:rsidR="00960DE6" w:rsidRPr="00207F32" w:rsidRDefault="00960DE6" w:rsidP="003462CE">
            <w:pPr>
              <w:pStyle w:val="Default"/>
              <w:rPr>
                <w:color w:val="auto"/>
                <w:sz w:val="20"/>
                <w:szCs w:val="20"/>
              </w:rPr>
            </w:pPr>
            <w:r w:rsidRPr="00207F32">
              <w:rPr>
                <w:sz w:val="20"/>
                <w:szCs w:val="20"/>
              </w:rPr>
              <w:t>1.</w:t>
            </w:r>
            <w:r w:rsidRPr="00207F32">
              <w:rPr>
                <w:color w:val="auto"/>
                <w:sz w:val="20"/>
                <w:szCs w:val="20"/>
              </w:rPr>
              <w:t>Kalite Yönetim Sisteminin Altyapısını Oluşturmak</w:t>
            </w:r>
          </w:p>
          <w:p w14:paraId="2310BA65" w14:textId="77777777" w:rsidR="00960DE6" w:rsidRPr="00207F32" w:rsidRDefault="00960DE6" w:rsidP="003462CE">
            <w:pPr>
              <w:pStyle w:val="Default"/>
              <w:rPr>
                <w:color w:val="auto"/>
                <w:sz w:val="20"/>
                <w:szCs w:val="20"/>
              </w:rPr>
            </w:pPr>
            <w:r w:rsidRPr="00207F32">
              <w:rPr>
                <w:color w:val="auto"/>
                <w:sz w:val="20"/>
                <w:szCs w:val="20"/>
              </w:rPr>
              <w:t>2.</w:t>
            </w:r>
            <w:r w:rsidRPr="00207F32">
              <w:rPr>
                <w:sz w:val="20"/>
                <w:szCs w:val="20"/>
              </w:rPr>
              <w:t xml:space="preserve"> </w:t>
            </w:r>
            <w:r w:rsidRPr="00207F32">
              <w:rPr>
                <w:color w:val="auto"/>
                <w:sz w:val="20"/>
                <w:szCs w:val="20"/>
              </w:rPr>
              <w:t>Kalite kavramını, standart ve standardizasyon kavramlarını bilmek ve uygulamak</w:t>
            </w:r>
          </w:p>
          <w:p w14:paraId="53CB749B" w14:textId="77777777" w:rsidR="00960DE6" w:rsidRPr="00207F32" w:rsidRDefault="00960DE6" w:rsidP="003462CE">
            <w:pPr>
              <w:spacing w:line="204" w:lineRule="atLeast"/>
              <w:rPr>
                <w:sz w:val="20"/>
                <w:szCs w:val="20"/>
              </w:rPr>
            </w:pPr>
            <w:r w:rsidRPr="00207F32">
              <w:rPr>
                <w:sz w:val="20"/>
                <w:szCs w:val="20"/>
              </w:rPr>
              <w:t>3. Yönetim kalitesi kavramını oluşturmak</w:t>
            </w:r>
          </w:p>
          <w:p w14:paraId="3F4535D3" w14:textId="77777777" w:rsidR="00960DE6" w:rsidRPr="00207F32" w:rsidRDefault="00960DE6" w:rsidP="003462CE">
            <w:pPr>
              <w:pStyle w:val="Default"/>
              <w:rPr>
                <w:color w:val="auto"/>
                <w:sz w:val="20"/>
                <w:szCs w:val="20"/>
              </w:rPr>
            </w:pPr>
            <w:r w:rsidRPr="00207F32">
              <w:rPr>
                <w:color w:val="auto"/>
                <w:sz w:val="20"/>
                <w:szCs w:val="20"/>
              </w:rPr>
              <w:t>4.</w:t>
            </w:r>
            <w:r w:rsidRPr="00207F32">
              <w:rPr>
                <w:sz w:val="20"/>
                <w:szCs w:val="20"/>
                <w:shd w:val="clear" w:color="auto" w:fill="FFFFFF"/>
              </w:rPr>
              <w:t xml:space="preserve"> </w:t>
            </w:r>
            <w:r w:rsidRPr="00207F32">
              <w:rPr>
                <w:color w:val="auto"/>
                <w:sz w:val="20"/>
                <w:szCs w:val="20"/>
              </w:rPr>
              <w:t>Kalite ilkelerini üretim ve hizmet sürecinde uygulayabil</w:t>
            </w:r>
            <w:r w:rsidRPr="00207F32">
              <w:rPr>
                <w:sz w:val="20"/>
                <w:szCs w:val="20"/>
              </w:rPr>
              <w:t>mek</w:t>
            </w:r>
            <w:r w:rsidRPr="00207F32">
              <w:rPr>
                <w:color w:val="auto"/>
                <w:sz w:val="20"/>
                <w:szCs w:val="20"/>
              </w:rPr>
              <w:t xml:space="preserve"> </w:t>
            </w:r>
          </w:p>
        </w:tc>
      </w:tr>
      <w:tr w:rsidR="00960DE6" w:rsidRPr="005403A2" w14:paraId="7BB45B47" w14:textId="77777777" w:rsidTr="003462CE">
        <w:trPr>
          <w:trHeight w:val="540"/>
        </w:trPr>
        <w:tc>
          <w:tcPr>
            <w:tcW w:w="1877" w:type="pct"/>
            <w:gridSpan w:val="5"/>
            <w:tcBorders>
              <w:top w:val="single" w:sz="12" w:space="0" w:color="auto"/>
              <w:left w:val="single" w:sz="12" w:space="0" w:color="auto"/>
              <w:bottom w:val="single" w:sz="12" w:space="0" w:color="auto"/>
              <w:right w:val="single" w:sz="12" w:space="0" w:color="auto"/>
            </w:tcBorders>
            <w:vAlign w:val="center"/>
          </w:tcPr>
          <w:p w14:paraId="6574DE19" w14:textId="77777777" w:rsidR="00960DE6" w:rsidRPr="005403A2" w:rsidRDefault="00960DE6" w:rsidP="003462CE">
            <w:pPr>
              <w:jc w:val="center"/>
              <w:rPr>
                <w:b/>
                <w:sz w:val="20"/>
                <w:szCs w:val="20"/>
              </w:rPr>
            </w:pPr>
            <w:r w:rsidRPr="005403A2">
              <w:rPr>
                <w:b/>
                <w:sz w:val="20"/>
                <w:szCs w:val="20"/>
              </w:rPr>
              <w:t>TEMEL DERS KİTABI</w:t>
            </w:r>
          </w:p>
        </w:tc>
        <w:tc>
          <w:tcPr>
            <w:tcW w:w="3123" w:type="pct"/>
            <w:gridSpan w:val="8"/>
            <w:tcBorders>
              <w:top w:val="single" w:sz="12" w:space="0" w:color="auto"/>
              <w:left w:val="single" w:sz="12" w:space="0" w:color="auto"/>
              <w:bottom w:val="single" w:sz="12" w:space="0" w:color="auto"/>
              <w:right w:val="single" w:sz="12" w:space="0" w:color="auto"/>
            </w:tcBorders>
          </w:tcPr>
          <w:p w14:paraId="4F794E0E" w14:textId="77777777" w:rsidR="00960DE6" w:rsidRPr="00DB507D" w:rsidRDefault="00960DE6" w:rsidP="003462CE">
            <w:pPr>
              <w:pStyle w:val="Balk4"/>
              <w:spacing w:before="0"/>
              <w:rPr>
                <w:rFonts w:ascii="Times New Roman" w:hAnsi="Times New Roman"/>
                <w:b w:val="0"/>
                <w:sz w:val="20"/>
                <w:szCs w:val="20"/>
              </w:rPr>
            </w:pPr>
            <w:r w:rsidRPr="00DB507D">
              <w:rPr>
                <w:rFonts w:ascii="Times New Roman" w:hAnsi="Times New Roman"/>
                <w:b w:val="0"/>
                <w:sz w:val="20"/>
                <w:szCs w:val="20"/>
              </w:rPr>
              <w:t>N. Kölük- İ. Dilsiz- C.S. Kartal. (2006). Meslek Yüksek Okulları İçin Kalite Güvencesi ve Standartları.</w:t>
            </w:r>
          </w:p>
        </w:tc>
      </w:tr>
      <w:tr w:rsidR="00960DE6" w:rsidRPr="005403A2" w14:paraId="790E71C6" w14:textId="77777777" w:rsidTr="003462CE">
        <w:trPr>
          <w:trHeight w:val="540"/>
        </w:trPr>
        <w:tc>
          <w:tcPr>
            <w:tcW w:w="1877" w:type="pct"/>
            <w:gridSpan w:val="5"/>
            <w:tcBorders>
              <w:top w:val="single" w:sz="12" w:space="0" w:color="auto"/>
              <w:left w:val="single" w:sz="12" w:space="0" w:color="auto"/>
              <w:bottom w:val="single" w:sz="12" w:space="0" w:color="auto"/>
              <w:right w:val="single" w:sz="12" w:space="0" w:color="auto"/>
            </w:tcBorders>
            <w:vAlign w:val="center"/>
          </w:tcPr>
          <w:p w14:paraId="511EBE15" w14:textId="77777777" w:rsidR="00960DE6" w:rsidRPr="005403A2" w:rsidRDefault="00960DE6" w:rsidP="003462CE">
            <w:pPr>
              <w:jc w:val="center"/>
              <w:rPr>
                <w:b/>
                <w:sz w:val="20"/>
                <w:szCs w:val="20"/>
              </w:rPr>
            </w:pPr>
            <w:r w:rsidRPr="005403A2">
              <w:rPr>
                <w:b/>
                <w:sz w:val="20"/>
                <w:szCs w:val="20"/>
              </w:rPr>
              <w:t>YARDIMCI KAYNAKLAR</w:t>
            </w:r>
          </w:p>
        </w:tc>
        <w:tc>
          <w:tcPr>
            <w:tcW w:w="3123" w:type="pct"/>
            <w:gridSpan w:val="8"/>
            <w:tcBorders>
              <w:top w:val="single" w:sz="12" w:space="0" w:color="auto"/>
              <w:left w:val="single" w:sz="12" w:space="0" w:color="auto"/>
              <w:bottom w:val="single" w:sz="12" w:space="0" w:color="auto"/>
              <w:right w:val="single" w:sz="12" w:space="0" w:color="auto"/>
            </w:tcBorders>
            <w:shd w:val="clear" w:color="auto" w:fill="auto"/>
            <w:vAlign w:val="center"/>
          </w:tcPr>
          <w:p w14:paraId="236F1F3F" w14:textId="77777777" w:rsidR="00960DE6" w:rsidRPr="00207F32" w:rsidRDefault="00960DE6" w:rsidP="003462CE">
            <w:pPr>
              <w:pStyle w:val="Balk4"/>
              <w:spacing w:before="0"/>
              <w:rPr>
                <w:rFonts w:ascii="Times New Roman" w:hAnsi="Times New Roman"/>
                <w:b w:val="0"/>
                <w:color w:val="000000"/>
                <w:sz w:val="20"/>
                <w:szCs w:val="20"/>
              </w:rPr>
            </w:pPr>
            <w:r w:rsidRPr="00207F32">
              <w:rPr>
                <w:rFonts w:ascii="Times New Roman" w:hAnsi="Times New Roman"/>
                <w:b w:val="0"/>
                <w:bCs w:val="0"/>
                <w:color w:val="000000"/>
                <w:sz w:val="20"/>
                <w:szCs w:val="20"/>
              </w:rPr>
              <w:t>Ders notları</w:t>
            </w:r>
          </w:p>
        </w:tc>
      </w:tr>
      <w:tr w:rsidR="00960DE6" w:rsidRPr="005403A2" w14:paraId="4C4F5479" w14:textId="77777777" w:rsidTr="003462CE">
        <w:trPr>
          <w:trHeight w:val="520"/>
        </w:trPr>
        <w:tc>
          <w:tcPr>
            <w:tcW w:w="1877" w:type="pct"/>
            <w:gridSpan w:val="5"/>
            <w:tcBorders>
              <w:top w:val="single" w:sz="12" w:space="0" w:color="auto"/>
              <w:left w:val="single" w:sz="12" w:space="0" w:color="auto"/>
              <w:bottom w:val="single" w:sz="12" w:space="0" w:color="auto"/>
              <w:right w:val="single" w:sz="12" w:space="0" w:color="auto"/>
            </w:tcBorders>
            <w:vAlign w:val="center"/>
          </w:tcPr>
          <w:p w14:paraId="3A2FBA7B" w14:textId="77777777" w:rsidR="00960DE6" w:rsidRPr="005403A2" w:rsidRDefault="00960DE6" w:rsidP="003462CE">
            <w:pPr>
              <w:jc w:val="center"/>
              <w:rPr>
                <w:b/>
                <w:sz w:val="20"/>
                <w:szCs w:val="20"/>
              </w:rPr>
            </w:pPr>
            <w:r w:rsidRPr="005403A2">
              <w:rPr>
                <w:b/>
                <w:sz w:val="20"/>
                <w:szCs w:val="20"/>
              </w:rPr>
              <w:t>DERSTE GEREKLİ ARAÇ VE GEREÇLER</w:t>
            </w:r>
          </w:p>
        </w:tc>
        <w:tc>
          <w:tcPr>
            <w:tcW w:w="3123" w:type="pct"/>
            <w:gridSpan w:val="8"/>
            <w:tcBorders>
              <w:top w:val="single" w:sz="12" w:space="0" w:color="auto"/>
              <w:left w:val="single" w:sz="12" w:space="0" w:color="auto"/>
              <w:bottom w:val="single" w:sz="12" w:space="0" w:color="auto"/>
              <w:right w:val="single" w:sz="12" w:space="0" w:color="auto"/>
            </w:tcBorders>
            <w:vAlign w:val="center"/>
          </w:tcPr>
          <w:p w14:paraId="5411DCC5" w14:textId="77777777" w:rsidR="00960DE6" w:rsidRPr="00207F32" w:rsidRDefault="00960DE6" w:rsidP="003462CE">
            <w:pPr>
              <w:rPr>
                <w:sz w:val="20"/>
                <w:szCs w:val="20"/>
              </w:rPr>
            </w:pPr>
            <w:r>
              <w:rPr>
                <w:sz w:val="20"/>
                <w:szCs w:val="20"/>
              </w:rPr>
              <w:t>--</w:t>
            </w:r>
          </w:p>
        </w:tc>
      </w:tr>
    </w:tbl>
    <w:p w14:paraId="1A6876CF" w14:textId="77777777" w:rsidR="00960DE6" w:rsidRDefault="00960DE6" w:rsidP="00960DE6">
      <w:pPr>
        <w:rPr>
          <w:sz w:val="18"/>
          <w:szCs w:val="18"/>
        </w:rPr>
      </w:pPr>
    </w:p>
    <w:p w14:paraId="34A2964D" w14:textId="77777777" w:rsidR="00960DE6" w:rsidRDefault="00960DE6" w:rsidP="00960DE6">
      <w:pPr>
        <w:rPr>
          <w:sz w:val="18"/>
          <w:szCs w:val="18"/>
        </w:rPr>
      </w:pPr>
    </w:p>
    <w:p w14:paraId="5C6CDD2A" w14:textId="77777777" w:rsidR="00960DE6" w:rsidRDefault="00960DE6" w:rsidP="00960DE6">
      <w:pPr>
        <w:rPr>
          <w:sz w:val="18"/>
          <w:szCs w:val="18"/>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219"/>
        <w:gridCol w:w="9062"/>
      </w:tblGrid>
      <w:tr w:rsidR="00960DE6" w:rsidRPr="005403A2" w14:paraId="1F2AC3F8" w14:textId="77777777" w:rsidTr="003462CE">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576D8240" w14:textId="77777777" w:rsidR="00960DE6" w:rsidRPr="005403A2" w:rsidRDefault="00960DE6" w:rsidP="003462CE">
            <w:pPr>
              <w:jc w:val="center"/>
              <w:rPr>
                <w:b/>
              </w:rPr>
            </w:pPr>
            <w:r w:rsidRPr="005403A2">
              <w:rPr>
                <w:b/>
              </w:rPr>
              <w:lastRenderedPageBreak/>
              <w:t>DERSİN HAFTALIK PLANI</w:t>
            </w:r>
          </w:p>
        </w:tc>
      </w:tr>
      <w:tr w:rsidR="00960DE6" w:rsidRPr="005403A2" w14:paraId="26998E5F" w14:textId="77777777" w:rsidTr="003462CE">
        <w:trPr>
          <w:jc w:val="center"/>
        </w:trPr>
        <w:tc>
          <w:tcPr>
            <w:tcW w:w="593" w:type="pct"/>
            <w:tcBorders>
              <w:top w:val="single" w:sz="6" w:space="0" w:color="auto"/>
              <w:left w:val="single" w:sz="12" w:space="0" w:color="auto"/>
              <w:bottom w:val="single" w:sz="6" w:space="0" w:color="auto"/>
              <w:right w:val="single" w:sz="6" w:space="0" w:color="auto"/>
            </w:tcBorders>
          </w:tcPr>
          <w:p w14:paraId="46ACB817" w14:textId="77777777" w:rsidR="00960DE6" w:rsidRPr="005403A2" w:rsidRDefault="00960DE6" w:rsidP="003462CE">
            <w:pPr>
              <w:jc w:val="center"/>
              <w:rPr>
                <w:b/>
              </w:rPr>
            </w:pPr>
            <w:r w:rsidRPr="005403A2">
              <w:rPr>
                <w:b/>
              </w:rPr>
              <w:t>HAFTA</w:t>
            </w:r>
          </w:p>
        </w:tc>
        <w:tc>
          <w:tcPr>
            <w:tcW w:w="4407" w:type="pct"/>
            <w:tcBorders>
              <w:top w:val="single" w:sz="6" w:space="0" w:color="auto"/>
              <w:left w:val="single" w:sz="6" w:space="0" w:color="auto"/>
              <w:bottom w:val="single" w:sz="6" w:space="0" w:color="auto"/>
              <w:right w:val="single" w:sz="12" w:space="0" w:color="auto"/>
            </w:tcBorders>
          </w:tcPr>
          <w:p w14:paraId="6B1F30A1" w14:textId="77777777" w:rsidR="00960DE6" w:rsidRPr="005403A2" w:rsidRDefault="00960DE6" w:rsidP="003462CE">
            <w:pPr>
              <w:rPr>
                <w:b/>
              </w:rPr>
            </w:pPr>
            <w:r w:rsidRPr="005403A2">
              <w:rPr>
                <w:b/>
              </w:rPr>
              <w:t>İŞLENEN KONULAR</w:t>
            </w:r>
          </w:p>
        </w:tc>
      </w:tr>
      <w:tr w:rsidR="00960DE6" w:rsidRPr="005403A2" w14:paraId="37DCA0EC" w14:textId="77777777" w:rsidTr="003462CE">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6BF78BFB" w14:textId="77777777" w:rsidR="00960DE6" w:rsidRPr="005403A2" w:rsidRDefault="00960DE6" w:rsidP="003462CE">
            <w:pPr>
              <w:jc w:val="center"/>
            </w:pPr>
            <w:r w:rsidRPr="005403A2">
              <w:t>1</w:t>
            </w:r>
          </w:p>
        </w:tc>
        <w:tc>
          <w:tcPr>
            <w:tcW w:w="4407" w:type="pct"/>
            <w:tcBorders>
              <w:top w:val="single" w:sz="6" w:space="0" w:color="auto"/>
              <w:left w:val="single" w:sz="6" w:space="0" w:color="auto"/>
              <w:bottom w:val="single" w:sz="6" w:space="0" w:color="auto"/>
              <w:right w:val="single" w:sz="12" w:space="0" w:color="auto"/>
            </w:tcBorders>
          </w:tcPr>
          <w:p w14:paraId="12C2023D" w14:textId="77777777" w:rsidR="00960DE6" w:rsidRPr="00207F32" w:rsidRDefault="00960DE6" w:rsidP="003462CE">
            <w:pPr>
              <w:rPr>
                <w:sz w:val="20"/>
                <w:szCs w:val="20"/>
              </w:rPr>
            </w:pPr>
            <w:r w:rsidRPr="00207F32">
              <w:rPr>
                <w:sz w:val="20"/>
                <w:szCs w:val="20"/>
              </w:rPr>
              <w:t>Temel kalite kavramları, kalitenin gelişimi, boyutları ve unsurları</w:t>
            </w:r>
          </w:p>
        </w:tc>
      </w:tr>
      <w:tr w:rsidR="00960DE6" w:rsidRPr="005403A2" w14:paraId="0D6C5527" w14:textId="77777777" w:rsidTr="003462CE">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26165182" w14:textId="77777777" w:rsidR="00960DE6" w:rsidRPr="005403A2" w:rsidRDefault="00960DE6" w:rsidP="003462CE">
            <w:pPr>
              <w:jc w:val="center"/>
            </w:pPr>
            <w:r w:rsidRPr="005403A2">
              <w:t>2</w:t>
            </w:r>
          </w:p>
        </w:tc>
        <w:tc>
          <w:tcPr>
            <w:tcW w:w="4407" w:type="pct"/>
            <w:tcBorders>
              <w:top w:val="single" w:sz="6" w:space="0" w:color="auto"/>
              <w:left w:val="single" w:sz="6" w:space="0" w:color="auto"/>
              <w:bottom w:val="single" w:sz="6" w:space="0" w:color="auto"/>
              <w:right w:val="single" w:sz="12" w:space="0" w:color="auto"/>
            </w:tcBorders>
          </w:tcPr>
          <w:p w14:paraId="41419E8D" w14:textId="77777777" w:rsidR="00960DE6" w:rsidRPr="00207F32" w:rsidRDefault="00960DE6" w:rsidP="003462CE">
            <w:pPr>
              <w:rPr>
                <w:sz w:val="20"/>
                <w:szCs w:val="20"/>
              </w:rPr>
            </w:pPr>
            <w:r w:rsidRPr="00207F32">
              <w:rPr>
                <w:sz w:val="20"/>
                <w:szCs w:val="20"/>
              </w:rPr>
              <w:t>Standart ve Standardizasyon, Standart tanımı, çeşitleri ve standartlaşma kavramları</w:t>
            </w:r>
          </w:p>
        </w:tc>
      </w:tr>
      <w:tr w:rsidR="00960DE6" w:rsidRPr="005403A2" w14:paraId="78E9D0AB" w14:textId="77777777" w:rsidTr="003462CE">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100B690D" w14:textId="77777777" w:rsidR="00960DE6" w:rsidRPr="005403A2" w:rsidRDefault="00960DE6" w:rsidP="003462CE">
            <w:pPr>
              <w:jc w:val="center"/>
            </w:pPr>
            <w:r w:rsidRPr="005403A2">
              <w:t>3</w:t>
            </w:r>
          </w:p>
        </w:tc>
        <w:tc>
          <w:tcPr>
            <w:tcW w:w="4407" w:type="pct"/>
            <w:tcBorders>
              <w:top w:val="single" w:sz="6" w:space="0" w:color="auto"/>
              <w:left w:val="single" w:sz="6" w:space="0" w:color="auto"/>
              <w:bottom w:val="single" w:sz="6" w:space="0" w:color="auto"/>
              <w:right w:val="single" w:sz="12" w:space="0" w:color="auto"/>
            </w:tcBorders>
          </w:tcPr>
          <w:p w14:paraId="20C9CDD3" w14:textId="77777777" w:rsidR="00960DE6" w:rsidRPr="00207F32" w:rsidRDefault="00960DE6" w:rsidP="003462CE">
            <w:pPr>
              <w:rPr>
                <w:sz w:val="20"/>
                <w:szCs w:val="20"/>
              </w:rPr>
            </w:pPr>
            <w:r w:rsidRPr="00207F32">
              <w:rPr>
                <w:sz w:val="20"/>
                <w:szCs w:val="20"/>
              </w:rPr>
              <w:t>Standardın üretim ve hizmet sektöründe önemi, üreticiye, tüketiciye, ekonomiye faydaları</w:t>
            </w:r>
          </w:p>
        </w:tc>
      </w:tr>
      <w:tr w:rsidR="00960DE6" w:rsidRPr="005403A2" w14:paraId="45B22A40" w14:textId="77777777" w:rsidTr="003462CE">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3CF73917" w14:textId="77777777" w:rsidR="00960DE6" w:rsidRPr="005403A2" w:rsidRDefault="00960DE6" w:rsidP="003462CE">
            <w:pPr>
              <w:jc w:val="center"/>
            </w:pPr>
            <w:r w:rsidRPr="005403A2">
              <w:t>4</w:t>
            </w:r>
          </w:p>
        </w:tc>
        <w:tc>
          <w:tcPr>
            <w:tcW w:w="4407" w:type="pct"/>
            <w:tcBorders>
              <w:top w:val="single" w:sz="6" w:space="0" w:color="auto"/>
              <w:left w:val="single" w:sz="6" w:space="0" w:color="auto"/>
              <w:bottom w:val="single" w:sz="6" w:space="0" w:color="auto"/>
              <w:right w:val="single" w:sz="12" w:space="0" w:color="auto"/>
            </w:tcBorders>
          </w:tcPr>
          <w:p w14:paraId="735602B1" w14:textId="77777777" w:rsidR="00960DE6" w:rsidRPr="00207F32" w:rsidRDefault="00960DE6" w:rsidP="003462CE">
            <w:pPr>
              <w:rPr>
                <w:sz w:val="20"/>
                <w:szCs w:val="20"/>
              </w:rPr>
            </w:pPr>
            <w:r w:rsidRPr="00207F32">
              <w:rPr>
                <w:sz w:val="20"/>
                <w:szCs w:val="20"/>
              </w:rPr>
              <w:t>Yönetim kalitesi ve standartları</w:t>
            </w:r>
          </w:p>
        </w:tc>
      </w:tr>
      <w:tr w:rsidR="00960DE6" w:rsidRPr="005403A2" w14:paraId="34640DAE" w14:textId="77777777" w:rsidTr="003462CE">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5F0BAD18" w14:textId="77777777" w:rsidR="00960DE6" w:rsidRPr="005403A2" w:rsidRDefault="00960DE6" w:rsidP="003462CE">
            <w:pPr>
              <w:jc w:val="center"/>
            </w:pPr>
            <w:r w:rsidRPr="005403A2">
              <w:t>5</w:t>
            </w:r>
          </w:p>
        </w:tc>
        <w:tc>
          <w:tcPr>
            <w:tcW w:w="4407" w:type="pct"/>
            <w:tcBorders>
              <w:top w:val="single" w:sz="6" w:space="0" w:color="auto"/>
              <w:left w:val="single" w:sz="6" w:space="0" w:color="auto"/>
              <w:bottom w:val="single" w:sz="6" w:space="0" w:color="auto"/>
              <w:right w:val="single" w:sz="12" w:space="0" w:color="auto"/>
            </w:tcBorders>
          </w:tcPr>
          <w:p w14:paraId="5DFC555F" w14:textId="77777777" w:rsidR="00960DE6" w:rsidRPr="00207F32" w:rsidRDefault="00960DE6" w:rsidP="003462CE">
            <w:pPr>
              <w:rPr>
                <w:sz w:val="20"/>
                <w:szCs w:val="20"/>
              </w:rPr>
            </w:pPr>
            <w:r w:rsidRPr="00207F32">
              <w:rPr>
                <w:sz w:val="20"/>
                <w:szCs w:val="20"/>
              </w:rPr>
              <w:t xml:space="preserve">Kalite kontrol kavramları, İstatistiksel kalite kontrol yöntemleri, </w:t>
            </w:r>
          </w:p>
        </w:tc>
      </w:tr>
      <w:tr w:rsidR="00960DE6" w:rsidRPr="005403A2" w14:paraId="6362BCDB" w14:textId="77777777" w:rsidTr="003462CE">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7D6DA2D3" w14:textId="77777777" w:rsidR="00960DE6" w:rsidRPr="005403A2" w:rsidRDefault="00960DE6" w:rsidP="003462CE">
            <w:pPr>
              <w:jc w:val="center"/>
            </w:pPr>
            <w:r w:rsidRPr="005403A2">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720C77F4" w14:textId="77777777" w:rsidR="00960DE6" w:rsidRPr="00207F32" w:rsidRDefault="00960DE6" w:rsidP="003462CE">
            <w:pPr>
              <w:rPr>
                <w:sz w:val="20"/>
                <w:szCs w:val="20"/>
              </w:rPr>
            </w:pPr>
            <w:r w:rsidRPr="00207F32">
              <w:rPr>
                <w:sz w:val="20"/>
                <w:szCs w:val="20"/>
              </w:rPr>
              <w:t xml:space="preserve">Toplam Kalite Yönetimi </w:t>
            </w:r>
          </w:p>
        </w:tc>
      </w:tr>
      <w:tr w:rsidR="00960DE6" w:rsidRPr="005403A2" w14:paraId="740BB827" w14:textId="77777777" w:rsidTr="003462CE">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5DF40914" w14:textId="77777777" w:rsidR="00960DE6" w:rsidRPr="005403A2" w:rsidRDefault="00960DE6" w:rsidP="003462CE">
            <w:pPr>
              <w:jc w:val="center"/>
            </w:pPr>
            <w:r w:rsidRPr="005403A2">
              <w:t>7</w:t>
            </w:r>
          </w:p>
        </w:tc>
        <w:tc>
          <w:tcPr>
            <w:tcW w:w="4407" w:type="pct"/>
            <w:tcBorders>
              <w:top w:val="single" w:sz="6" w:space="0" w:color="auto"/>
              <w:left w:val="single" w:sz="6" w:space="0" w:color="auto"/>
              <w:bottom w:val="single" w:sz="6" w:space="0" w:color="auto"/>
              <w:right w:val="single" w:sz="12" w:space="0" w:color="auto"/>
            </w:tcBorders>
          </w:tcPr>
          <w:p w14:paraId="760D3734" w14:textId="77777777" w:rsidR="00960DE6" w:rsidRPr="00207F32" w:rsidRDefault="00960DE6" w:rsidP="003462CE">
            <w:pPr>
              <w:rPr>
                <w:sz w:val="20"/>
                <w:szCs w:val="20"/>
              </w:rPr>
            </w:pPr>
            <w:r w:rsidRPr="00207F32">
              <w:rPr>
                <w:sz w:val="20"/>
                <w:szCs w:val="20"/>
              </w:rPr>
              <w:t xml:space="preserve">Kalite yönetiminde liderlik ve önemi </w:t>
            </w:r>
          </w:p>
        </w:tc>
      </w:tr>
      <w:tr w:rsidR="00960DE6" w:rsidRPr="005403A2" w14:paraId="3BC9DE1E" w14:textId="77777777" w:rsidTr="003462CE">
        <w:trPr>
          <w:jc w:val="center"/>
        </w:trPr>
        <w:tc>
          <w:tcPr>
            <w:tcW w:w="593" w:type="pct"/>
            <w:tcBorders>
              <w:top w:val="single" w:sz="6" w:space="0" w:color="auto"/>
              <w:left w:val="single" w:sz="12" w:space="0" w:color="auto"/>
              <w:bottom w:val="single" w:sz="6" w:space="0" w:color="auto"/>
              <w:right w:val="single" w:sz="6" w:space="0" w:color="auto"/>
            </w:tcBorders>
            <w:shd w:val="clear" w:color="auto" w:fill="EEECE1"/>
            <w:vAlign w:val="center"/>
          </w:tcPr>
          <w:p w14:paraId="00A4B086" w14:textId="77777777" w:rsidR="00960DE6" w:rsidRPr="005D795A" w:rsidRDefault="00960DE6" w:rsidP="003462CE">
            <w:pPr>
              <w:jc w:val="center"/>
              <w:rPr>
                <w:b/>
              </w:rPr>
            </w:pPr>
            <w:r w:rsidRPr="005D795A">
              <w:rPr>
                <w:b/>
              </w:rPr>
              <w:t>8</w:t>
            </w:r>
          </w:p>
        </w:tc>
        <w:tc>
          <w:tcPr>
            <w:tcW w:w="4407" w:type="pct"/>
            <w:tcBorders>
              <w:top w:val="single" w:sz="6" w:space="0" w:color="auto"/>
              <w:left w:val="single" w:sz="6" w:space="0" w:color="auto"/>
              <w:bottom w:val="single" w:sz="6" w:space="0" w:color="auto"/>
              <w:right w:val="single" w:sz="12" w:space="0" w:color="auto"/>
            </w:tcBorders>
            <w:shd w:val="clear" w:color="auto" w:fill="EEECE1"/>
          </w:tcPr>
          <w:p w14:paraId="4914BE00" w14:textId="77777777" w:rsidR="00960DE6" w:rsidRPr="00D600EC" w:rsidRDefault="00960DE6" w:rsidP="003462CE">
            <w:pPr>
              <w:rPr>
                <w:b/>
                <w:sz w:val="20"/>
                <w:szCs w:val="20"/>
              </w:rPr>
            </w:pPr>
            <w:r w:rsidRPr="00D600EC">
              <w:rPr>
                <w:b/>
                <w:sz w:val="20"/>
                <w:szCs w:val="20"/>
              </w:rPr>
              <w:t>Ara sınav</w:t>
            </w:r>
          </w:p>
        </w:tc>
      </w:tr>
      <w:tr w:rsidR="007C7C0E" w:rsidRPr="005403A2" w14:paraId="666DA768" w14:textId="77777777" w:rsidTr="007C7C0E">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4A5AFB37" w14:textId="77777777" w:rsidR="007C7C0E" w:rsidRPr="007C7C0E" w:rsidRDefault="007C7C0E" w:rsidP="007C7C0E">
            <w:pPr>
              <w:jc w:val="center"/>
              <w:rPr>
                <w:bCs/>
              </w:rPr>
            </w:pPr>
            <w:r w:rsidRPr="007C7C0E">
              <w:rPr>
                <w:bCs/>
              </w:rPr>
              <w:t>9</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1F64506A" w14:textId="717B5B5A" w:rsidR="007C7C0E" w:rsidRPr="007C7C0E" w:rsidRDefault="007C7C0E" w:rsidP="007C7C0E">
            <w:pPr>
              <w:rPr>
                <w:bCs/>
                <w:sz w:val="20"/>
                <w:szCs w:val="20"/>
              </w:rPr>
            </w:pPr>
            <w:r w:rsidRPr="00207F32">
              <w:rPr>
                <w:sz w:val="20"/>
                <w:szCs w:val="20"/>
              </w:rPr>
              <w:t xml:space="preserve">Kalite Güvence Sistemi, kapsamı, amacı ve önemi. </w:t>
            </w:r>
          </w:p>
        </w:tc>
      </w:tr>
      <w:tr w:rsidR="007C7C0E" w:rsidRPr="005403A2" w14:paraId="5D5C4D60" w14:textId="77777777" w:rsidTr="003462CE">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17BC23C4" w14:textId="77777777" w:rsidR="007C7C0E" w:rsidRPr="005403A2" w:rsidRDefault="007C7C0E" w:rsidP="007C7C0E">
            <w:pPr>
              <w:jc w:val="center"/>
            </w:pPr>
            <w:r w:rsidRPr="005403A2">
              <w:t>10</w:t>
            </w:r>
          </w:p>
        </w:tc>
        <w:tc>
          <w:tcPr>
            <w:tcW w:w="4407" w:type="pct"/>
            <w:tcBorders>
              <w:top w:val="single" w:sz="6" w:space="0" w:color="auto"/>
              <w:left w:val="single" w:sz="6" w:space="0" w:color="auto"/>
              <w:bottom w:val="single" w:sz="6" w:space="0" w:color="auto"/>
              <w:right w:val="single" w:sz="12" w:space="0" w:color="auto"/>
            </w:tcBorders>
          </w:tcPr>
          <w:p w14:paraId="27B4C7A8" w14:textId="77777777" w:rsidR="007C7C0E" w:rsidRPr="00207F32" w:rsidRDefault="007C7C0E" w:rsidP="007C7C0E">
            <w:pPr>
              <w:rPr>
                <w:sz w:val="20"/>
                <w:szCs w:val="20"/>
              </w:rPr>
            </w:pPr>
            <w:r w:rsidRPr="00207F32">
              <w:rPr>
                <w:sz w:val="20"/>
                <w:szCs w:val="20"/>
              </w:rPr>
              <w:t>Kalite Güvence Sistemi, kapsamı, amacı ve önemi. Mesleki standartlar</w:t>
            </w:r>
          </w:p>
        </w:tc>
      </w:tr>
      <w:tr w:rsidR="007C7C0E" w:rsidRPr="005403A2" w14:paraId="71DB40C9" w14:textId="77777777" w:rsidTr="003462CE">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39113172" w14:textId="77777777" w:rsidR="007C7C0E" w:rsidRPr="005403A2" w:rsidRDefault="007C7C0E" w:rsidP="007C7C0E">
            <w:pPr>
              <w:jc w:val="center"/>
            </w:pPr>
            <w:r w:rsidRPr="005403A2">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63A2A686" w14:textId="77777777" w:rsidR="007C7C0E" w:rsidRPr="00207F32" w:rsidRDefault="007C7C0E" w:rsidP="007C7C0E">
            <w:pPr>
              <w:rPr>
                <w:sz w:val="20"/>
                <w:szCs w:val="20"/>
              </w:rPr>
            </w:pPr>
            <w:r w:rsidRPr="00207F32">
              <w:rPr>
                <w:sz w:val="20"/>
                <w:szCs w:val="20"/>
              </w:rPr>
              <w:t>ISO 9001:2008 versiyon standardı. ISO 9001 Kalite Yönetim Sistemi Standardı uygulama şekli ve kapsamı</w:t>
            </w:r>
          </w:p>
        </w:tc>
      </w:tr>
      <w:tr w:rsidR="007C7C0E" w:rsidRPr="005403A2" w14:paraId="305D0DA1" w14:textId="77777777" w:rsidTr="003462CE">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0351649F" w14:textId="77777777" w:rsidR="007C7C0E" w:rsidRPr="005403A2" w:rsidRDefault="007C7C0E" w:rsidP="007C7C0E">
            <w:pPr>
              <w:jc w:val="center"/>
            </w:pPr>
            <w:r w:rsidRPr="005403A2">
              <w:t>12</w:t>
            </w:r>
          </w:p>
        </w:tc>
        <w:tc>
          <w:tcPr>
            <w:tcW w:w="4407" w:type="pct"/>
            <w:tcBorders>
              <w:top w:val="single" w:sz="6" w:space="0" w:color="auto"/>
              <w:left w:val="single" w:sz="6" w:space="0" w:color="auto"/>
              <w:bottom w:val="single" w:sz="6" w:space="0" w:color="auto"/>
              <w:right w:val="single" w:sz="12" w:space="0" w:color="auto"/>
            </w:tcBorders>
            <w:vAlign w:val="center"/>
          </w:tcPr>
          <w:p w14:paraId="648DD624" w14:textId="77777777" w:rsidR="007C7C0E" w:rsidRPr="00207F32" w:rsidRDefault="007C7C0E" w:rsidP="007C7C0E">
            <w:pPr>
              <w:rPr>
                <w:sz w:val="20"/>
                <w:szCs w:val="20"/>
              </w:rPr>
            </w:pPr>
            <w:r w:rsidRPr="00207F32">
              <w:rPr>
                <w:sz w:val="20"/>
                <w:szCs w:val="20"/>
              </w:rPr>
              <w:t>ISO 14001 Çevre Yönetim Sistemi Standardı uygulama şekli ve kapsamı</w:t>
            </w:r>
          </w:p>
        </w:tc>
      </w:tr>
      <w:tr w:rsidR="007C7C0E" w:rsidRPr="005403A2" w14:paraId="05319DEB" w14:textId="77777777" w:rsidTr="003462CE">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7CE0AF34" w14:textId="77777777" w:rsidR="007C7C0E" w:rsidRPr="005403A2" w:rsidRDefault="007C7C0E" w:rsidP="007C7C0E">
            <w:pPr>
              <w:jc w:val="center"/>
            </w:pPr>
            <w:r w:rsidRPr="005403A2">
              <w:t>13</w:t>
            </w:r>
          </w:p>
        </w:tc>
        <w:tc>
          <w:tcPr>
            <w:tcW w:w="4407" w:type="pct"/>
            <w:tcBorders>
              <w:top w:val="single" w:sz="6" w:space="0" w:color="auto"/>
              <w:left w:val="single" w:sz="6" w:space="0" w:color="auto"/>
              <w:bottom w:val="single" w:sz="6" w:space="0" w:color="auto"/>
              <w:right w:val="single" w:sz="12" w:space="0" w:color="auto"/>
            </w:tcBorders>
          </w:tcPr>
          <w:p w14:paraId="52AE564D" w14:textId="77777777" w:rsidR="007C7C0E" w:rsidRPr="00207F32" w:rsidRDefault="007C7C0E" w:rsidP="007C7C0E">
            <w:pPr>
              <w:rPr>
                <w:sz w:val="20"/>
                <w:szCs w:val="20"/>
              </w:rPr>
            </w:pPr>
            <w:r w:rsidRPr="00207F32">
              <w:rPr>
                <w:sz w:val="20"/>
                <w:szCs w:val="20"/>
              </w:rPr>
              <w:t>OHSAS 18001 İş Sağlığı ve Güvenliği Yönetim Sistemi, uygulama şekli ve kapsamı</w:t>
            </w:r>
          </w:p>
        </w:tc>
      </w:tr>
      <w:tr w:rsidR="007C7C0E" w:rsidRPr="005403A2" w14:paraId="297F9A1F" w14:textId="77777777" w:rsidTr="003462CE">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5B8400F5" w14:textId="77777777" w:rsidR="007C7C0E" w:rsidRPr="005403A2" w:rsidRDefault="007C7C0E" w:rsidP="007C7C0E">
            <w:pPr>
              <w:jc w:val="center"/>
            </w:pPr>
            <w:r w:rsidRPr="005403A2">
              <w:t>14</w:t>
            </w:r>
          </w:p>
        </w:tc>
        <w:tc>
          <w:tcPr>
            <w:tcW w:w="4407" w:type="pct"/>
            <w:tcBorders>
              <w:top w:val="single" w:sz="6" w:space="0" w:color="auto"/>
              <w:left w:val="single" w:sz="6" w:space="0" w:color="auto"/>
              <w:bottom w:val="single" w:sz="6" w:space="0" w:color="auto"/>
              <w:right w:val="single" w:sz="12" w:space="0" w:color="auto"/>
            </w:tcBorders>
          </w:tcPr>
          <w:p w14:paraId="7225A6DE" w14:textId="77777777" w:rsidR="007C7C0E" w:rsidRPr="00207F32" w:rsidRDefault="007C7C0E" w:rsidP="007C7C0E">
            <w:pPr>
              <w:rPr>
                <w:sz w:val="20"/>
                <w:szCs w:val="20"/>
              </w:rPr>
            </w:pPr>
            <w:r w:rsidRPr="00207F32">
              <w:rPr>
                <w:sz w:val="20"/>
                <w:szCs w:val="20"/>
              </w:rPr>
              <w:t>ISO 27000 Bilgi Yönetimi Standardı kapsamı</w:t>
            </w:r>
          </w:p>
        </w:tc>
      </w:tr>
      <w:tr w:rsidR="007C7C0E" w:rsidRPr="005403A2" w14:paraId="51FDCD87" w14:textId="77777777" w:rsidTr="003462CE">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1F485A53" w14:textId="77777777" w:rsidR="007C7C0E" w:rsidRPr="005403A2" w:rsidRDefault="007C7C0E" w:rsidP="007C7C0E">
            <w:pPr>
              <w:jc w:val="center"/>
            </w:pPr>
            <w:r>
              <w:t>15</w:t>
            </w:r>
          </w:p>
        </w:tc>
        <w:tc>
          <w:tcPr>
            <w:tcW w:w="4407" w:type="pct"/>
            <w:tcBorders>
              <w:top w:val="single" w:sz="6" w:space="0" w:color="auto"/>
              <w:left w:val="single" w:sz="6" w:space="0" w:color="auto"/>
              <w:bottom w:val="single" w:sz="6" w:space="0" w:color="auto"/>
              <w:right w:val="single" w:sz="12" w:space="0" w:color="auto"/>
            </w:tcBorders>
          </w:tcPr>
          <w:p w14:paraId="35BDEB6F" w14:textId="77777777" w:rsidR="007C7C0E" w:rsidRPr="00207F32" w:rsidRDefault="007C7C0E" w:rsidP="007C7C0E">
            <w:pPr>
              <w:rPr>
                <w:sz w:val="20"/>
                <w:szCs w:val="20"/>
              </w:rPr>
            </w:pPr>
            <w:r w:rsidRPr="00207F32">
              <w:rPr>
                <w:sz w:val="20"/>
                <w:szCs w:val="20"/>
              </w:rPr>
              <w:t>ISO 27000 Bilgi Yönetimi Standardı kapsamı</w:t>
            </w:r>
          </w:p>
        </w:tc>
      </w:tr>
      <w:tr w:rsidR="007C7C0E" w:rsidRPr="005403A2" w14:paraId="06B84E85" w14:textId="77777777" w:rsidTr="003462CE">
        <w:trPr>
          <w:jc w:val="center"/>
        </w:trPr>
        <w:tc>
          <w:tcPr>
            <w:tcW w:w="593" w:type="pct"/>
            <w:tcBorders>
              <w:top w:val="single" w:sz="6" w:space="0" w:color="auto"/>
              <w:left w:val="single" w:sz="12" w:space="0" w:color="auto"/>
              <w:bottom w:val="single" w:sz="6" w:space="0" w:color="auto"/>
              <w:right w:val="single" w:sz="6" w:space="0" w:color="auto"/>
            </w:tcBorders>
            <w:shd w:val="clear" w:color="auto" w:fill="EEECE1"/>
            <w:vAlign w:val="center"/>
          </w:tcPr>
          <w:p w14:paraId="10C28378" w14:textId="77777777" w:rsidR="007C7C0E" w:rsidRPr="005D795A" w:rsidRDefault="007C7C0E" w:rsidP="007C7C0E">
            <w:pPr>
              <w:jc w:val="center"/>
              <w:rPr>
                <w:b/>
              </w:rPr>
            </w:pPr>
            <w:r>
              <w:rPr>
                <w:b/>
              </w:rPr>
              <w:t>16,17</w:t>
            </w:r>
          </w:p>
        </w:tc>
        <w:tc>
          <w:tcPr>
            <w:tcW w:w="4407" w:type="pct"/>
            <w:tcBorders>
              <w:top w:val="single" w:sz="6" w:space="0" w:color="auto"/>
              <w:left w:val="single" w:sz="6" w:space="0" w:color="auto"/>
              <w:bottom w:val="single" w:sz="6" w:space="0" w:color="auto"/>
              <w:right w:val="single" w:sz="12" w:space="0" w:color="auto"/>
            </w:tcBorders>
            <w:shd w:val="clear" w:color="auto" w:fill="EEECE1"/>
            <w:vAlign w:val="center"/>
          </w:tcPr>
          <w:p w14:paraId="113A5AC1" w14:textId="77777777" w:rsidR="007C7C0E" w:rsidRPr="005D795A" w:rsidRDefault="007C7C0E" w:rsidP="007C7C0E">
            <w:pPr>
              <w:rPr>
                <w:b/>
                <w:sz w:val="20"/>
                <w:szCs w:val="20"/>
              </w:rPr>
            </w:pPr>
            <w:r w:rsidRPr="005D795A">
              <w:rPr>
                <w:b/>
                <w:sz w:val="20"/>
                <w:szCs w:val="20"/>
              </w:rPr>
              <w:t>Yarıyıl sonu sınavı</w:t>
            </w:r>
          </w:p>
        </w:tc>
      </w:tr>
    </w:tbl>
    <w:p w14:paraId="67A904D4" w14:textId="77777777" w:rsidR="00960DE6" w:rsidRPr="005403A2" w:rsidRDefault="00960DE6" w:rsidP="00960DE6">
      <w:pPr>
        <w:rPr>
          <w:sz w:val="16"/>
          <w:szCs w:val="16"/>
        </w:rPr>
      </w:pPr>
    </w:p>
    <w:p w14:paraId="5A2B21EA" w14:textId="77777777" w:rsidR="00960DE6" w:rsidRPr="005403A2" w:rsidRDefault="00960DE6" w:rsidP="00960DE6">
      <w:pPr>
        <w:rPr>
          <w:color w:val="FF0000"/>
          <w:sz w:val="16"/>
          <w:szCs w:val="16"/>
        </w:rPr>
      </w:pPr>
    </w:p>
    <w:p w14:paraId="43C0F33C" w14:textId="77777777" w:rsidR="00960DE6" w:rsidRPr="005403A2" w:rsidRDefault="00960DE6" w:rsidP="00960DE6">
      <w:pPr>
        <w:rPr>
          <w:sz w:val="16"/>
          <w:szCs w:val="16"/>
        </w:rPr>
      </w:pPr>
    </w:p>
    <w:tbl>
      <w:tblPr>
        <w:tblW w:w="104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67"/>
        <w:gridCol w:w="36"/>
        <w:gridCol w:w="7556"/>
        <w:gridCol w:w="565"/>
        <w:gridCol w:w="566"/>
        <w:gridCol w:w="566"/>
        <w:gridCol w:w="566"/>
      </w:tblGrid>
      <w:tr w:rsidR="00C00DC6" w:rsidRPr="00023FB4" w14:paraId="2F1DD598" w14:textId="77777777" w:rsidTr="00C00DC6">
        <w:tc>
          <w:tcPr>
            <w:tcW w:w="603" w:type="dxa"/>
            <w:gridSpan w:val="2"/>
            <w:tcBorders>
              <w:top w:val="single" w:sz="12" w:space="0" w:color="auto"/>
              <w:left w:val="single" w:sz="12" w:space="0" w:color="auto"/>
              <w:bottom w:val="single" w:sz="6" w:space="0" w:color="auto"/>
              <w:right w:val="single" w:sz="6" w:space="0" w:color="auto"/>
            </w:tcBorders>
            <w:vAlign w:val="center"/>
          </w:tcPr>
          <w:p w14:paraId="5C402DD8" w14:textId="77777777" w:rsidR="00C00DC6" w:rsidRPr="00023FB4" w:rsidRDefault="00C00DC6" w:rsidP="003462CE">
            <w:pPr>
              <w:jc w:val="center"/>
              <w:rPr>
                <w:b/>
                <w:sz w:val="20"/>
                <w:szCs w:val="20"/>
              </w:rPr>
            </w:pPr>
            <w:r w:rsidRPr="00023FB4">
              <w:rPr>
                <w:b/>
                <w:sz w:val="20"/>
                <w:szCs w:val="20"/>
              </w:rPr>
              <w:t>NO</w:t>
            </w:r>
          </w:p>
        </w:tc>
        <w:tc>
          <w:tcPr>
            <w:tcW w:w="7556" w:type="dxa"/>
            <w:tcBorders>
              <w:top w:val="single" w:sz="12" w:space="0" w:color="auto"/>
              <w:left w:val="single" w:sz="6" w:space="0" w:color="auto"/>
              <w:bottom w:val="single" w:sz="6" w:space="0" w:color="auto"/>
              <w:right w:val="single" w:sz="6" w:space="0" w:color="auto"/>
            </w:tcBorders>
          </w:tcPr>
          <w:p w14:paraId="252BAAA3" w14:textId="77777777" w:rsidR="00C00DC6" w:rsidRPr="00023FB4" w:rsidRDefault="00C00DC6" w:rsidP="003462CE">
            <w:pPr>
              <w:rPr>
                <w:b/>
                <w:sz w:val="20"/>
                <w:szCs w:val="20"/>
              </w:rPr>
            </w:pPr>
            <w:r w:rsidRPr="00023FB4">
              <w:rPr>
                <w:b/>
                <w:sz w:val="20"/>
                <w:szCs w:val="20"/>
              </w:rPr>
              <w:t xml:space="preserve">PROGRAM ÇIKTISI </w:t>
            </w:r>
          </w:p>
        </w:tc>
        <w:tc>
          <w:tcPr>
            <w:tcW w:w="565" w:type="dxa"/>
            <w:tcBorders>
              <w:top w:val="single" w:sz="12" w:space="0" w:color="auto"/>
              <w:left w:val="single" w:sz="6" w:space="0" w:color="auto"/>
              <w:bottom w:val="single" w:sz="6" w:space="0" w:color="auto"/>
              <w:right w:val="single" w:sz="6" w:space="0" w:color="auto"/>
            </w:tcBorders>
          </w:tcPr>
          <w:p w14:paraId="173DE9A9" w14:textId="77777777" w:rsidR="00C00DC6" w:rsidRPr="00023FB4" w:rsidRDefault="00C00DC6" w:rsidP="003462CE">
            <w:pPr>
              <w:jc w:val="center"/>
              <w:rPr>
                <w:b/>
                <w:sz w:val="20"/>
                <w:szCs w:val="20"/>
              </w:rPr>
            </w:pPr>
            <w:r>
              <w:rPr>
                <w:b/>
                <w:sz w:val="20"/>
                <w:szCs w:val="20"/>
              </w:rPr>
              <w:t>4</w:t>
            </w:r>
          </w:p>
        </w:tc>
        <w:tc>
          <w:tcPr>
            <w:tcW w:w="566" w:type="dxa"/>
            <w:tcBorders>
              <w:top w:val="single" w:sz="12" w:space="0" w:color="auto"/>
              <w:left w:val="single" w:sz="6" w:space="0" w:color="auto"/>
              <w:bottom w:val="single" w:sz="6" w:space="0" w:color="auto"/>
              <w:right w:val="single" w:sz="6" w:space="0" w:color="auto"/>
            </w:tcBorders>
            <w:vAlign w:val="center"/>
          </w:tcPr>
          <w:p w14:paraId="3D39C5F2" w14:textId="77777777" w:rsidR="00C00DC6" w:rsidRPr="00023FB4" w:rsidRDefault="00C00DC6" w:rsidP="003462CE">
            <w:pPr>
              <w:jc w:val="center"/>
              <w:rPr>
                <w:b/>
                <w:sz w:val="20"/>
                <w:szCs w:val="20"/>
              </w:rPr>
            </w:pPr>
            <w:r w:rsidRPr="00023FB4">
              <w:rPr>
                <w:b/>
                <w:sz w:val="20"/>
                <w:szCs w:val="20"/>
              </w:rPr>
              <w:t>3</w:t>
            </w:r>
          </w:p>
        </w:tc>
        <w:tc>
          <w:tcPr>
            <w:tcW w:w="566" w:type="dxa"/>
            <w:tcBorders>
              <w:top w:val="single" w:sz="12" w:space="0" w:color="auto"/>
              <w:left w:val="single" w:sz="6" w:space="0" w:color="auto"/>
              <w:bottom w:val="single" w:sz="6" w:space="0" w:color="auto"/>
              <w:right w:val="single" w:sz="6" w:space="0" w:color="auto"/>
            </w:tcBorders>
            <w:vAlign w:val="center"/>
          </w:tcPr>
          <w:p w14:paraId="6C6BAEAD" w14:textId="77777777" w:rsidR="00C00DC6" w:rsidRPr="00023FB4" w:rsidRDefault="00C00DC6" w:rsidP="003462CE">
            <w:pPr>
              <w:jc w:val="center"/>
              <w:rPr>
                <w:b/>
                <w:sz w:val="20"/>
                <w:szCs w:val="20"/>
              </w:rPr>
            </w:pPr>
            <w:r w:rsidRPr="00023FB4">
              <w:rPr>
                <w:b/>
                <w:sz w:val="20"/>
                <w:szCs w:val="20"/>
              </w:rPr>
              <w:t>2</w:t>
            </w:r>
          </w:p>
        </w:tc>
        <w:tc>
          <w:tcPr>
            <w:tcW w:w="566" w:type="dxa"/>
            <w:tcBorders>
              <w:top w:val="single" w:sz="12" w:space="0" w:color="auto"/>
              <w:left w:val="single" w:sz="6" w:space="0" w:color="auto"/>
              <w:bottom w:val="single" w:sz="6" w:space="0" w:color="auto"/>
              <w:right w:val="single" w:sz="12" w:space="0" w:color="auto"/>
            </w:tcBorders>
            <w:vAlign w:val="center"/>
          </w:tcPr>
          <w:p w14:paraId="7A1913E9" w14:textId="77777777" w:rsidR="00C00DC6" w:rsidRPr="00023FB4" w:rsidRDefault="00C00DC6" w:rsidP="003462CE">
            <w:pPr>
              <w:jc w:val="center"/>
              <w:rPr>
                <w:b/>
                <w:sz w:val="20"/>
                <w:szCs w:val="20"/>
              </w:rPr>
            </w:pPr>
            <w:r w:rsidRPr="00023FB4">
              <w:rPr>
                <w:b/>
                <w:sz w:val="20"/>
                <w:szCs w:val="20"/>
              </w:rPr>
              <w:t>1</w:t>
            </w:r>
          </w:p>
        </w:tc>
      </w:tr>
      <w:tr w:rsidR="00C00DC6" w:rsidRPr="00023FB4" w14:paraId="3CC8E184" w14:textId="77777777" w:rsidTr="00C00DC6">
        <w:trPr>
          <w:trHeight w:val="284"/>
        </w:trPr>
        <w:tc>
          <w:tcPr>
            <w:tcW w:w="603" w:type="dxa"/>
            <w:gridSpan w:val="2"/>
            <w:tcBorders>
              <w:top w:val="single" w:sz="6" w:space="0" w:color="auto"/>
              <w:left w:val="single" w:sz="12" w:space="0" w:color="auto"/>
              <w:bottom w:val="single" w:sz="6" w:space="0" w:color="auto"/>
              <w:right w:val="single" w:sz="6" w:space="0" w:color="auto"/>
            </w:tcBorders>
            <w:vAlign w:val="center"/>
          </w:tcPr>
          <w:p w14:paraId="2697FD1D" w14:textId="77777777" w:rsidR="00C00DC6" w:rsidRPr="00023FB4" w:rsidRDefault="00C00DC6" w:rsidP="00C00DC6">
            <w:pPr>
              <w:jc w:val="center"/>
              <w:rPr>
                <w:sz w:val="20"/>
                <w:szCs w:val="20"/>
              </w:rPr>
            </w:pPr>
            <w:r w:rsidRPr="00023FB4">
              <w:rPr>
                <w:sz w:val="20"/>
                <w:szCs w:val="20"/>
              </w:rPr>
              <w:t>1</w:t>
            </w:r>
          </w:p>
        </w:tc>
        <w:tc>
          <w:tcPr>
            <w:tcW w:w="7556" w:type="dxa"/>
            <w:tcBorders>
              <w:top w:val="single" w:sz="6" w:space="0" w:color="auto"/>
              <w:left w:val="single" w:sz="6" w:space="0" w:color="auto"/>
              <w:bottom w:val="single" w:sz="6" w:space="0" w:color="auto"/>
              <w:right w:val="single" w:sz="6" w:space="0" w:color="auto"/>
            </w:tcBorders>
            <w:vAlign w:val="center"/>
          </w:tcPr>
          <w:p w14:paraId="2FD613A8" w14:textId="77777777" w:rsidR="00C00DC6" w:rsidRPr="00207F32" w:rsidRDefault="00C00DC6" w:rsidP="00C00DC6">
            <w:pPr>
              <w:rPr>
                <w:sz w:val="20"/>
                <w:szCs w:val="20"/>
              </w:rPr>
            </w:pPr>
            <w:r w:rsidRPr="00207F32">
              <w:rPr>
                <w:sz w:val="20"/>
                <w:szCs w:val="20"/>
              </w:rPr>
              <w:t>Proje yapım ve kontrol çalışmalarında teknik bilgi ve becerileri ile inşaat mühendisine yardımcı olabilir</w:t>
            </w:r>
          </w:p>
        </w:tc>
        <w:tc>
          <w:tcPr>
            <w:tcW w:w="565" w:type="dxa"/>
            <w:tcBorders>
              <w:top w:val="single" w:sz="6" w:space="0" w:color="auto"/>
              <w:left w:val="single" w:sz="6" w:space="0" w:color="auto"/>
              <w:bottom w:val="single" w:sz="6" w:space="0" w:color="auto"/>
              <w:right w:val="single" w:sz="6" w:space="0" w:color="auto"/>
            </w:tcBorders>
          </w:tcPr>
          <w:p w14:paraId="42BCF0DE" w14:textId="77777777" w:rsidR="00C00DC6" w:rsidRPr="00207F32" w:rsidRDefault="00C00DC6" w:rsidP="00C00DC6">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65715082" w14:textId="77777777" w:rsidR="00C00DC6" w:rsidRPr="00207F32" w:rsidRDefault="00C00DC6" w:rsidP="00C00DC6">
            <w:pPr>
              <w:jc w:val="center"/>
              <w:rPr>
                <w:b/>
                <w:sz w:val="20"/>
                <w:szCs w:val="20"/>
              </w:rPr>
            </w:pPr>
            <w:r w:rsidRPr="00207F32">
              <w:rPr>
                <w:b/>
                <w:sz w:val="20"/>
                <w:szCs w:val="20"/>
              </w:rPr>
              <w:t xml:space="preserve">X </w:t>
            </w:r>
          </w:p>
        </w:tc>
        <w:tc>
          <w:tcPr>
            <w:tcW w:w="566" w:type="dxa"/>
            <w:tcBorders>
              <w:top w:val="single" w:sz="6" w:space="0" w:color="auto"/>
              <w:left w:val="single" w:sz="6" w:space="0" w:color="auto"/>
              <w:bottom w:val="single" w:sz="6" w:space="0" w:color="auto"/>
              <w:right w:val="single" w:sz="6" w:space="0" w:color="auto"/>
            </w:tcBorders>
            <w:vAlign w:val="center"/>
          </w:tcPr>
          <w:p w14:paraId="472A7F97" w14:textId="77777777" w:rsidR="00C00DC6" w:rsidRPr="00207F32" w:rsidRDefault="00C00DC6" w:rsidP="00C00DC6">
            <w:pPr>
              <w:jc w:val="center"/>
              <w:rPr>
                <w:b/>
                <w:sz w:val="20"/>
                <w:szCs w:val="20"/>
              </w:rPr>
            </w:pPr>
          </w:p>
        </w:tc>
        <w:tc>
          <w:tcPr>
            <w:tcW w:w="566" w:type="dxa"/>
            <w:tcBorders>
              <w:top w:val="single" w:sz="6" w:space="0" w:color="auto"/>
              <w:left w:val="single" w:sz="6" w:space="0" w:color="auto"/>
              <w:bottom w:val="single" w:sz="6" w:space="0" w:color="auto"/>
              <w:right w:val="single" w:sz="12" w:space="0" w:color="auto"/>
            </w:tcBorders>
            <w:vAlign w:val="center"/>
          </w:tcPr>
          <w:p w14:paraId="446DA111" w14:textId="77777777" w:rsidR="00C00DC6" w:rsidRPr="00207F32" w:rsidRDefault="00C00DC6" w:rsidP="00C00DC6">
            <w:pPr>
              <w:jc w:val="center"/>
              <w:rPr>
                <w:b/>
                <w:sz w:val="20"/>
                <w:szCs w:val="20"/>
              </w:rPr>
            </w:pPr>
          </w:p>
        </w:tc>
      </w:tr>
      <w:tr w:rsidR="00C00DC6" w:rsidRPr="00023FB4" w14:paraId="194DED98" w14:textId="77777777" w:rsidTr="00C00DC6">
        <w:trPr>
          <w:trHeight w:val="284"/>
        </w:trPr>
        <w:tc>
          <w:tcPr>
            <w:tcW w:w="603" w:type="dxa"/>
            <w:gridSpan w:val="2"/>
            <w:tcBorders>
              <w:top w:val="single" w:sz="6" w:space="0" w:color="auto"/>
              <w:left w:val="single" w:sz="12" w:space="0" w:color="auto"/>
              <w:bottom w:val="single" w:sz="6" w:space="0" w:color="auto"/>
              <w:right w:val="single" w:sz="6" w:space="0" w:color="auto"/>
            </w:tcBorders>
            <w:vAlign w:val="center"/>
          </w:tcPr>
          <w:p w14:paraId="018064B7" w14:textId="77777777" w:rsidR="00C00DC6" w:rsidRPr="00023FB4" w:rsidRDefault="00C00DC6" w:rsidP="00C00DC6">
            <w:pPr>
              <w:jc w:val="center"/>
              <w:rPr>
                <w:sz w:val="20"/>
                <w:szCs w:val="20"/>
              </w:rPr>
            </w:pPr>
            <w:r w:rsidRPr="00023FB4">
              <w:rPr>
                <w:sz w:val="20"/>
                <w:szCs w:val="20"/>
              </w:rPr>
              <w:t>2</w:t>
            </w:r>
          </w:p>
        </w:tc>
        <w:tc>
          <w:tcPr>
            <w:tcW w:w="7556" w:type="dxa"/>
            <w:tcBorders>
              <w:top w:val="single" w:sz="6" w:space="0" w:color="auto"/>
              <w:left w:val="single" w:sz="6" w:space="0" w:color="auto"/>
              <w:bottom w:val="single" w:sz="6" w:space="0" w:color="auto"/>
              <w:right w:val="single" w:sz="6" w:space="0" w:color="auto"/>
            </w:tcBorders>
            <w:vAlign w:val="center"/>
          </w:tcPr>
          <w:p w14:paraId="35A47934" w14:textId="77777777" w:rsidR="00C00DC6" w:rsidRPr="00207F32" w:rsidRDefault="00C00DC6" w:rsidP="00C00DC6">
            <w:pPr>
              <w:rPr>
                <w:sz w:val="20"/>
                <w:szCs w:val="20"/>
              </w:rPr>
            </w:pPr>
            <w:r w:rsidRPr="00207F32">
              <w:rPr>
                <w:sz w:val="20"/>
                <w:szCs w:val="20"/>
              </w:rPr>
              <w:t>Yapılara ait mimari ve statik projelerin hazırlanmasında gerekli çizimleri hem el hem de bilgisayar ortamında çizebilir.</w:t>
            </w:r>
          </w:p>
        </w:tc>
        <w:tc>
          <w:tcPr>
            <w:tcW w:w="565" w:type="dxa"/>
            <w:tcBorders>
              <w:top w:val="single" w:sz="6" w:space="0" w:color="auto"/>
              <w:left w:val="single" w:sz="6" w:space="0" w:color="auto"/>
              <w:bottom w:val="single" w:sz="6" w:space="0" w:color="auto"/>
              <w:right w:val="single" w:sz="6" w:space="0" w:color="auto"/>
            </w:tcBorders>
          </w:tcPr>
          <w:p w14:paraId="01CA86A1" w14:textId="77777777" w:rsidR="00C00DC6" w:rsidRPr="00207F32" w:rsidRDefault="00C00DC6" w:rsidP="00C00DC6">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519B790C" w14:textId="77777777" w:rsidR="00C00DC6" w:rsidRPr="00207F32" w:rsidRDefault="00C00DC6" w:rsidP="00C00DC6">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547FA1CB" w14:textId="77777777" w:rsidR="00C00DC6" w:rsidRPr="00207F32" w:rsidRDefault="00C00DC6" w:rsidP="00C00DC6">
            <w:pPr>
              <w:jc w:val="center"/>
              <w:rPr>
                <w:b/>
                <w:sz w:val="20"/>
                <w:szCs w:val="20"/>
              </w:rPr>
            </w:pPr>
          </w:p>
        </w:tc>
        <w:tc>
          <w:tcPr>
            <w:tcW w:w="566" w:type="dxa"/>
            <w:tcBorders>
              <w:top w:val="single" w:sz="6" w:space="0" w:color="auto"/>
              <w:left w:val="single" w:sz="6" w:space="0" w:color="auto"/>
              <w:bottom w:val="single" w:sz="6" w:space="0" w:color="auto"/>
              <w:right w:val="single" w:sz="12" w:space="0" w:color="auto"/>
            </w:tcBorders>
            <w:vAlign w:val="center"/>
          </w:tcPr>
          <w:p w14:paraId="3F6ED0D2" w14:textId="77777777" w:rsidR="00C00DC6" w:rsidRPr="00207F32" w:rsidRDefault="00C00DC6" w:rsidP="00C00DC6">
            <w:pPr>
              <w:jc w:val="center"/>
              <w:rPr>
                <w:b/>
                <w:sz w:val="20"/>
                <w:szCs w:val="20"/>
              </w:rPr>
            </w:pPr>
            <w:r>
              <w:rPr>
                <w:b/>
                <w:sz w:val="20"/>
                <w:szCs w:val="20"/>
              </w:rPr>
              <w:t>X</w:t>
            </w:r>
          </w:p>
        </w:tc>
      </w:tr>
      <w:tr w:rsidR="00C00DC6" w:rsidRPr="00023FB4" w14:paraId="2F469E04" w14:textId="77777777" w:rsidTr="00C00DC6">
        <w:trPr>
          <w:trHeight w:val="284"/>
        </w:trPr>
        <w:tc>
          <w:tcPr>
            <w:tcW w:w="603" w:type="dxa"/>
            <w:gridSpan w:val="2"/>
            <w:tcBorders>
              <w:top w:val="single" w:sz="6" w:space="0" w:color="auto"/>
              <w:left w:val="single" w:sz="12" w:space="0" w:color="auto"/>
              <w:bottom w:val="single" w:sz="6" w:space="0" w:color="auto"/>
              <w:right w:val="single" w:sz="6" w:space="0" w:color="auto"/>
            </w:tcBorders>
            <w:vAlign w:val="center"/>
          </w:tcPr>
          <w:p w14:paraId="5DA0A9DF" w14:textId="77777777" w:rsidR="00C00DC6" w:rsidRPr="00023FB4" w:rsidRDefault="00C00DC6" w:rsidP="00C00DC6">
            <w:pPr>
              <w:jc w:val="center"/>
              <w:rPr>
                <w:sz w:val="20"/>
                <w:szCs w:val="20"/>
              </w:rPr>
            </w:pPr>
            <w:r w:rsidRPr="00023FB4">
              <w:rPr>
                <w:sz w:val="20"/>
                <w:szCs w:val="20"/>
              </w:rPr>
              <w:t>3</w:t>
            </w:r>
          </w:p>
        </w:tc>
        <w:tc>
          <w:tcPr>
            <w:tcW w:w="7556" w:type="dxa"/>
            <w:tcBorders>
              <w:top w:val="single" w:sz="6" w:space="0" w:color="auto"/>
              <w:left w:val="single" w:sz="6" w:space="0" w:color="auto"/>
              <w:bottom w:val="single" w:sz="6" w:space="0" w:color="auto"/>
              <w:right w:val="single" w:sz="6" w:space="0" w:color="auto"/>
            </w:tcBorders>
            <w:vAlign w:val="center"/>
          </w:tcPr>
          <w:p w14:paraId="77A1BF0D" w14:textId="77777777" w:rsidR="00C00DC6" w:rsidRPr="00207F32" w:rsidRDefault="00C00DC6" w:rsidP="00C00DC6">
            <w:pPr>
              <w:rPr>
                <w:sz w:val="20"/>
                <w:szCs w:val="20"/>
              </w:rPr>
            </w:pPr>
            <w:r w:rsidRPr="00207F32">
              <w:rPr>
                <w:sz w:val="20"/>
                <w:szCs w:val="20"/>
              </w:rPr>
              <w:t>İnşaat sahasının topoğrafik yapısını çıkarıp değerlendirecek düzeyde ölçüm aletlerini kullanabilir.</w:t>
            </w:r>
          </w:p>
        </w:tc>
        <w:tc>
          <w:tcPr>
            <w:tcW w:w="565" w:type="dxa"/>
            <w:tcBorders>
              <w:top w:val="single" w:sz="6" w:space="0" w:color="auto"/>
              <w:left w:val="single" w:sz="6" w:space="0" w:color="auto"/>
              <w:bottom w:val="single" w:sz="6" w:space="0" w:color="auto"/>
              <w:right w:val="single" w:sz="6" w:space="0" w:color="auto"/>
            </w:tcBorders>
          </w:tcPr>
          <w:p w14:paraId="132B5D45" w14:textId="77777777" w:rsidR="00C00DC6" w:rsidRPr="00207F32" w:rsidRDefault="00C00DC6" w:rsidP="00C00DC6">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01A5EA2D" w14:textId="77777777" w:rsidR="00C00DC6" w:rsidRPr="00207F32" w:rsidRDefault="00C00DC6" w:rsidP="00C00DC6">
            <w:pPr>
              <w:jc w:val="center"/>
              <w:rPr>
                <w:b/>
                <w:sz w:val="20"/>
                <w:szCs w:val="20"/>
              </w:rPr>
            </w:pPr>
            <w:r w:rsidRPr="00207F32">
              <w:rPr>
                <w:b/>
                <w:sz w:val="20"/>
                <w:szCs w:val="20"/>
              </w:rPr>
              <w:t xml:space="preserve"> </w:t>
            </w:r>
          </w:p>
        </w:tc>
        <w:tc>
          <w:tcPr>
            <w:tcW w:w="566" w:type="dxa"/>
            <w:tcBorders>
              <w:top w:val="single" w:sz="6" w:space="0" w:color="auto"/>
              <w:left w:val="single" w:sz="6" w:space="0" w:color="auto"/>
              <w:bottom w:val="single" w:sz="6" w:space="0" w:color="auto"/>
              <w:right w:val="single" w:sz="6" w:space="0" w:color="auto"/>
            </w:tcBorders>
            <w:vAlign w:val="center"/>
          </w:tcPr>
          <w:p w14:paraId="5515661C" w14:textId="77777777" w:rsidR="00C00DC6" w:rsidRPr="00207F32" w:rsidRDefault="00C00DC6" w:rsidP="00C00DC6">
            <w:pPr>
              <w:jc w:val="center"/>
              <w:rPr>
                <w:b/>
                <w:sz w:val="20"/>
                <w:szCs w:val="20"/>
              </w:rPr>
            </w:pPr>
          </w:p>
        </w:tc>
        <w:tc>
          <w:tcPr>
            <w:tcW w:w="566" w:type="dxa"/>
            <w:tcBorders>
              <w:top w:val="single" w:sz="6" w:space="0" w:color="auto"/>
              <w:left w:val="single" w:sz="6" w:space="0" w:color="auto"/>
              <w:bottom w:val="single" w:sz="6" w:space="0" w:color="auto"/>
              <w:right w:val="single" w:sz="12" w:space="0" w:color="auto"/>
            </w:tcBorders>
            <w:vAlign w:val="center"/>
          </w:tcPr>
          <w:p w14:paraId="30FB2EFE" w14:textId="77777777" w:rsidR="00C00DC6" w:rsidRPr="00207F32" w:rsidRDefault="00C00DC6" w:rsidP="00C00DC6">
            <w:pPr>
              <w:jc w:val="center"/>
              <w:rPr>
                <w:b/>
                <w:sz w:val="20"/>
                <w:szCs w:val="20"/>
              </w:rPr>
            </w:pPr>
            <w:r w:rsidRPr="00207F32">
              <w:rPr>
                <w:b/>
                <w:sz w:val="20"/>
                <w:szCs w:val="20"/>
              </w:rPr>
              <w:t xml:space="preserve">X </w:t>
            </w:r>
          </w:p>
        </w:tc>
      </w:tr>
      <w:tr w:rsidR="00C00DC6" w:rsidRPr="00023FB4" w14:paraId="03ED58F1" w14:textId="77777777" w:rsidTr="00C00DC6">
        <w:trPr>
          <w:trHeight w:val="284"/>
        </w:trPr>
        <w:tc>
          <w:tcPr>
            <w:tcW w:w="603" w:type="dxa"/>
            <w:gridSpan w:val="2"/>
            <w:tcBorders>
              <w:top w:val="single" w:sz="6" w:space="0" w:color="auto"/>
              <w:left w:val="single" w:sz="12" w:space="0" w:color="auto"/>
              <w:bottom w:val="single" w:sz="6" w:space="0" w:color="auto"/>
              <w:right w:val="single" w:sz="6" w:space="0" w:color="auto"/>
            </w:tcBorders>
            <w:vAlign w:val="center"/>
          </w:tcPr>
          <w:p w14:paraId="4328CDD4" w14:textId="77777777" w:rsidR="00C00DC6" w:rsidRPr="00023FB4" w:rsidRDefault="00C00DC6" w:rsidP="00C00DC6">
            <w:pPr>
              <w:jc w:val="center"/>
              <w:rPr>
                <w:sz w:val="20"/>
                <w:szCs w:val="20"/>
              </w:rPr>
            </w:pPr>
            <w:r w:rsidRPr="00023FB4">
              <w:rPr>
                <w:sz w:val="20"/>
                <w:szCs w:val="20"/>
              </w:rPr>
              <w:t>4</w:t>
            </w:r>
          </w:p>
        </w:tc>
        <w:tc>
          <w:tcPr>
            <w:tcW w:w="7556" w:type="dxa"/>
            <w:tcBorders>
              <w:top w:val="single" w:sz="6" w:space="0" w:color="auto"/>
              <w:left w:val="single" w:sz="6" w:space="0" w:color="auto"/>
              <w:bottom w:val="single" w:sz="6" w:space="0" w:color="auto"/>
              <w:right w:val="single" w:sz="6" w:space="0" w:color="auto"/>
            </w:tcBorders>
            <w:vAlign w:val="center"/>
          </w:tcPr>
          <w:p w14:paraId="0F6D17B5" w14:textId="77777777" w:rsidR="00C00DC6" w:rsidRPr="00207F32" w:rsidRDefault="00C00DC6" w:rsidP="00C00DC6">
            <w:pPr>
              <w:pStyle w:val="NormalWeb"/>
              <w:spacing w:line="237" w:lineRule="atLeast"/>
              <w:rPr>
                <w:sz w:val="20"/>
                <w:szCs w:val="20"/>
              </w:rPr>
            </w:pPr>
            <w:r w:rsidRPr="00207F32">
              <w:rPr>
                <w:sz w:val="20"/>
                <w:szCs w:val="20"/>
              </w:rPr>
              <w:t>Metraj ve keşif işlemlerini yapar ve hakedişleri düzenleyebilir.</w:t>
            </w:r>
          </w:p>
        </w:tc>
        <w:tc>
          <w:tcPr>
            <w:tcW w:w="565" w:type="dxa"/>
            <w:tcBorders>
              <w:top w:val="single" w:sz="6" w:space="0" w:color="auto"/>
              <w:left w:val="single" w:sz="6" w:space="0" w:color="auto"/>
              <w:bottom w:val="single" w:sz="6" w:space="0" w:color="auto"/>
              <w:right w:val="single" w:sz="6" w:space="0" w:color="auto"/>
            </w:tcBorders>
          </w:tcPr>
          <w:p w14:paraId="67333E7D" w14:textId="77777777" w:rsidR="00C00DC6" w:rsidRPr="00207F32" w:rsidRDefault="00C00DC6" w:rsidP="00C00DC6">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33F1230B" w14:textId="77777777" w:rsidR="00C00DC6" w:rsidRPr="00207F32" w:rsidRDefault="00C00DC6" w:rsidP="00C00DC6">
            <w:pPr>
              <w:jc w:val="center"/>
              <w:rPr>
                <w:b/>
                <w:sz w:val="20"/>
                <w:szCs w:val="20"/>
              </w:rPr>
            </w:pPr>
            <w:r w:rsidRPr="00207F32">
              <w:rPr>
                <w:b/>
                <w:sz w:val="20"/>
                <w:szCs w:val="20"/>
              </w:rPr>
              <w:t xml:space="preserve"> </w:t>
            </w:r>
          </w:p>
        </w:tc>
        <w:tc>
          <w:tcPr>
            <w:tcW w:w="566" w:type="dxa"/>
            <w:tcBorders>
              <w:top w:val="single" w:sz="6" w:space="0" w:color="auto"/>
              <w:left w:val="single" w:sz="6" w:space="0" w:color="auto"/>
              <w:bottom w:val="single" w:sz="6" w:space="0" w:color="auto"/>
              <w:right w:val="single" w:sz="6" w:space="0" w:color="auto"/>
            </w:tcBorders>
            <w:vAlign w:val="center"/>
          </w:tcPr>
          <w:p w14:paraId="44DA2A79" w14:textId="77777777" w:rsidR="00C00DC6" w:rsidRPr="00207F32" w:rsidRDefault="00C00DC6" w:rsidP="00C00DC6">
            <w:pPr>
              <w:jc w:val="center"/>
              <w:rPr>
                <w:b/>
                <w:sz w:val="20"/>
                <w:szCs w:val="20"/>
              </w:rPr>
            </w:pPr>
          </w:p>
        </w:tc>
        <w:tc>
          <w:tcPr>
            <w:tcW w:w="566" w:type="dxa"/>
            <w:tcBorders>
              <w:top w:val="single" w:sz="6" w:space="0" w:color="auto"/>
              <w:left w:val="single" w:sz="6" w:space="0" w:color="auto"/>
              <w:bottom w:val="single" w:sz="6" w:space="0" w:color="auto"/>
              <w:right w:val="single" w:sz="12" w:space="0" w:color="auto"/>
            </w:tcBorders>
            <w:vAlign w:val="center"/>
          </w:tcPr>
          <w:p w14:paraId="009C36C2" w14:textId="77777777" w:rsidR="00C00DC6" w:rsidRPr="00207F32" w:rsidRDefault="00C00DC6" w:rsidP="00C00DC6">
            <w:pPr>
              <w:jc w:val="center"/>
              <w:rPr>
                <w:b/>
                <w:sz w:val="20"/>
                <w:szCs w:val="20"/>
              </w:rPr>
            </w:pPr>
            <w:r w:rsidRPr="00207F32">
              <w:rPr>
                <w:b/>
                <w:sz w:val="20"/>
                <w:szCs w:val="20"/>
              </w:rPr>
              <w:t>X</w:t>
            </w:r>
          </w:p>
        </w:tc>
      </w:tr>
      <w:tr w:rsidR="00C00DC6" w:rsidRPr="00023FB4" w14:paraId="69213DDB" w14:textId="77777777" w:rsidTr="00C00DC6">
        <w:trPr>
          <w:trHeight w:val="284"/>
        </w:trPr>
        <w:tc>
          <w:tcPr>
            <w:tcW w:w="603" w:type="dxa"/>
            <w:gridSpan w:val="2"/>
            <w:tcBorders>
              <w:top w:val="single" w:sz="6" w:space="0" w:color="auto"/>
              <w:left w:val="single" w:sz="12" w:space="0" w:color="auto"/>
              <w:bottom w:val="single" w:sz="6" w:space="0" w:color="auto"/>
              <w:right w:val="single" w:sz="6" w:space="0" w:color="auto"/>
            </w:tcBorders>
            <w:vAlign w:val="center"/>
          </w:tcPr>
          <w:p w14:paraId="4379CC53" w14:textId="77777777" w:rsidR="00C00DC6" w:rsidRPr="00023FB4" w:rsidRDefault="00C00DC6" w:rsidP="00C00DC6">
            <w:pPr>
              <w:jc w:val="center"/>
              <w:rPr>
                <w:sz w:val="20"/>
                <w:szCs w:val="20"/>
              </w:rPr>
            </w:pPr>
            <w:r w:rsidRPr="00023FB4">
              <w:rPr>
                <w:sz w:val="20"/>
                <w:szCs w:val="20"/>
              </w:rPr>
              <w:t>5</w:t>
            </w:r>
          </w:p>
        </w:tc>
        <w:tc>
          <w:tcPr>
            <w:tcW w:w="7556" w:type="dxa"/>
            <w:tcBorders>
              <w:top w:val="single" w:sz="6" w:space="0" w:color="auto"/>
              <w:left w:val="single" w:sz="6" w:space="0" w:color="auto"/>
              <w:bottom w:val="single" w:sz="6" w:space="0" w:color="auto"/>
              <w:right w:val="single" w:sz="6" w:space="0" w:color="auto"/>
            </w:tcBorders>
            <w:vAlign w:val="center"/>
          </w:tcPr>
          <w:p w14:paraId="32A06906" w14:textId="77777777" w:rsidR="00C00DC6" w:rsidRPr="00207F32" w:rsidRDefault="00C00DC6" w:rsidP="00C00DC6">
            <w:pPr>
              <w:pStyle w:val="Balk4"/>
              <w:rPr>
                <w:rFonts w:ascii="Times New Roman" w:hAnsi="Times New Roman"/>
                <w:b w:val="0"/>
                <w:bCs w:val="0"/>
                <w:color w:val="000000"/>
                <w:sz w:val="20"/>
                <w:szCs w:val="20"/>
              </w:rPr>
            </w:pPr>
            <w:r w:rsidRPr="00207F32">
              <w:rPr>
                <w:rFonts w:ascii="Times New Roman" w:hAnsi="Times New Roman"/>
                <w:b w:val="0"/>
                <w:bCs w:val="0"/>
                <w:color w:val="000000"/>
                <w:sz w:val="20"/>
                <w:szCs w:val="20"/>
              </w:rPr>
              <w:t>Şantiye iş planlarını hazırlayabilir ve uygulayabilir.</w:t>
            </w:r>
          </w:p>
        </w:tc>
        <w:tc>
          <w:tcPr>
            <w:tcW w:w="565" w:type="dxa"/>
            <w:tcBorders>
              <w:top w:val="single" w:sz="6" w:space="0" w:color="auto"/>
              <w:left w:val="single" w:sz="6" w:space="0" w:color="auto"/>
              <w:bottom w:val="single" w:sz="6" w:space="0" w:color="auto"/>
              <w:right w:val="single" w:sz="6" w:space="0" w:color="auto"/>
            </w:tcBorders>
          </w:tcPr>
          <w:p w14:paraId="4EE9CFBD" w14:textId="77777777" w:rsidR="00C00DC6" w:rsidRPr="00207F32" w:rsidRDefault="00C00DC6" w:rsidP="00C00DC6">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7AD36737" w14:textId="77777777" w:rsidR="00C00DC6" w:rsidRPr="00207F32" w:rsidRDefault="00C00DC6" w:rsidP="00C00DC6">
            <w:pPr>
              <w:jc w:val="center"/>
              <w:rPr>
                <w:b/>
                <w:sz w:val="20"/>
                <w:szCs w:val="20"/>
              </w:rPr>
            </w:pPr>
            <w:r w:rsidRPr="00207F32">
              <w:rPr>
                <w:b/>
                <w:sz w:val="20"/>
                <w:szCs w:val="20"/>
              </w:rPr>
              <w:t xml:space="preserve"> </w:t>
            </w:r>
          </w:p>
        </w:tc>
        <w:tc>
          <w:tcPr>
            <w:tcW w:w="566" w:type="dxa"/>
            <w:tcBorders>
              <w:top w:val="single" w:sz="6" w:space="0" w:color="auto"/>
              <w:left w:val="single" w:sz="6" w:space="0" w:color="auto"/>
              <w:bottom w:val="single" w:sz="6" w:space="0" w:color="auto"/>
              <w:right w:val="single" w:sz="6" w:space="0" w:color="auto"/>
            </w:tcBorders>
            <w:vAlign w:val="center"/>
          </w:tcPr>
          <w:p w14:paraId="1B2B95DB" w14:textId="77777777" w:rsidR="00C00DC6" w:rsidRPr="00207F32" w:rsidRDefault="00C00DC6" w:rsidP="00C00DC6">
            <w:pPr>
              <w:jc w:val="center"/>
              <w:rPr>
                <w:b/>
                <w:sz w:val="20"/>
                <w:szCs w:val="20"/>
              </w:rPr>
            </w:pPr>
          </w:p>
        </w:tc>
        <w:tc>
          <w:tcPr>
            <w:tcW w:w="566" w:type="dxa"/>
            <w:tcBorders>
              <w:top w:val="single" w:sz="6" w:space="0" w:color="auto"/>
              <w:left w:val="single" w:sz="6" w:space="0" w:color="auto"/>
              <w:bottom w:val="single" w:sz="6" w:space="0" w:color="auto"/>
              <w:right w:val="single" w:sz="12" w:space="0" w:color="auto"/>
            </w:tcBorders>
            <w:vAlign w:val="center"/>
          </w:tcPr>
          <w:p w14:paraId="7220A32F" w14:textId="77777777" w:rsidR="00C00DC6" w:rsidRPr="00207F32" w:rsidRDefault="00C00DC6" w:rsidP="00C00DC6">
            <w:pPr>
              <w:jc w:val="center"/>
              <w:rPr>
                <w:b/>
                <w:sz w:val="20"/>
                <w:szCs w:val="20"/>
              </w:rPr>
            </w:pPr>
            <w:r w:rsidRPr="00207F32">
              <w:rPr>
                <w:b/>
                <w:sz w:val="20"/>
                <w:szCs w:val="20"/>
              </w:rPr>
              <w:t>X</w:t>
            </w:r>
          </w:p>
        </w:tc>
      </w:tr>
      <w:tr w:rsidR="00C00DC6" w:rsidRPr="00023FB4" w14:paraId="7301ABC4" w14:textId="77777777" w:rsidTr="00C00DC6">
        <w:trPr>
          <w:trHeight w:val="284"/>
        </w:trPr>
        <w:tc>
          <w:tcPr>
            <w:tcW w:w="603" w:type="dxa"/>
            <w:gridSpan w:val="2"/>
            <w:tcBorders>
              <w:top w:val="single" w:sz="6" w:space="0" w:color="auto"/>
              <w:left w:val="single" w:sz="12" w:space="0" w:color="auto"/>
              <w:bottom w:val="single" w:sz="6" w:space="0" w:color="auto"/>
              <w:right w:val="single" w:sz="6" w:space="0" w:color="auto"/>
            </w:tcBorders>
            <w:vAlign w:val="center"/>
          </w:tcPr>
          <w:p w14:paraId="3B4ED718" w14:textId="77777777" w:rsidR="00C00DC6" w:rsidRPr="00023FB4" w:rsidRDefault="00C00DC6" w:rsidP="00C00DC6">
            <w:pPr>
              <w:jc w:val="center"/>
              <w:rPr>
                <w:sz w:val="20"/>
                <w:szCs w:val="20"/>
              </w:rPr>
            </w:pPr>
            <w:r w:rsidRPr="00023FB4">
              <w:rPr>
                <w:sz w:val="20"/>
                <w:szCs w:val="20"/>
              </w:rPr>
              <w:t>6</w:t>
            </w:r>
          </w:p>
        </w:tc>
        <w:tc>
          <w:tcPr>
            <w:tcW w:w="7556" w:type="dxa"/>
            <w:tcBorders>
              <w:top w:val="single" w:sz="6" w:space="0" w:color="auto"/>
              <w:left w:val="single" w:sz="6" w:space="0" w:color="auto"/>
              <w:bottom w:val="single" w:sz="6" w:space="0" w:color="auto"/>
              <w:right w:val="single" w:sz="6" w:space="0" w:color="auto"/>
            </w:tcBorders>
            <w:vAlign w:val="center"/>
          </w:tcPr>
          <w:p w14:paraId="5A9E9A12" w14:textId="77777777" w:rsidR="00C00DC6" w:rsidRPr="00207F32" w:rsidRDefault="00C00DC6" w:rsidP="00C00DC6">
            <w:pPr>
              <w:pStyle w:val="Balk4"/>
              <w:rPr>
                <w:rFonts w:ascii="Times New Roman" w:hAnsi="Times New Roman"/>
                <w:b w:val="0"/>
                <w:bCs w:val="0"/>
                <w:color w:val="000000"/>
                <w:sz w:val="20"/>
                <w:szCs w:val="20"/>
              </w:rPr>
            </w:pPr>
            <w:r w:rsidRPr="00207F32">
              <w:rPr>
                <w:rFonts w:ascii="Times New Roman" w:hAnsi="Times New Roman"/>
                <w:b w:val="0"/>
                <w:bCs w:val="0"/>
                <w:color w:val="000000"/>
                <w:sz w:val="20"/>
                <w:szCs w:val="20"/>
              </w:rPr>
              <w:t>Yapı malzemelerine yönelik deneyleri yapabilir.</w:t>
            </w:r>
          </w:p>
        </w:tc>
        <w:tc>
          <w:tcPr>
            <w:tcW w:w="565" w:type="dxa"/>
            <w:tcBorders>
              <w:top w:val="single" w:sz="6" w:space="0" w:color="auto"/>
              <w:left w:val="single" w:sz="6" w:space="0" w:color="auto"/>
              <w:bottom w:val="single" w:sz="6" w:space="0" w:color="auto"/>
              <w:right w:val="single" w:sz="6" w:space="0" w:color="auto"/>
            </w:tcBorders>
          </w:tcPr>
          <w:p w14:paraId="11898307" w14:textId="77777777" w:rsidR="00C00DC6" w:rsidRPr="00207F32" w:rsidRDefault="00C00DC6" w:rsidP="00C00DC6">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637458E4" w14:textId="77777777" w:rsidR="00C00DC6" w:rsidRPr="00207F32" w:rsidRDefault="00C00DC6" w:rsidP="00C00DC6">
            <w:pPr>
              <w:jc w:val="center"/>
              <w:rPr>
                <w:b/>
                <w:sz w:val="20"/>
                <w:szCs w:val="20"/>
              </w:rPr>
            </w:pPr>
            <w:r>
              <w:rPr>
                <w:b/>
                <w:sz w:val="20"/>
                <w:szCs w:val="20"/>
              </w:rPr>
              <w:t>X</w:t>
            </w:r>
          </w:p>
        </w:tc>
        <w:tc>
          <w:tcPr>
            <w:tcW w:w="566" w:type="dxa"/>
            <w:tcBorders>
              <w:top w:val="single" w:sz="6" w:space="0" w:color="auto"/>
              <w:left w:val="single" w:sz="6" w:space="0" w:color="auto"/>
              <w:bottom w:val="single" w:sz="6" w:space="0" w:color="auto"/>
              <w:right w:val="single" w:sz="6" w:space="0" w:color="auto"/>
            </w:tcBorders>
            <w:vAlign w:val="center"/>
          </w:tcPr>
          <w:p w14:paraId="01830942" w14:textId="77777777" w:rsidR="00C00DC6" w:rsidRPr="00207F32" w:rsidRDefault="00C00DC6" w:rsidP="00C00DC6">
            <w:pPr>
              <w:jc w:val="center"/>
              <w:rPr>
                <w:b/>
                <w:sz w:val="20"/>
                <w:szCs w:val="20"/>
              </w:rPr>
            </w:pPr>
          </w:p>
        </w:tc>
        <w:tc>
          <w:tcPr>
            <w:tcW w:w="566" w:type="dxa"/>
            <w:tcBorders>
              <w:top w:val="single" w:sz="6" w:space="0" w:color="auto"/>
              <w:left w:val="single" w:sz="6" w:space="0" w:color="auto"/>
              <w:bottom w:val="single" w:sz="6" w:space="0" w:color="auto"/>
              <w:right w:val="single" w:sz="12" w:space="0" w:color="auto"/>
            </w:tcBorders>
            <w:vAlign w:val="center"/>
          </w:tcPr>
          <w:p w14:paraId="1B06E812" w14:textId="77777777" w:rsidR="00C00DC6" w:rsidRPr="00207F32" w:rsidRDefault="00C00DC6" w:rsidP="00C00DC6">
            <w:pPr>
              <w:jc w:val="center"/>
              <w:rPr>
                <w:b/>
                <w:sz w:val="20"/>
                <w:szCs w:val="20"/>
              </w:rPr>
            </w:pPr>
          </w:p>
        </w:tc>
      </w:tr>
      <w:tr w:rsidR="00C00DC6" w:rsidRPr="00023FB4" w14:paraId="1914C535" w14:textId="77777777" w:rsidTr="00C00DC6">
        <w:trPr>
          <w:trHeight w:val="284"/>
        </w:trPr>
        <w:tc>
          <w:tcPr>
            <w:tcW w:w="603" w:type="dxa"/>
            <w:gridSpan w:val="2"/>
            <w:tcBorders>
              <w:top w:val="single" w:sz="6" w:space="0" w:color="auto"/>
              <w:left w:val="single" w:sz="12" w:space="0" w:color="auto"/>
              <w:bottom w:val="single" w:sz="6" w:space="0" w:color="auto"/>
              <w:right w:val="single" w:sz="6" w:space="0" w:color="auto"/>
            </w:tcBorders>
            <w:vAlign w:val="center"/>
          </w:tcPr>
          <w:p w14:paraId="22277082" w14:textId="77777777" w:rsidR="00C00DC6" w:rsidRPr="00023FB4" w:rsidRDefault="00C00DC6" w:rsidP="00C00DC6">
            <w:pPr>
              <w:jc w:val="center"/>
              <w:rPr>
                <w:sz w:val="20"/>
                <w:szCs w:val="20"/>
              </w:rPr>
            </w:pPr>
            <w:r w:rsidRPr="00023FB4">
              <w:rPr>
                <w:sz w:val="20"/>
                <w:szCs w:val="20"/>
              </w:rPr>
              <w:t>7</w:t>
            </w:r>
          </w:p>
        </w:tc>
        <w:tc>
          <w:tcPr>
            <w:tcW w:w="7556" w:type="dxa"/>
            <w:tcBorders>
              <w:top w:val="single" w:sz="6" w:space="0" w:color="auto"/>
              <w:left w:val="single" w:sz="6" w:space="0" w:color="auto"/>
              <w:bottom w:val="single" w:sz="6" w:space="0" w:color="auto"/>
              <w:right w:val="single" w:sz="6" w:space="0" w:color="auto"/>
            </w:tcBorders>
            <w:vAlign w:val="center"/>
          </w:tcPr>
          <w:p w14:paraId="5E13F57B" w14:textId="77777777" w:rsidR="00C00DC6" w:rsidRPr="00207F32" w:rsidRDefault="00C00DC6" w:rsidP="00C00DC6">
            <w:pPr>
              <w:pStyle w:val="Balk4"/>
              <w:rPr>
                <w:rFonts w:ascii="Times New Roman" w:hAnsi="Times New Roman"/>
                <w:b w:val="0"/>
                <w:bCs w:val="0"/>
                <w:color w:val="000000"/>
                <w:sz w:val="20"/>
                <w:szCs w:val="20"/>
              </w:rPr>
            </w:pPr>
            <w:r w:rsidRPr="00207F32">
              <w:rPr>
                <w:rFonts w:ascii="Times New Roman" w:hAnsi="Times New Roman"/>
                <w:b w:val="0"/>
                <w:bCs w:val="0"/>
                <w:color w:val="000000"/>
                <w:sz w:val="20"/>
                <w:szCs w:val="20"/>
              </w:rPr>
              <w:t>Meslekle ilgili kalite kontrol ve standartları bilir.</w:t>
            </w:r>
          </w:p>
        </w:tc>
        <w:tc>
          <w:tcPr>
            <w:tcW w:w="565" w:type="dxa"/>
            <w:tcBorders>
              <w:top w:val="single" w:sz="6" w:space="0" w:color="auto"/>
              <w:left w:val="single" w:sz="6" w:space="0" w:color="auto"/>
              <w:bottom w:val="single" w:sz="6" w:space="0" w:color="auto"/>
              <w:right w:val="single" w:sz="6" w:space="0" w:color="auto"/>
            </w:tcBorders>
          </w:tcPr>
          <w:p w14:paraId="3EBD49BF" w14:textId="77777777" w:rsidR="00C00DC6" w:rsidRPr="00207F32" w:rsidRDefault="00C00DC6" w:rsidP="00C00DC6">
            <w:pPr>
              <w:jc w:val="center"/>
              <w:rPr>
                <w:b/>
                <w:sz w:val="20"/>
                <w:szCs w:val="20"/>
              </w:rPr>
            </w:pPr>
            <w:r>
              <w:rPr>
                <w:b/>
                <w:sz w:val="20"/>
                <w:szCs w:val="20"/>
              </w:rPr>
              <w:t>X</w:t>
            </w:r>
          </w:p>
        </w:tc>
        <w:tc>
          <w:tcPr>
            <w:tcW w:w="566" w:type="dxa"/>
            <w:tcBorders>
              <w:top w:val="single" w:sz="6" w:space="0" w:color="auto"/>
              <w:left w:val="single" w:sz="6" w:space="0" w:color="auto"/>
              <w:bottom w:val="single" w:sz="6" w:space="0" w:color="auto"/>
              <w:right w:val="single" w:sz="6" w:space="0" w:color="auto"/>
            </w:tcBorders>
            <w:vAlign w:val="center"/>
          </w:tcPr>
          <w:p w14:paraId="7EC30AF6" w14:textId="77777777" w:rsidR="00C00DC6" w:rsidRPr="00207F32" w:rsidRDefault="00C00DC6" w:rsidP="00C00DC6">
            <w:pPr>
              <w:jc w:val="center"/>
              <w:rPr>
                <w:b/>
                <w:sz w:val="20"/>
                <w:szCs w:val="20"/>
              </w:rPr>
            </w:pPr>
            <w:r w:rsidRPr="00207F32">
              <w:rPr>
                <w:b/>
                <w:sz w:val="20"/>
                <w:szCs w:val="20"/>
              </w:rPr>
              <w:t xml:space="preserve"> </w:t>
            </w:r>
          </w:p>
        </w:tc>
        <w:tc>
          <w:tcPr>
            <w:tcW w:w="566" w:type="dxa"/>
            <w:tcBorders>
              <w:top w:val="single" w:sz="6" w:space="0" w:color="auto"/>
              <w:left w:val="single" w:sz="6" w:space="0" w:color="auto"/>
              <w:bottom w:val="single" w:sz="6" w:space="0" w:color="auto"/>
              <w:right w:val="single" w:sz="6" w:space="0" w:color="auto"/>
            </w:tcBorders>
            <w:vAlign w:val="center"/>
          </w:tcPr>
          <w:p w14:paraId="1B8872C2" w14:textId="77777777" w:rsidR="00C00DC6" w:rsidRPr="00207F32" w:rsidRDefault="00C00DC6" w:rsidP="00C00DC6">
            <w:pPr>
              <w:jc w:val="center"/>
              <w:rPr>
                <w:b/>
                <w:sz w:val="20"/>
                <w:szCs w:val="20"/>
              </w:rPr>
            </w:pPr>
          </w:p>
        </w:tc>
        <w:tc>
          <w:tcPr>
            <w:tcW w:w="566" w:type="dxa"/>
            <w:tcBorders>
              <w:top w:val="single" w:sz="6" w:space="0" w:color="auto"/>
              <w:left w:val="single" w:sz="6" w:space="0" w:color="auto"/>
              <w:bottom w:val="single" w:sz="6" w:space="0" w:color="auto"/>
              <w:right w:val="single" w:sz="12" w:space="0" w:color="auto"/>
            </w:tcBorders>
            <w:vAlign w:val="center"/>
          </w:tcPr>
          <w:p w14:paraId="5CA74BD3" w14:textId="77777777" w:rsidR="00C00DC6" w:rsidRPr="00207F32" w:rsidRDefault="00C00DC6" w:rsidP="00C00DC6">
            <w:pPr>
              <w:jc w:val="center"/>
              <w:rPr>
                <w:b/>
                <w:sz w:val="20"/>
                <w:szCs w:val="20"/>
              </w:rPr>
            </w:pPr>
            <w:r w:rsidRPr="00207F32">
              <w:rPr>
                <w:b/>
                <w:sz w:val="20"/>
                <w:szCs w:val="20"/>
              </w:rPr>
              <w:t xml:space="preserve"> </w:t>
            </w:r>
          </w:p>
        </w:tc>
      </w:tr>
      <w:tr w:rsidR="00C00DC6" w:rsidRPr="00023FB4" w14:paraId="6277B9AB" w14:textId="77777777" w:rsidTr="00C00DC6">
        <w:trPr>
          <w:trHeight w:val="284"/>
        </w:trPr>
        <w:tc>
          <w:tcPr>
            <w:tcW w:w="603" w:type="dxa"/>
            <w:gridSpan w:val="2"/>
            <w:tcBorders>
              <w:top w:val="single" w:sz="6" w:space="0" w:color="auto"/>
              <w:left w:val="single" w:sz="12" w:space="0" w:color="auto"/>
              <w:bottom w:val="single" w:sz="6" w:space="0" w:color="auto"/>
              <w:right w:val="single" w:sz="6" w:space="0" w:color="auto"/>
            </w:tcBorders>
            <w:vAlign w:val="center"/>
          </w:tcPr>
          <w:p w14:paraId="4CDE36C7" w14:textId="77777777" w:rsidR="00C00DC6" w:rsidRPr="00023FB4" w:rsidRDefault="00C00DC6" w:rsidP="00C00DC6">
            <w:pPr>
              <w:jc w:val="center"/>
              <w:rPr>
                <w:sz w:val="20"/>
                <w:szCs w:val="20"/>
              </w:rPr>
            </w:pPr>
            <w:r w:rsidRPr="00023FB4">
              <w:rPr>
                <w:sz w:val="20"/>
                <w:szCs w:val="20"/>
              </w:rPr>
              <w:t>8</w:t>
            </w:r>
          </w:p>
        </w:tc>
        <w:tc>
          <w:tcPr>
            <w:tcW w:w="7556" w:type="dxa"/>
            <w:tcBorders>
              <w:top w:val="single" w:sz="6" w:space="0" w:color="auto"/>
              <w:left w:val="single" w:sz="6" w:space="0" w:color="auto"/>
              <w:bottom w:val="single" w:sz="6" w:space="0" w:color="auto"/>
              <w:right w:val="single" w:sz="6" w:space="0" w:color="auto"/>
            </w:tcBorders>
            <w:vAlign w:val="center"/>
          </w:tcPr>
          <w:p w14:paraId="03E856CD" w14:textId="77777777" w:rsidR="00C00DC6" w:rsidRPr="00207F32" w:rsidRDefault="00C00DC6" w:rsidP="00C00DC6">
            <w:pPr>
              <w:rPr>
                <w:sz w:val="20"/>
                <w:szCs w:val="20"/>
              </w:rPr>
            </w:pPr>
            <w:r w:rsidRPr="00207F32">
              <w:rPr>
                <w:sz w:val="20"/>
                <w:szCs w:val="20"/>
              </w:rPr>
              <w:t>Mesleki paket programlarını kullanır.</w:t>
            </w:r>
          </w:p>
        </w:tc>
        <w:tc>
          <w:tcPr>
            <w:tcW w:w="565" w:type="dxa"/>
            <w:tcBorders>
              <w:top w:val="single" w:sz="6" w:space="0" w:color="auto"/>
              <w:left w:val="single" w:sz="6" w:space="0" w:color="auto"/>
              <w:bottom w:val="single" w:sz="6" w:space="0" w:color="auto"/>
              <w:right w:val="single" w:sz="6" w:space="0" w:color="auto"/>
            </w:tcBorders>
          </w:tcPr>
          <w:p w14:paraId="0356962C" w14:textId="77777777" w:rsidR="00C00DC6" w:rsidRPr="00207F32" w:rsidRDefault="00C00DC6" w:rsidP="00C00DC6">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2BCBC318" w14:textId="77777777" w:rsidR="00C00DC6" w:rsidRPr="00207F32" w:rsidRDefault="00C00DC6" w:rsidP="00C00DC6">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43083088" w14:textId="77777777" w:rsidR="00C00DC6" w:rsidRPr="00207F32" w:rsidRDefault="00C00DC6" w:rsidP="00C00DC6">
            <w:pPr>
              <w:jc w:val="center"/>
              <w:rPr>
                <w:b/>
                <w:sz w:val="20"/>
                <w:szCs w:val="20"/>
              </w:rPr>
            </w:pPr>
          </w:p>
        </w:tc>
        <w:tc>
          <w:tcPr>
            <w:tcW w:w="566" w:type="dxa"/>
            <w:tcBorders>
              <w:top w:val="single" w:sz="6" w:space="0" w:color="auto"/>
              <w:left w:val="single" w:sz="6" w:space="0" w:color="auto"/>
              <w:bottom w:val="single" w:sz="6" w:space="0" w:color="auto"/>
              <w:right w:val="single" w:sz="12" w:space="0" w:color="auto"/>
            </w:tcBorders>
            <w:vAlign w:val="center"/>
          </w:tcPr>
          <w:p w14:paraId="2C3AAFD1" w14:textId="77777777" w:rsidR="00C00DC6" w:rsidRPr="00207F32" w:rsidRDefault="00C00DC6" w:rsidP="00C00DC6">
            <w:pPr>
              <w:jc w:val="center"/>
              <w:rPr>
                <w:b/>
                <w:sz w:val="20"/>
                <w:szCs w:val="20"/>
              </w:rPr>
            </w:pPr>
            <w:r>
              <w:rPr>
                <w:b/>
                <w:sz w:val="20"/>
                <w:szCs w:val="20"/>
              </w:rPr>
              <w:t>X</w:t>
            </w:r>
          </w:p>
        </w:tc>
      </w:tr>
      <w:tr w:rsidR="00C00DC6" w:rsidRPr="00023FB4" w14:paraId="377760B7" w14:textId="77777777" w:rsidTr="00C00DC6">
        <w:trPr>
          <w:trHeight w:val="284"/>
        </w:trPr>
        <w:tc>
          <w:tcPr>
            <w:tcW w:w="603" w:type="dxa"/>
            <w:gridSpan w:val="2"/>
            <w:tcBorders>
              <w:top w:val="single" w:sz="6" w:space="0" w:color="auto"/>
              <w:left w:val="single" w:sz="12" w:space="0" w:color="auto"/>
              <w:bottom w:val="single" w:sz="6" w:space="0" w:color="auto"/>
              <w:right w:val="single" w:sz="6" w:space="0" w:color="auto"/>
            </w:tcBorders>
            <w:vAlign w:val="center"/>
          </w:tcPr>
          <w:p w14:paraId="261ABFAC" w14:textId="77777777" w:rsidR="00C00DC6" w:rsidRPr="00023FB4" w:rsidRDefault="00C00DC6" w:rsidP="00C00DC6">
            <w:pPr>
              <w:jc w:val="center"/>
              <w:rPr>
                <w:sz w:val="20"/>
                <w:szCs w:val="20"/>
              </w:rPr>
            </w:pPr>
            <w:r w:rsidRPr="00023FB4">
              <w:rPr>
                <w:sz w:val="20"/>
                <w:szCs w:val="20"/>
              </w:rPr>
              <w:t>9</w:t>
            </w:r>
          </w:p>
        </w:tc>
        <w:tc>
          <w:tcPr>
            <w:tcW w:w="7556" w:type="dxa"/>
            <w:tcBorders>
              <w:top w:val="single" w:sz="6" w:space="0" w:color="auto"/>
              <w:left w:val="single" w:sz="6" w:space="0" w:color="auto"/>
              <w:bottom w:val="single" w:sz="6" w:space="0" w:color="auto"/>
              <w:right w:val="single" w:sz="6" w:space="0" w:color="auto"/>
            </w:tcBorders>
            <w:vAlign w:val="center"/>
          </w:tcPr>
          <w:p w14:paraId="6B37E832" w14:textId="77777777" w:rsidR="00C00DC6" w:rsidRPr="00207F32" w:rsidRDefault="00C00DC6" w:rsidP="00C00DC6">
            <w:pPr>
              <w:rPr>
                <w:sz w:val="20"/>
                <w:szCs w:val="20"/>
              </w:rPr>
            </w:pPr>
            <w:r w:rsidRPr="00207F32">
              <w:rPr>
                <w:sz w:val="20"/>
                <w:szCs w:val="20"/>
              </w:rPr>
              <w:t>İşletme Yönetimini bilir.</w:t>
            </w:r>
          </w:p>
        </w:tc>
        <w:tc>
          <w:tcPr>
            <w:tcW w:w="565" w:type="dxa"/>
            <w:tcBorders>
              <w:top w:val="single" w:sz="6" w:space="0" w:color="auto"/>
              <w:left w:val="single" w:sz="6" w:space="0" w:color="auto"/>
              <w:bottom w:val="single" w:sz="6" w:space="0" w:color="auto"/>
              <w:right w:val="single" w:sz="6" w:space="0" w:color="auto"/>
            </w:tcBorders>
          </w:tcPr>
          <w:p w14:paraId="5AD3C7A4" w14:textId="77777777" w:rsidR="00C00DC6" w:rsidRPr="00207F32" w:rsidRDefault="00C00DC6" w:rsidP="00C00DC6">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099EB3A0" w14:textId="77777777" w:rsidR="00C00DC6" w:rsidRPr="00207F32" w:rsidRDefault="00C00DC6" w:rsidP="00C00DC6">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285DBAD2" w14:textId="77777777" w:rsidR="00C00DC6" w:rsidRPr="00207F32" w:rsidRDefault="00C00DC6" w:rsidP="00C00DC6">
            <w:pPr>
              <w:jc w:val="center"/>
              <w:rPr>
                <w:b/>
                <w:sz w:val="20"/>
                <w:szCs w:val="20"/>
              </w:rPr>
            </w:pPr>
            <w:r w:rsidRPr="00207F32">
              <w:rPr>
                <w:b/>
                <w:sz w:val="20"/>
                <w:szCs w:val="20"/>
              </w:rPr>
              <w:t xml:space="preserve"> </w:t>
            </w:r>
          </w:p>
        </w:tc>
        <w:tc>
          <w:tcPr>
            <w:tcW w:w="566" w:type="dxa"/>
            <w:tcBorders>
              <w:top w:val="single" w:sz="6" w:space="0" w:color="auto"/>
              <w:left w:val="single" w:sz="6" w:space="0" w:color="auto"/>
              <w:bottom w:val="single" w:sz="6" w:space="0" w:color="auto"/>
              <w:right w:val="single" w:sz="12" w:space="0" w:color="auto"/>
            </w:tcBorders>
            <w:vAlign w:val="center"/>
          </w:tcPr>
          <w:p w14:paraId="2ED4DEE2" w14:textId="77777777" w:rsidR="00C00DC6" w:rsidRPr="00207F32" w:rsidRDefault="00C00DC6" w:rsidP="00C00DC6">
            <w:pPr>
              <w:jc w:val="center"/>
              <w:rPr>
                <w:b/>
                <w:sz w:val="20"/>
                <w:szCs w:val="20"/>
              </w:rPr>
            </w:pPr>
            <w:r w:rsidRPr="00207F32">
              <w:rPr>
                <w:b/>
                <w:sz w:val="20"/>
                <w:szCs w:val="20"/>
              </w:rPr>
              <w:t>X</w:t>
            </w:r>
          </w:p>
        </w:tc>
      </w:tr>
      <w:tr w:rsidR="00C00DC6" w:rsidRPr="00023FB4" w14:paraId="34BDEE12" w14:textId="77777777" w:rsidTr="00C00DC6">
        <w:trPr>
          <w:trHeight w:val="284"/>
        </w:trPr>
        <w:tc>
          <w:tcPr>
            <w:tcW w:w="603" w:type="dxa"/>
            <w:gridSpan w:val="2"/>
            <w:tcBorders>
              <w:top w:val="single" w:sz="6" w:space="0" w:color="auto"/>
              <w:left w:val="single" w:sz="12" w:space="0" w:color="auto"/>
              <w:bottom w:val="single" w:sz="6" w:space="0" w:color="auto"/>
              <w:right w:val="single" w:sz="6" w:space="0" w:color="auto"/>
            </w:tcBorders>
            <w:vAlign w:val="center"/>
          </w:tcPr>
          <w:p w14:paraId="79C6136F" w14:textId="77777777" w:rsidR="00C00DC6" w:rsidRPr="00023FB4" w:rsidRDefault="00C00DC6" w:rsidP="00C00DC6">
            <w:pPr>
              <w:jc w:val="center"/>
              <w:rPr>
                <w:sz w:val="20"/>
                <w:szCs w:val="20"/>
              </w:rPr>
            </w:pPr>
            <w:r w:rsidRPr="00023FB4">
              <w:rPr>
                <w:sz w:val="20"/>
                <w:szCs w:val="20"/>
              </w:rPr>
              <w:t>10</w:t>
            </w:r>
          </w:p>
        </w:tc>
        <w:tc>
          <w:tcPr>
            <w:tcW w:w="7556" w:type="dxa"/>
            <w:tcBorders>
              <w:top w:val="single" w:sz="6" w:space="0" w:color="auto"/>
              <w:left w:val="single" w:sz="6" w:space="0" w:color="auto"/>
              <w:bottom w:val="single" w:sz="6" w:space="0" w:color="auto"/>
              <w:right w:val="single" w:sz="6" w:space="0" w:color="auto"/>
            </w:tcBorders>
            <w:vAlign w:val="center"/>
          </w:tcPr>
          <w:p w14:paraId="3EE48A0D" w14:textId="77777777" w:rsidR="00C00DC6" w:rsidRPr="00207F32" w:rsidRDefault="00C00DC6" w:rsidP="00C00DC6">
            <w:pPr>
              <w:rPr>
                <w:sz w:val="20"/>
                <w:szCs w:val="20"/>
              </w:rPr>
            </w:pPr>
            <w:r w:rsidRPr="00207F32">
              <w:rPr>
                <w:sz w:val="20"/>
                <w:szCs w:val="20"/>
              </w:rPr>
              <w:t>Proje yapım ve kontrol çalışmalarında teknik bilgi ve becerileri ile inşaat mühendisine yardımcı olabilir</w:t>
            </w:r>
          </w:p>
        </w:tc>
        <w:tc>
          <w:tcPr>
            <w:tcW w:w="565" w:type="dxa"/>
            <w:tcBorders>
              <w:top w:val="single" w:sz="6" w:space="0" w:color="auto"/>
              <w:left w:val="single" w:sz="6" w:space="0" w:color="auto"/>
              <w:bottom w:val="single" w:sz="6" w:space="0" w:color="auto"/>
              <w:right w:val="single" w:sz="6" w:space="0" w:color="auto"/>
            </w:tcBorders>
          </w:tcPr>
          <w:p w14:paraId="6090F0F5" w14:textId="77777777" w:rsidR="00C00DC6" w:rsidRPr="00207F32" w:rsidRDefault="00C00DC6" w:rsidP="00C00DC6">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3378D7D9" w14:textId="77777777" w:rsidR="00C00DC6" w:rsidRPr="00207F32" w:rsidRDefault="00C00DC6" w:rsidP="00C00DC6">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3DFD6870" w14:textId="77777777" w:rsidR="00C00DC6" w:rsidRPr="00207F32" w:rsidRDefault="00C00DC6" w:rsidP="00C00DC6">
            <w:pPr>
              <w:jc w:val="center"/>
              <w:rPr>
                <w:b/>
                <w:sz w:val="20"/>
                <w:szCs w:val="20"/>
              </w:rPr>
            </w:pPr>
            <w:r w:rsidRPr="00207F32">
              <w:rPr>
                <w:b/>
                <w:sz w:val="20"/>
                <w:szCs w:val="20"/>
              </w:rPr>
              <w:t xml:space="preserve">X </w:t>
            </w:r>
          </w:p>
        </w:tc>
        <w:tc>
          <w:tcPr>
            <w:tcW w:w="566" w:type="dxa"/>
            <w:tcBorders>
              <w:top w:val="single" w:sz="6" w:space="0" w:color="auto"/>
              <w:left w:val="single" w:sz="6" w:space="0" w:color="auto"/>
              <w:bottom w:val="single" w:sz="6" w:space="0" w:color="auto"/>
              <w:right w:val="single" w:sz="12" w:space="0" w:color="auto"/>
            </w:tcBorders>
            <w:vAlign w:val="center"/>
          </w:tcPr>
          <w:p w14:paraId="3D9C6AE7" w14:textId="77777777" w:rsidR="00C00DC6" w:rsidRPr="00207F32" w:rsidRDefault="00C00DC6" w:rsidP="00C00DC6">
            <w:pPr>
              <w:jc w:val="center"/>
              <w:rPr>
                <w:b/>
                <w:sz w:val="20"/>
                <w:szCs w:val="20"/>
              </w:rPr>
            </w:pPr>
          </w:p>
        </w:tc>
      </w:tr>
      <w:tr w:rsidR="00C00DC6" w:rsidRPr="00023FB4" w14:paraId="3967CCD5" w14:textId="77777777" w:rsidTr="00C00DC6">
        <w:trPr>
          <w:trHeight w:val="284"/>
        </w:trPr>
        <w:tc>
          <w:tcPr>
            <w:tcW w:w="567" w:type="dxa"/>
            <w:tcBorders>
              <w:top w:val="single" w:sz="6" w:space="0" w:color="auto"/>
              <w:left w:val="single" w:sz="12" w:space="0" w:color="auto"/>
              <w:bottom w:val="single" w:sz="12" w:space="0" w:color="auto"/>
              <w:right w:val="single" w:sz="12" w:space="0" w:color="auto"/>
            </w:tcBorders>
          </w:tcPr>
          <w:p w14:paraId="7562ED52" w14:textId="77777777" w:rsidR="00C00DC6" w:rsidRPr="00023FB4" w:rsidRDefault="00C00DC6" w:rsidP="00C00DC6">
            <w:pPr>
              <w:jc w:val="both"/>
              <w:rPr>
                <w:b/>
                <w:sz w:val="20"/>
                <w:szCs w:val="20"/>
              </w:rPr>
            </w:pPr>
          </w:p>
        </w:tc>
        <w:tc>
          <w:tcPr>
            <w:tcW w:w="9855" w:type="dxa"/>
            <w:gridSpan w:val="6"/>
            <w:tcBorders>
              <w:top w:val="single" w:sz="6" w:space="0" w:color="auto"/>
              <w:left w:val="single" w:sz="12" w:space="0" w:color="auto"/>
              <w:bottom w:val="single" w:sz="12" w:space="0" w:color="auto"/>
              <w:right w:val="single" w:sz="12" w:space="0" w:color="auto"/>
            </w:tcBorders>
            <w:vAlign w:val="center"/>
          </w:tcPr>
          <w:p w14:paraId="6F375940" w14:textId="77777777" w:rsidR="00C00DC6" w:rsidRPr="00023FB4" w:rsidRDefault="00C00DC6" w:rsidP="00C00DC6">
            <w:pPr>
              <w:jc w:val="both"/>
              <w:rPr>
                <w:sz w:val="20"/>
                <w:szCs w:val="20"/>
              </w:rPr>
            </w:pPr>
            <w:proofErr w:type="gramStart"/>
            <w:r w:rsidRPr="003020D2">
              <w:rPr>
                <w:b/>
              </w:rPr>
              <w:t>4:Yüksek</w:t>
            </w:r>
            <w:proofErr w:type="gramEnd"/>
            <w:r w:rsidRPr="003020D2">
              <w:rPr>
                <w:b/>
              </w:rPr>
              <w:t xml:space="preserve"> 3: Orta 2: Az 1: Hiç</w:t>
            </w:r>
          </w:p>
        </w:tc>
      </w:tr>
    </w:tbl>
    <w:p w14:paraId="5E29E676" w14:textId="77777777" w:rsidR="00960DE6" w:rsidRDefault="00960DE6" w:rsidP="007B163F">
      <w:pPr>
        <w:tabs>
          <w:tab w:val="left" w:pos="7800"/>
        </w:tabs>
      </w:pPr>
    </w:p>
    <w:p w14:paraId="087B29F7" w14:textId="77777777" w:rsidR="00960DE6" w:rsidRDefault="00960DE6" w:rsidP="007B163F">
      <w:pPr>
        <w:tabs>
          <w:tab w:val="left" w:pos="7800"/>
        </w:tabs>
      </w:pPr>
    </w:p>
    <w:p w14:paraId="7805AE30" w14:textId="77777777" w:rsidR="00960DE6" w:rsidRDefault="00960DE6" w:rsidP="007B163F">
      <w:pPr>
        <w:tabs>
          <w:tab w:val="left" w:pos="7800"/>
        </w:tabs>
      </w:pPr>
    </w:p>
    <w:p w14:paraId="0CF84FE4" w14:textId="77777777" w:rsidR="00960DE6" w:rsidRDefault="00960DE6" w:rsidP="007B163F">
      <w:pPr>
        <w:tabs>
          <w:tab w:val="left" w:pos="7800"/>
        </w:tabs>
      </w:pPr>
    </w:p>
    <w:p w14:paraId="2D1D9966" w14:textId="77777777" w:rsidR="00960DE6" w:rsidRDefault="00960DE6" w:rsidP="007B163F">
      <w:pPr>
        <w:tabs>
          <w:tab w:val="left" w:pos="7800"/>
        </w:tabs>
      </w:pPr>
    </w:p>
    <w:p w14:paraId="6392A10A" w14:textId="77777777" w:rsidR="00960DE6" w:rsidRDefault="00960DE6" w:rsidP="007B163F">
      <w:pPr>
        <w:tabs>
          <w:tab w:val="left" w:pos="7800"/>
        </w:tabs>
      </w:pPr>
    </w:p>
    <w:p w14:paraId="0B38E550" w14:textId="77777777" w:rsidR="00960DE6" w:rsidRDefault="00960DE6" w:rsidP="007B163F">
      <w:pPr>
        <w:tabs>
          <w:tab w:val="left" w:pos="7800"/>
        </w:tabs>
      </w:pPr>
    </w:p>
    <w:p w14:paraId="20C1D806" w14:textId="77777777" w:rsidR="00960DE6" w:rsidRDefault="00960DE6" w:rsidP="007B163F">
      <w:pPr>
        <w:tabs>
          <w:tab w:val="left" w:pos="7800"/>
        </w:tabs>
      </w:pPr>
    </w:p>
    <w:p w14:paraId="47892D3B" w14:textId="77777777" w:rsidR="00960DE6" w:rsidRDefault="00960DE6" w:rsidP="007B163F">
      <w:pPr>
        <w:tabs>
          <w:tab w:val="left" w:pos="7800"/>
        </w:tabs>
      </w:pPr>
    </w:p>
    <w:p w14:paraId="7498FC1C" w14:textId="77777777" w:rsidR="00960DE6" w:rsidRDefault="00960DE6" w:rsidP="007B163F">
      <w:pPr>
        <w:tabs>
          <w:tab w:val="left" w:pos="7800"/>
        </w:tabs>
      </w:pPr>
    </w:p>
    <w:p w14:paraId="2C0CA98C" w14:textId="77777777" w:rsidR="00960DE6" w:rsidRDefault="00960DE6" w:rsidP="007B163F">
      <w:pPr>
        <w:tabs>
          <w:tab w:val="left" w:pos="7800"/>
        </w:tabs>
      </w:pPr>
    </w:p>
    <w:p w14:paraId="7D8EC883" w14:textId="77777777" w:rsidR="00960DE6" w:rsidRDefault="00960DE6" w:rsidP="007B163F">
      <w:pPr>
        <w:tabs>
          <w:tab w:val="left" w:pos="7800"/>
        </w:tabs>
      </w:pPr>
    </w:p>
    <w:p w14:paraId="69AF44FF" w14:textId="77777777" w:rsidR="00960DE6" w:rsidRDefault="00960DE6" w:rsidP="007B163F">
      <w:pPr>
        <w:tabs>
          <w:tab w:val="left" w:pos="7800"/>
        </w:tabs>
      </w:pPr>
    </w:p>
    <w:p w14:paraId="03F6CAC6" w14:textId="77777777" w:rsidR="00960DE6" w:rsidRDefault="00960DE6" w:rsidP="007B163F">
      <w:pPr>
        <w:tabs>
          <w:tab w:val="left" w:pos="7800"/>
        </w:tabs>
      </w:pPr>
    </w:p>
    <w:p w14:paraId="2DCDC321" w14:textId="77777777" w:rsidR="00960DE6" w:rsidRDefault="00960DE6" w:rsidP="007B163F">
      <w:pPr>
        <w:tabs>
          <w:tab w:val="left" w:pos="7800"/>
        </w:tabs>
      </w:pPr>
    </w:p>
    <w:p w14:paraId="49C3A17A" w14:textId="77777777" w:rsidR="00960DE6" w:rsidRDefault="00960DE6" w:rsidP="007B163F">
      <w:pPr>
        <w:tabs>
          <w:tab w:val="left" w:pos="7800"/>
        </w:tabs>
      </w:pPr>
    </w:p>
    <w:p w14:paraId="7116B303" w14:textId="77777777" w:rsidR="00960DE6" w:rsidRDefault="00960DE6" w:rsidP="007B163F">
      <w:pPr>
        <w:tabs>
          <w:tab w:val="left" w:pos="7800"/>
        </w:tabs>
      </w:pPr>
    </w:p>
    <w:p w14:paraId="0EDE774C" w14:textId="77777777" w:rsidR="00960DE6" w:rsidRDefault="00960DE6" w:rsidP="00960DE6">
      <w:pPr>
        <w:spacing w:before="60"/>
        <w:jc w:val="center"/>
        <w:rPr>
          <w:b/>
          <w:caps/>
          <w:spacing w:val="20"/>
        </w:rPr>
      </w:pPr>
      <w:r>
        <w:rPr>
          <w:noProof/>
        </w:rPr>
        <w:drawing>
          <wp:anchor distT="0" distB="0" distL="114300" distR="114300" simplePos="0" relativeHeight="251902976" behindDoc="1" locked="0" layoutInCell="1" allowOverlap="1" wp14:anchorId="7F251DAC" wp14:editId="4DF03E3A">
            <wp:simplePos x="0" y="0"/>
            <wp:positionH relativeFrom="column">
              <wp:posOffset>-72390</wp:posOffset>
            </wp:positionH>
            <wp:positionV relativeFrom="paragraph">
              <wp:posOffset>19050</wp:posOffset>
            </wp:positionV>
            <wp:extent cx="829945" cy="876300"/>
            <wp:effectExtent l="0" t="0" r="8255" b="0"/>
            <wp:wrapTight wrapText="bothSides">
              <wp:wrapPolygon edited="0">
                <wp:start x="0" y="0"/>
                <wp:lineTo x="0" y="21130"/>
                <wp:lineTo x="21319" y="21130"/>
                <wp:lineTo x="21319" y="0"/>
                <wp:lineTo x="0" y="0"/>
              </wp:wrapPolygon>
            </wp:wrapTight>
            <wp:docPr id="85" name="Resim 85"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go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9945" cy="876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3706D">
        <w:rPr>
          <w:b/>
          <w:caps/>
          <w:spacing w:val="20"/>
        </w:rPr>
        <w:t xml:space="preserve">T.C. </w:t>
      </w:r>
    </w:p>
    <w:p w14:paraId="0793662B" w14:textId="77777777" w:rsidR="00960DE6" w:rsidRPr="0073706D" w:rsidRDefault="00960DE6" w:rsidP="00960DE6">
      <w:pPr>
        <w:spacing w:before="60"/>
        <w:jc w:val="center"/>
        <w:rPr>
          <w:b/>
          <w:caps/>
          <w:spacing w:val="20"/>
        </w:rPr>
      </w:pPr>
      <w:r w:rsidRPr="0073706D">
        <w:rPr>
          <w:b/>
          <w:caps/>
          <w:spacing w:val="20"/>
        </w:rPr>
        <w:t>ESKİŞEHİR Osmangazİ Ünİversİtesİ</w:t>
      </w:r>
    </w:p>
    <w:p w14:paraId="3CC34501" w14:textId="77777777" w:rsidR="00960DE6" w:rsidRDefault="00960DE6" w:rsidP="00960DE6">
      <w:pPr>
        <w:jc w:val="center"/>
        <w:rPr>
          <w:b/>
        </w:rPr>
      </w:pPr>
      <w:r>
        <w:rPr>
          <w:b/>
        </w:rPr>
        <w:t>SİVRİHİSAR MESLEK YÜKSEKOKULU</w:t>
      </w:r>
      <w:r>
        <w:rPr>
          <w:b/>
        </w:rPr>
        <w:br/>
        <w:t xml:space="preserve">           İNŞAAT TEKNOLOJİSİ PROGRAMI</w:t>
      </w:r>
    </w:p>
    <w:p w14:paraId="2A3B18D9" w14:textId="77777777" w:rsidR="00960DE6" w:rsidRPr="0073706D" w:rsidRDefault="00960DE6" w:rsidP="00960DE6">
      <w:pPr>
        <w:jc w:val="center"/>
        <w:rPr>
          <w:b/>
        </w:rPr>
      </w:pPr>
    </w:p>
    <w:p w14:paraId="3834FC5F" w14:textId="77777777" w:rsidR="00960DE6" w:rsidRPr="0073706D" w:rsidRDefault="00960DE6" w:rsidP="00960DE6">
      <w:pPr>
        <w:pStyle w:val="Balk4"/>
        <w:spacing w:before="0" w:after="0"/>
        <w:jc w:val="center"/>
      </w:pPr>
      <w:r w:rsidRPr="0073706D">
        <w:t>DERS BİLGİ FORMU</w:t>
      </w:r>
    </w:p>
    <w:tbl>
      <w:tblPr>
        <w:tblW w:w="2976" w:type="dxa"/>
        <w:tblInd w:w="733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92"/>
        <w:gridCol w:w="1984"/>
      </w:tblGrid>
      <w:tr w:rsidR="00960DE6" w:rsidRPr="005403A2" w14:paraId="230F15CA" w14:textId="77777777" w:rsidTr="003462CE">
        <w:tc>
          <w:tcPr>
            <w:tcW w:w="992" w:type="dxa"/>
            <w:vAlign w:val="center"/>
          </w:tcPr>
          <w:p w14:paraId="63C2A38C" w14:textId="77777777" w:rsidR="00960DE6" w:rsidRPr="005403A2" w:rsidRDefault="00960DE6" w:rsidP="003462CE">
            <w:pPr>
              <w:outlineLvl w:val="0"/>
              <w:rPr>
                <w:b/>
                <w:sz w:val="20"/>
                <w:szCs w:val="20"/>
              </w:rPr>
            </w:pPr>
            <w:r w:rsidRPr="005403A2">
              <w:rPr>
                <w:b/>
                <w:sz w:val="20"/>
                <w:szCs w:val="20"/>
              </w:rPr>
              <w:t>DÖNEM</w:t>
            </w:r>
          </w:p>
        </w:tc>
        <w:tc>
          <w:tcPr>
            <w:tcW w:w="1984" w:type="dxa"/>
            <w:vAlign w:val="center"/>
          </w:tcPr>
          <w:p w14:paraId="3D09264C" w14:textId="77777777" w:rsidR="00960DE6" w:rsidRPr="005403A2" w:rsidRDefault="00960DE6" w:rsidP="003462CE">
            <w:pPr>
              <w:outlineLvl w:val="0"/>
              <w:rPr>
                <w:sz w:val="20"/>
                <w:szCs w:val="20"/>
              </w:rPr>
            </w:pPr>
            <w:r>
              <w:rPr>
                <w:sz w:val="20"/>
                <w:szCs w:val="20"/>
              </w:rPr>
              <w:t>BAHAR</w:t>
            </w:r>
          </w:p>
        </w:tc>
      </w:tr>
    </w:tbl>
    <w:p w14:paraId="14C3BA9B" w14:textId="77777777" w:rsidR="00960DE6" w:rsidRPr="005403A2" w:rsidRDefault="00960DE6" w:rsidP="00960DE6">
      <w:pPr>
        <w:jc w:val="right"/>
        <w:outlineLvl w:val="0"/>
        <w:rPr>
          <w:b/>
          <w:sz w:val="20"/>
          <w:szCs w:val="20"/>
        </w:rPr>
      </w:pPr>
    </w:p>
    <w:tbl>
      <w:tblPr>
        <w:tblW w:w="1059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73"/>
        <w:gridCol w:w="2768"/>
        <w:gridCol w:w="1565"/>
        <w:gridCol w:w="4592"/>
      </w:tblGrid>
      <w:tr w:rsidR="00960DE6" w:rsidRPr="005403A2" w14:paraId="41872BCB" w14:textId="77777777" w:rsidTr="003462CE">
        <w:trPr>
          <w:trHeight w:val="186"/>
        </w:trPr>
        <w:tc>
          <w:tcPr>
            <w:tcW w:w="1673" w:type="dxa"/>
            <w:vAlign w:val="center"/>
          </w:tcPr>
          <w:p w14:paraId="33DA8614" w14:textId="77777777" w:rsidR="00960DE6" w:rsidRPr="005403A2" w:rsidRDefault="00960DE6" w:rsidP="003462CE">
            <w:pPr>
              <w:jc w:val="center"/>
              <w:outlineLvl w:val="0"/>
              <w:rPr>
                <w:b/>
                <w:sz w:val="20"/>
                <w:szCs w:val="20"/>
              </w:rPr>
            </w:pPr>
            <w:r w:rsidRPr="005403A2">
              <w:rPr>
                <w:b/>
                <w:sz w:val="20"/>
                <w:szCs w:val="20"/>
              </w:rPr>
              <w:t>DERSİN KODU</w:t>
            </w:r>
          </w:p>
        </w:tc>
        <w:tc>
          <w:tcPr>
            <w:tcW w:w="2768" w:type="dxa"/>
            <w:vAlign w:val="center"/>
          </w:tcPr>
          <w:p w14:paraId="615688D4" w14:textId="77777777" w:rsidR="00960DE6" w:rsidRPr="005403A2" w:rsidRDefault="00960DE6" w:rsidP="003462CE">
            <w:pPr>
              <w:outlineLvl w:val="0"/>
            </w:pPr>
            <w:r>
              <w:t>221314125</w:t>
            </w:r>
          </w:p>
        </w:tc>
        <w:tc>
          <w:tcPr>
            <w:tcW w:w="1565" w:type="dxa"/>
            <w:vAlign w:val="center"/>
          </w:tcPr>
          <w:p w14:paraId="4FCC0581" w14:textId="77777777" w:rsidR="00960DE6" w:rsidRPr="005403A2" w:rsidRDefault="00960DE6" w:rsidP="003462CE">
            <w:pPr>
              <w:jc w:val="center"/>
              <w:outlineLvl w:val="0"/>
              <w:rPr>
                <w:b/>
                <w:sz w:val="20"/>
                <w:szCs w:val="20"/>
              </w:rPr>
            </w:pPr>
            <w:r w:rsidRPr="005403A2">
              <w:rPr>
                <w:b/>
                <w:sz w:val="20"/>
                <w:szCs w:val="20"/>
              </w:rPr>
              <w:t>DERSİN ADI</w:t>
            </w:r>
          </w:p>
        </w:tc>
        <w:tc>
          <w:tcPr>
            <w:tcW w:w="4592" w:type="dxa"/>
          </w:tcPr>
          <w:p w14:paraId="60FC138E" w14:textId="77777777" w:rsidR="00960DE6" w:rsidRPr="007A3785" w:rsidRDefault="00960DE6" w:rsidP="003462CE">
            <w:pPr>
              <w:outlineLvl w:val="0"/>
              <w:rPr>
                <w:b/>
                <w:sz w:val="18"/>
                <w:szCs w:val="18"/>
              </w:rPr>
            </w:pPr>
            <w:bookmarkStart w:id="48" w:name="X_ZEMİN2"/>
            <w:r>
              <w:rPr>
                <w:b/>
                <w:sz w:val="18"/>
                <w:szCs w:val="18"/>
              </w:rPr>
              <w:t>ZEMİN MEKANİĞİ-2</w:t>
            </w:r>
            <w:bookmarkEnd w:id="48"/>
          </w:p>
        </w:tc>
      </w:tr>
    </w:tbl>
    <w:p w14:paraId="79A7D239" w14:textId="77777777" w:rsidR="00960DE6" w:rsidRPr="005403A2" w:rsidRDefault="00960DE6" w:rsidP="00960DE6">
      <w:pPr>
        <w:outlineLvl w:val="0"/>
        <w:rPr>
          <w:sz w:val="20"/>
          <w:szCs w:val="20"/>
        </w:rPr>
      </w:pPr>
      <w:r w:rsidRPr="005403A2">
        <w:rPr>
          <w:b/>
          <w:sz w:val="20"/>
          <w:szCs w:val="20"/>
        </w:rPr>
        <w:t xml:space="preserve">                                                   </w:t>
      </w:r>
      <w:r w:rsidRPr="005403A2">
        <w:rPr>
          <w:b/>
          <w:sz w:val="20"/>
          <w:szCs w:val="20"/>
        </w:rPr>
        <w:tab/>
      </w:r>
      <w:r w:rsidRPr="005403A2">
        <w:rPr>
          <w:b/>
          <w:sz w:val="20"/>
          <w:szCs w:val="20"/>
        </w:rPr>
        <w:tab/>
      </w:r>
      <w:r w:rsidRPr="005403A2">
        <w:rPr>
          <w:b/>
          <w:sz w:val="20"/>
          <w:szCs w:val="20"/>
        </w:rPr>
        <w:tab/>
      </w:r>
      <w:r w:rsidRPr="005403A2">
        <w:rPr>
          <w:b/>
          <w:sz w:val="20"/>
          <w:szCs w:val="20"/>
        </w:rPr>
        <w:tab/>
      </w:r>
      <w:r w:rsidRPr="005403A2">
        <w:rPr>
          <w:b/>
          <w:sz w:val="20"/>
          <w:szCs w:val="20"/>
        </w:rPr>
        <w:tab/>
        <w:t xml:space="preserve">      </w:t>
      </w:r>
    </w:p>
    <w:tbl>
      <w:tblPr>
        <w:tblW w:w="524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26"/>
        <w:gridCol w:w="604"/>
        <w:gridCol w:w="386"/>
        <w:gridCol w:w="1142"/>
        <w:gridCol w:w="789"/>
        <w:gridCol w:w="71"/>
        <w:gridCol w:w="739"/>
        <w:gridCol w:w="1004"/>
        <w:gridCol w:w="573"/>
        <w:gridCol w:w="41"/>
        <w:gridCol w:w="2692"/>
        <w:gridCol w:w="1582"/>
        <w:gridCol w:w="28"/>
      </w:tblGrid>
      <w:tr w:rsidR="00960DE6" w:rsidRPr="005403A2" w14:paraId="770B03FE" w14:textId="77777777" w:rsidTr="003462CE">
        <w:trPr>
          <w:trHeight w:val="383"/>
        </w:trPr>
        <w:tc>
          <w:tcPr>
            <w:tcW w:w="522" w:type="pct"/>
            <w:vMerge w:val="restart"/>
            <w:tcBorders>
              <w:top w:val="single" w:sz="12" w:space="0" w:color="auto"/>
              <w:left w:val="single" w:sz="12" w:space="0" w:color="auto"/>
              <w:bottom w:val="single" w:sz="4" w:space="0" w:color="auto"/>
              <w:right w:val="single" w:sz="12" w:space="0" w:color="auto"/>
            </w:tcBorders>
            <w:vAlign w:val="center"/>
          </w:tcPr>
          <w:p w14:paraId="3638DFDA" w14:textId="77777777" w:rsidR="00960DE6" w:rsidRPr="005403A2" w:rsidRDefault="00960DE6" w:rsidP="003462CE">
            <w:pPr>
              <w:rPr>
                <w:b/>
                <w:sz w:val="18"/>
                <w:szCs w:val="20"/>
              </w:rPr>
            </w:pPr>
            <w:r w:rsidRPr="005403A2">
              <w:rPr>
                <w:b/>
                <w:sz w:val="18"/>
                <w:szCs w:val="20"/>
              </w:rPr>
              <w:t>YARIYIL</w:t>
            </w:r>
          </w:p>
          <w:p w14:paraId="3EF06D83" w14:textId="77777777" w:rsidR="00960DE6" w:rsidRPr="005403A2" w:rsidRDefault="00960DE6" w:rsidP="003462CE">
            <w:pPr>
              <w:rPr>
                <w:sz w:val="20"/>
                <w:szCs w:val="20"/>
              </w:rPr>
            </w:pPr>
          </w:p>
        </w:tc>
        <w:tc>
          <w:tcPr>
            <w:tcW w:w="1731" w:type="pct"/>
            <w:gridSpan w:val="6"/>
            <w:tcBorders>
              <w:left w:val="single" w:sz="12" w:space="0" w:color="auto"/>
              <w:bottom w:val="single" w:sz="4" w:space="0" w:color="auto"/>
              <w:right w:val="single" w:sz="12" w:space="0" w:color="auto"/>
            </w:tcBorders>
            <w:vAlign w:val="center"/>
          </w:tcPr>
          <w:p w14:paraId="28A600B9" w14:textId="77777777" w:rsidR="00960DE6" w:rsidRPr="005403A2" w:rsidRDefault="00960DE6" w:rsidP="003462CE">
            <w:pPr>
              <w:jc w:val="center"/>
              <w:rPr>
                <w:b/>
                <w:sz w:val="20"/>
                <w:szCs w:val="20"/>
              </w:rPr>
            </w:pPr>
            <w:r w:rsidRPr="005403A2">
              <w:rPr>
                <w:b/>
                <w:sz w:val="20"/>
                <w:szCs w:val="20"/>
              </w:rPr>
              <w:t>HAFTALIK DERS SAATİ</w:t>
            </w:r>
          </w:p>
        </w:tc>
        <w:tc>
          <w:tcPr>
            <w:tcW w:w="2747" w:type="pct"/>
            <w:gridSpan w:val="6"/>
            <w:tcBorders>
              <w:left w:val="single" w:sz="12" w:space="0" w:color="auto"/>
              <w:bottom w:val="single" w:sz="4" w:space="0" w:color="auto"/>
            </w:tcBorders>
            <w:vAlign w:val="center"/>
          </w:tcPr>
          <w:p w14:paraId="037693A6" w14:textId="77777777" w:rsidR="00960DE6" w:rsidRPr="005403A2" w:rsidRDefault="00960DE6" w:rsidP="003462CE">
            <w:pPr>
              <w:jc w:val="center"/>
              <w:rPr>
                <w:b/>
                <w:sz w:val="20"/>
                <w:szCs w:val="20"/>
              </w:rPr>
            </w:pPr>
            <w:r w:rsidRPr="005403A2">
              <w:rPr>
                <w:b/>
                <w:sz w:val="20"/>
                <w:szCs w:val="20"/>
              </w:rPr>
              <w:t>DERSİN</w:t>
            </w:r>
          </w:p>
        </w:tc>
      </w:tr>
      <w:tr w:rsidR="00960DE6" w:rsidRPr="005403A2" w14:paraId="38B933E3" w14:textId="77777777" w:rsidTr="003462CE">
        <w:trPr>
          <w:gridAfter w:val="1"/>
          <w:wAfter w:w="13" w:type="pct"/>
          <w:trHeight w:val="382"/>
        </w:trPr>
        <w:tc>
          <w:tcPr>
            <w:tcW w:w="522" w:type="pct"/>
            <w:vMerge/>
            <w:tcBorders>
              <w:top w:val="single" w:sz="4" w:space="0" w:color="auto"/>
              <w:left w:val="single" w:sz="12" w:space="0" w:color="auto"/>
              <w:bottom w:val="single" w:sz="4" w:space="0" w:color="auto"/>
              <w:right w:val="single" w:sz="12" w:space="0" w:color="auto"/>
            </w:tcBorders>
          </w:tcPr>
          <w:p w14:paraId="7CA52C6B" w14:textId="77777777" w:rsidR="00960DE6" w:rsidRPr="005403A2" w:rsidRDefault="00960DE6" w:rsidP="003462CE">
            <w:pPr>
              <w:rPr>
                <w:b/>
                <w:sz w:val="20"/>
                <w:szCs w:val="20"/>
              </w:rPr>
            </w:pPr>
          </w:p>
        </w:tc>
        <w:tc>
          <w:tcPr>
            <w:tcW w:w="459" w:type="pct"/>
            <w:gridSpan w:val="2"/>
            <w:tcBorders>
              <w:top w:val="single" w:sz="4" w:space="0" w:color="auto"/>
              <w:left w:val="single" w:sz="12" w:space="0" w:color="auto"/>
              <w:bottom w:val="single" w:sz="4" w:space="0" w:color="auto"/>
              <w:right w:val="single" w:sz="4" w:space="0" w:color="auto"/>
            </w:tcBorders>
            <w:vAlign w:val="center"/>
          </w:tcPr>
          <w:p w14:paraId="67A5FC88" w14:textId="77777777" w:rsidR="00960DE6" w:rsidRPr="005403A2" w:rsidRDefault="00960DE6" w:rsidP="003462CE">
            <w:pPr>
              <w:jc w:val="center"/>
              <w:rPr>
                <w:b/>
                <w:sz w:val="20"/>
                <w:szCs w:val="20"/>
              </w:rPr>
            </w:pPr>
            <w:r w:rsidRPr="005403A2">
              <w:rPr>
                <w:b/>
                <w:sz w:val="20"/>
                <w:szCs w:val="20"/>
              </w:rPr>
              <w:t>Teorik</w:t>
            </w:r>
          </w:p>
        </w:tc>
        <w:tc>
          <w:tcPr>
            <w:tcW w:w="530" w:type="pct"/>
            <w:tcBorders>
              <w:top w:val="single" w:sz="4" w:space="0" w:color="auto"/>
              <w:left w:val="single" w:sz="4" w:space="0" w:color="auto"/>
              <w:bottom w:val="single" w:sz="4" w:space="0" w:color="auto"/>
            </w:tcBorders>
            <w:vAlign w:val="center"/>
          </w:tcPr>
          <w:p w14:paraId="65D5CA64" w14:textId="77777777" w:rsidR="00960DE6" w:rsidRPr="005403A2" w:rsidRDefault="00960DE6" w:rsidP="003462CE">
            <w:pPr>
              <w:jc w:val="center"/>
              <w:rPr>
                <w:b/>
                <w:sz w:val="20"/>
                <w:szCs w:val="20"/>
              </w:rPr>
            </w:pPr>
            <w:r w:rsidRPr="005403A2">
              <w:rPr>
                <w:b/>
                <w:sz w:val="20"/>
                <w:szCs w:val="20"/>
              </w:rPr>
              <w:t>Uygulama</w:t>
            </w:r>
          </w:p>
        </w:tc>
        <w:tc>
          <w:tcPr>
            <w:tcW w:w="742" w:type="pct"/>
            <w:gridSpan w:val="3"/>
            <w:tcBorders>
              <w:top w:val="single" w:sz="4" w:space="0" w:color="auto"/>
              <w:bottom w:val="single" w:sz="4" w:space="0" w:color="auto"/>
              <w:right w:val="single" w:sz="12" w:space="0" w:color="auto"/>
            </w:tcBorders>
            <w:vAlign w:val="center"/>
          </w:tcPr>
          <w:p w14:paraId="55C24820" w14:textId="77777777" w:rsidR="00960DE6" w:rsidRPr="005403A2" w:rsidRDefault="00960DE6" w:rsidP="003462CE">
            <w:pPr>
              <w:ind w:left="-111" w:right="-108"/>
              <w:jc w:val="center"/>
              <w:rPr>
                <w:b/>
                <w:sz w:val="20"/>
                <w:szCs w:val="20"/>
              </w:rPr>
            </w:pPr>
            <w:r w:rsidRPr="005403A2">
              <w:rPr>
                <w:b/>
                <w:sz w:val="20"/>
                <w:szCs w:val="20"/>
              </w:rPr>
              <w:t>Laboratuar</w:t>
            </w:r>
          </w:p>
        </w:tc>
        <w:tc>
          <w:tcPr>
            <w:tcW w:w="466" w:type="pct"/>
            <w:tcBorders>
              <w:top w:val="single" w:sz="4" w:space="0" w:color="auto"/>
              <w:bottom w:val="single" w:sz="4" w:space="0" w:color="auto"/>
              <w:right w:val="single" w:sz="4" w:space="0" w:color="auto"/>
            </w:tcBorders>
            <w:vAlign w:val="center"/>
          </w:tcPr>
          <w:p w14:paraId="1955DFC0" w14:textId="77777777" w:rsidR="00960DE6" w:rsidRPr="005403A2" w:rsidRDefault="00960DE6" w:rsidP="003462CE">
            <w:pPr>
              <w:jc w:val="center"/>
              <w:rPr>
                <w:b/>
                <w:sz w:val="20"/>
                <w:szCs w:val="20"/>
              </w:rPr>
            </w:pPr>
            <w:r w:rsidRPr="005403A2">
              <w:rPr>
                <w:b/>
                <w:sz w:val="20"/>
                <w:szCs w:val="20"/>
              </w:rPr>
              <w:t>Kredisi</w:t>
            </w:r>
          </w:p>
        </w:tc>
        <w:tc>
          <w:tcPr>
            <w:tcW w:w="266" w:type="pct"/>
            <w:tcBorders>
              <w:top w:val="single" w:sz="4" w:space="0" w:color="auto"/>
              <w:left w:val="single" w:sz="4" w:space="0" w:color="auto"/>
              <w:bottom w:val="single" w:sz="4" w:space="0" w:color="auto"/>
              <w:right w:val="single" w:sz="4" w:space="0" w:color="auto"/>
            </w:tcBorders>
            <w:vAlign w:val="center"/>
          </w:tcPr>
          <w:p w14:paraId="0E75805A" w14:textId="77777777" w:rsidR="00960DE6" w:rsidRPr="005403A2" w:rsidRDefault="00960DE6" w:rsidP="003462CE">
            <w:pPr>
              <w:ind w:left="-111" w:right="-108"/>
              <w:jc w:val="center"/>
              <w:rPr>
                <w:b/>
                <w:sz w:val="20"/>
                <w:szCs w:val="20"/>
              </w:rPr>
            </w:pPr>
            <w:r w:rsidRPr="005403A2">
              <w:rPr>
                <w:b/>
                <w:sz w:val="20"/>
                <w:szCs w:val="20"/>
              </w:rPr>
              <w:t>AKTS</w:t>
            </w:r>
          </w:p>
        </w:tc>
        <w:tc>
          <w:tcPr>
            <w:tcW w:w="1268" w:type="pct"/>
            <w:gridSpan w:val="2"/>
            <w:tcBorders>
              <w:top w:val="single" w:sz="4" w:space="0" w:color="auto"/>
              <w:left w:val="single" w:sz="4" w:space="0" w:color="auto"/>
              <w:bottom w:val="single" w:sz="4" w:space="0" w:color="auto"/>
            </w:tcBorders>
            <w:vAlign w:val="center"/>
          </w:tcPr>
          <w:p w14:paraId="4CC9A7A1" w14:textId="77777777" w:rsidR="00960DE6" w:rsidRPr="005403A2" w:rsidRDefault="00960DE6" w:rsidP="003462CE">
            <w:pPr>
              <w:jc w:val="center"/>
              <w:rPr>
                <w:b/>
                <w:sz w:val="20"/>
                <w:szCs w:val="20"/>
              </w:rPr>
            </w:pPr>
            <w:r w:rsidRPr="005403A2">
              <w:rPr>
                <w:b/>
                <w:sz w:val="20"/>
                <w:szCs w:val="20"/>
              </w:rPr>
              <w:t>TÜRÜ</w:t>
            </w:r>
          </w:p>
        </w:tc>
        <w:tc>
          <w:tcPr>
            <w:tcW w:w="734" w:type="pct"/>
            <w:tcBorders>
              <w:top w:val="single" w:sz="4" w:space="0" w:color="auto"/>
              <w:left w:val="single" w:sz="4" w:space="0" w:color="auto"/>
              <w:bottom w:val="single" w:sz="4" w:space="0" w:color="auto"/>
            </w:tcBorders>
            <w:vAlign w:val="center"/>
          </w:tcPr>
          <w:p w14:paraId="6F30A866" w14:textId="77777777" w:rsidR="00960DE6" w:rsidRPr="005403A2" w:rsidRDefault="00960DE6" w:rsidP="003462CE">
            <w:pPr>
              <w:jc w:val="center"/>
              <w:rPr>
                <w:b/>
                <w:sz w:val="20"/>
                <w:szCs w:val="20"/>
              </w:rPr>
            </w:pPr>
            <w:r w:rsidRPr="005403A2">
              <w:rPr>
                <w:b/>
                <w:sz w:val="20"/>
                <w:szCs w:val="20"/>
              </w:rPr>
              <w:t>DİLİ</w:t>
            </w:r>
          </w:p>
        </w:tc>
      </w:tr>
      <w:tr w:rsidR="00960DE6" w:rsidRPr="005403A2" w14:paraId="39FBFD57" w14:textId="77777777" w:rsidTr="003462CE">
        <w:trPr>
          <w:trHeight w:val="367"/>
        </w:trPr>
        <w:tc>
          <w:tcPr>
            <w:tcW w:w="522" w:type="pct"/>
            <w:tcBorders>
              <w:top w:val="single" w:sz="4" w:space="0" w:color="auto"/>
              <w:left w:val="single" w:sz="12" w:space="0" w:color="auto"/>
              <w:bottom w:val="single" w:sz="12" w:space="0" w:color="auto"/>
              <w:right w:val="single" w:sz="12" w:space="0" w:color="auto"/>
            </w:tcBorders>
            <w:vAlign w:val="center"/>
          </w:tcPr>
          <w:p w14:paraId="3408556C" w14:textId="77777777" w:rsidR="00960DE6" w:rsidRPr="005403A2" w:rsidRDefault="00960DE6" w:rsidP="003462CE">
            <w:pPr>
              <w:jc w:val="center"/>
              <w:rPr>
                <w:sz w:val="20"/>
                <w:szCs w:val="20"/>
              </w:rPr>
            </w:pPr>
            <w:r w:rsidRPr="005403A2">
              <w:t xml:space="preserve"> </w:t>
            </w:r>
            <w:r>
              <w:rPr>
                <w:sz w:val="20"/>
                <w:szCs w:val="20"/>
              </w:rPr>
              <w:t>4</w:t>
            </w:r>
          </w:p>
        </w:tc>
        <w:tc>
          <w:tcPr>
            <w:tcW w:w="459" w:type="pct"/>
            <w:gridSpan w:val="2"/>
            <w:tcBorders>
              <w:top w:val="single" w:sz="4" w:space="0" w:color="auto"/>
              <w:left w:val="single" w:sz="12" w:space="0" w:color="auto"/>
              <w:bottom w:val="single" w:sz="12" w:space="0" w:color="auto"/>
              <w:right w:val="single" w:sz="4" w:space="0" w:color="auto"/>
            </w:tcBorders>
            <w:vAlign w:val="center"/>
          </w:tcPr>
          <w:p w14:paraId="3EC1CE6D" w14:textId="77777777" w:rsidR="00960DE6" w:rsidRPr="005403A2" w:rsidRDefault="00960DE6" w:rsidP="003462CE">
            <w:pPr>
              <w:jc w:val="center"/>
              <w:rPr>
                <w:sz w:val="20"/>
                <w:szCs w:val="20"/>
              </w:rPr>
            </w:pPr>
            <w:r w:rsidRPr="005403A2">
              <w:rPr>
                <w:sz w:val="20"/>
                <w:szCs w:val="20"/>
              </w:rPr>
              <w:t xml:space="preserve"> </w:t>
            </w:r>
            <w:r>
              <w:rPr>
                <w:sz w:val="20"/>
                <w:szCs w:val="20"/>
              </w:rPr>
              <w:t>3</w:t>
            </w:r>
          </w:p>
        </w:tc>
        <w:tc>
          <w:tcPr>
            <w:tcW w:w="530" w:type="pct"/>
            <w:tcBorders>
              <w:top w:val="single" w:sz="4" w:space="0" w:color="auto"/>
              <w:left w:val="single" w:sz="4" w:space="0" w:color="auto"/>
              <w:bottom w:val="single" w:sz="12" w:space="0" w:color="auto"/>
            </w:tcBorders>
            <w:vAlign w:val="center"/>
          </w:tcPr>
          <w:p w14:paraId="2C18FC4C" w14:textId="77777777" w:rsidR="00960DE6" w:rsidRPr="005403A2" w:rsidRDefault="00960DE6" w:rsidP="003462CE">
            <w:pPr>
              <w:jc w:val="center"/>
              <w:rPr>
                <w:sz w:val="20"/>
                <w:szCs w:val="20"/>
              </w:rPr>
            </w:pPr>
            <w:r>
              <w:rPr>
                <w:sz w:val="20"/>
                <w:szCs w:val="20"/>
              </w:rPr>
              <w:t>0</w:t>
            </w:r>
          </w:p>
        </w:tc>
        <w:tc>
          <w:tcPr>
            <w:tcW w:w="742" w:type="pct"/>
            <w:gridSpan w:val="3"/>
            <w:tcBorders>
              <w:top w:val="single" w:sz="4" w:space="0" w:color="auto"/>
              <w:bottom w:val="single" w:sz="12" w:space="0" w:color="auto"/>
              <w:right w:val="single" w:sz="12" w:space="0" w:color="auto"/>
            </w:tcBorders>
            <w:shd w:val="clear" w:color="auto" w:fill="auto"/>
            <w:vAlign w:val="center"/>
          </w:tcPr>
          <w:p w14:paraId="5593BB23" w14:textId="77777777" w:rsidR="00960DE6" w:rsidRPr="005403A2" w:rsidRDefault="00960DE6" w:rsidP="003462CE">
            <w:pPr>
              <w:jc w:val="center"/>
              <w:rPr>
                <w:sz w:val="20"/>
                <w:szCs w:val="20"/>
              </w:rPr>
            </w:pPr>
            <w:r w:rsidRPr="005403A2">
              <w:rPr>
                <w:sz w:val="20"/>
                <w:szCs w:val="20"/>
              </w:rPr>
              <w:t xml:space="preserve"> </w:t>
            </w:r>
            <w:r>
              <w:rPr>
                <w:sz w:val="20"/>
                <w:szCs w:val="20"/>
              </w:rPr>
              <w:t>0</w:t>
            </w:r>
          </w:p>
        </w:tc>
        <w:tc>
          <w:tcPr>
            <w:tcW w:w="466" w:type="pct"/>
            <w:tcBorders>
              <w:top w:val="single" w:sz="4" w:space="0" w:color="auto"/>
              <w:bottom w:val="single" w:sz="12" w:space="0" w:color="auto"/>
              <w:right w:val="single" w:sz="4" w:space="0" w:color="auto"/>
            </w:tcBorders>
            <w:shd w:val="clear" w:color="auto" w:fill="auto"/>
            <w:vAlign w:val="center"/>
          </w:tcPr>
          <w:p w14:paraId="1F7F0B27" w14:textId="77777777" w:rsidR="00960DE6" w:rsidRPr="005403A2" w:rsidRDefault="00960DE6" w:rsidP="003462CE">
            <w:pPr>
              <w:jc w:val="center"/>
              <w:rPr>
                <w:sz w:val="20"/>
                <w:szCs w:val="20"/>
              </w:rPr>
            </w:pPr>
            <w:r>
              <w:rPr>
                <w:sz w:val="20"/>
                <w:szCs w:val="20"/>
              </w:rPr>
              <w:t>3</w:t>
            </w:r>
          </w:p>
        </w:tc>
        <w:tc>
          <w:tcPr>
            <w:tcW w:w="266" w:type="pct"/>
            <w:tcBorders>
              <w:top w:val="single" w:sz="4" w:space="0" w:color="auto"/>
              <w:left w:val="single" w:sz="4" w:space="0" w:color="auto"/>
              <w:bottom w:val="single" w:sz="12" w:space="0" w:color="auto"/>
              <w:right w:val="single" w:sz="4" w:space="0" w:color="auto"/>
            </w:tcBorders>
            <w:shd w:val="clear" w:color="auto" w:fill="auto"/>
            <w:vAlign w:val="center"/>
          </w:tcPr>
          <w:p w14:paraId="67DB9E0C" w14:textId="77777777" w:rsidR="00960DE6" w:rsidRPr="005403A2" w:rsidRDefault="00960DE6" w:rsidP="003462CE">
            <w:pPr>
              <w:jc w:val="center"/>
              <w:rPr>
                <w:sz w:val="20"/>
                <w:szCs w:val="20"/>
              </w:rPr>
            </w:pPr>
            <w:r>
              <w:rPr>
                <w:sz w:val="20"/>
                <w:szCs w:val="20"/>
              </w:rPr>
              <w:t>5</w:t>
            </w:r>
          </w:p>
        </w:tc>
        <w:tc>
          <w:tcPr>
            <w:tcW w:w="1268" w:type="pct"/>
            <w:gridSpan w:val="2"/>
            <w:tcBorders>
              <w:top w:val="single" w:sz="4" w:space="0" w:color="auto"/>
              <w:left w:val="single" w:sz="4" w:space="0" w:color="auto"/>
              <w:bottom w:val="single" w:sz="12" w:space="0" w:color="auto"/>
            </w:tcBorders>
            <w:vAlign w:val="center"/>
          </w:tcPr>
          <w:p w14:paraId="6F4B2C1E" w14:textId="77777777" w:rsidR="00960DE6" w:rsidRPr="005403A2" w:rsidRDefault="00960DE6" w:rsidP="003462CE">
            <w:pPr>
              <w:jc w:val="center"/>
              <w:rPr>
                <w:vertAlign w:val="superscript"/>
              </w:rPr>
            </w:pPr>
            <w:r w:rsidRPr="005403A2">
              <w:rPr>
                <w:vertAlign w:val="superscript"/>
              </w:rPr>
              <w:t>ZORUNLU (</w:t>
            </w:r>
            <w:proofErr w:type="gramStart"/>
            <w:r w:rsidRPr="00023FB4">
              <w:rPr>
                <w:b/>
                <w:sz w:val="20"/>
                <w:szCs w:val="20"/>
              </w:rPr>
              <w:t>√</w:t>
            </w:r>
            <w:r>
              <w:rPr>
                <w:b/>
                <w:sz w:val="20"/>
                <w:szCs w:val="20"/>
              </w:rPr>
              <w:t xml:space="preserve"> </w:t>
            </w:r>
            <w:r w:rsidRPr="005403A2">
              <w:rPr>
                <w:vertAlign w:val="superscript"/>
              </w:rPr>
              <w:t>)</w:t>
            </w:r>
            <w:proofErr w:type="gramEnd"/>
            <w:r w:rsidRPr="005403A2">
              <w:rPr>
                <w:vertAlign w:val="superscript"/>
              </w:rPr>
              <w:t xml:space="preserve">  SEÇMELİ (   )</w:t>
            </w:r>
          </w:p>
        </w:tc>
        <w:tc>
          <w:tcPr>
            <w:tcW w:w="747" w:type="pct"/>
            <w:gridSpan w:val="2"/>
            <w:tcBorders>
              <w:top w:val="single" w:sz="4" w:space="0" w:color="auto"/>
              <w:left w:val="single" w:sz="4" w:space="0" w:color="auto"/>
              <w:bottom w:val="single" w:sz="12" w:space="0" w:color="auto"/>
            </w:tcBorders>
          </w:tcPr>
          <w:p w14:paraId="31E85B1C" w14:textId="77777777" w:rsidR="00960DE6" w:rsidRPr="005403A2" w:rsidRDefault="00960DE6" w:rsidP="003462CE">
            <w:pPr>
              <w:jc w:val="center"/>
              <w:rPr>
                <w:sz w:val="20"/>
                <w:szCs w:val="20"/>
              </w:rPr>
            </w:pPr>
            <w:r>
              <w:rPr>
                <w:sz w:val="20"/>
                <w:szCs w:val="20"/>
              </w:rPr>
              <w:t>TÜRKÇE</w:t>
            </w:r>
          </w:p>
        </w:tc>
      </w:tr>
      <w:tr w:rsidR="00960DE6" w:rsidRPr="005403A2" w14:paraId="1E082C87" w14:textId="77777777" w:rsidTr="003462CE">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14:paraId="1332C6FA" w14:textId="77777777" w:rsidR="00960DE6" w:rsidRPr="005403A2" w:rsidRDefault="00960DE6" w:rsidP="003462CE">
            <w:pPr>
              <w:jc w:val="center"/>
              <w:rPr>
                <w:b/>
                <w:sz w:val="20"/>
                <w:szCs w:val="20"/>
              </w:rPr>
            </w:pPr>
            <w:r w:rsidRPr="005403A2">
              <w:rPr>
                <w:b/>
                <w:sz w:val="20"/>
                <w:szCs w:val="20"/>
              </w:rPr>
              <w:t>DERSİN KATEGORİSİ</w:t>
            </w:r>
          </w:p>
        </w:tc>
      </w:tr>
      <w:tr w:rsidR="00960DE6" w:rsidRPr="005403A2" w14:paraId="2DB9D15F" w14:textId="77777777" w:rsidTr="003462CE">
        <w:tblPrEx>
          <w:tblBorders>
            <w:insideH w:val="single" w:sz="6" w:space="0" w:color="auto"/>
            <w:insideV w:val="single" w:sz="6" w:space="0" w:color="auto"/>
          </w:tblBorders>
        </w:tblPrEx>
        <w:trPr>
          <w:trHeight w:val="546"/>
        </w:trPr>
        <w:tc>
          <w:tcPr>
            <w:tcW w:w="802" w:type="pct"/>
            <w:gridSpan w:val="2"/>
            <w:tcBorders>
              <w:top w:val="single" w:sz="12" w:space="0" w:color="auto"/>
              <w:left w:val="single" w:sz="12" w:space="0" w:color="auto"/>
              <w:bottom w:val="single" w:sz="6" w:space="0" w:color="auto"/>
            </w:tcBorders>
            <w:vAlign w:val="center"/>
          </w:tcPr>
          <w:p w14:paraId="3AA10A5D" w14:textId="77777777" w:rsidR="00960DE6" w:rsidRPr="00023FB4" w:rsidRDefault="00960DE6" w:rsidP="003462CE">
            <w:pPr>
              <w:jc w:val="center"/>
              <w:rPr>
                <w:b/>
                <w:sz w:val="20"/>
                <w:szCs w:val="20"/>
              </w:rPr>
            </w:pPr>
            <w:r w:rsidRPr="00023FB4">
              <w:rPr>
                <w:b/>
                <w:sz w:val="20"/>
                <w:szCs w:val="20"/>
              </w:rPr>
              <w:t>Temel Bilim</w:t>
            </w:r>
          </w:p>
        </w:tc>
        <w:tc>
          <w:tcPr>
            <w:tcW w:w="1108" w:type="pct"/>
            <w:gridSpan w:val="4"/>
            <w:tcBorders>
              <w:top w:val="single" w:sz="12" w:space="0" w:color="auto"/>
              <w:bottom w:val="single" w:sz="6" w:space="0" w:color="auto"/>
            </w:tcBorders>
            <w:vAlign w:val="center"/>
          </w:tcPr>
          <w:p w14:paraId="4F176B06" w14:textId="77777777" w:rsidR="00960DE6" w:rsidRPr="00023FB4" w:rsidRDefault="00960DE6" w:rsidP="003462CE">
            <w:pPr>
              <w:jc w:val="center"/>
              <w:rPr>
                <w:b/>
                <w:sz w:val="20"/>
                <w:szCs w:val="20"/>
              </w:rPr>
            </w:pPr>
            <w:r w:rsidRPr="00023FB4">
              <w:rPr>
                <w:b/>
                <w:sz w:val="20"/>
                <w:szCs w:val="20"/>
              </w:rPr>
              <w:t>Temel Teknikerlik</w:t>
            </w:r>
          </w:p>
        </w:tc>
        <w:tc>
          <w:tcPr>
            <w:tcW w:w="2343" w:type="pct"/>
            <w:gridSpan w:val="5"/>
            <w:tcBorders>
              <w:top w:val="single" w:sz="12" w:space="0" w:color="auto"/>
              <w:bottom w:val="single" w:sz="6" w:space="0" w:color="auto"/>
            </w:tcBorders>
            <w:vAlign w:val="center"/>
          </w:tcPr>
          <w:p w14:paraId="5071ABD5" w14:textId="77777777" w:rsidR="00960DE6" w:rsidRPr="00023FB4" w:rsidRDefault="00960DE6" w:rsidP="003462CE">
            <w:pPr>
              <w:jc w:val="center"/>
              <w:rPr>
                <w:b/>
                <w:sz w:val="20"/>
                <w:szCs w:val="20"/>
              </w:rPr>
            </w:pPr>
            <w:r>
              <w:rPr>
                <w:b/>
                <w:sz w:val="20"/>
                <w:szCs w:val="20"/>
              </w:rPr>
              <w:t>İnşaat</w:t>
            </w:r>
            <w:r w:rsidRPr="00023FB4">
              <w:rPr>
                <w:b/>
                <w:sz w:val="20"/>
                <w:szCs w:val="20"/>
              </w:rPr>
              <w:t xml:space="preserve"> Teknolojisi</w:t>
            </w:r>
          </w:p>
          <w:p w14:paraId="33D9DE60" w14:textId="77777777" w:rsidR="00960DE6" w:rsidRPr="00023FB4" w:rsidRDefault="00960DE6" w:rsidP="003462CE">
            <w:pPr>
              <w:jc w:val="center"/>
              <w:rPr>
                <w:b/>
                <w:sz w:val="20"/>
                <w:szCs w:val="20"/>
              </w:rPr>
            </w:pPr>
            <w:r w:rsidRPr="00023FB4">
              <w:rPr>
                <w:b/>
                <w:sz w:val="20"/>
                <w:szCs w:val="20"/>
              </w:rPr>
              <w:t xml:space="preserve"> [Önemli düzeyde tasarım içeriyorsa (</w:t>
            </w:r>
            <w:r w:rsidRPr="00023FB4">
              <w:rPr>
                <w:b/>
                <w:sz w:val="20"/>
                <w:szCs w:val="20"/>
              </w:rPr>
              <w:sym w:font="Symbol" w:char="F0D6"/>
            </w:r>
            <w:r w:rsidRPr="00023FB4">
              <w:rPr>
                <w:b/>
                <w:sz w:val="20"/>
                <w:szCs w:val="20"/>
              </w:rPr>
              <w:t>) koyunuz.]</w:t>
            </w:r>
          </w:p>
        </w:tc>
        <w:tc>
          <w:tcPr>
            <w:tcW w:w="747" w:type="pct"/>
            <w:gridSpan w:val="2"/>
            <w:tcBorders>
              <w:top w:val="single" w:sz="12" w:space="0" w:color="auto"/>
              <w:bottom w:val="single" w:sz="6" w:space="0" w:color="auto"/>
            </w:tcBorders>
            <w:vAlign w:val="center"/>
          </w:tcPr>
          <w:p w14:paraId="4834D41A" w14:textId="77777777" w:rsidR="00960DE6" w:rsidRPr="00023FB4" w:rsidRDefault="00960DE6" w:rsidP="003462CE">
            <w:pPr>
              <w:jc w:val="center"/>
              <w:rPr>
                <w:b/>
                <w:sz w:val="20"/>
                <w:szCs w:val="20"/>
              </w:rPr>
            </w:pPr>
            <w:r w:rsidRPr="00023FB4">
              <w:rPr>
                <w:b/>
                <w:sz w:val="20"/>
                <w:szCs w:val="20"/>
              </w:rPr>
              <w:t>Sosyal Bilim</w:t>
            </w:r>
          </w:p>
        </w:tc>
      </w:tr>
      <w:tr w:rsidR="00960DE6" w:rsidRPr="005403A2" w14:paraId="0D767E00" w14:textId="77777777" w:rsidTr="003462CE">
        <w:tblPrEx>
          <w:tblBorders>
            <w:insideH w:val="single" w:sz="6" w:space="0" w:color="auto"/>
            <w:insideV w:val="single" w:sz="6" w:space="0" w:color="auto"/>
          </w:tblBorders>
        </w:tblPrEx>
        <w:trPr>
          <w:trHeight w:val="138"/>
        </w:trPr>
        <w:tc>
          <w:tcPr>
            <w:tcW w:w="802" w:type="pct"/>
            <w:gridSpan w:val="2"/>
            <w:tcBorders>
              <w:top w:val="single" w:sz="6" w:space="0" w:color="auto"/>
              <w:left w:val="single" w:sz="12" w:space="0" w:color="auto"/>
              <w:bottom w:val="single" w:sz="12" w:space="0" w:color="auto"/>
              <w:right w:val="single" w:sz="4" w:space="0" w:color="auto"/>
            </w:tcBorders>
          </w:tcPr>
          <w:p w14:paraId="4CA200E1" w14:textId="77777777" w:rsidR="00960DE6" w:rsidRPr="005403A2" w:rsidRDefault="00960DE6" w:rsidP="003462CE">
            <w:pPr>
              <w:jc w:val="center"/>
            </w:pPr>
            <w:r w:rsidRPr="00023FB4">
              <w:rPr>
                <w:b/>
                <w:sz w:val="20"/>
                <w:szCs w:val="20"/>
              </w:rPr>
              <w:t>√</w:t>
            </w:r>
          </w:p>
        </w:tc>
        <w:tc>
          <w:tcPr>
            <w:tcW w:w="1108" w:type="pct"/>
            <w:gridSpan w:val="4"/>
            <w:tcBorders>
              <w:top w:val="single" w:sz="6" w:space="0" w:color="auto"/>
              <w:left w:val="single" w:sz="4" w:space="0" w:color="auto"/>
              <w:bottom w:val="single" w:sz="12" w:space="0" w:color="auto"/>
              <w:right w:val="single" w:sz="4" w:space="0" w:color="auto"/>
            </w:tcBorders>
          </w:tcPr>
          <w:p w14:paraId="7E0889A2" w14:textId="77777777" w:rsidR="00960DE6" w:rsidRPr="005403A2" w:rsidRDefault="00960DE6" w:rsidP="003462CE">
            <w:pPr>
              <w:jc w:val="center"/>
            </w:pPr>
            <w:r w:rsidRPr="00023FB4">
              <w:rPr>
                <w:b/>
                <w:sz w:val="20"/>
                <w:szCs w:val="20"/>
              </w:rPr>
              <w:t>√</w:t>
            </w:r>
          </w:p>
        </w:tc>
        <w:tc>
          <w:tcPr>
            <w:tcW w:w="2343" w:type="pct"/>
            <w:gridSpan w:val="5"/>
            <w:tcBorders>
              <w:top w:val="single" w:sz="6" w:space="0" w:color="auto"/>
              <w:left w:val="single" w:sz="4" w:space="0" w:color="auto"/>
              <w:bottom w:val="single" w:sz="12" w:space="0" w:color="auto"/>
            </w:tcBorders>
          </w:tcPr>
          <w:p w14:paraId="2894FA26" w14:textId="77777777" w:rsidR="00960DE6" w:rsidRPr="005403A2" w:rsidRDefault="00960DE6" w:rsidP="003462CE">
            <w:pPr>
              <w:jc w:val="center"/>
              <w:rPr>
                <w:sz w:val="20"/>
                <w:szCs w:val="20"/>
              </w:rPr>
            </w:pPr>
          </w:p>
        </w:tc>
        <w:tc>
          <w:tcPr>
            <w:tcW w:w="747" w:type="pct"/>
            <w:gridSpan w:val="2"/>
            <w:tcBorders>
              <w:top w:val="single" w:sz="6" w:space="0" w:color="auto"/>
              <w:left w:val="single" w:sz="4" w:space="0" w:color="auto"/>
              <w:bottom w:val="single" w:sz="12" w:space="0" w:color="auto"/>
            </w:tcBorders>
          </w:tcPr>
          <w:p w14:paraId="764D45AA" w14:textId="77777777" w:rsidR="00960DE6" w:rsidRPr="005403A2" w:rsidRDefault="00960DE6" w:rsidP="003462CE">
            <w:pPr>
              <w:jc w:val="center"/>
            </w:pPr>
          </w:p>
        </w:tc>
      </w:tr>
      <w:tr w:rsidR="00960DE6" w:rsidRPr="005403A2" w14:paraId="627976AD" w14:textId="77777777" w:rsidTr="003462CE">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14:paraId="15CC8791" w14:textId="77777777" w:rsidR="00960DE6" w:rsidRPr="005403A2" w:rsidRDefault="00960DE6" w:rsidP="003462CE">
            <w:pPr>
              <w:jc w:val="center"/>
              <w:rPr>
                <w:b/>
                <w:sz w:val="20"/>
                <w:szCs w:val="20"/>
              </w:rPr>
            </w:pPr>
            <w:r w:rsidRPr="005403A2">
              <w:rPr>
                <w:b/>
                <w:sz w:val="20"/>
                <w:szCs w:val="20"/>
              </w:rPr>
              <w:t>DEĞERLENDİRME ÖLÇÜTLERİ</w:t>
            </w:r>
          </w:p>
        </w:tc>
      </w:tr>
      <w:tr w:rsidR="00960DE6" w:rsidRPr="005403A2" w14:paraId="271D2259" w14:textId="77777777" w:rsidTr="003462CE">
        <w:tc>
          <w:tcPr>
            <w:tcW w:w="1877" w:type="pct"/>
            <w:gridSpan w:val="5"/>
            <w:vMerge w:val="restart"/>
            <w:tcBorders>
              <w:top w:val="single" w:sz="12" w:space="0" w:color="auto"/>
              <w:left w:val="single" w:sz="12" w:space="0" w:color="auto"/>
              <w:bottom w:val="single" w:sz="12" w:space="0" w:color="auto"/>
              <w:right w:val="single" w:sz="12" w:space="0" w:color="auto"/>
            </w:tcBorders>
            <w:vAlign w:val="center"/>
          </w:tcPr>
          <w:p w14:paraId="68CAC31B" w14:textId="77777777" w:rsidR="00960DE6" w:rsidRPr="005403A2" w:rsidRDefault="00960DE6" w:rsidP="003462CE">
            <w:pPr>
              <w:jc w:val="center"/>
              <w:rPr>
                <w:b/>
                <w:sz w:val="20"/>
                <w:szCs w:val="20"/>
              </w:rPr>
            </w:pPr>
            <w:r w:rsidRPr="005403A2">
              <w:rPr>
                <w:b/>
                <w:sz w:val="20"/>
                <w:szCs w:val="20"/>
              </w:rPr>
              <w:t>YARIYIL İÇİ</w:t>
            </w:r>
          </w:p>
        </w:tc>
        <w:tc>
          <w:tcPr>
            <w:tcW w:w="1127" w:type="pct"/>
            <w:gridSpan w:val="5"/>
            <w:tcBorders>
              <w:top w:val="single" w:sz="12" w:space="0" w:color="auto"/>
              <w:left w:val="single" w:sz="12" w:space="0" w:color="auto"/>
              <w:bottom w:val="single" w:sz="8" w:space="0" w:color="auto"/>
              <w:right w:val="single" w:sz="4" w:space="0" w:color="auto"/>
            </w:tcBorders>
            <w:vAlign w:val="center"/>
          </w:tcPr>
          <w:p w14:paraId="45ABD11A" w14:textId="77777777" w:rsidR="00960DE6" w:rsidRPr="005403A2" w:rsidRDefault="00960DE6" w:rsidP="003462CE">
            <w:pPr>
              <w:jc w:val="center"/>
              <w:rPr>
                <w:b/>
                <w:sz w:val="20"/>
                <w:szCs w:val="20"/>
              </w:rPr>
            </w:pPr>
            <w:r w:rsidRPr="005403A2">
              <w:rPr>
                <w:b/>
                <w:sz w:val="20"/>
                <w:szCs w:val="20"/>
              </w:rPr>
              <w:t>Faaliyet türü</w:t>
            </w:r>
          </w:p>
        </w:tc>
        <w:tc>
          <w:tcPr>
            <w:tcW w:w="1249" w:type="pct"/>
            <w:tcBorders>
              <w:top w:val="single" w:sz="12" w:space="0" w:color="auto"/>
              <w:left w:val="single" w:sz="4" w:space="0" w:color="auto"/>
              <w:bottom w:val="single" w:sz="8" w:space="0" w:color="auto"/>
              <w:right w:val="single" w:sz="8" w:space="0" w:color="auto"/>
            </w:tcBorders>
            <w:vAlign w:val="center"/>
          </w:tcPr>
          <w:p w14:paraId="6B81BAAB" w14:textId="77777777" w:rsidR="00960DE6" w:rsidRPr="005403A2" w:rsidRDefault="00960DE6" w:rsidP="003462CE">
            <w:pPr>
              <w:jc w:val="center"/>
              <w:rPr>
                <w:b/>
                <w:sz w:val="20"/>
                <w:szCs w:val="20"/>
              </w:rPr>
            </w:pPr>
            <w:r w:rsidRPr="005403A2">
              <w:rPr>
                <w:b/>
                <w:sz w:val="20"/>
                <w:szCs w:val="20"/>
              </w:rPr>
              <w:t>Sayı</w:t>
            </w:r>
          </w:p>
        </w:tc>
        <w:tc>
          <w:tcPr>
            <w:tcW w:w="747" w:type="pct"/>
            <w:gridSpan w:val="2"/>
            <w:tcBorders>
              <w:top w:val="single" w:sz="12" w:space="0" w:color="auto"/>
              <w:left w:val="single" w:sz="8" w:space="0" w:color="auto"/>
              <w:bottom w:val="single" w:sz="8" w:space="0" w:color="auto"/>
              <w:right w:val="single" w:sz="12" w:space="0" w:color="auto"/>
            </w:tcBorders>
            <w:vAlign w:val="center"/>
          </w:tcPr>
          <w:p w14:paraId="6AE3255C" w14:textId="77777777" w:rsidR="00960DE6" w:rsidRPr="005403A2" w:rsidRDefault="00960DE6" w:rsidP="003462CE">
            <w:pPr>
              <w:jc w:val="center"/>
              <w:rPr>
                <w:b/>
                <w:sz w:val="20"/>
                <w:szCs w:val="20"/>
              </w:rPr>
            </w:pPr>
            <w:r w:rsidRPr="005403A2">
              <w:rPr>
                <w:b/>
                <w:sz w:val="20"/>
                <w:szCs w:val="20"/>
              </w:rPr>
              <w:t>%</w:t>
            </w:r>
          </w:p>
        </w:tc>
      </w:tr>
      <w:tr w:rsidR="00960DE6" w:rsidRPr="005403A2" w14:paraId="686FC4AF" w14:textId="77777777" w:rsidTr="003462CE">
        <w:tc>
          <w:tcPr>
            <w:tcW w:w="1877" w:type="pct"/>
            <w:gridSpan w:val="5"/>
            <w:vMerge/>
            <w:tcBorders>
              <w:top w:val="single" w:sz="12" w:space="0" w:color="auto"/>
              <w:left w:val="single" w:sz="12" w:space="0" w:color="auto"/>
              <w:bottom w:val="single" w:sz="12" w:space="0" w:color="auto"/>
              <w:right w:val="single" w:sz="12" w:space="0" w:color="auto"/>
            </w:tcBorders>
            <w:vAlign w:val="center"/>
          </w:tcPr>
          <w:p w14:paraId="23BB87C7" w14:textId="77777777" w:rsidR="00960DE6" w:rsidRPr="005403A2" w:rsidRDefault="00960DE6" w:rsidP="003462CE">
            <w:pPr>
              <w:rPr>
                <w:b/>
                <w:sz w:val="20"/>
                <w:szCs w:val="20"/>
              </w:rPr>
            </w:pPr>
          </w:p>
        </w:tc>
        <w:tc>
          <w:tcPr>
            <w:tcW w:w="1127" w:type="pct"/>
            <w:gridSpan w:val="5"/>
            <w:tcBorders>
              <w:top w:val="single" w:sz="8" w:space="0" w:color="auto"/>
              <w:left w:val="single" w:sz="12" w:space="0" w:color="auto"/>
              <w:bottom w:val="single" w:sz="4" w:space="0" w:color="auto"/>
              <w:right w:val="single" w:sz="4" w:space="0" w:color="auto"/>
            </w:tcBorders>
            <w:vAlign w:val="center"/>
          </w:tcPr>
          <w:p w14:paraId="6C548FCB" w14:textId="77777777" w:rsidR="00960DE6" w:rsidRPr="005403A2" w:rsidRDefault="00960DE6" w:rsidP="003462CE">
            <w:pPr>
              <w:rPr>
                <w:sz w:val="20"/>
                <w:szCs w:val="20"/>
              </w:rPr>
            </w:pPr>
            <w:r w:rsidRPr="005403A2">
              <w:rPr>
                <w:sz w:val="20"/>
                <w:szCs w:val="20"/>
              </w:rPr>
              <w:t>I. Ara Sınav</w:t>
            </w:r>
          </w:p>
        </w:tc>
        <w:tc>
          <w:tcPr>
            <w:tcW w:w="1249" w:type="pct"/>
            <w:tcBorders>
              <w:top w:val="single" w:sz="8" w:space="0" w:color="auto"/>
              <w:left w:val="single" w:sz="4" w:space="0" w:color="auto"/>
              <w:bottom w:val="single" w:sz="4" w:space="0" w:color="auto"/>
              <w:right w:val="single" w:sz="8" w:space="0" w:color="auto"/>
            </w:tcBorders>
          </w:tcPr>
          <w:p w14:paraId="031D48EC" w14:textId="77777777" w:rsidR="00960DE6" w:rsidRPr="005403A2" w:rsidRDefault="00960DE6" w:rsidP="003462CE">
            <w:pPr>
              <w:jc w:val="center"/>
              <w:rPr>
                <w:sz w:val="20"/>
                <w:szCs w:val="20"/>
              </w:rPr>
            </w:pPr>
            <w:r w:rsidRPr="005403A2">
              <w:rPr>
                <w:sz w:val="20"/>
                <w:szCs w:val="20"/>
              </w:rPr>
              <w:t xml:space="preserve">1 </w:t>
            </w:r>
          </w:p>
        </w:tc>
        <w:tc>
          <w:tcPr>
            <w:tcW w:w="747" w:type="pct"/>
            <w:gridSpan w:val="2"/>
            <w:tcBorders>
              <w:top w:val="single" w:sz="8" w:space="0" w:color="auto"/>
              <w:left w:val="single" w:sz="8" w:space="0" w:color="auto"/>
              <w:bottom w:val="single" w:sz="4" w:space="0" w:color="auto"/>
              <w:right w:val="single" w:sz="12" w:space="0" w:color="auto"/>
            </w:tcBorders>
            <w:shd w:val="clear" w:color="auto" w:fill="auto"/>
          </w:tcPr>
          <w:p w14:paraId="1583480D" w14:textId="77777777" w:rsidR="00960DE6" w:rsidRPr="005403A2" w:rsidRDefault="00960DE6" w:rsidP="003462CE">
            <w:pPr>
              <w:jc w:val="center"/>
              <w:rPr>
                <w:sz w:val="20"/>
                <w:szCs w:val="20"/>
                <w:highlight w:val="yellow"/>
              </w:rPr>
            </w:pPr>
            <w:r w:rsidRPr="005403A2">
              <w:rPr>
                <w:sz w:val="20"/>
                <w:szCs w:val="20"/>
              </w:rPr>
              <w:t>40</w:t>
            </w:r>
          </w:p>
        </w:tc>
      </w:tr>
      <w:tr w:rsidR="00960DE6" w:rsidRPr="005403A2" w14:paraId="4A1C6362" w14:textId="77777777" w:rsidTr="003462CE">
        <w:tc>
          <w:tcPr>
            <w:tcW w:w="1877" w:type="pct"/>
            <w:gridSpan w:val="5"/>
            <w:vMerge/>
            <w:tcBorders>
              <w:top w:val="single" w:sz="12" w:space="0" w:color="auto"/>
              <w:left w:val="single" w:sz="12" w:space="0" w:color="auto"/>
              <w:bottom w:val="single" w:sz="12" w:space="0" w:color="auto"/>
              <w:right w:val="single" w:sz="12" w:space="0" w:color="auto"/>
            </w:tcBorders>
            <w:vAlign w:val="center"/>
          </w:tcPr>
          <w:p w14:paraId="22D953A1" w14:textId="77777777" w:rsidR="00960DE6" w:rsidRPr="005403A2" w:rsidRDefault="00960DE6" w:rsidP="003462CE">
            <w:pPr>
              <w:rPr>
                <w:b/>
                <w:sz w:val="20"/>
                <w:szCs w:val="20"/>
              </w:rPr>
            </w:pPr>
          </w:p>
        </w:tc>
        <w:tc>
          <w:tcPr>
            <w:tcW w:w="1127" w:type="pct"/>
            <w:gridSpan w:val="5"/>
            <w:tcBorders>
              <w:top w:val="single" w:sz="4" w:space="0" w:color="auto"/>
              <w:left w:val="single" w:sz="12" w:space="0" w:color="auto"/>
              <w:bottom w:val="single" w:sz="4" w:space="0" w:color="auto"/>
              <w:right w:val="single" w:sz="4" w:space="0" w:color="auto"/>
            </w:tcBorders>
            <w:vAlign w:val="center"/>
          </w:tcPr>
          <w:p w14:paraId="066A0A1A" w14:textId="77777777" w:rsidR="00960DE6" w:rsidRPr="005403A2" w:rsidRDefault="00960DE6" w:rsidP="003462CE">
            <w:pPr>
              <w:rPr>
                <w:sz w:val="20"/>
                <w:szCs w:val="20"/>
              </w:rPr>
            </w:pPr>
            <w:r w:rsidRPr="005403A2">
              <w:rPr>
                <w:sz w:val="20"/>
                <w:szCs w:val="20"/>
              </w:rPr>
              <w:t>II. Ara Sınav</w:t>
            </w:r>
          </w:p>
        </w:tc>
        <w:tc>
          <w:tcPr>
            <w:tcW w:w="1249" w:type="pct"/>
            <w:tcBorders>
              <w:top w:val="single" w:sz="4" w:space="0" w:color="auto"/>
              <w:left w:val="single" w:sz="4" w:space="0" w:color="auto"/>
              <w:bottom w:val="single" w:sz="4" w:space="0" w:color="auto"/>
              <w:right w:val="single" w:sz="8" w:space="0" w:color="auto"/>
            </w:tcBorders>
          </w:tcPr>
          <w:p w14:paraId="2D124D48" w14:textId="77777777" w:rsidR="00960DE6" w:rsidRPr="005403A2" w:rsidRDefault="00960DE6" w:rsidP="003462CE">
            <w:pPr>
              <w:jc w:val="center"/>
            </w:pPr>
          </w:p>
        </w:tc>
        <w:tc>
          <w:tcPr>
            <w:tcW w:w="747" w:type="pct"/>
            <w:gridSpan w:val="2"/>
            <w:tcBorders>
              <w:top w:val="single" w:sz="4" w:space="0" w:color="auto"/>
              <w:left w:val="single" w:sz="8" w:space="0" w:color="auto"/>
              <w:bottom w:val="single" w:sz="4" w:space="0" w:color="auto"/>
              <w:right w:val="single" w:sz="12" w:space="0" w:color="auto"/>
            </w:tcBorders>
            <w:shd w:val="clear" w:color="auto" w:fill="auto"/>
          </w:tcPr>
          <w:p w14:paraId="322B81B9" w14:textId="77777777" w:rsidR="00960DE6" w:rsidRPr="005403A2" w:rsidRDefault="00960DE6" w:rsidP="003462CE">
            <w:pPr>
              <w:jc w:val="center"/>
              <w:rPr>
                <w:sz w:val="20"/>
                <w:szCs w:val="20"/>
                <w:highlight w:val="yellow"/>
              </w:rPr>
            </w:pPr>
          </w:p>
        </w:tc>
      </w:tr>
      <w:tr w:rsidR="00960DE6" w:rsidRPr="005403A2" w14:paraId="449E54ED" w14:textId="77777777" w:rsidTr="003462CE">
        <w:tc>
          <w:tcPr>
            <w:tcW w:w="1877" w:type="pct"/>
            <w:gridSpan w:val="5"/>
            <w:vMerge/>
            <w:tcBorders>
              <w:top w:val="single" w:sz="12" w:space="0" w:color="auto"/>
              <w:left w:val="single" w:sz="12" w:space="0" w:color="auto"/>
              <w:bottom w:val="single" w:sz="12" w:space="0" w:color="auto"/>
              <w:right w:val="single" w:sz="12" w:space="0" w:color="auto"/>
            </w:tcBorders>
            <w:vAlign w:val="center"/>
          </w:tcPr>
          <w:p w14:paraId="3E1D83E3" w14:textId="77777777" w:rsidR="00960DE6" w:rsidRPr="005403A2" w:rsidRDefault="00960DE6" w:rsidP="003462CE">
            <w:pPr>
              <w:rPr>
                <w:b/>
                <w:sz w:val="20"/>
                <w:szCs w:val="20"/>
              </w:rPr>
            </w:pPr>
          </w:p>
        </w:tc>
        <w:tc>
          <w:tcPr>
            <w:tcW w:w="1127" w:type="pct"/>
            <w:gridSpan w:val="5"/>
            <w:tcBorders>
              <w:top w:val="single" w:sz="4" w:space="0" w:color="auto"/>
              <w:left w:val="single" w:sz="12" w:space="0" w:color="auto"/>
              <w:bottom w:val="single" w:sz="4" w:space="0" w:color="auto"/>
              <w:right w:val="single" w:sz="4" w:space="0" w:color="auto"/>
            </w:tcBorders>
            <w:vAlign w:val="center"/>
          </w:tcPr>
          <w:p w14:paraId="0D597AC7" w14:textId="77777777" w:rsidR="00960DE6" w:rsidRPr="005403A2" w:rsidRDefault="00960DE6" w:rsidP="003462CE">
            <w:pPr>
              <w:rPr>
                <w:sz w:val="20"/>
                <w:szCs w:val="20"/>
              </w:rPr>
            </w:pPr>
            <w:r w:rsidRPr="005403A2">
              <w:rPr>
                <w:sz w:val="20"/>
                <w:szCs w:val="20"/>
              </w:rPr>
              <w:t>Kısa Sınav</w:t>
            </w:r>
          </w:p>
        </w:tc>
        <w:tc>
          <w:tcPr>
            <w:tcW w:w="1249" w:type="pct"/>
            <w:tcBorders>
              <w:top w:val="single" w:sz="4" w:space="0" w:color="auto"/>
              <w:left w:val="single" w:sz="4" w:space="0" w:color="auto"/>
              <w:bottom w:val="single" w:sz="4" w:space="0" w:color="auto"/>
              <w:right w:val="single" w:sz="8" w:space="0" w:color="auto"/>
            </w:tcBorders>
          </w:tcPr>
          <w:p w14:paraId="3CC7D991" w14:textId="77777777" w:rsidR="00960DE6" w:rsidRPr="005403A2" w:rsidRDefault="00960DE6" w:rsidP="003462CE"/>
        </w:tc>
        <w:tc>
          <w:tcPr>
            <w:tcW w:w="747" w:type="pct"/>
            <w:gridSpan w:val="2"/>
            <w:tcBorders>
              <w:top w:val="single" w:sz="4" w:space="0" w:color="auto"/>
              <w:left w:val="single" w:sz="8" w:space="0" w:color="auto"/>
              <w:bottom w:val="single" w:sz="4" w:space="0" w:color="auto"/>
              <w:right w:val="single" w:sz="12" w:space="0" w:color="auto"/>
            </w:tcBorders>
          </w:tcPr>
          <w:p w14:paraId="59F26F22" w14:textId="77777777" w:rsidR="00960DE6" w:rsidRPr="005403A2" w:rsidRDefault="00960DE6" w:rsidP="003462CE">
            <w:pPr>
              <w:rPr>
                <w:sz w:val="20"/>
                <w:szCs w:val="20"/>
              </w:rPr>
            </w:pPr>
            <w:r w:rsidRPr="005403A2">
              <w:rPr>
                <w:sz w:val="20"/>
                <w:szCs w:val="20"/>
              </w:rPr>
              <w:t xml:space="preserve"> </w:t>
            </w:r>
          </w:p>
        </w:tc>
      </w:tr>
      <w:tr w:rsidR="00960DE6" w:rsidRPr="005403A2" w14:paraId="7AE2E1B8" w14:textId="77777777" w:rsidTr="003462CE">
        <w:tc>
          <w:tcPr>
            <w:tcW w:w="1877" w:type="pct"/>
            <w:gridSpan w:val="5"/>
            <w:vMerge/>
            <w:tcBorders>
              <w:top w:val="single" w:sz="12" w:space="0" w:color="auto"/>
              <w:left w:val="single" w:sz="12" w:space="0" w:color="auto"/>
              <w:bottom w:val="single" w:sz="12" w:space="0" w:color="auto"/>
              <w:right w:val="single" w:sz="12" w:space="0" w:color="auto"/>
            </w:tcBorders>
            <w:vAlign w:val="center"/>
          </w:tcPr>
          <w:p w14:paraId="092CDF51" w14:textId="77777777" w:rsidR="00960DE6" w:rsidRPr="005403A2" w:rsidRDefault="00960DE6" w:rsidP="003462CE">
            <w:pPr>
              <w:rPr>
                <w:b/>
                <w:sz w:val="20"/>
                <w:szCs w:val="20"/>
              </w:rPr>
            </w:pPr>
          </w:p>
        </w:tc>
        <w:tc>
          <w:tcPr>
            <w:tcW w:w="1127" w:type="pct"/>
            <w:gridSpan w:val="5"/>
            <w:tcBorders>
              <w:top w:val="single" w:sz="4" w:space="0" w:color="auto"/>
              <w:left w:val="single" w:sz="12" w:space="0" w:color="auto"/>
              <w:bottom w:val="single" w:sz="4" w:space="0" w:color="auto"/>
              <w:right w:val="single" w:sz="4" w:space="0" w:color="auto"/>
            </w:tcBorders>
            <w:vAlign w:val="center"/>
          </w:tcPr>
          <w:p w14:paraId="197FEA63" w14:textId="77777777" w:rsidR="00960DE6" w:rsidRPr="005403A2" w:rsidRDefault="00960DE6" w:rsidP="003462CE">
            <w:pPr>
              <w:rPr>
                <w:sz w:val="20"/>
                <w:szCs w:val="20"/>
              </w:rPr>
            </w:pPr>
            <w:r w:rsidRPr="005403A2">
              <w:rPr>
                <w:sz w:val="20"/>
                <w:szCs w:val="20"/>
              </w:rPr>
              <w:t>Ödev</w:t>
            </w:r>
          </w:p>
        </w:tc>
        <w:tc>
          <w:tcPr>
            <w:tcW w:w="1249" w:type="pct"/>
            <w:tcBorders>
              <w:top w:val="single" w:sz="4" w:space="0" w:color="auto"/>
              <w:left w:val="single" w:sz="4" w:space="0" w:color="auto"/>
              <w:bottom w:val="single" w:sz="4" w:space="0" w:color="auto"/>
              <w:right w:val="single" w:sz="8" w:space="0" w:color="auto"/>
            </w:tcBorders>
          </w:tcPr>
          <w:p w14:paraId="5B4FA823" w14:textId="77777777" w:rsidR="00960DE6" w:rsidRPr="005403A2" w:rsidRDefault="00960DE6" w:rsidP="003462CE">
            <w:pPr>
              <w:jc w:val="center"/>
            </w:pPr>
            <w:r w:rsidRPr="005403A2">
              <w:t xml:space="preserve"> </w:t>
            </w:r>
          </w:p>
        </w:tc>
        <w:tc>
          <w:tcPr>
            <w:tcW w:w="747" w:type="pct"/>
            <w:gridSpan w:val="2"/>
            <w:tcBorders>
              <w:top w:val="single" w:sz="4" w:space="0" w:color="auto"/>
              <w:left w:val="single" w:sz="8" w:space="0" w:color="auto"/>
              <w:bottom w:val="single" w:sz="4" w:space="0" w:color="auto"/>
              <w:right w:val="single" w:sz="12" w:space="0" w:color="auto"/>
            </w:tcBorders>
          </w:tcPr>
          <w:p w14:paraId="19F22E32" w14:textId="77777777" w:rsidR="00960DE6" w:rsidRPr="005403A2" w:rsidRDefault="00960DE6" w:rsidP="003462CE">
            <w:pPr>
              <w:jc w:val="center"/>
            </w:pPr>
            <w:r w:rsidRPr="005403A2">
              <w:t xml:space="preserve">  </w:t>
            </w:r>
          </w:p>
        </w:tc>
      </w:tr>
      <w:tr w:rsidR="00960DE6" w:rsidRPr="005403A2" w14:paraId="7304EC51" w14:textId="77777777" w:rsidTr="003462CE">
        <w:tc>
          <w:tcPr>
            <w:tcW w:w="1877" w:type="pct"/>
            <w:gridSpan w:val="5"/>
            <w:vMerge/>
            <w:tcBorders>
              <w:top w:val="single" w:sz="12" w:space="0" w:color="auto"/>
              <w:left w:val="single" w:sz="12" w:space="0" w:color="auto"/>
              <w:bottom w:val="single" w:sz="12" w:space="0" w:color="auto"/>
              <w:right w:val="single" w:sz="12" w:space="0" w:color="auto"/>
            </w:tcBorders>
            <w:vAlign w:val="center"/>
          </w:tcPr>
          <w:p w14:paraId="6CFA3A77" w14:textId="77777777" w:rsidR="00960DE6" w:rsidRPr="005403A2" w:rsidRDefault="00960DE6" w:rsidP="003462CE">
            <w:pPr>
              <w:rPr>
                <w:b/>
                <w:sz w:val="20"/>
                <w:szCs w:val="20"/>
              </w:rPr>
            </w:pPr>
          </w:p>
        </w:tc>
        <w:tc>
          <w:tcPr>
            <w:tcW w:w="1127" w:type="pct"/>
            <w:gridSpan w:val="5"/>
            <w:tcBorders>
              <w:top w:val="single" w:sz="4" w:space="0" w:color="auto"/>
              <w:left w:val="single" w:sz="12" w:space="0" w:color="auto"/>
              <w:bottom w:val="single" w:sz="8" w:space="0" w:color="auto"/>
              <w:right w:val="single" w:sz="4" w:space="0" w:color="auto"/>
            </w:tcBorders>
            <w:vAlign w:val="center"/>
          </w:tcPr>
          <w:p w14:paraId="56A1D35A" w14:textId="77777777" w:rsidR="00960DE6" w:rsidRPr="005403A2" w:rsidRDefault="00960DE6" w:rsidP="003462CE">
            <w:pPr>
              <w:rPr>
                <w:sz w:val="20"/>
                <w:szCs w:val="20"/>
              </w:rPr>
            </w:pPr>
            <w:r w:rsidRPr="005403A2">
              <w:rPr>
                <w:sz w:val="20"/>
                <w:szCs w:val="20"/>
              </w:rPr>
              <w:t>Proje</w:t>
            </w:r>
          </w:p>
        </w:tc>
        <w:tc>
          <w:tcPr>
            <w:tcW w:w="1249" w:type="pct"/>
            <w:tcBorders>
              <w:top w:val="single" w:sz="4" w:space="0" w:color="auto"/>
              <w:left w:val="single" w:sz="4" w:space="0" w:color="auto"/>
              <w:bottom w:val="single" w:sz="8" w:space="0" w:color="auto"/>
              <w:right w:val="single" w:sz="8" w:space="0" w:color="auto"/>
            </w:tcBorders>
          </w:tcPr>
          <w:p w14:paraId="193601BC" w14:textId="77777777" w:rsidR="00960DE6" w:rsidRPr="005403A2" w:rsidRDefault="00960DE6" w:rsidP="003462CE">
            <w:pPr>
              <w:jc w:val="center"/>
            </w:pPr>
            <w:r w:rsidRPr="005403A2">
              <w:t xml:space="preserve"> </w:t>
            </w:r>
          </w:p>
        </w:tc>
        <w:tc>
          <w:tcPr>
            <w:tcW w:w="747" w:type="pct"/>
            <w:gridSpan w:val="2"/>
            <w:tcBorders>
              <w:top w:val="single" w:sz="4" w:space="0" w:color="auto"/>
              <w:left w:val="single" w:sz="8" w:space="0" w:color="auto"/>
              <w:bottom w:val="single" w:sz="8" w:space="0" w:color="auto"/>
              <w:right w:val="single" w:sz="12" w:space="0" w:color="auto"/>
            </w:tcBorders>
          </w:tcPr>
          <w:p w14:paraId="47ED3B33" w14:textId="77777777" w:rsidR="00960DE6" w:rsidRPr="005403A2" w:rsidRDefault="00960DE6" w:rsidP="003462CE">
            <w:pPr>
              <w:jc w:val="center"/>
            </w:pPr>
            <w:r w:rsidRPr="005403A2">
              <w:t xml:space="preserve"> </w:t>
            </w:r>
          </w:p>
        </w:tc>
      </w:tr>
      <w:tr w:rsidR="00960DE6" w:rsidRPr="005403A2" w14:paraId="35891457" w14:textId="77777777" w:rsidTr="003462CE">
        <w:tc>
          <w:tcPr>
            <w:tcW w:w="1877" w:type="pct"/>
            <w:gridSpan w:val="5"/>
            <w:vMerge/>
            <w:tcBorders>
              <w:top w:val="single" w:sz="12" w:space="0" w:color="auto"/>
              <w:left w:val="single" w:sz="12" w:space="0" w:color="auto"/>
              <w:bottom w:val="single" w:sz="12" w:space="0" w:color="auto"/>
              <w:right w:val="single" w:sz="12" w:space="0" w:color="auto"/>
            </w:tcBorders>
            <w:vAlign w:val="center"/>
          </w:tcPr>
          <w:p w14:paraId="1EEAC2A2" w14:textId="77777777" w:rsidR="00960DE6" w:rsidRPr="005403A2" w:rsidRDefault="00960DE6" w:rsidP="003462CE">
            <w:pPr>
              <w:rPr>
                <w:b/>
                <w:sz w:val="20"/>
                <w:szCs w:val="20"/>
              </w:rPr>
            </w:pPr>
          </w:p>
        </w:tc>
        <w:tc>
          <w:tcPr>
            <w:tcW w:w="1127" w:type="pct"/>
            <w:gridSpan w:val="5"/>
            <w:tcBorders>
              <w:top w:val="single" w:sz="8" w:space="0" w:color="auto"/>
              <w:left w:val="single" w:sz="12" w:space="0" w:color="auto"/>
              <w:bottom w:val="single" w:sz="8" w:space="0" w:color="auto"/>
              <w:right w:val="single" w:sz="4" w:space="0" w:color="auto"/>
            </w:tcBorders>
            <w:vAlign w:val="center"/>
          </w:tcPr>
          <w:p w14:paraId="2F398736" w14:textId="77777777" w:rsidR="00960DE6" w:rsidRPr="005403A2" w:rsidRDefault="00960DE6" w:rsidP="003462CE">
            <w:pPr>
              <w:rPr>
                <w:sz w:val="20"/>
                <w:szCs w:val="20"/>
              </w:rPr>
            </w:pPr>
            <w:r w:rsidRPr="005403A2">
              <w:rPr>
                <w:sz w:val="20"/>
                <w:szCs w:val="20"/>
              </w:rPr>
              <w:t>Rapor</w:t>
            </w:r>
          </w:p>
        </w:tc>
        <w:tc>
          <w:tcPr>
            <w:tcW w:w="1249" w:type="pct"/>
            <w:tcBorders>
              <w:top w:val="single" w:sz="8" w:space="0" w:color="auto"/>
              <w:left w:val="single" w:sz="4" w:space="0" w:color="auto"/>
              <w:bottom w:val="single" w:sz="8" w:space="0" w:color="auto"/>
              <w:right w:val="single" w:sz="8" w:space="0" w:color="auto"/>
            </w:tcBorders>
          </w:tcPr>
          <w:p w14:paraId="4D04EB99" w14:textId="77777777" w:rsidR="00960DE6" w:rsidRPr="005403A2" w:rsidRDefault="00960DE6" w:rsidP="003462CE">
            <w:pPr>
              <w:jc w:val="center"/>
            </w:pPr>
          </w:p>
        </w:tc>
        <w:tc>
          <w:tcPr>
            <w:tcW w:w="747" w:type="pct"/>
            <w:gridSpan w:val="2"/>
            <w:tcBorders>
              <w:top w:val="single" w:sz="8" w:space="0" w:color="auto"/>
              <w:left w:val="single" w:sz="8" w:space="0" w:color="auto"/>
              <w:bottom w:val="single" w:sz="8" w:space="0" w:color="auto"/>
              <w:right w:val="single" w:sz="12" w:space="0" w:color="auto"/>
            </w:tcBorders>
          </w:tcPr>
          <w:p w14:paraId="50CF2346" w14:textId="77777777" w:rsidR="00960DE6" w:rsidRPr="005403A2" w:rsidRDefault="00960DE6" w:rsidP="003462CE"/>
        </w:tc>
      </w:tr>
      <w:tr w:rsidR="00960DE6" w:rsidRPr="005403A2" w14:paraId="33FCE240" w14:textId="77777777" w:rsidTr="003462CE">
        <w:tc>
          <w:tcPr>
            <w:tcW w:w="1877" w:type="pct"/>
            <w:gridSpan w:val="5"/>
            <w:vMerge/>
            <w:tcBorders>
              <w:top w:val="single" w:sz="12" w:space="0" w:color="auto"/>
              <w:left w:val="single" w:sz="12" w:space="0" w:color="auto"/>
              <w:bottom w:val="single" w:sz="12" w:space="0" w:color="auto"/>
              <w:right w:val="single" w:sz="12" w:space="0" w:color="auto"/>
            </w:tcBorders>
            <w:vAlign w:val="center"/>
          </w:tcPr>
          <w:p w14:paraId="66DE1443" w14:textId="77777777" w:rsidR="00960DE6" w:rsidRPr="005403A2" w:rsidRDefault="00960DE6" w:rsidP="003462CE">
            <w:pPr>
              <w:rPr>
                <w:b/>
                <w:sz w:val="20"/>
                <w:szCs w:val="20"/>
              </w:rPr>
            </w:pPr>
          </w:p>
        </w:tc>
        <w:tc>
          <w:tcPr>
            <w:tcW w:w="1127" w:type="pct"/>
            <w:gridSpan w:val="5"/>
            <w:tcBorders>
              <w:top w:val="single" w:sz="8" w:space="0" w:color="auto"/>
              <w:left w:val="single" w:sz="12" w:space="0" w:color="auto"/>
              <w:bottom w:val="single" w:sz="12" w:space="0" w:color="auto"/>
              <w:right w:val="single" w:sz="4" w:space="0" w:color="auto"/>
            </w:tcBorders>
            <w:vAlign w:val="center"/>
          </w:tcPr>
          <w:p w14:paraId="70BC3331" w14:textId="77777777" w:rsidR="00960DE6" w:rsidRPr="005403A2" w:rsidRDefault="00960DE6" w:rsidP="003462CE">
            <w:pPr>
              <w:rPr>
                <w:sz w:val="20"/>
                <w:szCs w:val="20"/>
              </w:rPr>
            </w:pPr>
            <w:r w:rsidRPr="005403A2">
              <w:rPr>
                <w:sz w:val="20"/>
                <w:szCs w:val="20"/>
              </w:rPr>
              <w:t>Diğer (………)</w:t>
            </w:r>
          </w:p>
        </w:tc>
        <w:tc>
          <w:tcPr>
            <w:tcW w:w="1249" w:type="pct"/>
            <w:tcBorders>
              <w:top w:val="single" w:sz="8" w:space="0" w:color="auto"/>
              <w:left w:val="single" w:sz="4" w:space="0" w:color="auto"/>
              <w:bottom w:val="single" w:sz="12" w:space="0" w:color="auto"/>
              <w:right w:val="single" w:sz="8" w:space="0" w:color="auto"/>
            </w:tcBorders>
          </w:tcPr>
          <w:p w14:paraId="7F04CB5E" w14:textId="77777777" w:rsidR="00960DE6" w:rsidRPr="005403A2" w:rsidRDefault="00960DE6" w:rsidP="003462CE"/>
        </w:tc>
        <w:tc>
          <w:tcPr>
            <w:tcW w:w="747" w:type="pct"/>
            <w:gridSpan w:val="2"/>
            <w:tcBorders>
              <w:top w:val="single" w:sz="8" w:space="0" w:color="auto"/>
              <w:left w:val="single" w:sz="8" w:space="0" w:color="auto"/>
              <w:bottom w:val="single" w:sz="12" w:space="0" w:color="auto"/>
              <w:right w:val="single" w:sz="12" w:space="0" w:color="auto"/>
            </w:tcBorders>
          </w:tcPr>
          <w:p w14:paraId="75FADCFE" w14:textId="77777777" w:rsidR="00960DE6" w:rsidRPr="005403A2" w:rsidRDefault="00960DE6" w:rsidP="003462CE"/>
        </w:tc>
      </w:tr>
      <w:tr w:rsidR="00960DE6" w:rsidRPr="005403A2" w14:paraId="67B8A810" w14:textId="77777777" w:rsidTr="003462CE">
        <w:trPr>
          <w:trHeight w:val="392"/>
        </w:trPr>
        <w:tc>
          <w:tcPr>
            <w:tcW w:w="1877" w:type="pct"/>
            <w:gridSpan w:val="5"/>
            <w:tcBorders>
              <w:top w:val="single" w:sz="12" w:space="0" w:color="auto"/>
              <w:left w:val="single" w:sz="12" w:space="0" w:color="auto"/>
              <w:bottom w:val="single" w:sz="12" w:space="0" w:color="auto"/>
              <w:right w:val="single" w:sz="12" w:space="0" w:color="auto"/>
            </w:tcBorders>
            <w:vAlign w:val="center"/>
          </w:tcPr>
          <w:p w14:paraId="07809356" w14:textId="77777777" w:rsidR="00960DE6" w:rsidRPr="005403A2" w:rsidRDefault="00960DE6" w:rsidP="003462CE">
            <w:pPr>
              <w:jc w:val="center"/>
              <w:rPr>
                <w:b/>
                <w:sz w:val="20"/>
                <w:szCs w:val="20"/>
              </w:rPr>
            </w:pPr>
            <w:r w:rsidRPr="005403A2">
              <w:rPr>
                <w:b/>
                <w:sz w:val="20"/>
                <w:szCs w:val="20"/>
              </w:rPr>
              <w:t>YARIYIL SONU SINAVI</w:t>
            </w:r>
          </w:p>
        </w:tc>
        <w:tc>
          <w:tcPr>
            <w:tcW w:w="1127" w:type="pct"/>
            <w:gridSpan w:val="5"/>
            <w:tcBorders>
              <w:top w:val="single" w:sz="12" w:space="0" w:color="auto"/>
              <w:left w:val="single" w:sz="12" w:space="0" w:color="auto"/>
              <w:bottom w:val="single" w:sz="8" w:space="0" w:color="auto"/>
              <w:right w:val="single" w:sz="4" w:space="0" w:color="auto"/>
            </w:tcBorders>
          </w:tcPr>
          <w:p w14:paraId="6AA0F4CD" w14:textId="77777777" w:rsidR="00960DE6" w:rsidRPr="005403A2" w:rsidRDefault="00960DE6" w:rsidP="003462CE">
            <w:pPr>
              <w:rPr>
                <w:sz w:val="20"/>
                <w:szCs w:val="20"/>
              </w:rPr>
            </w:pPr>
          </w:p>
        </w:tc>
        <w:tc>
          <w:tcPr>
            <w:tcW w:w="1249" w:type="pct"/>
            <w:tcBorders>
              <w:top w:val="single" w:sz="12" w:space="0" w:color="auto"/>
              <w:left w:val="single" w:sz="4" w:space="0" w:color="auto"/>
              <w:bottom w:val="single" w:sz="8" w:space="0" w:color="auto"/>
              <w:right w:val="single" w:sz="8" w:space="0" w:color="auto"/>
            </w:tcBorders>
            <w:vAlign w:val="center"/>
          </w:tcPr>
          <w:p w14:paraId="3BDC3CE8" w14:textId="77777777" w:rsidR="00960DE6" w:rsidRPr="005403A2" w:rsidRDefault="00960DE6" w:rsidP="003462CE">
            <w:pPr>
              <w:jc w:val="center"/>
            </w:pPr>
            <w:r w:rsidRPr="005403A2">
              <w:rPr>
                <w:sz w:val="20"/>
                <w:szCs w:val="20"/>
              </w:rPr>
              <w:t xml:space="preserve"> 1</w:t>
            </w:r>
          </w:p>
        </w:tc>
        <w:tc>
          <w:tcPr>
            <w:tcW w:w="747" w:type="pct"/>
            <w:gridSpan w:val="2"/>
            <w:tcBorders>
              <w:top w:val="single" w:sz="12" w:space="0" w:color="auto"/>
              <w:left w:val="single" w:sz="8" w:space="0" w:color="auto"/>
              <w:bottom w:val="single" w:sz="8" w:space="0" w:color="auto"/>
              <w:right w:val="single" w:sz="12" w:space="0" w:color="auto"/>
            </w:tcBorders>
            <w:vAlign w:val="center"/>
          </w:tcPr>
          <w:p w14:paraId="0B19615B" w14:textId="77777777" w:rsidR="00960DE6" w:rsidRPr="005403A2" w:rsidRDefault="00960DE6" w:rsidP="003462CE">
            <w:pPr>
              <w:jc w:val="center"/>
              <w:rPr>
                <w:sz w:val="20"/>
                <w:szCs w:val="20"/>
              </w:rPr>
            </w:pPr>
            <w:r w:rsidRPr="005403A2">
              <w:rPr>
                <w:sz w:val="20"/>
                <w:szCs w:val="20"/>
              </w:rPr>
              <w:t xml:space="preserve">60 </w:t>
            </w:r>
          </w:p>
        </w:tc>
      </w:tr>
      <w:tr w:rsidR="00960DE6" w:rsidRPr="005403A2" w14:paraId="1DA3FCD6" w14:textId="77777777" w:rsidTr="003462CE">
        <w:trPr>
          <w:trHeight w:val="447"/>
        </w:trPr>
        <w:tc>
          <w:tcPr>
            <w:tcW w:w="1877" w:type="pct"/>
            <w:gridSpan w:val="5"/>
            <w:tcBorders>
              <w:top w:val="single" w:sz="12" w:space="0" w:color="auto"/>
              <w:left w:val="single" w:sz="12" w:space="0" w:color="auto"/>
              <w:bottom w:val="single" w:sz="12" w:space="0" w:color="auto"/>
              <w:right w:val="single" w:sz="12" w:space="0" w:color="auto"/>
            </w:tcBorders>
            <w:vAlign w:val="center"/>
          </w:tcPr>
          <w:p w14:paraId="32145D02" w14:textId="77777777" w:rsidR="00960DE6" w:rsidRPr="005403A2" w:rsidRDefault="00960DE6" w:rsidP="003462CE">
            <w:pPr>
              <w:jc w:val="center"/>
              <w:rPr>
                <w:b/>
                <w:sz w:val="20"/>
                <w:szCs w:val="20"/>
              </w:rPr>
            </w:pPr>
            <w:r w:rsidRPr="005403A2">
              <w:rPr>
                <w:b/>
                <w:sz w:val="20"/>
                <w:szCs w:val="20"/>
              </w:rPr>
              <w:t>VARSA ÖNERİLEN ÖNKOŞUL(LAR)</w:t>
            </w:r>
          </w:p>
        </w:tc>
        <w:tc>
          <w:tcPr>
            <w:tcW w:w="3123" w:type="pct"/>
            <w:gridSpan w:val="8"/>
            <w:tcBorders>
              <w:top w:val="single" w:sz="12" w:space="0" w:color="auto"/>
              <w:left w:val="single" w:sz="12" w:space="0" w:color="auto"/>
              <w:bottom w:val="single" w:sz="12" w:space="0" w:color="auto"/>
              <w:right w:val="single" w:sz="12" w:space="0" w:color="auto"/>
            </w:tcBorders>
            <w:vAlign w:val="center"/>
          </w:tcPr>
          <w:p w14:paraId="5240DE7B" w14:textId="77777777" w:rsidR="00960DE6" w:rsidRPr="00207F32" w:rsidRDefault="00960DE6" w:rsidP="003462CE">
            <w:pPr>
              <w:jc w:val="both"/>
              <w:rPr>
                <w:color w:val="000000"/>
                <w:sz w:val="20"/>
                <w:szCs w:val="20"/>
              </w:rPr>
            </w:pPr>
            <w:r w:rsidRPr="00207F32">
              <w:rPr>
                <w:color w:val="000000"/>
                <w:sz w:val="20"/>
                <w:szCs w:val="20"/>
              </w:rPr>
              <w:t xml:space="preserve"> Yok</w:t>
            </w:r>
          </w:p>
        </w:tc>
      </w:tr>
      <w:tr w:rsidR="00960DE6" w:rsidRPr="005403A2" w14:paraId="531B6AF2" w14:textId="77777777" w:rsidTr="003462CE">
        <w:trPr>
          <w:trHeight w:val="447"/>
        </w:trPr>
        <w:tc>
          <w:tcPr>
            <w:tcW w:w="1877" w:type="pct"/>
            <w:gridSpan w:val="5"/>
            <w:tcBorders>
              <w:top w:val="single" w:sz="12" w:space="0" w:color="auto"/>
              <w:left w:val="single" w:sz="12" w:space="0" w:color="auto"/>
              <w:bottom w:val="single" w:sz="12" w:space="0" w:color="auto"/>
              <w:right w:val="single" w:sz="12" w:space="0" w:color="auto"/>
            </w:tcBorders>
            <w:vAlign w:val="center"/>
          </w:tcPr>
          <w:p w14:paraId="372763A7" w14:textId="77777777" w:rsidR="00960DE6" w:rsidRPr="005403A2" w:rsidRDefault="00960DE6" w:rsidP="003462CE">
            <w:pPr>
              <w:jc w:val="center"/>
              <w:rPr>
                <w:b/>
                <w:sz w:val="20"/>
                <w:szCs w:val="20"/>
              </w:rPr>
            </w:pPr>
            <w:r w:rsidRPr="005403A2">
              <w:rPr>
                <w:b/>
                <w:sz w:val="20"/>
                <w:szCs w:val="20"/>
              </w:rPr>
              <w:t>DERSİN KISA İÇERİĞİ</w:t>
            </w:r>
          </w:p>
        </w:tc>
        <w:tc>
          <w:tcPr>
            <w:tcW w:w="3123" w:type="pct"/>
            <w:gridSpan w:val="8"/>
            <w:tcBorders>
              <w:top w:val="single" w:sz="12" w:space="0" w:color="auto"/>
              <w:left w:val="single" w:sz="12" w:space="0" w:color="auto"/>
              <w:bottom w:val="single" w:sz="12" w:space="0" w:color="auto"/>
              <w:right w:val="single" w:sz="12" w:space="0" w:color="auto"/>
            </w:tcBorders>
            <w:shd w:val="clear" w:color="auto" w:fill="auto"/>
            <w:vAlign w:val="center"/>
          </w:tcPr>
          <w:p w14:paraId="7D26C333" w14:textId="77777777" w:rsidR="00960DE6" w:rsidRPr="00207F32" w:rsidRDefault="00960DE6" w:rsidP="003462CE">
            <w:pPr>
              <w:rPr>
                <w:sz w:val="20"/>
                <w:szCs w:val="20"/>
              </w:rPr>
            </w:pPr>
            <w:proofErr w:type="gramStart"/>
            <w:r w:rsidRPr="00207F32">
              <w:rPr>
                <w:sz w:val="20"/>
                <w:szCs w:val="20"/>
              </w:rPr>
              <w:t>Sıkıştırma ,</w:t>
            </w:r>
            <w:proofErr w:type="gramEnd"/>
            <w:r w:rsidRPr="00207F32">
              <w:rPr>
                <w:sz w:val="20"/>
                <w:szCs w:val="20"/>
              </w:rPr>
              <w:t xml:space="preserve"> gerilme dağılışları , zemindeki su akımları , yanal toprak basınçları, taşıma gücü ve oturmalar</w:t>
            </w:r>
          </w:p>
        </w:tc>
      </w:tr>
      <w:tr w:rsidR="00960DE6" w:rsidRPr="005403A2" w14:paraId="3901FAB9" w14:textId="77777777" w:rsidTr="003462CE">
        <w:trPr>
          <w:trHeight w:val="426"/>
        </w:trPr>
        <w:tc>
          <w:tcPr>
            <w:tcW w:w="1877" w:type="pct"/>
            <w:gridSpan w:val="5"/>
            <w:tcBorders>
              <w:top w:val="single" w:sz="12" w:space="0" w:color="auto"/>
              <w:left w:val="single" w:sz="12" w:space="0" w:color="auto"/>
              <w:bottom w:val="single" w:sz="12" w:space="0" w:color="auto"/>
              <w:right w:val="single" w:sz="12" w:space="0" w:color="auto"/>
            </w:tcBorders>
            <w:vAlign w:val="center"/>
          </w:tcPr>
          <w:p w14:paraId="5DE2A3A6" w14:textId="77777777" w:rsidR="00960DE6" w:rsidRPr="005403A2" w:rsidRDefault="00960DE6" w:rsidP="003462CE">
            <w:pPr>
              <w:jc w:val="center"/>
              <w:rPr>
                <w:b/>
                <w:sz w:val="20"/>
                <w:szCs w:val="20"/>
              </w:rPr>
            </w:pPr>
            <w:r w:rsidRPr="005403A2">
              <w:rPr>
                <w:b/>
                <w:sz w:val="20"/>
                <w:szCs w:val="20"/>
              </w:rPr>
              <w:t>DERSİN AMAÇLARI</w:t>
            </w:r>
          </w:p>
        </w:tc>
        <w:tc>
          <w:tcPr>
            <w:tcW w:w="3123" w:type="pct"/>
            <w:gridSpan w:val="8"/>
            <w:tcBorders>
              <w:top w:val="single" w:sz="12" w:space="0" w:color="auto"/>
              <w:left w:val="single" w:sz="12" w:space="0" w:color="auto"/>
              <w:bottom w:val="single" w:sz="12" w:space="0" w:color="auto"/>
              <w:right w:val="single" w:sz="12" w:space="0" w:color="auto"/>
            </w:tcBorders>
            <w:shd w:val="clear" w:color="auto" w:fill="auto"/>
            <w:vAlign w:val="center"/>
          </w:tcPr>
          <w:p w14:paraId="5AACFA0F" w14:textId="77777777" w:rsidR="00960DE6" w:rsidRPr="00207F32" w:rsidRDefault="00960DE6" w:rsidP="003462CE">
            <w:pPr>
              <w:rPr>
                <w:sz w:val="20"/>
                <w:szCs w:val="20"/>
              </w:rPr>
            </w:pPr>
            <w:r w:rsidRPr="00207F32">
              <w:rPr>
                <w:sz w:val="20"/>
                <w:szCs w:val="20"/>
              </w:rPr>
              <w:t xml:space="preserve">Sıkıştırmayı </w:t>
            </w:r>
            <w:proofErr w:type="gramStart"/>
            <w:r w:rsidRPr="00207F32">
              <w:rPr>
                <w:sz w:val="20"/>
                <w:szCs w:val="20"/>
              </w:rPr>
              <w:t>tanıyabilme,,</w:t>
            </w:r>
            <w:proofErr w:type="gramEnd"/>
            <w:r w:rsidRPr="00207F32">
              <w:rPr>
                <w:sz w:val="20"/>
                <w:szCs w:val="20"/>
              </w:rPr>
              <w:t>belli derinliklerdeki gerilme artışlarını hesaplayabilme, yanal basınçları hesaplayabilme</w:t>
            </w:r>
          </w:p>
        </w:tc>
      </w:tr>
      <w:tr w:rsidR="00960DE6" w:rsidRPr="005403A2" w14:paraId="006F2DD2" w14:textId="77777777" w:rsidTr="003462CE">
        <w:trPr>
          <w:trHeight w:val="518"/>
        </w:trPr>
        <w:tc>
          <w:tcPr>
            <w:tcW w:w="1877" w:type="pct"/>
            <w:gridSpan w:val="5"/>
            <w:tcBorders>
              <w:top w:val="single" w:sz="12" w:space="0" w:color="auto"/>
              <w:left w:val="single" w:sz="12" w:space="0" w:color="auto"/>
              <w:bottom w:val="single" w:sz="12" w:space="0" w:color="auto"/>
              <w:right w:val="single" w:sz="12" w:space="0" w:color="auto"/>
            </w:tcBorders>
            <w:vAlign w:val="center"/>
          </w:tcPr>
          <w:p w14:paraId="1BFC6CEB" w14:textId="77777777" w:rsidR="00960DE6" w:rsidRPr="005403A2" w:rsidRDefault="00960DE6" w:rsidP="003462CE">
            <w:pPr>
              <w:jc w:val="center"/>
              <w:rPr>
                <w:b/>
                <w:sz w:val="20"/>
                <w:szCs w:val="20"/>
              </w:rPr>
            </w:pPr>
            <w:r w:rsidRPr="005403A2">
              <w:rPr>
                <w:b/>
                <w:sz w:val="20"/>
                <w:szCs w:val="20"/>
              </w:rPr>
              <w:t>DERSİN MESLEK EĞİTİMİNİ SAĞLAMAYA YÖNELİK KATKISI</w:t>
            </w:r>
          </w:p>
        </w:tc>
        <w:tc>
          <w:tcPr>
            <w:tcW w:w="3123" w:type="pct"/>
            <w:gridSpan w:val="8"/>
            <w:tcBorders>
              <w:top w:val="single" w:sz="12" w:space="0" w:color="auto"/>
              <w:left w:val="single" w:sz="12" w:space="0" w:color="auto"/>
              <w:bottom w:val="single" w:sz="12" w:space="0" w:color="auto"/>
              <w:right w:val="single" w:sz="12" w:space="0" w:color="auto"/>
            </w:tcBorders>
            <w:shd w:val="clear" w:color="auto" w:fill="auto"/>
            <w:vAlign w:val="center"/>
          </w:tcPr>
          <w:p w14:paraId="3DEB2174" w14:textId="77777777" w:rsidR="00960DE6" w:rsidRPr="00207F32" w:rsidRDefault="00960DE6" w:rsidP="003462CE">
            <w:pPr>
              <w:rPr>
                <w:sz w:val="20"/>
                <w:szCs w:val="20"/>
              </w:rPr>
            </w:pPr>
            <w:r w:rsidRPr="00207F32">
              <w:rPr>
                <w:sz w:val="20"/>
                <w:szCs w:val="20"/>
              </w:rPr>
              <w:t xml:space="preserve">Zeminlerin oluşumundaki etkenleri </w:t>
            </w:r>
            <w:proofErr w:type="gramStart"/>
            <w:r w:rsidRPr="00207F32">
              <w:rPr>
                <w:sz w:val="20"/>
                <w:szCs w:val="20"/>
              </w:rPr>
              <w:t>kavrayabilme ,</w:t>
            </w:r>
            <w:proofErr w:type="gramEnd"/>
            <w:r w:rsidRPr="00207F32">
              <w:rPr>
                <w:sz w:val="20"/>
                <w:szCs w:val="20"/>
              </w:rPr>
              <w:t xml:space="preserve"> zeminlerin yapısı ile taşıma gücü arasında ilişki kurabilme , zemin türlerini ayırt edebilme</w:t>
            </w:r>
          </w:p>
        </w:tc>
      </w:tr>
      <w:tr w:rsidR="00960DE6" w:rsidRPr="005403A2" w14:paraId="0C53CDC2" w14:textId="77777777" w:rsidTr="003462CE">
        <w:trPr>
          <w:trHeight w:val="518"/>
        </w:trPr>
        <w:tc>
          <w:tcPr>
            <w:tcW w:w="1877" w:type="pct"/>
            <w:gridSpan w:val="5"/>
            <w:tcBorders>
              <w:top w:val="single" w:sz="12" w:space="0" w:color="auto"/>
              <w:left w:val="single" w:sz="12" w:space="0" w:color="auto"/>
              <w:bottom w:val="single" w:sz="12" w:space="0" w:color="auto"/>
              <w:right w:val="single" w:sz="12" w:space="0" w:color="auto"/>
            </w:tcBorders>
            <w:vAlign w:val="center"/>
          </w:tcPr>
          <w:p w14:paraId="443D7A20" w14:textId="77777777" w:rsidR="00960DE6" w:rsidRPr="005403A2" w:rsidRDefault="00960DE6" w:rsidP="003462CE">
            <w:pPr>
              <w:jc w:val="center"/>
              <w:rPr>
                <w:b/>
                <w:sz w:val="20"/>
                <w:szCs w:val="20"/>
              </w:rPr>
            </w:pPr>
            <w:r w:rsidRPr="005403A2">
              <w:rPr>
                <w:b/>
                <w:sz w:val="20"/>
                <w:szCs w:val="20"/>
              </w:rPr>
              <w:t>DERSİN ÖĞRENİM ÇIKTILARI</w:t>
            </w:r>
          </w:p>
        </w:tc>
        <w:tc>
          <w:tcPr>
            <w:tcW w:w="3123" w:type="pct"/>
            <w:gridSpan w:val="8"/>
            <w:tcBorders>
              <w:top w:val="single" w:sz="12" w:space="0" w:color="auto"/>
              <w:left w:val="single" w:sz="12" w:space="0" w:color="auto"/>
              <w:bottom w:val="single" w:sz="12" w:space="0" w:color="auto"/>
              <w:right w:val="single" w:sz="12" w:space="0" w:color="auto"/>
            </w:tcBorders>
            <w:vAlign w:val="center"/>
          </w:tcPr>
          <w:p w14:paraId="0582F73F" w14:textId="77777777" w:rsidR="00960DE6" w:rsidRPr="00207F32" w:rsidRDefault="00960DE6" w:rsidP="003462CE">
            <w:pPr>
              <w:tabs>
                <w:tab w:val="left" w:pos="7800"/>
              </w:tabs>
              <w:rPr>
                <w:sz w:val="20"/>
                <w:szCs w:val="20"/>
              </w:rPr>
            </w:pPr>
            <w:r w:rsidRPr="00207F32">
              <w:rPr>
                <w:sz w:val="20"/>
                <w:szCs w:val="20"/>
              </w:rPr>
              <w:t xml:space="preserve">Kompaksiyon ve konsolidasyonu </w:t>
            </w:r>
            <w:proofErr w:type="gramStart"/>
            <w:r w:rsidRPr="00207F32">
              <w:rPr>
                <w:sz w:val="20"/>
                <w:szCs w:val="20"/>
              </w:rPr>
              <w:t>kavrayabilmek ,</w:t>
            </w:r>
            <w:proofErr w:type="gramEnd"/>
            <w:r w:rsidRPr="00207F32">
              <w:rPr>
                <w:sz w:val="20"/>
                <w:szCs w:val="20"/>
              </w:rPr>
              <w:t xml:space="preserve"> gerilme hesaplarını yapabilmek, zeminlerle ilgili parametreleri hesaplayabilmek</w:t>
            </w:r>
          </w:p>
        </w:tc>
      </w:tr>
      <w:tr w:rsidR="00960DE6" w:rsidRPr="005403A2" w14:paraId="08EAA0C5" w14:textId="77777777" w:rsidTr="003462CE">
        <w:trPr>
          <w:trHeight w:val="540"/>
        </w:trPr>
        <w:tc>
          <w:tcPr>
            <w:tcW w:w="1877" w:type="pct"/>
            <w:gridSpan w:val="5"/>
            <w:tcBorders>
              <w:top w:val="single" w:sz="12" w:space="0" w:color="auto"/>
              <w:left w:val="single" w:sz="12" w:space="0" w:color="auto"/>
              <w:bottom w:val="single" w:sz="12" w:space="0" w:color="auto"/>
              <w:right w:val="single" w:sz="12" w:space="0" w:color="auto"/>
            </w:tcBorders>
            <w:vAlign w:val="center"/>
          </w:tcPr>
          <w:p w14:paraId="060942DA" w14:textId="77777777" w:rsidR="00960DE6" w:rsidRPr="005403A2" w:rsidRDefault="00960DE6" w:rsidP="003462CE">
            <w:pPr>
              <w:jc w:val="center"/>
              <w:rPr>
                <w:b/>
                <w:sz w:val="20"/>
                <w:szCs w:val="20"/>
              </w:rPr>
            </w:pPr>
            <w:r w:rsidRPr="005403A2">
              <w:rPr>
                <w:b/>
                <w:sz w:val="20"/>
                <w:szCs w:val="20"/>
              </w:rPr>
              <w:t>TEMEL DERS KİTABI</w:t>
            </w:r>
          </w:p>
        </w:tc>
        <w:tc>
          <w:tcPr>
            <w:tcW w:w="3123" w:type="pct"/>
            <w:gridSpan w:val="8"/>
            <w:tcBorders>
              <w:top w:val="single" w:sz="12" w:space="0" w:color="auto"/>
              <w:left w:val="single" w:sz="12" w:space="0" w:color="auto"/>
              <w:bottom w:val="single" w:sz="12" w:space="0" w:color="auto"/>
              <w:right w:val="single" w:sz="12" w:space="0" w:color="auto"/>
            </w:tcBorders>
            <w:vAlign w:val="center"/>
          </w:tcPr>
          <w:p w14:paraId="2C566197" w14:textId="77777777" w:rsidR="00960DE6" w:rsidRPr="00DB507D" w:rsidRDefault="00960DE6" w:rsidP="003462CE">
            <w:pPr>
              <w:pStyle w:val="Balk4"/>
              <w:spacing w:before="0"/>
              <w:rPr>
                <w:rFonts w:ascii="Times New Roman" w:hAnsi="Times New Roman"/>
                <w:b w:val="0"/>
                <w:sz w:val="20"/>
                <w:szCs w:val="20"/>
              </w:rPr>
            </w:pPr>
            <w:r w:rsidRPr="00DB507D">
              <w:rPr>
                <w:rFonts w:ascii="Times New Roman" w:hAnsi="Times New Roman"/>
                <w:b w:val="0"/>
                <w:sz w:val="20"/>
                <w:szCs w:val="20"/>
              </w:rPr>
              <w:t xml:space="preserve">UZUNER BAYRAM ALİ 2007 Temel Zemin Mekaniği </w:t>
            </w:r>
          </w:p>
        </w:tc>
      </w:tr>
      <w:tr w:rsidR="00960DE6" w:rsidRPr="005403A2" w14:paraId="30C40408" w14:textId="77777777" w:rsidTr="003462CE">
        <w:trPr>
          <w:trHeight w:val="540"/>
        </w:trPr>
        <w:tc>
          <w:tcPr>
            <w:tcW w:w="1877" w:type="pct"/>
            <w:gridSpan w:val="5"/>
            <w:tcBorders>
              <w:top w:val="single" w:sz="12" w:space="0" w:color="auto"/>
              <w:left w:val="single" w:sz="12" w:space="0" w:color="auto"/>
              <w:bottom w:val="single" w:sz="12" w:space="0" w:color="auto"/>
              <w:right w:val="single" w:sz="12" w:space="0" w:color="auto"/>
            </w:tcBorders>
            <w:vAlign w:val="center"/>
          </w:tcPr>
          <w:p w14:paraId="2C2660E9" w14:textId="77777777" w:rsidR="00960DE6" w:rsidRPr="005403A2" w:rsidRDefault="00960DE6" w:rsidP="003462CE">
            <w:pPr>
              <w:jc w:val="center"/>
              <w:rPr>
                <w:b/>
                <w:sz w:val="20"/>
                <w:szCs w:val="20"/>
              </w:rPr>
            </w:pPr>
            <w:r w:rsidRPr="005403A2">
              <w:rPr>
                <w:b/>
                <w:sz w:val="20"/>
                <w:szCs w:val="20"/>
              </w:rPr>
              <w:t>YARDIMCI KAYNAKLAR</w:t>
            </w:r>
          </w:p>
        </w:tc>
        <w:tc>
          <w:tcPr>
            <w:tcW w:w="3123" w:type="pct"/>
            <w:gridSpan w:val="8"/>
            <w:tcBorders>
              <w:top w:val="single" w:sz="12" w:space="0" w:color="auto"/>
              <w:left w:val="single" w:sz="12" w:space="0" w:color="auto"/>
              <w:bottom w:val="single" w:sz="12" w:space="0" w:color="auto"/>
              <w:right w:val="single" w:sz="12" w:space="0" w:color="auto"/>
            </w:tcBorders>
            <w:shd w:val="clear" w:color="auto" w:fill="auto"/>
            <w:vAlign w:val="center"/>
          </w:tcPr>
          <w:p w14:paraId="57609F16" w14:textId="77777777" w:rsidR="00960DE6" w:rsidRPr="00207F32" w:rsidRDefault="00960DE6" w:rsidP="003462CE">
            <w:pPr>
              <w:pStyle w:val="Balk4"/>
              <w:spacing w:before="0"/>
              <w:rPr>
                <w:rFonts w:ascii="Times New Roman" w:hAnsi="Times New Roman"/>
                <w:color w:val="000000"/>
                <w:sz w:val="20"/>
                <w:szCs w:val="20"/>
              </w:rPr>
            </w:pPr>
            <w:r w:rsidRPr="00207F32">
              <w:rPr>
                <w:rFonts w:ascii="Times New Roman" w:hAnsi="Times New Roman"/>
                <w:b w:val="0"/>
                <w:color w:val="000000"/>
                <w:sz w:val="20"/>
                <w:szCs w:val="20"/>
              </w:rPr>
              <w:t>Çeşitli kaynaklardan derlenmiş ders notları</w:t>
            </w:r>
          </w:p>
        </w:tc>
      </w:tr>
      <w:tr w:rsidR="00960DE6" w:rsidRPr="005403A2" w14:paraId="68ABE95D" w14:textId="77777777" w:rsidTr="003462CE">
        <w:trPr>
          <w:trHeight w:val="520"/>
        </w:trPr>
        <w:tc>
          <w:tcPr>
            <w:tcW w:w="1877" w:type="pct"/>
            <w:gridSpan w:val="5"/>
            <w:tcBorders>
              <w:top w:val="single" w:sz="12" w:space="0" w:color="auto"/>
              <w:left w:val="single" w:sz="12" w:space="0" w:color="auto"/>
              <w:bottom w:val="single" w:sz="12" w:space="0" w:color="auto"/>
              <w:right w:val="single" w:sz="12" w:space="0" w:color="auto"/>
            </w:tcBorders>
            <w:vAlign w:val="center"/>
          </w:tcPr>
          <w:p w14:paraId="6ADB761A" w14:textId="77777777" w:rsidR="00960DE6" w:rsidRPr="005403A2" w:rsidRDefault="00960DE6" w:rsidP="003462CE">
            <w:pPr>
              <w:jc w:val="center"/>
              <w:rPr>
                <w:b/>
                <w:sz w:val="20"/>
                <w:szCs w:val="20"/>
              </w:rPr>
            </w:pPr>
            <w:r w:rsidRPr="005403A2">
              <w:rPr>
                <w:b/>
                <w:sz w:val="20"/>
                <w:szCs w:val="20"/>
              </w:rPr>
              <w:t>DERSTE GEREKLİ ARAÇ VE GEREÇLER</w:t>
            </w:r>
          </w:p>
        </w:tc>
        <w:tc>
          <w:tcPr>
            <w:tcW w:w="3123" w:type="pct"/>
            <w:gridSpan w:val="8"/>
            <w:tcBorders>
              <w:top w:val="single" w:sz="12" w:space="0" w:color="auto"/>
              <w:left w:val="single" w:sz="12" w:space="0" w:color="auto"/>
              <w:bottom w:val="single" w:sz="12" w:space="0" w:color="auto"/>
              <w:right w:val="single" w:sz="12" w:space="0" w:color="auto"/>
            </w:tcBorders>
            <w:vAlign w:val="center"/>
          </w:tcPr>
          <w:p w14:paraId="004EC36D" w14:textId="77777777" w:rsidR="00960DE6" w:rsidRPr="00207F32" w:rsidRDefault="00960DE6" w:rsidP="003462CE">
            <w:pPr>
              <w:rPr>
                <w:sz w:val="20"/>
                <w:szCs w:val="20"/>
              </w:rPr>
            </w:pPr>
            <w:r w:rsidRPr="00207F32">
              <w:rPr>
                <w:sz w:val="20"/>
                <w:szCs w:val="20"/>
              </w:rPr>
              <w:t xml:space="preserve">Hesap makinesi </w:t>
            </w:r>
          </w:p>
        </w:tc>
      </w:tr>
    </w:tbl>
    <w:p w14:paraId="26247A8B" w14:textId="77777777" w:rsidR="00960DE6" w:rsidRDefault="00960DE6" w:rsidP="00960DE6">
      <w:pPr>
        <w:rPr>
          <w:sz w:val="18"/>
          <w:szCs w:val="18"/>
        </w:rPr>
      </w:pPr>
    </w:p>
    <w:p w14:paraId="607DDB9E" w14:textId="77777777" w:rsidR="00960DE6" w:rsidRDefault="00960DE6" w:rsidP="00960DE6">
      <w:pPr>
        <w:rPr>
          <w:sz w:val="18"/>
          <w:szCs w:val="18"/>
        </w:rPr>
      </w:pPr>
    </w:p>
    <w:p w14:paraId="575F3448" w14:textId="77777777" w:rsidR="00960DE6" w:rsidRDefault="00960DE6" w:rsidP="00960DE6">
      <w:pPr>
        <w:rPr>
          <w:sz w:val="18"/>
          <w:szCs w:val="18"/>
        </w:rPr>
      </w:pPr>
    </w:p>
    <w:p w14:paraId="3DD5D5DE" w14:textId="77777777" w:rsidR="003314BF" w:rsidRDefault="003314BF" w:rsidP="00960DE6">
      <w:pPr>
        <w:rPr>
          <w:sz w:val="18"/>
          <w:szCs w:val="18"/>
        </w:rPr>
      </w:pPr>
    </w:p>
    <w:p w14:paraId="27128BC2" w14:textId="77777777" w:rsidR="003314BF" w:rsidRDefault="003314BF" w:rsidP="00960DE6">
      <w:pPr>
        <w:rPr>
          <w:sz w:val="18"/>
          <w:szCs w:val="18"/>
        </w:rPr>
      </w:pPr>
    </w:p>
    <w:p w14:paraId="456755A6" w14:textId="77777777" w:rsidR="003314BF" w:rsidRDefault="003314BF" w:rsidP="00960DE6">
      <w:pPr>
        <w:rPr>
          <w:sz w:val="18"/>
          <w:szCs w:val="18"/>
        </w:rPr>
      </w:pPr>
    </w:p>
    <w:p w14:paraId="45DDD9C0" w14:textId="77777777" w:rsidR="003314BF" w:rsidRDefault="003314BF" w:rsidP="00960DE6">
      <w:pPr>
        <w:rPr>
          <w:sz w:val="18"/>
          <w:szCs w:val="18"/>
        </w:rPr>
      </w:pPr>
    </w:p>
    <w:p w14:paraId="30B9A81E" w14:textId="77777777" w:rsidR="003314BF" w:rsidRDefault="003314BF" w:rsidP="00960DE6">
      <w:pPr>
        <w:rPr>
          <w:sz w:val="18"/>
          <w:szCs w:val="18"/>
        </w:rPr>
      </w:pPr>
    </w:p>
    <w:p w14:paraId="2C089EB7" w14:textId="77777777" w:rsidR="003314BF" w:rsidRDefault="003314BF" w:rsidP="00960DE6">
      <w:pPr>
        <w:rPr>
          <w:sz w:val="18"/>
          <w:szCs w:val="18"/>
        </w:rPr>
      </w:pPr>
    </w:p>
    <w:p w14:paraId="43F8DDED" w14:textId="77777777" w:rsidR="003314BF" w:rsidRDefault="003314BF" w:rsidP="00960DE6">
      <w:pPr>
        <w:rPr>
          <w:sz w:val="18"/>
          <w:szCs w:val="18"/>
        </w:rPr>
      </w:pPr>
    </w:p>
    <w:p w14:paraId="282FFF11" w14:textId="77777777" w:rsidR="003314BF" w:rsidRDefault="003314BF" w:rsidP="00960DE6">
      <w:pPr>
        <w:rPr>
          <w:sz w:val="18"/>
          <w:szCs w:val="18"/>
        </w:rPr>
      </w:pPr>
    </w:p>
    <w:p w14:paraId="7243A398" w14:textId="77777777" w:rsidR="003314BF" w:rsidRDefault="003314BF" w:rsidP="00960DE6">
      <w:pPr>
        <w:rPr>
          <w:sz w:val="18"/>
          <w:szCs w:val="18"/>
        </w:rPr>
      </w:pPr>
    </w:p>
    <w:p w14:paraId="089CD80E" w14:textId="77777777" w:rsidR="003314BF" w:rsidRDefault="003314BF" w:rsidP="00960DE6">
      <w:pPr>
        <w:rPr>
          <w:sz w:val="18"/>
          <w:szCs w:val="18"/>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219"/>
        <w:gridCol w:w="9062"/>
      </w:tblGrid>
      <w:tr w:rsidR="00960DE6" w:rsidRPr="005403A2" w14:paraId="27B6E9ED" w14:textId="77777777" w:rsidTr="003462CE">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7A659FF8" w14:textId="77777777" w:rsidR="00960DE6" w:rsidRPr="005403A2" w:rsidRDefault="00960DE6" w:rsidP="003462CE">
            <w:pPr>
              <w:jc w:val="center"/>
              <w:rPr>
                <w:b/>
              </w:rPr>
            </w:pPr>
            <w:r w:rsidRPr="005403A2">
              <w:rPr>
                <w:b/>
              </w:rPr>
              <w:t>DERSİN HAFTALIK PLANI</w:t>
            </w:r>
          </w:p>
        </w:tc>
      </w:tr>
      <w:tr w:rsidR="00960DE6" w:rsidRPr="005403A2" w14:paraId="73E9F8BD" w14:textId="77777777" w:rsidTr="003462CE">
        <w:trPr>
          <w:jc w:val="center"/>
        </w:trPr>
        <w:tc>
          <w:tcPr>
            <w:tcW w:w="593" w:type="pct"/>
            <w:tcBorders>
              <w:top w:val="single" w:sz="6" w:space="0" w:color="auto"/>
              <w:left w:val="single" w:sz="12" w:space="0" w:color="auto"/>
              <w:bottom w:val="single" w:sz="6" w:space="0" w:color="auto"/>
              <w:right w:val="single" w:sz="6" w:space="0" w:color="auto"/>
            </w:tcBorders>
          </w:tcPr>
          <w:p w14:paraId="2F38F441" w14:textId="77777777" w:rsidR="00960DE6" w:rsidRPr="005403A2" w:rsidRDefault="00960DE6" w:rsidP="003462CE">
            <w:pPr>
              <w:jc w:val="center"/>
              <w:rPr>
                <w:b/>
              </w:rPr>
            </w:pPr>
            <w:r w:rsidRPr="005403A2">
              <w:rPr>
                <w:b/>
              </w:rPr>
              <w:t>HAFTA</w:t>
            </w:r>
          </w:p>
        </w:tc>
        <w:tc>
          <w:tcPr>
            <w:tcW w:w="4407" w:type="pct"/>
            <w:tcBorders>
              <w:top w:val="single" w:sz="6" w:space="0" w:color="auto"/>
              <w:left w:val="single" w:sz="6" w:space="0" w:color="auto"/>
              <w:bottom w:val="single" w:sz="6" w:space="0" w:color="auto"/>
              <w:right w:val="single" w:sz="12" w:space="0" w:color="auto"/>
            </w:tcBorders>
          </w:tcPr>
          <w:p w14:paraId="36FF1C35" w14:textId="77777777" w:rsidR="00960DE6" w:rsidRPr="005403A2" w:rsidRDefault="00960DE6" w:rsidP="003462CE">
            <w:pPr>
              <w:rPr>
                <w:b/>
              </w:rPr>
            </w:pPr>
            <w:r w:rsidRPr="005403A2">
              <w:rPr>
                <w:b/>
              </w:rPr>
              <w:t>İŞLENEN KONULAR</w:t>
            </w:r>
          </w:p>
        </w:tc>
      </w:tr>
      <w:tr w:rsidR="00960DE6" w:rsidRPr="005403A2" w14:paraId="7420B39A" w14:textId="77777777" w:rsidTr="003462CE">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71F8628B" w14:textId="77777777" w:rsidR="00960DE6" w:rsidRPr="005403A2" w:rsidRDefault="00960DE6" w:rsidP="003462CE">
            <w:pPr>
              <w:jc w:val="center"/>
            </w:pPr>
            <w:r w:rsidRPr="005403A2">
              <w:t>1</w:t>
            </w:r>
          </w:p>
        </w:tc>
        <w:tc>
          <w:tcPr>
            <w:tcW w:w="4407" w:type="pct"/>
            <w:tcBorders>
              <w:top w:val="single" w:sz="6" w:space="0" w:color="auto"/>
              <w:left w:val="single" w:sz="6" w:space="0" w:color="auto"/>
              <w:bottom w:val="single" w:sz="6" w:space="0" w:color="auto"/>
              <w:right w:val="single" w:sz="12" w:space="0" w:color="auto"/>
            </w:tcBorders>
          </w:tcPr>
          <w:p w14:paraId="60E9604F" w14:textId="0A45A466" w:rsidR="00960DE6" w:rsidRPr="00207F32" w:rsidRDefault="00960DE6" w:rsidP="003462CE">
            <w:pPr>
              <w:rPr>
                <w:sz w:val="20"/>
                <w:szCs w:val="20"/>
              </w:rPr>
            </w:pPr>
            <w:r w:rsidRPr="00207F32">
              <w:rPr>
                <w:sz w:val="20"/>
                <w:szCs w:val="20"/>
              </w:rPr>
              <w:t>Zeminde su akımları</w:t>
            </w:r>
          </w:p>
        </w:tc>
      </w:tr>
      <w:tr w:rsidR="00960DE6" w:rsidRPr="005403A2" w14:paraId="2D023CEF" w14:textId="77777777" w:rsidTr="003462CE">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25971348" w14:textId="77777777" w:rsidR="00960DE6" w:rsidRPr="005403A2" w:rsidRDefault="00960DE6" w:rsidP="003462CE">
            <w:pPr>
              <w:jc w:val="center"/>
            </w:pPr>
            <w:r w:rsidRPr="005403A2">
              <w:t>2</w:t>
            </w:r>
          </w:p>
        </w:tc>
        <w:tc>
          <w:tcPr>
            <w:tcW w:w="4407" w:type="pct"/>
            <w:tcBorders>
              <w:top w:val="single" w:sz="6" w:space="0" w:color="auto"/>
              <w:left w:val="single" w:sz="6" w:space="0" w:color="auto"/>
              <w:bottom w:val="single" w:sz="6" w:space="0" w:color="auto"/>
              <w:right w:val="single" w:sz="12" w:space="0" w:color="auto"/>
            </w:tcBorders>
          </w:tcPr>
          <w:p w14:paraId="2FCB8035" w14:textId="3332EFB6" w:rsidR="00960DE6" w:rsidRPr="00207F32" w:rsidRDefault="00960DE6" w:rsidP="003462CE">
            <w:pPr>
              <w:rPr>
                <w:sz w:val="20"/>
                <w:szCs w:val="20"/>
              </w:rPr>
            </w:pPr>
            <w:r w:rsidRPr="00207F32">
              <w:rPr>
                <w:sz w:val="20"/>
                <w:szCs w:val="20"/>
              </w:rPr>
              <w:t>Örnek problem çözümleri</w:t>
            </w:r>
          </w:p>
        </w:tc>
      </w:tr>
      <w:tr w:rsidR="00960DE6" w:rsidRPr="005403A2" w14:paraId="17543CC0" w14:textId="77777777" w:rsidTr="003462CE">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49E861D5" w14:textId="77777777" w:rsidR="00960DE6" w:rsidRPr="005403A2" w:rsidRDefault="00960DE6" w:rsidP="003462CE">
            <w:pPr>
              <w:jc w:val="center"/>
            </w:pPr>
            <w:r w:rsidRPr="005403A2">
              <w:t>3</w:t>
            </w:r>
          </w:p>
        </w:tc>
        <w:tc>
          <w:tcPr>
            <w:tcW w:w="4407" w:type="pct"/>
            <w:tcBorders>
              <w:top w:val="single" w:sz="6" w:space="0" w:color="auto"/>
              <w:left w:val="single" w:sz="6" w:space="0" w:color="auto"/>
              <w:bottom w:val="single" w:sz="6" w:space="0" w:color="auto"/>
              <w:right w:val="single" w:sz="12" w:space="0" w:color="auto"/>
            </w:tcBorders>
          </w:tcPr>
          <w:p w14:paraId="72FE0D61" w14:textId="4422E8B1" w:rsidR="00960DE6" w:rsidRPr="00207F32" w:rsidRDefault="00960DE6" w:rsidP="003462CE">
            <w:pPr>
              <w:rPr>
                <w:sz w:val="20"/>
                <w:szCs w:val="20"/>
              </w:rPr>
            </w:pPr>
            <w:r w:rsidRPr="00207F32">
              <w:rPr>
                <w:sz w:val="20"/>
                <w:szCs w:val="20"/>
              </w:rPr>
              <w:t>Zeminlerin geçirimliliği</w:t>
            </w:r>
          </w:p>
        </w:tc>
      </w:tr>
      <w:tr w:rsidR="00960DE6" w:rsidRPr="005403A2" w14:paraId="217C6A4A" w14:textId="77777777" w:rsidTr="003462CE">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15AB44A1" w14:textId="77777777" w:rsidR="00960DE6" w:rsidRPr="005403A2" w:rsidRDefault="00960DE6" w:rsidP="003462CE">
            <w:pPr>
              <w:jc w:val="center"/>
            </w:pPr>
            <w:r w:rsidRPr="005403A2">
              <w:t>4</w:t>
            </w:r>
          </w:p>
        </w:tc>
        <w:tc>
          <w:tcPr>
            <w:tcW w:w="4407" w:type="pct"/>
            <w:tcBorders>
              <w:top w:val="single" w:sz="6" w:space="0" w:color="auto"/>
              <w:left w:val="single" w:sz="6" w:space="0" w:color="auto"/>
              <w:bottom w:val="single" w:sz="6" w:space="0" w:color="auto"/>
              <w:right w:val="single" w:sz="12" w:space="0" w:color="auto"/>
            </w:tcBorders>
          </w:tcPr>
          <w:p w14:paraId="667494C6" w14:textId="77777777" w:rsidR="00960DE6" w:rsidRPr="00207F32" w:rsidRDefault="00960DE6" w:rsidP="003462CE">
            <w:pPr>
              <w:rPr>
                <w:sz w:val="20"/>
                <w:szCs w:val="20"/>
              </w:rPr>
            </w:pPr>
            <w:r w:rsidRPr="00207F32">
              <w:rPr>
                <w:sz w:val="20"/>
                <w:szCs w:val="20"/>
              </w:rPr>
              <w:t>Darcy yasası</w:t>
            </w:r>
          </w:p>
        </w:tc>
      </w:tr>
      <w:tr w:rsidR="00960DE6" w:rsidRPr="005403A2" w14:paraId="37FB8C73" w14:textId="77777777" w:rsidTr="003462CE">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3D06641C" w14:textId="77777777" w:rsidR="00960DE6" w:rsidRPr="005403A2" w:rsidRDefault="00960DE6" w:rsidP="003462CE">
            <w:pPr>
              <w:jc w:val="center"/>
            </w:pPr>
            <w:r w:rsidRPr="005403A2">
              <w:t>5</w:t>
            </w:r>
          </w:p>
        </w:tc>
        <w:tc>
          <w:tcPr>
            <w:tcW w:w="4407" w:type="pct"/>
            <w:tcBorders>
              <w:top w:val="single" w:sz="6" w:space="0" w:color="auto"/>
              <w:left w:val="single" w:sz="6" w:space="0" w:color="auto"/>
              <w:bottom w:val="single" w:sz="6" w:space="0" w:color="auto"/>
              <w:right w:val="single" w:sz="12" w:space="0" w:color="auto"/>
            </w:tcBorders>
          </w:tcPr>
          <w:p w14:paraId="393B6E19" w14:textId="2CC08538" w:rsidR="00960DE6" w:rsidRPr="00207F32" w:rsidRDefault="00960DE6" w:rsidP="003462CE">
            <w:pPr>
              <w:rPr>
                <w:sz w:val="20"/>
                <w:szCs w:val="20"/>
              </w:rPr>
            </w:pPr>
            <w:r w:rsidRPr="00207F32">
              <w:rPr>
                <w:sz w:val="20"/>
                <w:szCs w:val="20"/>
              </w:rPr>
              <w:t xml:space="preserve">Kompaksiyon </w:t>
            </w:r>
          </w:p>
        </w:tc>
      </w:tr>
      <w:tr w:rsidR="00960DE6" w:rsidRPr="005403A2" w14:paraId="656D0F84" w14:textId="77777777" w:rsidTr="003462CE">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4847E9AC" w14:textId="77777777" w:rsidR="00960DE6" w:rsidRPr="005403A2" w:rsidRDefault="00960DE6" w:rsidP="003462CE">
            <w:pPr>
              <w:jc w:val="center"/>
            </w:pPr>
            <w:r w:rsidRPr="005403A2">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09DC59C8" w14:textId="70C3769B" w:rsidR="00960DE6" w:rsidRPr="00207F32" w:rsidRDefault="00960DE6" w:rsidP="003462CE">
            <w:pPr>
              <w:rPr>
                <w:sz w:val="20"/>
                <w:szCs w:val="20"/>
              </w:rPr>
            </w:pPr>
            <w:r w:rsidRPr="00207F32">
              <w:rPr>
                <w:sz w:val="20"/>
                <w:szCs w:val="20"/>
              </w:rPr>
              <w:t>Kompaksiyon</w:t>
            </w:r>
          </w:p>
        </w:tc>
      </w:tr>
      <w:tr w:rsidR="00960DE6" w:rsidRPr="005403A2" w14:paraId="7A72F831" w14:textId="77777777" w:rsidTr="003462CE">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23F92E32" w14:textId="77777777" w:rsidR="00960DE6" w:rsidRPr="005403A2" w:rsidRDefault="00960DE6" w:rsidP="003462CE">
            <w:pPr>
              <w:jc w:val="center"/>
            </w:pPr>
            <w:r w:rsidRPr="005403A2">
              <w:t>7</w:t>
            </w:r>
          </w:p>
        </w:tc>
        <w:tc>
          <w:tcPr>
            <w:tcW w:w="4407" w:type="pct"/>
            <w:tcBorders>
              <w:top w:val="single" w:sz="6" w:space="0" w:color="auto"/>
              <w:left w:val="single" w:sz="6" w:space="0" w:color="auto"/>
              <w:bottom w:val="single" w:sz="6" w:space="0" w:color="auto"/>
              <w:right w:val="single" w:sz="12" w:space="0" w:color="auto"/>
            </w:tcBorders>
          </w:tcPr>
          <w:p w14:paraId="296DF594" w14:textId="77777777" w:rsidR="00960DE6" w:rsidRPr="00207F32" w:rsidRDefault="00960DE6" w:rsidP="003462CE">
            <w:pPr>
              <w:rPr>
                <w:sz w:val="20"/>
                <w:szCs w:val="20"/>
              </w:rPr>
            </w:pPr>
            <w:r w:rsidRPr="00207F32">
              <w:rPr>
                <w:sz w:val="20"/>
                <w:szCs w:val="20"/>
              </w:rPr>
              <w:t>Konsolidasyon</w:t>
            </w:r>
          </w:p>
        </w:tc>
      </w:tr>
      <w:tr w:rsidR="00960DE6" w:rsidRPr="005403A2" w14:paraId="22A0C218" w14:textId="77777777" w:rsidTr="003462CE">
        <w:trPr>
          <w:jc w:val="center"/>
        </w:trPr>
        <w:tc>
          <w:tcPr>
            <w:tcW w:w="593" w:type="pct"/>
            <w:tcBorders>
              <w:top w:val="single" w:sz="6" w:space="0" w:color="auto"/>
              <w:left w:val="single" w:sz="12" w:space="0" w:color="auto"/>
              <w:bottom w:val="single" w:sz="6" w:space="0" w:color="auto"/>
              <w:right w:val="single" w:sz="6" w:space="0" w:color="auto"/>
            </w:tcBorders>
            <w:shd w:val="clear" w:color="auto" w:fill="EEECE1"/>
            <w:vAlign w:val="center"/>
          </w:tcPr>
          <w:p w14:paraId="27A8704E" w14:textId="77777777" w:rsidR="00960DE6" w:rsidRPr="005D795A" w:rsidRDefault="00960DE6" w:rsidP="003462CE">
            <w:pPr>
              <w:jc w:val="center"/>
              <w:rPr>
                <w:b/>
              </w:rPr>
            </w:pPr>
            <w:r w:rsidRPr="005D795A">
              <w:rPr>
                <w:b/>
              </w:rPr>
              <w:t>8</w:t>
            </w:r>
          </w:p>
        </w:tc>
        <w:tc>
          <w:tcPr>
            <w:tcW w:w="4407" w:type="pct"/>
            <w:tcBorders>
              <w:top w:val="single" w:sz="6" w:space="0" w:color="auto"/>
              <w:left w:val="single" w:sz="6" w:space="0" w:color="auto"/>
              <w:bottom w:val="single" w:sz="6" w:space="0" w:color="auto"/>
              <w:right w:val="single" w:sz="12" w:space="0" w:color="auto"/>
            </w:tcBorders>
            <w:shd w:val="clear" w:color="auto" w:fill="EEECE1"/>
          </w:tcPr>
          <w:p w14:paraId="03E92799" w14:textId="77777777" w:rsidR="00960DE6" w:rsidRPr="00D600EC" w:rsidRDefault="00960DE6" w:rsidP="003462CE">
            <w:pPr>
              <w:rPr>
                <w:b/>
                <w:sz w:val="20"/>
                <w:szCs w:val="20"/>
              </w:rPr>
            </w:pPr>
            <w:r w:rsidRPr="00D600EC">
              <w:rPr>
                <w:b/>
                <w:sz w:val="20"/>
                <w:szCs w:val="20"/>
              </w:rPr>
              <w:t>Ara sınav</w:t>
            </w:r>
          </w:p>
        </w:tc>
      </w:tr>
      <w:tr w:rsidR="00960DE6" w:rsidRPr="005403A2" w14:paraId="507444ED" w14:textId="77777777" w:rsidTr="003314BF">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0C42DE53" w14:textId="77777777" w:rsidR="00960DE6" w:rsidRPr="003314BF" w:rsidRDefault="00960DE6" w:rsidP="003462CE">
            <w:pPr>
              <w:jc w:val="center"/>
              <w:rPr>
                <w:bCs/>
              </w:rPr>
            </w:pPr>
            <w:r w:rsidRPr="003314BF">
              <w:rPr>
                <w:bCs/>
              </w:rPr>
              <w:t>9</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7C57D431" w14:textId="2ABD1748" w:rsidR="00960DE6" w:rsidRPr="003314BF" w:rsidRDefault="003314BF" w:rsidP="003462CE">
            <w:pPr>
              <w:rPr>
                <w:bCs/>
                <w:sz w:val="20"/>
                <w:szCs w:val="20"/>
              </w:rPr>
            </w:pPr>
            <w:r w:rsidRPr="00207F32">
              <w:rPr>
                <w:sz w:val="20"/>
                <w:szCs w:val="20"/>
              </w:rPr>
              <w:t>Deneyler</w:t>
            </w:r>
          </w:p>
        </w:tc>
      </w:tr>
      <w:tr w:rsidR="00960DE6" w:rsidRPr="005403A2" w14:paraId="279CBB0F" w14:textId="77777777" w:rsidTr="003462CE">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17850BF2" w14:textId="77777777" w:rsidR="00960DE6" w:rsidRPr="005403A2" w:rsidRDefault="00960DE6" w:rsidP="003462CE">
            <w:pPr>
              <w:jc w:val="center"/>
            </w:pPr>
            <w:r w:rsidRPr="005403A2">
              <w:t>10</w:t>
            </w:r>
          </w:p>
        </w:tc>
        <w:tc>
          <w:tcPr>
            <w:tcW w:w="4407" w:type="pct"/>
            <w:tcBorders>
              <w:top w:val="single" w:sz="6" w:space="0" w:color="auto"/>
              <w:left w:val="single" w:sz="6" w:space="0" w:color="auto"/>
              <w:bottom w:val="single" w:sz="6" w:space="0" w:color="auto"/>
              <w:right w:val="single" w:sz="12" w:space="0" w:color="auto"/>
            </w:tcBorders>
          </w:tcPr>
          <w:p w14:paraId="66280034" w14:textId="77777777" w:rsidR="00960DE6" w:rsidRPr="00207F32" w:rsidRDefault="00960DE6" w:rsidP="003462CE">
            <w:pPr>
              <w:rPr>
                <w:sz w:val="20"/>
                <w:szCs w:val="20"/>
              </w:rPr>
            </w:pPr>
            <w:r w:rsidRPr="00207F32">
              <w:rPr>
                <w:sz w:val="20"/>
                <w:szCs w:val="20"/>
              </w:rPr>
              <w:t>Deneyler</w:t>
            </w:r>
          </w:p>
        </w:tc>
      </w:tr>
      <w:tr w:rsidR="00960DE6" w:rsidRPr="005403A2" w14:paraId="5DE4E7AD" w14:textId="77777777" w:rsidTr="003462CE">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42C10511" w14:textId="77777777" w:rsidR="00960DE6" w:rsidRPr="005403A2" w:rsidRDefault="00960DE6" w:rsidP="003462CE">
            <w:pPr>
              <w:jc w:val="center"/>
            </w:pPr>
            <w:r w:rsidRPr="005403A2">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01EC361F" w14:textId="77777777" w:rsidR="00960DE6" w:rsidRPr="00207F32" w:rsidRDefault="00960DE6" w:rsidP="003462CE">
            <w:pPr>
              <w:rPr>
                <w:sz w:val="20"/>
                <w:szCs w:val="20"/>
              </w:rPr>
            </w:pPr>
            <w:r w:rsidRPr="00207F32">
              <w:rPr>
                <w:sz w:val="20"/>
                <w:szCs w:val="20"/>
              </w:rPr>
              <w:t xml:space="preserve">Örnek problem çözümleri </w:t>
            </w:r>
          </w:p>
        </w:tc>
      </w:tr>
      <w:tr w:rsidR="00960DE6" w:rsidRPr="005403A2" w14:paraId="32B834D5" w14:textId="77777777" w:rsidTr="003462CE">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3198BC54" w14:textId="77777777" w:rsidR="00960DE6" w:rsidRPr="005403A2" w:rsidRDefault="00960DE6" w:rsidP="003462CE">
            <w:pPr>
              <w:jc w:val="center"/>
            </w:pPr>
            <w:r w:rsidRPr="005403A2">
              <w:t>12</w:t>
            </w:r>
          </w:p>
        </w:tc>
        <w:tc>
          <w:tcPr>
            <w:tcW w:w="4407" w:type="pct"/>
            <w:tcBorders>
              <w:top w:val="single" w:sz="6" w:space="0" w:color="auto"/>
              <w:left w:val="single" w:sz="6" w:space="0" w:color="auto"/>
              <w:bottom w:val="single" w:sz="6" w:space="0" w:color="auto"/>
              <w:right w:val="single" w:sz="12" w:space="0" w:color="auto"/>
            </w:tcBorders>
          </w:tcPr>
          <w:p w14:paraId="4B7DC33F" w14:textId="15A9FA2B" w:rsidR="00960DE6" w:rsidRPr="00207F32" w:rsidRDefault="00960DE6" w:rsidP="003462CE">
            <w:pPr>
              <w:rPr>
                <w:sz w:val="20"/>
                <w:szCs w:val="20"/>
              </w:rPr>
            </w:pPr>
            <w:r w:rsidRPr="00207F32">
              <w:rPr>
                <w:sz w:val="20"/>
                <w:szCs w:val="20"/>
              </w:rPr>
              <w:t>Zeminde gerilme dağılışı</w:t>
            </w:r>
          </w:p>
        </w:tc>
      </w:tr>
      <w:tr w:rsidR="00960DE6" w:rsidRPr="005403A2" w14:paraId="7B7117EF" w14:textId="77777777" w:rsidTr="003462CE">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5FCFAD43" w14:textId="77777777" w:rsidR="00960DE6" w:rsidRPr="005403A2" w:rsidRDefault="00960DE6" w:rsidP="003462CE">
            <w:pPr>
              <w:jc w:val="center"/>
            </w:pPr>
            <w:r w:rsidRPr="005403A2">
              <w:t>13</w:t>
            </w:r>
          </w:p>
        </w:tc>
        <w:tc>
          <w:tcPr>
            <w:tcW w:w="4407" w:type="pct"/>
            <w:tcBorders>
              <w:top w:val="single" w:sz="6" w:space="0" w:color="auto"/>
              <w:left w:val="single" w:sz="6" w:space="0" w:color="auto"/>
              <w:bottom w:val="single" w:sz="6" w:space="0" w:color="auto"/>
              <w:right w:val="single" w:sz="12" w:space="0" w:color="auto"/>
            </w:tcBorders>
          </w:tcPr>
          <w:p w14:paraId="3D36D408" w14:textId="34EEFFCA" w:rsidR="00960DE6" w:rsidRPr="00207F32" w:rsidRDefault="00960DE6" w:rsidP="003462CE">
            <w:pPr>
              <w:rPr>
                <w:sz w:val="20"/>
                <w:szCs w:val="20"/>
              </w:rPr>
            </w:pPr>
            <w:r w:rsidRPr="00207F32">
              <w:rPr>
                <w:sz w:val="20"/>
                <w:szCs w:val="20"/>
              </w:rPr>
              <w:t>Şevlerin stabilitesi</w:t>
            </w:r>
          </w:p>
        </w:tc>
      </w:tr>
      <w:tr w:rsidR="00960DE6" w:rsidRPr="005403A2" w14:paraId="12889A8A" w14:textId="77777777" w:rsidTr="003462CE">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3CB034A5" w14:textId="77777777" w:rsidR="00960DE6" w:rsidRPr="005403A2" w:rsidRDefault="00960DE6" w:rsidP="003462CE">
            <w:pPr>
              <w:jc w:val="center"/>
            </w:pPr>
            <w:r w:rsidRPr="005403A2">
              <w:t>14</w:t>
            </w:r>
          </w:p>
        </w:tc>
        <w:tc>
          <w:tcPr>
            <w:tcW w:w="4407" w:type="pct"/>
            <w:tcBorders>
              <w:top w:val="single" w:sz="6" w:space="0" w:color="auto"/>
              <w:left w:val="single" w:sz="6" w:space="0" w:color="auto"/>
              <w:bottom w:val="single" w:sz="6" w:space="0" w:color="auto"/>
              <w:right w:val="single" w:sz="12" w:space="0" w:color="auto"/>
            </w:tcBorders>
          </w:tcPr>
          <w:p w14:paraId="4EE06B7E" w14:textId="4FD7BCC0" w:rsidR="00960DE6" w:rsidRPr="00207F32" w:rsidRDefault="00960DE6" w:rsidP="003462CE">
            <w:pPr>
              <w:rPr>
                <w:sz w:val="20"/>
                <w:szCs w:val="20"/>
              </w:rPr>
            </w:pPr>
            <w:r w:rsidRPr="00207F32">
              <w:rPr>
                <w:sz w:val="20"/>
                <w:szCs w:val="20"/>
              </w:rPr>
              <w:t>Zeminlerin taşıma gücü</w:t>
            </w:r>
          </w:p>
        </w:tc>
      </w:tr>
      <w:tr w:rsidR="00960DE6" w:rsidRPr="005403A2" w14:paraId="33BD9877" w14:textId="77777777" w:rsidTr="003462CE">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1D9D6AD7" w14:textId="77777777" w:rsidR="00960DE6" w:rsidRPr="005403A2" w:rsidRDefault="00960DE6" w:rsidP="003462CE">
            <w:pPr>
              <w:jc w:val="center"/>
            </w:pPr>
            <w:r>
              <w:t>15</w:t>
            </w:r>
          </w:p>
        </w:tc>
        <w:tc>
          <w:tcPr>
            <w:tcW w:w="4407" w:type="pct"/>
            <w:tcBorders>
              <w:top w:val="single" w:sz="6" w:space="0" w:color="auto"/>
              <w:left w:val="single" w:sz="6" w:space="0" w:color="auto"/>
              <w:bottom w:val="single" w:sz="6" w:space="0" w:color="auto"/>
              <w:right w:val="single" w:sz="12" w:space="0" w:color="auto"/>
            </w:tcBorders>
          </w:tcPr>
          <w:p w14:paraId="3B187141" w14:textId="2270FFD2" w:rsidR="00960DE6" w:rsidRPr="00207F32" w:rsidRDefault="00960DE6" w:rsidP="003462CE">
            <w:pPr>
              <w:rPr>
                <w:sz w:val="20"/>
                <w:szCs w:val="20"/>
              </w:rPr>
            </w:pPr>
            <w:r w:rsidRPr="00207F32">
              <w:rPr>
                <w:sz w:val="20"/>
                <w:szCs w:val="20"/>
              </w:rPr>
              <w:t>Yanal zemin basınçları</w:t>
            </w:r>
          </w:p>
        </w:tc>
      </w:tr>
      <w:tr w:rsidR="00960DE6" w:rsidRPr="005403A2" w14:paraId="6D45F16C" w14:textId="77777777" w:rsidTr="003462CE">
        <w:trPr>
          <w:jc w:val="center"/>
        </w:trPr>
        <w:tc>
          <w:tcPr>
            <w:tcW w:w="593" w:type="pct"/>
            <w:tcBorders>
              <w:top w:val="single" w:sz="6" w:space="0" w:color="auto"/>
              <w:left w:val="single" w:sz="12" w:space="0" w:color="auto"/>
              <w:bottom w:val="single" w:sz="6" w:space="0" w:color="auto"/>
              <w:right w:val="single" w:sz="6" w:space="0" w:color="auto"/>
            </w:tcBorders>
            <w:shd w:val="clear" w:color="auto" w:fill="EEECE1"/>
            <w:vAlign w:val="center"/>
          </w:tcPr>
          <w:p w14:paraId="0B8EDC82" w14:textId="77777777" w:rsidR="00960DE6" w:rsidRPr="005D795A" w:rsidRDefault="00960DE6" w:rsidP="003462CE">
            <w:pPr>
              <w:jc w:val="center"/>
              <w:rPr>
                <w:b/>
              </w:rPr>
            </w:pPr>
            <w:r>
              <w:rPr>
                <w:b/>
              </w:rPr>
              <w:t>16,17</w:t>
            </w:r>
          </w:p>
        </w:tc>
        <w:tc>
          <w:tcPr>
            <w:tcW w:w="4407" w:type="pct"/>
            <w:tcBorders>
              <w:top w:val="single" w:sz="6" w:space="0" w:color="auto"/>
              <w:left w:val="single" w:sz="6" w:space="0" w:color="auto"/>
              <w:bottom w:val="single" w:sz="6" w:space="0" w:color="auto"/>
              <w:right w:val="single" w:sz="12" w:space="0" w:color="auto"/>
            </w:tcBorders>
            <w:shd w:val="clear" w:color="auto" w:fill="EEECE1"/>
            <w:vAlign w:val="center"/>
          </w:tcPr>
          <w:p w14:paraId="02AE2173" w14:textId="77777777" w:rsidR="00960DE6" w:rsidRPr="005D795A" w:rsidRDefault="00960DE6" w:rsidP="003462CE">
            <w:pPr>
              <w:rPr>
                <w:b/>
                <w:sz w:val="20"/>
                <w:szCs w:val="20"/>
              </w:rPr>
            </w:pPr>
            <w:r w:rsidRPr="005D795A">
              <w:rPr>
                <w:b/>
                <w:sz w:val="20"/>
                <w:szCs w:val="20"/>
              </w:rPr>
              <w:t>Yarıyıl sonu sınavı</w:t>
            </w:r>
          </w:p>
        </w:tc>
      </w:tr>
    </w:tbl>
    <w:p w14:paraId="2F4BA25E" w14:textId="77777777" w:rsidR="00960DE6" w:rsidRPr="005403A2" w:rsidRDefault="00960DE6" w:rsidP="00960DE6">
      <w:pPr>
        <w:rPr>
          <w:sz w:val="16"/>
          <w:szCs w:val="16"/>
        </w:rPr>
      </w:pPr>
    </w:p>
    <w:p w14:paraId="03A0AA5F" w14:textId="77777777" w:rsidR="00960DE6" w:rsidRPr="005403A2" w:rsidRDefault="00960DE6" w:rsidP="00960DE6">
      <w:pPr>
        <w:rPr>
          <w:color w:val="FF0000"/>
          <w:sz w:val="16"/>
          <w:szCs w:val="16"/>
        </w:rPr>
      </w:pPr>
    </w:p>
    <w:p w14:paraId="45B4B728" w14:textId="77777777" w:rsidR="00960DE6" w:rsidRPr="005403A2" w:rsidRDefault="00960DE6" w:rsidP="00960DE6">
      <w:pPr>
        <w:rPr>
          <w:sz w:val="16"/>
          <w:szCs w:val="16"/>
        </w:rPr>
      </w:pPr>
    </w:p>
    <w:tbl>
      <w:tblPr>
        <w:tblW w:w="104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67"/>
        <w:gridCol w:w="36"/>
        <w:gridCol w:w="7556"/>
        <w:gridCol w:w="565"/>
        <w:gridCol w:w="566"/>
        <w:gridCol w:w="566"/>
        <w:gridCol w:w="566"/>
      </w:tblGrid>
      <w:tr w:rsidR="00E5108F" w:rsidRPr="00023FB4" w14:paraId="16B5C60F" w14:textId="77777777" w:rsidTr="00E5108F">
        <w:tc>
          <w:tcPr>
            <w:tcW w:w="603" w:type="dxa"/>
            <w:gridSpan w:val="2"/>
            <w:tcBorders>
              <w:top w:val="single" w:sz="12" w:space="0" w:color="auto"/>
              <w:left w:val="single" w:sz="12" w:space="0" w:color="auto"/>
              <w:bottom w:val="single" w:sz="6" w:space="0" w:color="auto"/>
              <w:right w:val="single" w:sz="6" w:space="0" w:color="auto"/>
            </w:tcBorders>
            <w:vAlign w:val="center"/>
          </w:tcPr>
          <w:p w14:paraId="40E35FA9" w14:textId="77777777" w:rsidR="00E5108F" w:rsidRPr="00023FB4" w:rsidRDefault="00E5108F" w:rsidP="003462CE">
            <w:pPr>
              <w:jc w:val="center"/>
              <w:rPr>
                <w:b/>
                <w:sz w:val="20"/>
                <w:szCs w:val="20"/>
              </w:rPr>
            </w:pPr>
            <w:r w:rsidRPr="00023FB4">
              <w:rPr>
                <w:b/>
                <w:sz w:val="20"/>
                <w:szCs w:val="20"/>
              </w:rPr>
              <w:t>NO</w:t>
            </w:r>
          </w:p>
        </w:tc>
        <w:tc>
          <w:tcPr>
            <w:tcW w:w="7556" w:type="dxa"/>
            <w:tcBorders>
              <w:top w:val="single" w:sz="12" w:space="0" w:color="auto"/>
              <w:left w:val="single" w:sz="6" w:space="0" w:color="auto"/>
              <w:bottom w:val="single" w:sz="6" w:space="0" w:color="auto"/>
              <w:right w:val="single" w:sz="6" w:space="0" w:color="auto"/>
            </w:tcBorders>
          </w:tcPr>
          <w:p w14:paraId="6DD99FF9" w14:textId="77777777" w:rsidR="00E5108F" w:rsidRPr="00023FB4" w:rsidRDefault="00E5108F" w:rsidP="003462CE">
            <w:pPr>
              <w:rPr>
                <w:b/>
                <w:sz w:val="20"/>
                <w:szCs w:val="20"/>
              </w:rPr>
            </w:pPr>
            <w:r w:rsidRPr="00023FB4">
              <w:rPr>
                <w:b/>
                <w:sz w:val="20"/>
                <w:szCs w:val="20"/>
              </w:rPr>
              <w:t xml:space="preserve">PROGRAM ÇIKTISI </w:t>
            </w:r>
          </w:p>
        </w:tc>
        <w:tc>
          <w:tcPr>
            <w:tcW w:w="565" w:type="dxa"/>
            <w:tcBorders>
              <w:top w:val="single" w:sz="12" w:space="0" w:color="auto"/>
              <w:left w:val="single" w:sz="6" w:space="0" w:color="auto"/>
              <w:bottom w:val="single" w:sz="6" w:space="0" w:color="auto"/>
              <w:right w:val="single" w:sz="6" w:space="0" w:color="auto"/>
            </w:tcBorders>
          </w:tcPr>
          <w:p w14:paraId="50DAFB88" w14:textId="77777777" w:rsidR="00E5108F" w:rsidRPr="00023FB4" w:rsidRDefault="00E5108F" w:rsidP="003462CE">
            <w:pPr>
              <w:jc w:val="center"/>
              <w:rPr>
                <w:b/>
                <w:sz w:val="20"/>
                <w:szCs w:val="20"/>
              </w:rPr>
            </w:pPr>
            <w:r>
              <w:rPr>
                <w:b/>
                <w:sz w:val="20"/>
                <w:szCs w:val="20"/>
              </w:rPr>
              <w:t>4</w:t>
            </w:r>
          </w:p>
        </w:tc>
        <w:tc>
          <w:tcPr>
            <w:tcW w:w="566" w:type="dxa"/>
            <w:tcBorders>
              <w:top w:val="single" w:sz="12" w:space="0" w:color="auto"/>
              <w:left w:val="single" w:sz="6" w:space="0" w:color="auto"/>
              <w:bottom w:val="single" w:sz="6" w:space="0" w:color="auto"/>
              <w:right w:val="single" w:sz="6" w:space="0" w:color="auto"/>
            </w:tcBorders>
            <w:vAlign w:val="center"/>
          </w:tcPr>
          <w:p w14:paraId="7BF075C8" w14:textId="77777777" w:rsidR="00E5108F" w:rsidRPr="00023FB4" w:rsidRDefault="00E5108F" w:rsidP="003462CE">
            <w:pPr>
              <w:jc w:val="center"/>
              <w:rPr>
                <w:b/>
                <w:sz w:val="20"/>
                <w:szCs w:val="20"/>
              </w:rPr>
            </w:pPr>
            <w:r w:rsidRPr="00023FB4">
              <w:rPr>
                <w:b/>
                <w:sz w:val="20"/>
                <w:szCs w:val="20"/>
              </w:rPr>
              <w:t>3</w:t>
            </w:r>
          </w:p>
        </w:tc>
        <w:tc>
          <w:tcPr>
            <w:tcW w:w="566" w:type="dxa"/>
            <w:tcBorders>
              <w:top w:val="single" w:sz="12" w:space="0" w:color="auto"/>
              <w:left w:val="single" w:sz="6" w:space="0" w:color="auto"/>
              <w:bottom w:val="single" w:sz="6" w:space="0" w:color="auto"/>
              <w:right w:val="single" w:sz="6" w:space="0" w:color="auto"/>
            </w:tcBorders>
            <w:vAlign w:val="center"/>
          </w:tcPr>
          <w:p w14:paraId="52E370A4" w14:textId="77777777" w:rsidR="00E5108F" w:rsidRPr="00023FB4" w:rsidRDefault="00E5108F" w:rsidP="003462CE">
            <w:pPr>
              <w:jc w:val="center"/>
              <w:rPr>
                <w:b/>
                <w:sz w:val="20"/>
                <w:szCs w:val="20"/>
              </w:rPr>
            </w:pPr>
            <w:r w:rsidRPr="00023FB4">
              <w:rPr>
                <w:b/>
                <w:sz w:val="20"/>
                <w:szCs w:val="20"/>
              </w:rPr>
              <w:t>2</w:t>
            </w:r>
          </w:p>
        </w:tc>
        <w:tc>
          <w:tcPr>
            <w:tcW w:w="566" w:type="dxa"/>
            <w:tcBorders>
              <w:top w:val="single" w:sz="12" w:space="0" w:color="auto"/>
              <w:left w:val="single" w:sz="6" w:space="0" w:color="auto"/>
              <w:bottom w:val="single" w:sz="6" w:space="0" w:color="auto"/>
              <w:right w:val="single" w:sz="12" w:space="0" w:color="auto"/>
            </w:tcBorders>
            <w:vAlign w:val="center"/>
          </w:tcPr>
          <w:p w14:paraId="7A652E7F" w14:textId="77777777" w:rsidR="00E5108F" w:rsidRPr="00023FB4" w:rsidRDefault="00E5108F" w:rsidP="003462CE">
            <w:pPr>
              <w:jc w:val="center"/>
              <w:rPr>
                <w:b/>
                <w:sz w:val="20"/>
                <w:szCs w:val="20"/>
              </w:rPr>
            </w:pPr>
            <w:r w:rsidRPr="00023FB4">
              <w:rPr>
                <w:b/>
                <w:sz w:val="20"/>
                <w:szCs w:val="20"/>
              </w:rPr>
              <w:t>1</w:t>
            </w:r>
          </w:p>
        </w:tc>
      </w:tr>
      <w:tr w:rsidR="00E5108F" w:rsidRPr="00023FB4" w14:paraId="13DA0736" w14:textId="77777777" w:rsidTr="00E5108F">
        <w:trPr>
          <w:trHeight w:val="284"/>
        </w:trPr>
        <w:tc>
          <w:tcPr>
            <w:tcW w:w="603" w:type="dxa"/>
            <w:gridSpan w:val="2"/>
            <w:tcBorders>
              <w:top w:val="single" w:sz="6" w:space="0" w:color="auto"/>
              <w:left w:val="single" w:sz="12" w:space="0" w:color="auto"/>
              <w:bottom w:val="single" w:sz="6" w:space="0" w:color="auto"/>
              <w:right w:val="single" w:sz="6" w:space="0" w:color="auto"/>
            </w:tcBorders>
            <w:vAlign w:val="center"/>
          </w:tcPr>
          <w:p w14:paraId="567BF41B" w14:textId="77777777" w:rsidR="00E5108F" w:rsidRPr="00023FB4" w:rsidRDefault="00E5108F" w:rsidP="00E5108F">
            <w:pPr>
              <w:jc w:val="center"/>
              <w:rPr>
                <w:sz w:val="20"/>
                <w:szCs w:val="20"/>
              </w:rPr>
            </w:pPr>
            <w:r w:rsidRPr="00023FB4">
              <w:rPr>
                <w:sz w:val="20"/>
                <w:szCs w:val="20"/>
              </w:rPr>
              <w:t>1</w:t>
            </w:r>
          </w:p>
        </w:tc>
        <w:tc>
          <w:tcPr>
            <w:tcW w:w="7556" w:type="dxa"/>
            <w:tcBorders>
              <w:top w:val="single" w:sz="6" w:space="0" w:color="auto"/>
              <w:left w:val="single" w:sz="6" w:space="0" w:color="auto"/>
              <w:bottom w:val="single" w:sz="6" w:space="0" w:color="auto"/>
              <w:right w:val="single" w:sz="6" w:space="0" w:color="auto"/>
            </w:tcBorders>
            <w:vAlign w:val="center"/>
          </w:tcPr>
          <w:p w14:paraId="6C5094A9" w14:textId="77777777" w:rsidR="00E5108F" w:rsidRPr="00207F32" w:rsidRDefault="00E5108F" w:rsidP="00E5108F">
            <w:pPr>
              <w:rPr>
                <w:sz w:val="20"/>
                <w:szCs w:val="20"/>
              </w:rPr>
            </w:pPr>
            <w:r w:rsidRPr="00207F32">
              <w:rPr>
                <w:sz w:val="20"/>
                <w:szCs w:val="20"/>
              </w:rPr>
              <w:t>Proje yapım ve kontrol çalışmalarında teknik bilgi ve becerileri ile inşaat mühendisine yardımcı olabilir</w:t>
            </w:r>
          </w:p>
        </w:tc>
        <w:tc>
          <w:tcPr>
            <w:tcW w:w="565" w:type="dxa"/>
            <w:tcBorders>
              <w:top w:val="single" w:sz="6" w:space="0" w:color="auto"/>
              <w:left w:val="single" w:sz="6" w:space="0" w:color="auto"/>
              <w:bottom w:val="single" w:sz="6" w:space="0" w:color="auto"/>
              <w:right w:val="single" w:sz="6" w:space="0" w:color="auto"/>
            </w:tcBorders>
            <w:vAlign w:val="center"/>
          </w:tcPr>
          <w:p w14:paraId="6A6403F7" w14:textId="77777777" w:rsidR="00E5108F" w:rsidRPr="00207F32" w:rsidRDefault="00E5108F" w:rsidP="00E5108F">
            <w:pPr>
              <w:jc w:val="center"/>
              <w:rPr>
                <w:b/>
                <w:sz w:val="20"/>
                <w:szCs w:val="20"/>
              </w:rPr>
            </w:pPr>
            <w:r w:rsidRPr="00207F32">
              <w:rPr>
                <w:b/>
                <w:sz w:val="20"/>
                <w:szCs w:val="20"/>
              </w:rPr>
              <w:t xml:space="preserve">X </w:t>
            </w:r>
          </w:p>
        </w:tc>
        <w:tc>
          <w:tcPr>
            <w:tcW w:w="566" w:type="dxa"/>
            <w:tcBorders>
              <w:top w:val="single" w:sz="6" w:space="0" w:color="auto"/>
              <w:left w:val="single" w:sz="6" w:space="0" w:color="auto"/>
              <w:bottom w:val="single" w:sz="6" w:space="0" w:color="auto"/>
              <w:right w:val="single" w:sz="6" w:space="0" w:color="auto"/>
            </w:tcBorders>
            <w:vAlign w:val="center"/>
          </w:tcPr>
          <w:p w14:paraId="19F8FC37" w14:textId="77777777" w:rsidR="00E5108F" w:rsidRPr="00207F32" w:rsidRDefault="00E5108F" w:rsidP="00E5108F">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7FF08984" w14:textId="77777777" w:rsidR="00E5108F" w:rsidRPr="00207F32" w:rsidRDefault="00E5108F" w:rsidP="00E5108F">
            <w:pPr>
              <w:jc w:val="center"/>
              <w:rPr>
                <w:b/>
                <w:sz w:val="20"/>
                <w:szCs w:val="20"/>
              </w:rPr>
            </w:pPr>
            <w:r w:rsidRPr="00207F32">
              <w:rPr>
                <w:b/>
                <w:sz w:val="20"/>
                <w:szCs w:val="20"/>
              </w:rPr>
              <w:t xml:space="preserve"> </w:t>
            </w:r>
          </w:p>
        </w:tc>
        <w:tc>
          <w:tcPr>
            <w:tcW w:w="566" w:type="dxa"/>
            <w:tcBorders>
              <w:top w:val="single" w:sz="6" w:space="0" w:color="auto"/>
              <w:left w:val="single" w:sz="6" w:space="0" w:color="auto"/>
              <w:bottom w:val="single" w:sz="6" w:space="0" w:color="auto"/>
              <w:right w:val="single" w:sz="12" w:space="0" w:color="auto"/>
            </w:tcBorders>
            <w:vAlign w:val="center"/>
          </w:tcPr>
          <w:p w14:paraId="49D88E5B" w14:textId="77777777" w:rsidR="00E5108F" w:rsidRPr="00207F32" w:rsidRDefault="00E5108F" w:rsidP="00E5108F">
            <w:pPr>
              <w:jc w:val="center"/>
              <w:rPr>
                <w:b/>
                <w:sz w:val="20"/>
                <w:szCs w:val="20"/>
              </w:rPr>
            </w:pPr>
          </w:p>
        </w:tc>
      </w:tr>
      <w:tr w:rsidR="00E5108F" w:rsidRPr="00023FB4" w14:paraId="4061BE29" w14:textId="77777777" w:rsidTr="00E5108F">
        <w:trPr>
          <w:trHeight w:val="284"/>
        </w:trPr>
        <w:tc>
          <w:tcPr>
            <w:tcW w:w="603" w:type="dxa"/>
            <w:gridSpan w:val="2"/>
            <w:tcBorders>
              <w:top w:val="single" w:sz="6" w:space="0" w:color="auto"/>
              <w:left w:val="single" w:sz="12" w:space="0" w:color="auto"/>
              <w:bottom w:val="single" w:sz="6" w:space="0" w:color="auto"/>
              <w:right w:val="single" w:sz="6" w:space="0" w:color="auto"/>
            </w:tcBorders>
            <w:vAlign w:val="center"/>
          </w:tcPr>
          <w:p w14:paraId="2E536767" w14:textId="77777777" w:rsidR="00E5108F" w:rsidRPr="00023FB4" w:rsidRDefault="00E5108F" w:rsidP="00E5108F">
            <w:pPr>
              <w:jc w:val="center"/>
              <w:rPr>
                <w:sz w:val="20"/>
                <w:szCs w:val="20"/>
              </w:rPr>
            </w:pPr>
            <w:r w:rsidRPr="00023FB4">
              <w:rPr>
                <w:sz w:val="20"/>
                <w:szCs w:val="20"/>
              </w:rPr>
              <w:t>2</w:t>
            </w:r>
          </w:p>
        </w:tc>
        <w:tc>
          <w:tcPr>
            <w:tcW w:w="7556" w:type="dxa"/>
            <w:tcBorders>
              <w:top w:val="single" w:sz="6" w:space="0" w:color="auto"/>
              <w:left w:val="single" w:sz="6" w:space="0" w:color="auto"/>
              <w:bottom w:val="single" w:sz="6" w:space="0" w:color="auto"/>
              <w:right w:val="single" w:sz="6" w:space="0" w:color="auto"/>
            </w:tcBorders>
            <w:vAlign w:val="center"/>
          </w:tcPr>
          <w:p w14:paraId="50B2AA84" w14:textId="77777777" w:rsidR="00E5108F" w:rsidRPr="00207F32" w:rsidRDefault="00E5108F" w:rsidP="00E5108F">
            <w:pPr>
              <w:rPr>
                <w:sz w:val="20"/>
                <w:szCs w:val="20"/>
              </w:rPr>
            </w:pPr>
            <w:r w:rsidRPr="00207F32">
              <w:rPr>
                <w:sz w:val="20"/>
                <w:szCs w:val="20"/>
              </w:rPr>
              <w:t>Yapılara ait mimari ve statik projelerin hazırlanmasında gerekli çizimleri hem el hem de bilgisayar ortamında çizebilir.</w:t>
            </w:r>
          </w:p>
        </w:tc>
        <w:tc>
          <w:tcPr>
            <w:tcW w:w="565" w:type="dxa"/>
            <w:tcBorders>
              <w:top w:val="single" w:sz="6" w:space="0" w:color="auto"/>
              <w:left w:val="single" w:sz="6" w:space="0" w:color="auto"/>
              <w:bottom w:val="single" w:sz="6" w:space="0" w:color="auto"/>
              <w:right w:val="single" w:sz="6" w:space="0" w:color="auto"/>
            </w:tcBorders>
            <w:vAlign w:val="center"/>
          </w:tcPr>
          <w:p w14:paraId="71446A75" w14:textId="77777777" w:rsidR="00E5108F" w:rsidRPr="00207F32" w:rsidRDefault="00E5108F" w:rsidP="00E5108F">
            <w:pPr>
              <w:jc w:val="center"/>
              <w:rPr>
                <w:b/>
                <w:sz w:val="20"/>
                <w:szCs w:val="20"/>
              </w:rPr>
            </w:pPr>
            <w:r w:rsidRPr="00207F32">
              <w:rPr>
                <w:b/>
                <w:sz w:val="20"/>
                <w:szCs w:val="20"/>
              </w:rPr>
              <w:t xml:space="preserve">X </w:t>
            </w:r>
          </w:p>
        </w:tc>
        <w:tc>
          <w:tcPr>
            <w:tcW w:w="566" w:type="dxa"/>
            <w:tcBorders>
              <w:top w:val="single" w:sz="6" w:space="0" w:color="auto"/>
              <w:left w:val="single" w:sz="6" w:space="0" w:color="auto"/>
              <w:bottom w:val="single" w:sz="6" w:space="0" w:color="auto"/>
              <w:right w:val="single" w:sz="6" w:space="0" w:color="auto"/>
            </w:tcBorders>
            <w:vAlign w:val="center"/>
          </w:tcPr>
          <w:p w14:paraId="68B508E8" w14:textId="77777777" w:rsidR="00E5108F" w:rsidRPr="00207F32" w:rsidRDefault="00E5108F" w:rsidP="00E5108F">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0423969C" w14:textId="77777777" w:rsidR="00E5108F" w:rsidRPr="00207F32" w:rsidRDefault="00E5108F" w:rsidP="00E5108F">
            <w:pPr>
              <w:jc w:val="center"/>
              <w:rPr>
                <w:b/>
                <w:sz w:val="20"/>
                <w:szCs w:val="20"/>
              </w:rPr>
            </w:pPr>
          </w:p>
        </w:tc>
        <w:tc>
          <w:tcPr>
            <w:tcW w:w="566" w:type="dxa"/>
            <w:tcBorders>
              <w:top w:val="single" w:sz="6" w:space="0" w:color="auto"/>
              <w:left w:val="single" w:sz="6" w:space="0" w:color="auto"/>
              <w:bottom w:val="single" w:sz="6" w:space="0" w:color="auto"/>
              <w:right w:val="single" w:sz="12" w:space="0" w:color="auto"/>
            </w:tcBorders>
            <w:vAlign w:val="center"/>
          </w:tcPr>
          <w:p w14:paraId="6455887B" w14:textId="77777777" w:rsidR="00E5108F" w:rsidRPr="00207F32" w:rsidRDefault="00E5108F" w:rsidP="00E5108F">
            <w:pPr>
              <w:jc w:val="center"/>
              <w:rPr>
                <w:b/>
                <w:sz w:val="20"/>
                <w:szCs w:val="20"/>
              </w:rPr>
            </w:pPr>
          </w:p>
        </w:tc>
      </w:tr>
      <w:tr w:rsidR="00E5108F" w:rsidRPr="00023FB4" w14:paraId="562DE16D" w14:textId="77777777" w:rsidTr="00E5108F">
        <w:trPr>
          <w:trHeight w:val="284"/>
        </w:trPr>
        <w:tc>
          <w:tcPr>
            <w:tcW w:w="603" w:type="dxa"/>
            <w:gridSpan w:val="2"/>
            <w:tcBorders>
              <w:top w:val="single" w:sz="6" w:space="0" w:color="auto"/>
              <w:left w:val="single" w:sz="12" w:space="0" w:color="auto"/>
              <w:bottom w:val="single" w:sz="6" w:space="0" w:color="auto"/>
              <w:right w:val="single" w:sz="6" w:space="0" w:color="auto"/>
            </w:tcBorders>
            <w:vAlign w:val="center"/>
          </w:tcPr>
          <w:p w14:paraId="00C8FED2" w14:textId="77777777" w:rsidR="00E5108F" w:rsidRPr="00023FB4" w:rsidRDefault="00E5108F" w:rsidP="00E5108F">
            <w:pPr>
              <w:jc w:val="center"/>
              <w:rPr>
                <w:sz w:val="20"/>
                <w:szCs w:val="20"/>
              </w:rPr>
            </w:pPr>
            <w:r w:rsidRPr="00023FB4">
              <w:rPr>
                <w:sz w:val="20"/>
                <w:szCs w:val="20"/>
              </w:rPr>
              <w:t>3</w:t>
            </w:r>
          </w:p>
        </w:tc>
        <w:tc>
          <w:tcPr>
            <w:tcW w:w="7556" w:type="dxa"/>
            <w:tcBorders>
              <w:top w:val="single" w:sz="6" w:space="0" w:color="auto"/>
              <w:left w:val="single" w:sz="6" w:space="0" w:color="auto"/>
              <w:bottom w:val="single" w:sz="6" w:space="0" w:color="auto"/>
              <w:right w:val="single" w:sz="6" w:space="0" w:color="auto"/>
            </w:tcBorders>
            <w:vAlign w:val="center"/>
          </w:tcPr>
          <w:p w14:paraId="39E45C30" w14:textId="77777777" w:rsidR="00E5108F" w:rsidRPr="00207F32" w:rsidRDefault="00E5108F" w:rsidP="00E5108F">
            <w:pPr>
              <w:rPr>
                <w:sz w:val="20"/>
                <w:szCs w:val="20"/>
              </w:rPr>
            </w:pPr>
            <w:r w:rsidRPr="00207F32">
              <w:rPr>
                <w:sz w:val="20"/>
                <w:szCs w:val="20"/>
              </w:rPr>
              <w:t>İnşaat sahasının topoğrafik yapısını çıkarıp değerlendirecek düzeyde ölçüm aletlerini kullanabilir.</w:t>
            </w:r>
          </w:p>
        </w:tc>
        <w:tc>
          <w:tcPr>
            <w:tcW w:w="565" w:type="dxa"/>
            <w:tcBorders>
              <w:top w:val="single" w:sz="6" w:space="0" w:color="auto"/>
              <w:left w:val="single" w:sz="6" w:space="0" w:color="auto"/>
              <w:bottom w:val="single" w:sz="6" w:space="0" w:color="auto"/>
              <w:right w:val="single" w:sz="6" w:space="0" w:color="auto"/>
            </w:tcBorders>
            <w:vAlign w:val="center"/>
          </w:tcPr>
          <w:p w14:paraId="08B16320" w14:textId="77777777" w:rsidR="00E5108F" w:rsidRPr="00207F32" w:rsidRDefault="00E5108F" w:rsidP="00E5108F">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18347EB8" w14:textId="77777777" w:rsidR="00E5108F" w:rsidRPr="00207F32" w:rsidRDefault="00E5108F" w:rsidP="00E5108F">
            <w:pPr>
              <w:jc w:val="center"/>
              <w:rPr>
                <w:b/>
                <w:sz w:val="20"/>
                <w:szCs w:val="20"/>
              </w:rPr>
            </w:pPr>
            <w:r w:rsidRPr="00207F32">
              <w:rPr>
                <w:b/>
                <w:sz w:val="20"/>
                <w:szCs w:val="20"/>
              </w:rPr>
              <w:t xml:space="preserve">X </w:t>
            </w:r>
          </w:p>
        </w:tc>
        <w:tc>
          <w:tcPr>
            <w:tcW w:w="566" w:type="dxa"/>
            <w:tcBorders>
              <w:top w:val="single" w:sz="6" w:space="0" w:color="auto"/>
              <w:left w:val="single" w:sz="6" w:space="0" w:color="auto"/>
              <w:bottom w:val="single" w:sz="6" w:space="0" w:color="auto"/>
              <w:right w:val="single" w:sz="6" w:space="0" w:color="auto"/>
            </w:tcBorders>
            <w:vAlign w:val="center"/>
          </w:tcPr>
          <w:p w14:paraId="30EE263F" w14:textId="77777777" w:rsidR="00E5108F" w:rsidRPr="00207F32" w:rsidRDefault="00E5108F" w:rsidP="00E5108F">
            <w:pPr>
              <w:jc w:val="center"/>
              <w:rPr>
                <w:b/>
                <w:sz w:val="20"/>
                <w:szCs w:val="20"/>
              </w:rPr>
            </w:pPr>
          </w:p>
        </w:tc>
        <w:tc>
          <w:tcPr>
            <w:tcW w:w="566" w:type="dxa"/>
            <w:tcBorders>
              <w:top w:val="single" w:sz="6" w:space="0" w:color="auto"/>
              <w:left w:val="single" w:sz="6" w:space="0" w:color="auto"/>
              <w:bottom w:val="single" w:sz="6" w:space="0" w:color="auto"/>
              <w:right w:val="single" w:sz="12" w:space="0" w:color="auto"/>
            </w:tcBorders>
            <w:vAlign w:val="center"/>
          </w:tcPr>
          <w:p w14:paraId="3B3E0AB7" w14:textId="77777777" w:rsidR="00E5108F" w:rsidRPr="00207F32" w:rsidRDefault="00E5108F" w:rsidP="00E5108F">
            <w:pPr>
              <w:jc w:val="center"/>
              <w:rPr>
                <w:b/>
                <w:sz w:val="20"/>
                <w:szCs w:val="20"/>
              </w:rPr>
            </w:pPr>
            <w:r w:rsidRPr="00207F32">
              <w:rPr>
                <w:b/>
                <w:sz w:val="20"/>
                <w:szCs w:val="20"/>
              </w:rPr>
              <w:t xml:space="preserve"> </w:t>
            </w:r>
          </w:p>
        </w:tc>
      </w:tr>
      <w:tr w:rsidR="00E5108F" w:rsidRPr="00023FB4" w14:paraId="67C924F2" w14:textId="77777777" w:rsidTr="00E5108F">
        <w:trPr>
          <w:trHeight w:val="284"/>
        </w:trPr>
        <w:tc>
          <w:tcPr>
            <w:tcW w:w="603" w:type="dxa"/>
            <w:gridSpan w:val="2"/>
            <w:tcBorders>
              <w:top w:val="single" w:sz="6" w:space="0" w:color="auto"/>
              <w:left w:val="single" w:sz="12" w:space="0" w:color="auto"/>
              <w:bottom w:val="single" w:sz="6" w:space="0" w:color="auto"/>
              <w:right w:val="single" w:sz="6" w:space="0" w:color="auto"/>
            </w:tcBorders>
            <w:vAlign w:val="center"/>
          </w:tcPr>
          <w:p w14:paraId="392DEF5C" w14:textId="77777777" w:rsidR="00E5108F" w:rsidRPr="00023FB4" w:rsidRDefault="00E5108F" w:rsidP="00E5108F">
            <w:pPr>
              <w:jc w:val="center"/>
              <w:rPr>
                <w:sz w:val="20"/>
                <w:szCs w:val="20"/>
              </w:rPr>
            </w:pPr>
            <w:r w:rsidRPr="00023FB4">
              <w:rPr>
                <w:sz w:val="20"/>
                <w:szCs w:val="20"/>
              </w:rPr>
              <w:t>4</w:t>
            </w:r>
          </w:p>
        </w:tc>
        <w:tc>
          <w:tcPr>
            <w:tcW w:w="7556" w:type="dxa"/>
            <w:tcBorders>
              <w:top w:val="single" w:sz="6" w:space="0" w:color="auto"/>
              <w:left w:val="single" w:sz="6" w:space="0" w:color="auto"/>
              <w:bottom w:val="single" w:sz="6" w:space="0" w:color="auto"/>
              <w:right w:val="single" w:sz="6" w:space="0" w:color="auto"/>
            </w:tcBorders>
            <w:vAlign w:val="center"/>
          </w:tcPr>
          <w:p w14:paraId="32447151" w14:textId="77777777" w:rsidR="00E5108F" w:rsidRPr="00207F32" w:rsidRDefault="00E5108F" w:rsidP="00E5108F">
            <w:pPr>
              <w:pStyle w:val="NormalWeb"/>
              <w:spacing w:line="237" w:lineRule="atLeast"/>
              <w:rPr>
                <w:sz w:val="20"/>
                <w:szCs w:val="20"/>
              </w:rPr>
            </w:pPr>
            <w:r w:rsidRPr="00207F32">
              <w:rPr>
                <w:sz w:val="20"/>
                <w:szCs w:val="20"/>
              </w:rPr>
              <w:t>Metraj ve keşif işlemlerini yapar ve hakedişleri düzenleyebilir.</w:t>
            </w:r>
          </w:p>
        </w:tc>
        <w:tc>
          <w:tcPr>
            <w:tcW w:w="565" w:type="dxa"/>
            <w:tcBorders>
              <w:top w:val="single" w:sz="6" w:space="0" w:color="auto"/>
              <w:left w:val="single" w:sz="6" w:space="0" w:color="auto"/>
              <w:bottom w:val="single" w:sz="6" w:space="0" w:color="auto"/>
              <w:right w:val="single" w:sz="6" w:space="0" w:color="auto"/>
            </w:tcBorders>
            <w:vAlign w:val="center"/>
          </w:tcPr>
          <w:p w14:paraId="06BC028D" w14:textId="77777777" w:rsidR="00E5108F" w:rsidRPr="00207F32" w:rsidRDefault="00E5108F" w:rsidP="00E5108F">
            <w:pPr>
              <w:jc w:val="center"/>
              <w:rPr>
                <w:b/>
                <w:sz w:val="20"/>
                <w:szCs w:val="20"/>
              </w:rPr>
            </w:pPr>
            <w:r w:rsidRPr="00207F32">
              <w:rPr>
                <w:b/>
                <w:sz w:val="20"/>
                <w:szCs w:val="20"/>
              </w:rPr>
              <w:t xml:space="preserve">  </w:t>
            </w:r>
          </w:p>
        </w:tc>
        <w:tc>
          <w:tcPr>
            <w:tcW w:w="566" w:type="dxa"/>
            <w:tcBorders>
              <w:top w:val="single" w:sz="6" w:space="0" w:color="auto"/>
              <w:left w:val="single" w:sz="6" w:space="0" w:color="auto"/>
              <w:bottom w:val="single" w:sz="6" w:space="0" w:color="auto"/>
              <w:right w:val="single" w:sz="6" w:space="0" w:color="auto"/>
            </w:tcBorders>
            <w:vAlign w:val="center"/>
          </w:tcPr>
          <w:p w14:paraId="75BA91B1" w14:textId="77777777" w:rsidR="00E5108F" w:rsidRPr="00207F32" w:rsidRDefault="00E5108F" w:rsidP="00E5108F">
            <w:pPr>
              <w:jc w:val="center"/>
              <w:rPr>
                <w:b/>
                <w:sz w:val="20"/>
                <w:szCs w:val="20"/>
              </w:rPr>
            </w:pPr>
            <w:r w:rsidRPr="00207F32">
              <w:rPr>
                <w:b/>
                <w:sz w:val="20"/>
                <w:szCs w:val="20"/>
              </w:rPr>
              <w:t xml:space="preserve">X </w:t>
            </w:r>
          </w:p>
        </w:tc>
        <w:tc>
          <w:tcPr>
            <w:tcW w:w="566" w:type="dxa"/>
            <w:tcBorders>
              <w:top w:val="single" w:sz="6" w:space="0" w:color="auto"/>
              <w:left w:val="single" w:sz="6" w:space="0" w:color="auto"/>
              <w:bottom w:val="single" w:sz="6" w:space="0" w:color="auto"/>
              <w:right w:val="single" w:sz="6" w:space="0" w:color="auto"/>
            </w:tcBorders>
            <w:vAlign w:val="center"/>
          </w:tcPr>
          <w:p w14:paraId="11743588" w14:textId="77777777" w:rsidR="00E5108F" w:rsidRPr="00207F32" w:rsidRDefault="00E5108F" w:rsidP="00E5108F">
            <w:pPr>
              <w:jc w:val="center"/>
              <w:rPr>
                <w:b/>
                <w:sz w:val="20"/>
                <w:szCs w:val="20"/>
              </w:rPr>
            </w:pPr>
          </w:p>
        </w:tc>
        <w:tc>
          <w:tcPr>
            <w:tcW w:w="566" w:type="dxa"/>
            <w:tcBorders>
              <w:top w:val="single" w:sz="6" w:space="0" w:color="auto"/>
              <w:left w:val="single" w:sz="6" w:space="0" w:color="auto"/>
              <w:bottom w:val="single" w:sz="6" w:space="0" w:color="auto"/>
              <w:right w:val="single" w:sz="12" w:space="0" w:color="auto"/>
            </w:tcBorders>
            <w:vAlign w:val="center"/>
          </w:tcPr>
          <w:p w14:paraId="32364A32" w14:textId="77777777" w:rsidR="00E5108F" w:rsidRPr="00207F32" w:rsidRDefault="00E5108F" w:rsidP="00E5108F">
            <w:pPr>
              <w:jc w:val="center"/>
              <w:rPr>
                <w:b/>
                <w:sz w:val="20"/>
                <w:szCs w:val="20"/>
              </w:rPr>
            </w:pPr>
            <w:r w:rsidRPr="00207F32">
              <w:rPr>
                <w:b/>
                <w:sz w:val="20"/>
                <w:szCs w:val="20"/>
              </w:rPr>
              <w:t xml:space="preserve"> </w:t>
            </w:r>
          </w:p>
        </w:tc>
      </w:tr>
      <w:tr w:rsidR="00E5108F" w:rsidRPr="00023FB4" w14:paraId="3BA36F19" w14:textId="77777777" w:rsidTr="00E5108F">
        <w:trPr>
          <w:trHeight w:val="284"/>
        </w:trPr>
        <w:tc>
          <w:tcPr>
            <w:tcW w:w="603" w:type="dxa"/>
            <w:gridSpan w:val="2"/>
            <w:tcBorders>
              <w:top w:val="single" w:sz="6" w:space="0" w:color="auto"/>
              <w:left w:val="single" w:sz="12" w:space="0" w:color="auto"/>
              <w:bottom w:val="single" w:sz="6" w:space="0" w:color="auto"/>
              <w:right w:val="single" w:sz="6" w:space="0" w:color="auto"/>
            </w:tcBorders>
            <w:vAlign w:val="center"/>
          </w:tcPr>
          <w:p w14:paraId="2A9B4E61" w14:textId="77777777" w:rsidR="00E5108F" w:rsidRPr="00023FB4" w:rsidRDefault="00E5108F" w:rsidP="00E5108F">
            <w:pPr>
              <w:jc w:val="center"/>
              <w:rPr>
                <w:sz w:val="20"/>
                <w:szCs w:val="20"/>
              </w:rPr>
            </w:pPr>
            <w:r w:rsidRPr="00023FB4">
              <w:rPr>
                <w:sz w:val="20"/>
                <w:szCs w:val="20"/>
              </w:rPr>
              <w:t>5</w:t>
            </w:r>
          </w:p>
        </w:tc>
        <w:tc>
          <w:tcPr>
            <w:tcW w:w="7556" w:type="dxa"/>
            <w:tcBorders>
              <w:top w:val="single" w:sz="6" w:space="0" w:color="auto"/>
              <w:left w:val="single" w:sz="6" w:space="0" w:color="auto"/>
              <w:bottom w:val="single" w:sz="6" w:space="0" w:color="auto"/>
              <w:right w:val="single" w:sz="6" w:space="0" w:color="auto"/>
            </w:tcBorders>
            <w:vAlign w:val="center"/>
          </w:tcPr>
          <w:p w14:paraId="231A9962" w14:textId="77777777" w:rsidR="00E5108F" w:rsidRPr="00207F32" w:rsidRDefault="00E5108F" w:rsidP="00E5108F">
            <w:pPr>
              <w:pStyle w:val="Balk4"/>
              <w:rPr>
                <w:rFonts w:ascii="Times New Roman" w:hAnsi="Times New Roman"/>
                <w:b w:val="0"/>
                <w:bCs w:val="0"/>
                <w:color w:val="000000"/>
                <w:sz w:val="20"/>
                <w:szCs w:val="20"/>
              </w:rPr>
            </w:pPr>
            <w:r w:rsidRPr="00207F32">
              <w:rPr>
                <w:rFonts w:ascii="Times New Roman" w:hAnsi="Times New Roman"/>
                <w:b w:val="0"/>
                <w:bCs w:val="0"/>
                <w:color w:val="000000"/>
                <w:sz w:val="20"/>
                <w:szCs w:val="20"/>
              </w:rPr>
              <w:t>Şantiye iş planlarını hazırlayabilir ve uygulayabilir.</w:t>
            </w:r>
          </w:p>
        </w:tc>
        <w:tc>
          <w:tcPr>
            <w:tcW w:w="565" w:type="dxa"/>
            <w:tcBorders>
              <w:top w:val="single" w:sz="6" w:space="0" w:color="auto"/>
              <w:left w:val="single" w:sz="6" w:space="0" w:color="auto"/>
              <w:bottom w:val="single" w:sz="6" w:space="0" w:color="auto"/>
              <w:right w:val="single" w:sz="6" w:space="0" w:color="auto"/>
            </w:tcBorders>
            <w:vAlign w:val="center"/>
          </w:tcPr>
          <w:p w14:paraId="4E7B1CA4" w14:textId="77777777" w:rsidR="00E5108F" w:rsidRPr="00207F32" w:rsidRDefault="00E5108F" w:rsidP="00E5108F">
            <w:pPr>
              <w:jc w:val="center"/>
              <w:rPr>
                <w:b/>
                <w:sz w:val="20"/>
                <w:szCs w:val="20"/>
              </w:rPr>
            </w:pPr>
            <w:r w:rsidRPr="00207F32">
              <w:rPr>
                <w:b/>
                <w:sz w:val="20"/>
                <w:szCs w:val="20"/>
              </w:rPr>
              <w:t>X</w:t>
            </w:r>
          </w:p>
        </w:tc>
        <w:tc>
          <w:tcPr>
            <w:tcW w:w="566" w:type="dxa"/>
            <w:tcBorders>
              <w:top w:val="single" w:sz="6" w:space="0" w:color="auto"/>
              <w:left w:val="single" w:sz="6" w:space="0" w:color="auto"/>
              <w:bottom w:val="single" w:sz="6" w:space="0" w:color="auto"/>
              <w:right w:val="single" w:sz="6" w:space="0" w:color="auto"/>
            </w:tcBorders>
            <w:vAlign w:val="center"/>
          </w:tcPr>
          <w:p w14:paraId="6406A9D3" w14:textId="77777777" w:rsidR="00E5108F" w:rsidRPr="00207F32" w:rsidRDefault="00E5108F" w:rsidP="00E5108F">
            <w:pPr>
              <w:jc w:val="center"/>
              <w:rPr>
                <w:b/>
                <w:sz w:val="20"/>
                <w:szCs w:val="20"/>
              </w:rPr>
            </w:pPr>
            <w:r w:rsidRPr="00207F32">
              <w:rPr>
                <w:b/>
                <w:sz w:val="20"/>
                <w:szCs w:val="20"/>
              </w:rPr>
              <w:t xml:space="preserve"> </w:t>
            </w:r>
          </w:p>
        </w:tc>
        <w:tc>
          <w:tcPr>
            <w:tcW w:w="566" w:type="dxa"/>
            <w:tcBorders>
              <w:top w:val="single" w:sz="6" w:space="0" w:color="auto"/>
              <w:left w:val="single" w:sz="6" w:space="0" w:color="auto"/>
              <w:bottom w:val="single" w:sz="6" w:space="0" w:color="auto"/>
              <w:right w:val="single" w:sz="6" w:space="0" w:color="auto"/>
            </w:tcBorders>
            <w:vAlign w:val="center"/>
          </w:tcPr>
          <w:p w14:paraId="6EADF338" w14:textId="77777777" w:rsidR="00E5108F" w:rsidRPr="00207F32" w:rsidRDefault="00E5108F" w:rsidP="00E5108F">
            <w:pPr>
              <w:jc w:val="center"/>
              <w:rPr>
                <w:b/>
                <w:sz w:val="20"/>
                <w:szCs w:val="20"/>
              </w:rPr>
            </w:pPr>
          </w:p>
        </w:tc>
        <w:tc>
          <w:tcPr>
            <w:tcW w:w="566" w:type="dxa"/>
            <w:tcBorders>
              <w:top w:val="single" w:sz="6" w:space="0" w:color="auto"/>
              <w:left w:val="single" w:sz="6" w:space="0" w:color="auto"/>
              <w:bottom w:val="single" w:sz="6" w:space="0" w:color="auto"/>
              <w:right w:val="single" w:sz="12" w:space="0" w:color="auto"/>
            </w:tcBorders>
            <w:vAlign w:val="center"/>
          </w:tcPr>
          <w:p w14:paraId="225896F1" w14:textId="77777777" w:rsidR="00E5108F" w:rsidRPr="00207F32" w:rsidRDefault="00E5108F" w:rsidP="00E5108F">
            <w:pPr>
              <w:jc w:val="center"/>
              <w:rPr>
                <w:b/>
                <w:sz w:val="20"/>
                <w:szCs w:val="20"/>
              </w:rPr>
            </w:pPr>
            <w:r w:rsidRPr="00207F32">
              <w:rPr>
                <w:b/>
                <w:sz w:val="20"/>
                <w:szCs w:val="20"/>
              </w:rPr>
              <w:t xml:space="preserve"> </w:t>
            </w:r>
          </w:p>
        </w:tc>
      </w:tr>
      <w:tr w:rsidR="00E5108F" w:rsidRPr="00023FB4" w14:paraId="446DED11" w14:textId="77777777" w:rsidTr="00E5108F">
        <w:trPr>
          <w:trHeight w:val="284"/>
        </w:trPr>
        <w:tc>
          <w:tcPr>
            <w:tcW w:w="603" w:type="dxa"/>
            <w:gridSpan w:val="2"/>
            <w:tcBorders>
              <w:top w:val="single" w:sz="6" w:space="0" w:color="auto"/>
              <w:left w:val="single" w:sz="12" w:space="0" w:color="auto"/>
              <w:bottom w:val="single" w:sz="6" w:space="0" w:color="auto"/>
              <w:right w:val="single" w:sz="6" w:space="0" w:color="auto"/>
            </w:tcBorders>
            <w:vAlign w:val="center"/>
          </w:tcPr>
          <w:p w14:paraId="07E9D9DE" w14:textId="77777777" w:rsidR="00E5108F" w:rsidRPr="00023FB4" w:rsidRDefault="00E5108F" w:rsidP="00E5108F">
            <w:pPr>
              <w:jc w:val="center"/>
              <w:rPr>
                <w:sz w:val="20"/>
                <w:szCs w:val="20"/>
              </w:rPr>
            </w:pPr>
            <w:r w:rsidRPr="00023FB4">
              <w:rPr>
                <w:sz w:val="20"/>
                <w:szCs w:val="20"/>
              </w:rPr>
              <w:t>6</w:t>
            </w:r>
          </w:p>
        </w:tc>
        <w:tc>
          <w:tcPr>
            <w:tcW w:w="7556" w:type="dxa"/>
            <w:tcBorders>
              <w:top w:val="single" w:sz="6" w:space="0" w:color="auto"/>
              <w:left w:val="single" w:sz="6" w:space="0" w:color="auto"/>
              <w:bottom w:val="single" w:sz="6" w:space="0" w:color="auto"/>
              <w:right w:val="single" w:sz="6" w:space="0" w:color="auto"/>
            </w:tcBorders>
            <w:vAlign w:val="center"/>
          </w:tcPr>
          <w:p w14:paraId="3157CD93" w14:textId="77777777" w:rsidR="00E5108F" w:rsidRPr="00207F32" w:rsidRDefault="00E5108F" w:rsidP="00E5108F">
            <w:pPr>
              <w:pStyle w:val="Balk4"/>
              <w:rPr>
                <w:rFonts w:ascii="Times New Roman" w:hAnsi="Times New Roman"/>
                <w:b w:val="0"/>
                <w:bCs w:val="0"/>
                <w:color w:val="000000"/>
                <w:sz w:val="20"/>
                <w:szCs w:val="20"/>
              </w:rPr>
            </w:pPr>
            <w:r w:rsidRPr="00207F32">
              <w:rPr>
                <w:rFonts w:ascii="Times New Roman" w:hAnsi="Times New Roman"/>
                <w:b w:val="0"/>
                <w:bCs w:val="0"/>
                <w:color w:val="000000"/>
                <w:sz w:val="20"/>
                <w:szCs w:val="20"/>
              </w:rPr>
              <w:t>Yapı malzemelerine yönelik deneyleri yapabilir.</w:t>
            </w:r>
          </w:p>
        </w:tc>
        <w:tc>
          <w:tcPr>
            <w:tcW w:w="565" w:type="dxa"/>
            <w:tcBorders>
              <w:top w:val="single" w:sz="6" w:space="0" w:color="auto"/>
              <w:left w:val="single" w:sz="6" w:space="0" w:color="auto"/>
              <w:bottom w:val="single" w:sz="6" w:space="0" w:color="auto"/>
              <w:right w:val="single" w:sz="6" w:space="0" w:color="auto"/>
            </w:tcBorders>
            <w:vAlign w:val="center"/>
          </w:tcPr>
          <w:p w14:paraId="10765586" w14:textId="77777777" w:rsidR="00E5108F" w:rsidRPr="00207F32" w:rsidRDefault="00E5108F" w:rsidP="00E5108F">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26BBB658" w14:textId="77777777" w:rsidR="00E5108F" w:rsidRPr="00207F32" w:rsidRDefault="00E5108F" w:rsidP="00E5108F">
            <w:pPr>
              <w:jc w:val="center"/>
              <w:rPr>
                <w:b/>
                <w:sz w:val="20"/>
                <w:szCs w:val="20"/>
              </w:rPr>
            </w:pPr>
            <w:r w:rsidRPr="00207F32">
              <w:rPr>
                <w:b/>
                <w:sz w:val="20"/>
                <w:szCs w:val="20"/>
              </w:rPr>
              <w:t>X</w:t>
            </w:r>
          </w:p>
        </w:tc>
        <w:tc>
          <w:tcPr>
            <w:tcW w:w="566" w:type="dxa"/>
            <w:tcBorders>
              <w:top w:val="single" w:sz="6" w:space="0" w:color="auto"/>
              <w:left w:val="single" w:sz="6" w:space="0" w:color="auto"/>
              <w:bottom w:val="single" w:sz="6" w:space="0" w:color="auto"/>
              <w:right w:val="single" w:sz="6" w:space="0" w:color="auto"/>
            </w:tcBorders>
            <w:vAlign w:val="center"/>
          </w:tcPr>
          <w:p w14:paraId="0A4F1E72" w14:textId="77777777" w:rsidR="00E5108F" w:rsidRPr="00207F32" w:rsidRDefault="00E5108F" w:rsidP="00E5108F">
            <w:pPr>
              <w:jc w:val="center"/>
              <w:rPr>
                <w:b/>
                <w:sz w:val="20"/>
                <w:szCs w:val="20"/>
              </w:rPr>
            </w:pPr>
          </w:p>
        </w:tc>
        <w:tc>
          <w:tcPr>
            <w:tcW w:w="566" w:type="dxa"/>
            <w:tcBorders>
              <w:top w:val="single" w:sz="6" w:space="0" w:color="auto"/>
              <w:left w:val="single" w:sz="6" w:space="0" w:color="auto"/>
              <w:bottom w:val="single" w:sz="6" w:space="0" w:color="auto"/>
              <w:right w:val="single" w:sz="12" w:space="0" w:color="auto"/>
            </w:tcBorders>
            <w:vAlign w:val="center"/>
          </w:tcPr>
          <w:p w14:paraId="184FB20A" w14:textId="77777777" w:rsidR="00E5108F" w:rsidRPr="00207F32" w:rsidRDefault="00E5108F" w:rsidP="00E5108F">
            <w:pPr>
              <w:jc w:val="center"/>
              <w:rPr>
                <w:b/>
                <w:sz w:val="20"/>
                <w:szCs w:val="20"/>
              </w:rPr>
            </w:pPr>
            <w:r w:rsidRPr="00207F32">
              <w:rPr>
                <w:b/>
                <w:sz w:val="20"/>
                <w:szCs w:val="20"/>
              </w:rPr>
              <w:t xml:space="preserve"> </w:t>
            </w:r>
          </w:p>
        </w:tc>
      </w:tr>
      <w:tr w:rsidR="00E5108F" w:rsidRPr="00023FB4" w14:paraId="5F862586" w14:textId="77777777" w:rsidTr="00E5108F">
        <w:trPr>
          <w:trHeight w:val="284"/>
        </w:trPr>
        <w:tc>
          <w:tcPr>
            <w:tcW w:w="603" w:type="dxa"/>
            <w:gridSpan w:val="2"/>
            <w:tcBorders>
              <w:top w:val="single" w:sz="6" w:space="0" w:color="auto"/>
              <w:left w:val="single" w:sz="12" w:space="0" w:color="auto"/>
              <w:bottom w:val="single" w:sz="6" w:space="0" w:color="auto"/>
              <w:right w:val="single" w:sz="6" w:space="0" w:color="auto"/>
            </w:tcBorders>
            <w:vAlign w:val="center"/>
          </w:tcPr>
          <w:p w14:paraId="482C914C" w14:textId="77777777" w:rsidR="00E5108F" w:rsidRPr="00023FB4" w:rsidRDefault="00E5108F" w:rsidP="00E5108F">
            <w:pPr>
              <w:jc w:val="center"/>
              <w:rPr>
                <w:sz w:val="20"/>
                <w:szCs w:val="20"/>
              </w:rPr>
            </w:pPr>
            <w:r w:rsidRPr="00023FB4">
              <w:rPr>
                <w:sz w:val="20"/>
                <w:szCs w:val="20"/>
              </w:rPr>
              <w:t>7</w:t>
            </w:r>
          </w:p>
        </w:tc>
        <w:tc>
          <w:tcPr>
            <w:tcW w:w="7556" w:type="dxa"/>
            <w:tcBorders>
              <w:top w:val="single" w:sz="6" w:space="0" w:color="auto"/>
              <w:left w:val="single" w:sz="6" w:space="0" w:color="auto"/>
              <w:bottom w:val="single" w:sz="6" w:space="0" w:color="auto"/>
              <w:right w:val="single" w:sz="6" w:space="0" w:color="auto"/>
            </w:tcBorders>
            <w:vAlign w:val="center"/>
          </w:tcPr>
          <w:p w14:paraId="70CEEE91" w14:textId="77777777" w:rsidR="00E5108F" w:rsidRPr="00207F32" w:rsidRDefault="00E5108F" w:rsidP="00E5108F">
            <w:pPr>
              <w:pStyle w:val="Balk4"/>
              <w:rPr>
                <w:rFonts w:ascii="Times New Roman" w:hAnsi="Times New Roman"/>
                <w:b w:val="0"/>
                <w:bCs w:val="0"/>
                <w:color w:val="000000"/>
                <w:sz w:val="20"/>
                <w:szCs w:val="20"/>
              </w:rPr>
            </w:pPr>
            <w:r w:rsidRPr="00207F32">
              <w:rPr>
                <w:rFonts w:ascii="Times New Roman" w:hAnsi="Times New Roman"/>
                <w:b w:val="0"/>
                <w:bCs w:val="0"/>
                <w:color w:val="000000"/>
                <w:sz w:val="20"/>
                <w:szCs w:val="20"/>
              </w:rPr>
              <w:t>Meslekle ilgili kalite kontrol ve standartları bilir.</w:t>
            </w:r>
          </w:p>
        </w:tc>
        <w:tc>
          <w:tcPr>
            <w:tcW w:w="565" w:type="dxa"/>
            <w:tcBorders>
              <w:top w:val="single" w:sz="6" w:space="0" w:color="auto"/>
              <w:left w:val="single" w:sz="6" w:space="0" w:color="auto"/>
              <w:bottom w:val="single" w:sz="6" w:space="0" w:color="auto"/>
              <w:right w:val="single" w:sz="6" w:space="0" w:color="auto"/>
            </w:tcBorders>
            <w:vAlign w:val="center"/>
          </w:tcPr>
          <w:p w14:paraId="4DA32856" w14:textId="77777777" w:rsidR="00E5108F" w:rsidRPr="00207F32" w:rsidRDefault="00E5108F" w:rsidP="00E5108F">
            <w:pPr>
              <w:jc w:val="center"/>
              <w:rPr>
                <w:b/>
                <w:sz w:val="20"/>
                <w:szCs w:val="20"/>
              </w:rPr>
            </w:pPr>
            <w:r w:rsidRPr="00207F32">
              <w:rPr>
                <w:b/>
                <w:sz w:val="20"/>
                <w:szCs w:val="20"/>
              </w:rPr>
              <w:t xml:space="preserve"> </w:t>
            </w:r>
          </w:p>
        </w:tc>
        <w:tc>
          <w:tcPr>
            <w:tcW w:w="566" w:type="dxa"/>
            <w:tcBorders>
              <w:top w:val="single" w:sz="6" w:space="0" w:color="auto"/>
              <w:left w:val="single" w:sz="6" w:space="0" w:color="auto"/>
              <w:bottom w:val="single" w:sz="6" w:space="0" w:color="auto"/>
              <w:right w:val="single" w:sz="6" w:space="0" w:color="auto"/>
            </w:tcBorders>
            <w:vAlign w:val="center"/>
          </w:tcPr>
          <w:p w14:paraId="074F483B" w14:textId="77777777" w:rsidR="00E5108F" w:rsidRPr="00207F32" w:rsidRDefault="00E5108F" w:rsidP="00E5108F">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0792C2DF" w14:textId="77777777" w:rsidR="00E5108F" w:rsidRPr="00207F32" w:rsidRDefault="00E5108F" w:rsidP="00E5108F">
            <w:pPr>
              <w:jc w:val="center"/>
              <w:rPr>
                <w:b/>
                <w:sz w:val="20"/>
                <w:szCs w:val="20"/>
              </w:rPr>
            </w:pPr>
          </w:p>
        </w:tc>
        <w:tc>
          <w:tcPr>
            <w:tcW w:w="566" w:type="dxa"/>
            <w:tcBorders>
              <w:top w:val="single" w:sz="6" w:space="0" w:color="auto"/>
              <w:left w:val="single" w:sz="6" w:space="0" w:color="auto"/>
              <w:bottom w:val="single" w:sz="6" w:space="0" w:color="auto"/>
              <w:right w:val="single" w:sz="12" w:space="0" w:color="auto"/>
            </w:tcBorders>
            <w:vAlign w:val="center"/>
          </w:tcPr>
          <w:p w14:paraId="244AAAC6" w14:textId="77777777" w:rsidR="00E5108F" w:rsidRPr="00207F32" w:rsidRDefault="00E5108F" w:rsidP="00E5108F">
            <w:pPr>
              <w:jc w:val="center"/>
              <w:rPr>
                <w:b/>
                <w:sz w:val="20"/>
                <w:szCs w:val="20"/>
              </w:rPr>
            </w:pPr>
            <w:r w:rsidRPr="00207F32">
              <w:rPr>
                <w:b/>
                <w:sz w:val="20"/>
                <w:szCs w:val="20"/>
              </w:rPr>
              <w:t xml:space="preserve"> X</w:t>
            </w:r>
          </w:p>
        </w:tc>
      </w:tr>
      <w:tr w:rsidR="00E5108F" w:rsidRPr="00023FB4" w14:paraId="4F0F2637" w14:textId="77777777" w:rsidTr="00E5108F">
        <w:trPr>
          <w:trHeight w:val="284"/>
        </w:trPr>
        <w:tc>
          <w:tcPr>
            <w:tcW w:w="603" w:type="dxa"/>
            <w:gridSpan w:val="2"/>
            <w:tcBorders>
              <w:top w:val="single" w:sz="6" w:space="0" w:color="auto"/>
              <w:left w:val="single" w:sz="12" w:space="0" w:color="auto"/>
              <w:bottom w:val="single" w:sz="6" w:space="0" w:color="auto"/>
              <w:right w:val="single" w:sz="6" w:space="0" w:color="auto"/>
            </w:tcBorders>
            <w:vAlign w:val="center"/>
          </w:tcPr>
          <w:p w14:paraId="385A7D57" w14:textId="77777777" w:rsidR="00E5108F" w:rsidRPr="00023FB4" w:rsidRDefault="00E5108F" w:rsidP="00E5108F">
            <w:pPr>
              <w:jc w:val="center"/>
              <w:rPr>
                <w:sz w:val="20"/>
                <w:szCs w:val="20"/>
              </w:rPr>
            </w:pPr>
            <w:r w:rsidRPr="00023FB4">
              <w:rPr>
                <w:sz w:val="20"/>
                <w:szCs w:val="20"/>
              </w:rPr>
              <w:t>8</w:t>
            </w:r>
          </w:p>
        </w:tc>
        <w:tc>
          <w:tcPr>
            <w:tcW w:w="7556" w:type="dxa"/>
            <w:tcBorders>
              <w:top w:val="single" w:sz="6" w:space="0" w:color="auto"/>
              <w:left w:val="single" w:sz="6" w:space="0" w:color="auto"/>
              <w:bottom w:val="single" w:sz="6" w:space="0" w:color="auto"/>
              <w:right w:val="single" w:sz="6" w:space="0" w:color="auto"/>
            </w:tcBorders>
            <w:vAlign w:val="center"/>
          </w:tcPr>
          <w:p w14:paraId="02874F85" w14:textId="77777777" w:rsidR="00E5108F" w:rsidRPr="00207F32" w:rsidRDefault="00E5108F" w:rsidP="00E5108F">
            <w:pPr>
              <w:rPr>
                <w:sz w:val="20"/>
                <w:szCs w:val="20"/>
              </w:rPr>
            </w:pPr>
            <w:r w:rsidRPr="00207F32">
              <w:rPr>
                <w:sz w:val="20"/>
                <w:szCs w:val="20"/>
              </w:rPr>
              <w:t>Mesleki paket programlarını kullanır.</w:t>
            </w:r>
          </w:p>
        </w:tc>
        <w:tc>
          <w:tcPr>
            <w:tcW w:w="565" w:type="dxa"/>
            <w:tcBorders>
              <w:top w:val="single" w:sz="6" w:space="0" w:color="auto"/>
              <w:left w:val="single" w:sz="6" w:space="0" w:color="auto"/>
              <w:bottom w:val="single" w:sz="6" w:space="0" w:color="auto"/>
              <w:right w:val="single" w:sz="6" w:space="0" w:color="auto"/>
            </w:tcBorders>
            <w:vAlign w:val="center"/>
          </w:tcPr>
          <w:p w14:paraId="1C025DC9" w14:textId="77777777" w:rsidR="00E5108F" w:rsidRPr="00207F32" w:rsidRDefault="00E5108F" w:rsidP="00E5108F">
            <w:pPr>
              <w:jc w:val="center"/>
              <w:rPr>
                <w:b/>
                <w:sz w:val="20"/>
                <w:szCs w:val="20"/>
              </w:rPr>
            </w:pPr>
            <w:r w:rsidRPr="00207F32">
              <w:rPr>
                <w:b/>
                <w:sz w:val="20"/>
                <w:szCs w:val="20"/>
              </w:rPr>
              <w:t xml:space="preserve"> </w:t>
            </w:r>
          </w:p>
        </w:tc>
        <w:tc>
          <w:tcPr>
            <w:tcW w:w="566" w:type="dxa"/>
            <w:tcBorders>
              <w:top w:val="single" w:sz="6" w:space="0" w:color="auto"/>
              <w:left w:val="single" w:sz="6" w:space="0" w:color="auto"/>
              <w:bottom w:val="single" w:sz="6" w:space="0" w:color="auto"/>
              <w:right w:val="single" w:sz="6" w:space="0" w:color="auto"/>
            </w:tcBorders>
            <w:vAlign w:val="center"/>
          </w:tcPr>
          <w:p w14:paraId="21D4B1E7" w14:textId="77777777" w:rsidR="00E5108F" w:rsidRPr="00207F32" w:rsidRDefault="00E5108F" w:rsidP="00E5108F">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77B9B924" w14:textId="77777777" w:rsidR="00E5108F" w:rsidRPr="00207F32" w:rsidRDefault="00E5108F" w:rsidP="00E5108F">
            <w:pPr>
              <w:jc w:val="center"/>
              <w:rPr>
                <w:b/>
                <w:sz w:val="20"/>
                <w:szCs w:val="20"/>
              </w:rPr>
            </w:pPr>
            <w:r w:rsidRPr="00207F32">
              <w:rPr>
                <w:b/>
                <w:sz w:val="20"/>
                <w:szCs w:val="20"/>
              </w:rPr>
              <w:t xml:space="preserve">X </w:t>
            </w:r>
          </w:p>
        </w:tc>
        <w:tc>
          <w:tcPr>
            <w:tcW w:w="566" w:type="dxa"/>
            <w:tcBorders>
              <w:top w:val="single" w:sz="6" w:space="0" w:color="auto"/>
              <w:left w:val="single" w:sz="6" w:space="0" w:color="auto"/>
              <w:bottom w:val="single" w:sz="6" w:space="0" w:color="auto"/>
              <w:right w:val="single" w:sz="12" w:space="0" w:color="auto"/>
            </w:tcBorders>
            <w:vAlign w:val="center"/>
          </w:tcPr>
          <w:p w14:paraId="2B008C32" w14:textId="77777777" w:rsidR="00E5108F" w:rsidRPr="00207F32" w:rsidRDefault="00E5108F" w:rsidP="00E5108F">
            <w:pPr>
              <w:jc w:val="center"/>
              <w:rPr>
                <w:b/>
                <w:sz w:val="20"/>
                <w:szCs w:val="20"/>
              </w:rPr>
            </w:pPr>
          </w:p>
        </w:tc>
      </w:tr>
      <w:tr w:rsidR="00E5108F" w:rsidRPr="00023FB4" w14:paraId="3D7776A3" w14:textId="77777777" w:rsidTr="00E5108F">
        <w:trPr>
          <w:trHeight w:val="284"/>
        </w:trPr>
        <w:tc>
          <w:tcPr>
            <w:tcW w:w="603" w:type="dxa"/>
            <w:gridSpan w:val="2"/>
            <w:tcBorders>
              <w:top w:val="single" w:sz="6" w:space="0" w:color="auto"/>
              <w:left w:val="single" w:sz="12" w:space="0" w:color="auto"/>
              <w:bottom w:val="single" w:sz="6" w:space="0" w:color="auto"/>
              <w:right w:val="single" w:sz="6" w:space="0" w:color="auto"/>
            </w:tcBorders>
            <w:vAlign w:val="center"/>
          </w:tcPr>
          <w:p w14:paraId="1339F3D6" w14:textId="77777777" w:rsidR="00E5108F" w:rsidRPr="00023FB4" w:rsidRDefault="00E5108F" w:rsidP="00E5108F">
            <w:pPr>
              <w:jc w:val="center"/>
              <w:rPr>
                <w:sz w:val="20"/>
                <w:szCs w:val="20"/>
              </w:rPr>
            </w:pPr>
            <w:r w:rsidRPr="00023FB4">
              <w:rPr>
                <w:sz w:val="20"/>
                <w:szCs w:val="20"/>
              </w:rPr>
              <w:t>9</w:t>
            </w:r>
          </w:p>
        </w:tc>
        <w:tc>
          <w:tcPr>
            <w:tcW w:w="7556" w:type="dxa"/>
            <w:tcBorders>
              <w:top w:val="single" w:sz="6" w:space="0" w:color="auto"/>
              <w:left w:val="single" w:sz="6" w:space="0" w:color="auto"/>
              <w:bottom w:val="single" w:sz="6" w:space="0" w:color="auto"/>
              <w:right w:val="single" w:sz="6" w:space="0" w:color="auto"/>
            </w:tcBorders>
            <w:vAlign w:val="center"/>
          </w:tcPr>
          <w:p w14:paraId="314C02C7" w14:textId="77777777" w:rsidR="00E5108F" w:rsidRPr="00207F32" w:rsidRDefault="00E5108F" w:rsidP="00E5108F">
            <w:pPr>
              <w:rPr>
                <w:sz w:val="20"/>
                <w:szCs w:val="20"/>
              </w:rPr>
            </w:pPr>
            <w:r w:rsidRPr="00207F32">
              <w:rPr>
                <w:sz w:val="20"/>
                <w:szCs w:val="20"/>
              </w:rPr>
              <w:t>İşletme Yönetimini bilir.</w:t>
            </w:r>
          </w:p>
        </w:tc>
        <w:tc>
          <w:tcPr>
            <w:tcW w:w="565" w:type="dxa"/>
            <w:tcBorders>
              <w:top w:val="single" w:sz="6" w:space="0" w:color="auto"/>
              <w:left w:val="single" w:sz="6" w:space="0" w:color="auto"/>
              <w:bottom w:val="single" w:sz="6" w:space="0" w:color="auto"/>
              <w:right w:val="single" w:sz="6" w:space="0" w:color="auto"/>
            </w:tcBorders>
            <w:vAlign w:val="center"/>
          </w:tcPr>
          <w:p w14:paraId="4C13624F" w14:textId="77777777" w:rsidR="00E5108F" w:rsidRPr="00207F32" w:rsidRDefault="00E5108F" w:rsidP="00E5108F">
            <w:pPr>
              <w:jc w:val="center"/>
              <w:rPr>
                <w:b/>
                <w:sz w:val="20"/>
                <w:szCs w:val="20"/>
              </w:rPr>
            </w:pPr>
            <w:r w:rsidRPr="00207F32">
              <w:rPr>
                <w:b/>
                <w:sz w:val="20"/>
                <w:szCs w:val="20"/>
              </w:rPr>
              <w:t>X</w:t>
            </w:r>
          </w:p>
        </w:tc>
        <w:tc>
          <w:tcPr>
            <w:tcW w:w="566" w:type="dxa"/>
            <w:tcBorders>
              <w:top w:val="single" w:sz="6" w:space="0" w:color="auto"/>
              <w:left w:val="single" w:sz="6" w:space="0" w:color="auto"/>
              <w:bottom w:val="single" w:sz="6" w:space="0" w:color="auto"/>
              <w:right w:val="single" w:sz="6" w:space="0" w:color="auto"/>
            </w:tcBorders>
            <w:vAlign w:val="center"/>
          </w:tcPr>
          <w:p w14:paraId="1EAF5E9F" w14:textId="77777777" w:rsidR="00E5108F" w:rsidRPr="00207F32" w:rsidRDefault="00E5108F" w:rsidP="00E5108F">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48CDBF25" w14:textId="77777777" w:rsidR="00E5108F" w:rsidRPr="00207F32" w:rsidRDefault="00E5108F" w:rsidP="00E5108F">
            <w:pPr>
              <w:jc w:val="center"/>
              <w:rPr>
                <w:b/>
                <w:sz w:val="20"/>
                <w:szCs w:val="20"/>
              </w:rPr>
            </w:pPr>
            <w:r w:rsidRPr="00207F32">
              <w:rPr>
                <w:b/>
                <w:sz w:val="20"/>
                <w:szCs w:val="20"/>
              </w:rPr>
              <w:t xml:space="preserve"> </w:t>
            </w:r>
          </w:p>
        </w:tc>
        <w:tc>
          <w:tcPr>
            <w:tcW w:w="566" w:type="dxa"/>
            <w:tcBorders>
              <w:top w:val="single" w:sz="6" w:space="0" w:color="auto"/>
              <w:left w:val="single" w:sz="6" w:space="0" w:color="auto"/>
              <w:bottom w:val="single" w:sz="6" w:space="0" w:color="auto"/>
              <w:right w:val="single" w:sz="12" w:space="0" w:color="auto"/>
            </w:tcBorders>
            <w:vAlign w:val="center"/>
          </w:tcPr>
          <w:p w14:paraId="182ACFED" w14:textId="77777777" w:rsidR="00E5108F" w:rsidRPr="00207F32" w:rsidRDefault="00E5108F" w:rsidP="00E5108F">
            <w:pPr>
              <w:jc w:val="center"/>
              <w:rPr>
                <w:b/>
                <w:sz w:val="20"/>
                <w:szCs w:val="20"/>
              </w:rPr>
            </w:pPr>
          </w:p>
        </w:tc>
      </w:tr>
      <w:tr w:rsidR="00E5108F" w:rsidRPr="00023FB4" w14:paraId="4B475949" w14:textId="77777777" w:rsidTr="00E5108F">
        <w:trPr>
          <w:trHeight w:val="284"/>
        </w:trPr>
        <w:tc>
          <w:tcPr>
            <w:tcW w:w="603" w:type="dxa"/>
            <w:gridSpan w:val="2"/>
            <w:tcBorders>
              <w:top w:val="single" w:sz="6" w:space="0" w:color="auto"/>
              <w:left w:val="single" w:sz="12" w:space="0" w:color="auto"/>
              <w:bottom w:val="single" w:sz="6" w:space="0" w:color="auto"/>
              <w:right w:val="single" w:sz="6" w:space="0" w:color="auto"/>
            </w:tcBorders>
            <w:vAlign w:val="center"/>
          </w:tcPr>
          <w:p w14:paraId="2B0F2641" w14:textId="77777777" w:rsidR="00E5108F" w:rsidRPr="00023FB4" w:rsidRDefault="00E5108F" w:rsidP="00E5108F">
            <w:pPr>
              <w:jc w:val="center"/>
              <w:rPr>
                <w:sz w:val="20"/>
                <w:szCs w:val="20"/>
              </w:rPr>
            </w:pPr>
            <w:r w:rsidRPr="00023FB4">
              <w:rPr>
                <w:sz w:val="20"/>
                <w:szCs w:val="20"/>
              </w:rPr>
              <w:t>10</w:t>
            </w:r>
          </w:p>
        </w:tc>
        <w:tc>
          <w:tcPr>
            <w:tcW w:w="7556" w:type="dxa"/>
            <w:tcBorders>
              <w:top w:val="single" w:sz="6" w:space="0" w:color="auto"/>
              <w:left w:val="single" w:sz="6" w:space="0" w:color="auto"/>
              <w:bottom w:val="single" w:sz="6" w:space="0" w:color="auto"/>
              <w:right w:val="single" w:sz="6" w:space="0" w:color="auto"/>
            </w:tcBorders>
            <w:vAlign w:val="center"/>
          </w:tcPr>
          <w:p w14:paraId="7F3B59AF" w14:textId="77777777" w:rsidR="00E5108F" w:rsidRPr="00207F32" w:rsidRDefault="00E5108F" w:rsidP="00E5108F">
            <w:pPr>
              <w:rPr>
                <w:sz w:val="20"/>
                <w:szCs w:val="20"/>
              </w:rPr>
            </w:pPr>
            <w:r w:rsidRPr="00207F32">
              <w:rPr>
                <w:sz w:val="20"/>
                <w:szCs w:val="20"/>
              </w:rPr>
              <w:t>Proje yapım ve kontrol çalışmalarında teknik bilgi ve becerileri ile inşaat mühendisine yardımcı olabilir</w:t>
            </w:r>
          </w:p>
        </w:tc>
        <w:tc>
          <w:tcPr>
            <w:tcW w:w="565" w:type="dxa"/>
            <w:tcBorders>
              <w:top w:val="single" w:sz="6" w:space="0" w:color="auto"/>
              <w:left w:val="single" w:sz="6" w:space="0" w:color="auto"/>
              <w:bottom w:val="single" w:sz="6" w:space="0" w:color="auto"/>
              <w:right w:val="single" w:sz="6" w:space="0" w:color="auto"/>
            </w:tcBorders>
          </w:tcPr>
          <w:p w14:paraId="22EC991E" w14:textId="77777777" w:rsidR="00E5108F" w:rsidRPr="00207F32" w:rsidRDefault="00E5108F" w:rsidP="00E5108F">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69BAE831" w14:textId="77777777" w:rsidR="00E5108F" w:rsidRPr="00207F32" w:rsidRDefault="00E5108F" w:rsidP="00E5108F">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426A86E7" w14:textId="77777777" w:rsidR="00E5108F" w:rsidRPr="00207F32" w:rsidRDefault="00E5108F" w:rsidP="00E5108F">
            <w:pPr>
              <w:jc w:val="center"/>
              <w:rPr>
                <w:b/>
                <w:sz w:val="20"/>
                <w:szCs w:val="20"/>
              </w:rPr>
            </w:pPr>
            <w:r w:rsidRPr="00207F32">
              <w:rPr>
                <w:b/>
                <w:sz w:val="20"/>
                <w:szCs w:val="20"/>
              </w:rPr>
              <w:t xml:space="preserve"> </w:t>
            </w:r>
          </w:p>
        </w:tc>
        <w:tc>
          <w:tcPr>
            <w:tcW w:w="566" w:type="dxa"/>
            <w:tcBorders>
              <w:top w:val="single" w:sz="6" w:space="0" w:color="auto"/>
              <w:left w:val="single" w:sz="6" w:space="0" w:color="auto"/>
              <w:bottom w:val="single" w:sz="6" w:space="0" w:color="auto"/>
              <w:right w:val="single" w:sz="12" w:space="0" w:color="auto"/>
            </w:tcBorders>
            <w:vAlign w:val="center"/>
          </w:tcPr>
          <w:p w14:paraId="0BC6235D" w14:textId="77777777" w:rsidR="00E5108F" w:rsidRPr="00207F32" w:rsidRDefault="00E5108F" w:rsidP="00E5108F">
            <w:pPr>
              <w:jc w:val="center"/>
              <w:rPr>
                <w:b/>
                <w:sz w:val="20"/>
                <w:szCs w:val="20"/>
              </w:rPr>
            </w:pPr>
            <w:r w:rsidRPr="00207F32">
              <w:rPr>
                <w:b/>
                <w:sz w:val="20"/>
                <w:szCs w:val="20"/>
              </w:rPr>
              <w:t xml:space="preserve">X </w:t>
            </w:r>
          </w:p>
        </w:tc>
      </w:tr>
      <w:tr w:rsidR="00E5108F" w:rsidRPr="00023FB4" w14:paraId="6B6F4445" w14:textId="77777777" w:rsidTr="00E5108F">
        <w:trPr>
          <w:trHeight w:val="284"/>
        </w:trPr>
        <w:tc>
          <w:tcPr>
            <w:tcW w:w="567" w:type="dxa"/>
            <w:tcBorders>
              <w:top w:val="single" w:sz="6" w:space="0" w:color="auto"/>
              <w:left w:val="single" w:sz="12" w:space="0" w:color="auto"/>
              <w:bottom w:val="single" w:sz="12" w:space="0" w:color="auto"/>
              <w:right w:val="single" w:sz="12" w:space="0" w:color="auto"/>
            </w:tcBorders>
          </w:tcPr>
          <w:p w14:paraId="0B392FB2" w14:textId="77777777" w:rsidR="00E5108F" w:rsidRPr="00023FB4" w:rsidRDefault="00E5108F" w:rsidP="00E5108F">
            <w:pPr>
              <w:jc w:val="both"/>
              <w:rPr>
                <w:b/>
                <w:sz w:val="20"/>
                <w:szCs w:val="20"/>
              </w:rPr>
            </w:pPr>
          </w:p>
        </w:tc>
        <w:tc>
          <w:tcPr>
            <w:tcW w:w="9855" w:type="dxa"/>
            <w:gridSpan w:val="6"/>
            <w:tcBorders>
              <w:top w:val="single" w:sz="6" w:space="0" w:color="auto"/>
              <w:left w:val="single" w:sz="12" w:space="0" w:color="auto"/>
              <w:bottom w:val="single" w:sz="12" w:space="0" w:color="auto"/>
              <w:right w:val="single" w:sz="12" w:space="0" w:color="auto"/>
            </w:tcBorders>
            <w:vAlign w:val="center"/>
          </w:tcPr>
          <w:p w14:paraId="2BE781E7" w14:textId="77777777" w:rsidR="00E5108F" w:rsidRPr="00023FB4" w:rsidRDefault="00E5108F" w:rsidP="00E5108F">
            <w:pPr>
              <w:jc w:val="both"/>
              <w:rPr>
                <w:sz w:val="20"/>
                <w:szCs w:val="20"/>
              </w:rPr>
            </w:pPr>
            <w:proofErr w:type="gramStart"/>
            <w:r w:rsidRPr="003020D2">
              <w:rPr>
                <w:b/>
              </w:rPr>
              <w:t>4:Yüksek</w:t>
            </w:r>
            <w:proofErr w:type="gramEnd"/>
            <w:r w:rsidRPr="003020D2">
              <w:rPr>
                <w:b/>
              </w:rPr>
              <w:t xml:space="preserve"> 3: Orta 2: Az 1: Hiç</w:t>
            </w:r>
          </w:p>
        </w:tc>
      </w:tr>
    </w:tbl>
    <w:p w14:paraId="269B049A" w14:textId="77777777" w:rsidR="00960DE6" w:rsidRDefault="00960DE6" w:rsidP="007B163F">
      <w:pPr>
        <w:tabs>
          <w:tab w:val="left" w:pos="7800"/>
        </w:tabs>
      </w:pPr>
    </w:p>
    <w:p w14:paraId="240C5366" w14:textId="77777777" w:rsidR="00960DE6" w:rsidRDefault="00960DE6" w:rsidP="007B163F">
      <w:pPr>
        <w:tabs>
          <w:tab w:val="left" w:pos="7800"/>
        </w:tabs>
      </w:pPr>
    </w:p>
    <w:p w14:paraId="07E84687" w14:textId="77777777" w:rsidR="00960DE6" w:rsidRDefault="00960DE6" w:rsidP="007B163F">
      <w:pPr>
        <w:tabs>
          <w:tab w:val="left" w:pos="7800"/>
        </w:tabs>
      </w:pPr>
    </w:p>
    <w:p w14:paraId="74E64DAE" w14:textId="77777777" w:rsidR="00960DE6" w:rsidRDefault="00960DE6" w:rsidP="007B163F">
      <w:pPr>
        <w:tabs>
          <w:tab w:val="left" w:pos="7800"/>
        </w:tabs>
      </w:pPr>
    </w:p>
    <w:p w14:paraId="423F0598" w14:textId="77777777" w:rsidR="00960DE6" w:rsidRDefault="00960DE6" w:rsidP="007B163F">
      <w:pPr>
        <w:tabs>
          <w:tab w:val="left" w:pos="7800"/>
        </w:tabs>
      </w:pPr>
    </w:p>
    <w:p w14:paraId="06C67BF4" w14:textId="77777777" w:rsidR="00960DE6" w:rsidRDefault="00960DE6" w:rsidP="007B163F">
      <w:pPr>
        <w:tabs>
          <w:tab w:val="left" w:pos="7800"/>
        </w:tabs>
      </w:pPr>
    </w:p>
    <w:p w14:paraId="078DEA0E" w14:textId="77777777" w:rsidR="00960DE6" w:rsidRDefault="00960DE6" w:rsidP="007B163F">
      <w:pPr>
        <w:tabs>
          <w:tab w:val="left" w:pos="7800"/>
        </w:tabs>
      </w:pPr>
    </w:p>
    <w:p w14:paraId="6A58C737" w14:textId="77777777" w:rsidR="00960DE6" w:rsidRDefault="00960DE6" w:rsidP="007B163F">
      <w:pPr>
        <w:tabs>
          <w:tab w:val="left" w:pos="7800"/>
        </w:tabs>
      </w:pPr>
    </w:p>
    <w:p w14:paraId="6ADF88A8" w14:textId="77777777" w:rsidR="00960DE6" w:rsidRDefault="00960DE6" w:rsidP="007B163F">
      <w:pPr>
        <w:tabs>
          <w:tab w:val="left" w:pos="7800"/>
        </w:tabs>
      </w:pPr>
    </w:p>
    <w:p w14:paraId="1C8A82A7" w14:textId="77777777" w:rsidR="00960DE6" w:rsidRDefault="00960DE6" w:rsidP="007B163F">
      <w:pPr>
        <w:tabs>
          <w:tab w:val="left" w:pos="7800"/>
        </w:tabs>
      </w:pPr>
    </w:p>
    <w:p w14:paraId="08C3109F" w14:textId="77777777" w:rsidR="00960DE6" w:rsidRDefault="00960DE6" w:rsidP="007B163F">
      <w:pPr>
        <w:tabs>
          <w:tab w:val="left" w:pos="7800"/>
        </w:tabs>
      </w:pPr>
    </w:p>
    <w:p w14:paraId="3E614FF8" w14:textId="77777777" w:rsidR="00960DE6" w:rsidRDefault="00960DE6" w:rsidP="007B163F">
      <w:pPr>
        <w:tabs>
          <w:tab w:val="left" w:pos="7800"/>
        </w:tabs>
      </w:pPr>
    </w:p>
    <w:p w14:paraId="35295129" w14:textId="77777777" w:rsidR="00960DE6" w:rsidRDefault="00960DE6" w:rsidP="007B163F">
      <w:pPr>
        <w:tabs>
          <w:tab w:val="left" w:pos="7800"/>
        </w:tabs>
      </w:pPr>
    </w:p>
    <w:p w14:paraId="0D1B6571" w14:textId="77777777" w:rsidR="00960DE6" w:rsidRDefault="00960DE6" w:rsidP="007B163F">
      <w:pPr>
        <w:tabs>
          <w:tab w:val="left" w:pos="7800"/>
        </w:tabs>
      </w:pPr>
    </w:p>
    <w:p w14:paraId="6F0F67D4" w14:textId="77777777" w:rsidR="0094144F" w:rsidRDefault="0094144F" w:rsidP="0094144F">
      <w:pPr>
        <w:spacing w:before="60"/>
        <w:jc w:val="center"/>
        <w:rPr>
          <w:b/>
          <w:caps/>
          <w:spacing w:val="20"/>
        </w:rPr>
      </w:pPr>
      <w:r>
        <w:rPr>
          <w:noProof/>
        </w:rPr>
        <w:drawing>
          <wp:anchor distT="0" distB="0" distL="114300" distR="114300" simplePos="0" relativeHeight="251905024" behindDoc="1" locked="0" layoutInCell="1" allowOverlap="1" wp14:anchorId="149022E5" wp14:editId="78976D46">
            <wp:simplePos x="0" y="0"/>
            <wp:positionH relativeFrom="column">
              <wp:posOffset>41910</wp:posOffset>
            </wp:positionH>
            <wp:positionV relativeFrom="paragraph">
              <wp:posOffset>32385</wp:posOffset>
            </wp:positionV>
            <wp:extent cx="829945" cy="876300"/>
            <wp:effectExtent l="0" t="0" r="8255" b="0"/>
            <wp:wrapTight wrapText="bothSides">
              <wp:wrapPolygon edited="0">
                <wp:start x="0" y="0"/>
                <wp:lineTo x="0" y="21130"/>
                <wp:lineTo x="21319" y="21130"/>
                <wp:lineTo x="21319" y="0"/>
                <wp:lineTo x="0" y="0"/>
              </wp:wrapPolygon>
            </wp:wrapTight>
            <wp:docPr id="87" name="Resim 87"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go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9945" cy="876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3706D">
        <w:rPr>
          <w:b/>
          <w:caps/>
          <w:spacing w:val="20"/>
        </w:rPr>
        <w:t xml:space="preserve">T.C. </w:t>
      </w:r>
    </w:p>
    <w:p w14:paraId="3D0F30AB" w14:textId="77777777" w:rsidR="0094144F" w:rsidRPr="0073706D" w:rsidRDefault="0094144F" w:rsidP="0094144F">
      <w:pPr>
        <w:spacing w:before="60"/>
        <w:jc w:val="center"/>
        <w:rPr>
          <w:b/>
          <w:caps/>
          <w:spacing w:val="20"/>
        </w:rPr>
      </w:pPr>
      <w:r w:rsidRPr="0073706D">
        <w:rPr>
          <w:b/>
          <w:caps/>
          <w:spacing w:val="20"/>
        </w:rPr>
        <w:t>ESKİŞEHİR Osmangazİ Ünİversİtesİ</w:t>
      </w:r>
    </w:p>
    <w:p w14:paraId="0ACAE551" w14:textId="77777777" w:rsidR="0094144F" w:rsidRDefault="0094144F" w:rsidP="0094144F">
      <w:pPr>
        <w:jc w:val="center"/>
        <w:rPr>
          <w:b/>
        </w:rPr>
      </w:pPr>
      <w:r>
        <w:rPr>
          <w:b/>
        </w:rPr>
        <w:t>SİVRİHİSAR MESLEK YÜKSEKOKULU</w:t>
      </w:r>
      <w:r>
        <w:rPr>
          <w:b/>
        </w:rPr>
        <w:br/>
        <w:t xml:space="preserve">           İNŞAAT TEKNOLOJİSİ PROGRAMI</w:t>
      </w:r>
    </w:p>
    <w:p w14:paraId="24CC1C0F" w14:textId="77777777" w:rsidR="0094144F" w:rsidRPr="0073706D" w:rsidRDefault="0094144F" w:rsidP="0094144F">
      <w:pPr>
        <w:jc w:val="center"/>
        <w:rPr>
          <w:b/>
        </w:rPr>
      </w:pPr>
    </w:p>
    <w:p w14:paraId="455D37CD" w14:textId="77777777" w:rsidR="0094144F" w:rsidRPr="0073706D" w:rsidRDefault="0094144F" w:rsidP="0094144F">
      <w:pPr>
        <w:pStyle w:val="Balk4"/>
        <w:spacing w:before="0" w:after="0"/>
        <w:jc w:val="center"/>
      </w:pPr>
      <w:r w:rsidRPr="0073706D">
        <w:t>DERS BİLGİ FORMU</w:t>
      </w:r>
    </w:p>
    <w:tbl>
      <w:tblPr>
        <w:tblW w:w="2976" w:type="dxa"/>
        <w:tblInd w:w="733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92"/>
        <w:gridCol w:w="1984"/>
      </w:tblGrid>
      <w:tr w:rsidR="0094144F" w:rsidRPr="005403A2" w14:paraId="5177018C" w14:textId="77777777" w:rsidTr="003462CE">
        <w:tc>
          <w:tcPr>
            <w:tcW w:w="992" w:type="dxa"/>
            <w:vAlign w:val="center"/>
          </w:tcPr>
          <w:p w14:paraId="243290D6" w14:textId="77777777" w:rsidR="0094144F" w:rsidRPr="005403A2" w:rsidRDefault="0094144F" w:rsidP="003462CE">
            <w:pPr>
              <w:outlineLvl w:val="0"/>
              <w:rPr>
                <w:b/>
                <w:sz w:val="20"/>
                <w:szCs w:val="20"/>
              </w:rPr>
            </w:pPr>
            <w:r w:rsidRPr="005403A2">
              <w:rPr>
                <w:b/>
                <w:sz w:val="20"/>
                <w:szCs w:val="20"/>
              </w:rPr>
              <w:t>DÖNEM</w:t>
            </w:r>
          </w:p>
        </w:tc>
        <w:tc>
          <w:tcPr>
            <w:tcW w:w="1984" w:type="dxa"/>
            <w:vAlign w:val="center"/>
          </w:tcPr>
          <w:p w14:paraId="42EB21A8" w14:textId="77777777" w:rsidR="0094144F" w:rsidRPr="005403A2" w:rsidRDefault="0094144F" w:rsidP="003462CE">
            <w:pPr>
              <w:outlineLvl w:val="0"/>
              <w:rPr>
                <w:sz w:val="20"/>
                <w:szCs w:val="20"/>
              </w:rPr>
            </w:pPr>
            <w:r>
              <w:rPr>
                <w:sz w:val="20"/>
                <w:szCs w:val="20"/>
              </w:rPr>
              <w:t>BAHAR</w:t>
            </w:r>
          </w:p>
        </w:tc>
      </w:tr>
    </w:tbl>
    <w:p w14:paraId="5D8337B1" w14:textId="77777777" w:rsidR="0094144F" w:rsidRPr="005403A2" w:rsidRDefault="0094144F" w:rsidP="0094144F">
      <w:pPr>
        <w:jc w:val="right"/>
        <w:outlineLvl w:val="0"/>
        <w:rPr>
          <w:b/>
          <w:sz w:val="20"/>
          <w:szCs w:val="20"/>
        </w:rPr>
      </w:pPr>
    </w:p>
    <w:tbl>
      <w:tblPr>
        <w:tblW w:w="1059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73"/>
        <w:gridCol w:w="2768"/>
        <w:gridCol w:w="1565"/>
        <w:gridCol w:w="4592"/>
      </w:tblGrid>
      <w:tr w:rsidR="0094144F" w:rsidRPr="005403A2" w14:paraId="22EF543D" w14:textId="77777777" w:rsidTr="003462CE">
        <w:trPr>
          <w:trHeight w:val="186"/>
        </w:trPr>
        <w:tc>
          <w:tcPr>
            <w:tcW w:w="1673" w:type="dxa"/>
            <w:vAlign w:val="center"/>
          </w:tcPr>
          <w:p w14:paraId="0DFC675B" w14:textId="77777777" w:rsidR="0094144F" w:rsidRPr="005403A2" w:rsidRDefault="0094144F" w:rsidP="003462CE">
            <w:pPr>
              <w:jc w:val="center"/>
              <w:outlineLvl w:val="0"/>
              <w:rPr>
                <w:b/>
                <w:sz w:val="20"/>
                <w:szCs w:val="20"/>
              </w:rPr>
            </w:pPr>
            <w:r w:rsidRPr="005403A2">
              <w:rPr>
                <w:b/>
                <w:sz w:val="20"/>
                <w:szCs w:val="20"/>
              </w:rPr>
              <w:t>DERSİN KODU</w:t>
            </w:r>
          </w:p>
        </w:tc>
        <w:tc>
          <w:tcPr>
            <w:tcW w:w="2768" w:type="dxa"/>
            <w:vAlign w:val="center"/>
          </w:tcPr>
          <w:p w14:paraId="2715D0AC" w14:textId="77777777" w:rsidR="0094144F" w:rsidRPr="005403A2" w:rsidRDefault="0094144F" w:rsidP="003462CE">
            <w:pPr>
              <w:outlineLvl w:val="0"/>
            </w:pPr>
            <w:r>
              <w:t>221314126</w:t>
            </w:r>
          </w:p>
        </w:tc>
        <w:tc>
          <w:tcPr>
            <w:tcW w:w="1565" w:type="dxa"/>
            <w:vAlign w:val="center"/>
          </w:tcPr>
          <w:p w14:paraId="0AF31C52" w14:textId="77777777" w:rsidR="0094144F" w:rsidRPr="005403A2" w:rsidRDefault="0094144F" w:rsidP="003462CE">
            <w:pPr>
              <w:jc w:val="center"/>
              <w:outlineLvl w:val="0"/>
              <w:rPr>
                <w:b/>
                <w:sz w:val="20"/>
                <w:szCs w:val="20"/>
              </w:rPr>
            </w:pPr>
            <w:r w:rsidRPr="005403A2">
              <w:rPr>
                <w:b/>
                <w:sz w:val="20"/>
                <w:szCs w:val="20"/>
              </w:rPr>
              <w:t>DERSİN ADI</w:t>
            </w:r>
          </w:p>
        </w:tc>
        <w:tc>
          <w:tcPr>
            <w:tcW w:w="4592" w:type="dxa"/>
          </w:tcPr>
          <w:p w14:paraId="2B92345B" w14:textId="77777777" w:rsidR="0094144F" w:rsidRPr="007A3785" w:rsidRDefault="0094144F" w:rsidP="003462CE">
            <w:pPr>
              <w:outlineLvl w:val="0"/>
              <w:rPr>
                <w:b/>
                <w:sz w:val="18"/>
                <w:szCs w:val="18"/>
              </w:rPr>
            </w:pPr>
            <w:bookmarkStart w:id="49" w:name="X_SİSTEMANAL"/>
            <w:r>
              <w:rPr>
                <w:b/>
                <w:sz w:val="18"/>
                <w:szCs w:val="18"/>
              </w:rPr>
              <w:t>SİSTEM ANALİZİ VE TASARIMI</w:t>
            </w:r>
            <w:bookmarkEnd w:id="49"/>
          </w:p>
        </w:tc>
      </w:tr>
    </w:tbl>
    <w:p w14:paraId="527F5F15" w14:textId="77777777" w:rsidR="0094144F" w:rsidRPr="005403A2" w:rsidRDefault="0094144F" w:rsidP="0094144F">
      <w:pPr>
        <w:outlineLvl w:val="0"/>
        <w:rPr>
          <w:sz w:val="20"/>
          <w:szCs w:val="20"/>
        </w:rPr>
      </w:pPr>
      <w:r w:rsidRPr="005403A2">
        <w:rPr>
          <w:b/>
          <w:sz w:val="20"/>
          <w:szCs w:val="20"/>
        </w:rPr>
        <w:t xml:space="preserve">                                                   </w:t>
      </w:r>
      <w:r w:rsidRPr="005403A2">
        <w:rPr>
          <w:b/>
          <w:sz w:val="20"/>
          <w:szCs w:val="20"/>
        </w:rPr>
        <w:tab/>
      </w:r>
      <w:r w:rsidRPr="005403A2">
        <w:rPr>
          <w:b/>
          <w:sz w:val="20"/>
          <w:szCs w:val="20"/>
        </w:rPr>
        <w:tab/>
      </w:r>
      <w:r w:rsidRPr="005403A2">
        <w:rPr>
          <w:b/>
          <w:sz w:val="20"/>
          <w:szCs w:val="20"/>
        </w:rPr>
        <w:tab/>
      </w:r>
      <w:r w:rsidRPr="005403A2">
        <w:rPr>
          <w:b/>
          <w:sz w:val="20"/>
          <w:szCs w:val="20"/>
        </w:rPr>
        <w:tab/>
      </w:r>
      <w:r w:rsidRPr="005403A2">
        <w:rPr>
          <w:b/>
          <w:sz w:val="20"/>
          <w:szCs w:val="20"/>
        </w:rPr>
        <w:tab/>
        <w:t xml:space="preserve">      </w:t>
      </w:r>
    </w:p>
    <w:tbl>
      <w:tblPr>
        <w:tblW w:w="524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26"/>
        <w:gridCol w:w="604"/>
        <w:gridCol w:w="386"/>
        <w:gridCol w:w="1142"/>
        <w:gridCol w:w="789"/>
        <w:gridCol w:w="71"/>
        <w:gridCol w:w="739"/>
        <w:gridCol w:w="1004"/>
        <w:gridCol w:w="573"/>
        <w:gridCol w:w="41"/>
        <w:gridCol w:w="2692"/>
        <w:gridCol w:w="1582"/>
        <w:gridCol w:w="28"/>
      </w:tblGrid>
      <w:tr w:rsidR="0094144F" w:rsidRPr="005403A2" w14:paraId="60FFF9FE" w14:textId="77777777" w:rsidTr="003462CE">
        <w:trPr>
          <w:trHeight w:val="383"/>
        </w:trPr>
        <w:tc>
          <w:tcPr>
            <w:tcW w:w="522" w:type="pct"/>
            <w:vMerge w:val="restart"/>
            <w:tcBorders>
              <w:top w:val="single" w:sz="12" w:space="0" w:color="auto"/>
              <w:left w:val="single" w:sz="12" w:space="0" w:color="auto"/>
              <w:bottom w:val="single" w:sz="4" w:space="0" w:color="auto"/>
              <w:right w:val="single" w:sz="12" w:space="0" w:color="auto"/>
            </w:tcBorders>
            <w:vAlign w:val="center"/>
          </w:tcPr>
          <w:p w14:paraId="7B6F87EF" w14:textId="77777777" w:rsidR="0094144F" w:rsidRPr="005403A2" w:rsidRDefault="0094144F" w:rsidP="003462CE">
            <w:pPr>
              <w:rPr>
                <w:b/>
                <w:sz w:val="18"/>
                <w:szCs w:val="20"/>
              </w:rPr>
            </w:pPr>
            <w:r w:rsidRPr="005403A2">
              <w:rPr>
                <w:b/>
                <w:sz w:val="18"/>
                <w:szCs w:val="20"/>
              </w:rPr>
              <w:t>YARIYIL</w:t>
            </w:r>
          </w:p>
          <w:p w14:paraId="00BEDDD4" w14:textId="77777777" w:rsidR="0094144F" w:rsidRPr="005403A2" w:rsidRDefault="0094144F" w:rsidP="003462CE">
            <w:pPr>
              <w:rPr>
                <w:sz w:val="20"/>
                <w:szCs w:val="20"/>
              </w:rPr>
            </w:pPr>
          </w:p>
        </w:tc>
        <w:tc>
          <w:tcPr>
            <w:tcW w:w="1731" w:type="pct"/>
            <w:gridSpan w:val="6"/>
            <w:tcBorders>
              <w:left w:val="single" w:sz="12" w:space="0" w:color="auto"/>
              <w:bottom w:val="single" w:sz="4" w:space="0" w:color="auto"/>
              <w:right w:val="single" w:sz="12" w:space="0" w:color="auto"/>
            </w:tcBorders>
            <w:vAlign w:val="center"/>
          </w:tcPr>
          <w:p w14:paraId="3550C730" w14:textId="77777777" w:rsidR="0094144F" w:rsidRPr="005403A2" w:rsidRDefault="0094144F" w:rsidP="003462CE">
            <w:pPr>
              <w:jc w:val="center"/>
              <w:rPr>
                <w:b/>
                <w:sz w:val="20"/>
                <w:szCs w:val="20"/>
              </w:rPr>
            </w:pPr>
            <w:r w:rsidRPr="005403A2">
              <w:rPr>
                <w:b/>
                <w:sz w:val="20"/>
                <w:szCs w:val="20"/>
              </w:rPr>
              <w:t>HAFTALIK DERS SAATİ</w:t>
            </w:r>
          </w:p>
        </w:tc>
        <w:tc>
          <w:tcPr>
            <w:tcW w:w="2747" w:type="pct"/>
            <w:gridSpan w:val="6"/>
            <w:tcBorders>
              <w:left w:val="single" w:sz="12" w:space="0" w:color="auto"/>
              <w:bottom w:val="single" w:sz="4" w:space="0" w:color="auto"/>
            </w:tcBorders>
            <w:vAlign w:val="center"/>
          </w:tcPr>
          <w:p w14:paraId="76F6469D" w14:textId="77777777" w:rsidR="0094144F" w:rsidRPr="005403A2" w:rsidRDefault="0094144F" w:rsidP="003462CE">
            <w:pPr>
              <w:jc w:val="center"/>
              <w:rPr>
                <w:b/>
                <w:sz w:val="20"/>
                <w:szCs w:val="20"/>
              </w:rPr>
            </w:pPr>
            <w:r w:rsidRPr="005403A2">
              <w:rPr>
                <w:b/>
                <w:sz w:val="20"/>
                <w:szCs w:val="20"/>
              </w:rPr>
              <w:t>DERSİN</w:t>
            </w:r>
          </w:p>
        </w:tc>
      </w:tr>
      <w:tr w:rsidR="0094144F" w:rsidRPr="005403A2" w14:paraId="230B3642" w14:textId="77777777" w:rsidTr="003462CE">
        <w:trPr>
          <w:gridAfter w:val="1"/>
          <w:wAfter w:w="13" w:type="pct"/>
          <w:trHeight w:val="382"/>
        </w:trPr>
        <w:tc>
          <w:tcPr>
            <w:tcW w:w="522" w:type="pct"/>
            <w:vMerge/>
            <w:tcBorders>
              <w:top w:val="single" w:sz="4" w:space="0" w:color="auto"/>
              <w:left w:val="single" w:sz="12" w:space="0" w:color="auto"/>
              <w:bottom w:val="single" w:sz="4" w:space="0" w:color="auto"/>
              <w:right w:val="single" w:sz="12" w:space="0" w:color="auto"/>
            </w:tcBorders>
          </w:tcPr>
          <w:p w14:paraId="57267EBB" w14:textId="77777777" w:rsidR="0094144F" w:rsidRPr="005403A2" w:rsidRDefault="0094144F" w:rsidP="003462CE">
            <w:pPr>
              <w:rPr>
                <w:b/>
                <w:sz w:val="20"/>
                <w:szCs w:val="20"/>
              </w:rPr>
            </w:pPr>
          </w:p>
        </w:tc>
        <w:tc>
          <w:tcPr>
            <w:tcW w:w="459" w:type="pct"/>
            <w:gridSpan w:val="2"/>
            <w:tcBorders>
              <w:top w:val="single" w:sz="4" w:space="0" w:color="auto"/>
              <w:left w:val="single" w:sz="12" w:space="0" w:color="auto"/>
              <w:bottom w:val="single" w:sz="4" w:space="0" w:color="auto"/>
              <w:right w:val="single" w:sz="4" w:space="0" w:color="auto"/>
            </w:tcBorders>
            <w:vAlign w:val="center"/>
          </w:tcPr>
          <w:p w14:paraId="7AD8B6A1" w14:textId="77777777" w:rsidR="0094144F" w:rsidRPr="005403A2" w:rsidRDefault="0094144F" w:rsidP="003462CE">
            <w:pPr>
              <w:jc w:val="center"/>
              <w:rPr>
                <w:b/>
                <w:sz w:val="20"/>
                <w:szCs w:val="20"/>
              </w:rPr>
            </w:pPr>
            <w:r w:rsidRPr="005403A2">
              <w:rPr>
                <w:b/>
                <w:sz w:val="20"/>
                <w:szCs w:val="20"/>
              </w:rPr>
              <w:t>Teorik</w:t>
            </w:r>
          </w:p>
        </w:tc>
        <w:tc>
          <w:tcPr>
            <w:tcW w:w="530" w:type="pct"/>
            <w:tcBorders>
              <w:top w:val="single" w:sz="4" w:space="0" w:color="auto"/>
              <w:left w:val="single" w:sz="4" w:space="0" w:color="auto"/>
              <w:bottom w:val="single" w:sz="4" w:space="0" w:color="auto"/>
            </w:tcBorders>
            <w:vAlign w:val="center"/>
          </w:tcPr>
          <w:p w14:paraId="66E33180" w14:textId="77777777" w:rsidR="0094144F" w:rsidRPr="005403A2" w:rsidRDefault="0094144F" w:rsidP="003462CE">
            <w:pPr>
              <w:jc w:val="center"/>
              <w:rPr>
                <w:b/>
                <w:sz w:val="20"/>
                <w:szCs w:val="20"/>
              </w:rPr>
            </w:pPr>
            <w:r w:rsidRPr="005403A2">
              <w:rPr>
                <w:b/>
                <w:sz w:val="20"/>
                <w:szCs w:val="20"/>
              </w:rPr>
              <w:t>Uygulama</w:t>
            </w:r>
          </w:p>
        </w:tc>
        <w:tc>
          <w:tcPr>
            <w:tcW w:w="742" w:type="pct"/>
            <w:gridSpan w:val="3"/>
            <w:tcBorders>
              <w:top w:val="single" w:sz="4" w:space="0" w:color="auto"/>
              <w:bottom w:val="single" w:sz="4" w:space="0" w:color="auto"/>
              <w:right w:val="single" w:sz="12" w:space="0" w:color="auto"/>
            </w:tcBorders>
            <w:vAlign w:val="center"/>
          </w:tcPr>
          <w:p w14:paraId="34EEF4CF" w14:textId="77777777" w:rsidR="0094144F" w:rsidRPr="005403A2" w:rsidRDefault="0094144F" w:rsidP="003462CE">
            <w:pPr>
              <w:ind w:left="-111" w:right="-108"/>
              <w:jc w:val="center"/>
              <w:rPr>
                <w:b/>
                <w:sz w:val="20"/>
                <w:szCs w:val="20"/>
              </w:rPr>
            </w:pPr>
            <w:r w:rsidRPr="005403A2">
              <w:rPr>
                <w:b/>
                <w:sz w:val="20"/>
                <w:szCs w:val="20"/>
              </w:rPr>
              <w:t>Laboratuar</w:t>
            </w:r>
          </w:p>
        </w:tc>
        <w:tc>
          <w:tcPr>
            <w:tcW w:w="466" w:type="pct"/>
            <w:tcBorders>
              <w:top w:val="single" w:sz="4" w:space="0" w:color="auto"/>
              <w:bottom w:val="single" w:sz="4" w:space="0" w:color="auto"/>
              <w:right w:val="single" w:sz="4" w:space="0" w:color="auto"/>
            </w:tcBorders>
            <w:vAlign w:val="center"/>
          </w:tcPr>
          <w:p w14:paraId="4E3285F6" w14:textId="77777777" w:rsidR="0094144F" w:rsidRPr="005403A2" w:rsidRDefault="0094144F" w:rsidP="003462CE">
            <w:pPr>
              <w:jc w:val="center"/>
              <w:rPr>
                <w:b/>
                <w:sz w:val="20"/>
                <w:szCs w:val="20"/>
              </w:rPr>
            </w:pPr>
            <w:r w:rsidRPr="005403A2">
              <w:rPr>
                <w:b/>
                <w:sz w:val="20"/>
                <w:szCs w:val="20"/>
              </w:rPr>
              <w:t>Kredisi</w:t>
            </w:r>
          </w:p>
        </w:tc>
        <w:tc>
          <w:tcPr>
            <w:tcW w:w="266" w:type="pct"/>
            <w:tcBorders>
              <w:top w:val="single" w:sz="4" w:space="0" w:color="auto"/>
              <w:left w:val="single" w:sz="4" w:space="0" w:color="auto"/>
              <w:bottom w:val="single" w:sz="4" w:space="0" w:color="auto"/>
              <w:right w:val="single" w:sz="4" w:space="0" w:color="auto"/>
            </w:tcBorders>
            <w:vAlign w:val="center"/>
          </w:tcPr>
          <w:p w14:paraId="034A0344" w14:textId="77777777" w:rsidR="0094144F" w:rsidRPr="005403A2" w:rsidRDefault="0094144F" w:rsidP="003462CE">
            <w:pPr>
              <w:ind w:left="-111" w:right="-108"/>
              <w:jc w:val="center"/>
              <w:rPr>
                <w:b/>
                <w:sz w:val="20"/>
                <w:szCs w:val="20"/>
              </w:rPr>
            </w:pPr>
            <w:r w:rsidRPr="005403A2">
              <w:rPr>
                <w:b/>
                <w:sz w:val="20"/>
                <w:szCs w:val="20"/>
              </w:rPr>
              <w:t>AKTS</w:t>
            </w:r>
          </w:p>
        </w:tc>
        <w:tc>
          <w:tcPr>
            <w:tcW w:w="1268" w:type="pct"/>
            <w:gridSpan w:val="2"/>
            <w:tcBorders>
              <w:top w:val="single" w:sz="4" w:space="0" w:color="auto"/>
              <w:left w:val="single" w:sz="4" w:space="0" w:color="auto"/>
              <w:bottom w:val="single" w:sz="4" w:space="0" w:color="auto"/>
            </w:tcBorders>
            <w:vAlign w:val="center"/>
          </w:tcPr>
          <w:p w14:paraId="496BF376" w14:textId="77777777" w:rsidR="0094144F" w:rsidRPr="005403A2" w:rsidRDefault="0094144F" w:rsidP="003462CE">
            <w:pPr>
              <w:jc w:val="center"/>
              <w:rPr>
                <w:b/>
                <w:sz w:val="20"/>
                <w:szCs w:val="20"/>
              </w:rPr>
            </w:pPr>
            <w:r w:rsidRPr="005403A2">
              <w:rPr>
                <w:b/>
                <w:sz w:val="20"/>
                <w:szCs w:val="20"/>
              </w:rPr>
              <w:t>TÜRÜ</w:t>
            </w:r>
          </w:p>
        </w:tc>
        <w:tc>
          <w:tcPr>
            <w:tcW w:w="734" w:type="pct"/>
            <w:tcBorders>
              <w:top w:val="single" w:sz="4" w:space="0" w:color="auto"/>
              <w:left w:val="single" w:sz="4" w:space="0" w:color="auto"/>
              <w:bottom w:val="single" w:sz="4" w:space="0" w:color="auto"/>
            </w:tcBorders>
            <w:vAlign w:val="center"/>
          </w:tcPr>
          <w:p w14:paraId="4D67D2B5" w14:textId="77777777" w:rsidR="0094144F" w:rsidRPr="005403A2" w:rsidRDefault="0094144F" w:rsidP="003462CE">
            <w:pPr>
              <w:jc w:val="center"/>
              <w:rPr>
                <w:b/>
                <w:sz w:val="20"/>
                <w:szCs w:val="20"/>
              </w:rPr>
            </w:pPr>
            <w:r w:rsidRPr="005403A2">
              <w:rPr>
                <w:b/>
                <w:sz w:val="20"/>
                <w:szCs w:val="20"/>
              </w:rPr>
              <w:t>DİLİ</w:t>
            </w:r>
          </w:p>
        </w:tc>
      </w:tr>
      <w:tr w:rsidR="0094144F" w:rsidRPr="005403A2" w14:paraId="4A26974F" w14:textId="77777777" w:rsidTr="003462CE">
        <w:trPr>
          <w:trHeight w:val="367"/>
        </w:trPr>
        <w:tc>
          <w:tcPr>
            <w:tcW w:w="522" w:type="pct"/>
            <w:tcBorders>
              <w:top w:val="single" w:sz="4" w:space="0" w:color="auto"/>
              <w:left w:val="single" w:sz="12" w:space="0" w:color="auto"/>
              <w:bottom w:val="single" w:sz="12" w:space="0" w:color="auto"/>
              <w:right w:val="single" w:sz="12" w:space="0" w:color="auto"/>
            </w:tcBorders>
            <w:vAlign w:val="center"/>
          </w:tcPr>
          <w:p w14:paraId="002D46EA" w14:textId="77777777" w:rsidR="0094144F" w:rsidRPr="005403A2" w:rsidRDefault="0094144F" w:rsidP="003462CE">
            <w:pPr>
              <w:jc w:val="center"/>
              <w:rPr>
                <w:sz w:val="20"/>
                <w:szCs w:val="20"/>
              </w:rPr>
            </w:pPr>
            <w:r w:rsidRPr="005403A2">
              <w:t xml:space="preserve"> </w:t>
            </w:r>
            <w:r>
              <w:rPr>
                <w:sz w:val="20"/>
                <w:szCs w:val="20"/>
              </w:rPr>
              <w:t>4</w:t>
            </w:r>
          </w:p>
        </w:tc>
        <w:tc>
          <w:tcPr>
            <w:tcW w:w="459" w:type="pct"/>
            <w:gridSpan w:val="2"/>
            <w:tcBorders>
              <w:top w:val="single" w:sz="4" w:space="0" w:color="auto"/>
              <w:left w:val="single" w:sz="12" w:space="0" w:color="auto"/>
              <w:bottom w:val="single" w:sz="12" w:space="0" w:color="auto"/>
              <w:right w:val="single" w:sz="4" w:space="0" w:color="auto"/>
            </w:tcBorders>
            <w:vAlign w:val="center"/>
          </w:tcPr>
          <w:p w14:paraId="640636AD" w14:textId="77777777" w:rsidR="0094144F" w:rsidRPr="005403A2" w:rsidRDefault="0094144F" w:rsidP="003462CE">
            <w:pPr>
              <w:jc w:val="center"/>
              <w:rPr>
                <w:sz w:val="20"/>
                <w:szCs w:val="20"/>
              </w:rPr>
            </w:pPr>
            <w:r>
              <w:rPr>
                <w:sz w:val="20"/>
                <w:szCs w:val="20"/>
              </w:rPr>
              <w:t>2</w:t>
            </w:r>
          </w:p>
        </w:tc>
        <w:tc>
          <w:tcPr>
            <w:tcW w:w="530" w:type="pct"/>
            <w:tcBorders>
              <w:top w:val="single" w:sz="4" w:space="0" w:color="auto"/>
              <w:left w:val="single" w:sz="4" w:space="0" w:color="auto"/>
              <w:bottom w:val="single" w:sz="12" w:space="0" w:color="auto"/>
            </w:tcBorders>
            <w:vAlign w:val="center"/>
          </w:tcPr>
          <w:p w14:paraId="5D6C897A" w14:textId="77777777" w:rsidR="0094144F" w:rsidRPr="005403A2" w:rsidRDefault="0094144F" w:rsidP="003462CE">
            <w:pPr>
              <w:jc w:val="center"/>
              <w:rPr>
                <w:sz w:val="20"/>
                <w:szCs w:val="20"/>
              </w:rPr>
            </w:pPr>
            <w:r>
              <w:rPr>
                <w:sz w:val="20"/>
                <w:szCs w:val="20"/>
              </w:rPr>
              <w:t>2</w:t>
            </w:r>
          </w:p>
        </w:tc>
        <w:tc>
          <w:tcPr>
            <w:tcW w:w="742" w:type="pct"/>
            <w:gridSpan w:val="3"/>
            <w:tcBorders>
              <w:top w:val="single" w:sz="4" w:space="0" w:color="auto"/>
              <w:bottom w:val="single" w:sz="12" w:space="0" w:color="auto"/>
              <w:right w:val="single" w:sz="12" w:space="0" w:color="auto"/>
            </w:tcBorders>
            <w:shd w:val="clear" w:color="auto" w:fill="auto"/>
            <w:vAlign w:val="center"/>
          </w:tcPr>
          <w:p w14:paraId="27E2F480" w14:textId="77777777" w:rsidR="0094144F" w:rsidRPr="005403A2" w:rsidRDefault="0094144F" w:rsidP="003462CE">
            <w:pPr>
              <w:jc w:val="center"/>
              <w:rPr>
                <w:sz w:val="20"/>
                <w:szCs w:val="20"/>
              </w:rPr>
            </w:pPr>
            <w:r w:rsidRPr="005403A2">
              <w:rPr>
                <w:sz w:val="20"/>
                <w:szCs w:val="20"/>
              </w:rPr>
              <w:t xml:space="preserve"> </w:t>
            </w:r>
            <w:r>
              <w:rPr>
                <w:sz w:val="20"/>
                <w:szCs w:val="20"/>
              </w:rPr>
              <w:t>0</w:t>
            </w:r>
          </w:p>
        </w:tc>
        <w:tc>
          <w:tcPr>
            <w:tcW w:w="466" w:type="pct"/>
            <w:tcBorders>
              <w:top w:val="single" w:sz="4" w:space="0" w:color="auto"/>
              <w:bottom w:val="single" w:sz="12" w:space="0" w:color="auto"/>
              <w:right w:val="single" w:sz="4" w:space="0" w:color="auto"/>
            </w:tcBorders>
            <w:shd w:val="clear" w:color="auto" w:fill="auto"/>
            <w:vAlign w:val="center"/>
          </w:tcPr>
          <w:p w14:paraId="48CA8A8C" w14:textId="77777777" w:rsidR="0094144F" w:rsidRPr="005403A2" w:rsidRDefault="0094144F" w:rsidP="003462CE">
            <w:pPr>
              <w:jc w:val="center"/>
              <w:rPr>
                <w:sz w:val="20"/>
                <w:szCs w:val="20"/>
              </w:rPr>
            </w:pPr>
            <w:r>
              <w:rPr>
                <w:sz w:val="20"/>
                <w:szCs w:val="20"/>
              </w:rPr>
              <w:t>3</w:t>
            </w:r>
          </w:p>
        </w:tc>
        <w:tc>
          <w:tcPr>
            <w:tcW w:w="266" w:type="pct"/>
            <w:tcBorders>
              <w:top w:val="single" w:sz="4" w:space="0" w:color="auto"/>
              <w:left w:val="single" w:sz="4" w:space="0" w:color="auto"/>
              <w:bottom w:val="single" w:sz="12" w:space="0" w:color="auto"/>
              <w:right w:val="single" w:sz="4" w:space="0" w:color="auto"/>
            </w:tcBorders>
            <w:shd w:val="clear" w:color="auto" w:fill="auto"/>
            <w:vAlign w:val="center"/>
          </w:tcPr>
          <w:p w14:paraId="1D31F19B" w14:textId="77777777" w:rsidR="0094144F" w:rsidRPr="005403A2" w:rsidRDefault="0094144F" w:rsidP="003462CE">
            <w:pPr>
              <w:jc w:val="center"/>
              <w:rPr>
                <w:sz w:val="20"/>
                <w:szCs w:val="20"/>
              </w:rPr>
            </w:pPr>
            <w:r>
              <w:rPr>
                <w:sz w:val="20"/>
                <w:szCs w:val="20"/>
              </w:rPr>
              <w:t>6</w:t>
            </w:r>
          </w:p>
        </w:tc>
        <w:tc>
          <w:tcPr>
            <w:tcW w:w="1268" w:type="pct"/>
            <w:gridSpan w:val="2"/>
            <w:tcBorders>
              <w:top w:val="single" w:sz="4" w:space="0" w:color="auto"/>
              <w:left w:val="single" w:sz="4" w:space="0" w:color="auto"/>
              <w:bottom w:val="single" w:sz="12" w:space="0" w:color="auto"/>
            </w:tcBorders>
            <w:vAlign w:val="center"/>
          </w:tcPr>
          <w:p w14:paraId="200E8B7F" w14:textId="77777777" w:rsidR="0094144F" w:rsidRPr="005403A2" w:rsidRDefault="0094144F" w:rsidP="003462CE">
            <w:pPr>
              <w:jc w:val="center"/>
              <w:rPr>
                <w:vertAlign w:val="superscript"/>
              </w:rPr>
            </w:pPr>
            <w:r w:rsidRPr="005403A2">
              <w:rPr>
                <w:vertAlign w:val="superscript"/>
              </w:rPr>
              <w:t>ZORUNLU (</w:t>
            </w:r>
            <w:proofErr w:type="gramStart"/>
            <w:r w:rsidRPr="00023FB4">
              <w:rPr>
                <w:b/>
                <w:sz w:val="20"/>
                <w:szCs w:val="20"/>
              </w:rPr>
              <w:t>√</w:t>
            </w:r>
            <w:r>
              <w:rPr>
                <w:b/>
                <w:sz w:val="20"/>
                <w:szCs w:val="20"/>
              </w:rPr>
              <w:t xml:space="preserve"> </w:t>
            </w:r>
            <w:r w:rsidRPr="005403A2">
              <w:rPr>
                <w:vertAlign w:val="superscript"/>
              </w:rPr>
              <w:t>)</w:t>
            </w:r>
            <w:proofErr w:type="gramEnd"/>
            <w:r w:rsidRPr="005403A2">
              <w:rPr>
                <w:vertAlign w:val="superscript"/>
              </w:rPr>
              <w:t xml:space="preserve">  SEÇMELİ (   )</w:t>
            </w:r>
          </w:p>
        </w:tc>
        <w:tc>
          <w:tcPr>
            <w:tcW w:w="747" w:type="pct"/>
            <w:gridSpan w:val="2"/>
            <w:tcBorders>
              <w:top w:val="single" w:sz="4" w:space="0" w:color="auto"/>
              <w:left w:val="single" w:sz="4" w:space="0" w:color="auto"/>
              <w:bottom w:val="single" w:sz="12" w:space="0" w:color="auto"/>
            </w:tcBorders>
          </w:tcPr>
          <w:p w14:paraId="690A45D9" w14:textId="77777777" w:rsidR="0094144F" w:rsidRPr="005403A2" w:rsidRDefault="0094144F" w:rsidP="003462CE">
            <w:pPr>
              <w:jc w:val="center"/>
              <w:rPr>
                <w:sz w:val="20"/>
                <w:szCs w:val="20"/>
              </w:rPr>
            </w:pPr>
            <w:r>
              <w:rPr>
                <w:sz w:val="20"/>
                <w:szCs w:val="20"/>
              </w:rPr>
              <w:t>TÜRKÇE</w:t>
            </w:r>
          </w:p>
        </w:tc>
      </w:tr>
      <w:tr w:rsidR="0094144F" w:rsidRPr="005403A2" w14:paraId="7B490714" w14:textId="77777777" w:rsidTr="003462CE">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14:paraId="458786BE" w14:textId="77777777" w:rsidR="0094144F" w:rsidRPr="005403A2" w:rsidRDefault="0094144F" w:rsidP="003462CE">
            <w:pPr>
              <w:jc w:val="center"/>
              <w:rPr>
                <w:b/>
                <w:sz w:val="20"/>
                <w:szCs w:val="20"/>
              </w:rPr>
            </w:pPr>
            <w:r w:rsidRPr="005403A2">
              <w:rPr>
                <w:b/>
                <w:sz w:val="20"/>
                <w:szCs w:val="20"/>
              </w:rPr>
              <w:t>DERSİN KATEGORİSİ</w:t>
            </w:r>
          </w:p>
        </w:tc>
      </w:tr>
      <w:tr w:rsidR="0094144F" w:rsidRPr="005403A2" w14:paraId="03D6B1F7" w14:textId="77777777" w:rsidTr="003462CE">
        <w:tblPrEx>
          <w:tblBorders>
            <w:insideH w:val="single" w:sz="6" w:space="0" w:color="auto"/>
            <w:insideV w:val="single" w:sz="6" w:space="0" w:color="auto"/>
          </w:tblBorders>
        </w:tblPrEx>
        <w:trPr>
          <w:trHeight w:val="546"/>
        </w:trPr>
        <w:tc>
          <w:tcPr>
            <w:tcW w:w="802" w:type="pct"/>
            <w:gridSpan w:val="2"/>
            <w:tcBorders>
              <w:top w:val="single" w:sz="12" w:space="0" w:color="auto"/>
              <w:left w:val="single" w:sz="12" w:space="0" w:color="auto"/>
              <w:bottom w:val="single" w:sz="6" w:space="0" w:color="auto"/>
            </w:tcBorders>
            <w:vAlign w:val="center"/>
          </w:tcPr>
          <w:p w14:paraId="3BA18539" w14:textId="77777777" w:rsidR="0094144F" w:rsidRPr="00023FB4" w:rsidRDefault="0094144F" w:rsidP="003462CE">
            <w:pPr>
              <w:jc w:val="center"/>
              <w:rPr>
                <w:b/>
                <w:sz w:val="20"/>
                <w:szCs w:val="20"/>
              </w:rPr>
            </w:pPr>
            <w:r w:rsidRPr="00023FB4">
              <w:rPr>
                <w:b/>
                <w:sz w:val="20"/>
                <w:szCs w:val="20"/>
              </w:rPr>
              <w:t>Temel Bilim</w:t>
            </w:r>
          </w:p>
        </w:tc>
        <w:tc>
          <w:tcPr>
            <w:tcW w:w="1108" w:type="pct"/>
            <w:gridSpan w:val="4"/>
            <w:tcBorders>
              <w:top w:val="single" w:sz="12" w:space="0" w:color="auto"/>
              <w:bottom w:val="single" w:sz="6" w:space="0" w:color="auto"/>
            </w:tcBorders>
            <w:vAlign w:val="center"/>
          </w:tcPr>
          <w:p w14:paraId="3E80B865" w14:textId="77777777" w:rsidR="0094144F" w:rsidRPr="00023FB4" w:rsidRDefault="0094144F" w:rsidP="003462CE">
            <w:pPr>
              <w:jc w:val="center"/>
              <w:rPr>
                <w:b/>
                <w:sz w:val="20"/>
                <w:szCs w:val="20"/>
              </w:rPr>
            </w:pPr>
            <w:r w:rsidRPr="00023FB4">
              <w:rPr>
                <w:b/>
                <w:sz w:val="20"/>
                <w:szCs w:val="20"/>
              </w:rPr>
              <w:t>Temel Teknikerlik</w:t>
            </w:r>
          </w:p>
        </w:tc>
        <w:tc>
          <w:tcPr>
            <w:tcW w:w="2343" w:type="pct"/>
            <w:gridSpan w:val="5"/>
            <w:tcBorders>
              <w:top w:val="single" w:sz="12" w:space="0" w:color="auto"/>
              <w:bottom w:val="single" w:sz="6" w:space="0" w:color="auto"/>
            </w:tcBorders>
            <w:vAlign w:val="center"/>
          </w:tcPr>
          <w:p w14:paraId="6B2EC89D" w14:textId="77777777" w:rsidR="0094144F" w:rsidRPr="00023FB4" w:rsidRDefault="0094144F" w:rsidP="003462CE">
            <w:pPr>
              <w:jc w:val="center"/>
              <w:rPr>
                <w:b/>
                <w:sz w:val="20"/>
                <w:szCs w:val="20"/>
              </w:rPr>
            </w:pPr>
            <w:r>
              <w:rPr>
                <w:b/>
                <w:sz w:val="20"/>
                <w:szCs w:val="20"/>
              </w:rPr>
              <w:t>İnşaat</w:t>
            </w:r>
            <w:r w:rsidRPr="00023FB4">
              <w:rPr>
                <w:b/>
                <w:sz w:val="20"/>
                <w:szCs w:val="20"/>
              </w:rPr>
              <w:t xml:space="preserve"> Teknolojisi</w:t>
            </w:r>
          </w:p>
          <w:p w14:paraId="7CD32BA3" w14:textId="77777777" w:rsidR="0094144F" w:rsidRPr="00023FB4" w:rsidRDefault="0094144F" w:rsidP="003462CE">
            <w:pPr>
              <w:jc w:val="center"/>
              <w:rPr>
                <w:b/>
                <w:sz w:val="20"/>
                <w:szCs w:val="20"/>
              </w:rPr>
            </w:pPr>
            <w:r w:rsidRPr="00023FB4">
              <w:rPr>
                <w:b/>
                <w:sz w:val="20"/>
                <w:szCs w:val="20"/>
              </w:rPr>
              <w:t xml:space="preserve"> [Önemli düzeyde tasarım içeriyorsa (</w:t>
            </w:r>
            <w:r w:rsidRPr="00023FB4">
              <w:rPr>
                <w:b/>
                <w:sz w:val="20"/>
                <w:szCs w:val="20"/>
              </w:rPr>
              <w:sym w:font="Symbol" w:char="F0D6"/>
            </w:r>
            <w:r w:rsidRPr="00023FB4">
              <w:rPr>
                <w:b/>
                <w:sz w:val="20"/>
                <w:szCs w:val="20"/>
              </w:rPr>
              <w:t>) koyunuz.]</w:t>
            </w:r>
          </w:p>
        </w:tc>
        <w:tc>
          <w:tcPr>
            <w:tcW w:w="747" w:type="pct"/>
            <w:gridSpan w:val="2"/>
            <w:tcBorders>
              <w:top w:val="single" w:sz="12" w:space="0" w:color="auto"/>
              <w:bottom w:val="single" w:sz="6" w:space="0" w:color="auto"/>
            </w:tcBorders>
            <w:vAlign w:val="center"/>
          </w:tcPr>
          <w:p w14:paraId="4C3E0F1D" w14:textId="77777777" w:rsidR="0094144F" w:rsidRPr="00023FB4" w:rsidRDefault="0094144F" w:rsidP="003462CE">
            <w:pPr>
              <w:jc w:val="center"/>
              <w:rPr>
                <w:b/>
                <w:sz w:val="20"/>
                <w:szCs w:val="20"/>
              </w:rPr>
            </w:pPr>
            <w:r w:rsidRPr="00023FB4">
              <w:rPr>
                <w:b/>
                <w:sz w:val="20"/>
                <w:szCs w:val="20"/>
              </w:rPr>
              <w:t>Sosyal Bilim</w:t>
            </w:r>
          </w:p>
        </w:tc>
      </w:tr>
      <w:tr w:rsidR="0094144F" w:rsidRPr="005403A2" w14:paraId="56E17729" w14:textId="77777777" w:rsidTr="003462CE">
        <w:tblPrEx>
          <w:tblBorders>
            <w:insideH w:val="single" w:sz="6" w:space="0" w:color="auto"/>
            <w:insideV w:val="single" w:sz="6" w:space="0" w:color="auto"/>
          </w:tblBorders>
        </w:tblPrEx>
        <w:trPr>
          <w:trHeight w:val="138"/>
        </w:trPr>
        <w:tc>
          <w:tcPr>
            <w:tcW w:w="802" w:type="pct"/>
            <w:gridSpan w:val="2"/>
            <w:tcBorders>
              <w:top w:val="single" w:sz="6" w:space="0" w:color="auto"/>
              <w:left w:val="single" w:sz="12" w:space="0" w:color="auto"/>
              <w:bottom w:val="single" w:sz="12" w:space="0" w:color="auto"/>
              <w:right w:val="single" w:sz="4" w:space="0" w:color="auto"/>
            </w:tcBorders>
          </w:tcPr>
          <w:p w14:paraId="5E760FD2" w14:textId="77777777" w:rsidR="0094144F" w:rsidRPr="005403A2" w:rsidRDefault="0094144F" w:rsidP="003462CE">
            <w:pPr>
              <w:jc w:val="center"/>
            </w:pPr>
            <w:r w:rsidRPr="00023FB4">
              <w:rPr>
                <w:b/>
                <w:sz w:val="20"/>
                <w:szCs w:val="20"/>
              </w:rPr>
              <w:t>√</w:t>
            </w:r>
          </w:p>
        </w:tc>
        <w:tc>
          <w:tcPr>
            <w:tcW w:w="1108" w:type="pct"/>
            <w:gridSpan w:val="4"/>
            <w:tcBorders>
              <w:top w:val="single" w:sz="6" w:space="0" w:color="auto"/>
              <w:left w:val="single" w:sz="4" w:space="0" w:color="auto"/>
              <w:bottom w:val="single" w:sz="12" w:space="0" w:color="auto"/>
              <w:right w:val="single" w:sz="4" w:space="0" w:color="auto"/>
            </w:tcBorders>
          </w:tcPr>
          <w:p w14:paraId="7249C2E1" w14:textId="77777777" w:rsidR="0094144F" w:rsidRPr="005403A2" w:rsidRDefault="0094144F" w:rsidP="003462CE">
            <w:pPr>
              <w:jc w:val="center"/>
            </w:pPr>
            <w:r w:rsidRPr="00023FB4">
              <w:rPr>
                <w:b/>
                <w:sz w:val="20"/>
                <w:szCs w:val="20"/>
              </w:rPr>
              <w:t>√</w:t>
            </w:r>
          </w:p>
        </w:tc>
        <w:tc>
          <w:tcPr>
            <w:tcW w:w="2343" w:type="pct"/>
            <w:gridSpan w:val="5"/>
            <w:tcBorders>
              <w:top w:val="single" w:sz="6" w:space="0" w:color="auto"/>
              <w:left w:val="single" w:sz="4" w:space="0" w:color="auto"/>
              <w:bottom w:val="single" w:sz="12" w:space="0" w:color="auto"/>
            </w:tcBorders>
          </w:tcPr>
          <w:p w14:paraId="12C6188B" w14:textId="77777777" w:rsidR="0094144F" w:rsidRPr="005403A2" w:rsidRDefault="0094144F" w:rsidP="003462CE">
            <w:pPr>
              <w:jc w:val="center"/>
              <w:rPr>
                <w:sz w:val="20"/>
                <w:szCs w:val="20"/>
              </w:rPr>
            </w:pPr>
          </w:p>
        </w:tc>
        <w:tc>
          <w:tcPr>
            <w:tcW w:w="747" w:type="pct"/>
            <w:gridSpan w:val="2"/>
            <w:tcBorders>
              <w:top w:val="single" w:sz="6" w:space="0" w:color="auto"/>
              <w:left w:val="single" w:sz="4" w:space="0" w:color="auto"/>
              <w:bottom w:val="single" w:sz="12" w:space="0" w:color="auto"/>
            </w:tcBorders>
          </w:tcPr>
          <w:p w14:paraId="54A84810" w14:textId="77777777" w:rsidR="0094144F" w:rsidRPr="005403A2" w:rsidRDefault="0094144F" w:rsidP="003462CE">
            <w:pPr>
              <w:jc w:val="center"/>
            </w:pPr>
          </w:p>
        </w:tc>
      </w:tr>
      <w:tr w:rsidR="0094144F" w:rsidRPr="005403A2" w14:paraId="39DDD95D" w14:textId="77777777" w:rsidTr="003462CE">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14:paraId="22A54892" w14:textId="77777777" w:rsidR="0094144F" w:rsidRPr="005403A2" w:rsidRDefault="0094144F" w:rsidP="003462CE">
            <w:pPr>
              <w:jc w:val="center"/>
              <w:rPr>
                <w:b/>
                <w:sz w:val="20"/>
                <w:szCs w:val="20"/>
              </w:rPr>
            </w:pPr>
            <w:r w:rsidRPr="005403A2">
              <w:rPr>
                <w:b/>
                <w:sz w:val="20"/>
                <w:szCs w:val="20"/>
              </w:rPr>
              <w:t>DEĞERLENDİRME ÖLÇÜTLERİ</w:t>
            </w:r>
          </w:p>
        </w:tc>
      </w:tr>
      <w:tr w:rsidR="0094144F" w:rsidRPr="005403A2" w14:paraId="4D970A30" w14:textId="77777777" w:rsidTr="003462CE">
        <w:tc>
          <w:tcPr>
            <w:tcW w:w="1877" w:type="pct"/>
            <w:gridSpan w:val="5"/>
            <w:vMerge w:val="restart"/>
            <w:tcBorders>
              <w:top w:val="single" w:sz="12" w:space="0" w:color="auto"/>
              <w:left w:val="single" w:sz="12" w:space="0" w:color="auto"/>
              <w:bottom w:val="single" w:sz="12" w:space="0" w:color="auto"/>
              <w:right w:val="single" w:sz="12" w:space="0" w:color="auto"/>
            </w:tcBorders>
            <w:vAlign w:val="center"/>
          </w:tcPr>
          <w:p w14:paraId="0EE893D6" w14:textId="77777777" w:rsidR="0094144F" w:rsidRPr="005403A2" w:rsidRDefault="0094144F" w:rsidP="003462CE">
            <w:pPr>
              <w:jc w:val="center"/>
              <w:rPr>
                <w:b/>
                <w:sz w:val="20"/>
                <w:szCs w:val="20"/>
              </w:rPr>
            </w:pPr>
            <w:r w:rsidRPr="005403A2">
              <w:rPr>
                <w:b/>
                <w:sz w:val="20"/>
                <w:szCs w:val="20"/>
              </w:rPr>
              <w:t>YARIYIL İÇİ</w:t>
            </w:r>
          </w:p>
        </w:tc>
        <w:tc>
          <w:tcPr>
            <w:tcW w:w="1127" w:type="pct"/>
            <w:gridSpan w:val="5"/>
            <w:tcBorders>
              <w:top w:val="single" w:sz="12" w:space="0" w:color="auto"/>
              <w:left w:val="single" w:sz="12" w:space="0" w:color="auto"/>
              <w:bottom w:val="single" w:sz="8" w:space="0" w:color="auto"/>
              <w:right w:val="single" w:sz="4" w:space="0" w:color="auto"/>
            </w:tcBorders>
            <w:vAlign w:val="center"/>
          </w:tcPr>
          <w:p w14:paraId="0B7C446C" w14:textId="77777777" w:rsidR="0094144F" w:rsidRPr="005403A2" w:rsidRDefault="0094144F" w:rsidP="003462CE">
            <w:pPr>
              <w:jc w:val="center"/>
              <w:rPr>
                <w:b/>
                <w:sz w:val="20"/>
                <w:szCs w:val="20"/>
              </w:rPr>
            </w:pPr>
            <w:r w:rsidRPr="005403A2">
              <w:rPr>
                <w:b/>
                <w:sz w:val="20"/>
                <w:szCs w:val="20"/>
              </w:rPr>
              <w:t>Faaliyet türü</w:t>
            </w:r>
          </w:p>
        </w:tc>
        <w:tc>
          <w:tcPr>
            <w:tcW w:w="1249" w:type="pct"/>
            <w:tcBorders>
              <w:top w:val="single" w:sz="12" w:space="0" w:color="auto"/>
              <w:left w:val="single" w:sz="4" w:space="0" w:color="auto"/>
              <w:bottom w:val="single" w:sz="8" w:space="0" w:color="auto"/>
              <w:right w:val="single" w:sz="8" w:space="0" w:color="auto"/>
            </w:tcBorders>
            <w:vAlign w:val="center"/>
          </w:tcPr>
          <w:p w14:paraId="3959A83E" w14:textId="77777777" w:rsidR="0094144F" w:rsidRPr="005403A2" w:rsidRDefault="0094144F" w:rsidP="003462CE">
            <w:pPr>
              <w:jc w:val="center"/>
              <w:rPr>
                <w:b/>
                <w:sz w:val="20"/>
                <w:szCs w:val="20"/>
              </w:rPr>
            </w:pPr>
            <w:r w:rsidRPr="005403A2">
              <w:rPr>
                <w:b/>
                <w:sz w:val="20"/>
                <w:szCs w:val="20"/>
              </w:rPr>
              <w:t>Sayı</w:t>
            </w:r>
          </w:p>
        </w:tc>
        <w:tc>
          <w:tcPr>
            <w:tcW w:w="747" w:type="pct"/>
            <w:gridSpan w:val="2"/>
            <w:tcBorders>
              <w:top w:val="single" w:sz="12" w:space="0" w:color="auto"/>
              <w:left w:val="single" w:sz="8" w:space="0" w:color="auto"/>
              <w:bottom w:val="single" w:sz="8" w:space="0" w:color="auto"/>
              <w:right w:val="single" w:sz="12" w:space="0" w:color="auto"/>
            </w:tcBorders>
            <w:vAlign w:val="center"/>
          </w:tcPr>
          <w:p w14:paraId="3F983787" w14:textId="77777777" w:rsidR="0094144F" w:rsidRPr="005403A2" w:rsidRDefault="0094144F" w:rsidP="003462CE">
            <w:pPr>
              <w:jc w:val="center"/>
              <w:rPr>
                <w:b/>
                <w:sz w:val="20"/>
                <w:szCs w:val="20"/>
              </w:rPr>
            </w:pPr>
            <w:r w:rsidRPr="005403A2">
              <w:rPr>
                <w:b/>
                <w:sz w:val="20"/>
                <w:szCs w:val="20"/>
              </w:rPr>
              <w:t>%</w:t>
            </w:r>
          </w:p>
        </w:tc>
      </w:tr>
      <w:tr w:rsidR="0094144F" w:rsidRPr="005403A2" w14:paraId="511FC457" w14:textId="77777777" w:rsidTr="003462CE">
        <w:tc>
          <w:tcPr>
            <w:tcW w:w="1877" w:type="pct"/>
            <w:gridSpan w:val="5"/>
            <w:vMerge/>
            <w:tcBorders>
              <w:top w:val="single" w:sz="12" w:space="0" w:color="auto"/>
              <w:left w:val="single" w:sz="12" w:space="0" w:color="auto"/>
              <w:bottom w:val="single" w:sz="12" w:space="0" w:color="auto"/>
              <w:right w:val="single" w:sz="12" w:space="0" w:color="auto"/>
            </w:tcBorders>
            <w:vAlign w:val="center"/>
          </w:tcPr>
          <w:p w14:paraId="366EAC9A" w14:textId="77777777" w:rsidR="0094144F" w:rsidRPr="005403A2" w:rsidRDefault="0094144F" w:rsidP="003462CE">
            <w:pPr>
              <w:rPr>
                <w:b/>
                <w:sz w:val="20"/>
                <w:szCs w:val="20"/>
              </w:rPr>
            </w:pPr>
          </w:p>
        </w:tc>
        <w:tc>
          <w:tcPr>
            <w:tcW w:w="1127" w:type="pct"/>
            <w:gridSpan w:val="5"/>
            <w:tcBorders>
              <w:top w:val="single" w:sz="8" w:space="0" w:color="auto"/>
              <w:left w:val="single" w:sz="12" w:space="0" w:color="auto"/>
              <w:bottom w:val="single" w:sz="4" w:space="0" w:color="auto"/>
              <w:right w:val="single" w:sz="4" w:space="0" w:color="auto"/>
            </w:tcBorders>
            <w:vAlign w:val="center"/>
          </w:tcPr>
          <w:p w14:paraId="4EE06FA1" w14:textId="77777777" w:rsidR="0094144F" w:rsidRPr="005403A2" w:rsidRDefault="0094144F" w:rsidP="003462CE">
            <w:pPr>
              <w:rPr>
                <w:sz w:val="20"/>
                <w:szCs w:val="20"/>
              </w:rPr>
            </w:pPr>
            <w:r w:rsidRPr="005403A2">
              <w:rPr>
                <w:sz w:val="20"/>
                <w:szCs w:val="20"/>
              </w:rPr>
              <w:t>I. Ara Sınav</w:t>
            </w:r>
          </w:p>
        </w:tc>
        <w:tc>
          <w:tcPr>
            <w:tcW w:w="1249" w:type="pct"/>
            <w:tcBorders>
              <w:top w:val="single" w:sz="8" w:space="0" w:color="auto"/>
              <w:left w:val="single" w:sz="4" w:space="0" w:color="auto"/>
              <w:bottom w:val="single" w:sz="4" w:space="0" w:color="auto"/>
              <w:right w:val="single" w:sz="8" w:space="0" w:color="auto"/>
            </w:tcBorders>
          </w:tcPr>
          <w:p w14:paraId="13274B9B" w14:textId="77777777" w:rsidR="0094144F" w:rsidRPr="005403A2" w:rsidRDefault="0094144F" w:rsidP="003462CE">
            <w:pPr>
              <w:jc w:val="center"/>
              <w:rPr>
                <w:sz w:val="20"/>
                <w:szCs w:val="20"/>
              </w:rPr>
            </w:pPr>
            <w:r w:rsidRPr="005403A2">
              <w:rPr>
                <w:sz w:val="20"/>
                <w:szCs w:val="20"/>
              </w:rPr>
              <w:t xml:space="preserve">1 </w:t>
            </w:r>
          </w:p>
        </w:tc>
        <w:tc>
          <w:tcPr>
            <w:tcW w:w="747" w:type="pct"/>
            <w:gridSpan w:val="2"/>
            <w:tcBorders>
              <w:top w:val="single" w:sz="8" w:space="0" w:color="auto"/>
              <w:left w:val="single" w:sz="8" w:space="0" w:color="auto"/>
              <w:bottom w:val="single" w:sz="4" w:space="0" w:color="auto"/>
              <w:right w:val="single" w:sz="12" w:space="0" w:color="auto"/>
            </w:tcBorders>
            <w:shd w:val="clear" w:color="auto" w:fill="auto"/>
          </w:tcPr>
          <w:p w14:paraId="658C4429" w14:textId="77777777" w:rsidR="0094144F" w:rsidRPr="005403A2" w:rsidRDefault="0094144F" w:rsidP="003462CE">
            <w:pPr>
              <w:jc w:val="center"/>
              <w:rPr>
                <w:sz w:val="20"/>
                <w:szCs w:val="20"/>
                <w:highlight w:val="yellow"/>
              </w:rPr>
            </w:pPr>
            <w:r w:rsidRPr="005403A2">
              <w:rPr>
                <w:sz w:val="20"/>
                <w:szCs w:val="20"/>
              </w:rPr>
              <w:t>40</w:t>
            </w:r>
          </w:p>
        </w:tc>
      </w:tr>
      <w:tr w:rsidR="0094144F" w:rsidRPr="005403A2" w14:paraId="6C9DE810" w14:textId="77777777" w:rsidTr="003462CE">
        <w:tc>
          <w:tcPr>
            <w:tcW w:w="1877" w:type="pct"/>
            <w:gridSpan w:val="5"/>
            <w:vMerge/>
            <w:tcBorders>
              <w:top w:val="single" w:sz="12" w:space="0" w:color="auto"/>
              <w:left w:val="single" w:sz="12" w:space="0" w:color="auto"/>
              <w:bottom w:val="single" w:sz="12" w:space="0" w:color="auto"/>
              <w:right w:val="single" w:sz="12" w:space="0" w:color="auto"/>
            </w:tcBorders>
            <w:vAlign w:val="center"/>
          </w:tcPr>
          <w:p w14:paraId="4ABC2994" w14:textId="77777777" w:rsidR="0094144F" w:rsidRPr="005403A2" w:rsidRDefault="0094144F" w:rsidP="003462CE">
            <w:pPr>
              <w:rPr>
                <w:b/>
                <w:sz w:val="20"/>
                <w:szCs w:val="20"/>
              </w:rPr>
            </w:pPr>
          </w:p>
        </w:tc>
        <w:tc>
          <w:tcPr>
            <w:tcW w:w="1127" w:type="pct"/>
            <w:gridSpan w:val="5"/>
            <w:tcBorders>
              <w:top w:val="single" w:sz="4" w:space="0" w:color="auto"/>
              <w:left w:val="single" w:sz="12" w:space="0" w:color="auto"/>
              <w:bottom w:val="single" w:sz="4" w:space="0" w:color="auto"/>
              <w:right w:val="single" w:sz="4" w:space="0" w:color="auto"/>
            </w:tcBorders>
            <w:vAlign w:val="center"/>
          </w:tcPr>
          <w:p w14:paraId="2F93E2CA" w14:textId="77777777" w:rsidR="0094144F" w:rsidRPr="005403A2" w:rsidRDefault="0094144F" w:rsidP="003462CE">
            <w:pPr>
              <w:rPr>
                <w:sz w:val="20"/>
                <w:szCs w:val="20"/>
              </w:rPr>
            </w:pPr>
            <w:r w:rsidRPr="005403A2">
              <w:rPr>
                <w:sz w:val="20"/>
                <w:szCs w:val="20"/>
              </w:rPr>
              <w:t>II. Ara Sınav</w:t>
            </w:r>
          </w:p>
        </w:tc>
        <w:tc>
          <w:tcPr>
            <w:tcW w:w="1249" w:type="pct"/>
            <w:tcBorders>
              <w:top w:val="single" w:sz="4" w:space="0" w:color="auto"/>
              <w:left w:val="single" w:sz="4" w:space="0" w:color="auto"/>
              <w:bottom w:val="single" w:sz="4" w:space="0" w:color="auto"/>
              <w:right w:val="single" w:sz="8" w:space="0" w:color="auto"/>
            </w:tcBorders>
          </w:tcPr>
          <w:p w14:paraId="577038EC" w14:textId="77777777" w:rsidR="0094144F" w:rsidRPr="005403A2" w:rsidRDefault="0094144F" w:rsidP="003462CE">
            <w:pPr>
              <w:jc w:val="center"/>
            </w:pPr>
          </w:p>
        </w:tc>
        <w:tc>
          <w:tcPr>
            <w:tcW w:w="747" w:type="pct"/>
            <w:gridSpan w:val="2"/>
            <w:tcBorders>
              <w:top w:val="single" w:sz="4" w:space="0" w:color="auto"/>
              <w:left w:val="single" w:sz="8" w:space="0" w:color="auto"/>
              <w:bottom w:val="single" w:sz="4" w:space="0" w:color="auto"/>
              <w:right w:val="single" w:sz="12" w:space="0" w:color="auto"/>
            </w:tcBorders>
            <w:shd w:val="clear" w:color="auto" w:fill="auto"/>
          </w:tcPr>
          <w:p w14:paraId="074491E6" w14:textId="77777777" w:rsidR="0094144F" w:rsidRPr="005403A2" w:rsidRDefault="0094144F" w:rsidP="003462CE">
            <w:pPr>
              <w:jc w:val="center"/>
              <w:rPr>
                <w:sz w:val="20"/>
                <w:szCs w:val="20"/>
                <w:highlight w:val="yellow"/>
              </w:rPr>
            </w:pPr>
          </w:p>
        </w:tc>
      </w:tr>
      <w:tr w:rsidR="0094144F" w:rsidRPr="005403A2" w14:paraId="3AC7FEA7" w14:textId="77777777" w:rsidTr="003462CE">
        <w:tc>
          <w:tcPr>
            <w:tcW w:w="1877" w:type="pct"/>
            <w:gridSpan w:val="5"/>
            <w:vMerge/>
            <w:tcBorders>
              <w:top w:val="single" w:sz="12" w:space="0" w:color="auto"/>
              <w:left w:val="single" w:sz="12" w:space="0" w:color="auto"/>
              <w:bottom w:val="single" w:sz="12" w:space="0" w:color="auto"/>
              <w:right w:val="single" w:sz="12" w:space="0" w:color="auto"/>
            </w:tcBorders>
            <w:vAlign w:val="center"/>
          </w:tcPr>
          <w:p w14:paraId="00DCA0E8" w14:textId="77777777" w:rsidR="0094144F" w:rsidRPr="005403A2" w:rsidRDefault="0094144F" w:rsidP="003462CE">
            <w:pPr>
              <w:rPr>
                <w:b/>
                <w:sz w:val="20"/>
                <w:szCs w:val="20"/>
              </w:rPr>
            </w:pPr>
          </w:p>
        </w:tc>
        <w:tc>
          <w:tcPr>
            <w:tcW w:w="1127" w:type="pct"/>
            <w:gridSpan w:val="5"/>
            <w:tcBorders>
              <w:top w:val="single" w:sz="4" w:space="0" w:color="auto"/>
              <w:left w:val="single" w:sz="12" w:space="0" w:color="auto"/>
              <w:bottom w:val="single" w:sz="4" w:space="0" w:color="auto"/>
              <w:right w:val="single" w:sz="4" w:space="0" w:color="auto"/>
            </w:tcBorders>
            <w:vAlign w:val="center"/>
          </w:tcPr>
          <w:p w14:paraId="2B1597C2" w14:textId="77777777" w:rsidR="0094144F" w:rsidRPr="005403A2" w:rsidRDefault="0094144F" w:rsidP="003462CE">
            <w:pPr>
              <w:rPr>
                <w:sz w:val="20"/>
                <w:szCs w:val="20"/>
              </w:rPr>
            </w:pPr>
            <w:r w:rsidRPr="005403A2">
              <w:rPr>
                <w:sz w:val="20"/>
                <w:szCs w:val="20"/>
              </w:rPr>
              <w:t>Kısa Sınav</w:t>
            </w:r>
          </w:p>
        </w:tc>
        <w:tc>
          <w:tcPr>
            <w:tcW w:w="1249" w:type="pct"/>
            <w:tcBorders>
              <w:top w:val="single" w:sz="4" w:space="0" w:color="auto"/>
              <w:left w:val="single" w:sz="4" w:space="0" w:color="auto"/>
              <w:bottom w:val="single" w:sz="4" w:space="0" w:color="auto"/>
              <w:right w:val="single" w:sz="8" w:space="0" w:color="auto"/>
            </w:tcBorders>
          </w:tcPr>
          <w:p w14:paraId="766BBF26" w14:textId="77777777" w:rsidR="0094144F" w:rsidRPr="005403A2" w:rsidRDefault="0094144F" w:rsidP="003462CE"/>
        </w:tc>
        <w:tc>
          <w:tcPr>
            <w:tcW w:w="747" w:type="pct"/>
            <w:gridSpan w:val="2"/>
            <w:tcBorders>
              <w:top w:val="single" w:sz="4" w:space="0" w:color="auto"/>
              <w:left w:val="single" w:sz="8" w:space="0" w:color="auto"/>
              <w:bottom w:val="single" w:sz="4" w:space="0" w:color="auto"/>
              <w:right w:val="single" w:sz="12" w:space="0" w:color="auto"/>
            </w:tcBorders>
          </w:tcPr>
          <w:p w14:paraId="1E90F9B3" w14:textId="77777777" w:rsidR="0094144F" w:rsidRPr="005403A2" w:rsidRDefault="0094144F" w:rsidP="003462CE">
            <w:pPr>
              <w:rPr>
                <w:sz w:val="20"/>
                <w:szCs w:val="20"/>
              </w:rPr>
            </w:pPr>
            <w:r w:rsidRPr="005403A2">
              <w:rPr>
                <w:sz w:val="20"/>
                <w:szCs w:val="20"/>
              </w:rPr>
              <w:t xml:space="preserve"> </w:t>
            </w:r>
          </w:p>
        </w:tc>
      </w:tr>
      <w:tr w:rsidR="0094144F" w:rsidRPr="005403A2" w14:paraId="38A78180" w14:textId="77777777" w:rsidTr="003462CE">
        <w:tc>
          <w:tcPr>
            <w:tcW w:w="1877" w:type="pct"/>
            <w:gridSpan w:val="5"/>
            <w:vMerge/>
            <w:tcBorders>
              <w:top w:val="single" w:sz="12" w:space="0" w:color="auto"/>
              <w:left w:val="single" w:sz="12" w:space="0" w:color="auto"/>
              <w:bottom w:val="single" w:sz="12" w:space="0" w:color="auto"/>
              <w:right w:val="single" w:sz="12" w:space="0" w:color="auto"/>
            </w:tcBorders>
            <w:vAlign w:val="center"/>
          </w:tcPr>
          <w:p w14:paraId="2581101B" w14:textId="77777777" w:rsidR="0094144F" w:rsidRPr="005403A2" w:rsidRDefault="0094144F" w:rsidP="003462CE">
            <w:pPr>
              <w:rPr>
                <w:b/>
                <w:sz w:val="20"/>
                <w:szCs w:val="20"/>
              </w:rPr>
            </w:pPr>
          </w:p>
        </w:tc>
        <w:tc>
          <w:tcPr>
            <w:tcW w:w="1127" w:type="pct"/>
            <w:gridSpan w:val="5"/>
            <w:tcBorders>
              <w:top w:val="single" w:sz="4" w:space="0" w:color="auto"/>
              <w:left w:val="single" w:sz="12" w:space="0" w:color="auto"/>
              <w:bottom w:val="single" w:sz="4" w:space="0" w:color="auto"/>
              <w:right w:val="single" w:sz="4" w:space="0" w:color="auto"/>
            </w:tcBorders>
            <w:vAlign w:val="center"/>
          </w:tcPr>
          <w:p w14:paraId="6353A191" w14:textId="77777777" w:rsidR="0094144F" w:rsidRPr="005403A2" w:rsidRDefault="0094144F" w:rsidP="003462CE">
            <w:pPr>
              <w:rPr>
                <w:sz w:val="20"/>
                <w:szCs w:val="20"/>
              </w:rPr>
            </w:pPr>
            <w:r w:rsidRPr="005403A2">
              <w:rPr>
                <w:sz w:val="20"/>
                <w:szCs w:val="20"/>
              </w:rPr>
              <w:t>Ödev</w:t>
            </w:r>
          </w:p>
        </w:tc>
        <w:tc>
          <w:tcPr>
            <w:tcW w:w="1249" w:type="pct"/>
            <w:tcBorders>
              <w:top w:val="single" w:sz="4" w:space="0" w:color="auto"/>
              <w:left w:val="single" w:sz="4" w:space="0" w:color="auto"/>
              <w:bottom w:val="single" w:sz="4" w:space="0" w:color="auto"/>
              <w:right w:val="single" w:sz="8" w:space="0" w:color="auto"/>
            </w:tcBorders>
          </w:tcPr>
          <w:p w14:paraId="1A6A15A3" w14:textId="77777777" w:rsidR="0094144F" w:rsidRPr="005403A2" w:rsidRDefault="0094144F" w:rsidP="003462CE">
            <w:pPr>
              <w:jc w:val="center"/>
            </w:pPr>
            <w:r w:rsidRPr="005403A2">
              <w:t xml:space="preserve"> </w:t>
            </w:r>
          </w:p>
        </w:tc>
        <w:tc>
          <w:tcPr>
            <w:tcW w:w="747" w:type="pct"/>
            <w:gridSpan w:val="2"/>
            <w:tcBorders>
              <w:top w:val="single" w:sz="4" w:space="0" w:color="auto"/>
              <w:left w:val="single" w:sz="8" w:space="0" w:color="auto"/>
              <w:bottom w:val="single" w:sz="4" w:space="0" w:color="auto"/>
              <w:right w:val="single" w:sz="12" w:space="0" w:color="auto"/>
            </w:tcBorders>
          </w:tcPr>
          <w:p w14:paraId="72CCDF82" w14:textId="77777777" w:rsidR="0094144F" w:rsidRPr="005403A2" w:rsidRDefault="0094144F" w:rsidP="003462CE">
            <w:pPr>
              <w:jc w:val="center"/>
            </w:pPr>
            <w:r w:rsidRPr="005403A2">
              <w:t xml:space="preserve">  </w:t>
            </w:r>
          </w:p>
        </w:tc>
      </w:tr>
      <w:tr w:rsidR="0094144F" w:rsidRPr="005403A2" w14:paraId="46698001" w14:textId="77777777" w:rsidTr="003462CE">
        <w:tc>
          <w:tcPr>
            <w:tcW w:w="1877" w:type="pct"/>
            <w:gridSpan w:val="5"/>
            <w:vMerge/>
            <w:tcBorders>
              <w:top w:val="single" w:sz="12" w:space="0" w:color="auto"/>
              <w:left w:val="single" w:sz="12" w:space="0" w:color="auto"/>
              <w:bottom w:val="single" w:sz="12" w:space="0" w:color="auto"/>
              <w:right w:val="single" w:sz="12" w:space="0" w:color="auto"/>
            </w:tcBorders>
            <w:vAlign w:val="center"/>
          </w:tcPr>
          <w:p w14:paraId="0D1FEE55" w14:textId="77777777" w:rsidR="0094144F" w:rsidRPr="005403A2" w:rsidRDefault="0094144F" w:rsidP="003462CE">
            <w:pPr>
              <w:rPr>
                <w:b/>
                <w:sz w:val="20"/>
                <w:szCs w:val="20"/>
              </w:rPr>
            </w:pPr>
          </w:p>
        </w:tc>
        <w:tc>
          <w:tcPr>
            <w:tcW w:w="1127" w:type="pct"/>
            <w:gridSpan w:val="5"/>
            <w:tcBorders>
              <w:top w:val="single" w:sz="4" w:space="0" w:color="auto"/>
              <w:left w:val="single" w:sz="12" w:space="0" w:color="auto"/>
              <w:bottom w:val="single" w:sz="8" w:space="0" w:color="auto"/>
              <w:right w:val="single" w:sz="4" w:space="0" w:color="auto"/>
            </w:tcBorders>
            <w:vAlign w:val="center"/>
          </w:tcPr>
          <w:p w14:paraId="1D06FCC3" w14:textId="77777777" w:rsidR="0094144F" w:rsidRPr="005403A2" w:rsidRDefault="0094144F" w:rsidP="003462CE">
            <w:pPr>
              <w:rPr>
                <w:sz w:val="20"/>
                <w:szCs w:val="20"/>
              </w:rPr>
            </w:pPr>
            <w:r w:rsidRPr="005403A2">
              <w:rPr>
                <w:sz w:val="20"/>
                <w:szCs w:val="20"/>
              </w:rPr>
              <w:t>Proje</w:t>
            </w:r>
          </w:p>
        </w:tc>
        <w:tc>
          <w:tcPr>
            <w:tcW w:w="1249" w:type="pct"/>
            <w:tcBorders>
              <w:top w:val="single" w:sz="4" w:space="0" w:color="auto"/>
              <w:left w:val="single" w:sz="4" w:space="0" w:color="auto"/>
              <w:bottom w:val="single" w:sz="8" w:space="0" w:color="auto"/>
              <w:right w:val="single" w:sz="8" w:space="0" w:color="auto"/>
            </w:tcBorders>
          </w:tcPr>
          <w:p w14:paraId="301B7C10" w14:textId="77777777" w:rsidR="0094144F" w:rsidRPr="005403A2" w:rsidRDefault="0094144F" w:rsidP="003462CE">
            <w:pPr>
              <w:jc w:val="center"/>
            </w:pPr>
            <w:r w:rsidRPr="005403A2">
              <w:t xml:space="preserve"> </w:t>
            </w:r>
          </w:p>
        </w:tc>
        <w:tc>
          <w:tcPr>
            <w:tcW w:w="747" w:type="pct"/>
            <w:gridSpan w:val="2"/>
            <w:tcBorders>
              <w:top w:val="single" w:sz="4" w:space="0" w:color="auto"/>
              <w:left w:val="single" w:sz="8" w:space="0" w:color="auto"/>
              <w:bottom w:val="single" w:sz="8" w:space="0" w:color="auto"/>
              <w:right w:val="single" w:sz="12" w:space="0" w:color="auto"/>
            </w:tcBorders>
          </w:tcPr>
          <w:p w14:paraId="297346A2" w14:textId="77777777" w:rsidR="0094144F" w:rsidRPr="005403A2" w:rsidRDefault="0094144F" w:rsidP="003462CE">
            <w:pPr>
              <w:jc w:val="center"/>
            </w:pPr>
            <w:r w:rsidRPr="005403A2">
              <w:t xml:space="preserve"> </w:t>
            </w:r>
          </w:p>
        </w:tc>
      </w:tr>
      <w:tr w:rsidR="0094144F" w:rsidRPr="005403A2" w14:paraId="10E1D135" w14:textId="77777777" w:rsidTr="003462CE">
        <w:tc>
          <w:tcPr>
            <w:tcW w:w="1877" w:type="pct"/>
            <w:gridSpan w:val="5"/>
            <w:vMerge/>
            <w:tcBorders>
              <w:top w:val="single" w:sz="12" w:space="0" w:color="auto"/>
              <w:left w:val="single" w:sz="12" w:space="0" w:color="auto"/>
              <w:bottom w:val="single" w:sz="12" w:space="0" w:color="auto"/>
              <w:right w:val="single" w:sz="12" w:space="0" w:color="auto"/>
            </w:tcBorders>
            <w:vAlign w:val="center"/>
          </w:tcPr>
          <w:p w14:paraId="58608752" w14:textId="77777777" w:rsidR="0094144F" w:rsidRPr="005403A2" w:rsidRDefault="0094144F" w:rsidP="003462CE">
            <w:pPr>
              <w:rPr>
                <w:b/>
                <w:sz w:val="20"/>
                <w:szCs w:val="20"/>
              </w:rPr>
            </w:pPr>
          </w:p>
        </w:tc>
        <w:tc>
          <w:tcPr>
            <w:tcW w:w="1127" w:type="pct"/>
            <w:gridSpan w:val="5"/>
            <w:tcBorders>
              <w:top w:val="single" w:sz="8" w:space="0" w:color="auto"/>
              <w:left w:val="single" w:sz="12" w:space="0" w:color="auto"/>
              <w:bottom w:val="single" w:sz="8" w:space="0" w:color="auto"/>
              <w:right w:val="single" w:sz="4" w:space="0" w:color="auto"/>
            </w:tcBorders>
            <w:vAlign w:val="center"/>
          </w:tcPr>
          <w:p w14:paraId="0A343048" w14:textId="77777777" w:rsidR="0094144F" w:rsidRPr="005403A2" w:rsidRDefault="0094144F" w:rsidP="003462CE">
            <w:pPr>
              <w:rPr>
                <w:sz w:val="20"/>
                <w:szCs w:val="20"/>
              </w:rPr>
            </w:pPr>
            <w:r w:rsidRPr="005403A2">
              <w:rPr>
                <w:sz w:val="20"/>
                <w:szCs w:val="20"/>
              </w:rPr>
              <w:t>Rapor</w:t>
            </w:r>
          </w:p>
        </w:tc>
        <w:tc>
          <w:tcPr>
            <w:tcW w:w="1249" w:type="pct"/>
            <w:tcBorders>
              <w:top w:val="single" w:sz="8" w:space="0" w:color="auto"/>
              <w:left w:val="single" w:sz="4" w:space="0" w:color="auto"/>
              <w:bottom w:val="single" w:sz="8" w:space="0" w:color="auto"/>
              <w:right w:val="single" w:sz="8" w:space="0" w:color="auto"/>
            </w:tcBorders>
          </w:tcPr>
          <w:p w14:paraId="0F2CE551" w14:textId="77777777" w:rsidR="0094144F" w:rsidRPr="005403A2" w:rsidRDefault="0094144F" w:rsidP="003462CE">
            <w:pPr>
              <w:jc w:val="center"/>
            </w:pPr>
          </w:p>
        </w:tc>
        <w:tc>
          <w:tcPr>
            <w:tcW w:w="747" w:type="pct"/>
            <w:gridSpan w:val="2"/>
            <w:tcBorders>
              <w:top w:val="single" w:sz="8" w:space="0" w:color="auto"/>
              <w:left w:val="single" w:sz="8" w:space="0" w:color="auto"/>
              <w:bottom w:val="single" w:sz="8" w:space="0" w:color="auto"/>
              <w:right w:val="single" w:sz="12" w:space="0" w:color="auto"/>
            </w:tcBorders>
          </w:tcPr>
          <w:p w14:paraId="48661FE1" w14:textId="77777777" w:rsidR="0094144F" w:rsidRPr="005403A2" w:rsidRDefault="0094144F" w:rsidP="003462CE"/>
        </w:tc>
      </w:tr>
      <w:tr w:rsidR="0094144F" w:rsidRPr="005403A2" w14:paraId="2D2B8F1A" w14:textId="77777777" w:rsidTr="003462CE">
        <w:tc>
          <w:tcPr>
            <w:tcW w:w="1877" w:type="pct"/>
            <w:gridSpan w:val="5"/>
            <w:vMerge/>
            <w:tcBorders>
              <w:top w:val="single" w:sz="12" w:space="0" w:color="auto"/>
              <w:left w:val="single" w:sz="12" w:space="0" w:color="auto"/>
              <w:bottom w:val="single" w:sz="12" w:space="0" w:color="auto"/>
              <w:right w:val="single" w:sz="12" w:space="0" w:color="auto"/>
            </w:tcBorders>
            <w:vAlign w:val="center"/>
          </w:tcPr>
          <w:p w14:paraId="4223A942" w14:textId="77777777" w:rsidR="0094144F" w:rsidRPr="005403A2" w:rsidRDefault="0094144F" w:rsidP="003462CE">
            <w:pPr>
              <w:rPr>
                <w:b/>
                <w:sz w:val="20"/>
                <w:szCs w:val="20"/>
              </w:rPr>
            </w:pPr>
          </w:p>
        </w:tc>
        <w:tc>
          <w:tcPr>
            <w:tcW w:w="1127" w:type="pct"/>
            <w:gridSpan w:val="5"/>
            <w:tcBorders>
              <w:top w:val="single" w:sz="8" w:space="0" w:color="auto"/>
              <w:left w:val="single" w:sz="12" w:space="0" w:color="auto"/>
              <w:bottom w:val="single" w:sz="12" w:space="0" w:color="auto"/>
              <w:right w:val="single" w:sz="4" w:space="0" w:color="auto"/>
            </w:tcBorders>
            <w:vAlign w:val="center"/>
          </w:tcPr>
          <w:p w14:paraId="6D211BFF" w14:textId="77777777" w:rsidR="0094144F" w:rsidRPr="005403A2" w:rsidRDefault="0094144F" w:rsidP="003462CE">
            <w:pPr>
              <w:rPr>
                <w:sz w:val="20"/>
                <w:szCs w:val="20"/>
              </w:rPr>
            </w:pPr>
            <w:r w:rsidRPr="005403A2">
              <w:rPr>
                <w:sz w:val="20"/>
                <w:szCs w:val="20"/>
              </w:rPr>
              <w:t>Diğer (………)</w:t>
            </w:r>
          </w:p>
        </w:tc>
        <w:tc>
          <w:tcPr>
            <w:tcW w:w="1249" w:type="pct"/>
            <w:tcBorders>
              <w:top w:val="single" w:sz="8" w:space="0" w:color="auto"/>
              <w:left w:val="single" w:sz="4" w:space="0" w:color="auto"/>
              <w:bottom w:val="single" w:sz="12" w:space="0" w:color="auto"/>
              <w:right w:val="single" w:sz="8" w:space="0" w:color="auto"/>
            </w:tcBorders>
          </w:tcPr>
          <w:p w14:paraId="2A3BE95E" w14:textId="77777777" w:rsidR="0094144F" w:rsidRPr="005403A2" w:rsidRDefault="0094144F" w:rsidP="003462CE"/>
        </w:tc>
        <w:tc>
          <w:tcPr>
            <w:tcW w:w="747" w:type="pct"/>
            <w:gridSpan w:val="2"/>
            <w:tcBorders>
              <w:top w:val="single" w:sz="8" w:space="0" w:color="auto"/>
              <w:left w:val="single" w:sz="8" w:space="0" w:color="auto"/>
              <w:bottom w:val="single" w:sz="12" w:space="0" w:color="auto"/>
              <w:right w:val="single" w:sz="12" w:space="0" w:color="auto"/>
            </w:tcBorders>
          </w:tcPr>
          <w:p w14:paraId="57748BFF" w14:textId="77777777" w:rsidR="0094144F" w:rsidRPr="005403A2" w:rsidRDefault="0094144F" w:rsidP="003462CE"/>
        </w:tc>
      </w:tr>
      <w:tr w:rsidR="0094144F" w:rsidRPr="005403A2" w14:paraId="40FA126B" w14:textId="77777777" w:rsidTr="003462CE">
        <w:trPr>
          <w:trHeight w:val="392"/>
        </w:trPr>
        <w:tc>
          <w:tcPr>
            <w:tcW w:w="1877" w:type="pct"/>
            <w:gridSpan w:val="5"/>
            <w:tcBorders>
              <w:top w:val="single" w:sz="12" w:space="0" w:color="auto"/>
              <w:left w:val="single" w:sz="12" w:space="0" w:color="auto"/>
              <w:bottom w:val="single" w:sz="12" w:space="0" w:color="auto"/>
              <w:right w:val="single" w:sz="12" w:space="0" w:color="auto"/>
            </w:tcBorders>
            <w:vAlign w:val="center"/>
          </w:tcPr>
          <w:p w14:paraId="7B1DADA3" w14:textId="77777777" w:rsidR="0094144F" w:rsidRPr="005403A2" w:rsidRDefault="0094144F" w:rsidP="003462CE">
            <w:pPr>
              <w:jc w:val="center"/>
              <w:rPr>
                <w:b/>
                <w:sz w:val="20"/>
                <w:szCs w:val="20"/>
              </w:rPr>
            </w:pPr>
            <w:r w:rsidRPr="005403A2">
              <w:rPr>
                <w:b/>
                <w:sz w:val="20"/>
                <w:szCs w:val="20"/>
              </w:rPr>
              <w:t>YARIYIL SONU SINAVI</w:t>
            </w:r>
          </w:p>
        </w:tc>
        <w:tc>
          <w:tcPr>
            <w:tcW w:w="1127" w:type="pct"/>
            <w:gridSpan w:val="5"/>
            <w:tcBorders>
              <w:top w:val="single" w:sz="12" w:space="0" w:color="auto"/>
              <w:left w:val="single" w:sz="12" w:space="0" w:color="auto"/>
              <w:bottom w:val="single" w:sz="8" w:space="0" w:color="auto"/>
              <w:right w:val="single" w:sz="4" w:space="0" w:color="auto"/>
            </w:tcBorders>
          </w:tcPr>
          <w:p w14:paraId="3C9B3436" w14:textId="77777777" w:rsidR="0094144F" w:rsidRPr="005403A2" w:rsidRDefault="0094144F" w:rsidP="003462CE">
            <w:pPr>
              <w:rPr>
                <w:sz w:val="20"/>
                <w:szCs w:val="20"/>
              </w:rPr>
            </w:pPr>
          </w:p>
        </w:tc>
        <w:tc>
          <w:tcPr>
            <w:tcW w:w="1249" w:type="pct"/>
            <w:tcBorders>
              <w:top w:val="single" w:sz="12" w:space="0" w:color="auto"/>
              <w:left w:val="single" w:sz="4" w:space="0" w:color="auto"/>
              <w:bottom w:val="single" w:sz="8" w:space="0" w:color="auto"/>
              <w:right w:val="single" w:sz="8" w:space="0" w:color="auto"/>
            </w:tcBorders>
            <w:vAlign w:val="center"/>
          </w:tcPr>
          <w:p w14:paraId="292EC7F9" w14:textId="77777777" w:rsidR="0094144F" w:rsidRPr="005403A2" w:rsidRDefault="0094144F" w:rsidP="003462CE">
            <w:pPr>
              <w:jc w:val="center"/>
            </w:pPr>
            <w:r w:rsidRPr="005403A2">
              <w:rPr>
                <w:sz w:val="20"/>
                <w:szCs w:val="20"/>
              </w:rPr>
              <w:t xml:space="preserve"> 1</w:t>
            </w:r>
          </w:p>
        </w:tc>
        <w:tc>
          <w:tcPr>
            <w:tcW w:w="747" w:type="pct"/>
            <w:gridSpan w:val="2"/>
            <w:tcBorders>
              <w:top w:val="single" w:sz="12" w:space="0" w:color="auto"/>
              <w:left w:val="single" w:sz="8" w:space="0" w:color="auto"/>
              <w:bottom w:val="single" w:sz="8" w:space="0" w:color="auto"/>
              <w:right w:val="single" w:sz="12" w:space="0" w:color="auto"/>
            </w:tcBorders>
            <w:vAlign w:val="center"/>
          </w:tcPr>
          <w:p w14:paraId="02BA5275" w14:textId="77777777" w:rsidR="0094144F" w:rsidRPr="005403A2" w:rsidRDefault="0094144F" w:rsidP="003462CE">
            <w:pPr>
              <w:jc w:val="center"/>
              <w:rPr>
                <w:sz w:val="20"/>
                <w:szCs w:val="20"/>
              </w:rPr>
            </w:pPr>
            <w:r w:rsidRPr="005403A2">
              <w:rPr>
                <w:sz w:val="20"/>
                <w:szCs w:val="20"/>
              </w:rPr>
              <w:t xml:space="preserve">60 </w:t>
            </w:r>
          </w:p>
        </w:tc>
      </w:tr>
      <w:tr w:rsidR="0094144F" w:rsidRPr="005403A2" w14:paraId="488AEB75" w14:textId="77777777" w:rsidTr="003462CE">
        <w:trPr>
          <w:trHeight w:val="447"/>
        </w:trPr>
        <w:tc>
          <w:tcPr>
            <w:tcW w:w="1877" w:type="pct"/>
            <w:gridSpan w:val="5"/>
            <w:tcBorders>
              <w:top w:val="single" w:sz="12" w:space="0" w:color="auto"/>
              <w:left w:val="single" w:sz="12" w:space="0" w:color="auto"/>
              <w:bottom w:val="single" w:sz="12" w:space="0" w:color="auto"/>
              <w:right w:val="single" w:sz="12" w:space="0" w:color="auto"/>
            </w:tcBorders>
            <w:vAlign w:val="center"/>
          </w:tcPr>
          <w:p w14:paraId="54A16A64" w14:textId="77777777" w:rsidR="0094144F" w:rsidRPr="005403A2" w:rsidRDefault="0094144F" w:rsidP="003462CE">
            <w:pPr>
              <w:jc w:val="center"/>
              <w:rPr>
                <w:b/>
                <w:sz w:val="20"/>
                <w:szCs w:val="20"/>
              </w:rPr>
            </w:pPr>
            <w:r w:rsidRPr="005403A2">
              <w:rPr>
                <w:b/>
                <w:sz w:val="20"/>
                <w:szCs w:val="20"/>
              </w:rPr>
              <w:t>VARSA ÖNERİLEN ÖNKOŞUL(LAR)</w:t>
            </w:r>
          </w:p>
        </w:tc>
        <w:tc>
          <w:tcPr>
            <w:tcW w:w="3123" w:type="pct"/>
            <w:gridSpan w:val="8"/>
            <w:tcBorders>
              <w:top w:val="single" w:sz="12" w:space="0" w:color="auto"/>
              <w:left w:val="single" w:sz="12" w:space="0" w:color="auto"/>
              <w:bottom w:val="single" w:sz="12" w:space="0" w:color="auto"/>
              <w:right w:val="single" w:sz="12" w:space="0" w:color="auto"/>
            </w:tcBorders>
            <w:vAlign w:val="center"/>
          </w:tcPr>
          <w:p w14:paraId="4F7B4ECD" w14:textId="77777777" w:rsidR="0094144F" w:rsidRPr="00207F32" w:rsidRDefault="0094144F" w:rsidP="003462CE">
            <w:pPr>
              <w:jc w:val="both"/>
              <w:rPr>
                <w:color w:val="000000"/>
                <w:sz w:val="20"/>
                <w:szCs w:val="20"/>
              </w:rPr>
            </w:pPr>
            <w:r w:rsidRPr="00207F32">
              <w:rPr>
                <w:color w:val="000000"/>
                <w:sz w:val="20"/>
                <w:szCs w:val="20"/>
              </w:rPr>
              <w:t xml:space="preserve"> Yok</w:t>
            </w:r>
          </w:p>
        </w:tc>
      </w:tr>
      <w:tr w:rsidR="0094144F" w:rsidRPr="005403A2" w14:paraId="0AD76DAF" w14:textId="77777777" w:rsidTr="003462CE">
        <w:trPr>
          <w:trHeight w:val="447"/>
        </w:trPr>
        <w:tc>
          <w:tcPr>
            <w:tcW w:w="1877" w:type="pct"/>
            <w:gridSpan w:val="5"/>
            <w:tcBorders>
              <w:top w:val="single" w:sz="12" w:space="0" w:color="auto"/>
              <w:left w:val="single" w:sz="12" w:space="0" w:color="auto"/>
              <w:bottom w:val="single" w:sz="12" w:space="0" w:color="auto"/>
              <w:right w:val="single" w:sz="12" w:space="0" w:color="auto"/>
            </w:tcBorders>
            <w:vAlign w:val="center"/>
          </w:tcPr>
          <w:p w14:paraId="1477D14E" w14:textId="77777777" w:rsidR="0094144F" w:rsidRPr="005403A2" w:rsidRDefault="0094144F" w:rsidP="003462CE">
            <w:pPr>
              <w:jc w:val="center"/>
              <w:rPr>
                <w:b/>
                <w:sz w:val="20"/>
                <w:szCs w:val="20"/>
              </w:rPr>
            </w:pPr>
            <w:r w:rsidRPr="005403A2">
              <w:rPr>
                <w:b/>
                <w:sz w:val="20"/>
                <w:szCs w:val="20"/>
              </w:rPr>
              <w:t>DERSİN KISA İÇERİĞİ</w:t>
            </w:r>
          </w:p>
        </w:tc>
        <w:tc>
          <w:tcPr>
            <w:tcW w:w="3123" w:type="pct"/>
            <w:gridSpan w:val="8"/>
            <w:tcBorders>
              <w:top w:val="single" w:sz="12" w:space="0" w:color="auto"/>
              <w:left w:val="single" w:sz="12" w:space="0" w:color="auto"/>
              <w:bottom w:val="single" w:sz="12" w:space="0" w:color="auto"/>
              <w:right w:val="single" w:sz="12" w:space="0" w:color="auto"/>
            </w:tcBorders>
            <w:shd w:val="clear" w:color="auto" w:fill="auto"/>
            <w:vAlign w:val="center"/>
          </w:tcPr>
          <w:p w14:paraId="53A56318" w14:textId="77777777" w:rsidR="0094144F" w:rsidRPr="00207F32" w:rsidRDefault="0094144F" w:rsidP="003462CE">
            <w:pPr>
              <w:rPr>
                <w:sz w:val="20"/>
                <w:szCs w:val="20"/>
              </w:rPr>
            </w:pPr>
            <w:r w:rsidRPr="00207F32">
              <w:rPr>
                <w:sz w:val="20"/>
                <w:szCs w:val="20"/>
              </w:rPr>
              <w:t>Betonarme taşıyıcı sistemler, paket programın tanıtılması, taşıyıcı sistemin paket programa girilmesi, taşıyıcı sistemin analiz edilmesi</w:t>
            </w:r>
          </w:p>
        </w:tc>
      </w:tr>
      <w:tr w:rsidR="0094144F" w:rsidRPr="005403A2" w14:paraId="411C3E8C" w14:textId="77777777" w:rsidTr="003462CE">
        <w:trPr>
          <w:trHeight w:val="426"/>
        </w:trPr>
        <w:tc>
          <w:tcPr>
            <w:tcW w:w="1877" w:type="pct"/>
            <w:gridSpan w:val="5"/>
            <w:tcBorders>
              <w:top w:val="single" w:sz="12" w:space="0" w:color="auto"/>
              <w:left w:val="single" w:sz="12" w:space="0" w:color="auto"/>
              <w:bottom w:val="single" w:sz="12" w:space="0" w:color="auto"/>
              <w:right w:val="single" w:sz="12" w:space="0" w:color="auto"/>
            </w:tcBorders>
            <w:vAlign w:val="center"/>
          </w:tcPr>
          <w:p w14:paraId="05977D83" w14:textId="77777777" w:rsidR="0094144F" w:rsidRPr="005403A2" w:rsidRDefault="0094144F" w:rsidP="003462CE">
            <w:pPr>
              <w:jc w:val="center"/>
              <w:rPr>
                <w:b/>
                <w:sz w:val="20"/>
                <w:szCs w:val="20"/>
              </w:rPr>
            </w:pPr>
            <w:r w:rsidRPr="005403A2">
              <w:rPr>
                <w:b/>
                <w:sz w:val="20"/>
                <w:szCs w:val="20"/>
              </w:rPr>
              <w:t>DERSİN AMAÇLARI</w:t>
            </w:r>
          </w:p>
        </w:tc>
        <w:tc>
          <w:tcPr>
            <w:tcW w:w="3123" w:type="pct"/>
            <w:gridSpan w:val="8"/>
            <w:tcBorders>
              <w:top w:val="single" w:sz="12" w:space="0" w:color="auto"/>
              <w:left w:val="single" w:sz="12" w:space="0" w:color="auto"/>
              <w:bottom w:val="single" w:sz="12" w:space="0" w:color="auto"/>
              <w:right w:val="single" w:sz="12" w:space="0" w:color="auto"/>
            </w:tcBorders>
            <w:shd w:val="clear" w:color="auto" w:fill="auto"/>
            <w:vAlign w:val="center"/>
          </w:tcPr>
          <w:p w14:paraId="1FB6C124" w14:textId="77777777" w:rsidR="0094144F" w:rsidRPr="00207F32" w:rsidRDefault="0094144F" w:rsidP="003462CE">
            <w:pPr>
              <w:rPr>
                <w:sz w:val="20"/>
                <w:szCs w:val="20"/>
              </w:rPr>
            </w:pPr>
            <w:r w:rsidRPr="00207F32">
              <w:rPr>
                <w:sz w:val="20"/>
                <w:szCs w:val="20"/>
              </w:rPr>
              <w:t>Paket programda uygulaması yapılacak çalışmanın tasarım ilkelerini kavrayabilme.</w:t>
            </w:r>
          </w:p>
        </w:tc>
      </w:tr>
      <w:tr w:rsidR="0094144F" w:rsidRPr="005403A2" w14:paraId="7D60CFC7" w14:textId="77777777" w:rsidTr="003462CE">
        <w:trPr>
          <w:trHeight w:val="518"/>
        </w:trPr>
        <w:tc>
          <w:tcPr>
            <w:tcW w:w="1877" w:type="pct"/>
            <w:gridSpan w:val="5"/>
            <w:tcBorders>
              <w:top w:val="single" w:sz="12" w:space="0" w:color="auto"/>
              <w:left w:val="single" w:sz="12" w:space="0" w:color="auto"/>
              <w:bottom w:val="single" w:sz="12" w:space="0" w:color="auto"/>
              <w:right w:val="single" w:sz="12" w:space="0" w:color="auto"/>
            </w:tcBorders>
            <w:vAlign w:val="center"/>
          </w:tcPr>
          <w:p w14:paraId="73984ABC" w14:textId="77777777" w:rsidR="0094144F" w:rsidRPr="005403A2" w:rsidRDefault="0094144F" w:rsidP="003462CE">
            <w:pPr>
              <w:jc w:val="center"/>
              <w:rPr>
                <w:b/>
                <w:sz w:val="20"/>
                <w:szCs w:val="20"/>
              </w:rPr>
            </w:pPr>
            <w:r w:rsidRPr="005403A2">
              <w:rPr>
                <w:b/>
                <w:sz w:val="20"/>
                <w:szCs w:val="20"/>
              </w:rPr>
              <w:t>DERSİN MESLEK EĞİTİMİNİ SAĞLAMAYA YÖNELİK KATKISI</w:t>
            </w:r>
          </w:p>
        </w:tc>
        <w:tc>
          <w:tcPr>
            <w:tcW w:w="3123" w:type="pct"/>
            <w:gridSpan w:val="8"/>
            <w:tcBorders>
              <w:top w:val="single" w:sz="12" w:space="0" w:color="auto"/>
              <w:left w:val="single" w:sz="12" w:space="0" w:color="auto"/>
              <w:bottom w:val="single" w:sz="12" w:space="0" w:color="auto"/>
              <w:right w:val="single" w:sz="12" w:space="0" w:color="auto"/>
            </w:tcBorders>
            <w:shd w:val="clear" w:color="auto" w:fill="auto"/>
            <w:vAlign w:val="center"/>
          </w:tcPr>
          <w:p w14:paraId="3478123F" w14:textId="77777777" w:rsidR="0094144F" w:rsidRPr="00207F32" w:rsidRDefault="0094144F" w:rsidP="003462CE">
            <w:pPr>
              <w:rPr>
                <w:sz w:val="20"/>
                <w:szCs w:val="20"/>
              </w:rPr>
            </w:pPr>
            <w:r w:rsidRPr="00207F32">
              <w:rPr>
                <w:sz w:val="20"/>
                <w:szCs w:val="20"/>
              </w:rPr>
              <w:t>Toplanan verilerden faydalanarak bir yapının taşıyıcı sistemini bir paket programa girebilme.</w:t>
            </w:r>
          </w:p>
        </w:tc>
      </w:tr>
      <w:tr w:rsidR="0094144F" w:rsidRPr="005403A2" w14:paraId="22E405DA" w14:textId="77777777" w:rsidTr="003462CE">
        <w:trPr>
          <w:trHeight w:val="518"/>
        </w:trPr>
        <w:tc>
          <w:tcPr>
            <w:tcW w:w="1877" w:type="pct"/>
            <w:gridSpan w:val="5"/>
            <w:tcBorders>
              <w:top w:val="single" w:sz="12" w:space="0" w:color="auto"/>
              <w:left w:val="single" w:sz="12" w:space="0" w:color="auto"/>
              <w:bottom w:val="single" w:sz="12" w:space="0" w:color="auto"/>
              <w:right w:val="single" w:sz="12" w:space="0" w:color="auto"/>
            </w:tcBorders>
            <w:vAlign w:val="center"/>
          </w:tcPr>
          <w:p w14:paraId="060FFDC8" w14:textId="77777777" w:rsidR="0094144F" w:rsidRPr="005403A2" w:rsidRDefault="0094144F" w:rsidP="003462CE">
            <w:pPr>
              <w:jc w:val="center"/>
              <w:rPr>
                <w:b/>
                <w:sz w:val="20"/>
                <w:szCs w:val="20"/>
              </w:rPr>
            </w:pPr>
            <w:r w:rsidRPr="005403A2">
              <w:rPr>
                <w:b/>
                <w:sz w:val="20"/>
                <w:szCs w:val="20"/>
              </w:rPr>
              <w:t>DERSİN ÖĞRENİM ÇIKTILARI</w:t>
            </w:r>
          </w:p>
        </w:tc>
        <w:tc>
          <w:tcPr>
            <w:tcW w:w="3123" w:type="pct"/>
            <w:gridSpan w:val="8"/>
            <w:tcBorders>
              <w:top w:val="single" w:sz="12" w:space="0" w:color="auto"/>
              <w:left w:val="single" w:sz="12" w:space="0" w:color="auto"/>
              <w:bottom w:val="single" w:sz="12" w:space="0" w:color="auto"/>
              <w:right w:val="single" w:sz="12" w:space="0" w:color="auto"/>
            </w:tcBorders>
            <w:vAlign w:val="center"/>
          </w:tcPr>
          <w:p w14:paraId="2E879821" w14:textId="77777777" w:rsidR="0094144F" w:rsidRPr="00207F32" w:rsidRDefault="0094144F" w:rsidP="003462CE">
            <w:pPr>
              <w:tabs>
                <w:tab w:val="left" w:pos="425"/>
                <w:tab w:val="left" w:pos="709"/>
                <w:tab w:val="left" w:pos="992"/>
              </w:tabs>
              <w:spacing w:before="100" w:after="100"/>
              <w:jc w:val="both"/>
              <w:rPr>
                <w:sz w:val="20"/>
                <w:szCs w:val="20"/>
              </w:rPr>
            </w:pPr>
            <w:r w:rsidRPr="00207F32">
              <w:rPr>
                <w:rFonts w:eastAsia="Arial Unicode MS"/>
                <w:color w:val="000000"/>
                <w:sz w:val="20"/>
                <w:szCs w:val="20"/>
                <w:lang w:eastAsia="en-US"/>
              </w:rPr>
              <w:t>Bir paket programa veri giriş ilkelerini uygulayabilme, Sistem analizini yapabilme ve sonuçları kavrayabilme.</w:t>
            </w:r>
          </w:p>
        </w:tc>
      </w:tr>
      <w:tr w:rsidR="0094144F" w:rsidRPr="005403A2" w14:paraId="18676438" w14:textId="77777777" w:rsidTr="003462CE">
        <w:trPr>
          <w:trHeight w:val="540"/>
        </w:trPr>
        <w:tc>
          <w:tcPr>
            <w:tcW w:w="1877" w:type="pct"/>
            <w:gridSpan w:val="5"/>
            <w:tcBorders>
              <w:top w:val="single" w:sz="12" w:space="0" w:color="auto"/>
              <w:left w:val="single" w:sz="12" w:space="0" w:color="auto"/>
              <w:bottom w:val="single" w:sz="12" w:space="0" w:color="auto"/>
              <w:right w:val="single" w:sz="12" w:space="0" w:color="auto"/>
            </w:tcBorders>
            <w:vAlign w:val="center"/>
          </w:tcPr>
          <w:p w14:paraId="20C14A33" w14:textId="77777777" w:rsidR="0094144F" w:rsidRPr="005403A2" w:rsidRDefault="0094144F" w:rsidP="003462CE">
            <w:pPr>
              <w:jc w:val="center"/>
              <w:rPr>
                <w:b/>
                <w:sz w:val="20"/>
                <w:szCs w:val="20"/>
              </w:rPr>
            </w:pPr>
            <w:r w:rsidRPr="005403A2">
              <w:rPr>
                <w:b/>
                <w:sz w:val="20"/>
                <w:szCs w:val="20"/>
              </w:rPr>
              <w:t>TEMEL DERS KİTABI</w:t>
            </w:r>
          </w:p>
        </w:tc>
        <w:tc>
          <w:tcPr>
            <w:tcW w:w="3123" w:type="pct"/>
            <w:gridSpan w:val="8"/>
            <w:tcBorders>
              <w:top w:val="single" w:sz="12" w:space="0" w:color="auto"/>
              <w:left w:val="single" w:sz="12" w:space="0" w:color="auto"/>
              <w:bottom w:val="single" w:sz="12" w:space="0" w:color="auto"/>
              <w:right w:val="single" w:sz="12" w:space="0" w:color="auto"/>
            </w:tcBorders>
            <w:vAlign w:val="center"/>
          </w:tcPr>
          <w:p w14:paraId="32483D60" w14:textId="77777777" w:rsidR="0094144F" w:rsidRPr="00DB507D" w:rsidRDefault="0094144F" w:rsidP="003462CE">
            <w:pPr>
              <w:pStyle w:val="Balk4"/>
              <w:spacing w:before="0"/>
              <w:rPr>
                <w:rFonts w:ascii="Times New Roman" w:hAnsi="Times New Roman"/>
                <w:b w:val="0"/>
                <w:sz w:val="20"/>
                <w:szCs w:val="20"/>
              </w:rPr>
            </w:pPr>
            <w:r w:rsidRPr="00DB507D">
              <w:rPr>
                <w:rFonts w:ascii="Times New Roman" w:hAnsi="Times New Roman"/>
                <w:b w:val="0"/>
                <w:sz w:val="20"/>
                <w:szCs w:val="20"/>
              </w:rPr>
              <w:t>Ders notları</w:t>
            </w:r>
          </w:p>
        </w:tc>
      </w:tr>
      <w:tr w:rsidR="0094144F" w:rsidRPr="005403A2" w14:paraId="3F87EC1F" w14:textId="77777777" w:rsidTr="003462CE">
        <w:trPr>
          <w:trHeight w:val="540"/>
        </w:trPr>
        <w:tc>
          <w:tcPr>
            <w:tcW w:w="1877" w:type="pct"/>
            <w:gridSpan w:val="5"/>
            <w:tcBorders>
              <w:top w:val="single" w:sz="12" w:space="0" w:color="auto"/>
              <w:left w:val="single" w:sz="12" w:space="0" w:color="auto"/>
              <w:bottom w:val="single" w:sz="12" w:space="0" w:color="auto"/>
              <w:right w:val="single" w:sz="12" w:space="0" w:color="auto"/>
            </w:tcBorders>
            <w:vAlign w:val="center"/>
          </w:tcPr>
          <w:p w14:paraId="517C71BD" w14:textId="77777777" w:rsidR="0094144F" w:rsidRPr="005403A2" w:rsidRDefault="0094144F" w:rsidP="003462CE">
            <w:pPr>
              <w:jc w:val="center"/>
              <w:rPr>
                <w:b/>
                <w:sz w:val="20"/>
                <w:szCs w:val="20"/>
              </w:rPr>
            </w:pPr>
            <w:r w:rsidRPr="005403A2">
              <w:rPr>
                <w:b/>
                <w:sz w:val="20"/>
                <w:szCs w:val="20"/>
              </w:rPr>
              <w:t>YARDIMCI KAYNAKLAR</w:t>
            </w:r>
          </w:p>
        </w:tc>
        <w:tc>
          <w:tcPr>
            <w:tcW w:w="3123" w:type="pct"/>
            <w:gridSpan w:val="8"/>
            <w:tcBorders>
              <w:top w:val="single" w:sz="12" w:space="0" w:color="auto"/>
              <w:left w:val="single" w:sz="12" w:space="0" w:color="auto"/>
              <w:bottom w:val="single" w:sz="12" w:space="0" w:color="auto"/>
              <w:right w:val="single" w:sz="12" w:space="0" w:color="auto"/>
            </w:tcBorders>
            <w:shd w:val="clear" w:color="auto" w:fill="auto"/>
            <w:vAlign w:val="center"/>
          </w:tcPr>
          <w:p w14:paraId="2E243EBF" w14:textId="77777777" w:rsidR="0094144F" w:rsidRPr="00207F32" w:rsidRDefault="0094144F" w:rsidP="003462CE">
            <w:pPr>
              <w:pStyle w:val="Balk4"/>
              <w:spacing w:before="0"/>
              <w:rPr>
                <w:rFonts w:ascii="Times New Roman" w:hAnsi="Times New Roman"/>
                <w:b w:val="0"/>
                <w:color w:val="000000"/>
                <w:sz w:val="20"/>
                <w:szCs w:val="20"/>
              </w:rPr>
            </w:pPr>
            <w:r w:rsidRPr="00207F32">
              <w:rPr>
                <w:rFonts w:ascii="Times New Roman" w:hAnsi="Times New Roman"/>
                <w:b w:val="0"/>
                <w:color w:val="000000"/>
                <w:sz w:val="20"/>
                <w:szCs w:val="20"/>
              </w:rPr>
              <w:t>Çeşitli kaynaklardan derlenmiş örnekler</w:t>
            </w:r>
          </w:p>
        </w:tc>
      </w:tr>
      <w:tr w:rsidR="0094144F" w:rsidRPr="005403A2" w14:paraId="1F04A408" w14:textId="77777777" w:rsidTr="003462CE">
        <w:trPr>
          <w:trHeight w:val="520"/>
        </w:trPr>
        <w:tc>
          <w:tcPr>
            <w:tcW w:w="1877" w:type="pct"/>
            <w:gridSpan w:val="5"/>
            <w:tcBorders>
              <w:top w:val="single" w:sz="12" w:space="0" w:color="auto"/>
              <w:left w:val="single" w:sz="12" w:space="0" w:color="auto"/>
              <w:bottom w:val="single" w:sz="12" w:space="0" w:color="auto"/>
              <w:right w:val="single" w:sz="12" w:space="0" w:color="auto"/>
            </w:tcBorders>
            <w:vAlign w:val="center"/>
          </w:tcPr>
          <w:p w14:paraId="5C7A26B8" w14:textId="77777777" w:rsidR="0094144F" w:rsidRPr="005403A2" w:rsidRDefault="0094144F" w:rsidP="003462CE">
            <w:pPr>
              <w:jc w:val="center"/>
              <w:rPr>
                <w:b/>
                <w:sz w:val="20"/>
                <w:szCs w:val="20"/>
              </w:rPr>
            </w:pPr>
            <w:r w:rsidRPr="005403A2">
              <w:rPr>
                <w:b/>
                <w:sz w:val="20"/>
                <w:szCs w:val="20"/>
              </w:rPr>
              <w:t>DERSTE GEREKLİ ARAÇ VE GEREÇLER</w:t>
            </w:r>
          </w:p>
        </w:tc>
        <w:tc>
          <w:tcPr>
            <w:tcW w:w="3123" w:type="pct"/>
            <w:gridSpan w:val="8"/>
            <w:tcBorders>
              <w:top w:val="single" w:sz="12" w:space="0" w:color="auto"/>
              <w:left w:val="single" w:sz="12" w:space="0" w:color="auto"/>
              <w:bottom w:val="single" w:sz="12" w:space="0" w:color="auto"/>
              <w:right w:val="single" w:sz="12" w:space="0" w:color="auto"/>
            </w:tcBorders>
            <w:vAlign w:val="center"/>
          </w:tcPr>
          <w:p w14:paraId="552C494B" w14:textId="77777777" w:rsidR="0094144F" w:rsidRPr="00207F32" w:rsidRDefault="0094144F" w:rsidP="003462CE">
            <w:pPr>
              <w:rPr>
                <w:sz w:val="20"/>
                <w:szCs w:val="20"/>
              </w:rPr>
            </w:pPr>
            <w:r w:rsidRPr="00207F32">
              <w:rPr>
                <w:sz w:val="20"/>
                <w:szCs w:val="20"/>
              </w:rPr>
              <w:t>Bilgisayar</w:t>
            </w:r>
          </w:p>
        </w:tc>
      </w:tr>
    </w:tbl>
    <w:p w14:paraId="10157BF5" w14:textId="77777777" w:rsidR="0094144F" w:rsidRDefault="0094144F" w:rsidP="0094144F">
      <w:pPr>
        <w:rPr>
          <w:sz w:val="18"/>
          <w:szCs w:val="18"/>
        </w:rPr>
      </w:pPr>
    </w:p>
    <w:p w14:paraId="2341308F" w14:textId="77777777" w:rsidR="0094144F" w:rsidRDefault="0094144F" w:rsidP="0094144F">
      <w:pPr>
        <w:rPr>
          <w:sz w:val="18"/>
          <w:szCs w:val="18"/>
        </w:rPr>
      </w:pPr>
    </w:p>
    <w:p w14:paraId="16F0AD87" w14:textId="77777777" w:rsidR="0094144F" w:rsidRDefault="0094144F" w:rsidP="0094144F">
      <w:pPr>
        <w:rPr>
          <w:sz w:val="18"/>
          <w:szCs w:val="18"/>
        </w:rPr>
      </w:pPr>
    </w:p>
    <w:p w14:paraId="22343222" w14:textId="77777777" w:rsidR="009A26AC" w:rsidRDefault="009A26AC" w:rsidP="0094144F">
      <w:pPr>
        <w:rPr>
          <w:sz w:val="18"/>
          <w:szCs w:val="18"/>
        </w:rPr>
      </w:pPr>
    </w:p>
    <w:p w14:paraId="476B2F06" w14:textId="77777777" w:rsidR="009A26AC" w:rsidRDefault="009A26AC" w:rsidP="0094144F">
      <w:pPr>
        <w:rPr>
          <w:sz w:val="18"/>
          <w:szCs w:val="18"/>
        </w:rPr>
      </w:pPr>
    </w:p>
    <w:p w14:paraId="3E33A654" w14:textId="77777777" w:rsidR="009A26AC" w:rsidRDefault="009A26AC" w:rsidP="0094144F">
      <w:pPr>
        <w:rPr>
          <w:sz w:val="18"/>
          <w:szCs w:val="18"/>
        </w:rPr>
      </w:pPr>
    </w:p>
    <w:p w14:paraId="091C9CE0" w14:textId="77777777" w:rsidR="009A26AC" w:rsidRDefault="009A26AC" w:rsidP="0094144F">
      <w:pPr>
        <w:rPr>
          <w:sz w:val="18"/>
          <w:szCs w:val="18"/>
        </w:rPr>
      </w:pPr>
    </w:p>
    <w:p w14:paraId="05B655DA" w14:textId="77777777" w:rsidR="009A26AC" w:rsidRDefault="009A26AC" w:rsidP="0094144F">
      <w:pPr>
        <w:rPr>
          <w:sz w:val="18"/>
          <w:szCs w:val="18"/>
        </w:rPr>
      </w:pPr>
    </w:p>
    <w:p w14:paraId="39BC03F3" w14:textId="77777777" w:rsidR="009A26AC" w:rsidRDefault="009A26AC" w:rsidP="0094144F">
      <w:pPr>
        <w:rPr>
          <w:sz w:val="18"/>
          <w:szCs w:val="18"/>
        </w:rPr>
      </w:pPr>
    </w:p>
    <w:p w14:paraId="2D938C2C" w14:textId="77777777" w:rsidR="009A26AC" w:rsidRDefault="009A26AC" w:rsidP="0094144F">
      <w:pPr>
        <w:rPr>
          <w:sz w:val="18"/>
          <w:szCs w:val="18"/>
        </w:rPr>
      </w:pPr>
    </w:p>
    <w:p w14:paraId="7E7F7199" w14:textId="77777777" w:rsidR="009A26AC" w:rsidRDefault="009A26AC" w:rsidP="0094144F">
      <w:pPr>
        <w:rPr>
          <w:sz w:val="18"/>
          <w:szCs w:val="18"/>
        </w:rPr>
      </w:pPr>
    </w:p>
    <w:p w14:paraId="03198BD3" w14:textId="77777777" w:rsidR="009A26AC" w:rsidRDefault="009A26AC" w:rsidP="0094144F">
      <w:pPr>
        <w:rPr>
          <w:sz w:val="18"/>
          <w:szCs w:val="18"/>
        </w:rPr>
      </w:pPr>
    </w:p>
    <w:p w14:paraId="0C3E8519" w14:textId="77777777" w:rsidR="009A26AC" w:rsidRDefault="009A26AC" w:rsidP="0094144F">
      <w:pPr>
        <w:rPr>
          <w:sz w:val="18"/>
          <w:szCs w:val="18"/>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219"/>
        <w:gridCol w:w="9062"/>
      </w:tblGrid>
      <w:tr w:rsidR="0094144F" w:rsidRPr="005403A2" w14:paraId="1E8C5175" w14:textId="77777777" w:rsidTr="003462CE">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2A3DC3C6" w14:textId="77777777" w:rsidR="0094144F" w:rsidRPr="005403A2" w:rsidRDefault="0094144F" w:rsidP="003462CE">
            <w:pPr>
              <w:jc w:val="center"/>
              <w:rPr>
                <w:b/>
              </w:rPr>
            </w:pPr>
            <w:r w:rsidRPr="005403A2">
              <w:rPr>
                <w:b/>
              </w:rPr>
              <w:t>DERSİN HAFTALIK PLANI</w:t>
            </w:r>
          </w:p>
        </w:tc>
      </w:tr>
      <w:tr w:rsidR="0094144F" w:rsidRPr="005403A2" w14:paraId="57C0A4D4" w14:textId="77777777" w:rsidTr="003462CE">
        <w:trPr>
          <w:jc w:val="center"/>
        </w:trPr>
        <w:tc>
          <w:tcPr>
            <w:tcW w:w="593" w:type="pct"/>
            <w:tcBorders>
              <w:top w:val="single" w:sz="6" w:space="0" w:color="auto"/>
              <w:left w:val="single" w:sz="12" w:space="0" w:color="auto"/>
              <w:bottom w:val="single" w:sz="6" w:space="0" w:color="auto"/>
              <w:right w:val="single" w:sz="6" w:space="0" w:color="auto"/>
            </w:tcBorders>
          </w:tcPr>
          <w:p w14:paraId="081DB6C5" w14:textId="77777777" w:rsidR="0094144F" w:rsidRPr="005403A2" w:rsidRDefault="0094144F" w:rsidP="003462CE">
            <w:pPr>
              <w:jc w:val="center"/>
              <w:rPr>
                <w:b/>
              </w:rPr>
            </w:pPr>
            <w:r w:rsidRPr="005403A2">
              <w:rPr>
                <w:b/>
              </w:rPr>
              <w:t>HAFTA</w:t>
            </w:r>
          </w:p>
        </w:tc>
        <w:tc>
          <w:tcPr>
            <w:tcW w:w="4407" w:type="pct"/>
            <w:tcBorders>
              <w:top w:val="single" w:sz="6" w:space="0" w:color="auto"/>
              <w:left w:val="single" w:sz="6" w:space="0" w:color="auto"/>
              <w:bottom w:val="single" w:sz="6" w:space="0" w:color="auto"/>
              <w:right w:val="single" w:sz="12" w:space="0" w:color="auto"/>
            </w:tcBorders>
          </w:tcPr>
          <w:p w14:paraId="76F95F0E" w14:textId="77777777" w:rsidR="0094144F" w:rsidRPr="005403A2" w:rsidRDefault="0094144F" w:rsidP="003462CE">
            <w:pPr>
              <w:rPr>
                <w:b/>
              </w:rPr>
            </w:pPr>
            <w:r w:rsidRPr="005403A2">
              <w:rPr>
                <w:b/>
              </w:rPr>
              <w:t>İŞLENEN KONULAR</w:t>
            </w:r>
          </w:p>
        </w:tc>
      </w:tr>
      <w:tr w:rsidR="0094144F" w:rsidRPr="005403A2" w14:paraId="364A3A0D" w14:textId="77777777" w:rsidTr="003462CE">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148045E4" w14:textId="77777777" w:rsidR="0094144F" w:rsidRPr="005403A2" w:rsidRDefault="0094144F" w:rsidP="003462CE">
            <w:pPr>
              <w:jc w:val="center"/>
            </w:pPr>
            <w:r w:rsidRPr="005403A2">
              <w:t>1</w:t>
            </w:r>
          </w:p>
        </w:tc>
        <w:tc>
          <w:tcPr>
            <w:tcW w:w="4407" w:type="pct"/>
            <w:tcBorders>
              <w:top w:val="single" w:sz="6" w:space="0" w:color="auto"/>
              <w:left w:val="single" w:sz="6" w:space="0" w:color="auto"/>
              <w:bottom w:val="single" w:sz="6" w:space="0" w:color="auto"/>
              <w:right w:val="single" w:sz="12" w:space="0" w:color="auto"/>
            </w:tcBorders>
          </w:tcPr>
          <w:p w14:paraId="1805EC62" w14:textId="77777777" w:rsidR="0094144F" w:rsidRPr="00207F32" w:rsidRDefault="0094144F" w:rsidP="003462CE">
            <w:pPr>
              <w:rPr>
                <w:sz w:val="20"/>
                <w:szCs w:val="20"/>
              </w:rPr>
            </w:pPr>
            <w:r w:rsidRPr="00207F32">
              <w:rPr>
                <w:sz w:val="20"/>
                <w:szCs w:val="20"/>
              </w:rPr>
              <w:t>Taşıyıcı sistemler</w:t>
            </w:r>
          </w:p>
        </w:tc>
      </w:tr>
      <w:tr w:rsidR="0094144F" w:rsidRPr="005403A2" w14:paraId="7EB43FFC" w14:textId="77777777" w:rsidTr="003462CE">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58A1E561" w14:textId="77777777" w:rsidR="0094144F" w:rsidRPr="005403A2" w:rsidRDefault="0094144F" w:rsidP="003462CE">
            <w:pPr>
              <w:jc w:val="center"/>
            </w:pPr>
            <w:r w:rsidRPr="005403A2">
              <w:t>2</w:t>
            </w:r>
          </w:p>
        </w:tc>
        <w:tc>
          <w:tcPr>
            <w:tcW w:w="4407" w:type="pct"/>
            <w:tcBorders>
              <w:top w:val="single" w:sz="6" w:space="0" w:color="auto"/>
              <w:left w:val="single" w:sz="6" w:space="0" w:color="auto"/>
              <w:bottom w:val="single" w:sz="6" w:space="0" w:color="auto"/>
              <w:right w:val="single" w:sz="12" w:space="0" w:color="auto"/>
            </w:tcBorders>
          </w:tcPr>
          <w:p w14:paraId="55E9A037" w14:textId="77777777" w:rsidR="0094144F" w:rsidRPr="00207F32" w:rsidRDefault="0094144F" w:rsidP="003462CE">
            <w:pPr>
              <w:rPr>
                <w:sz w:val="20"/>
                <w:szCs w:val="20"/>
              </w:rPr>
            </w:pPr>
            <w:r w:rsidRPr="00207F32">
              <w:rPr>
                <w:sz w:val="20"/>
                <w:szCs w:val="20"/>
              </w:rPr>
              <w:t>Paket programda malzemelerin seçimi</w:t>
            </w:r>
          </w:p>
        </w:tc>
      </w:tr>
      <w:tr w:rsidR="0094144F" w:rsidRPr="005403A2" w14:paraId="5CE568AC" w14:textId="77777777" w:rsidTr="003462CE">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640796DD" w14:textId="77777777" w:rsidR="0094144F" w:rsidRPr="005403A2" w:rsidRDefault="0094144F" w:rsidP="003462CE">
            <w:pPr>
              <w:jc w:val="center"/>
            </w:pPr>
            <w:r w:rsidRPr="005403A2">
              <w:t>3</w:t>
            </w:r>
          </w:p>
        </w:tc>
        <w:tc>
          <w:tcPr>
            <w:tcW w:w="4407" w:type="pct"/>
            <w:tcBorders>
              <w:top w:val="single" w:sz="6" w:space="0" w:color="auto"/>
              <w:left w:val="single" w:sz="6" w:space="0" w:color="auto"/>
              <w:bottom w:val="single" w:sz="6" w:space="0" w:color="auto"/>
              <w:right w:val="single" w:sz="12" w:space="0" w:color="auto"/>
            </w:tcBorders>
          </w:tcPr>
          <w:p w14:paraId="123380EB" w14:textId="77777777" w:rsidR="0094144F" w:rsidRPr="00207F32" w:rsidRDefault="0094144F" w:rsidP="003462CE">
            <w:pPr>
              <w:rPr>
                <w:sz w:val="20"/>
                <w:szCs w:val="20"/>
              </w:rPr>
            </w:pPr>
            <w:r w:rsidRPr="00207F32">
              <w:rPr>
                <w:sz w:val="20"/>
                <w:szCs w:val="20"/>
              </w:rPr>
              <w:t>Analiz opsiyonlarının düzenlenmesi</w:t>
            </w:r>
          </w:p>
        </w:tc>
      </w:tr>
      <w:tr w:rsidR="0094144F" w:rsidRPr="005403A2" w14:paraId="3F57C3F5" w14:textId="77777777" w:rsidTr="003462CE">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67ED7C41" w14:textId="77777777" w:rsidR="0094144F" w:rsidRPr="005403A2" w:rsidRDefault="0094144F" w:rsidP="003462CE">
            <w:pPr>
              <w:jc w:val="center"/>
            </w:pPr>
            <w:r w:rsidRPr="005403A2">
              <w:t>4</w:t>
            </w:r>
          </w:p>
        </w:tc>
        <w:tc>
          <w:tcPr>
            <w:tcW w:w="4407" w:type="pct"/>
            <w:tcBorders>
              <w:top w:val="single" w:sz="6" w:space="0" w:color="auto"/>
              <w:left w:val="single" w:sz="6" w:space="0" w:color="auto"/>
              <w:bottom w:val="single" w:sz="6" w:space="0" w:color="auto"/>
              <w:right w:val="single" w:sz="12" w:space="0" w:color="auto"/>
            </w:tcBorders>
          </w:tcPr>
          <w:p w14:paraId="1CC4A76D" w14:textId="77777777" w:rsidR="0094144F" w:rsidRPr="00207F32" w:rsidRDefault="0094144F" w:rsidP="003462CE">
            <w:pPr>
              <w:rPr>
                <w:sz w:val="20"/>
                <w:szCs w:val="20"/>
              </w:rPr>
            </w:pPr>
            <w:r w:rsidRPr="00207F32">
              <w:rPr>
                <w:sz w:val="20"/>
                <w:szCs w:val="20"/>
              </w:rPr>
              <w:t>Aksların girilmesi</w:t>
            </w:r>
          </w:p>
        </w:tc>
      </w:tr>
      <w:tr w:rsidR="0094144F" w:rsidRPr="005403A2" w14:paraId="226E02F6" w14:textId="77777777" w:rsidTr="003462CE">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25057329" w14:textId="77777777" w:rsidR="0094144F" w:rsidRPr="005403A2" w:rsidRDefault="0094144F" w:rsidP="003462CE">
            <w:pPr>
              <w:jc w:val="center"/>
            </w:pPr>
            <w:r w:rsidRPr="005403A2">
              <w:t>5</w:t>
            </w:r>
          </w:p>
        </w:tc>
        <w:tc>
          <w:tcPr>
            <w:tcW w:w="4407" w:type="pct"/>
            <w:tcBorders>
              <w:top w:val="single" w:sz="6" w:space="0" w:color="auto"/>
              <w:left w:val="single" w:sz="6" w:space="0" w:color="auto"/>
              <w:bottom w:val="single" w:sz="6" w:space="0" w:color="auto"/>
              <w:right w:val="single" w:sz="12" w:space="0" w:color="auto"/>
            </w:tcBorders>
          </w:tcPr>
          <w:p w14:paraId="5D1FA79C" w14:textId="77777777" w:rsidR="0094144F" w:rsidRPr="00207F32" w:rsidRDefault="0094144F" w:rsidP="003462CE">
            <w:pPr>
              <w:rPr>
                <w:sz w:val="20"/>
                <w:szCs w:val="20"/>
              </w:rPr>
            </w:pPr>
            <w:r w:rsidRPr="00207F32">
              <w:rPr>
                <w:sz w:val="20"/>
                <w:szCs w:val="20"/>
              </w:rPr>
              <w:t>Üst yapı elemanlarının girilmesi</w:t>
            </w:r>
          </w:p>
        </w:tc>
      </w:tr>
      <w:tr w:rsidR="0094144F" w:rsidRPr="005403A2" w14:paraId="3CC12EFF" w14:textId="77777777" w:rsidTr="003462CE">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7174516F" w14:textId="77777777" w:rsidR="0094144F" w:rsidRPr="005403A2" w:rsidRDefault="0094144F" w:rsidP="003462CE">
            <w:pPr>
              <w:jc w:val="center"/>
            </w:pPr>
            <w:r w:rsidRPr="005403A2">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166506C3" w14:textId="77777777" w:rsidR="0094144F" w:rsidRPr="00207F32" w:rsidRDefault="0094144F" w:rsidP="003462CE">
            <w:pPr>
              <w:rPr>
                <w:sz w:val="20"/>
                <w:szCs w:val="20"/>
              </w:rPr>
            </w:pPr>
            <w:r w:rsidRPr="00207F32">
              <w:rPr>
                <w:sz w:val="20"/>
                <w:szCs w:val="20"/>
              </w:rPr>
              <w:t>Uygulama: üst yapı elemanlarının girilmesi</w:t>
            </w:r>
          </w:p>
        </w:tc>
      </w:tr>
      <w:tr w:rsidR="0094144F" w:rsidRPr="005403A2" w14:paraId="6D8B7F25" w14:textId="77777777" w:rsidTr="003462CE">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5A34C367" w14:textId="77777777" w:rsidR="0094144F" w:rsidRPr="005403A2" w:rsidRDefault="0094144F" w:rsidP="003462CE">
            <w:pPr>
              <w:jc w:val="center"/>
            </w:pPr>
            <w:r w:rsidRPr="005403A2">
              <w:t>7</w:t>
            </w:r>
          </w:p>
        </w:tc>
        <w:tc>
          <w:tcPr>
            <w:tcW w:w="4407" w:type="pct"/>
            <w:tcBorders>
              <w:top w:val="single" w:sz="6" w:space="0" w:color="auto"/>
              <w:left w:val="single" w:sz="6" w:space="0" w:color="auto"/>
              <w:bottom w:val="single" w:sz="6" w:space="0" w:color="auto"/>
              <w:right w:val="single" w:sz="12" w:space="0" w:color="auto"/>
            </w:tcBorders>
          </w:tcPr>
          <w:p w14:paraId="35392D4C" w14:textId="77777777" w:rsidR="0094144F" w:rsidRPr="00207F32" w:rsidRDefault="0094144F" w:rsidP="003462CE">
            <w:pPr>
              <w:rPr>
                <w:sz w:val="20"/>
                <w:szCs w:val="20"/>
              </w:rPr>
            </w:pPr>
            <w:r w:rsidRPr="00207F32">
              <w:rPr>
                <w:sz w:val="20"/>
                <w:szCs w:val="20"/>
              </w:rPr>
              <w:t>Temel sisteminin girilmesi</w:t>
            </w:r>
          </w:p>
        </w:tc>
      </w:tr>
      <w:tr w:rsidR="0094144F" w:rsidRPr="005403A2" w14:paraId="6A8774A7" w14:textId="77777777" w:rsidTr="003462CE">
        <w:trPr>
          <w:jc w:val="center"/>
        </w:trPr>
        <w:tc>
          <w:tcPr>
            <w:tcW w:w="593" w:type="pct"/>
            <w:tcBorders>
              <w:top w:val="single" w:sz="6" w:space="0" w:color="auto"/>
              <w:left w:val="single" w:sz="12" w:space="0" w:color="auto"/>
              <w:bottom w:val="single" w:sz="6" w:space="0" w:color="auto"/>
              <w:right w:val="single" w:sz="6" w:space="0" w:color="auto"/>
            </w:tcBorders>
            <w:shd w:val="clear" w:color="auto" w:fill="EEECE1"/>
            <w:vAlign w:val="center"/>
          </w:tcPr>
          <w:p w14:paraId="1B9993AC" w14:textId="77777777" w:rsidR="0094144F" w:rsidRPr="005D795A" w:rsidRDefault="0094144F" w:rsidP="003462CE">
            <w:pPr>
              <w:jc w:val="center"/>
              <w:rPr>
                <w:b/>
              </w:rPr>
            </w:pPr>
            <w:r w:rsidRPr="005D795A">
              <w:rPr>
                <w:b/>
              </w:rPr>
              <w:t>8</w:t>
            </w:r>
          </w:p>
        </w:tc>
        <w:tc>
          <w:tcPr>
            <w:tcW w:w="4407" w:type="pct"/>
            <w:tcBorders>
              <w:top w:val="single" w:sz="6" w:space="0" w:color="auto"/>
              <w:left w:val="single" w:sz="6" w:space="0" w:color="auto"/>
              <w:bottom w:val="single" w:sz="6" w:space="0" w:color="auto"/>
              <w:right w:val="single" w:sz="12" w:space="0" w:color="auto"/>
            </w:tcBorders>
            <w:shd w:val="clear" w:color="auto" w:fill="EEECE1"/>
          </w:tcPr>
          <w:p w14:paraId="6DC2F03E" w14:textId="77777777" w:rsidR="0094144F" w:rsidRPr="00D600EC" w:rsidRDefault="0094144F" w:rsidP="003462CE">
            <w:pPr>
              <w:rPr>
                <w:b/>
                <w:sz w:val="20"/>
                <w:szCs w:val="20"/>
              </w:rPr>
            </w:pPr>
            <w:r w:rsidRPr="00D600EC">
              <w:rPr>
                <w:b/>
                <w:sz w:val="20"/>
                <w:szCs w:val="20"/>
              </w:rPr>
              <w:t>Ara sınav</w:t>
            </w:r>
          </w:p>
        </w:tc>
      </w:tr>
      <w:tr w:rsidR="0094144F" w:rsidRPr="005403A2" w14:paraId="73696496" w14:textId="77777777" w:rsidTr="009A26AC">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69932DDD" w14:textId="77777777" w:rsidR="0094144F" w:rsidRPr="009A26AC" w:rsidRDefault="0094144F" w:rsidP="003462CE">
            <w:pPr>
              <w:jc w:val="center"/>
              <w:rPr>
                <w:bCs/>
              </w:rPr>
            </w:pPr>
            <w:r w:rsidRPr="009A26AC">
              <w:rPr>
                <w:bCs/>
              </w:rPr>
              <w:t>9</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4E537983" w14:textId="7818AC10" w:rsidR="0094144F" w:rsidRPr="009A26AC" w:rsidRDefault="009A26AC" w:rsidP="003462CE">
            <w:pPr>
              <w:rPr>
                <w:bCs/>
                <w:sz w:val="20"/>
                <w:szCs w:val="20"/>
              </w:rPr>
            </w:pPr>
            <w:r w:rsidRPr="00207F32">
              <w:rPr>
                <w:sz w:val="20"/>
                <w:szCs w:val="20"/>
              </w:rPr>
              <w:t>Uygulama: tekil, sürekli ve radye temel girişi</w:t>
            </w:r>
          </w:p>
        </w:tc>
      </w:tr>
      <w:tr w:rsidR="0094144F" w:rsidRPr="005403A2" w14:paraId="40A2DDB6" w14:textId="77777777" w:rsidTr="003462CE">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2D44D211" w14:textId="77777777" w:rsidR="0094144F" w:rsidRPr="005403A2" w:rsidRDefault="0094144F" w:rsidP="003462CE">
            <w:pPr>
              <w:jc w:val="center"/>
            </w:pPr>
            <w:r w:rsidRPr="005403A2">
              <w:t>10</w:t>
            </w:r>
          </w:p>
        </w:tc>
        <w:tc>
          <w:tcPr>
            <w:tcW w:w="4407" w:type="pct"/>
            <w:tcBorders>
              <w:top w:val="single" w:sz="6" w:space="0" w:color="auto"/>
              <w:left w:val="single" w:sz="6" w:space="0" w:color="auto"/>
              <w:bottom w:val="single" w:sz="6" w:space="0" w:color="auto"/>
              <w:right w:val="single" w:sz="12" w:space="0" w:color="auto"/>
            </w:tcBorders>
          </w:tcPr>
          <w:p w14:paraId="443BAE84" w14:textId="6973A0B4" w:rsidR="0094144F" w:rsidRPr="00207F32" w:rsidRDefault="009A26AC" w:rsidP="003462CE">
            <w:pPr>
              <w:rPr>
                <w:sz w:val="20"/>
                <w:szCs w:val="20"/>
              </w:rPr>
            </w:pPr>
            <w:r w:rsidRPr="00207F32">
              <w:rPr>
                <w:sz w:val="20"/>
                <w:szCs w:val="20"/>
              </w:rPr>
              <w:t>Veri giriş hatalarının kontrolü</w:t>
            </w:r>
          </w:p>
        </w:tc>
      </w:tr>
      <w:tr w:rsidR="0094144F" w:rsidRPr="005403A2" w14:paraId="36CFCA96" w14:textId="77777777" w:rsidTr="003462CE">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43206E34" w14:textId="77777777" w:rsidR="0094144F" w:rsidRPr="005403A2" w:rsidRDefault="0094144F" w:rsidP="003462CE">
            <w:pPr>
              <w:jc w:val="center"/>
            </w:pPr>
            <w:r w:rsidRPr="005403A2">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4E30879F" w14:textId="2779FEC7" w:rsidR="0094144F" w:rsidRPr="00207F32" w:rsidRDefault="009A26AC" w:rsidP="003462CE">
            <w:pPr>
              <w:rPr>
                <w:sz w:val="20"/>
                <w:szCs w:val="20"/>
              </w:rPr>
            </w:pPr>
            <w:r w:rsidRPr="00207F32">
              <w:rPr>
                <w:sz w:val="20"/>
                <w:szCs w:val="20"/>
              </w:rPr>
              <w:t>Taşıyıcı sistemin analizinin yapılması</w:t>
            </w:r>
          </w:p>
        </w:tc>
      </w:tr>
      <w:tr w:rsidR="0094144F" w:rsidRPr="005403A2" w14:paraId="26ED5746" w14:textId="77777777" w:rsidTr="003462CE">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5C9B9E94" w14:textId="77777777" w:rsidR="0094144F" w:rsidRPr="005403A2" w:rsidRDefault="0094144F" w:rsidP="003462CE">
            <w:pPr>
              <w:jc w:val="center"/>
            </w:pPr>
            <w:r w:rsidRPr="005403A2">
              <w:t>12</w:t>
            </w:r>
          </w:p>
        </w:tc>
        <w:tc>
          <w:tcPr>
            <w:tcW w:w="4407" w:type="pct"/>
            <w:tcBorders>
              <w:top w:val="single" w:sz="6" w:space="0" w:color="auto"/>
              <w:left w:val="single" w:sz="6" w:space="0" w:color="auto"/>
              <w:bottom w:val="single" w:sz="6" w:space="0" w:color="auto"/>
              <w:right w:val="single" w:sz="12" w:space="0" w:color="auto"/>
            </w:tcBorders>
          </w:tcPr>
          <w:p w14:paraId="591F758C" w14:textId="77777777" w:rsidR="0094144F" w:rsidRPr="00207F32" w:rsidRDefault="0094144F" w:rsidP="003462CE">
            <w:pPr>
              <w:rPr>
                <w:sz w:val="20"/>
                <w:szCs w:val="20"/>
              </w:rPr>
            </w:pPr>
            <w:r w:rsidRPr="00207F32">
              <w:rPr>
                <w:sz w:val="20"/>
                <w:szCs w:val="20"/>
              </w:rPr>
              <w:t>Taşıyıcı sistemin analizinin yapılması</w:t>
            </w:r>
          </w:p>
        </w:tc>
      </w:tr>
      <w:tr w:rsidR="0094144F" w:rsidRPr="005403A2" w14:paraId="4F8F5481" w14:textId="77777777" w:rsidTr="003462CE">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7A39E2FB" w14:textId="77777777" w:rsidR="0094144F" w:rsidRPr="005403A2" w:rsidRDefault="0094144F" w:rsidP="003462CE">
            <w:pPr>
              <w:jc w:val="center"/>
            </w:pPr>
            <w:r w:rsidRPr="005403A2">
              <w:t>13</w:t>
            </w:r>
          </w:p>
        </w:tc>
        <w:tc>
          <w:tcPr>
            <w:tcW w:w="4407" w:type="pct"/>
            <w:tcBorders>
              <w:top w:val="single" w:sz="6" w:space="0" w:color="auto"/>
              <w:left w:val="single" w:sz="6" w:space="0" w:color="auto"/>
              <w:bottom w:val="single" w:sz="6" w:space="0" w:color="auto"/>
              <w:right w:val="single" w:sz="12" w:space="0" w:color="auto"/>
            </w:tcBorders>
          </w:tcPr>
          <w:p w14:paraId="19C5AD20" w14:textId="77777777" w:rsidR="0094144F" w:rsidRPr="00207F32" w:rsidRDefault="0094144F" w:rsidP="003462CE">
            <w:pPr>
              <w:rPr>
                <w:sz w:val="20"/>
                <w:szCs w:val="20"/>
              </w:rPr>
            </w:pPr>
            <w:r w:rsidRPr="00207F32">
              <w:rPr>
                <w:sz w:val="20"/>
                <w:szCs w:val="20"/>
              </w:rPr>
              <w:t>Analiz sonucunun değerlendirilmesi</w:t>
            </w:r>
          </w:p>
        </w:tc>
      </w:tr>
      <w:tr w:rsidR="0094144F" w:rsidRPr="005403A2" w14:paraId="17ED3A61" w14:textId="77777777" w:rsidTr="003462CE">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48A9B553" w14:textId="77777777" w:rsidR="0094144F" w:rsidRPr="005403A2" w:rsidRDefault="0094144F" w:rsidP="003462CE">
            <w:pPr>
              <w:jc w:val="center"/>
            </w:pPr>
            <w:r w:rsidRPr="005403A2">
              <w:t>14</w:t>
            </w:r>
          </w:p>
        </w:tc>
        <w:tc>
          <w:tcPr>
            <w:tcW w:w="4407" w:type="pct"/>
            <w:tcBorders>
              <w:top w:val="single" w:sz="6" w:space="0" w:color="auto"/>
              <w:left w:val="single" w:sz="6" w:space="0" w:color="auto"/>
              <w:bottom w:val="single" w:sz="6" w:space="0" w:color="auto"/>
              <w:right w:val="single" w:sz="12" w:space="0" w:color="auto"/>
            </w:tcBorders>
          </w:tcPr>
          <w:p w14:paraId="319E108A" w14:textId="77777777" w:rsidR="0094144F" w:rsidRPr="00207F32" w:rsidRDefault="0094144F" w:rsidP="003462CE">
            <w:pPr>
              <w:rPr>
                <w:sz w:val="20"/>
                <w:szCs w:val="20"/>
              </w:rPr>
            </w:pPr>
            <w:r w:rsidRPr="00207F32">
              <w:rPr>
                <w:sz w:val="20"/>
                <w:szCs w:val="20"/>
              </w:rPr>
              <w:t>Kalıp planı, kolon aplikasyon planı, temel aplikasyon planı, kiriş ve kolon açılımlarının çizdirilmesi.</w:t>
            </w:r>
          </w:p>
        </w:tc>
      </w:tr>
      <w:tr w:rsidR="0094144F" w:rsidRPr="005403A2" w14:paraId="5205BB5F" w14:textId="77777777" w:rsidTr="003462CE">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02E55037" w14:textId="77777777" w:rsidR="0094144F" w:rsidRPr="005403A2" w:rsidRDefault="0094144F" w:rsidP="003462CE">
            <w:pPr>
              <w:jc w:val="center"/>
            </w:pPr>
            <w:r>
              <w:t>15</w:t>
            </w:r>
          </w:p>
        </w:tc>
        <w:tc>
          <w:tcPr>
            <w:tcW w:w="4407" w:type="pct"/>
            <w:tcBorders>
              <w:top w:val="single" w:sz="6" w:space="0" w:color="auto"/>
              <w:left w:val="single" w:sz="6" w:space="0" w:color="auto"/>
              <w:bottom w:val="single" w:sz="6" w:space="0" w:color="auto"/>
              <w:right w:val="single" w:sz="12" w:space="0" w:color="auto"/>
            </w:tcBorders>
          </w:tcPr>
          <w:p w14:paraId="32431191" w14:textId="77777777" w:rsidR="0094144F" w:rsidRPr="00207F32" w:rsidRDefault="0094144F" w:rsidP="003462CE">
            <w:pPr>
              <w:rPr>
                <w:sz w:val="20"/>
                <w:szCs w:val="20"/>
              </w:rPr>
            </w:pPr>
            <w:r w:rsidRPr="00207F32">
              <w:rPr>
                <w:sz w:val="20"/>
                <w:szCs w:val="20"/>
              </w:rPr>
              <w:t>Kalıp planı, kolon aplikasyon planı, temel aplikasyon planı, kiriş ve kolon açılımlarının çizdirilmesi.</w:t>
            </w:r>
          </w:p>
        </w:tc>
      </w:tr>
      <w:tr w:rsidR="0094144F" w:rsidRPr="005403A2" w14:paraId="4F446EFC" w14:textId="77777777" w:rsidTr="003462CE">
        <w:trPr>
          <w:jc w:val="center"/>
        </w:trPr>
        <w:tc>
          <w:tcPr>
            <w:tcW w:w="593" w:type="pct"/>
            <w:tcBorders>
              <w:top w:val="single" w:sz="6" w:space="0" w:color="auto"/>
              <w:left w:val="single" w:sz="12" w:space="0" w:color="auto"/>
              <w:bottom w:val="single" w:sz="6" w:space="0" w:color="auto"/>
              <w:right w:val="single" w:sz="6" w:space="0" w:color="auto"/>
            </w:tcBorders>
            <w:shd w:val="clear" w:color="auto" w:fill="EEECE1"/>
            <w:vAlign w:val="center"/>
          </w:tcPr>
          <w:p w14:paraId="40F2183C" w14:textId="77777777" w:rsidR="0094144F" w:rsidRPr="005D795A" w:rsidRDefault="0094144F" w:rsidP="003462CE">
            <w:pPr>
              <w:jc w:val="center"/>
              <w:rPr>
                <w:b/>
              </w:rPr>
            </w:pPr>
            <w:r>
              <w:rPr>
                <w:b/>
              </w:rPr>
              <w:t>16,17</w:t>
            </w:r>
          </w:p>
        </w:tc>
        <w:tc>
          <w:tcPr>
            <w:tcW w:w="4407" w:type="pct"/>
            <w:tcBorders>
              <w:top w:val="single" w:sz="6" w:space="0" w:color="auto"/>
              <w:left w:val="single" w:sz="6" w:space="0" w:color="auto"/>
              <w:bottom w:val="single" w:sz="6" w:space="0" w:color="auto"/>
              <w:right w:val="single" w:sz="12" w:space="0" w:color="auto"/>
            </w:tcBorders>
            <w:shd w:val="clear" w:color="auto" w:fill="EEECE1"/>
            <w:vAlign w:val="center"/>
          </w:tcPr>
          <w:p w14:paraId="22987EC7" w14:textId="77777777" w:rsidR="0094144F" w:rsidRPr="005D795A" w:rsidRDefault="0094144F" w:rsidP="003462CE">
            <w:pPr>
              <w:rPr>
                <w:b/>
                <w:sz w:val="20"/>
                <w:szCs w:val="20"/>
              </w:rPr>
            </w:pPr>
            <w:r w:rsidRPr="005D795A">
              <w:rPr>
                <w:b/>
                <w:sz w:val="20"/>
                <w:szCs w:val="20"/>
              </w:rPr>
              <w:t>Yarıyıl sonu sınavı</w:t>
            </w:r>
          </w:p>
        </w:tc>
      </w:tr>
    </w:tbl>
    <w:p w14:paraId="0F629975" w14:textId="77777777" w:rsidR="0094144F" w:rsidRPr="005403A2" w:rsidRDefault="0094144F" w:rsidP="0094144F">
      <w:pPr>
        <w:rPr>
          <w:sz w:val="16"/>
          <w:szCs w:val="16"/>
        </w:rPr>
      </w:pPr>
    </w:p>
    <w:p w14:paraId="54A5E429" w14:textId="77777777" w:rsidR="0094144F" w:rsidRPr="005403A2" w:rsidRDefault="0094144F" w:rsidP="0094144F">
      <w:pPr>
        <w:rPr>
          <w:color w:val="FF0000"/>
          <w:sz w:val="16"/>
          <w:szCs w:val="16"/>
        </w:rPr>
      </w:pPr>
    </w:p>
    <w:p w14:paraId="7B2EDDBF" w14:textId="77777777" w:rsidR="0094144F" w:rsidRPr="005403A2" w:rsidRDefault="0094144F" w:rsidP="0094144F">
      <w:pPr>
        <w:rPr>
          <w:sz w:val="16"/>
          <w:szCs w:val="16"/>
        </w:rPr>
      </w:pPr>
    </w:p>
    <w:tbl>
      <w:tblPr>
        <w:tblW w:w="104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67"/>
        <w:gridCol w:w="36"/>
        <w:gridCol w:w="7556"/>
        <w:gridCol w:w="565"/>
        <w:gridCol w:w="566"/>
        <w:gridCol w:w="566"/>
        <w:gridCol w:w="566"/>
      </w:tblGrid>
      <w:tr w:rsidR="00E5108F" w:rsidRPr="00023FB4" w14:paraId="4436096E" w14:textId="77777777" w:rsidTr="00E5108F">
        <w:tc>
          <w:tcPr>
            <w:tcW w:w="603" w:type="dxa"/>
            <w:gridSpan w:val="2"/>
            <w:tcBorders>
              <w:top w:val="single" w:sz="12" w:space="0" w:color="auto"/>
              <w:left w:val="single" w:sz="12" w:space="0" w:color="auto"/>
              <w:bottom w:val="single" w:sz="6" w:space="0" w:color="auto"/>
              <w:right w:val="single" w:sz="6" w:space="0" w:color="auto"/>
            </w:tcBorders>
            <w:vAlign w:val="center"/>
          </w:tcPr>
          <w:p w14:paraId="4FFDD4F5" w14:textId="77777777" w:rsidR="00E5108F" w:rsidRPr="00023FB4" w:rsidRDefault="00E5108F" w:rsidP="003462CE">
            <w:pPr>
              <w:jc w:val="center"/>
              <w:rPr>
                <w:b/>
                <w:sz w:val="20"/>
                <w:szCs w:val="20"/>
              </w:rPr>
            </w:pPr>
            <w:r w:rsidRPr="00023FB4">
              <w:rPr>
                <w:b/>
                <w:sz w:val="20"/>
                <w:szCs w:val="20"/>
              </w:rPr>
              <w:t>NO</w:t>
            </w:r>
          </w:p>
        </w:tc>
        <w:tc>
          <w:tcPr>
            <w:tcW w:w="7556" w:type="dxa"/>
            <w:tcBorders>
              <w:top w:val="single" w:sz="12" w:space="0" w:color="auto"/>
              <w:left w:val="single" w:sz="6" w:space="0" w:color="auto"/>
              <w:bottom w:val="single" w:sz="6" w:space="0" w:color="auto"/>
              <w:right w:val="single" w:sz="6" w:space="0" w:color="auto"/>
            </w:tcBorders>
          </w:tcPr>
          <w:p w14:paraId="57DF9C7C" w14:textId="77777777" w:rsidR="00E5108F" w:rsidRPr="00023FB4" w:rsidRDefault="00E5108F" w:rsidP="003462CE">
            <w:pPr>
              <w:rPr>
                <w:b/>
                <w:sz w:val="20"/>
                <w:szCs w:val="20"/>
              </w:rPr>
            </w:pPr>
            <w:r w:rsidRPr="00023FB4">
              <w:rPr>
                <w:b/>
                <w:sz w:val="20"/>
                <w:szCs w:val="20"/>
              </w:rPr>
              <w:t xml:space="preserve">PROGRAM ÇIKTISI </w:t>
            </w:r>
          </w:p>
        </w:tc>
        <w:tc>
          <w:tcPr>
            <w:tcW w:w="565" w:type="dxa"/>
            <w:tcBorders>
              <w:top w:val="single" w:sz="12" w:space="0" w:color="auto"/>
              <w:left w:val="single" w:sz="6" w:space="0" w:color="auto"/>
              <w:bottom w:val="single" w:sz="6" w:space="0" w:color="auto"/>
              <w:right w:val="single" w:sz="6" w:space="0" w:color="auto"/>
            </w:tcBorders>
          </w:tcPr>
          <w:p w14:paraId="388326F3" w14:textId="77777777" w:rsidR="00E5108F" w:rsidRPr="00023FB4" w:rsidRDefault="00E5108F" w:rsidP="003462CE">
            <w:pPr>
              <w:jc w:val="center"/>
              <w:rPr>
                <w:b/>
                <w:sz w:val="20"/>
                <w:szCs w:val="20"/>
              </w:rPr>
            </w:pPr>
            <w:r>
              <w:rPr>
                <w:b/>
                <w:sz w:val="20"/>
                <w:szCs w:val="20"/>
              </w:rPr>
              <w:t>4</w:t>
            </w:r>
          </w:p>
        </w:tc>
        <w:tc>
          <w:tcPr>
            <w:tcW w:w="566" w:type="dxa"/>
            <w:tcBorders>
              <w:top w:val="single" w:sz="12" w:space="0" w:color="auto"/>
              <w:left w:val="single" w:sz="6" w:space="0" w:color="auto"/>
              <w:bottom w:val="single" w:sz="6" w:space="0" w:color="auto"/>
              <w:right w:val="single" w:sz="6" w:space="0" w:color="auto"/>
            </w:tcBorders>
            <w:vAlign w:val="center"/>
          </w:tcPr>
          <w:p w14:paraId="1A7A1351" w14:textId="77777777" w:rsidR="00E5108F" w:rsidRPr="00023FB4" w:rsidRDefault="00E5108F" w:rsidP="003462CE">
            <w:pPr>
              <w:jc w:val="center"/>
              <w:rPr>
                <w:b/>
                <w:sz w:val="20"/>
                <w:szCs w:val="20"/>
              </w:rPr>
            </w:pPr>
            <w:r w:rsidRPr="00023FB4">
              <w:rPr>
                <w:b/>
                <w:sz w:val="20"/>
                <w:szCs w:val="20"/>
              </w:rPr>
              <w:t>3</w:t>
            </w:r>
          </w:p>
        </w:tc>
        <w:tc>
          <w:tcPr>
            <w:tcW w:w="566" w:type="dxa"/>
            <w:tcBorders>
              <w:top w:val="single" w:sz="12" w:space="0" w:color="auto"/>
              <w:left w:val="single" w:sz="6" w:space="0" w:color="auto"/>
              <w:bottom w:val="single" w:sz="6" w:space="0" w:color="auto"/>
              <w:right w:val="single" w:sz="6" w:space="0" w:color="auto"/>
            </w:tcBorders>
            <w:vAlign w:val="center"/>
          </w:tcPr>
          <w:p w14:paraId="5843D880" w14:textId="77777777" w:rsidR="00E5108F" w:rsidRPr="00023FB4" w:rsidRDefault="00E5108F" w:rsidP="003462CE">
            <w:pPr>
              <w:jc w:val="center"/>
              <w:rPr>
                <w:b/>
                <w:sz w:val="20"/>
                <w:szCs w:val="20"/>
              </w:rPr>
            </w:pPr>
            <w:r w:rsidRPr="00023FB4">
              <w:rPr>
                <w:b/>
                <w:sz w:val="20"/>
                <w:szCs w:val="20"/>
              </w:rPr>
              <w:t>2</w:t>
            </w:r>
          </w:p>
        </w:tc>
        <w:tc>
          <w:tcPr>
            <w:tcW w:w="566" w:type="dxa"/>
            <w:tcBorders>
              <w:top w:val="single" w:sz="12" w:space="0" w:color="auto"/>
              <w:left w:val="single" w:sz="6" w:space="0" w:color="auto"/>
              <w:bottom w:val="single" w:sz="6" w:space="0" w:color="auto"/>
              <w:right w:val="single" w:sz="12" w:space="0" w:color="auto"/>
            </w:tcBorders>
            <w:vAlign w:val="center"/>
          </w:tcPr>
          <w:p w14:paraId="3DD58AAE" w14:textId="77777777" w:rsidR="00E5108F" w:rsidRPr="00023FB4" w:rsidRDefault="00E5108F" w:rsidP="003462CE">
            <w:pPr>
              <w:jc w:val="center"/>
              <w:rPr>
                <w:b/>
                <w:sz w:val="20"/>
                <w:szCs w:val="20"/>
              </w:rPr>
            </w:pPr>
            <w:r w:rsidRPr="00023FB4">
              <w:rPr>
                <w:b/>
                <w:sz w:val="20"/>
                <w:szCs w:val="20"/>
              </w:rPr>
              <w:t>1</w:t>
            </w:r>
          </w:p>
        </w:tc>
      </w:tr>
      <w:tr w:rsidR="00E5108F" w:rsidRPr="00023FB4" w14:paraId="307F7D56" w14:textId="77777777" w:rsidTr="00E5108F">
        <w:trPr>
          <w:trHeight w:val="284"/>
        </w:trPr>
        <w:tc>
          <w:tcPr>
            <w:tcW w:w="603" w:type="dxa"/>
            <w:gridSpan w:val="2"/>
            <w:tcBorders>
              <w:top w:val="single" w:sz="6" w:space="0" w:color="auto"/>
              <w:left w:val="single" w:sz="12" w:space="0" w:color="auto"/>
              <w:bottom w:val="single" w:sz="6" w:space="0" w:color="auto"/>
              <w:right w:val="single" w:sz="6" w:space="0" w:color="auto"/>
            </w:tcBorders>
            <w:vAlign w:val="center"/>
          </w:tcPr>
          <w:p w14:paraId="6814A118" w14:textId="77777777" w:rsidR="00E5108F" w:rsidRPr="00023FB4" w:rsidRDefault="00E5108F" w:rsidP="00E5108F">
            <w:pPr>
              <w:jc w:val="center"/>
              <w:rPr>
                <w:sz w:val="20"/>
                <w:szCs w:val="20"/>
              </w:rPr>
            </w:pPr>
            <w:r w:rsidRPr="00023FB4">
              <w:rPr>
                <w:sz w:val="20"/>
                <w:szCs w:val="20"/>
              </w:rPr>
              <w:t>1</w:t>
            </w:r>
          </w:p>
        </w:tc>
        <w:tc>
          <w:tcPr>
            <w:tcW w:w="7556" w:type="dxa"/>
            <w:tcBorders>
              <w:top w:val="single" w:sz="6" w:space="0" w:color="auto"/>
              <w:left w:val="single" w:sz="6" w:space="0" w:color="auto"/>
              <w:bottom w:val="single" w:sz="6" w:space="0" w:color="auto"/>
              <w:right w:val="single" w:sz="6" w:space="0" w:color="auto"/>
            </w:tcBorders>
            <w:vAlign w:val="center"/>
          </w:tcPr>
          <w:p w14:paraId="7A74F147" w14:textId="77777777" w:rsidR="00E5108F" w:rsidRPr="00207F32" w:rsidRDefault="00E5108F" w:rsidP="00E5108F">
            <w:pPr>
              <w:rPr>
                <w:sz w:val="20"/>
                <w:szCs w:val="20"/>
              </w:rPr>
            </w:pPr>
            <w:r w:rsidRPr="00207F32">
              <w:rPr>
                <w:sz w:val="20"/>
                <w:szCs w:val="20"/>
              </w:rPr>
              <w:t>Proje yapım ve kontrol çalışmalarında teknik bilgi ve becerileri ile inşaat mühendisine yardımcı olabilir</w:t>
            </w:r>
          </w:p>
        </w:tc>
        <w:tc>
          <w:tcPr>
            <w:tcW w:w="565" w:type="dxa"/>
            <w:tcBorders>
              <w:top w:val="single" w:sz="6" w:space="0" w:color="auto"/>
              <w:left w:val="single" w:sz="6" w:space="0" w:color="auto"/>
              <w:bottom w:val="single" w:sz="6" w:space="0" w:color="auto"/>
              <w:right w:val="single" w:sz="6" w:space="0" w:color="auto"/>
            </w:tcBorders>
          </w:tcPr>
          <w:p w14:paraId="73592FA5" w14:textId="77777777" w:rsidR="00E5108F" w:rsidRPr="00207F32" w:rsidRDefault="00E5108F" w:rsidP="00E5108F">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3F85BAB6" w14:textId="77777777" w:rsidR="00E5108F" w:rsidRPr="00207F32" w:rsidRDefault="00E5108F" w:rsidP="00E5108F">
            <w:pPr>
              <w:jc w:val="center"/>
              <w:rPr>
                <w:b/>
                <w:sz w:val="20"/>
                <w:szCs w:val="20"/>
              </w:rPr>
            </w:pPr>
            <w:r w:rsidRPr="00207F32">
              <w:rPr>
                <w:b/>
                <w:sz w:val="20"/>
                <w:szCs w:val="20"/>
              </w:rPr>
              <w:t xml:space="preserve">X </w:t>
            </w:r>
          </w:p>
        </w:tc>
        <w:tc>
          <w:tcPr>
            <w:tcW w:w="566" w:type="dxa"/>
            <w:tcBorders>
              <w:top w:val="single" w:sz="6" w:space="0" w:color="auto"/>
              <w:left w:val="single" w:sz="6" w:space="0" w:color="auto"/>
              <w:bottom w:val="single" w:sz="6" w:space="0" w:color="auto"/>
              <w:right w:val="single" w:sz="6" w:space="0" w:color="auto"/>
            </w:tcBorders>
            <w:vAlign w:val="center"/>
          </w:tcPr>
          <w:p w14:paraId="0858B602" w14:textId="77777777" w:rsidR="00E5108F" w:rsidRPr="00207F32" w:rsidRDefault="00E5108F" w:rsidP="00E5108F">
            <w:pPr>
              <w:jc w:val="center"/>
              <w:rPr>
                <w:b/>
                <w:sz w:val="20"/>
                <w:szCs w:val="20"/>
              </w:rPr>
            </w:pPr>
          </w:p>
        </w:tc>
        <w:tc>
          <w:tcPr>
            <w:tcW w:w="566" w:type="dxa"/>
            <w:tcBorders>
              <w:top w:val="single" w:sz="6" w:space="0" w:color="auto"/>
              <w:left w:val="single" w:sz="6" w:space="0" w:color="auto"/>
              <w:bottom w:val="single" w:sz="6" w:space="0" w:color="auto"/>
              <w:right w:val="single" w:sz="12" w:space="0" w:color="auto"/>
            </w:tcBorders>
            <w:vAlign w:val="center"/>
          </w:tcPr>
          <w:p w14:paraId="4E4B0EB1" w14:textId="77777777" w:rsidR="00E5108F" w:rsidRPr="00207F32" w:rsidRDefault="00E5108F" w:rsidP="00E5108F">
            <w:pPr>
              <w:jc w:val="center"/>
              <w:rPr>
                <w:b/>
                <w:sz w:val="20"/>
                <w:szCs w:val="20"/>
              </w:rPr>
            </w:pPr>
          </w:p>
        </w:tc>
      </w:tr>
      <w:tr w:rsidR="00E5108F" w:rsidRPr="00023FB4" w14:paraId="25BAD30E" w14:textId="77777777" w:rsidTr="00E5108F">
        <w:trPr>
          <w:trHeight w:val="284"/>
        </w:trPr>
        <w:tc>
          <w:tcPr>
            <w:tcW w:w="603" w:type="dxa"/>
            <w:gridSpan w:val="2"/>
            <w:tcBorders>
              <w:top w:val="single" w:sz="6" w:space="0" w:color="auto"/>
              <w:left w:val="single" w:sz="12" w:space="0" w:color="auto"/>
              <w:bottom w:val="single" w:sz="6" w:space="0" w:color="auto"/>
              <w:right w:val="single" w:sz="6" w:space="0" w:color="auto"/>
            </w:tcBorders>
            <w:vAlign w:val="center"/>
          </w:tcPr>
          <w:p w14:paraId="25F80856" w14:textId="77777777" w:rsidR="00E5108F" w:rsidRPr="00023FB4" w:rsidRDefault="00E5108F" w:rsidP="00E5108F">
            <w:pPr>
              <w:jc w:val="center"/>
              <w:rPr>
                <w:sz w:val="20"/>
                <w:szCs w:val="20"/>
              </w:rPr>
            </w:pPr>
            <w:r w:rsidRPr="00023FB4">
              <w:rPr>
                <w:sz w:val="20"/>
                <w:szCs w:val="20"/>
              </w:rPr>
              <w:t>2</w:t>
            </w:r>
          </w:p>
        </w:tc>
        <w:tc>
          <w:tcPr>
            <w:tcW w:w="7556" w:type="dxa"/>
            <w:tcBorders>
              <w:top w:val="single" w:sz="6" w:space="0" w:color="auto"/>
              <w:left w:val="single" w:sz="6" w:space="0" w:color="auto"/>
              <w:bottom w:val="single" w:sz="6" w:space="0" w:color="auto"/>
              <w:right w:val="single" w:sz="6" w:space="0" w:color="auto"/>
            </w:tcBorders>
            <w:vAlign w:val="center"/>
          </w:tcPr>
          <w:p w14:paraId="376498A5" w14:textId="77777777" w:rsidR="00E5108F" w:rsidRPr="00207F32" w:rsidRDefault="00E5108F" w:rsidP="00E5108F">
            <w:pPr>
              <w:rPr>
                <w:sz w:val="20"/>
                <w:szCs w:val="20"/>
              </w:rPr>
            </w:pPr>
            <w:r w:rsidRPr="00207F32">
              <w:rPr>
                <w:sz w:val="20"/>
                <w:szCs w:val="20"/>
              </w:rPr>
              <w:t>Yapılara ait mimari ve statik projelerin hazırlanmasında gerekli çizimleri hem el hem de bilgisayar ortamında çizebilir.</w:t>
            </w:r>
          </w:p>
        </w:tc>
        <w:tc>
          <w:tcPr>
            <w:tcW w:w="565" w:type="dxa"/>
            <w:tcBorders>
              <w:top w:val="single" w:sz="6" w:space="0" w:color="auto"/>
              <w:left w:val="single" w:sz="6" w:space="0" w:color="auto"/>
              <w:bottom w:val="single" w:sz="6" w:space="0" w:color="auto"/>
              <w:right w:val="single" w:sz="6" w:space="0" w:color="auto"/>
            </w:tcBorders>
            <w:vAlign w:val="center"/>
          </w:tcPr>
          <w:p w14:paraId="2940BDC5" w14:textId="77777777" w:rsidR="00E5108F" w:rsidRPr="00207F32" w:rsidRDefault="00E5108F" w:rsidP="00E5108F">
            <w:pPr>
              <w:jc w:val="center"/>
              <w:rPr>
                <w:b/>
                <w:sz w:val="20"/>
                <w:szCs w:val="20"/>
              </w:rPr>
            </w:pPr>
            <w:r w:rsidRPr="00207F32">
              <w:rPr>
                <w:b/>
                <w:sz w:val="20"/>
                <w:szCs w:val="20"/>
              </w:rPr>
              <w:t>X</w:t>
            </w:r>
          </w:p>
        </w:tc>
        <w:tc>
          <w:tcPr>
            <w:tcW w:w="566" w:type="dxa"/>
            <w:tcBorders>
              <w:top w:val="single" w:sz="6" w:space="0" w:color="auto"/>
              <w:left w:val="single" w:sz="6" w:space="0" w:color="auto"/>
              <w:bottom w:val="single" w:sz="6" w:space="0" w:color="auto"/>
              <w:right w:val="single" w:sz="6" w:space="0" w:color="auto"/>
            </w:tcBorders>
            <w:vAlign w:val="center"/>
          </w:tcPr>
          <w:p w14:paraId="33BD0183" w14:textId="77777777" w:rsidR="00E5108F" w:rsidRPr="00207F32" w:rsidRDefault="00E5108F" w:rsidP="00E5108F">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74EFDB59" w14:textId="77777777" w:rsidR="00E5108F" w:rsidRPr="00207F32" w:rsidRDefault="00E5108F" w:rsidP="00E5108F">
            <w:pPr>
              <w:jc w:val="center"/>
              <w:rPr>
                <w:b/>
                <w:sz w:val="20"/>
                <w:szCs w:val="20"/>
              </w:rPr>
            </w:pPr>
          </w:p>
        </w:tc>
        <w:tc>
          <w:tcPr>
            <w:tcW w:w="566" w:type="dxa"/>
            <w:tcBorders>
              <w:top w:val="single" w:sz="6" w:space="0" w:color="auto"/>
              <w:left w:val="single" w:sz="6" w:space="0" w:color="auto"/>
              <w:bottom w:val="single" w:sz="6" w:space="0" w:color="auto"/>
              <w:right w:val="single" w:sz="12" w:space="0" w:color="auto"/>
            </w:tcBorders>
            <w:vAlign w:val="center"/>
          </w:tcPr>
          <w:p w14:paraId="30BEE097" w14:textId="77777777" w:rsidR="00E5108F" w:rsidRPr="00207F32" w:rsidRDefault="00E5108F" w:rsidP="00E5108F">
            <w:pPr>
              <w:jc w:val="center"/>
              <w:rPr>
                <w:b/>
                <w:sz w:val="20"/>
                <w:szCs w:val="20"/>
              </w:rPr>
            </w:pPr>
          </w:p>
        </w:tc>
      </w:tr>
      <w:tr w:rsidR="00E5108F" w:rsidRPr="00023FB4" w14:paraId="0E8225DB" w14:textId="77777777" w:rsidTr="00E5108F">
        <w:trPr>
          <w:trHeight w:val="284"/>
        </w:trPr>
        <w:tc>
          <w:tcPr>
            <w:tcW w:w="603" w:type="dxa"/>
            <w:gridSpan w:val="2"/>
            <w:tcBorders>
              <w:top w:val="single" w:sz="6" w:space="0" w:color="auto"/>
              <w:left w:val="single" w:sz="12" w:space="0" w:color="auto"/>
              <w:bottom w:val="single" w:sz="6" w:space="0" w:color="auto"/>
              <w:right w:val="single" w:sz="6" w:space="0" w:color="auto"/>
            </w:tcBorders>
            <w:vAlign w:val="center"/>
          </w:tcPr>
          <w:p w14:paraId="0B3F7D88" w14:textId="77777777" w:rsidR="00E5108F" w:rsidRPr="00023FB4" w:rsidRDefault="00E5108F" w:rsidP="00E5108F">
            <w:pPr>
              <w:jc w:val="center"/>
              <w:rPr>
                <w:sz w:val="20"/>
                <w:szCs w:val="20"/>
              </w:rPr>
            </w:pPr>
            <w:r w:rsidRPr="00023FB4">
              <w:rPr>
                <w:sz w:val="20"/>
                <w:szCs w:val="20"/>
              </w:rPr>
              <w:t>3</w:t>
            </w:r>
          </w:p>
        </w:tc>
        <w:tc>
          <w:tcPr>
            <w:tcW w:w="7556" w:type="dxa"/>
            <w:tcBorders>
              <w:top w:val="single" w:sz="6" w:space="0" w:color="auto"/>
              <w:left w:val="single" w:sz="6" w:space="0" w:color="auto"/>
              <w:bottom w:val="single" w:sz="6" w:space="0" w:color="auto"/>
              <w:right w:val="single" w:sz="6" w:space="0" w:color="auto"/>
            </w:tcBorders>
            <w:vAlign w:val="center"/>
          </w:tcPr>
          <w:p w14:paraId="1DBF7BC9" w14:textId="77777777" w:rsidR="00E5108F" w:rsidRPr="00207F32" w:rsidRDefault="00E5108F" w:rsidP="00E5108F">
            <w:pPr>
              <w:rPr>
                <w:sz w:val="20"/>
                <w:szCs w:val="20"/>
              </w:rPr>
            </w:pPr>
            <w:r w:rsidRPr="00207F32">
              <w:rPr>
                <w:sz w:val="20"/>
                <w:szCs w:val="20"/>
              </w:rPr>
              <w:t>İnşaat sahasının topoğrafik yapısını çıkarıp değerlendirecek düzeyde ölçüm aletlerini kullanabilir.</w:t>
            </w:r>
          </w:p>
        </w:tc>
        <w:tc>
          <w:tcPr>
            <w:tcW w:w="565" w:type="dxa"/>
            <w:tcBorders>
              <w:top w:val="single" w:sz="6" w:space="0" w:color="auto"/>
              <w:left w:val="single" w:sz="6" w:space="0" w:color="auto"/>
              <w:bottom w:val="single" w:sz="6" w:space="0" w:color="auto"/>
              <w:right w:val="single" w:sz="6" w:space="0" w:color="auto"/>
            </w:tcBorders>
            <w:vAlign w:val="center"/>
          </w:tcPr>
          <w:p w14:paraId="55FC9C65" w14:textId="77777777" w:rsidR="00E5108F" w:rsidRPr="00207F32" w:rsidRDefault="00E5108F" w:rsidP="00E5108F">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5708A861" w14:textId="77777777" w:rsidR="00E5108F" w:rsidRPr="00207F32" w:rsidRDefault="00E5108F" w:rsidP="00E5108F">
            <w:pPr>
              <w:jc w:val="center"/>
              <w:rPr>
                <w:b/>
                <w:sz w:val="20"/>
                <w:szCs w:val="20"/>
              </w:rPr>
            </w:pPr>
            <w:r w:rsidRPr="00207F32">
              <w:rPr>
                <w:b/>
                <w:sz w:val="20"/>
                <w:szCs w:val="20"/>
              </w:rPr>
              <w:t xml:space="preserve"> </w:t>
            </w:r>
          </w:p>
        </w:tc>
        <w:tc>
          <w:tcPr>
            <w:tcW w:w="566" w:type="dxa"/>
            <w:tcBorders>
              <w:top w:val="single" w:sz="6" w:space="0" w:color="auto"/>
              <w:left w:val="single" w:sz="6" w:space="0" w:color="auto"/>
              <w:bottom w:val="single" w:sz="6" w:space="0" w:color="auto"/>
              <w:right w:val="single" w:sz="6" w:space="0" w:color="auto"/>
            </w:tcBorders>
            <w:vAlign w:val="center"/>
          </w:tcPr>
          <w:p w14:paraId="02307B57" w14:textId="77777777" w:rsidR="00E5108F" w:rsidRPr="00207F32" w:rsidRDefault="00E5108F" w:rsidP="00E5108F">
            <w:pPr>
              <w:jc w:val="center"/>
              <w:rPr>
                <w:b/>
                <w:sz w:val="20"/>
                <w:szCs w:val="20"/>
              </w:rPr>
            </w:pPr>
          </w:p>
        </w:tc>
        <w:tc>
          <w:tcPr>
            <w:tcW w:w="566" w:type="dxa"/>
            <w:tcBorders>
              <w:top w:val="single" w:sz="6" w:space="0" w:color="auto"/>
              <w:left w:val="single" w:sz="6" w:space="0" w:color="auto"/>
              <w:bottom w:val="single" w:sz="6" w:space="0" w:color="auto"/>
              <w:right w:val="single" w:sz="12" w:space="0" w:color="auto"/>
            </w:tcBorders>
            <w:vAlign w:val="center"/>
          </w:tcPr>
          <w:p w14:paraId="18F873E0" w14:textId="77777777" w:rsidR="00E5108F" w:rsidRPr="00207F32" w:rsidRDefault="00E5108F" w:rsidP="00E5108F">
            <w:pPr>
              <w:jc w:val="center"/>
              <w:rPr>
                <w:b/>
                <w:sz w:val="20"/>
                <w:szCs w:val="20"/>
              </w:rPr>
            </w:pPr>
            <w:r w:rsidRPr="00207F32">
              <w:rPr>
                <w:b/>
                <w:sz w:val="20"/>
                <w:szCs w:val="20"/>
              </w:rPr>
              <w:t xml:space="preserve">X </w:t>
            </w:r>
          </w:p>
        </w:tc>
      </w:tr>
      <w:tr w:rsidR="00E5108F" w:rsidRPr="00023FB4" w14:paraId="49ABA9EA" w14:textId="77777777" w:rsidTr="00E5108F">
        <w:trPr>
          <w:trHeight w:val="284"/>
        </w:trPr>
        <w:tc>
          <w:tcPr>
            <w:tcW w:w="603" w:type="dxa"/>
            <w:gridSpan w:val="2"/>
            <w:tcBorders>
              <w:top w:val="single" w:sz="6" w:space="0" w:color="auto"/>
              <w:left w:val="single" w:sz="12" w:space="0" w:color="auto"/>
              <w:bottom w:val="single" w:sz="6" w:space="0" w:color="auto"/>
              <w:right w:val="single" w:sz="6" w:space="0" w:color="auto"/>
            </w:tcBorders>
            <w:vAlign w:val="center"/>
          </w:tcPr>
          <w:p w14:paraId="31F305FF" w14:textId="77777777" w:rsidR="00E5108F" w:rsidRPr="00023FB4" w:rsidRDefault="00E5108F" w:rsidP="00E5108F">
            <w:pPr>
              <w:jc w:val="center"/>
              <w:rPr>
                <w:sz w:val="20"/>
                <w:szCs w:val="20"/>
              </w:rPr>
            </w:pPr>
            <w:r w:rsidRPr="00023FB4">
              <w:rPr>
                <w:sz w:val="20"/>
                <w:szCs w:val="20"/>
              </w:rPr>
              <w:t>4</w:t>
            </w:r>
          </w:p>
        </w:tc>
        <w:tc>
          <w:tcPr>
            <w:tcW w:w="7556" w:type="dxa"/>
            <w:tcBorders>
              <w:top w:val="single" w:sz="6" w:space="0" w:color="auto"/>
              <w:left w:val="single" w:sz="6" w:space="0" w:color="auto"/>
              <w:bottom w:val="single" w:sz="6" w:space="0" w:color="auto"/>
              <w:right w:val="single" w:sz="6" w:space="0" w:color="auto"/>
            </w:tcBorders>
            <w:vAlign w:val="center"/>
          </w:tcPr>
          <w:p w14:paraId="5339CD65" w14:textId="77777777" w:rsidR="00E5108F" w:rsidRPr="00207F32" w:rsidRDefault="00E5108F" w:rsidP="00E5108F">
            <w:pPr>
              <w:pStyle w:val="NormalWeb"/>
              <w:spacing w:line="237" w:lineRule="atLeast"/>
              <w:rPr>
                <w:sz w:val="20"/>
                <w:szCs w:val="20"/>
              </w:rPr>
            </w:pPr>
            <w:r w:rsidRPr="00207F32">
              <w:rPr>
                <w:sz w:val="20"/>
                <w:szCs w:val="20"/>
              </w:rPr>
              <w:t>Metraj ve keşif işlemlerini yapar ve hakedişleri düzenleyebilir.</w:t>
            </w:r>
          </w:p>
        </w:tc>
        <w:tc>
          <w:tcPr>
            <w:tcW w:w="565" w:type="dxa"/>
            <w:tcBorders>
              <w:top w:val="single" w:sz="6" w:space="0" w:color="auto"/>
              <w:left w:val="single" w:sz="6" w:space="0" w:color="auto"/>
              <w:bottom w:val="single" w:sz="6" w:space="0" w:color="auto"/>
              <w:right w:val="single" w:sz="6" w:space="0" w:color="auto"/>
            </w:tcBorders>
            <w:vAlign w:val="center"/>
          </w:tcPr>
          <w:p w14:paraId="6B8979A6" w14:textId="77777777" w:rsidR="00E5108F" w:rsidRPr="00207F32" w:rsidRDefault="00E5108F" w:rsidP="00E5108F">
            <w:pPr>
              <w:jc w:val="center"/>
              <w:rPr>
                <w:b/>
                <w:sz w:val="20"/>
                <w:szCs w:val="20"/>
              </w:rPr>
            </w:pPr>
            <w:r w:rsidRPr="00207F32">
              <w:rPr>
                <w:b/>
                <w:sz w:val="20"/>
                <w:szCs w:val="20"/>
              </w:rPr>
              <w:t xml:space="preserve">  </w:t>
            </w:r>
          </w:p>
        </w:tc>
        <w:tc>
          <w:tcPr>
            <w:tcW w:w="566" w:type="dxa"/>
            <w:tcBorders>
              <w:top w:val="single" w:sz="6" w:space="0" w:color="auto"/>
              <w:left w:val="single" w:sz="6" w:space="0" w:color="auto"/>
              <w:bottom w:val="single" w:sz="6" w:space="0" w:color="auto"/>
              <w:right w:val="single" w:sz="6" w:space="0" w:color="auto"/>
            </w:tcBorders>
            <w:vAlign w:val="center"/>
          </w:tcPr>
          <w:p w14:paraId="140CCCF8" w14:textId="77777777" w:rsidR="00E5108F" w:rsidRPr="00207F32" w:rsidRDefault="00E5108F" w:rsidP="00E5108F">
            <w:pPr>
              <w:jc w:val="center"/>
              <w:rPr>
                <w:b/>
                <w:sz w:val="20"/>
                <w:szCs w:val="20"/>
              </w:rPr>
            </w:pPr>
            <w:r w:rsidRPr="00207F32">
              <w:rPr>
                <w:b/>
                <w:sz w:val="20"/>
                <w:szCs w:val="20"/>
              </w:rPr>
              <w:t xml:space="preserve"> </w:t>
            </w:r>
          </w:p>
        </w:tc>
        <w:tc>
          <w:tcPr>
            <w:tcW w:w="566" w:type="dxa"/>
            <w:tcBorders>
              <w:top w:val="single" w:sz="6" w:space="0" w:color="auto"/>
              <w:left w:val="single" w:sz="6" w:space="0" w:color="auto"/>
              <w:bottom w:val="single" w:sz="6" w:space="0" w:color="auto"/>
              <w:right w:val="single" w:sz="6" w:space="0" w:color="auto"/>
            </w:tcBorders>
            <w:vAlign w:val="center"/>
          </w:tcPr>
          <w:p w14:paraId="4A1FFCB7" w14:textId="77777777" w:rsidR="00E5108F" w:rsidRPr="00207F32" w:rsidRDefault="00E5108F" w:rsidP="00E5108F">
            <w:pPr>
              <w:jc w:val="center"/>
              <w:rPr>
                <w:b/>
                <w:sz w:val="20"/>
                <w:szCs w:val="20"/>
              </w:rPr>
            </w:pPr>
          </w:p>
        </w:tc>
        <w:tc>
          <w:tcPr>
            <w:tcW w:w="566" w:type="dxa"/>
            <w:tcBorders>
              <w:top w:val="single" w:sz="6" w:space="0" w:color="auto"/>
              <w:left w:val="single" w:sz="6" w:space="0" w:color="auto"/>
              <w:bottom w:val="single" w:sz="6" w:space="0" w:color="auto"/>
              <w:right w:val="single" w:sz="12" w:space="0" w:color="auto"/>
            </w:tcBorders>
            <w:vAlign w:val="center"/>
          </w:tcPr>
          <w:p w14:paraId="482EE247" w14:textId="77777777" w:rsidR="00E5108F" w:rsidRPr="00207F32" w:rsidRDefault="00E5108F" w:rsidP="00E5108F">
            <w:pPr>
              <w:jc w:val="center"/>
              <w:rPr>
                <w:b/>
                <w:sz w:val="20"/>
                <w:szCs w:val="20"/>
              </w:rPr>
            </w:pPr>
            <w:r w:rsidRPr="00207F32">
              <w:rPr>
                <w:b/>
                <w:sz w:val="20"/>
                <w:szCs w:val="20"/>
              </w:rPr>
              <w:t>X</w:t>
            </w:r>
          </w:p>
        </w:tc>
      </w:tr>
      <w:tr w:rsidR="00E5108F" w:rsidRPr="00023FB4" w14:paraId="26BF6CEF" w14:textId="77777777" w:rsidTr="00E5108F">
        <w:trPr>
          <w:trHeight w:val="284"/>
        </w:trPr>
        <w:tc>
          <w:tcPr>
            <w:tcW w:w="603" w:type="dxa"/>
            <w:gridSpan w:val="2"/>
            <w:tcBorders>
              <w:top w:val="single" w:sz="6" w:space="0" w:color="auto"/>
              <w:left w:val="single" w:sz="12" w:space="0" w:color="auto"/>
              <w:bottom w:val="single" w:sz="6" w:space="0" w:color="auto"/>
              <w:right w:val="single" w:sz="6" w:space="0" w:color="auto"/>
            </w:tcBorders>
            <w:vAlign w:val="center"/>
          </w:tcPr>
          <w:p w14:paraId="59A253F7" w14:textId="77777777" w:rsidR="00E5108F" w:rsidRPr="00023FB4" w:rsidRDefault="00E5108F" w:rsidP="00E5108F">
            <w:pPr>
              <w:jc w:val="center"/>
              <w:rPr>
                <w:sz w:val="20"/>
                <w:szCs w:val="20"/>
              </w:rPr>
            </w:pPr>
            <w:r w:rsidRPr="00023FB4">
              <w:rPr>
                <w:sz w:val="20"/>
                <w:szCs w:val="20"/>
              </w:rPr>
              <w:t>5</w:t>
            </w:r>
          </w:p>
        </w:tc>
        <w:tc>
          <w:tcPr>
            <w:tcW w:w="7556" w:type="dxa"/>
            <w:tcBorders>
              <w:top w:val="single" w:sz="6" w:space="0" w:color="auto"/>
              <w:left w:val="single" w:sz="6" w:space="0" w:color="auto"/>
              <w:bottom w:val="single" w:sz="6" w:space="0" w:color="auto"/>
              <w:right w:val="single" w:sz="6" w:space="0" w:color="auto"/>
            </w:tcBorders>
            <w:vAlign w:val="center"/>
          </w:tcPr>
          <w:p w14:paraId="437C2264" w14:textId="77777777" w:rsidR="00E5108F" w:rsidRPr="00207F32" w:rsidRDefault="00E5108F" w:rsidP="00E5108F">
            <w:pPr>
              <w:pStyle w:val="Balk4"/>
              <w:rPr>
                <w:rFonts w:ascii="Times New Roman" w:hAnsi="Times New Roman"/>
                <w:b w:val="0"/>
                <w:bCs w:val="0"/>
                <w:color w:val="000000"/>
                <w:sz w:val="20"/>
                <w:szCs w:val="20"/>
              </w:rPr>
            </w:pPr>
            <w:r w:rsidRPr="00207F32">
              <w:rPr>
                <w:rFonts w:ascii="Times New Roman" w:hAnsi="Times New Roman"/>
                <w:b w:val="0"/>
                <w:bCs w:val="0"/>
                <w:color w:val="000000"/>
                <w:sz w:val="20"/>
                <w:szCs w:val="20"/>
              </w:rPr>
              <w:t>Şantiye iş planlarını hazırlayabilir ve uygulayabilir.</w:t>
            </w:r>
          </w:p>
        </w:tc>
        <w:tc>
          <w:tcPr>
            <w:tcW w:w="565" w:type="dxa"/>
            <w:tcBorders>
              <w:top w:val="single" w:sz="6" w:space="0" w:color="auto"/>
              <w:left w:val="single" w:sz="6" w:space="0" w:color="auto"/>
              <w:bottom w:val="single" w:sz="6" w:space="0" w:color="auto"/>
              <w:right w:val="single" w:sz="6" w:space="0" w:color="auto"/>
            </w:tcBorders>
            <w:vAlign w:val="center"/>
          </w:tcPr>
          <w:p w14:paraId="0C40333E" w14:textId="77777777" w:rsidR="00E5108F" w:rsidRPr="00207F32" w:rsidRDefault="00E5108F" w:rsidP="00E5108F">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15FA8DFE" w14:textId="77777777" w:rsidR="00E5108F" w:rsidRPr="00207F32" w:rsidRDefault="00E5108F" w:rsidP="00E5108F">
            <w:pPr>
              <w:jc w:val="center"/>
              <w:rPr>
                <w:b/>
                <w:sz w:val="20"/>
                <w:szCs w:val="20"/>
              </w:rPr>
            </w:pPr>
            <w:r w:rsidRPr="00207F32">
              <w:rPr>
                <w:b/>
                <w:sz w:val="20"/>
                <w:szCs w:val="20"/>
              </w:rPr>
              <w:t xml:space="preserve"> </w:t>
            </w:r>
          </w:p>
        </w:tc>
        <w:tc>
          <w:tcPr>
            <w:tcW w:w="566" w:type="dxa"/>
            <w:tcBorders>
              <w:top w:val="single" w:sz="6" w:space="0" w:color="auto"/>
              <w:left w:val="single" w:sz="6" w:space="0" w:color="auto"/>
              <w:bottom w:val="single" w:sz="6" w:space="0" w:color="auto"/>
              <w:right w:val="single" w:sz="6" w:space="0" w:color="auto"/>
            </w:tcBorders>
            <w:vAlign w:val="center"/>
          </w:tcPr>
          <w:p w14:paraId="48261327" w14:textId="77777777" w:rsidR="00E5108F" w:rsidRPr="00207F32" w:rsidRDefault="00E5108F" w:rsidP="00E5108F">
            <w:pPr>
              <w:jc w:val="center"/>
              <w:rPr>
                <w:b/>
                <w:sz w:val="20"/>
                <w:szCs w:val="20"/>
              </w:rPr>
            </w:pPr>
          </w:p>
        </w:tc>
        <w:tc>
          <w:tcPr>
            <w:tcW w:w="566" w:type="dxa"/>
            <w:tcBorders>
              <w:top w:val="single" w:sz="6" w:space="0" w:color="auto"/>
              <w:left w:val="single" w:sz="6" w:space="0" w:color="auto"/>
              <w:bottom w:val="single" w:sz="6" w:space="0" w:color="auto"/>
              <w:right w:val="single" w:sz="12" w:space="0" w:color="auto"/>
            </w:tcBorders>
            <w:vAlign w:val="center"/>
          </w:tcPr>
          <w:p w14:paraId="77B99CC0" w14:textId="77777777" w:rsidR="00E5108F" w:rsidRPr="00207F32" w:rsidRDefault="00E5108F" w:rsidP="00E5108F">
            <w:pPr>
              <w:jc w:val="center"/>
              <w:rPr>
                <w:b/>
                <w:sz w:val="20"/>
                <w:szCs w:val="20"/>
              </w:rPr>
            </w:pPr>
            <w:r w:rsidRPr="00207F32">
              <w:rPr>
                <w:b/>
                <w:sz w:val="20"/>
                <w:szCs w:val="20"/>
              </w:rPr>
              <w:t>X</w:t>
            </w:r>
          </w:p>
        </w:tc>
      </w:tr>
      <w:tr w:rsidR="00E5108F" w:rsidRPr="00023FB4" w14:paraId="04B49094" w14:textId="77777777" w:rsidTr="00E5108F">
        <w:trPr>
          <w:trHeight w:val="284"/>
        </w:trPr>
        <w:tc>
          <w:tcPr>
            <w:tcW w:w="603" w:type="dxa"/>
            <w:gridSpan w:val="2"/>
            <w:tcBorders>
              <w:top w:val="single" w:sz="6" w:space="0" w:color="auto"/>
              <w:left w:val="single" w:sz="12" w:space="0" w:color="auto"/>
              <w:bottom w:val="single" w:sz="6" w:space="0" w:color="auto"/>
              <w:right w:val="single" w:sz="6" w:space="0" w:color="auto"/>
            </w:tcBorders>
            <w:vAlign w:val="center"/>
          </w:tcPr>
          <w:p w14:paraId="18C2D7FB" w14:textId="77777777" w:rsidR="00E5108F" w:rsidRPr="00023FB4" w:rsidRDefault="00E5108F" w:rsidP="00E5108F">
            <w:pPr>
              <w:jc w:val="center"/>
              <w:rPr>
                <w:sz w:val="20"/>
                <w:szCs w:val="20"/>
              </w:rPr>
            </w:pPr>
            <w:r w:rsidRPr="00023FB4">
              <w:rPr>
                <w:sz w:val="20"/>
                <w:szCs w:val="20"/>
              </w:rPr>
              <w:t>6</w:t>
            </w:r>
          </w:p>
        </w:tc>
        <w:tc>
          <w:tcPr>
            <w:tcW w:w="7556" w:type="dxa"/>
            <w:tcBorders>
              <w:top w:val="single" w:sz="6" w:space="0" w:color="auto"/>
              <w:left w:val="single" w:sz="6" w:space="0" w:color="auto"/>
              <w:bottom w:val="single" w:sz="6" w:space="0" w:color="auto"/>
              <w:right w:val="single" w:sz="6" w:space="0" w:color="auto"/>
            </w:tcBorders>
            <w:vAlign w:val="center"/>
          </w:tcPr>
          <w:p w14:paraId="05E472C8" w14:textId="77777777" w:rsidR="00E5108F" w:rsidRPr="00207F32" w:rsidRDefault="00E5108F" w:rsidP="00E5108F">
            <w:pPr>
              <w:pStyle w:val="Balk4"/>
              <w:rPr>
                <w:rFonts w:ascii="Times New Roman" w:hAnsi="Times New Roman"/>
                <w:b w:val="0"/>
                <w:bCs w:val="0"/>
                <w:color w:val="000000"/>
                <w:sz w:val="20"/>
                <w:szCs w:val="20"/>
              </w:rPr>
            </w:pPr>
            <w:r w:rsidRPr="00207F32">
              <w:rPr>
                <w:rFonts w:ascii="Times New Roman" w:hAnsi="Times New Roman"/>
                <w:b w:val="0"/>
                <w:bCs w:val="0"/>
                <w:color w:val="000000"/>
                <w:sz w:val="20"/>
                <w:szCs w:val="20"/>
              </w:rPr>
              <w:t>Yapı malzemelerine yönelik deneyleri yapabilir.</w:t>
            </w:r>
          </w:p>
        </w:tc>
        <w:tc>
          <w:tcPr>
            <w:tcW w:w="565" w:type="dxa"/>
            <w:tcBorders>
              <w:top w:val="single" w:sz="6" w:space="0" w:color="auto"/>
              <w:left w:val="single" w:sz="6" w:space="0" w:color="auto"/>
              <w:bottom w:val="single" w:sz="6" w:space="0" w:color="auto"/>
              <w:right w:val="single" w:sz="6" w:space="0" w:color="auto"/>
            </w:tcBorders>
            <w:vAlign w:val="center"/>
          </w:tcPr>
          <w:p w14:paraId="281417C8" w14:textId="77777777" w:rsidR="00E5108F" w:rsidRPr="00207F32" w:rsidRDefault="00E5108F" w:rsidP="00E5108F">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25E1252E" w14:textId="77777777" w:rsidR="00E5108F" w:rsidRPr="00207F32" w:rsidRDefault="00E5108F" w:rsidP="00E5108F">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495C212A" w14:textId="77777777" w:rsidR="00E5108F" w:rsidRPr="00207F32" w:rsidRDefault="00E5108F" w:rsidP="00E5108F">
            <w:pPr>
              <w:jc w:val="center"/>
              <w:rPr>
                <w:b/>
                <w:sz w:val="20"/>
                <w:szCs w:val="20"/>
              </w:rPr>
            </w:pPr>
          </w:p>
        </w:tc>
        <w:tc>
          <w:tcPr>
            <w:tcW w:w="566" w:type="dxa"/>
            <w:tcBorders>
              <w:top w:val="single" w:sz="6" w:space="0" w:color="auto"/>
              <w:left w:val="single" w:sz="6" w:space="0" w:color="auto"/>
              <w:bottom w:val="single" w:sz="6" w:space="0" w:color="auto"/>
              <w:right w:val="single" w:sz="12" w:space="0" w:color="auto"/>
            </w:tcBorders>
            <w:vAlign w:val="center"/>
          </w:tcPr>
          <w:p w14:paraId="6E711EB9" w14:textId="77777777" w:rsidR="00E5108F" w:rsidRPr="00207F32" w:rsidRDefault="00E5108F" w:rsidP="00E5108F">
            <w:pPr>
              <w:jc w:val="center"/>
              <w:rPr>
                <w:b/>
                <w:sz w:val="20"/>
                <w:szCs w:val="20"/>
              </w:rPr>
            </w:pPr>
            <w:r w:rsidRPr="00207F32">
              <w:rPr>
                <w:b/>
                <w:sz w:val="20"/>
                <w:szCs w:val="20"/>
              </w:rPr>
              <w:t xml:space="preserve">X </w:t>
            </w:r>
          </w:p>
        </w:tc>
      </w:tr>
      <w:tr w:rsidR="00E5108F" w:rsidRPr="00023FB4" w14:paraId="6C67B4DC" w14:textId="77777777" w:rsidTr="00E5108F">
        <w:trPr>
          <w:trHeight w:val="284"/>
        </w:trPr>
        <w:tc>
          <w:tcPr>
            <w:tcW w:w="603" w:type="dxa"/>
            <w:gridSpan w:val="2"/>
            <w:tcBorders>
              <w:top w:val="single" w:sz="6" w:space="0" w:color="auto"/>
              <w:left w:val="single" w:sz="12" w:space="0" w:color="auto"/>
              <w:bottom w:val="single" w:sz="6" w:space="0" w:color="auto"/>
              <w:right w:val="single" w:sz="6" w:space="0" w:color="auto"/>
            </w:tcBorders>
            <w:vAlign w:val="center"/>
          </w:tcPr>
          <w:p w14:paraId="1E1B2A80" w14:textId="77777777" w:rsidR="00E5108F" w:rsidRPr="00023FB4" w:rsidRDefault="00E5108F" w:rsidP="00E5108F">
            <w:pPr>
              <w:jc w:val="center"/>
              <w:rPr>
                <w:sz w:val="20"/>
                <w:szCs w:val="20"/>
              </w:rPr>
            </w:pPr>
            <w:r w:rsidRPr="00023FB4">
              <w:rPr>
                <w:sz w:val="20"/>
                <w:szCs w:val="20"/>
              </w:rPr>
              <w:t>7</w:t>
            </w:r>
          </w:p>
        </w:tc>
        <w:tc>
          <w:tcPr>
            <w:tcW w:w="7556" w:type="dxa"/>
            <w:tcBorders>
              <w:top w:val="single" w:sz="6" w:space="0" w:color="auto"/>
              <w:left w:val="single" w:sz="6" w:space="0" w:color="auto"/>
              <w:bottom w:val="single" w:sz="6" w:space="0" w:color="auto"/>
              <w:right w:val="single" w:sz="6" w:space="0" w:color="auto"/>
            </w:tcBorders>
            <w:vAlign w:val="center"/>
          </w:tcPr>
          <w:p w14:paraId="133A34D6" w14:textId="77777777" w:rsidR="00E5108F" w:rsidRPr="00207F32" w:rsidRDefault="00E5108F" w:rsidP="00E5108F">
            <w:pPr>
              <w:pStyle w:val="Balk4"/>
              <w:rPr>
                <w:rFonts w:ascii="Times New Roman" w:hAnsi="Times New Roman"/>
                <w:b w:val="0"/>
                <w:bCs w:val="0"/>
                <w:color w:val="000000"/>
                <w:sz w:val="20"/>
                <w:szCs w:val="20"/>
              </w:rPr>
            </w:pPr>
            <w:r w:rsidRPr="00207F32">
              <w:rPr>
                <w:rFonts w:ascii="Times New Roman" w:hAnsi="Times New Roman"/>
                <w:b w:val="0"/>
                <w:bCs w:val="0"/>
                <w:color w:val="000000"/>
                <w:sz w:val="20"/>
                <w:szCs w:val="20"/>
              </w:rPr>
              <w:t>Meslekle ilgili kalite kontrol ve standartları bilir.</w:t>
            </w:r>
          </w:p>
        </w:tc>
        <w:tc>
          <w:tcPr>
            <w:tcW w:w="565" w:type="dxa"/>
            <w:tcBorders>
              <w:top w:val="single" w:sz="6" w:space="0" w:color="auto"/>
              <w:left w:val="single" w:sz="6" w:space="0" w:color="auto"/>
              <w:bottom w:val="single" w:sz="6" w:space="0" w:color="auto"/>
              <w:right w:val="single" w:sz="6" w:space="0" w:color="auto"/>
            </w:tcBorders>
            <w:vAlign w:val="center"/>
          </w:tcPr>
          <w:p w14:paraId="3B09C265" w14:textId="77777777" w:rsidR="00E5108F" w:rsidRPr="00207F32" w:rsidRDefault="00E5108F" w:rsidP="00E5108F">
            <w:pPr>
              <w:jc w:val="center"/>
              <w:rPr>
                <w:b/>
                <w:sz w:val="20"/>
                <w:szCs w:val="20"/>
              </w:rPr>
            </w:pPr>
            <w:r w:rsidRPr="00207F32">
              <w:rPr>
                <w:b/>
                <w:sz w:val="20"/>
                <w:szCs w:val="20"/>
              </w:rPr>
              <w:t xml:space="preserve"> </w:t>
            </w:r>
          </w:p>
        </w:tc>
        <w:tc>
          <w:tcPr>
            <w:tcW w:w="566" w:type="dxa"/>
            <w:tcBorders>
              <w:top w:val="single" w:sz="6" w:space="0" w:color="auto"/>
              <w:left w:val="single" w:sz="6" w:space="0" w:color="auto"/>
              <w:bottom w:val="single" w:sz="6" w:space="0" w:color="auto"/>
              <w:right w:val="single" w:sz="6" w:space="0" w:color="auto"/>
            </w:tcBorders>
            <w:vAlign w:val="center"/>
          </w:tcPr>
          <w:p w14:paraId="00736F91" w14:textId="77777777" w:rsidR="00E5108F" w:rsidRPr="00207F32" w:rsidRDefault="00E5108F" w:rsidP="00E5108F">
            <w:pPr>
              <w:jc w:val="center"/>
              <w:rPr>
                <w:b/>
                <w:sz w:val="20"/>
                <w:szCs w:val="20"/>
              </w:rPr>
            </w:pPr>
            <w:r w:rsidRPr="00207F32">
              <w:rPr>
                <w:b/>
                <w:sz w:val="20"/>
                <w:szCs w:val="20"/>
              </w:rPr>
              <w:t>X</w:t>
            </w:r>
          </w:p>
        </w:tc>
        <w:tc>
          <w:tcPr>
            <w:tcW w:w="566" w:type="dxa"/>
            <w:tcBorders>
              <w:top w:val="single" w:sz="6" w:space="0" w:color="auto"/>
              <w:left w:val="single" w:sz="6" w:space="0" w:color="auto"/>
              <w:bottom w:val="single" w:sz="6" w:space="0" w:color="auto"/>
              <w:right w:val="single" w:sz="6" w:space="0" w:color="auto"/>
            </w:tcBorders>
            <w:vAlign w:val="center"/>
          </w:tcPr>
          <w:p w14:paraId="678BBD1A" w14:textId="77777777" w:rsidR="00E5108F" w:rsidRPr="00207F32" w:rsidRDefault="00E5108F" w:rsidP="00E5108F">
            <w:pPr>
              <w:jc w:val="center"/>
              <w:rPr>
                <w:b/>
                <w:sz w:val="20"/>
                <w:szCs w:val="20"/>
              </w:rPr>
            </w:pPr>
          </w:p>
        </w:tc>
        <w:tc>
          <w:tcPr>
            <w:tcW w:w="566" w:type="dxa"/>
            <w:tcBorders>
              <w:top w:val="single" w:sz="6" w:space="0" w:color="auto"/>
              <w:left w:val="single" w:sz="6" w:space="0" w:color="auto"/>
              <w:bottom w:val="single" w:sz="6" w:space="0" w:color="auto"/>
              <w:right w:val="single" w:sz="12" w:space="0" w:color="auto"/>
            </w:tcBorders>
            <w:vAlign w:val="center"/>
          </w:tcPr>
          <w:p w14:paraId="76E28DD2" w14:textId="77777777" w:rsidR="00E5108F" w:rsidRPr="00207F32" w:rsidRDefault="00E5108F" w:rsidP="00E5108F">
            <w:pPr>
              <w:jc w:val="center"/>
              <w:rPr>
                <w:b/>
                <w:sz w:val="20"/>
                <w:szCs w:val="20"/>
              </w:rPr>
            </w:pPr>
            <w:r w:rsidRPr="00207F32">
              <w:rPr>
                <w:b/>
                <w:sz w:val="20"/>
                <w:szCs w:val="20"/>
              </w:rPr>
              <w:t xml:space="preserve"> </w:t>
            </w:r>
          </w:p>
        </w:tc>
      </w:tr>
      <w:tr w:rsidR="00E5108F" w:rsidRPr="00023FB4" w14:paraId="255F4731" w14:textId="77777777" w:rsidTr="00E5108F">
        <w:trPr>
          <w:trHeight w:val="284"/>
        </w:trPr>
        <w:tc>
          <w:tcPr>
            <w:tcW w:w="603" w:type="dxa"/>
            <w:gridSpan w:val="2"/>
            <w:tcBorders>
              <w:top w:val="single" w:sz="6" w:space="0" w:color="auto"/>
              <w:left w:val="single" w:sz="12" w:space="0" w:color="auto"/>
              <w:bottom w:val="single" w:sz="6" w:space="0" w:color="auto"/>
              <w:right w:val="single" w:sz="6" w:space="0" w:color="auto"/>
            </w:tcBorders>
            <w:vAlign w:val="center"/>
          </w:tcPr>
          <w:p w14:paraId="61925AA0" w14:textId="77777777" w:rsidR="00E5108F" w:rsidRPr="00023FB4" w:rsidRDefault="00E5108F" w:rsidP="00E5108F">
            <w:pPr>
              <w:jc w:val="center"/>
              <w:rPr>
                <w:sz w:val="20"/>
                <w:szCs w:val="20"/>
              </w:rPr>
            </w:pPr>
            <w:r w:rsidRPr="00023FB4">
              <w:rPr>
                <w:sz w:val="20"/>
                <w:szCs w:val="20"/>
              </w:rPr>
              <w:t>8</w:t>
            </w:r>
          </w:p>
        </w:tc>
        <w:tc>
          <w:tcPr>
            <w:tcW w:w="7556" w:type="dxa"/>
            <w:tcBorders>
              <w:top w:val="single" w:sz="6" w:space="0" w:color="auto"/>
              <w:left w:val="single" w:sz="6" w:space="0" w:color="auto"/>
              <w:bottom w:val="single" w:sz="6" w:space="0" w:color="auto"/>
              <w:right w:val="single" w:sz="6" w:space="0" w:color="auto"/>
            </w:tcBorders>
            <w:vAlign w:val="center"/>
          </w:tcPr>
          <w:p w14:paraId="46AB8BF5" w14:textId="77777777" w:rsidR="00E5108F" w:rsidRPr="00207F32" w:rsidRDefault="00E5108F" w:rsidP="00E5108F">
            <w:pPr>
              <w:rPr>
                <w:sz w:val="20"/>
                <w:szCs w:val="20"/>
              </w:rPr>
            </w:pPr>
            <w:r w:rsidRPr="00207F32">
              <w:rPr>
                <w:sz w:val="20"/>
                <w:szCs w:val="20"/>
              </w:rPr>
              <w:t>Mesleki paket programlarını kullanır.</w:t>
            </w:r>
          </w:p>
        </w:tc>
        <w:tc>
          <w:tcPr>
            <w:tcW w:w="565" w:type="dxa"/>
            <w:tcBorders>
              <w:top w:val="single" w:sz="6" w:space="0" w:color="auto"/>
              <w:left w:val="single" w:sz="6" w:space="0" w:color="auto"/>
              <w:bottom w:val="single" w:sz="6" w:space="0" w:color="auto"/>
              <w:right w:val="single" w:sz="6" w:space="0" w:color="auto"/>
            </w:tcBorders>
            <w:vAlign w:val="center"/>
          </w:tcPr>
          <w:p w14:paraId="3E251C0F" w14:textId="77777777" w:rsidR="00E5108F" w:rsidRPr="00207F32" w:rsidRDefault="00E5108F" w:rsidP="00E5108F">
            <w:pPr>
              <w:jc w:val="center"/>
              <w:rPr>
                <w:b/>
                <w:sz w:val="20"/>
                <w:szCs w:val="20"/>
              </w:rPr>
            </w:pPr>
            <w:r w:rsidRPr="00207F32">
              <w:rPr>
                <w:b/>
                <w:sz w:val="20"/>
                <w:szCs w:val="20"/>
              </w:rPr>
              <w:t xml:space="preserve">X </w:t>
            </w:r>
          </w:p>
        </w:tc>
        <w:tc>
          <w:tcPr>
            <w:tcW w:w="566" w:type="dxa"/>
            <w:tcBorders>
              <w:top w:val="single" w:sz="6" w:space="0" w:color="auto"/>
              <w:left w:val="single" w:sz="6" w:space="0" w:color="auto"/>
              <w:bottom w:val="single" w:sz="6" w:space="0" w:color="auto"/>
              <w:right w:val="single" w:sz="6" w:space="0" w:color="auto"/>
            </w:tcBorders>
            <w:vAlign w:val="center"/>
          </w:tcPr>
          <w:p w14:paraId="30B22E10" w14:textId="77777777" w:rsidR="00E5108F" w:rsidRPr="00207F32" w:rsidRDefault="00E5108F" w:rsidP="00E5108F">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3E9DE1A5" w14:textId="77777777" w:rsidR="00E5108F" w:rsidRPr="00207F32" w:rsidRDefault="00E5108F" w:rsidP="00E5108F">
            <w:pPr>
              <w:jc w:val="center"/>
              <w:rPr>
                <w:b/>
                <w:sz w:val="20"/>
                <w:szCs w:val="20"/>
              </w:rPr>
            </w:pPr>
          </w:p>
        </w:tc>
        <w:tc>
          <w:tcPr>
            <w:tcW w:w="566" w:type="dxa"/>
            <w:tcBorders>
              <w:top w:val="single" w:sz="6" w:space="0" w:color="auto"/>
              <w:left w:val="single" w:sz="6" w:space="0" w:color="auto"/>
              <w:bottom w:val="single" w:sz="6" w:space="0" w:color="auto"/>
              <w:right w:val="single" w:sz="12" w:space="0" w:color="auto"/>
            </w:tcBorders>
            <w:vAlign w:val="center"/>
          </w:tcPr>
          <w:p w14:paraId="49E65BDF" w14:textId="77777777" w:rsidR="00E5108F" w:rsidRPr="00207F32" w:rsidRDefault="00E5108F" w:rsidP="00E5108F">
            <w:pPr>
              <w:jc w:val="center"/>
              <w:rPr>
                <w:b/>
                <w:sz w:val="20"/>
                <w:szCs w:val="20"/>
              </w:rPr>
            </w:pPr>
          </w:p>
        </w:tc>
      </w:tr>
      <w:tr w:rsidR="00E5108F" w:rsidRPr="00023FB4" w14:paraId="1F4C0C28" w14:textId="77777777" w:rsidTr="00E5108F">
        <w:trPr>
          <w:trHeight w:val="284"/>
        </w:trPr>
        <w:tc>
          <w:tcPr>
            <w:tcW w:w="603" w:type="dxa"/>
            <w:gridSpan w:val="2"/>
            <w:tcBorders>
              <w:top w:val="single" w:sz="6" w:space="0" w:color="auto"/>
              <w:left w:val="single" w:sz="12" w:space="0" w:color="auto"/>
              <w:bottom w:val="single" w:sz="6" w:space="0" w:color="auto"/>
              <w:right w:val="single" w:sz="6" w:space="0" w:color="auto"/>
            </w:tcBorders>
            <w:vAlign w:val="center"/>
          </w:tcPr>
          <w:p w14:paraId="533AD9B9" w14:textId="77777777" w:rsidR="00E5108F" w:rsidRPr="00023FB4" w:rsidRDefault="00E5108F" w:rsidP="00E5108F">
            <w:pPr>
              <w:jc w:val="center"/>
              <w:rPr>
                <w:sz w:val="20"/>
                <w:szCs w:val="20"/>
              </w:rPr>
            </w:pPr>
            <w:r w:rsidRPr="00023FB4">
              <w:rPr>
                <w:sz w:val="20"/>
                <w:szCs w:val="20"/>
              </w:rPr>
              <w:t>9</w:t>
            </w:r>
          </w:p>
        </w:tc>
        <w:tc>
          <w:tcPr>
            <w:tcW w:w="7556" w:type="dxa"/>
            <w:tcBorders>
              <w:top w:val="single" w:sz="6" w:space="0" w:color="auto"/>
              <w:left w:val="single" w:sz="6" w:space="0" w:color="auto"/>
              <w:bottom w:val="single" w:sz="6" w:space="0" w:color="auto"/>
              <w:right w:val="single" w:sz="6" w:space="0" w:color="auto"/>
            </w:tcBorders>
            <w:vAlign w:val="center"/>
          </w:tcPr>
          <w:p w14:paraId="13BF6D85" w14:textId="77777777" w:rsidR="00E5108F" w:rsidRPr="00207F32" w:rsidRDefault="00E5108F" w:rsidP="00E5108F">
            <w:pPr>
              <w:rPr>
                <w:sz w:val="20"/>
                <w:szCs w:val="20"/>
              </w:rPr>
            </w:pPr>
            <w:r w:rsidRPr="00207F32">
              <w:rPr>
                <w:sz w:val="20"/>
                <w:szCs w:val="20"/>
              </w:rPr>
              <w:t>İşletme Yönetimini bilir.</w:t>
            </w:r>
          </w:p>
        </w:tc>
        <w:tc>
          <w:tcPr>
            <w:tcW w:w="565" w:type="dxa"/>
            <w:tcBorders>
              <w:top w:val="single" w:sz="6" w:space="0" w:color="auto"/>
              <w:left w:val="single" w:sz="6" w:space="0" w:color="auto"/>
              <w:bottom w:val="single" w:sz="6" w:space="0" w:color="auto"/>
              <w:right w:val="single" w:sz="6" w:space="0" w:color="auto"/>
            </w:tcBorders>
          </w:tcPr>
          <w:p w14:paraId="31D93C97" w14:textId="77777777" w:rsidR="00E5108F" w:rsidRPr="00207F32" w:rsidRDefault="00E5108F" w:rsidP="00E5108F">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75F64C50" w14:textId="77777777" w:rsidR="00E5108F" w:rsidRPr="00207F32" w:rsidRDefault="00E5108F" w:rsidP="00E5108F">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04DA82A4" w14:textId="77777777" w:rsidR="00E5108F" w:rsidRPr="00207F32" w:rsidRDefault="00E5108F" w:rsidP="00E5108F">
            <w:pPr>
              <w:jc w:val="center"/>
              <w:rPr>
                <w:b/>
                <w:sz w:val="20"/>
                <w:szCs w:val="20"/>
              </w:rPr>
            </w:pPr>
            <w:r w:rsidRPr="00207F32">
              <w:rPr>
                <w:b/>
                <w:sz w:val="20"/>
                <w:szCs w:val="20"/>
              </w:rPr>
              <w:t xml:space="preserve"> </w:t>
            </w:r>
          </w:p>
        </w:tc>
        <w:tc>
          <w:tcPr>
            <w:tcW w:w="566" w:type="dxa"/>
            <w:tcBorders>
              <w:top w:val="single" w:sz="6" w:space="0" w:color="auto"/>
              <w:left w:val="single" w:sz="6" w:space="0" w:color="auto"/>
              <w:bottom w:val="single" w:sz="6" w:space="0" w:color="auto"/>
              <w:right w:val="single" w:sz="12" w:space="0" w:color="auto"/>
            </w:tcBorders>
            <w:vAlign w:val="center"/>
          </w:tcPr>
          <w:p w14:paraId="4DD27E81" w14:textId="77777777" w:rsidR="00E5108F" w:rsidRPr="00207F32" w:rsidRDefault="00E5108F" w:rsidP="00E5108F">
            <w:pPr>
              <w:jc w:val="center"/>
              <w:rPr>
                <w:b/>
                <w:sz w:val="20"/>
                <w:szCs w:val="20"/>
              </w:rPr>
            </w:pPr>
            <w:r w:rsidRPr="00207F32">
              <w:rPr>
                <w:b/>
                <w:sz w:val="20"/>
                <w:szCs w:val="20"/>
              </w:rPr>
              <w:t>X</w:t>
            </w:r>
          </w:p>
        </w:tc>
      </w:tr>
      <w:tr w:rsidR="00E5108F" w:rsidRPr="00023FB4" w14:paraId="4FD9391A" w14:textId="77777777" w:rsidTr="00E5108F">
        <w:trPr>
          <w:trHeight w:val="284"/>
        </w:trPr>
        <w:tc>
          <w:tcPr>
            <w:tcW w:w="603" w:type="dxa"/>
            <w:gridSpan w:val="2"/>
            <w:tcBorders>
              <w:top w:val="single" w:sz="6" w:space="0" w:color="auto"/>
              <w:left w:val="single" w:sz="12" w:space="0" w:color="auto"/>
              <w:bottom w:val="single" w:sz="6" w:space="0" w:color="auto"/>
              <w:right w:val="single" w:sz="6" w:space="0" w:color="auto"/>
            </w:tcBorders>
            <w:vAlign w:val="center"/>
          </w:tcPr>
          <w:p w14:paraId="437B2695" w14:textId="77777777" w:rsidR="00E5108F" w:rsidRPr="00023FB4" w:rsidRDefault="00E5108F" w:rsidP="00E5108F">
            <w:pPr>
              <w:jc w:val="center"/>
              <w:rPr>
                <w:sz w:val="20"/>
                <w:szCs w:val="20"/>
              </w:rPr>
            </w:pPr>
            <w:r w:rsidRPr="00023FB4">
              <w:rPr>
                <w:sz w:val="20"/>
                <w:szCs w:val="20"/>
              </w:rPr>
              <w:t>10</w:t>
            </w:r>
          </w:p>
        </w:tc>
        <w:tc>
          <w:tcPr>
            <w:tcW w:w="7556" w:type="dxa"/>
            <w:tcBorders>
              <w:top w:val="single" w:sz="6" w:space="0" w:color="auto"/>
              <w:left w:val="single" w:sz="6" w:space="0" w:color="auto"/>
              <w:bottom w:val="single" w:sz="6" w:space="0" w:color="auto"/>
              <w:right w:val="single" w:sz="6" w:space="0" w:color="auto"/>
            </w:tcBorders>
            <w:vAlign w:val="center"/>
          </w:tcPr>
          <w:p w14:paraId="668409FA" w14:textId="77777777" w:rsidR="00E5108F" w:rsidRPr="00207F32" w:rsidRDefault="00E5108F" w:rsidP="00E5108F">
            <w:pPr>
              <w:rPr>
                <w:sz w:val="20"/>
                <w:szCs w:val="20"/>
              </w:rPr>
            </w:pPr>
            <w:r w:rsidRPr="00207F32">
              <w:rPr>
                <w:sz w:val="20"/>
                <w:szCs w:val="20"/>
              </w:rPr>
              <w:t>Proje yapım ve kontrol çalışmalarında teknik bilgi ve becerileri ile inşaat mühendisine yardımcı olabilir</w:t>
            </w:r>
          </w:p>
        </w:tc>
        <w:tc>
          <w:tcPr>
            <w:tcW w:w="565" w:type="dxa"/>
            <w:tcBorders>
              <w:top w:val="single" w:sz="6" w:space="0" w:color="auto"/>
              <w:left w:val="single" w:sz="6" w:space="0" w:color="auto"/>
              <w:bottom w:val="single" w:sz="6" w:space="0" w:color="auto"/>
              <w:right w:val="single" w:sz="6" w:space="0" w:color="auto"/>
            </w:tcBorders>
          </w:tcPr>
          <w:p w14:paraId="727FB294" w14:textId="77777777" w:rsidR="00E5108F" w:rsidRPr="00207F32" w:rsidRDefault="00E5108F" w:rsidP="00E5108F">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27F2D426" w14:textId="77777777" w:rsidR="00E5108F" w:rsidRPr="00207F32" w:rsidRDefault="00E5108F" w:rsidP="00E5108F">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29C17D5D" w14:textId="77777777" w:rsidR="00E5108F" w:rsidRPr="00207F32" w:rsidRDefault="00E5108F" w:rsidP="00E5108F">
            <w:pPr>
              <w:jc w:val="center"/>
              <w:rPr>
                <w:b/>
                <w:sz w:val="20"/>
                <w:szCs w:val="20"/>
              </w:rPr>
            </w:pPr>
            <w:r w:rsidRPr="00207F32">
              <w:rPr>
                <w:b/>
                <w:sz w:val="20"/>
                <w:szCs w:val="20"/>
              </w:rPr>
              <w:t xml:space="preserve">X </w:t>
            </w:r>
          </w:p>
        </w:tc>
        <w:tc>
          <w:tcPr>
            <w:tcW w:w="566" w:type="dxa"/>
            <w:tcBorders>
              <w:top w:val="single" w:sz="6" w:space="0" w:color="auto"/>
              <w:left w:val="single" w:sz="6" w:space="0" w:color="auto"/>
              <w:bottom w:val="single" w:sz="6" w:space="0" w:color="auto"/>
              <w:right w:val="single" w:sz="12" w:space="0" w:color="auto"/>
            </w:tcBorders>
            <w:vAlign w:val="center"/>
          </w:tcPr>
          <w:p w14:paraId="7EF31E2A" w14:textId="77777777" w:rsidR="00E5108F" w:rsidRPr="00207F32" w:rsidRDefault="00E5108F" w:rsidP="00E5108F">
            <w:pPr>
              <w:jc w:val="center"/>
              <w:rPr>
                <w:b/>
                <w:sz w:val="20"/>
                <w:szCs w:val="20"/>
              </w:rPr>
            </w:pPr>
          </w:p>
        </w:tc>
      </w:tr>
      <w:tr w:rsidR="00E5108F" w:rsidRPr="00023FB4" w14:paraId="1EFFC17B" w14:textId="77777777" w:rsidTr="00E5108F">
        <w:trPr>
          <w:trHeight w:val="284"/>
        </w:trPr>
        <w:tc>
          <w:tcPr>
            <w:tcW w:w="567" w:type="dxa"/>
            <w:tcBorders>
              <w:top w:val="single" w:sz="6" w:space="0" w:color="auto"/>
              <w:left w:val="single" w:sz="12" w:space="0" w:color="auto"/>
              <w:bottom w:val="single" w:sz="12" w:space="0" w:color="auto"/>
              <w:right w:val="single" w:sz="12" w:space="0" w:color="auto"/>
            </w:tcBorders>
          </w:tcPr>
          <w:p w14:paraId="5B70806C" w14:textId="77777777" w:rsidR="00E5108F" w:rsidRPr="00023FB4" w:rsidRDefault="00E5108F" w:rsidP="00E5108F">
            <w:pPr>
              <w:jc w:val="both"/>
              <w:rPr>
                <w:b/>
                <w:sz w:val="20"/>
                <w:szCs w:val="20"/>
              </w:rPr>
            </w:pPr>
          </w:p>
        </w:tc>
        <w:tc>
          <w:tcPr>
            <w:tcW w:w="9855" w:type="dxa"/>
            <w:gridSpan w:val="6"/>
            <w:tcBorders>
              <w:top w:val="single" w:sz="6" w:space="0" w:color="auto"/>
              <w:left w:val="single" w:sz="12" w:space="0" w:color="auto"/>
              <w:bottom w:val="single" w:sz="12" w:space="0" w:color="auto"/>
              <w:right w:val="single" w:sz="12" w:space="0" w:color="auto"/>
            </w:tcBorders>
            <w:vAlign w:val="center"/>
          </w:tcPr>
          <w:p w14:paraId="05FB913F" w14:textId="77777777" w:rsidR="00E5108F" w:rsidRPr="00023FB4" w:rsidRDefault="00E5108F" w:rsidP="00E5108F">
            <w:pPr>
              <w:jc w:val="both"/>
              <w:rPr>
                <w:sz w:val="20"/>
                <w:szCs w:val="20"/>
              </w:rPr>
            </w:pPr>
            <w:proofErr w:type="gramStart"/>
            <w:r w:rsidRPr="003020D2">
              <w:rPr>
                <w:b/>
              </w:rPr>
              <w:t>4:Yüksek</w:t>
            </w:r>
            <w:proofErr w:type="gramEnd"/>
            <w:r w:rsidRPr="003020D2">
              <w:rPr>
                <w:b/>
              </w:rPr>
              <w:t xml:space="preserve"> 3: Orta 2: Az 1: Hiç</w:t>
            </w:r>
          </w:p>
        </w:tc>
      </w:tr>
    </w:tbl>
    <w:p w14:paraId="54AE49E0" w14:textId="77777777" w:rsidR="00960DE6" w:rsidRDefault="00960DE6" w:rsidP="007B163F">
      <w:pPr>
        <w:tabs>
          <w:tab w:val="left" w:pos="7800"/>
        </w:tabs>
      </w:pPr>
    </w:p>
    <w:p w14:paraId="3D54E713" w14:textId="77777777" w:rsidR="0094144F" w:rsidRDefault="0094144F" w:rsidP="007B163F">
      <w:pPr>
        <w:tabs>
          <w:tab w:val="left" w:pos="7800"/>
        </w:tabs>
      </w:pPr>
    </w:p>
    <w:p w14:paraId="7D318F6D" w14:textId="77777777" w:rsidR="0094144F" w:rsidRDefault="0094144F" w:rsidP="007B163F">
      <w:pPr>
        <w:tabs>
          <w:tab w:val="left" w:pos="7800"/>
        </w:tabs>
      </w:pPr>
    </w:p>
    <w:p w14:paraId="71584C65" w14:textId="77777777" w:rsidR="0094144F" w:rsidRDefault="0094144F" w:rsidP="007B163F">
      <w:pPr>
        <w:tabs>
          <w:tab w:val="left" w:pos="7800"/>
        </w:tabs>
      </w:pPr>
    </w:p>
    <w:p w14:paraId="6377AC03" w14:textId="77777777" w:rsidR="0094144F" w:rsidRDefault="0094144F" w:rsidP="007B163F">
      <w:pPr>
        <w:tabs>
          <w:tab w:val="left" w:pos="7800"/>
        </w:tabs>
      </w:pPr>
    </w:p>
    <w:p w14:paraId="010EC988" w14:textId="77777777" w:rsidR="0094144F" w:rsidRDefault="0094144F" w:rsidP="007B163F">
      <w:pPr>
        <w:tabs>
          <w:tab w:val="left" w:pos="7800"/>
        </w:tabs>
      </w:pPr>
    </w:p>
    <w:p w14:paraId="2F562319" w14:textId="77777777" w:rsidR="0094144F" w:rsidRDefault="0094144F" w:rsidP="007B163F">
      <w:pPr>
        <w:tabs>
          <w:tab w:val="left" w:pos="7800"/>
        </w:tabs>
      </w:pPr>
    </w:p>
    <w:p w14:paraId="168D54DF" w14:textId="77777777" w:rsidR="0094144F" w:rsidRDefault="0094144F" w:rsidP="007B163F">
      <w:pPr>
        <w:tabs>
          <w:tab w:val="left" w:pos="7800"/>
        </w:tabs>
      </w:pPr>
    </w:p>
    <w:p w14:paraId="46FDA55F" w14:textId="77777777" w:rsidR="0094144F" w:rsidRDefault="0094144F" w:rsidP="007B163F">
      <w:pPr>
        <w:tabs>
          <w:tab w:val="left" w:pos="7800"/>
        </w:tabs>
      </w:pPr>
    </w:p>
    <w:p w14:paraId="0BBE121B" w14:textId="77777777" w:rsidR="0094144F" w:rsidRDefault="0094144F" w:rsidP="007B163F">
      <w:pPr>
        <w:tabs>
          <w:tab w:val="left" w:pos="7800"/>
        </w:tabs>
      </w:pPr>
    </w:p>
    <w:p w14:paraId="15C956D9" w14:textId="77777777" w:rsidR="0094144F" w:rsidRDefault="0094144F" w:rsidP="007B163F">
      <w:pPr>
        <w:tabs>
          <w:tab w:val="left" w:pos="7800"/>
        </w:tabs>
      </w:pPr>
    </w:p>
    <w:p w14:paraId="68158FC8" w14:textId="77777777" w:rsidR="0094144F" w:rsidRDefault="0094144F" w:rsidP="007B163F">
      <w:pPr>
        <w:tabs>
          <w:tab w:val="left" w:pos="7800"/>
        </w:tabs>
      </w:pPr>
    </w:p>
    <w:p w14:paraId="7EBCCC11" w14:textId="77777777" w:rsidR="00AD2D7E" w:rsidRDefault="00AD2D7E" w:rsidP="0094144F">
      <w:pPr>
        <w:spacing w:before="60"/>
        <w:jc w:val="center"/>
        <w:rPr>
          <w:b/>
          <w:caps/>
          <w:spacing w:val="20"/>
        </w:rPr>
      </w:pPr>
    </w:p>
    <w:p w14:paraId="619CF5EC" w14:textId="676A9401" w:rsidR="0094144F" w:rsidRDefault="0094144F" w:rsidP="0094144F">
      <w:pPr>
        <w:spacing w:before="60"/>
        <w:jc w:val="center"/>
        <w:rPr>
          <w:b/>
          <w:caps/>
          <w:spacing w:val="20"/>
        </w:rPr>
      </w:pPr>
      <w:r>
        <w:rPr>
          <w:noProof/>
        </w:rPr>
        <w:lastRenderedPageBreak/>
        <w:drawing>
          <wp:anchor distT="0" distB="0" distL="114300" distR="114300" simplePos="0" relativeHeight="251907072" behindDoc="1" locked="0" layoutInCell="1" allowOverlap="1" wp14:anchorId="64481E93" wp14:editId="3DC9C8E4">
            <wp:simplePos x="0" y="0"/>
            <wp:positionH relativeFrom="column">
              <wp:posOffset>-24765</wp:posOffset>
            </wp:positionH>
            <wp:positionV relativeFrom="paragraph">
              <wp:posOffset>57150</wp:posOffset>
            </wp:positionV>
            <wp:extent cx="829945" cy="876300"/>
            <wp:effectExtent l="0" t="0" r="8255" b="0"/>
            <wp:wrapTight wrapText="bothSides">
              <wp:wrapPolygon edited="0">
                <wp:start x="0" y="0"/>
                <wp:lineTo x="0" y="21130"/>
                <wp:lineTo x="21319" y="21130"/>
                <wp:lineTo x="21319" y="0"/>
                <wp:lineTo x="0" y="0"/>
              </wp:wrapPolygon>
            </wp:wrapTight>
            <wp:docPr id="89" name="Resim 89"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go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9945" cy="876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3706D">
        <w:rPr>
          <w:b/>
          <w:caps/>
          <w:spacing w:val="20"/>
        </w:rPr>
        <w:t xml:space="preserve">T.C. </w:t>
      </w:r>
    </w:p>
    <w:p w14:paraId="5D935678" w14:textId="77777777" w:rsidR="0094144F" w:rsidRPr="0073706D" w:rsidRDefault="0094144F" w:rsidP="0094144F">
      <w:pPr>
        <w:spacing w:before="60"/>
        <w:jc w:val="center"/>
        <w:rPr>
          <w:b/>
          <w:caps/>
          <w:spacing w:val="20"/>
        </w:rPr>
      </w:pPr>
      <w:r w:rsidRPr="0073706D">
        <w:rPr>
          <w:b/>
          <w:caps/>
          <w:spacing w:val="20"/>
        </w:rPr>
        <w:t>ESKİŞEHİR Osmangazİ Ünİversİtesİ</w:t>
      </w:r>
    </w:p>
    <w:p w14:paraId="78691D78" w14:textId="77777777" w:rsidR="0094144F" w:rsidRDefault="0094144F" w:rsidP="0094144F">
      <w:pPr>
        <w:jc w:val="center"/>
        <w:rPr>
          <w:b/>
        </w:rPr>
      </w:pPr>
      <w:r>
        <w:rPr>
          <w:b/>
        </w:rPr>
        <w:t>SİVRİHİSAR MESLEK YÜKSEKOKULU</w:t>
      </w:r>
      <w:r>
        <w:rPr>
          <w:b/>
        </w:rPr>
        <w:br/>
        <w:t xml:space="preserve">           İNŞAAT TEKNOLOJİSİ PROGRAMI</w:t>
      </w:r>
    </w:p>
    <w:p w14:paraId="739C89AA" w14:textId="77777777" w:rsidR="0094144F" w:rsidRPr="0073706D" w:rsidRDefault="0094144F" w:rsidP="0094144F">
      <w:pPr>
        <w:jc w:val="center"/>
        <w:rPr>
          <w:b/>
        </w:rPr>
      </w:pPr>
    </w:p>
    <w:p w14:paraId="575A2F60" w14:textId="77777777" w:rsidR="0094144F" w:rsidRPr="0073706D" w:rsidRDefault="0094144F" w:rsidP="0094144F">
      <w:pPr>
        <w:pStyle w:val="Balk4"/>
        <w:spacing w:before="0" w:after="0"/>
        <w:jc w:val="center"/>
      </w:pPr>
      <w:r w:rsidRPr="0073706D">
        <w:t>DERS BİLGİ FORMU</w:t>
      </w:r>
    </w:p>
    <w:tbl>
      <w:tblPr>
        <w:tblW w:w="2976" w:type="dxa"/>
        <w:tblInd w:w="733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92"/>
        <w:gridCol w:w="1984"/>
      </w:tblGrid>
      <w:tr w:rsidR="0094144F" w:rsidRPr="005403A2" w14:paraId="3927E61F" w14:textId="77777777" w:rsidTr="003462CE">
        <w:tc>
          <w:tcPr>
            <w:tcW w:w="992" w:type="dxa"/>
            <w:vAlign w:val="center"/>
          </w:tcPr>
          <w:p w14:paraId="39D85004" w14:textId="77777777" w:rsidR="0094144F" w:rsidRPr="005403A2" w:rsidRDefault="0094144F" w:rsidP="003462CE">
            <w:pPr>
              <w:outlineLvl w:val="0"/>
              <w:rPr>
                <w:b/>
                <w:sz w:val="20"/>
                <w:szCs w:val="20"/>
              </w:rPr>
            </w:pPr>
            <w:r w:rsidRPr="005403A2">
              <w:rPr>
                <w:b/>
                <w:sz w:val="20"/>
                <w:szCs w:val="20"/>
              </w:rPr>
              <w:t>DÖNEM</w:t>
            </w:r>
          </w:p>
        </w:tc>
        <w:tc>
          <w:tcPr>
            <w:tcW w:w="1984" w:type="dxa"/>
            <w:vAlign w:val="center"/>
          </w:tcPr>
          <w:p w14:paraId="3A8270A3" w14:textId="77777777" w:rsidR="0094144F" w:rsidRPr="005403A2" w:rsidRDefault="0094144F" w:rsidP="003462CE">
            <w:pPr>
              <w:outlineLvl w:val="0"/>
              <w:rPr>
                <w:sz w:val="20"/>
                <w:szCs w:val="20"/>
              </w:rPr>
            </w:pPr>
            <w:r>
              <w:rPr>
                <w:sz w:val="20"/>
                <w:szCs w:val="20"/>
              </w:rPr>
              <w:t>BAHAR</w:t>
            </w:r>
          </w:p>
        </w:tc>
      </w:tr>
    </w:tbl>
    <w:p w14:paraId="4AB402FC" w14:textId="77777777" w:rsidR="0094144F" w:rsidRPr="005403A2" w:rsidRDefault="0094144F" w:rsidP="0094144F">
      <w:pPr>
        <w:jc w:val="right"/>
        <w:outlineLvl w:val="0"/>
        <w:rPr>
          <w:b/>
          <w:sz w:val="20"/>
          <w:szCs w:val="20"/>
        </w:rPr>
      </w:pPr>
    </w:p>
    <w:tbl>
      <w:tblPr>
        <w:tblW w:w="1059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73"/>
        <w:gridCol w:w="2768"/>
        <w:gridCol w:w="1565"/>
        <w:gridCol w:w="4592"/>
      </w:tblGrid>
      <w:tr w:rsidR="0094144F" w:rsidRPr="005403A2" w14:paraId="6FF6B97C" w14:textId="77777777" w:rsidTr="003462CE">
        <w:trPr>
          <w:trHeight w:val="186"/>
        </w:trPr>
        <w:tc>
          <w:tcPr>
            <w:tcW w:w="1673" w:type="dxa"/>
            <w:vAlign w:val="center"/>
          </w:tcPr>
          <w:p w14:paraId="76E36193" w14:textId="77777777" w:rsidR="0094144F" w:rsidRPr="005403A2" w:rsidRDefault="0094144F" w:rsidP="003462CE">
            <w:pPr>
              <w:jc w:val="center"/>
              <w:outlineLvl w:val="0"/>
              <w:rPr>
                <w:b/>
                <w:sz w:val="20"/>
                <w:szCs w:val="20"/>
              </w:rPr>
            </w:pPr>
            <w:r w:rsidRPr="005403A2">
              <w:rPr>
                <w:b/>
                <w:sz w:val="20"/>
                <w:szCs w:val="20"/>
              </w:rPr>
              <w:t>DERSİN KODU</w:t>
            </w:r>
          </w:p>
        </w:tc>
        <w:tc>
          <w:tcPr>
            <w:tcW w:w="2768" w:type="dxa"/>
            <w:vAlign w:val="center"/>
          </w:tcPr>
          <w:p w14:paraId="0C23310D" w14:textId="77777777" w:rsidR="0094144F" w:rsidRPr="005403A2" w:rsidRDefault="0094144F" w:rsidP="003462CE">
            <w:pPr>
              <w:outlineLvl w:val="0"/>
            </w:pPr>
            <w:r>
              <w:t>221314127</w:t>
            </w:r>
          </w:p>
        </w:tc>
        <w:tc>
          <w:tcPr>
            <w:tcW w:w="1565" w:type="dxa"/>
            <w:vAlign w:val="center"/>
          </w:tcPr>
          <w:p w14:paraId="3D1D81E3" w14:textId="77777777" w:rsidR="0094144F" w:rsidRPr="005403A2" w:rsidRDefault="0094144F" w:rsidP="003462CE">
            <w:pPr>
              <w:jc w:val="center"/>
              <w:outlineLvl w:val="0"/>
              <w:rPr>
                <w:b/>
                <w:sz w:val="20"/>
                <w:szCs w:val="20"/>
              </w:rPr>
            </w:pPr>
            <w:r w:rsidRPr="005403A2">
              <w:rPr>
                <w:b/>
                <w:sz w:val="20"/>
                <w:szCs w:val="20"/>
              </w:rPr>
              <w:t>DERSİN ADI</w:t>
            </w:r>
          </w:p>
        </w:tc>
        <w:tc>
          <w:tcPr>
            <w:tcW w:w="4592" w:type="dxa"/>
          </w:tcPr>
          <w:p w14:paraId="300CA3DA" w14:textId="77777777" w:rsidR="0094144F" w:rsidRPr="007A3785" w:rsidRDefault="0094144F" w:rsidP="003462CE">
            <w:pPr>
              <w:outlineLvl w:val="0"/>
              <w:rPr>
                <w:b/>
                <w:sz w:val="18"/>
                <w:szCs w:val="18"/>
              </w:rPr>
            </w:pPr>
            <w:bookmarkStart w:id="50" w:name="X_BETON2"/>
            <w:r>
              <w:rPr>
                <w:b/>
                <w:sz w:val="18"/>
                <w:szCs w:val="18"/>
              </w:rPr>
              <w:t>BETONARME-2</w:t>
            </w:r>
            <w:bookmarkEnd w:id="50"/>
          </w:p>
        </w:tc>
      </w:tr>
    </w:tbl>
    <w:p w14:paraId="6736BB56" w14:textId="77777777" w:rsidR="0094144F" w:rsidRPr="005403A2" w:rsidRDefault="0094144F" w:rsidP="0094144F">
      <w:pPr>
        <w:outlineLvl w:val="0"/>
        <w:rPr>
          <w:sz w:val="20"/>
          <w:szCs w:val="20"/>
        </w:rPr>
      </w:pPr>
      <w:r w:rsidRPr="005403A2">
        <w:rPr>
          <w:b/>
          <w:sz w:val="20"/>
          <w:szCs w:val="20"/>
        </w:rPr>
        <w:t xml:space="preserve">                                                   </w:t>
      </w:r>
      <w:r w:rsidRPr="005403A2">
        <w:rPr>
          <w:b/>
          <w:sz w:val="20"/>
          <w:szCs w:val="20"/>
        </w:rPr>
        <w:tab/>
      </w:r>
      <w:r w:rsidRPr="005403A2">
        <w:rPr>
          <w:b/>
          <w:sz w:val="20"/>
          <w:szCs w:val="20"/>
        </w:rPr>
        <w:tab/>
      </w:r>
      <w:r w:rsidRPr="005403A2">
        <w:rPr>
          <w:b/>
          <w:sz w:val="20"/>
          <w:szCs w:val="20"/>
        </w:rPr>
        <w:tab/>
      </w:r>
      <w:r w:rsidRPr="005403A2">
        <w:rPr>
          <w:b/>
          <w:sz w:val="20"/>
          <w:szCs w:val="20"/>
        </w:rPr>
        <w:tab/>
      </w:r>
      <w:r w:rsidRPr="005403A2">
        <w:rPr>
          <w:b/>
          <w:sz w:val="20"/>
          <w:szCs w:val="20"/>
        </w:rPr>
        <w:tab/>
        <w:t xml:space="preserve">      </w:t>
      </w:r>
    </w:p>
    <w:tbl>
      <w:tblPr>
        <w:tblW w:w="524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26"/>
        <w:gridCol w:w="604"/>
        <w:gridCol w:w="386"/>
        <w:gridCol w:w="1142"/>
        <w:gridCol w:w="789"/>
        <w:gridCol w:w="71"/>
        <w:gridCol w:w="739"/>
        <w:gridCol w:w="1004"/>
        <w:gridCol w:w="573"/>
        <w:gridCol w:w="41"/>
        <w:gridCol w:w="2692"/>
        <w:gridCol w:w="1582"/>
        <w:gridCol w:w="28"/>
      </w:tblGrid>
      <w:tr w:rsidR="0094144F" w:rsidRPr="005403A2" w14:paraId="179E2FE0" w14:textId="77777777" w:rsidTr="003462CE">
        <w:trPr>
          <w:trHeight w:val="383"/>
        </w:trPr>
        <w:tc>
          <w:tcPr>
            <w:tcW w:w="522" w:type="pct"/>
            <w:vMerge w:val="restart"/>
            <w:tcBorders>
              <w:top w:val="single" w:sz="12" w:space="0" w:color="auto"/>
              <w:left w:val="single" w:sz="12" w:space="0" w:color="auto"/>
              <w:bottom w:val="single" w:sz="4" w:space="0" w:color="auto"/>
              <w:right w:val="single" w:sz="12" w:space="0" w:color="auto"/>
            </w:tcBorders>
            <w:vAlign w:val="center"/>
          </w:tcPr>
          <w:p w14:paraId="39BDC4A9" w14:textId="77777777" w:rsidR="0094144F" w:rsidRPr="005403A2" w:rsidRDefault="0094144F" w:rsidP="003462CE">
            <w:pPr>
              <w:rPr>
                <w:b/>
                <w:sz w:val="18"/>
                <w:szCs w:val="20"/>
              </w:rPr>
            </w:pPr>
            <w:r w:rsidRPr="005403A2">
              <w:rPr>
                <w:b/>
                <w:sz w:val="18"/>
                <w:szCs w:val="20"/>
              </w:rPr>
              <w:t>YARIYIL</w:t>
            </w:r>
          </w:p>
          <w:p w14:paraId="402E48E2" w14:textId="77777777" w:rsidR="0094144F" w:rsidRPr="005403A2" w:rsidRDefault="0094144F" w:rsidP="003462CE">
            <w:pPr>
              <w:rPr>
                <w:sz w:val="20"/>
                <w:szCs w:val="20"/>
              </w:rPr>
            </w:pPr>
          </w:p>
        </w:tc>
        <w:tc>
          <w:tcPr>
            <w:tcW w:w="1731" w:type="pct"/>
            <w:gridSpan w:val="6"/>
            <w:tcBorders>
              <w:left w:val="single" w:sz="12" w:space="0" w:color="auto"/>
              <w:bottom w:val="single" w:sz="4" w:space="0" w:color="auto"/>
              <w:right w:val="single" w:sz="12" w:space="0" w:color="auto"/>
            </w:tcBorders>
            <w:vAlign w:val="center"/>
          </w:tcPr>
          <w:p w14:paraId="4AAED680" w14:textId="77777777" w:rsidR="0094144F" w:rsidRPr="005403A2" w:rsidRDefault="0094144F" w:rsidP="003462CE">
            <w:pPr>
              <w:jc w:val="center"/>
              <w:rPr>
                <w:b/>
                <w:sz w:val="20"/>
                <w:szCs w:val="20"/>
              </w:rPr>
            </w:pPr>
            <w:r w:rsidRPr="005403A2">
              <w:rPr>
                <w:b/>
                <w:sz w:val="20"/>
                <w:szCs w:val="20"/>
              </w:rPr>
              <w:t>HAFTALIK DERS SAATİ</w:t>
            </w:r>
          </w:p>
        </w:tc>
        <w:tc>
          <w:tcPr>
            <w:tcW w:w="2747" w:type="pct"/>
            <w:gridSpan w:val="6"/>
            <w:tcBorders>
              <w:left w:val="single" w:sz="12" w:space="0" w:color="auto"/>
              <w:bottom w:val="single" w:sz="4" w:space="0" w:color="auto"/>
            </w:tcBorders>
            <w:vAlign w:val="center"/>
          </w:tcPr>
          <w:p w14:paraId="3067C285" w14:textId="77777777" w:rsidR="0094144F" w:rsidRPr="005403A2" w:rsidRDefault="0094144F" w:rsidP="003462CE">
            <w:pPr>
              <w:jc w:val="center"/>
              <w:rPr>
                <w:b/>
                <w:sz w:val="20"/>
                <w:szCs w:val="20"/>
              </w:rPr>
            </w:pPr>
            <w:r w:rsidRPr="005403A2">
              <w:rPr>
                <w:b/>
                <w:sz w:val="20"/>
                <w:szCs w:val="20"/>
              </w:rPr>
              <w:t>DERSİN</w:t>
            </w:r>
          </w:p>
        </w:tc>
      </w:tr>
      <w:tr w:rsidR="0094144F" w:rsidRPr="005403A2" w14:paraId="5DE57E35" w14:textId="77777777" w:rsidTr="003462CE">
        <w:trPr>
          <w:gridAfter w:val="1"/>
          <w:wAfter w:w="13" w:type="pct"/>
          <w:trHeight w:val="382"/>
        </w:trPr>
        <w:tc>
          <w:tcPr>
            <w:tcW w:w="522" w:type="pct"/>
            <w:vMerge/>
            <w:tcBorders>
              <w:top w:val="single" w:sz="4" w:space="0" w:color="auto"/>
              <w:left w:val="single" w:sz="12" w:space="0" w:color="auto"/>
              <w:bottom w:val="single" w:sz="4" w:space="0" w:color="auto"/>
              <w:right w:val="single" w:sz="12" w:space="0" w:color="auto"/>
            </w:tcBorders>
          </w:tcPr>
          <w:p w14:paraId="2A9F69C3" w14:textId="77777777" w:rsidR="0094144F" w:rsidRPr="005403A2" w:rsidRDefault="0094144F" w:rsidP="003462CE">
            <w:pPr>
              <w:rPr>
                <w:b/>
                <w:sz w:val="20"/>
                <w:szCs w:val="20"/>
              </w:rPr>
            </w:pPr>
          </w:p>
        </w:tc>
        <w:tc>
          <w:tcPr>
            <w:tcW w:w="459" w:type="pct"/>
            <w:gridSpan w:val="2"/>
            <w:tcBorders>
              <w:top w:val="single" w:sz="4" w:space="0" w:color="auto"/>
              <w:left w:val="single" w:sz="12" w:space="0" w:color="auto"/>
              <w:bottom w:val="single" w:sz="4" w:space="0" w:color="auto"/>
              <w:right w:val="single" w:sz="4" w:space="0" w:color="auto"/>
            </w:tcBorders>
            <w:vAlign w:val="center"/>
          </w:tcPr>
          <w:p w14:paraId="40A918F5" w14:textId="77777777" w:rsidR="0094144F" w:rsidRPr="005403A2" w:rsidRDefault="0094144F" w:rsidP="003462CE">
            <w:pPr>
              <w:jc w:val="center"/>
              <w:rPr>
                <w:b/>
                <w:sz w:val="20"/>
                <w:szCs w:val="20"/>
              </w:rPr>
            </w:pPr>
            <w:r w:rsidRPr="005403A2">
              <w:rPr>
                <w:b/>
                <w:sz w:val="20"/>
                <w:szCs w:val="20"/>
              </w:rPr>
              <w:t>Teorik</w:t>
            </w:r>
          </w:p>
        </w:tc>
        <w:tc>
          <w:tcPr>
            <w:tcW w:w="530" w:type="pct"/>
            <w:tcBorders>
              <w:top w:val="single" w:sz="4" w:space="0" w:color="auto"/>
              <w:left w:val="single" w:sz="4" w:space="0" w:color="auto"/>
              <w:bottom w:val="single" w:sz="4" w:space="0" w:color="auto"/>
            </w:tcBorders>
            <w:vAlign w:val="center"/>
          </w:tcPr>
          <w:p w14:paraId="322F54E8" w14:textId="77777777" w:rsidR="0094144F" w:rsidRPr="005403A2" w:rsidRDefault="0094144F" w:rsidP="003462CE">
            <w:pPr>
              <w:jc w:val="center"/>
              <w:rPr>
                <w:b/>
                <w:sz w:val="20"/>
                <w:szCs w:val="20"/>
              </w:rPr>
            </w:pPr>
            <w:r w:rsidRPr="005403A2">
              <w:rPr>
                <w:b/>
                <w:sz w:val="20"/>
                <w:szCs w:val="20"/>
              </w:rPr>
              <w:t>Uygulama</w:t>
            </w:r>
          </w:p>
        </w:tc>
        <w:tc>
          <w:tcPr>
            <w:tcW w:w="742" w:type="pct"/>
            <w:gridSpan w:val="3"/>
            <w:tcBorders>
              <w:top w:val="single" w:sz="4" w:space="0" w:color="auto"/>
              <w:bottom w:val="single" w:sz="4" w:space="0" w:color="auto"/>
              <w:right w:val="single" w:sz="12" w:space="0" w:color="auto"/>
            </w:tcBorders>
            <w:vAlign w:val="center"/>
          </w:tcPr>
          <w:p w14:paraId="5CD92351" w14:textId="77777777" w:rsidR="0094144F" w:rsidRPr="005403A2" w:rsidRDefault="0094144F" w:rsidP="003462CE">
            <w:pPr>
              <w:ind w:left="-111" w:right="-108"/>
              <w:jc w:val="center"/>
              <w:rPr>
                <w:b/>
                <w:sz w:val="20"/>
                <w:szCs w:val="20"/>
              </w:rPr>
            </w:pPr>
            <w:r w:rsidRPr="005403A2">
              <w:rPr>
                <w:b/>
                <w:sz w:val="20"/>
                <w:szCs w:val="20"/>
              </w:rPr>
              <w:t>Laboratuar</w:t>
            </w:r>
          </w:p>
        </w:tc>
        <w:tc>
          <w:tcPr>
            <w:tcW w:w="466" w:type="pct"/>
            <w:tcBorders>
              <w:top w:val="single" w:sz="4" w:space="0" w:color="auto"/>
              <w:bottom w:val="single" w:sz="4" w:space="0" w:color="auto"/>
              <w:right w:val="single" w:sz="4" w:space="0" w:color="auto"/>
            </w:tcBorders>
            <w:vAlign w:val="center"/>
          </w:tcPr>
          <w:p w14:paraId="112CCEDE" w14:textId="77777777" w:rsidR="0094144F" w:rsidRPr="005403A2" w:rsidRDefault="0094144F" w:rsidP="003462CE">
            <w:pPr>
              <w:jc w:val="center"/>
              <w:rPr>
                <w:b/>
                <w:sz w:val="20"/>
                <w:szCs w:val="20"/>
              </w:rPr>
            </w:pPr>
            <w:r w:rsidRPr="005403A2">
              <w:rPr>
                <w:b/>
                <w:sz w:val="20"/>
                <w:szCs w:val="20"/>
              </w:rPr>
              <w:t>Kredisi</w:t>
            </w:r>
          </w:p>
        </w:tc>
        <w:tc>
          <w:tcPr>
            <w:tcW w:w="266" w:type="pct"/>
            <w:tcBorders>
              <w:top w:val="single" w:sz="4" w:space="0" w:color="auto"/>
              <w:left w:val="single" w:sz="4" w:space="0" w:color="auto"/>
              <w:bottom w:val="single" w:sz="4" w:space="0" w:color="auto"/>
              <w:right w:val="single" w:sz="4" w:space="0" w:color="auto"/>
            </w:tcBorders>
            <w:vAlign w:val="center"/>
          </w:tcPr>
          <w:p w14:paraId="7F08D876" w14:textId="77777777" w:rsidR="0094144F" w:rsidRPr="005403A2" w:rsidRDefault="0094144F" w:rsidP="003462CE">
            <w:pPr>
              <w:ind w:left="-111" w:right="-108"/>
              <w:jc w:val="center"/>
              <w:rPr>
                <w:b/>
                <w:sz w:val="20"/>
                <w:szCs w:val="20"/>
              </w:rPr>
            </w:pPr>
            <w:r w:rsidRPr="005403A2">
              <w:rPr>
                <w:b/>
                <w:sz w:val="20"/>
                <w:szCs w:val="20"/>
              </w:rPr>
              <w:t>AKTS</w:t>
            </w:r>
          </w:p>
        </w:tc>
        <w:tc>
          <w:tcPr>
            <w:tcW w:w="1268" w:type="pct"/>
            <w:gridSpan w:val="2"/>
            <w:tcBorders>
              <w:top w:val="single" w:sz="4" w:space="0" w:color="auto"/>
              <w:left w:val="single" w:sz="4" w:space="0" w:color="auto"/>
              <w:bottom w:val="single" w:sz="4" w:space="0" w:color="auto"/>
            </w:tcBorders>
            <w:vAlign w:val="center"/>
          </w:tcPr>
          <w:p w14:paraId="11652174" w14:textId="77777777" w:rsidR="0094144F" w:rsidRPr="005403A2" w:rsidRDefault="0094144F" w:rsidP="003462CE">
            <w:pPr>
              <w:jc w:val="center"/>
              <w:rPr>
                <w:b/>
                <w:sz w:val="20"/>
                <w:szCs w:val="20"/>
              </w:rPr>
            </w:pPr>
            <w:r w:rsidRPr="005403A2">
              <w:rPr>
                <w:b/>
                <w:sz w:val="20"/>
                <w:szCs w:val="20"/>
              </w:rPr>
              <w:t>TÜRÜ</w:t>
            </w:r>
          </w:p>
        </w:tc>
        <w:tc>
          <w:tcPr>
            <w:tcW w:w="734" w:type="pct"/>
            <w:tcBorders>
              <w:top w:val="single" w:sz="4" w:space="0" w:color="auto"/>
              <w:left w:val="single" w:sz="4" w:space="0" w:color="auto"/>
              <w:bottom w:val="single" w:sz="4" w:space="0" w:color="auto"/>
            </w:tcBorders>
            <w:vAlign w:val="center"/>
          </w:tcPr>
          <w:p w14:paraId="6FC118E8" w14:textId="77777777" w:rsidR="0094144F" w:rsidRPr="005403A2" w:rsidRDefault="0094144F" w:rsidP="003462CE">
            <w:pPr>
              <w:jc w:val="center"/>
              <w:rPr>
                <w:b/>
                <w:sz w:val="20"/>
                <w:szCs w:val="20"/>
              </w:rPr>
            </w:pPr>
            <w:r w:rsidRPr="005403A2">
              <w:rPr>
                <w:b/>
                <w:sz w:val="20"/>
                <w:szCs w:val="20"/>
              </w:rPr>
              <w:t>DİLİ</w:t>
            </w:r>
          </w:p>
        </w:tc>
      </w:tr>
      <w:tr w:rsidR="0094144F" w:rsidRPr="005403A2" w14:paraId="616FBB88" w14:textId="77777777" w:rsidTr="003462CE">
        <w:trPr>
          <w:trHeight w:val="367"/>
        </w:trPr>
        <w:tc>
          <w:tcPr>
            <w:tcW w:w="522" w:type="pct"/>
            <w:tcBorders>
              <w:top w:val="single" w:sz="4" w:space="0" w:color="auto"/>
              <w:left w:val="single" w:sz="12" w:space="0" w:color="auto"/>
              <w:bottom w:val="single" w:sz="12" w:space="0" w:color="auto"/>
              <w:right w:val="single" w:sz="12" w:space="0" w:color="auto"/>
            </w:tcBorders>
            <w:vAlign w:val="center"/>
          </w:tcPr>
          <w:p w14:paraId="48278FE5" w14:textId="77777777" w:rsidR="0094144F" w:rsidRPr="005403A2" w:rsidRDefault="0094144F" w:rsidP="003462CE">
            <w:pPr>
              <w:jc w:val="center"/>
              <w:rPr>
                <w:sz w:val="20"/>
                <w:szCs w:val="20"/>
              </w:rPr>
            </w:pPr>
            <w:r w:rsidRPr="005403A2">
              <w:t xml:space="preserve"> </w:t>
            </w:r>
            <w:r>
              <w:rPr>
                <w:sz w:val="20"/>
                <w:szCs w:val="20"/>
              </w:rPr>
              <w:t>4</w:t>
            </w:r>
          </w:p>
        </w:tc>
        <w:tc>
          <w:tcPr>
            <w:tcW w:w="459" w:type="pct"/>
            <w:gridSpan w:val="2"/>
            <w:tcBorders>
              <w:top w:val="single" w:sz="4" w:space="0" w:color="auto"/>
              <w:left w:val="single" w:sz="12" w:space="0" w:color="auto"/>
              <w:bottom w:val="single" w:sz="12" w:space="0" w:color="auto"/>
              <w:right w:val="single" w:sz="4" w:space="0" w:color="auto"/>
            </w:tcBorders>
            <w:vAlign w:val="center"/>
          </w:tcPr>
          <w:p w14:paraId="30C81976" w14:textId="77777777" w:rsidR="0094144F" w:rsidRPr="005403A2" w:rsidRDefault="0094144F" w:rsidP="003462CE">
            <w:pPr>
              <w:jc w:val="center"/>
              <w:rPr>
                <w:sz w:val="20"/>
                <w:szCs w:val="20"/>
              </w:rPr>
            </w:pPr>
            <w:r w:rsidRPr="005403A2">
              <w:rPr>
                <w:sz w:val="20"/>
                <w:szCs w:val="20"/>
              </w:rPr>
              <w:t xml:space="preserve"> </w:t>
            </w:r>
            <w:r>
              <w:rPr>
                <w:sz w:val="20"/>
                <w:szCs w:val="20"/>
              </w:rPr>
              <w:t>2</w:t>
            </w:r>
          </w:p>
        </w:tc>
        <w:tc>
          <w:tcPr>
            <w:tcW w:w="530" w:type="pct"/>
            <w:tcBorders>
              <w:top w:val="single" w:sz="4" w:space="0" w:color="auto"/>
              <w:left w:val="single" w:sz="4" w:space="0" w:color="auto"/>
              <w:bottom w:val="single" w:sz="12" w:space="0" w:color="auto"/>
            </w:tcBorders>
            <w:vAlign w:val="center"/>
          </w:tcPr>
          <w:p w14:paraId="07859279" w14:textId="77777777" w:rsidR="0094144F" w:rsidRPr="005403A2" w:rsidRDefault="0094144F" w:rsidP="003462CE">
            <w:pPr>
              <w:jc w:val="center"/>
              <w:rPr>
                <w:sz w:val="20"/>
                <w:szCs w:val="20"/>
              </w:rPr>
            </w:pPr>
            <w:r>
              <w:rPr>
                <w:sz w:val="20"/>
                <w:szCs w:val="20"/>
              </w:rPr>
              <w:t>0</w:t>
            </w:r>
          </w:p>
        </w:tc>
        <w:tc>
          <w:tcPr>
            <w:tcW w:w="742" w:type="pct"/>
            <w:gridSpan w:val="3"/>
            <w:tcBorders>
              <w:top w:val="single" w:sz="4" w:space="0" w:color="auto"/>
              <w:bottom w:val="single" w:sz="12" w:space="0" w:color="auto"/>
              <w:right w:val="single" w:sz="12" w:space="0" w:color="auto"/>
            </w:tcBorders>
            <w:shd w:val="clear" w:color="auto" w:fill="auto"/>
            <w:vAlign w:val="center"/>
          </w:tcPr>
          <w:p w14:paraId="2A50CDD4" w14:textId="77777777" w:rsidR="0094144F" w:rsidRPr="005403A2" w:rsidRDefault="0094144F" w:rsidP="003462CE">
            <w:pPr>
              <w:jc w:val="center"/>
              <w:rPr>
                <w:sz w:val="20"/>
                <w:szCs w:val="20"/>
              </w:rPr>
            </w:pPr>
            <w:r w:rsidRPr="005403A2">
              <w:rPr>
                <w:sz w:val="20"/>
                <w:szCs w:val="20"/>
              </w:rPr>
              <w:t xml:space="preserve"> </w:t>
            </w:r>
            <w:r>
              <w:rPr>
                <w:sz w:val="20"/>
                <w:szCs w:val="20"/>
              </w:rPr>
              <w:t>0</w:t>
            </w:r>
          </w:p>
        </w:tc>
        <w:tc>
          <w:tcPr>
            <w:tcW w:w="466" w:type="pct"/>
            <w:tcBorders>
              <w:top w:val="single" w:sz="4" w:space="0" w:color="auto"/>
              <w:bottom w:val="single" w:sz="12" w:space="0" w:color="auto"/>
              <w:right w:val="single" w:sz="4" w:space="0" w:color="auto"/>
            </w:tcBorders>
            <w:shd w:val="clear" w:color="auto" w:fill="auto"/>
            <w:vAlign w:val="center"/>
          </w:tcPr>
          <w:p w14:paraId="78F4F562" w14:textId="77777777" w:rsidR="0094144F" w:rsidRPr="005403A2" w:rsidRDefault="0094144F" w:rsidP="003462CE">
            <w:pPr>
              <w:jc w:val="center"/>
              <w:rPr>
                <w:sz w:val="20"/>
                <w:szCs w:val="20"/>
              </w:rPr>
            </w:pPr>
            <w:r>
              <w:rPr>
                <w:sz w:val="20"/>
                <w:szCs w:val="20"/>
              </w:rPr>
              <w:t>2</w:t>
            </w:r>
          </w:p>
        </w:tc>
        <w:tc>
          <w:tcPr>
            <w:tcW w:w="266" w:type="pct"/>
            <w:tcBorders>
              <w:top w:val="single" w:sz="4" w:space="0" w:color="auto"/>
              <w:left w:val="single" w:sz="4" w:space="0" w:color="auto"/>
              <w:bottom w:val="single" w:sz="12" w:space="0" w:color="auto"/>
              <w:right w:val="single" w:sz="4" w:space="0" w:color="auto"/>
            </w:tcBorders>
            <w:shd w:val="clear" w:color="auto" w:fill="auto"/>
            <w:vAlign w:val="center"/>
          </w:tcPr>
          <w:p w14:paraId="6876B9B8" w14:textId="77777777" w:rsidR="0094144F" w:rsidRPr="005403A2" w:rsidRDefault="0094144F" w:rsidP="003462CE">
            <w:pPr>
              <w:jc w:val="center"/>
              <w:rPr>
                <w:sz w:val="20"/>
                <w:szCs w:val="20"/>
              </w:rPr>
            </w:pPr>
            <w:r>
              <w:rPr>
                <w:sz w:val="20"/>
                <w:szCs w:val="20"/>
              </w:rPr>
              <w:t>5</w:t>
            </w:r>
          </w:p>
        </w:tc>
        <w:tc>
          <w:tcPr>
            <w:tcW w:w="1268" w:type="pct"/>
            <w:gridSpan w:val="2"/>
            <w:tcBorders>
              <w:top w:val="single" w:sz="4" w:space="0" w:color="auto"/>
              <w:left w:val="single" w:sz="4" w:space="0" w:color="auto"/>
              <w:bottom w:val="single" w:sz="12" w:space="0" w:color="auto"/>
            </w:tcBorders>
            <w:vAlign w:val="center"/>
          </w:tcPr>
          <w:p w14:paraId="2DBFB145" w14:textId="77777777" w:rsidR="0094144F" w:rsidRPr="005403A2" w:rsidRDefault="0094144F" w:rsidP="003462CE">
            <w:pPr>
              <w:jc w:val="center"/>
              <w:rPr>
                <w:vertAlign w:val="superscript"/>
              </w:rPr>
            </w:pPr>
            <w:r w:rsidRPr="005403A2">
              <w:rPr>
                <w:vertAlign w:val="superscript"/>
              </w:rPr>
              <w:t>ZORUNLU (</w:t>
            </w:r>
            <w:proofErr w:type="gramStart"/>
            <w:r w:rsidRPr="00023FB4">
              <w:rPr>
                <w:b/>
                <w:sz w:val="20"/>
                <w:szCs w:val="20"/>
              </w:rPr>
              <w:t>√</w:t>
            </w:r>
            <w:r>
              <w:rPr>
                <w:b/>
                <w:sz w:val="20"/>
                <w:szCs w:val="20"/>
              </w:rPr>
              <w:t xml:space="preserve"> </w:t>
            </w:r>
            <w:r w:rsidRPr="005403A2">
              <w:rPr>
                <w:vertAlign w:val="superscript"/>
              </w:rPr>
              <w:t>)</w:t>
            </w:r>
            <w:proofErr w:type="gramEnd"/>
            <w:r w:rsidRPr="005403A2">
              <w:rPr>
                <w:vertAlign w:val="superscript"/>
              </w:rPr>
              <w:t xml:space="preserve">  SEÇMELİ (   )</w:t>
            </w:r>
          </w:p>
        </w:tc>
        <w:tc>
          <w:tcPr>
            <w:tcW w:w="747" w:type="pct"/>
            <w:gridSpan w:val="2"/>
            <w:tcBorders>
              <w:top w:val="single" w:sz="4" w:space="0" w:color="auto"/>
              <w:left w:val="single" w:sz="4" w:space="0" w:color="auto"/>
              <w:bottom w:val="single" w:sz="12" w:space="0" w:color="auto"/>
            </w:tcBorders>
          </w:tcPr>
          <w:p w14:paraId="2E006D59" w14:textId="77777777" w:rsidR="0094144F" w:rsidRPr="005403A2" w:rsidRDefault="0094144F" w:rsidP="003462CE">
            <w:pPr>
              <w:jc w:val="center"/>
              <w:rPr>
                <w:sz w:val="20"/>
                <w:szCs w:val="20"/>
              </w:rPr>
            </w:pPr>
            <w:r>
              <w:rPr>
                <w:sz w:val="20"/>
                <w:szCs w:val="20"/>
              </w:rPr>
              <w:t>TÜRKÇE</w:t>
            </w:r>
          </w:p>
        </w:tc>
      </w:tr>
      <w:tr w:rsidR="0094144F" w:rsidRPr="005403A2" w14:paraId="6BE3B451" w14:textId="77777777" w:rsidTr="003462CE">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14:paraId="167A4632" w14:textId="77777777" w:rsidR="0094144F" w:rsidRPr="005403A2" w:rsidRDefault="0094144F" w:rsidP="003462CE">
            <w:pPr>
              <w:jc w:val="center"/>
              <w:rPr>
                <w:b/>
                <w:sz w:val="20"/>
                <w:szCs w:val="20"/>
              </w:rPr>
            </w:pPr>
            <w:r w:rsidRPr="005403A2">
              <w:rPr>
                <w:b/>
                <w:sz w:val="20"/>
                <w:szCs w:val="20"/>
              </w:rPr>
              <w:t>DERSİN KATEGORİSİ</w:t>
            </w:r>
          </w:p>
        </w:tc>
      </w:tr>
      <w:tr w:rsidR="0094144F" w:rsidRPr="005403A2" w14:paraId="0697B8A2" w14:textId="77777777" w:rsidTr="003462CE">
        <w:tblPrEx>
          <w:tblBorders>
            <w:insideH w:val="single" w:sz="6" w:space="0" w:color="auto"/>
            <w:insideV w:val="single" w:sz="6" w:space="0" w:color="auto"/>
          </w:tblBorders>
        </w:tblPrEx>
        <w:trPr>
          <w:trHeight w:val="546"/>
        </w:trPr>
        <w:tc>
          <w:tcPr>
            <w:tcW w:w="802" w:type="pct"/>
            <w:gridSpan w:val="2"/>
            <w:tcBorders>
              <w:top w:val="single" w:sz="12" w:space="0" w:color="auto"/>
              <w:left w:val="single" w:sz="12" w:space="0" w:color="auto"/>
              <w:bottom w:val="single" w:sz="6" w:space="0" w:color="auto"/>
            </w:tcBorders>
            <w:vAlign w:val="center"/>
          </w:tcPr>
          <w:p w14:paraId="1989848F" w14:textId="77777777" w:rsidR="0094144F" w:rsidRPr="00023FB4" w:rsidRDefault="0094144F" w:rsidP="003462CE">
            <w:pPr>
              <w:jc w:val="center"/>
              <w:rPr>
                <w:b/>
                <w:sz w:val="20"/>
                <w:szCs w:val="20"/>
              </w:rPr>
            </w:pPr>
            <w:r w:rsidRPr="00023FB4">
              <w:rPr>
                <w:b/>
                <w:sz w:val="20"/>
                <w:szCs w:val="20"/>
              </w:rPr>
              <w:t>Temel Bilim</w:t>
            </w:r>
          </w:p>
        </w:tc>
        <w:tc>
          <w:tcPr>
            <w:tcW w:w="1108" w:type="pct"/>
            <w:gridSpan w:val="4"/>
            <w:tcBorders>
              <w:top w:val="single" w:sz="12" w:space="0" w:color="auto"/>
              <w:bottom w:val="single" w:sz="6" w:space="0" w:color="auto"/>
            </w:tcBorders>
            <w:vAlign w:val="center"/>
          </w:tcPr>
          <w:p w14:paraId="4BAF229D" w14:textId="77777777" w:rsidR="0094144F" w:rsidRPr="00023FB4" w:rsidRDefault="0094144F" w:rsidP="003462CE">
            <w:pPr>
              <w:jc w:val="center"/>
              <w:rPr>
                <w:b/>
                <w:sz w:val="20"/>
                <w:szCs w:val="20"/>
              </w:rPr>
            </w:pPr>
            <w:r w:rsidRPr="00023FB4">
              <w:rPr>
                <w:b/>
                <w:sz w:val="20"/>
                <w:szCs w:val="20"/>
              </w:rPr>
              <w:t>Temel Teknikerlik</w:t>
            </w:r>
          </w:p>
        </w:tc>
        <w:tc>
          <w:tcPr>
            <w:tcW w:w="2343" w:type="pct"/>
            <w:gridSpan w:val="5"/>
            <w:tcBorders>
              <w:top w:val="single" w:sz="12" w:space="0" w:color="auto"/>
              <w:bottom w:val="single" w:sz="6" w:space="0" w:color="auto"/>
            </w:tcBorders>
            <w:vAlign w:val="center"/>
          </w:tcPr>
          <w:p w14:paraId="18CFB183" w14:textId="77777777" w:rsidR="0094144F" w:rsidRPr="00023FB4" w:rsidRDefault="0094144F" w:rsidP="003462CE">
            <w:pPr>
              <w:jc w:val="center"/>
              <w:rPr>
                <w:b/>
                <w:sz w:val="20"/>
                <w:szCs w:val="20"/>
              </w:rPr>
            </w:pPr>
            <w:r>
              <w:rPr>
                <w:b/>
                <w:sz w:val="20"/>
                <w:szCs w:val="20"/>
              </w:rPr>
              <w:t>İnşaat</w:t>
            </w:r>
            <w:r w:rsidRPr="00023FB4">
              <w:rPr>
                <w:b/>
                <w:sz w:val="20"/>
                <w:szCs w:val="20"/>
              </w:rPr>
              <w:t xml:space="preserve"> Teknolojisi</w:t>
            </w:r>
          </w:p>
          <w:p w14:paraId="72D9A536" w14:textId="77777777" w:rsidR="0094144F" w:rsidRPr="00023FB4" w:rsidRDefault="0094144F" w:rsidP="003462CE">
            <w:pPr>
              <w:jc w:val="center"/>
              <w:rPr>
                <w:b/>
                <w:sz w:val="20"/>
                <w:szCs w:val="20"/>
              </w:rPr>
            </w:pPr>
            <w:r w:rsidRPr="00023FB4">
              <w:rPr>
                <w:b/>
                <w:sz w:val="20"/>
                <w:szCs w:val="20"/>
              </w:rPr>
              <w:t xml:space="preserve"> [Önemli düzeyde tasarım içeriyorsa (</w:t>
            </w:r>
            <w:r w:rsidRPr="00023FB4">
              <w:rPr>
                <w:b/>
                <w:sz w:val="20"/>
                <w:szCs w:val="20"/>
              </w:rPr>
              <w:sym w:font="Symbol" w:char="F0D6"/>
            </w:r>
            <w:r w:rsidRPr="00023FB4">
              <w:rPr>
                <w:b/>
                <w:sz w:val="20"/>
                <w:szCs w:val="20"/>
              </w:rPr>
              <w:t>) koyunuz.]</w:t>
            </w:r>
          </w:p>
        </w:tc>
        <w:tc>
          <w:tcPr>
            <w:tcW w:w="747" w:type="pct"/>
            <w:gridSpan w:val="2"/>
            <w:tcBorders>
              <w:top w:val="single" w:sz="12" w:space="0" w:color="auto"/>
              <w:bottom w:val="single" w:sz="6" w:space="0" w:color="auto"/>
            </w:tcBorders>
            <w:vAlign w:val="center"/>
          </w:tcPr>
          <w:p w14:paraId="22A3F26B" w14:textId="77777777" w:rsidR="0094144F" w:rsidRPr="00023FB4" w:rsidRDefault="0094144F" w:rsidP="003462CE">
            <w:pPr>
              <w:jc w:val="center"/>
              <w:rPr>
                <w:b/>
                <w:sz w:val="20"/>
                <w:szCs w:val="20"/>
              </w:rPr>
            </w:pPr>
            <w:r w:rsidRPr="00023FB4">
              <w:rPr>
                <w:b/>
                <w:sz w:val="20"/>
                <w:szCs w:val="20"/>
              </w:rPr>
              <w:t>Sosyal Bilim</w:t>
            </w:r>
          </w:p>
        </w:tc>
      </w:tr>
      <w:tr w:rsidR="0094144F" w:rsidRPr="005403A2" w14:paraId="00E01693" w14:textId="77777777" w:rsidTr="003462CE">
        <w:tblPrEx>
          <w:tblBorders>
            <w:insideH w:val="single" w:sz="6" w:space="0" w:color="auto"/>
            <w:insideV w:val="single" w:sz="6" w:space="0" w:color="auto"/>
          </w:tblBorders>
        </w:tblPrEx>
        <w:trPr>
          <w:trHeight w:val="138"/>
        </w:trPr>
        <w:tc>
          <w:tcPr>
            <w:tcW w:w="802" w:type="pct"/>
            <w:gridSpan w:val="2"/>
            <w:tcBorders>
              <w:top w:val="single" w:sz="6" w:space="0" w:color="auto"/>
              <w:left w:val="single" w:sz="12" w:space="0" w:color="auto"/>
              <w:bottom w:val="single" w:sz="12" w:space="0" w:color="auto"/>
              <w:right w:val="single" w:sz="4" w:space="0" w:color="auto"/>
            </w:tcBorders>
          </w:tcPr>
          <w:p w14:paraId="0592D674" w14:textId="77777777" w:rsidR="0094144F" w:rsidRPr="005403A2" w:rsidRDefault="0094144F" w:rsidP="003462CE">
            <w:pPr>
              <w:jc w:val="center"/>
            </w:pPr>
            <w:r w:rsidRPr="00023FB4">
              <w:rPr>
                <w:b/>
                <w:sz w:val="20"/>
                <w:szCs w:val="20"/>
              </w:rPr>
              <w:t>√</w:t>
            </w:r>
          </w:p>
        </w:tc>
        <w:tc>
          <w:tcPr>
            <w:tcW w:w="1108" w:type="pct"/>
            <w:gridSpan w:val="4"/>
            <w:tcBorders>
              <w:top w:val="single" w:sz="6" w:space="0" w:color="auto"/>
              <w:left w:val="single" w:sz="4" w:space="0" w:color="auto"/>
              <w:bottom w:val="single" w:sz="12" w:space="0" w:color="auto"/>
              <w:right w:val="single" w:sz="4" w:space="0" w:color="auto"/>
            </w:tcBorders>
          </w:tcPr>
          <w:p w14:paraId="6D39CB12" w14:textId="77777777" w:rsidR="0094144F" w:rsidRPr="005403A2" w:rsidRDefault="0094144F" w:rsidP="003462CE">
            <w:pPr>
              <w:jc w:val="center"/>
            </w:pPr>
            <w:r w:rsidRPr="00023FB4">
              <w:rPr>
                <w:b/>
                <w:sz w:val="20"/>
                <w:szCs w:val="20"/>
              </w:rPr>
              <w:t>√</w:t>
            </w:r>
          </w:p>
        </w:tc>
        <w:tc>
          <w:tcPr>
            <w:tcW w:w="2343" w:type="pct"/>
            <w:gridSpan w:val="5"/>
            <w:tcBorders>
              <w:top w:val="single" w:sz="6" w:space="0" w:color="auto"/>
              <w:left w:val="single" w:sz="4" w:space="0" w:color="auto"/>
              <w:bottom w:val="single" w:sz="12" w:space="0" w:color="auto"/>
            </w:tcBorders>
          </w:tcPr>
          <w:p w14:paraId="5D3074D0" w14:textId="77777777" w:rsidR="0094144F" w:rsidRPr="005403A2" w:rsidRDefault="0094144F" w:rsidP="003462CE">
            <w:pPr>
              <w:jc w:val="center"/>
              <w:rPr>
                <w:sz w:val="20"/>
                <w:szCs w:val="20"/>
              </w:rPr>
            </w:pPr>
          </w:p>
        </w:tc>
        <w:tc>
          <w:tcPr>
            <w:tcW w:w="747" w:type="pct"/>
            <w:gridSpan w:val="2"/>
            <w:tcBorders>
              <w:top w:val="single" w:sz="6" w:space="0" w:color="auto"/>
              <w:left w:val="single" w:sz="4" w:space="0" w:color="auto"/>
              <w:bottom w:val="single" w:sz="12" w:space="0" w:color="auto"/>
            </w:tcBorders>
          </w:tcPr>
          <w:p w14:paraId="26FE3265" w14:textId="77777777" w:rsidR="0094144F" w:rsidRPr="005403A2" w:rsidRDefault="0094144F" w:rsidP="003462CE">
            <w:pPr>
              <w:jc w:val="center"/>
            </w:pPr>
          </w:p>
        </w:tc>
      </w:tr>
      <w:tr w:rsidR="0094144F" w:rsidRPr="005403A2" w14:paraId="29271AF2" w14:textId="77777777" w:rsidTr="003462CE">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14:paraId="2FCEBCA0" w14:textId="77777777" w:rsidR="0094144F" w:rsidRPr="005403A2" w:rsidRDefault="0094144F" w:rsidP="003462CE">
            <w:pPr>
              <w:jc w:val="center"/>
              <w:rPr>
                <w:b/>
                <w:sz w:val="20"/>
                <w:szCs w:val="20"/>
              </w:rPr>
            </w:pPr>
            <w:r w:rsidRPr="005403A2">
              <w:rPr>
                <w:b/>
                <w:sz w:val="20"/>
                <w:szCs w:val="20"/>
              </w:rPr>
              <w:t>DEĞERLENDİRME ÖLÇÜTLERİ</w:t>
            </w:r>
          </w:p>
        </w:tc>
      </w:tr>
      <w:tr w:rsidR="0094144F" w:rsidRPr="005403A2" w14:paraId="727A5C22" w14:textId="77777777" w:rsidTr="003462CE">
        <w:tc>
          <w:tcPr>
            <w:tcW w:w="1877" w:type="pct"/>
            <w:gridSpan w:val="5"/>
            <w:vMerge w:val="restart"/>
            <w:tcBorders>
              <w:top w:val="single" w:sz="12" w:space="0" w:color="auto"/>
              <w:left w:val="single" w:sz="12" w:space="0" w:color="auto"/>
              <w:bottom w:val="single" w:sz="12" w:space="0" w:color="auto"/>
              <w:right w:val="single" w:sz="12" w:space="0" w:color="auto"/>
            </w:tcBorders>
            <w:vAlign w:val="center"/>
          </w:tcPr>
          <w:p w14:paraId="5C418C91" w14:textId="77777777" w:rsidR="0094144F" w:rsidRPr="005403A2" w:rsidRDefault="0094144F" w:rsidP="003462CE">
            <w:pPr>
              <w:jc w:val="center"/>
              <w:rPr>
                <w:b/>
                <w:sz w:val="20"/>
                <w:szCs w:val="20"/>
              </w:rPr>
            </w:pPr>
            <w:r w:rsidRPr="005403A2">
              <w:rPr>
                <w:b/>
                <w:sz w:val="20"/>
                <w:szCs w:val="20"/>
              </w:rPr>
              <w:t>YARIYIL İÇİ</w:t>
            </w:r>
          </w:p>
        </w:tc>
        <w:tc>
          <w:tcPr>
            <w:tcW w:w="1127" w:type="pct"/>
            <w:gridSpan w:val="5"/>
            <w:tcBorders>
              <w:top w:val="single" w:sz="12" w:space="0" w:color="auto"/>
              <w:left w:val="single" w:sz="12" w:space="0" w:color="auto"/>
              <w:bottom w:val="single" w:sz="8" w:space="0" w:color="auto"/>
              <w:right w:val="single" w:sz="4" w:space="0" w:color="auto"/>
            </w:tcBorders>
            <w:vAlign w:val="center"/>
          </w:tcPr>
          <w:p w14:paraId="59BA8648" w14:textId="77777777" w:rsidR="0094144F" w:rsidRPr="005403A2" w:rsidRDefault="0094144F" w:rsidP="003462CE">
            <w:pPr>
              <w:jc w:val="center"/>
              <w:rPr>
                <w:b/>
                <w:sz w:val="20"/>
                <w:szCs w:val="20"/>
              </w:rPr>
            </w:pPr>
            <w:r w:rsidRPr="005403A2">
              <w:rPr>
                <w:b/>
                <w:sz w:val="20"/>
                <w:szCs w:val="20"/>
              </w:rPr>
              <w:t>Faaliyet türü</w:t>
            </w:r>
          </w:p>
        </w:tc>
        <w:tc>
          <w:tcPr>
            <w:tcW w:w="1249" w:type="pct"/>
            <w:tcBorders>
              <w:top w:val="single" w:sz="12" w:space="0" w:color="auto"/>
              <w:left w:val="single" w:sz="4" w:space="0" w:color="auto"/>
              <w:bottom w:val="single" w:sz="8" w:space="0" w:color="auto"/>
              <w:right w:val="single" w:sz="8" w:space="0" w:color="auto"/>
            </w:tcBorders>
            <w:vAlign w:val="center"/>
          </w:tcPr>
          <w:p w14:paraId="63BE5404" w14:textId="77777777" w:rsidR="0094144F" w:rsidRPr="005403A2" w:rsidRDefault="0094144F" w:rsidP="003462CE">
            <w:pPr>
              <w:jc w:val="center"/>
              <w:rPr>
                <w:b/>
                <w:sz w:val="20"/>
                <w:szCs w:val="20"/>
              </w:rPr>
            </w:pPr>
            <w:r w:rsidRPr="005403A2">
              <w:rPr>
                <w:b/>
                <w:sz w:val="20"/>
                <w:szCs w:val="20"/>
              </w:rPr>
              <w:t>Sayı</w:t>
            </w:r>
          </w:p>
        </w:tc>
        <w:tc>
          <w:tcPr>
            <w:tcW w:w="747" w:type="pct"/>
            <w:gridSpan w:val="2"/>
            <w:tcBorders>
              <w:top w:val="single" w:sz="12" w:space="0" w:color="auto"/>
              <w:left w:val="single" w:sz="8" w:space="0" w:color="auto"/>
              <w:bottom w:val="single" w:sz="8" w:space="0" w:color="auto"/>
              <w:right w:val="single" w:sz="12" w:space="0" w:color="auto"/>
            </w:tcBorders>
            <w:vAlign w:val="center"/>
          </w:tcPr>
          <w:p w14:paraId="17AA11D2" w14:textId="77777777" w:rsidR="0094144F" w:rsidRPr="005403A2" w:rsidRDefault="0094144F" w:rsidP="003462CE">
            <w:pPr>
              <w:jc w:val="center"/>
              <w:rPr>
                <w:b/>
                <w:sz w:val="20"/>
                <w:szCs w:val="20"/>
              </w:rPr>
            </w:pPr>
            <w:r w:rsidRPr="005403A2">
              <w:rPr>
                <w:b/>
                <w:sz w:val="20"/>
                <w:szCs w:val="20"/>
              </w:rPr>
              <w:t>%</w:t>
            </w:r>
          </w:p>
        </w:tc>
      </w:tr>
      <w:tr w:rsidR="0094144F" w:rsidRPr="005403A2" w14:paraId="0853E532" w14:textId="77777777" w:rsidTr="003462CE">
        <w:tc>
          <w:tcPr>
            <w:tcW w:w="1877" w:type="pct"/>
            <w:gridSpan w:val="5"/>
            <w:vMerge/>
            <w:tcBorders>
              <w:top w:val="single" w:sz="12" w:space="0" w:color="auto"/>
              <w:left w:val="single" w:sz="12" w:space="0" w:color="auto"/>
              <w:bottom w:val="single" w:sz="12" w:space="0" w:color="auto"/>
              <w:right w:val="single" w:sz="12" w:space="0" w:color="auto"/>
            </w:tcBorders>
            <w:vAlign w:val="center"/>
          </w:tcPr>
          <w:p w14:paraId="5B2D830E" w14:textId="77777777" w:rsidR="0094144F" w:rsidRPr="005403A2" w:rsidRDefault="0094144F" w:rsidP="003462CE">
            <w:pPr>
              <w:rPr>
                <w:b/>
                <w:sz w:val="20"/>
                <w:szCs w:val="20"/>
              </w:rPr>
            </w:pPr>
          </w:p>
        </w:tc>
        <w:tc>
          <w:tcPr>
            <w:tcW w:w="1127" w:type="pct"/>
            <w:gridSpan w:val="5"/>
            <w:tcBorders>
              <w:top w:val="single" w:sz="8" w:space="0" w:color="auto"/>
              <w:left w:val="single" w:sz="12" w:space="0" w:color="auto"/>
              <w:bottom w:val="single" w:sz="4" w:space="0" w:color="auto"/>
              <w:right w:val="single" w:sz="4" w:space="0" w:color="auto"/>
            </w:tcBorders>
            <w:vAlign w:val="center"/>
          </w:tcPr>
          <w:p w14:paraId="7C098FEA" w14:textId="77777777" w:rsidR="0094144F" w:rsidRPr="005403A2" w:rsidRDefault="0094144F" w:rsidP="003462CE">
            <w:pPr>
              <w:rPr>
                <w:sz w:val="20"/>
                <w:szCs w:val="20"/>
              </w:rPr>
            </w:pPr>
            <w:r w:rsidRPr="005403A2">
              <w:rPr>
                <w:sz w:val="20"/>
                <w:szCs w:val="20"/>
              </w:rPr>
              <w:t>I. Ara Sınav</w:t>
            </w:r>
          </w:p>
        </w:tc>
        <w:tc>
          <w:tcPr>
            <w:tcW w:w="1249" w:type="pct"/>
            <w:tcBorders>
              <w:top w:val="single" w:sz="8" w:space="0" w:color="auto"/>
              <w:left w:val="single" w:sz="4" w:space="0" w:color="auto"/>
              <w:bottom w:val="single" w:sz="4" w:space="0" w:color="auto"/>
              <w:right w:val="single" w:sz="8" w:space="0" w:color="auto"/>
            </w:tcBorders>
          </w:tcPr>
          <w:p w14:paraId="15E3106D" w14:textId="77777777" w:rsidR="0094144F" w:rsidRPr="005403A2" w:rsidRDefault="0094144F" w:rsidP="003462CE">
            <w:pPr>
              <w:jc w:val="center"/>
              <w:rPr>
                <w:sz w:val="20"/>
                <w:szCs w:val="20"/>
              </w:rPr>
            </w:pPr>
            <w:r w:rsidRPr="005403A2">
              <w:rPr>
                <w:sz w:val="20"/>
                <w:szCs w:val="20"/>
              </w:rPr>
              <w:t xml:space="preserve">1 </w:t>
            </w:r>
          </w:p>
        </w:tc>
        <w:tc>
          <w:tcPr>
            <w:tcW w:w="747" w:type="pct"/>
            <w:gridSpan w:val="2"/>
            <w:tcBorders>
              <w:top w:val="single" w:sz="8" w:space="0" w:color="auto"/>
              <w:left w:val="single" w:sz="8" w:space="0" w:color="auto"/>
              <w:bottom w:val="single" w:sz="4" w:space="0" w:color="auto"/>
              <w:right w:val="single" w:sz="12" w:space="0" w:color="auto"/>
            </w:tcBorders>
            <w:shd w:val="clear" w:color="auto" w:fill="auto"/>
          </w:tcPr>
          <w:p w14:paraId="42F9E85C" w14:textId="77777777" w:rsidR="0094144F" w:rsidRPr="005403A2" w:rsidRDefault="0094144F" w:rsidP="003462CE">
            <w:pPr>
              <w:jc w:val="center"/>
              <w:rPr>
                <w:sz w:val="20"/>
                <w:szCs w:val="20"/>
                <w:highlight w:val="yellow"/>
              </w:rPr>
            </w:pPr>
            <w:r w:rsidRPr="005403A2">
              <w:rPr>
                <w:sz w:val="20"/>
                <w:szCs w:val="20"/>
              </w:rPr>
              <w:t>40</w:t>
            </w:r>
          </w:p>
        </w:tc>
      </w:tr>
      <w:tr w:rsidR="0094144F" w:rsidRPr="005403A2" w14:paraId="3600CA9C" w14:textId="77777777" w:rsidTr="003462CE">
        <w:tc>
          <w:tcPr>
            <w:tcW w:w="1877" w:type="pct"/>
            <w:gridSpan w:val="5"/>
            <w:vMerge/>
            <w:tcBorders>
              <w:top w:val="single" w:sz="12" w:space="0" w:color="auto"/>
              <w:left w:val="single" w:sz="12" w:space="0" w:color="auto"/>
              <w:bottom w:val="single" w:sz="12" w:space="0" w:color="auto"/>
              <w:right w:val="single" w:sz="12" w:space="0" w:color="auto"/>
            </w:tcBorders>
            <w:vAlign w:val="center"/>
          </w:tcPr>
          <w:p w14:paraId="158C657D" w14:textId="77777777" w:rsidR="0094144F" w:rsidRPr="005403A2" w:rsidRDefault="0094144F" w:rsidP="003462CE">
            <w:pPr>
              <w:rPr>
                <w:b/>
                <w:sz w:val="20"/>
                <w:szCs w:val="20"/>
              </w:rPr>
            </w:pPr>
          </w:p>
        </w:tc>
        <w:tc>
          <w:tcPr>
            <w:tcW w:w="1127" w:type="pct"/>
            <w:gridSpan w:val="5"/>
            <w:tcBorders>
              <w:top w:val="single" w:sz="4" w:space="0" w:color="auto"/>
              <w:left w:val="single" w:sz="12" w:space="0" w:color="auto"/>
              <w:bottom w:val="single" w:sz="4" w:space="0" w:color="auto"/>
              <w:right w:val="single" w:sz="4" w:space="0" w:color="auto"/>
            </w:tcBorders>
            <w:vAlign w:val="center"/>
          </w:tcPr>
          <w:p w14:paraId="461E3A56" w14:textId="77777777" w:rsidR="0094144F" w:rsidRPr="005403A2" w:rsidRDefault="0094144F" w:rsidP="003462CE">
            <w:pPr>
              <w:rPr>
                <w:sz w:val="20"/>
                <w:szCs w:val="20"/>
              </w:rPr>
            </w:pPr>
            <w:r w:rsidRPr="005403A2">
              <w:rPr>
                <w:sz w:val="20"/>
                <w:szCs w:val="20"/>
              </w:rPr>
              <w:t>II. Ara Sınav</w:t>
            </w:r>
          </w:p>
        </w:tc>
        <w:tc>
          <w:tcPr>
            <w:tcW w:w="1249" w:type="pct"/>
            <w:tcBorders>
              <w:top w:val="single" w:sz="4" w:space="0" w:color="auto"/>
              <w:left w:val="single" w:sz="4" w:space="0" w:color="auto"/>
              <w:bottom w:val="single" w:sz="4" w:space="0" w:color="auto"/>
              <w:right w:val="single" w:sz="8" w:space="0" w:color="auto"/>
            </w:tcBorders>
          </w:tcPr>
          <w:p w14:paraId="10B0CB7D" w14:textId="77777777" w:rsidR="0094144F" w:rsidRPr="005403A2" w:rsidRDefault="0094144F" w:rsidP="003462CE">
            <w:pPr>
              <w:jc w:val="center"/>
            </w:pPr>
          </w:p>
        </w:tc>
        <w:tc>
          <w:tcPr>
            <w:tcW w:w="747" w:type="pct"/>
            <w:gridSpan w:val="2"/>
            <w:tcBorders>
              <w:top w:val="single" w:sz="4" w:space="0" w:color="auto"/>
              <w:left w:val="single" w:sz="8" w:space="0" w:color="auto"/>
              <w:bottom w:val="single" w:sz="4" w:space="0" w:color="auto"/>
              <w:right w:val="single" w:sz="12" w:space="0" w:color="auto"/>
            </w:tcBorders>
            <w:shd w:val="clear" w:color="auto" w:fill="auto"/>
          </w:tcPr>
          <w:p w14:paraId="697B3082" w14:textId="77777777" w:rsidR="0094144F" w:rsidRPr="005403A2" w:rsidRDefault="0094144F" w:rsidP="003462CE">
            <w:pPr>
              <w:jc w:val="center"/>
              <w:rPr>
                <w:sz w:val="20"/>
                <w:szCs w:val="20"/>
                <w:highlight w:val="yellow"/>
              </w:rPr>
            </w:pPr>
          </w:p>
        </w:tc>
      </w:tr>
      <w:tr w:rsidR="0094144F" w:rsidRPr="005403A2" w14:paraId="1CE838D2" w14:textId="77777777" w:rsidTr="003462CE">
        <w:tc>
          <w:tcPr>
            <w:tcW w:w="1877" w:type="pct"/>
            <w:gridSpan w:val="5"/>
            <w:vMerge/>
            <w:tcBorders>
              <w:top w:val="single" w:sz="12" w:space="0" w:color="auto"/>
              <w:left w:val="single" w:sz="12" w:space="0" w:color="auto"/>
              <w:bottom w:val="single" w:sz="12" w:space="0" w:color="auto"/>
              <w:right w:val="single" w:sz="12" w:space="0" w:color="auto"/>
            </w:tcBorders>
            <w:vAlign w:val="center"/>
          </w:tcPr>
          <w:p w14:paraId="5769A547" w14:textId="77777777" w:rsidR="0094144F" w:rsidRPr="005403A2" w:rsidRDefault="0094144F" w:rsidP="003462CE">
            <w:pPr>
              <w:rPr>
                <w:b/>
                <w:sz w:val="20"/>
                <w:szCs w:val="20"/>
              </w:rPr>
            </w:pPr>
          </w:p>
        </w:tc>
        <w:tc>
          <w:tcPr>
            <w:tcW w:w="1127" w:type="pct"/>
            <w:gridSpan w:val="5"/>
            <w:tcBorders>
              <w:top w:val="single" w:sz="4" w:space="0" w:color="auto"/>
              <w:left w:val="single" w:sz="12" w:space="0" w:color="auto"/>
              <w:bottom w:val="single" w:sz="4" w:space="0" w:color="auto"/>
              <w:right w:val="single" w:sz="4" w:space="0" w:color="auto"/>
            </w:tcBorders>
            <w:vAlign w:val="center"/>
          </w:tcPr>
          <w:p w14:paraId="0AF67022" w14:textId="77777777" w:rsidR="0094144F" w:rsidRPr="005403A2" w:rsidRDefault="0094144F" w:rsidP="003462CE">
            <w:pPr>
              <w:rPr>
                <w:sz w:val="20"/>
                <w:szCs w:val="20"/>
              </w:rPr>
            </w:pPr>
            <w:r w:rsidRPr="005403A2">
              <w:rPr>
                <w:sz w:val="20"/>
                <w:szCs w:val="20"/>
              </w:rPr>
              <w:t>Kısa Sınav</w:t>
            </w:r>
          </w:p>
        </w:tc>
        <w:tc>
          <w:tcPr>
            <w:tcW w:w="1249" w:type="pct"/>
            <w:tcBorders>
              <w:top w:val="single" w:sz="4" w:space="0" w:color="auto"/>
              <w:left w:val="single" w:sz="4" w:space="0" w:color="auto"/>
              <w:bottom w:val="single" w:sz="4" w:space="0" w:color="auto"/>
              <w:right w:val="single" w:sz="8" w:space="0" w:color="auto"/>
            </w:tcBorders>
          </w:tcPr>
          <w:p w14:paraId="2B388BF0" w14:textId="77777777" w:rsidR="0094144F" w:rsidRPr="005403A2" w:rsidRDefault="0094144F" w:rsidP="003462CE"/>
        </w:tc>
        <w:tc>
          <w:tcPr>
            <w:tcW w:w="747" w:type="pct"/>
            <w:gridSpan w:val="2"/>
            <w:tcBorders>
              <w:top w:val="single" w:sz="4" w:space="0" w:color="auto"/>
              <w:left w:val="single" w:sz="8" w:space="0" w:color="auto"/>
              <w:bottom w:val="single" w:sz="4" w:space="0" w:color="auto"/>
              <w:right w:val="single" w:sz="12" w:space="0" w:color="auto"/>
            </w:tcBorders>
          </w:tcPr>
          <w:p w14:paraId="335D49E2" w14:textId="77777777" w:rsidR="0094144F" w:rsidRPr="005403A2" w:rsidRDefault="0094144F" w:rsidP="003462CE">
            <w:pPr>
              <w:rPr>
                <w:sz w:val="20"/>
                <w:szCs w:val="20"/>
              </w:rPr>
            </w:pPr>
            <w:r w:rsidRPr="005403A2">
              <w:rPr>
                <w:sz w:val="20"/>
                <w:szCs w:val="20"/>
              </w:rPr>
              <w:t xml:space="preserve"> </w:t>
            </w:r>
          </w:p>
        </w:tc>
      </w:tr>
      <w:tr w:rsidR="0094144F" w:rsidRPr="005403A2" w14:paraId="3BF5DC23" w14:textId="77777777" w:rsidTr="003462CE">
        <w:tc>
          <w:tcPr>
            <w:tcW w:w="1877" w:type="pct"/>
            <w:gridSpan w:val="5"/>
            <w:vMerge/>
            <w:tcBorders>
              <w:top w:val="single" w:sz="12" w:space="0" w:color="auto"/>
              <w:left w:val="single" w:sz="12" w:space="0" w:color="auto"/>
              <w:bottom w:val="single" w:sz="12" w:space="0" w:color="auto"/>
              <w:right w:val="single" w:sz="12" w:space="0" w:color="auto"/>
            </w:tcBorders>
            <w:vAlign w:val="center"/>
          </w:tcPr>
          <w:p w14:paraId="13D8A257" w14:textId="77777777" w:rsidR="0094144F" w:rsidRPr="005403A2" w:rsidRDefault="0094144F" w:rsidP="003462CE">
            <w:pPr>
              <w:rPr>
                <w:b/>
                <w:sz w:val="20"/>
                <w:szCs w:val="20"/>
              </w:rPr>
            </w:pPr>
          </w:p>
        </w:tc>
        <w:tc>
          <w:tcPr>
            <w:tcW w:w="1127" w:type="pct"/>
            <w:gridSpan w:val="5"/>
            <w:tcBorders>
              <w:top w:val="single" w:sz="4" w:space="0" w:color="auto"/>
              <w:left w:val="single" w:sz="12" w:space="0" w:color="auto"/>
              <w:bottom w:val="single" w:sz="4" w:space="0" w:color="auto"/>
              <w:right w:val="single" w:sz="4" w:space="0" w:color="auto"/>
            </w:tcBorders>
            <w:vAlign w:val="center"/>
          </w:tcPr>
          <w:p w14:paraId="78D8931B" w14:textId="77777777" w:rsidR="0094144F" w:rsidRPr="005403A2" w:rsidRDefault="0094144F" w:rsidP="003462CE">
            <w:pPr>
              <w:rPr>
                <w:sz w:val="20"/>
                <w:szCs w:val="20"/>
              </w:rPr>
            </w:pPr>
            <w:r w:rsidRPr="005403A2">
              <w:rPr>
                <w:sz w:val="20"/>
                <w:szCs w:val="20"/>
              </w:rPr>
              <w:t>Ödev</w:t>
            </w:r>
          </w:p>
        </w:tc>
        <w:tc>
          <w:tcPr>
            <w:tcW w:w="1249" w:type="pct"/>
            <w:tcBorders>
              <w:top w:val="single" w:sz="4" w:space="0" w:color="auto"/>
              <w:left w:val="single" w:sz="4" w:space="0" w:color="auto"/>
              <w:bottom w:val="single" w:sz="4" w:space="0" w:color="auto"/>
              <w:right w:val="single" w:sz="8" w:space="0" w:color="auto"/>
            </w:tcBorders>
          </w:tcPr>
          <w:p w14:paraId="27907928" w14:textId="77777777" w:rsidR="0094144F" w:rsidRPr="005403A2" w:rsidRDefault="0094144F" w:rsidP="003462CE">
            <w:pPr>
              <w:jc w:val="center"/>
            </w:pPr>
            <w:r w:rsidRPr="005403A2">
              <w:t xml:space="preserve"> </w:t>
            </w:r>
          </w:p>
        </w:tc>
        <w:tc>
          <w:tcPr>
            <w:tcW w:w="747" w:type="pct"/>
            <w:gridSpan w:val="2"/>
            <w:tcBorders>
              <w:top w:val="single" w:sz="4" w:space="0" w:color="auto"/>
              <w:left w:val="single" w:sz="8" w:space="0" w:color="auto"/>
              <w:bottom w:val="single" w:sz="4" w:space="0" w:color="auto"/>
              <w:right w:val="single" w:sz="12" w:space="0" w:color="auto"/>
            </w:tcBorders>
          </w:tcPr>
          <w:p w14:paraId="6C84C13B" w14:textId="77777777" w:rsidR="0094144F" w:rsidRPr="005403A2" w:rsidRDefault="0094144F" w:rsidP="003462CE">
            <w:pPr>
              <w:jc w:val="center"/>
            </w:pPr>
            <w:r w:rsidRPr="005403A2">
              <w:t xml:space="preserve">  </w:t>
            </w:r>
          </w:p>
        </w:tc>
      </w:tr>
      <w:tr w:rsidR="0094144F" w:rsidRPr="005403A2" w14:paraId="2EE1AD81" w14:textId="77777777" w:rsidTr="003462CE">
        <w:tc>
          <w:tcPr>
            <w:tcW w:w="1877" w:type="pct"/>
            <w:gridSpan w:val="5"/>
            <w:vMerge/>
            <w:tcBorders>
              <w:top w:val="single" w:sz="12" w:space="0" w:color="auto"/>
              <w:left w:val="single" w:sz="12" w:space="0" w:color="auto"/>
              <w:bottom w:val="single" w:sz="12" w:space="0" w:color="auto"/>
              <w:right w:val="single" w:sz="12" w:space="0" w:color="auto"/>
            </w:tcBorders>
            <w:vAlign w:val="center"/>
          </w:tcPr>
          <w:p w14:paraId="620AED2D" w14:textId="77777777" w:rsidR="0094144F" w:rsidRPr="005403A2" w:rsidRDefault="0094144F" w:rsidP="003462CE">
            <w:pPr>
              <w:rPr>
                <w:b/>
                <w:sz w:val="20"/>
                <w:szCs w:val="20"/>
              </w:rPr>
            </w:pPr>
          </w:p>
        </w:tc>
        <w:tc>
          <w:tcPr>
            <w:tcW w:w="1127" w:type="pct"/>
            <w:gridSpan w:val="5"/>
            <w:tcBorders>
              <w:top w:val="single" w:sz="4" w:space="0" w:color="auto"/>
              <w:left w:val="single" w:sz="12" w:space="0" w:color="auto"/>
              <w:bottom w:val="single" w:sz="8" w:space="0" w:color="auto"/>
              <w:right w:val="single" w:sz="4" w:space="0" w:color="auto"/>
            </w:tcBorders>
            <w:vAlign w:val="center"/>
          </w:tcPr>
          <w:p w14:paraId="5839B59B" w14:textId="77777777" w:rsidR="0094144F" w:rsidRPr="005403A2" w:rsidRDefault="0094144F" w:rsidP="003462CE">
            <w:pPr>
              <w:rPr>
                <w:sz w:val="20"/>
                <w:szCs w:val="20"/>
              </w:rPr>
            </w:pPr>
            <w:r w:rsidRPr="005403A2">
              <w:rPr>
                <w:sz w:val="20"/>
                <w:szCs w:val="20"/>
              </w:rPr>
              <w:t>Proje</w:t>
            </w:r>
          </w:p>
        </w:tc>
        <w:tc>
          <w:tcPr>
            <w:tcW w:w="1249" w:type="pct"/>
            <w:tcBorders>
              <w:top w:val="single" w:sz="4" w:space="0" w:color="auto"/>
              <w:left w:val="single" w:sz="4" w:space="0" w:color="auto"/>
              <w:bottom w:val="single" w:sz="8" w:space="0" w:color="auto"/>
              <w:right w:val="single" w:sz="8" w:space="0" w:color="auto"/>
            </w:tcBorders>
          </w:tcPr>
          <w:p w14:paraId="38F8E87B" w14:textId="77777777" w:rsidR="0094144F" w:rsidRPr="005403A2" w:rsidRDefault="0094144F" w:rsidP="003462CE">
            <w:pPr>
              <w:jc w:val="center"/>
            </w:pPr>
            <w:r w:rsidRPr="005403A2">
              <w:t xml:space="preserve"> </w:t>
            </w:r>
          </w:p>
        </w:tc>
        <w:tc>
          <w:tcPr>
            <w:tcW w:w="747" w:type="pct"/>
            <w:gridSpan w:val="2"/>
            <w:tcBorders>
              <w:top w:val="single" w:sz="4" w:space="0" w:color="auto"/>
              <w:left w:val="single" w:sz="8" w:space="0" w:color="auto"/>
              <w:bottom w:val="single" w:sz="8" w:space="0" w:color="auto"/>
              <w:right w:val="single" w:sz="12" w:space="0" w:color="auto"/>
            </w:tcBorders>
          </w:tcPr>
          <w:p w14:paraId="3FFB831C" w14:textId="77777777" w:rsidR="0094144F" w:rsidRPr="005403A2" w:rsidRDefault="0094144F" w:rsidP="003462CE">
            <w:pPr>
              <w:jc w:val="center"/>
            </w:pPr>
            <w:r w:rsidRPr="005403A2">
              <w:t xml:space="preserve"> </w:t>
            </w:r>
          </w:p>
        </w:tc>
      </w:tr>
      <w:tr w:rsidR="0094144F" w:rsidRPr="005403A2" w14:paraId="1EECA9B0" w14:textId="77777777" w:rsidTr="003462CE">
        <w:tc>
          <w:tcPr>
            <w:tcW w:w="1877" w:type="pct"/>
            <w:gridSpan w:val="5"/>
            <w:vMerge/>
            <w:tcBorders>
              <w:top w:val="single" w:sz="12" w:space="0" w:color="auto"/>
              <w:left w:val="single" w:sz="12" w:space="0" w:color="auto"/>
              <w:bottom w:val="single" w:sz="12" w:space="0" w:color="auto"/>
              <w:right w:val="single" w:sz="12" w:space="0" w:color="auto"/>
            </w:tcBorders>
            <w:vAlign w:val="center"/>
          </w:tcPr>
          <w:p w14:paraId="22C9E9A8" w14:textId="77777777" w:rsidR="0094144F" w:rsidRPr="005403A2" w:rsidRDefault="0094144F" w:rsidP="003462CE">
            <w:pPr>
              <w:rPr>
                <w:b/>
                <w:sz w:val="20"/>
                <w:szCs w:val="20"/>
              </w:rPr>
            </w:pPr>
          </w:p>
        </w:tc>
        <w:tc>
          <w:tcPr>
            <w:tcW w:w="1127" w:type="pct"/>
            <w:gridSpan w:val="5"/>
            <w:tcBorders>
              <w:top w:val="single" w:sz="8" w:space="0" w:color="auto"/>
              <w:left w:val="single" w:sz="12" w:space="0" w:color="auto"/>
              <w:bottom w:val="single" w:sz="8" w:space="0" w:color="auto"/>
              <w:right w:val="single" w:sz="4" w:space="0" w:color="auto"/>
            </w:tcBorders>
            <w:vAlign w:val="center"/>
          </w:tcPr>
          <w:p w14:paraId="3715A9EC" w14:textId="77777777" w:rsidR="0094144F" w:rsidRPr="005403A2" w:rsidRDefault="0094144F" w:rsidP="003462CE">
            <w:pPr>
              <w:rPr>
                <w:sz w:val="20"/>
                <w:szCs w:val="20"/>
              </w:rPr>
            </w:pPr>
            <w:r w:rsidRPr="005403A2">
              <w:rPr>
                <w:sz w:val="20"/>
                <w:szCs w:val="20"/>
              </w:rPr>
              <w:t>Rapor</w:t>
            </w:r>
          </w:p>
        </w:tc>
        <w:tc>
          <w:tcPr>
            <w:tcW w:w="1249" w:type="pct"/>
            <w:tcBorders>
              <w:top w:val="single" w:sz="8" w:space="0" w:color="auto"/>
              <w:left w:val="single" w:sz="4" w:space="0" w:color="auto"/>
              <w:bottom w:val="single" w:sz="8" w:space="0" w:color="auto"/>
              <w:right w:val="single" w:sz="8" w:space="0" w:color="auto"/>
            </w:tcBorders>
          </w:tcPr>
          <w:p w14:paraId="55249F0C" w14:textId="77777777" w:rsidR="0094144F" w:rsidRPr="005403A2" w:rsidRDefault="0094144F" w:rsidP="003462CE">
            <w:pPr>
              <w:jc w:val="center"/>
            </w:pPr>
          </w:p>
        </w:tc>
        <w:tc>
          <w:tcPr>
            <w:tcW w:w="747" w:type="pct"/>
            <w:gridSpan w:val="2"/>
            <w:tcBorders>
              <w:top w:val="single" w:sz="8" w:space="0" w:color="auto"/>
              <w:left w:val="single" w:sz="8" w:space="0" w:color="auto"/>
              <w:bottom w:val="single" w:sz="8" w:space="0" w:color="auto"/>
              <w:right w:val="single" w:sz="12" w:space="0" w:color="auto"/>
            </w:tcBorders>
          </w:tcPr>
          <w:p w14:paraId="78F660CE" w14:textId="77777777" w:rsidR="0094144F" w:rsidRPr="005403A2" w:rsidRDefault="0094144F" w:rsidP="003462CE"/>
        </w:tc>
      </w:tr>
      <w:tr w:rsidR="0094144F" w:rsidRPr="005403A2" w14:paraId="0D962F73" w14:textId="77777777" w:rsidTr="003462CE">
        <w:tc>
          <w:tcPr>
            <w:tcW w:w="1877" w:type="pct"/>
            <w:gridSpan w:val="5"/>
            <w:vMerge/>
            <w:tcBorders>
              <w:top w:val="single" w:sz="12" w:space="0" w:color="auto"/>
              <w:left w:val="single" w:sz="12" w:space="0" w:color="auto"/>
              <w:bottom w:val="single" w:sz="12" w:space="0" w:color="auto"/>
              <w:right w:val="single" w:sz="12" w:space="0" w:color="auto"/>
            </w:tcBorders>
            <w:vAlign w:val="center"/>
          </w:tcPr>
          <w:p w14:paraId="7836794F" w14:textId="77777777" w:rsidR="0094144F" w:rsidRPr="005403A2" w:rsidRDefault="0094144F" w:rsidP="003462CE">
            <w:pPr>
              <w:rPr>
                <w:b/>
                <w:sz w:val="20"/>
                <w:szCs w:val="20"/>
              </w:rPr>
            </w:pPr>
          </w:p>
        </w:tc>
        <w:tc>
          <w:tcPr>
            <w:tcW w:w="1127" w:type="pct"/>
            <w:gridSpan w:val="5"/>
            <w:tcBorders>
              <w:top w:val="single" w:sz="8" w:space="0" w:color="auto"/>
              <w:left w:val="single" w:sz="12" w:space="0" w:color="auto"/>
              <w:bottom w:val="single" w:sz="12" w:space="0" w:color="auto"/>
              <w:right w:val="single" w:sz="4" w:space="0" w:color="auto"/>
            </w:tcBorders>
            <w:vAlign w:val="center"/>
          </w:tcPr>
          <w:p w14:paraId="5CD8CAA0" w14:textId="77777777" w:rsidR="0094144F" w:rsidRPr="005403A2" w:rsidRDefault="0094144F" w:rsidP="003462CE">
            <w:pPr>
              <w:rPr>
                <w:sz w:val="20"/>
                <w:szCs w:val="20"/>
              </w:rPr>
            </w:pPr>
            <w:r w:rsidRPr="005403A2">
              <w:rPr>
                <w:sz w:val="20"/>
                <w:szCs w:val="20"/>
              </w:rPr>
              <w:t>Diğer (………)</w:t>
            </w:r>
          </w:p>
        </w:tc>
        <w:tc>
          <w:tcPr>
            <w:tcW w:w="1249" w:type="pct"/>
            <w:tcBorders>
              <w:top w:val="single" w:sz="8" w:space="0" w:color="auto"/>
              <w:left w:val="single" w:sz="4" w:space="0" w:color="auto"/>
              <w:bottom w:val="single" w:sz="12" w:space="0" w:color="auto"/>
              <w:right w:val="single" w:sz="8" w:space="0" w:color="auto"/>
            </w:tcBorders>
          </w:tcPr>
          <w:p w14:paraId="03E250F1" w14:textId="77777777" w:rsidR="0094144F" w:rsidRPr="005403A2" w:rsidRDefault="0094144F" w:rsidP="003462CE"/>
        </w:tc>
        <w:tc>
          <w:tcPr>
            <w:tcW w:w="747" w:type="pct"/>
            <w:gridSpan w:val="2"/>
            <w:tcBorders>
              <w:top w:val="single" w:sz="8" w:space="0" w:color="auto"/>
              <w:left w:val="single" w:sz="8" w:space="0" w:color="auto"/>
              <w:bottom w:val="single" w:sz="12" w:space="0" w:color="auto"/>
              <w:right w:val="single" w:sz="12" w:space="0" w:color="auto"/>
            </w:tcBorders>
          </w:tcPr>
          <w:p w14:paraId="1C47E7D9" w14:textId="77777777" w:rsidR="0094144F" w:rsidRPr="005403A2" w:rsidRDefault="0094144F" w:rsidP="003462CE"/>
        </w:tc>
      </w:tr>
      <w:tr w:rsidR="0094144F" w:rsidRPr="005403A2" w14:paraId="12B0FFFD" w14:textId="77777777" w:rsidTr="003462CE">
        <w:trPr>
          <w:trHeight w:val="392"/>
        </w:trPr>
        <w:tc>
          <w:tcPr>
            <w:tcW w:w="1877" w:type="pct"/>
            <w:gridSpan w:val="5"/>
            <w:tcBorders>
              <w:top w:val="single" w:sz="12" w:space="0" w:color="auto"/>
              <w:left w:val="single" w:sz="12" w:space="0" w:color="auto"/>
              <w:bottom w:val="single" w:sz="12" w:space="0" w:color="auto"/>
              <w:right w:val="single" w:sz="12" w:space="0" w:color="auto"/>
            </w:tcBorders>
            <w:vAlign w:val="center"/>
          </w:tcPr>
          <w:p w14:paraId="55A70A6B" w14:textId="77777777" w:rsidR="0094144F" w:rsidRPr="005403A2" w:rsidRDefault="0094144F" w:rsidP="003462CE">
            <w:pPr>
              <w:jc w:val="center"/>
              <w:rPr>
                <w:b/>
                <w:sz w:val="20"/>
                <w:szCs w:val="20"/>
              </w:rPr>
            </w:pPr>
            <w:r w:rsidRPr="005403A2">
              <w:rPr>
                <w:b/>
                <w:sz w:val="20"/>
                <w:szCs w:val="20"/>
              </w:rPr>
              <w:t>YARIYIL SONU SINAVI</w:t>
            </w:r>
          </w:p>
        </w:tc>
        <w:tc>
          <w:tcPr>
            <w:tcW w:w="1127" w:type="pct"/>
            <w:gridSpan w:val="5"/>
            <w:tcBorders>
              <w:top w:val="single" w:sz="12" w:space="0" w:color="auto"/>
              <w:left w:val="single" w:sz="12" w:space="0" w:color="auto"/>
              <w:bottom w:val="single" w:sz="8" w:space="0" w:color="auto"/>
              <w:right w:val="single" w:sz="4" w:space="0" w:color="auto"/>
            </w:tcBorders>
          </w:tcPr>
          <w:p w14:paraId="04479B31" w14:textId="77777777" w:rsidR="0094144F" w:rsidRPr="005403A2" w:rsidRDefault="0094144F" w:rsidP="003462CE">
            <w:pPr>
              <w:rPr>
                <w:sz w:val="20"/>
                <w:szCs w:val="20"/>
              </w:rPr>
            </w:pPr>
          </w:p>
        </w:tc>
        <w:tc>
          <w:tcPr>
            <w:tcW w:w="1249" w:type="pct"/>
            <w:tcBorders>
              <w:top w:val="single" w:sz="12" w:space="0" w:color="auto"/>
              <w:left w:val="single" w:sz="4" w:space="0" w:color="auto"/>
              <w:bottom w:val="single" w:sz="8" w:space="0" w:color="auto"/>
              <w:right w:val="single" w:sz="8" w:space="0" w:color="auto"/>
            </w:tcBorders>
            <w:vAlign w:val="center"/>
          </w:tcPr>
          <w:p w14:paraId="4A1964FE" w14:textId="77777777" w:rsidR="0094144F" w:rsidRPr="005403A2" w:rsidRDefault="0094144F" w:rsidP="003462CE">
            <w:pPr>
              <w:jc w:val="center"/>
            </w:pPr>
            <w:r w:rsidRPr="005403A2">
              <w:rPr>
                <w:sz w:val="20"/>
                <w:szCs w:val="20"/>
              </w:rPr>
              <w:t xml:space="preserve"> 1</w:t>
            </w:r>
          </w:p>
        </w:tc>
        <w:tc>
          <w:tcPr>
            <w:tcW w:w="747" w:type="pct"/>
            <w:gridSpan w:val="2"/>
            <w:tcBorders>
              <w:top w:val="single" w:sz="12" w:space="0" w:color="auto"/>
              <w:left w:val="single" w:sz="8" w:space="0" w:color="auto"/>
              <w:bottom w:val="single" w:sz="8" w:space="0" w:color="auto"/>
              <w:right w:val="single" w:sz="12" w:space="0" w:color="auto"/>
            </w:tcBorders>
            <w:vAlign w:val="center"/>
          </w:tcPr>
          <w:p w14:paraId="4B4434F9" w14:textId="77777777" w:rsidR="0094144F" w:rsidRPr="005403A2" w:rsidRDefault="0094144F" w:rsidP="003462CE">
            <w:pPr>
              <w:jc w:val="center"/>
              <w:rPr>
                <w:sz w:val="20"/>
                <w:szCs w:val="20"/>
              </w:rPr>
            </w:pPr>
            <w:r w:rsidRPr="005403A2">
              <w:rPr>
                <w:sz w:val="20"/>
                <w:szCs w:val="20"/>
              </w:rPr>
              <w:t xml:space="preserve">60 </w:t>
            </w:r>
          </w:p>
        </w:tc>
      </w:tr>
      <w:tr w:rsidR="0094144F" w:rsidRPr="005403A2" w14:paraId="69820C5B" w14:textId="77777777" w:rsidTr="003462CE">
        <w:trPr>
          <w:trHeight w:val="447"/>
        </w:trPr>
        <w:tc>
          <w:tcPr>
            <w:tcW w:w="1877" w:type="pct"/>
            <w:gridSpan w:val="5"/>
            <w:tcBorders>
              <w:top w:val="single" w:sz="12" w:space="0" w:color="auto"/>
              <w:left w:val="single" w:sz="12" w:space="0" w:color="auto"/>
              <w:bottom w:val="single" w:sz="12" w:space="0" w:color="auto"/>
              <w:right w:val="single" w:sz="12" w:space="0" w:color="auto"/>
            </w:tcBorders>
            <w:vAlign w:val="center"/>
          </w:tcPr>
          <w:p w14:paraId="2B5943FC" w14:textId="77777777" w:rsidR="0094144F" w:rsidRPr="005403A2" w:rsidRDefault="0094144F" w:rsidP="003462CE">
            <w:pPr>
              <w:jc w:val="center"/>
              <w:rPr>
                <w:b/>
                <w:sz w:val="20"/>
                <w:szCs w:val="20"/>
              </w:rPr>
            </w:pPr>
            <w:r w:rsidRPr="005403A2">
              <w:rPr>
                <w:b/>
                <w:sz w:val="20"/>
                <w:szCs w:val="20"/>
              </w:rPr>
              <w:t>VARSA ÖNERİLEN ÖNKOŞUL(LAR)</w:t>
            </w:r>
          </w:p>
        </w:tc>
        <w:tc>
          <w:tcPr>
            <w:tcW w:w="3123" w:type="pct"/>
            <w:gridSpan w:val="8"/>
            <w:tcBorders>
              <w:top w:val="single" w:sz="12" w:space="0" w:color="auto"/>
              <w:left w:val="single" w:sz="12" w:space="0" w:color="auto"/>
              <w:bottom w:val="single" w:sz="12" w:space="0" w:color="auto"/>
              <w:right w:val="single" w:sz="12" w:space="0" w:color="auto"/>
            </w:tcBorders>
            <w:vAlign w:val="center"/>
          </w:tcPr>
          <w:p w14:paraId="1A91E16F" w14:textId="77777777" w:rsidR="0094144F" w:rsidRPr="00207F32" w:rsidRDefault="0094144F" w:rsidP="003462CE">
            <w:pPr>
              <w:jc w:val="both"/>
              <w:rPr>
                <w:color w:val="000000"/>
                <w:sz w:val="20"/>
                <w:szCs w:val="20"/>
              </w:rPr>
            </w:pPr>
            <w:r w:rsidRPr="00207F32">
              <w:rPr>
                <w:color w:val="000000"/>
                <w:sz w:val="20"/>
                <w:szCs w:val="20"/>
              </w:rPr>
              <w:t xml:space="preserve"> Yok</w:t>
            </w:r>
          </w:p>
        </w:tc>
      </w:tr>
      <w:tr w:rsidR="0094144F" w:rsidRPr="005403A2" w14:paraId="03BBD02C" w14:textId="77777777" w:rsidTr="003462CE">
        <w:trPr>
          <w:trHeight w:val="447"/>
        </w:trPr>
        <w:tc>
          <w:tcPr>
            <w:tcW w:w="1877" w:type="pct"/>
            <w:gridSpan w:val="5"/>
            <w:tcBorders>
              <w:top w:val="single" w:sz="12" w:space="0" w:color="auto"/>
              <w:left w:val="single" w:sz="12" w:space="0" w:color="auto"/>
              <w:bottom w:val="single" w:sz="12" w:space="0" w:color="auto"/>
              <w:right w:val="single" w:sz="12" w:space="0" w:color="auto"/>
            </w:tcBorders>
            <w:vAlign w:val="center"/>
          </w:tcPr>
          <w:p w14:paraId="3D20DF44" w14:textId="77777777" w:rsidR="0094144F" w:rsidRPr="005403A2" w:rsidRDefault="0094144F" w:rsidP="003462CE">
            <w:pPr>
              <w:jc w:val="center"/>
              <w:rPr>
                <w:b/>
                <w:sz w:val="20"/>
                <w:szCs w:val="20"/>
              </w:rPr>
            </w:pPr>
            <w:r w:rsidRPr="005403A2">
              <w:rPr>
                <w:b/>
                <w:sz w:val="20"/>
                <w:szCs w:val="20"/>
              </w:rPr>
              <w:t>DERSİN KISA İÇERİĞİ</w:t>
            </w:r>
          </w:p>
        </w:tc>
        <w:tc>
          <w:tcPr>
            <w:tcW w:w="3123" w:type="pct"/>
            <w:gridSpan w:val="8"/>
            <w:tcBorders>
              <w:top w:val="single" w:sz="12" w:space="0" w:color="auto"/>
              <w:left w:val="single" w:sz="12" w:space="0" w:color="auto"/>
              <w:bottom w:val="single" w:sz="12" w:space="0" w:color="auto"/>
              <w:right w:val="single" w:sz="12" w:space="0" w:color="auto"/>
            </w:tcBorders>
            <w:shd w:val="clear" w:color="auto" w:fill="auto"/>
          </w:tcPr>
          <w:p w14:paraId="3122163C" w14:textId="77777777" w:rsidR="0094144F" w:rsidRPr="00207F32" w:rsidRDefault="0094144F" w:rsidP="003462CE">
            <w:pPr>
              <w:rPr>
                <w:sz w:val="20"/>
                <w:szCs w:val="20"/>
              </w:rPr>
            </w:pPr>
            <w:r w:rsidRPr="00207F32">
              <w:rPr>
                <w:sz w:val="20"/>
                <w:szCs w:val="20"/>
              </w:rPr>
              <w:t>Dersin amacı betonarme yapıların tasarım ilkelerini kavratmaktır. İçerik şöyledir: Yapıların sınıflandırılması. Taşıyıcı sistem seçimi. Taşıyıcı sistem düzensizlikleri. Döşeme tipleri. Kirişli döşemeler, bir ve iki yönde çalışan döşemeler, TS500-2000 tabloları ile donatı hesabı, boşluklu döşemeler, çeşitli mesnetli ve yüklü döşemeler. Dişli döşemeler. Temeller, temel tipleri, duvar altı temeli, sürekli temeller, radye temeller.</w:t>
            </w:r>
          </w:p>
        </w:tc>
      </w:tr>
      <w:tr w:rsidR="0094144F" w:rsidRPr="005403A2" w14:paraId="0E86AD2D" w14:textId="77777777" w:rsidTr="003462CE">
        <w:trPr>
          <w:trHeight w:val="426"/>
        </w:trPr>
        <w:tc>
          <w:tcPr>
            <w:tcW w:w="1877" w:type="pct"/>
            <w:gridSpan w:val="5"/>
            <w:tcBorders>
              <w:top w:val="single" w:sz="12" w:space="0" w:color="auto"/>
              <w:left w:val="single" w:sz="12" w:space="0" w:color="auto"/>
              <w:bottom w:val="single" w:sz="12" w:space="0" w:color="auto"/>
              <w:right w:val="single" w:sz="12" w:space="0" w:color="auto"/>
            </w:tcBorders>
            <w:vAlign w:val="center"/>
          </w:tcPr>
          <w:p w14:paraId="572DC954" w14:textId="77777777" w:rsidR="0094144F" w:rsidRPr="005403A2" w:rsidRDefault="0094144F" w:rsidP="003462CE">
            <w:pPr>
              <w:jc w:val="center"/>
              <w:rPr>
                <w:b/>
                <w:sz w:val="20"/>
                <w:szCs w:val="20"/>
              </w:rPr>
            </w:pPr>
            <w:r w:rsidRPr="005403A2">
              <w:rPr>
                <w:b/>
                <w:sz w:val="20"/>
                <w:szCs w:val="20"/>
              </w:rPr>
              <w:t>DERSİN AMAÇLARI</w:t>
            </w:r>
          </w:p>
        </w:tc>
        <w:tc>
          <w:tcPr>
            <w:tcW w:w="3123" w:type="pct"/>
            <w:gridSpan w:val="8"/>
            <w:tcBorders>
              <w:top w:val="single" w:sz="12" w:space="0" w:color="auto"/>
              <w:left w:val="single" w:sz="12" w:space="0" w:color="auto"/>
              <w:bottom w:val="single" w:sz="12" w:space="0" w:color="auto"/>
              <w:right w:val="single" w:sz="12" w:space="0" w:color="auto"/>
            </w:tcBorders>
            <w:shd w:val="clear" w:color="auto" w:fill="auto"/>
          </w:tcPr>
          <w:p w14:paraId="12916ED7" w14:textId="77777777" w:rsidR="0094144F" w:rsidRPr="00207F32" w:rsidRDefault="0094144F" w:rsidP="003462CE">
            <w:pPr>
              <w:rPr>
                <w:sz w:val="20"/>
                <w:szCs w:val="20"/>
              </w:rPr>
            </w:pPr>
            <w:r w:rsidRPr="00207F32">
              <w:rPr>
                <w:sz w:val="20"/>
                <w:szCs w:val="20"/>
              </w:rPr>
              <w:t>1.Yapı tiplerini tanıma</w:t>
            </w:r>
          </w:p>
          <w:p w14:paraId="7055E0FB" w14:textId="77777777" w:rsidR="0094144F" w:rsidRPr="00207F32" w:rsidRDefault="0094144F" w:rsidP="003462CE">
            <w:pPr>
              <w:rPr>
                <w:sz w:val="20"/>
                <w:szCs w:val="20"/>
              </w:rPr>
            </w:pPr>
            <w:r w:rsidRPr="00207F32">
              <w:rPr>
                <w:sz w:val="20"/>
                <w:szCs w:val="20"/>
              </w:rPr>
              <w:t>2.Taşıyıcı sistem seçimi ilkelerini öğrenme</w:t>
            </w:r>
          </w:p>
          <w:p w14:paraId="29A4E3D6" w14:textId="77777777" w:rsidR="0094144F" w:rsidRPr="00207F32" w:rsidRDefault="0094144F" w:rsidP="003462CE">
            <w:pPr>
              <w:rPr>
                <w:sz w:val="20"/>
                <w:szCs w:val="20"/>
              </w:rPr>
            </w:pPr>
            <w:r w:rsidRPr="00207F32">
              <w:rPr>
                <w:sz w:val="20"/>
                <w:szCs w:val="20"/>
              </w:rPr>
              <w:t>3.Döşeme tiplerini kavrama</w:t>
            </w:r>
          </w:p>
          <w:p w14:paraId="35C55CE3" w14:textId="77777777" w:rsidR="0094144F" w:rsidRPr="00207F32" w:rsidRDefault="0094144F" w:rsidP="003462CE">
            <w:pPr>
              <w:rPr>
                <w:sz w:val="20"/>
                <w:szCs w:val="20"/>
              </w:rPr>
            </w:pPr>
            <w:r w:rsidRPr="00207F32">
              <w:rPr>
                <w:sz w:val="20"/>
                <w:szCs w:val="20"/>
              </w:rPr>
              <w:t>3.Döşeme tasarım ve çizimini öğrenme</w:t>
            </w:r>
          </w:p>
          <w:p w14:paraId="6F8949A0" w14:textId="77777777" w:rsidR="0094144F" w:rsidRPr="00207F32" w:rsidRDefault="0094144F" w:rsidP="003462CE">
            <w:pPr>
              <w:rPr>
                <w:sz w:val="20"/>
                <w:szCs w:val="20"/>
              </w:rPr>
            </w:pPr>
            <w:r w:rsidRPr="00207F32">
              <w:rPr>
                <w:sz w:val="20"/>
                <w:szCs w:val="20"/>
              </w:rPr>
              <w:t>4.Temel tiplerini tanıma</w:t>
            </w:r>
          </w:p>
          <w:p w14:paraId="00DA852D" w14:textId="77777777" w:rsidR="0094144F" w:rsidRPr="00207F32" w:rsidRDefault="0094144F" w:rsidP="003462CE">
            <w:pPr>
              <w:rPr>
                <w:sz w:val="20"/>
                <w:szCs w:val="20"/>
              </w:rPr>
            </w:pPr>
            <w:r w:rsidRPr="00207F32">
              <w:rPr>
                <w:sz w:val="20"/>
                <w:szCs w:val="20"/>
              </w:rPr>
              <w:t>5.Temel tasarım ve çizimini öğrenme</w:t>
            </w:r>
          </w:p>
          <w:p w14:paraId="5A33C12C" w14:textId="77777777" w:rsidR="0094144F" w:rsidRPr="00207F32" w:rsidRDefault="0094144F" w:rsidP="003462CE">
            <w:pPr>
              <w:rPr>
                <w:sz w:val="20"/>
                <w:szCs w:val="20"/>
              </w:rPr>
            </w:pPr>
            <w:r w:rsidRPr="00207F32">
              <w:rPr>
                <w:sz w:val="20"/>
                <w:szCs w:val="20"/>
              </w:rPr>
              <w:t>6.İlgili yönetmeliklerin kullanımı</w:t>
            </w:r>
          </w:p>
        </w:tc>
      </w:tr>
      <w:tr w:rsidR="0094144F" w:rsidRPr="005403A2" w14:paraId="7A1C091C" w14:textId="77777777" w:rsidTr="003462CE">
        <w:trPr>
          <w:trHeight w:val="518"/>
        </w:trPr>
        <w:tc>
          <w:tcPr>
            <w:tcW w:w="1877" w:type="pct"/>
            <w:gridSpan w:val="5"/>
            <w:tcBorders>
              <w:top w:val="single" w:sz="12" w:space="0" w:color="auto"/>
              <w:left w:val="single" w:sz="12" w:space="0" w:color="auto"/>
              <w:bottom w:val="single" w:sz="12" w:space="0" w:color="auto"/>
              <w:right w:val="single" w:sz="12" w:space="0" w:color="auto"/>
            </w:tcBorders>
            <w:vAlign w:val="center"/>
          </w:tcPr>
          <w:p w14:paraId="5FAE3D69" w14:textId="77777777" w:rsidR="0094144F" w:rsidRPr="005403A2" w:rsidRDefault="0094144F" w:rsidP="003462CE">
            <w:pPr>
              <w:jc w:val="center"/>
              <w:rPr>
                <w:b/>
                <w:sz w:val="20"/>
                <w:szCs w:val="20"/>
              </w:rPr>
            </w:pPr>
            <w:r w:rsidRPr="005403A2">
              <w:rPr>
                <w:b/>
                <w:sz w:val="20"/>
                <w:szCs w:val="20"/>
              </w:rPr>
              <w:t>DERSİN MESLEK EĞİTİMİNİ SAĞLAMAYA YÖNELİK KATKISI</w:t>
            </w:r>
          </w:p>
        </w:tc>
        <w:tc>
          <w:tcPr>
            <w:tcW w:w="3123" w:type="pct"/>
            <w:gridSpan w:val="8"/>
            <w:tcBorders>
              <w:top w:val="single" w:sz="12" w:space="0" w:color="auto"/>
              <w:left w:val="single" w:sz="12" w:space="0" w:color="auto"/>
              <w:bottom w:val="single" w:sz="12" w:space="0" w:color="auto"/>
              <w:right w:val="single" w:sz="12" w:space="0" w:color="auto"/>
            </w:tcBorders>
            <w:shd w:val="clear" w:color="auto" w:fill="auto"/>
            <w:vAlign w:val="center"/>
          </w:tcPr>
          <w:p w14:paraId="3A76C979" w14:textId="77777777" w:rsidR="0094144F" w:rsidRPr="00207F32" w:rsidRDefault="0094144F" w:rsidP="003462CE">
            <w:pPr>
              <w:rPr>
                <w:sz w:val="20"/>
                <w:szCs w:val="20"/>
              </w:rPr>
            </w:pPr>
            <w:r w:rsidRPr="00207F32">
              <w:rPr>
                <w:sz w:val="20"/>
                <w:szCs w:val="20"/>
              </w:rPr>
              <w:t>Teori ve uygulamayı kavramak</w:t>
            </w:r>
          </w:p>
        </w:tc>
      </w:tr>
      <w:tr w:rsidR="0094144F" w:rsidRPr="005403A2" w14:paraId="3F9645F6" w14:textId="77777777" w:rsidTr="00AD2D7E">
        <w:trPr>
          <w:trHeight w:val="240"/>
        </w:trPr>
        <w:tc>
          <w:tcPr>
            <w:tcW w:w="1877" w:type="pct"/>
            <w:gridSpan w:val="5"/>
            <w:tcBorders>
              <w:top w:val="single" w:sz="12" w:space="0" w:color="auto"/>
              <w:left w:val="single" w:sz="12" w:space="0" w:color="auto"/>
              <w:bottom w:val="single" w:sz="12" w:space="0" w:color="auto"/>
              <w:right w:val="single" w:sz="12" w:space="0" w:color="auto"/>
            </w:tcBorders>
            <w:vAlign w:val="center"/>
          </w:tcPr>
          <w:p w14:paraId="2096756E" w14:textId="77777777" w:rsidR="0094144F" w:rsidRPr="005403A2" w:rsidRDefault="0094144F" w:rsidP="003462CE">
            <w:pPr>
              <w:jc w:val="center"/>
              <w:rPr>
                <w:b/>
                <w:sz w:val="20"/>
                <w:szCs w:val="20"/>
              </w:rPr>
            </w:pPr>
            <w:r w:rsidRPr="005403A2">
              <w:rPr>
                <w:b/>
                <w:sz w:val="20"/>
                <w:szCs w:val="20"/>
              </w:rPr>
              <w:t>DERSİN ÖĞRENİM ÇIKTILARI</w:t>
            </w:r>
          </w:p>
        </w:tc>
        <w:tc>
          <w:tcPr>
            <w:tcW w:w="3123" w:type="pct"/>
            <w:gridSpan w:val="8"/>
            <w:tcBorders>
              <w:top w:val="single" w:sz="12" w:space="0" w:color="auto"/>
              <w:left w:val="single" w:sz="12" w:space="0" w:color="auto"/>
              <w:bottom w:val="single" w:sz="12" w:space="0" w:color="auto"/>
              <w:right w:val="single" w:sz="12" w:space="0" w:color="auto"/>
            </w:tcBorders>
          </w:tcPr>
          <w:p w14:paraId="4723B2FC" w14:textId="77777777" w:rsidR="0094144F" w:rsidRPr="00207F32" w:rsidRDefault="0094144F" w:rsidP="003462CE">
            <w:pPr>
              <w:tabs>
                <w:tab w:val="left" w:pos="7800"/>
              </w:tabs>
              <w:rPr>
                <w:sz w:val="20"/>
                <w:szCs w:val="20"/>
              </w:rPr>
            </w:pPr>
            <w:r w:rsidRPr="00207F32">
              <w:rPr>
                <w:sz w:val="20"/>
                <w:szCs w:val="20"/>
              </w:rPr>
              <w:t>Proje yapmak veya uygulamak becerisi</w:t>
            </w:r>
          </w:p>
        </w:tc>
      </w:tr>
      <w:tr w:rsidR="0094144F" w:rsidRPr="005403A2" w14:paraId="640E40BB" w14:textId="77777777" w:rsidTr="003462CE">
        <w:trPr>
          <w:trHeight w:val="540"/>
        </w:trPr>
        <w:tc>
          <w:tcPr>
            <w:tcW w:w="1877" w:type="pct"/>
            <w:gridSpan w:val="5"/>
            <w:tcBorders>
              <w:top w:val="single" w:sz="12" w:space="0" w:color="auto"/>
              <w:left w:val="single" w:sz="12" w:space="0" w:color="auto"/>
              <w:bottom w:val="single" w:sz="12" w:space="0" w:color="auto"/>
              <w:right w:val="single" w:sz="12" w:space="0" w:color="auto"/>
            </w:tcBorders>
            <w:vAlign w:val="center"/>
          </w:tcPr>
          <w:p w14:paraId="0306D519" w14:textId="77777777" w:rsidR="0094144F" w:rsidRPr="005403A2" w:rsidRDefault="0094144F" w:rsidP="003462CE">
            <w:pPr>
              <w:jc w:val="center"/>
              <w:rPr>
                <w:b/>
                <w:sz w:val="20"/>
                <w:szCs w:val="20"/>
              </w:rPr>
            </w:pPr>
            <w:r w:rsidRPr="005403A2">
              <w:rPr>
                <w:b/>
                <w:sz w:val="20"/>
                <w:szCs w:val="20"/>
              </w:rPr>
              <w:t>TEMEL DERS KİTABI</w:t>
            </w:r>
          </w:p>
        </w:tc>
        <w:tc>
          <w:tcPr>
            <w:tcW w:w="3123" w:type="pct"/>
            <w:gridSpan w:val="8"/>
            <w:tcBorders>
              <w:top w:val="single" w:sz="12" w:space="0" w:color="auto"/>
              <w:left w:val="single" w:sz="12" w:space="0" w:color="auto"/>
              <w:bottom w:val="single" w:sz="12" w:space="0" w:color="auto"/>
              <w:right w:val="single" w:sz="12" w:space="0" w:color="auto"/>
            </w:tcBorders>
          </w:tcPr>
          <w:p w14:paraId="3829D4AF" w14:textId="77777777" w:rsidR="0094144F" w:rsidRPr="00207F32" w:rsidRDefault="0094144F" w:rsidP="003462CE">
            <w:pPr>
              <w:rPr>
                <w:sz w:val="20"/>
                <w:szCs w:val="20"/>
              </w:rPr>
            </w:pPr>
            <w:r w:rsidRPr="00207F32">
              <w:rPr>
                <w:b/>
                <w:sz w:val="20"/>
                <w:szCs w:val="20"/>
              </w:rPr>
              <w:t>1.Celep, Z</w:t>
            </w:r>
            <w:r w:rsidRPr="00207F32">
              <w:rPr>
                <w:sz w:val="20"/>
                <w:szCs w:val="20"/>
              </w:rPr>
              <w:t>., (2009).  Betonarme Yapılar, Beta dağıtım, İstanbul.</w:t>
            </w:r>
          </w:p>
          <w:p w14:paraId="37D104AF" w14:textId="77777777" w:rsidR="0094144F" w:rsidRPr="00207F32" w:rsidRDefault="0094144F" w:rsidP="003462CE">
            <w:pPr>
              <w:rPr>
                <w:b/>
                <w:sz w:val="20"/>
                <w:szCs w:val="20"/>
              </w:rPr>
            </w:pPr>
            <w:r w:rsidRPr="00207F32">
              <w:rPr>
                <w:b/>
                <w:sz w:val="20"/>
                <w:szCs w:val="20"/>
              </w:rPr>
              <w:t>2.Doğangün, A.</w:t>
            </w:r>
            <w:r w:rsidRPr="00207F32">
              <w:rPr>
                <w:sz w:val="20"/>
                <w:szCs w:val="20"/>
              </w:rPr>
              <w:t xml:space="preserve"> (2008).  Betonarme Yapıların Hesap ve Tasarımı, Birsen Yayınevi, İstanbul.</w:t>
            </w:r>
          </w:p>
          <w:p w14:paraId="68AD8683" w14:textId="77777777" w:rsidR="0094144F" w:rsidRPr="00207F32" w:rsidRDefault="0094144F" w:rsidP="003462CE">
            <w:pPr>
              <w:rPr>
                <w:b/>
                <w:sz w:val="20"/>
                <w:szCs w:val="20"/>
              </w:rPr>
            </w:pPr>
            <w:r w:rsidRPr="00207F32">
              <w:rPr>
                <w:b/>
                <w:sz w:val="20"/>
                <w:szCs w:val="20"/>
              </w:rPr>
              <w:t>3.Ersoy, U.</w:t>
            </w:r>
            <w:r w:rsidRPr="00207F32">
              <w:rPr>
                <w:sz w:val="20"/>
                <w:szCs w:val="20"/>
              </w:rPr>
              <w:t xml:space="preserve"> (1995).  Betonarme 2, Döşeme ve Temeller, Evrim Yayınevi, İstanbul.</w:t>
            </w:r>
          </w:p>
        </w:tc>
      </w:tr>
      <w:tr w:rsidR="0094144F" w:rsidRPr="005403A2" w14:paraId="360244BD" w14:textId="77777777" w:rsidTr="003462CE">
        <w:trPr>
          <w:trHeight w:val="540"/>
        </w:trPr>
        <w:tc>
          <w:tcPr>
            <w:tcW w:w="1877" w:type="pct"/>
            <w:gridSpan w:val="5"/>
            <w:tcBorders>
              <w:top w:val="single" w:sz="12" w:space="0" w:color="auto"/>
              <w:left w:val="single" w:sz="12" w:space="0" w:color="auto"/>
              <w:bottom w:val="single" w:sz="12" w:space="0" w:color="auto"/>
              <w:right w:val="single" w:sz="12" w:space="0" w:color="auto"/>
            </w:tcBorders>
            <w:vAlign w:val="center"/>
          </w:tcPr>
          <w:p w14:paraId="11D62A6A" w14:textId="77777777" w:rsidR="0094144F" w:rsidRPr="005403A2" w:rsidRDefault="0094144F" w:rsidP="003462CE">
            <w:pPr>
              <w:jc w:val="center"/>
              <w:rPr>
                <w:b/>
                <w:sz w:val="20"/>
                <w:szCs w:val="20"/>
              </w:rPr>
            </w:pPr>
            <w:r w:rsidRPr="005403A2">
              <w:rPr>
                <w:b/>
                <w:sz w:val="20"/>
                <w:szCs w:val="20"/>
              </w:rPr>
              <w:t>YARDIMCI KAYNAKLAR</w:t>
            </w:r>
          </w:p>
        </w:tc>
        <w:tc>
          <w:tcPr>
            <w:tcW w:w="3123" w:type="pct"/>
            <w:gridSpan w:val="8"/>
            <w:tcBorders>
              <w:top w:val="single" w:sz="12" w:space="0" w:color="auto"/>
              <w:left w:val="single" w:sz="12" w:space="0" w:color="auto"/>
              <w:bottom w:val="single" w:sz="12" w:space="0" w:color="auto"/>
              <w:right w:val="single" w:sz="12" w:space="0" w:color="auto"/>
            </w:tcBorders>
            <w:shd w:val="clear" w:color="auto" w:fill="auto"/>
          </w:tcPr>
          <w:p w14:paraId="6025EE3C" w14:textId="77777777" w:rsidR="0094144F" w:rsidRPr="00DB507D" w:rsidRDefault="0094144F" w:rsidP="003462CE">
            <w:pPr>
              <w:rPr>
                <w:sz w:val="20"/>
                <w:szCs w:val="20"/>
              </w:rPr>
            </w:pPr>
            <w:r w:rsidRPr="00DB507D">
              <w:rPr>
                <w:b/>
                <w:bCs/>
                <w:sz w:val="20"/>
                <w:szCs w:val="20"/>
              </w:rPr>
              <w:t xml:space="preserve"> </w:t>
            </w:r>
            <w:r w:rsidRPr="00DB507D">
              <w:rPr>
                <w:b/>
                <w:sz w:val="20"/>
                <w:szCs w:val="20"/>
              </w:rPr>
              <w:t>1.Aydın, M. R.</w:t>
            </w:r>
            <w:r w:rsidRPr="00DB507D">
              <w:rPr>
                <w:sz w:val="20"/>
                <w:szCs w:val="20"/>
              </w:rPr>
              <w:t xml:space="preserve"> (2002).  Betonarme Hesap Tabloları, Osmangazi Üniversitesi yayın No: 071, Eskişehir.</w:t>
            </w:r>
          </w:p>
          <w:p w14:paraId="2A3169D0" w14:textId="77777777" w:rsidR="0094144F" w:rsidRPr="00DB507D" w:rsidRDefault="0094144F" w:rsidP="003462CE">
            <w:pPr>
              <w:rPr>
                <w:sz w:val="20"/>
                <w:szCs w:val="20"/>
              </w:rPr>
            </w:pPr>
            <w:r w:rsidRPr="00DB507D">
              <w:rPr>
                <w:b/>
                <w:sz w:val="20"/>
                <w:szCs w:val="20"/>
              </w:rPr>
              <w:t>2.Çetmeli, E.</w:t>
            </w:r>
            <w:r w:rsidRPr="00DB507D">
              <w:rPr>
                <w:sz w:val="20"/>
                <w:szCs w:val="20"/>
              </w:rPr>
              <w:t xml:space="preserve"> (1987).  Plaklar, İTÜ, İstanbul.</w:t>
            </w:r>
          </w:p>
          <w:p w14:paraId="44B50743" w14:textId="77777777" w:rsidR="0094144F" w:rsidRPr="00DB507D" w:rsidRDefault="0094144F" w:rsidP="003462CE">
            <w:pPr>
              <w:rPr>
                <w:sz w:val="20"/>
                <w:szCs w:val="20"/>
              </w:rPr>
            </w:pPr>
            <w:r w:rsidRPr="00DB507D">
              <w:rPr>
                <w:b/>
                <w:sz w:val="20"/>
                <w:szCs w:val="20"/>
              </w:rPr>
              <w:t>3.Köseoğlu, S</w:t>
            </w:r>
            <w:r w:rsidRPr="00DB507D">
              <w:rPr>
                <w:sz w:val="20"/>
                <w:szCs w:val="20"/>
              </w:rPr>
              <w:t>. (1986). Temeller, I, II, Matbaa Teknisyenleri Basımevi, İstanbul.</w:t>
            </w:r>
          </w:p>
          <w:p w14:paraId="6FE45FBE" w14:textId="77777777" w:rsidR="0094144F" w:rsidRPr="00DB507D" w:rsidRDefault="0094144F" w:rsidP="003462CE">
            <w:pPr>
              <w:rPr>
                <w:sz w:val="20"/>
                <w:szCs w:val="20"/>
              </w:rPr>
            </w:pPr>
            <w:r w:rsidRPr="00DB507D">
              <w:rPr>
                <w:b/>
                <w:sz w:val="20"/>
                <w:szCs w:val="20"/>
              </w:rPr>
              <w:t>4.Köseoğlu, S.</w:t>
            </w:r>
            <w:r w:rsidRPr="00DB507D">
              <w:rPr>
                <w:sz w:val="20"/>
                <w:szCs w:val="20"/>
              </w:rPr>
              <w:t xml:space="preserve"> (1992).  Merdivenler, Matbaa Teknisyenleri Basımevi, İstanbul.</w:t>
            </w:r>
          </w:p>
          <w:p w14:paraId="2739E407" w14:textId="77777777" w:rsidR="0094144F" w:rsidRPr="00DB507D" w:rsidRDefault="0094144F" w:rsidP="003462CE">
            <w:pPr>
              <w:rPr>
                <w:sz w:val="20"/>
                <w:szCs w:val="20"/>
              </w:rPr>
            </w:pPr>
            <w:r w:rsidRPr="00DB507D">
              <w:rPr>
                <w:b/>
                <w:bCs/>
                <w:sz w:val="20"/>
                <w:szCs w:val="20"/>
              </w:rPr>
              <w:t>5.ATIMTAY, E.</w:t>
            </w:r>
            <w:r w:rsidRPr="00DB507D">
              <w:rPr>
                <w:sz w:val="20"/>
                <w:szCs w:val="20"/>
              </w:rPr>
              <w:t xml:space="preserve">, </w:t>
            </w:r>
            <w:r w:rsidRPr="00DB507D">
              <w:rPr>
                <w:b/>
                <w:bCs/>
                <w:sz w:val="20"/>
                <w:szCs w:val="20"/>
              </w:rPr>
              <w:t>ATIMTAY, E.</w:t>
            </w:r>
            <w:r w:rsidRPr="00DB507D">
              <w:rPr>
                <w:sz w:val="20"/>
                <w:szCs w:val="20"/>
              </w:rPr>
              <w:t xml:space="preserve">, Betonarme Sistemlerin Tasarımı </w:t>
            </w:r>
            <w:r w:rsidRPr="00DB507D">
              <w:rPr>
                <w:sz w:val="20"/>
                <w:szCs w:val="20"/>
              </w:rPr>
              <w:lastRenderedPageBreak/>
              <w:t>(</w:t>
            </w:r>
            <w:r w:rsidRPr="00DB507D">
              <w:rPr>
                <w:i/>
                <w:iCs/>
                <w:sz w:val="20"/>
                <w:szCs w:val="20"/>
              </w:rPr>
              <w:t>genişletilmiş 2. baskı</w:t>
            </w:r>
            <w:r w:rsidRPr="00DB507D">
              <w:rPr>
                <w:sz w:val="20"/>
                <w:szCs w:val="20"/>
              </w:rPr>
              <w:t>), Cilt I, II, ODTÜ, 2001.</w:t>
            </w:r>
          </w:p>
          <w:p w14:paraId="72ED9883" w14:textId="77777777" w:rsidR="0094144F" w:rsidRPr="00DB507D" w:rsidRDefault="0094144F" w:rsidP="003462CE">
            <w:pPr>
              <w:pStyle w:val="GvdeMetni"/>
              <w:jc w:val="left"/>
              <w:rPr>
                <w:sz w:val="20"/>
                <w:lang w:val="tr-TR" w:eastAsia="tr-TR"/>
              </w:rPr>
            </w:pPr>
            <w:r w:rsidRPr="00DB507D">
              <w:rPr>
                <w:b/>
                <w:bCs/>
                <w:sz w:val="20"/>
                <w:lang w:val="tr-TR" w:eastAsia="tr-TR"/>
              </w:rPr>
              <w:t>6.ATIMTAY, E.</w:t>
            </w:r>
            <w:r w:rsidRPr="00DB507D">
              <w:rPr>
                <w:sz w:val="20"/>
                <w:lang w:val="tr-TR" w:eastAsia="tr-TR"/>
              </w:rPr>
              <w:t>, Açıklamalar ve Örneklerle Afet Bölgelerinde Yapılacak Yapılar Hakkında Yönetmelik, Cilt I, II, ODTÜ, 2000.</w:t>
            </w:r>
          </w:p>
          <w:p w14:paraId="2000CDBB" w14:textId="77777777" w:rsidR="0094144F" w:rsidRPr="00DB507D" w:rsidRDefault="0094144F" w:rsidP="003462CE">
            <w:pPr>
              <w:rPr>
                <w:sz w:val="20"/>
                <w:szCs w:val="20"/>
              </w:rPr>
            </w:pPr>
            <w:r w:rsidRPr="00DB507D">
              <w:rPr>
                <w:sz w:val="20"/>
                <w:szCs w:val="20"/>
              </w:rPr>
              <w:t>7.TS 498-1997, Yapı Elemanlarının Boyutlandırılmasında Alınacak Yüklerin Hesap Değerleri, TSE, 1997.</w:t>
            </w:r>
          </w:p>
          <w:p w14:paraId="59E14763" w14:textId="77777777" w:rsidR="0094144F" w:rsidRPr="00DB507D" w:rsidRDefault="0094144F" w:rsidP="003462CE">
            <w:pPr>
              <w:rPr>
                <w:sz w:val="20"/>
                <w:szCs w:val="20"/>
              </w:rPr>
            </w:pPr>
            <w:r w:rsidRPr="00DB507D">
              <w:rPr>
                <w:sz w:val="20"/>
                <w:szCs w:val="20"/>
              </w:rPr>
              <w:t>8.TS ISO 9194-1997, Yapıların Projelendirilme Esasları-Taşıyıcı Olan ve Olmayan Elemanlar-Depolanmış Malzemeler-Yoğunluk, TSE, 1997.</w:t>
            </w:r>
          </w:p>
          <w:p w14:paraId="327C939B" w14:textId="77777777" w:rsidR="0094144F" w:rsidRPr="00DB507D" w:rsidRDefault="0094144F" w:rsidP="003462CE">
            <w:pPr>
              <w:rPr>
                <w:sz w:val="20"/>
                <w:szCs w:val="20"/>
              </w:rPr>
            </w:pPr>
            <w:r w:rsidRPr="00DB507D">
              <w:rPr>
                <w:sz w:val="20"/>
                <w:szCs w:val="20"/>
              </w:rPr>
              <w:t>9.TS 500-2000, Betonarme Yapıların Hesap ve Yapım Kuralları, Türk Standardları Enstitüsü, 2000.</w:t>
            </w:r>
          </w:p>
          <w:p w14:paraId="703777B3" w14:textId="77777777" w:rsidR="0094144F" w:rsidRPr="00DB507D" w:rsidRDefault="0094144F" w:rsidP="003462CE">
            <w:pPr>
              <w:rPr>
                <w:sz w:val="20"/>
                <w:szCs w:val="20"/>
              </w:rPr>
            </w:pPr>
            <w:r w:rsidRPr="00DB507D">
              <w:rPr>
                <w:sz w:val="20"/>
                <w:szCs w:val="20"/>
              </w:rPr>
              <w:t>10.Deprem Bölgelerinde Yapılacak Binalar Hakkında Yönetmelik, Bayındırlık Bakanlığı, 2007.</w:t>
            </w:r>
          </w:p>
          <w:p w14:paraId="1AF7F86E" w14:textId="77777777" w:rsidR="0094144F" w:rsidRPr="00DB507D" w:rsidRDefault="0094144F" w:rsidP="003462CE">
            <w:pPr>
              <w:pStyle w:val="Balk4"/>
              <w:spacing w:before="0"/>
              <w:rPr>
                <w:rFonts w:ascii="Times New Roman" w:hAnsi="Times New Roman"/>
                <w:sz w:val="20"/>
                <w:szCs w:val="20"/>
              </w:rPr>
            </w:pPr>
            <w:r w:rsidRPr="00DB507D">
              <w:rPr>
                <w:rFonts w:ascii="Times New Roman" w:hAnsi="Times New Roman"/>
                <w:sz w:val="20"/>
                <w:szCs w:val="20"/>
              </w:rPr>
              <w:t xml:space="preserve">11.Deprem Bölgeleri Haritası, İndeks, Yerleşim Birimleri ve Deprem Bölgeleri, Bayındırlık Bakanlığı, 1996. </w:t>
            </w:r>
          </w:p>
        </w:tc>
      </w:tr>
      <w:tr w:rsidR="0094144F" w:rsidRPr="005403A2" w14:paraId="569CD97D" w14:textId="77777777" w:rsidTr="00AD2D7E">
        <w:trPr>
          <w:trHeight w:val="290"/>
        </w:trPr>
        <w:tc>
          <w:tcPr>
            <w:tcW w:w="1877" w:type="pct"/>
            <w:gridSpan w:val="5"/>
            <w:tcBorders>
              <w:top w:val="single" w:sz="12" w:space="0" w:color="auto"/>
              <w:left w:val="single" w:sz="12" w:space="0" w:color="auto"/>
              <w:bottom w:val="single" w:sz="12" w:space="0" w:color="auto"/>
              <w:right w:val="single" w:sz="12" w:space="0" w:color="auto"/>
            </w:tcBorders>
            <w:vAlign w:val="center"/>
          </w:tcPr>
          <w:p w14:paraId="1013EA05" w14:textId="77777777" w:rsidR="0094144F" w:rsidRPr="005403A2" w:rsidRDefault="0094144F" w:rsidP="003462CE">
            <w:pPr>
              <w:jc w:val="center"/>
              <w:rPr>
                <w:b/>
                <w:sz w:val="20"/>
                <w:szCs w:val="20"/>
              </w:rPr>
            </w:pPr>
            <w:r w:rsidRPr="005403A2">
              <w:rPr>
                <w:b/>
                <w:sz w:val="20"/>
                <w:szCs w:val="20"/>
              </w:rPr>
              <w:lastRenderedPageBreak/>
              <w:t>DERSTE GEREKLİ ARAÇ VE GEREÇLER</w:t>
            </w:r>
          </w:p>
        </w:tc>
        <w:tc>
          <w:tcPr>
            <w:tcW w:w="3123" w:type="pct"/>
            <w:gridSpan w:val="8"/>
            <w:tcBorders>
              <w:top w:val="single" w:sz="12" w:space="0" w:color="auto"/>
              <w:left w:val="single" w:sz="12" w:space="0" w:color="auto"/>
              <w:bottom w:val="single" w:sz="12" w:space="0" w:color="auto"/>
              <w:right w:val="single" w:sz="12" w:space="0" w:color="auto"/>
            </w:tcBorders>
            <w:vAlign w:val="center"/>
          </w:tcPr>
          <w:p w14:paraId="67056FBF" w14:textId="77777777" w:rsidR="0094144F" w:rsidRPr="00207F32" w:rsidRDefault="0094144F" w:rsidP="003462CE">
            <w:pPr>
              <w:rPr>
                <w:sz w:val="20"/>
                <w:szCs w:val="20"/>
              </w:rPr>
            </w:pPr>
            <w:r>
              <w:rPr>
                <w:sz w:val="20"/>
                <w:szCs w:val="20"/>
              </w:rPr>
              <w:t>Hesap Makinesi</w:t>
            </w:r>
          </w:p>
        </w:tc>
      </w:tr>
    </w:tbl>
    <w:p w14:paraId="59ACEF0F" w14:textId="77777777" w:rsidR="0094144F" w:rsidRDefault="0094144F" w:rsidP="0094144F">
      <w:pPr>
        <w:rPr>
          <w:sz w:val="18"/>
          <w:szCs w:val="18"/>
        </w:rPr>
      </w:pPr>
    </w:p>
    <w:p w14:paraId="5A5BFC9F" w14:textId="77777777" w:rsidR="0094144F" w:rsidRDefault="0094144F" w:rsidP="0094144F">
      <w:pPr>
        <w:rPr>
          <w:sz w:val="18"/>
          <w:szCs w:val="18"/>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219"/>
        <w:gridCol w:w="9062"/>
      </w:tblGrid>
      <w:tr w:rsidR="0094144F" w:rsidRPr="005403A2" w14:paraId="4A9FE124" w14:textId="77777777" w:rsidTr="003462CE">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15F7485D" w14:textId="77777777" w:rsidR="0094144F" w:rsidRPr="005403A2" w:rsidRDefault="0094144F" w:rsidP="003462CE">
            <w:pPr>
              <w:jc w:val="center"/>
              <w:rPr>
                <w:b/>
              </w:rPr>
            </w:pPr>
            <w:r w:rsidRPr="005403A2">
              <w:rPr>
                <w:b/>
              </w:rPr>
              <w:t>DERSİN HAFTALIK PLANI</w:t>
            </w:r>
          </w:p>
        </w:tc>
      </w:tr>
      <w:tr w:rsidR="0094144F" w:rsidRPr="005403A2" w14:paraId="115D0732" w14:textId="77777777" w:rsidTr="003462CE">
        <w:trPr>
          <w:jc w:val="center"/>
        </w:trPr>
        <w:tc>
          <w:tcPr>
            <w:tcW w:w="593" w:type="pct"/>
            <w:tcBorders>
              <w:top w:val="single" w:sz="6" w:space="0" w:color="auto"/>
              <w:left w:val="single" w:sz="12" w:space="0" w:color="auto"/>
              <w:bottom w:val="single" w:sz="6" w:space="0" w:color="auto"/>
              <w:right w:val="single" w:sz="6" w:space="0" w:color="auto"/>
            </w:tcBorders>
          </w:tcPr>
          <w:p w14:paraId="728CF53F" w14:textId="77777777" w:rsidR="0094144F" w:rsidRPr="005403A2" w:rsidRDefault="0094144F" w:rsidP="003462CE">
            <w:pPr>
              <w:jc w:val="center"/>
              <w:rPr>
                <w:b/>
              </w:rPr>
            </w:pPr>
            <w:r w:rsidRPr="005403A2">
              <w:rPr>
                <w:b/>
              </w:rPr>
              <w:t>HAFTA</w:t>
            </w:r>
          </w:p>
        </w:tc>
        <w:tc>
          <w:tcPr>
            <w:tcW w:w="4407" w:type="pct"/>
            <w:tcBorders>
              <w:top w:val="single" w:sz="6" w:space="0" w:color="auto"/>
              <w:left w:val="single" w:sz="6" w:space="0" w:color="auto"/>
              <w:bottom w:val="single" w:sz="6" w:space="0" w:color="auto"/>
              <w:right w:val="single" w:sz="12" w:space="0" w:color="auto"/>
            </w:tcBorders>
          </w:tcPr>
          <w:p w14:paraId="24A9638E" w14:textId="77777777" w:rsidR="0094144F" w:rsidRPr="005403A2" w:rsidRDefault="0094144F" w:rsidP="003462CE">
            <w:pPr>
              <w:rPr>
                <w:b/>
              </w:rPr>
            </w:pPr>
            <w:r w:rsidRPr="005403A2">
              <w:rPr>
                <w:b/>
              </w:rPr>
              <w:t>İŞLENEN KONULAR</w:t>
            </w:r>
          </w:p>
        </w:tc>
      </w:tr>
      <w:tr w:rsidR="0094144F" w:rsidRPr="005403A2" w14:paraId="2F5ACF18" w14:textId="77777777" w:rsidTr="003462CE">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38E9BD04" w14:textId="77777777" w:rsidR="0094144F" w:rsidRPr="005403A2" w:rsidRDefault="0094144F" w:rsidP="003462CE">
            <w:pPr>
              <w:jc w:val="center"/>
            </w:pPr>
            <w:r w:rsidRPr="005403A2">
              <w:t>1</w:t>
            </w:r>
          </w:p>
        </w:tc>
        <w:tc>
          <w:tcPr>
            <w:tcW w:w="4407" w:type="pct"/>
            <w:tcBorders>
              <w:top w:val="single" w:sz="6" w:space="0" w:color="auto"/>
              <w:left w:val="single" w:sz="6" w:space="0" w:color="auto"/>
              <w:bottom w:val="single" w:sz="6" w:space="0" w:color="auto"/>
              <w:right w:val="single" w:sz="12" w:space="0" w:color="auto"/>
            </w:tcBorders>
          </w:tcPr>
          <w:p w14:paraId="7A05109A" w14:textId="77777777" w:rsidR="0094144F" w:rsidRPr="00207F32" w:rsidRDefault="0094144F" w:rsidP="003462CE">
            <w:pPr>
              <w:rPr>
                <w:sz w:val="20"/>
                <w:szCs w:val="20"/>
              </w:rPr>
            </w:pPr>
            <w:r w:rsidRPr="00207F32">
              <w:rPr>
                <w:sz w:val="20"/>
                <w:szCs w:val="20"/>
              </w:rPr>
              <w:t xml:space="preserve">Yapıların sınıflandırılması. </w:t>
            </w:r>
            <w:proofErr w:type="gramStart"/>
            <w:r w:rsidRPr="00207F32">
              <w:rPr>
                <w:sz w:val="20"/>
                <w:szCs w:val="20"/>
              </w:rPr>
              <w:t>Taşıyıcı  sistem</w:t>
            </w:r>
            <w:proofErr w:type="gramEnd"/>
            <w:r w:rsidRPr="00207F32">
              <w:rPr>
                <w:sz w:val="20"/>
                <w:szCs w:val="20"/>
              </w:rPr>
              <w:t xml:space="preserve"> seçimi. Taşıyıcı sistem düzensizlikleri</w:t>
            </w:r>
          </w:p>
        </w:tc>
      </w:tr>
      <w:tr w:rsidR="0094144F" w:rsidRPr="005403A2" w14:paraId="564C2B25" w14:textId="77777777" w:rsidTr="003462CE">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49C79BF7" w14:textId="77777777" w:rsidR="0094144F" w:rsidRPr="005403A2" w:rsidRDefault="0094144F" w:rsidP="003462CE">
            <w:pPr>
              <w:jc w:val="center"/>
            </w:pPr>
            <w:r w:rsidRPr="005403A2">
              <w:t>2</w:t>
            </w:r>
          </w:p>
        </w:tc>
        <w:tc>
          <w:tcPr>
            <w:tcW w:w="4407" w:type="pct"/>
            <w:tcBorders>
              <w:top w:val="single" w:sz="6" w:space="0" w:color="auto"/>
              <w:left w:val="single" w:sz="6" w:space="0" w:color="auto"/>
              <w:bottom w:val="single" w:sz="6" w:space="0" w:color="auto"/>
              <w:right w:val="single" w:sz="12" w:space="0" w:color="auto"/>
            </w:tcBorders>
          </w:tcPr>
          <w:p w14:paraId="09B7412E" w14:textId="77777777" w:rsidR="0094144F" w:rsidRPr="00207F32" w:rsidRDefault="0094144F" w:rsidP="003462CE">
            <w:pPr>
              <w:rPr>
                <w:sz w:val="20"/>
                <w:szCs w:val="20"/>
              </w:rPr>
            </w:pPr>
            <w:r w:rsidRPr="00207F32">
              <w:rPr>
                <w:sz w:val="20"/>
                <w:szCs w:val="20"/>
              </w:rPr>
              <w:t xml:space="preserve">Yapıların sınıflandırılması. </w:t>
            </w:r>
            <w:proofErr w:type="gramStart"/>
            <w:r w:rsidRPr="00207F32">
              <w:rPr>
                <w:sz w:val="20"/>
                <w:szCs w:val="20"/>
              </w:rPr>
              <w:t>Taşıyıcı  sistem</w:t>
            </w:r>
            <w:proofErr w:type="gramEnd"/>
            <w:r w:rsidRPr="00207F32">
              <w:rPr>
                <w:sz w:val="20"/>
                <w:szCs w:val="20"/>
              </w:rPr>
              <w:t xml:space="preserve"> seçimi. Taşıyıcı sistem düzensizlikleri</w:t>
            </w:r>
          </w:p>
        </w:tc>
      </w:tr>
      <w:tr w:rsidR="0094144F" w:rsidRPr="005403A2" w14:paraId="6BD5CA5D" w14:textId="77777777" w:rsidTr="003462CE">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43201570" w14:textId="77777777" w:rsidR="0094144F" w:rsidRPr="005403A2" w:rsidRDefault="0094144F" w:rsidP="003462CE">
            <w:pPr>
              <w:jc w:val="center"/>
            </w:pPr>
            <w:r w:rsidRPr="005403A2">
              <w:t>3</w:t>
            </w:r>
          </w:p>
        </w:tc>
        <w:tc>
          <w:tcPr>
            <w:tcW w:w="4407" w:type="pct"/>
            <w:tcBorders>
              <w:top w:val="single" w:sz="6" w:space="0" w:color="auto"/>
              <w:left w:val="single" w:sz="6" w:space="0" w:color="auto"/>
              <w:bottom w:val="single" w:sz="6" w:space="0" w:color="auto"/>
              <w:right w:val="single" w:sz="12" w:space="0" w:color="auto"/>
            </w:tcBorders>
          </w:tcPr>
          <w:p w14:paraId="40E35236" w14:textId="77777777" w:rsidR="0094144F" w:rsidRPr="00207F32" w:rsidRDefault="0094144F" w:rsidP="003462CE">
            <w:pPr>
              <w:rPr>
                <w:sz w:val="20"/>
                <w:szCs w:val="20"/>
              </w:rPr>
            </w:pPr>
            <w:r w:rsidRPr="00207F32">
              <w:rPr>
                <w:sz w:val="20"/>
                <w:szCs w:val="20"/>
              </w:rPr>
              <w:t>Döşeme tipleri. Kirişli döşemeler, bir ve iki yönde çalışan döşemeler</w:t>
            </w:r>
          </w:p>
        </w:tc>
      </w:tr>
      <w:tr w:rsidR="0094144F" w:rsidRPr="005403A2" w14:paraId="7991851A" w14:textId="77777777" w:rsidTr="003462CE">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03C14F72" w14:textId="77777777" w:rsidR="0094144F" w:rsidRPr="005403A2" w:rsidRDefault="0094144F" w:rsidP="003462CE">
            <w:pPr>
              <w:jc w:val="center"/>
            </w:pPr>
            <w:r w:rsidRPr="005403A2">
              <w:t>4</w:t>
            </w:r>
          </w:p>
        </w:tc>
        <w:tc>
          <w:tcPr>
            <w:tcW w:w="4407" w:type="pct"/>
            <w:tcBorders>
              <w:top w:val="single" w:sz="6" w:space="0" w:color="auto"/>
              <w:left w:val="single" w:sz="6" w:space="0" w:color="auto"/>
              <w:bottom w:val="single" w:sz="6" w:space="0" w:color="auto"/>
              <w:right w:val="single" w:sz="12" w:space="0" w:color="auto"/>
            </w:tcBorders>
          </w:tcPr>
          <w:p w14:paraId="2A116D0E" w14:textId="77777777" w:rsidR="0094144F" w:rsidRPr="00207F32" w:rsidRDefault="0094144F" w:rsidP="003462CE">
            <w:pPr>
              <w:rPr>
                <w:sz w:val="20"/>
                <w:szCs w:val="20"/>
              </w:rPr>
            </w:pPr>
            <w:r w:rsidRPr="00207F32">
              <w:rPr>
                <w:sz w:val="20"/>
                <w:szCs w:val="20"/>
              </w:rPr>
              <w:t xml:space="preserve">TS500-2000 tabloları ile donatı hesabı. </w:t>
            </w:r>
          </w:p>
        </w:tc>
      </w:tr>
      <w:tr w:rsidR="0094144F" w:rsidRPr="005403A2" w14:paraId="2F8F7CA6" w14:textId="77777777" w:rsidTr="003462CE">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5EAC4089" w14:textId="77777777" w:rsidR="0094144F" w:rsidRPr="005403A2" w:rsidRDefault="0094144F" w:rsidP="003462CE">
            <w:pPr>
              <w:jc w:val="center"/>
            </w:pPr>
            <w:r w:rsidRPr="005403A2">
              <w:t>5</w:t>
            </w:r>
          </w:p>
        </w:tc>
        <w:tc>
          <w:tcPr>
            <w:tcW w:w="4407" w:type="pct"/>
            <w:tcBorders>
              <w:top w:val="single" w:sz="6" w:space="0" w:color="auto"/>
              <w:left w:val="single" w:sz="6" w:space="0" w:color="auto"/>
              <w:bottom w:val="single" w:sz="6" w:space="0" w:color="auto"/>
              <w:right w:val="single" w:sz="12" w:space="0" w:color="auto"/>
            </w:tcBorders>
          </w:tcPr>
          <w:p w14:paraId="1134BEFC" w14:textId="77777777" w:rsidR="0094144F" w:rsidRPr="00207F32" w:rsidRDefault="0094144F" w:rsidP="003462CE">
            <w:pPr>
              <w:rPr>
                <w:sz w:val="20"/>
                <w:szCs w:val="20"/>
              </w:rPr>
            </w:pPr>
            <w:r w:rsidRPr="00207F32">
              <w:rPr>
                <w:sz w:val="20"/>
                <w:szCs w:val="20"/>
              </w:rPr>
              <w:t>TS500-2000 tabloları ile donatı hesabı.</w:t>
            </w:r>
          </w:p>
        </w:tc>
      </w:tr>
      <w:tr w:rsidR="0094144F" w:rsidRPr="005403A2" w14:paraId="211BCBB5" w14:textId="77777777" w:rsidTr="003462CE">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2EADC180" w14:textId="77777777" w:rsidR="0094144F" w:rsidRPr="005403A2" w:rsidRDefault="0094144F" w:rsidP="003462CE">
            <w:pPr>
              <w:jc w:val="center"/>
            </w:pPr>
            <w:r w:rsidRPr="005403A2">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5AE51321" w14:textId="77777777" w:rsidR="0094144F" w:rsidRPr="00207F32" w:rsidRDefault="0094144F" w:rsidP="003462CE">
            <w:pPr>
              <w:rPr>
                <w:sz w:val="20"/>
                <w:szCs w:val="20"/>
              </w:rPr>
            </w:pPr>
            <w:r w:rsidRPr="00207F32">
              <w:rPr>
                <w:sz w:val="20"/>
                <w:szCs w:val="20"/>
              </w:rPr>
              <w:t>Kiriş yükü analizi, boşluklu döşemeler, çeşitli mesnetli ve yüklü döşemeler.</w:t>
            </w:r>
          </w:p>
        </w:tc>
      </w:tr>
      <w:tr w:rsidR="0094144F" w:rsidRPr="005403A2" w14:paraId="3B215D0F" w14:textId="77777777" w:rsidTr="003462CE">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426295C0" w14:textId="77777777" w:rsidR="0094144F" w:rsidRPr="005403A2" w:rsidRDefault="0094144F" w:rsidP="003462CE">
            <w:pPr>
              <w:jc w:val="center"/>
            </w:pPr>
            <w:r w:rsidRPr="005403A2">
              <w:t>7</w:t>
            </w:r>
          </w:p>
        </w:tc>
        <w:tc>
          <w:tcPr>
            <w:tcW w:w="4407" w:type="pct"/>
            <w:tcBorders>
              <w:top w:val="single" w:sz="6" w:space="0" w:color="auto"/>
              <w:left w:val="single" w:sz="6" w:space="0" w:color="auto"/>
              <w:bottom w:val="single" w:sz="6" w:space="0" w:color="auto"/>
              <w:right w:val="single" w:sz="12" w:space="0" w:color="auto"/>
            </w:tcBorders>
          </w:tcPr>
          <w:p w14:paraId="5B17CD07" w14:textId="77777777" w:rsidR="0094144F" w:rsidRPr="00207F32" w:rsidRDefault="0094144F" w:rsidP="003462CE">
            <w:pPr>
              <w:rPr>
                <w:sz w:val="20"/>
                <w:szCs w:val="20"/>
              </w:rPr>
            </w:pPr>
            <w:r w:rsidRPr="00207F32">
              <w:rPr>
                <w:sz w:val="20"/>
                <w:szCs w:val="20"/>
              </w:rPr>
              <w:t>Kiriş yükü analizi, boşluklu döşemeler, çeşitli mesnetli ve yüklü döşemeler.</w:t>
            </w:r>
          </w:p>
        </w:tc>
      </w:tr>
      <w:tr w:rsidR="0094144F" w:rsidRPr="005403A2" w14:paraId="5FE0F23A" w14:textId="77777777" w:rsidTr="003462CE">
        <w:trPr>
          <w:jc w:val="center"/>
        </w:trPr>
        <w:tc>
          <w:tcPr>
            <w:tcW w:w="593" w:type="pct"/>
            <w:tcBorders>
              <w:top w:val="single" w:sz="6" w:space="0" w:color="auto"/>
              <w:left w:val="single" w:sz="12" w:space="0" w:color="auto"/>
              <w:bottom w:val="single" w:sz="6" w:space="0" w:color="auto"/>
              <w:right w:val="single" w:sz="6" w:space="0" w:color="auto"/>
            </w:tcBorders>
            <w:shd w:val="clear" w:color="auto" w:fill="EEECE1"/>
            <w:vAlign w:val="center"/>
          </w:tcPr>
          <w:p w14:paraId="09FBE849" w14:textId="77777777" w:rsidR="0094144F" w:rsidRPr="005D795A" w:rsidRDefault="0094144F" w:rsidP="003462CE">
            <w:pPr>
              <w:jc w:val="center"/>
              <w:rPr>
                <w:b/>
              </w:rPr>
            </w:pPr>
            <w:r w:rsidRPr="005D795A">
              <w:rPr>
                <w:b/>
              </w:rPr>
              <w:t>8</w:t>
            </w:r>
          </w:p>
        </w:tc>
        <w:tc>
          <w:tcPr>
            <w:tcW w:w="4407" w:type="pct"/>
            <w:tcBorders>
              <w:top w:val="single" w:sz="6" w:space="0" w:color="auto"/>
              <w:left w:val="single" w:sz="6" w:space="0" w:color="auto"/>
              <w:bottom w:val="single" w:sz="6" w:space="0" w:color="auto"/>
              <w:right w:val="single" w:sz="12" w:space="0" w:color="auto"/>
            </w:tcBorders>
            <w:shd w:val="clear" w:color="auto" w:fill="EEECE1"/>
          </w:tcPr>
          <w:p w14:paraId="200AF836" w14:textId="77777777" w:rsidR="0094144F" w:rsidRPr="00D600EC" w:rsidRDefault="0094144F" w:rsidP="003462CE">
            <w:pPr>
              <w:rPr>
                <w:b/>
                <w:sz w:val="20"/>
                <w:szCs w:val="20"/>
              </w:rPr>
            </w:pPr>
            <w:r w:rsidRPr="00D600EC">
              <w:rPr>
                <w:b/>
                <w:sz w:val="20"/>
                <w:szCs w:val="20"/>
              </w:rPr>
              <w:t>Ara sınav</w:t>
            </w:r>
          </w:p>
        </w:tc>
      </w:tr>
      <w:tr w:rsidR="0094144F" w:rsidRPr="005403A2" w14:paraId="4DFBB407" w14:textId="77777777" w:rsidTr="001E180E">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53B98744" w14:textId="77777777" w:rsidR="0094144F" w:rsidRPr="001E180E" w:rsidRDefault="0094144F" w:rsidP="003462CE">
            <w:pPr>
              <w:jc w:val="center"/>
              <w:rPr>
                <w:bCs/>
              </w:rPr>
            </w:pPr>
            <w:r w:rsidRPr="001E180E">
              <w:rPr>
                <w:bCs/>
              </w:rPr>
              <w:t>9</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0F8720A3" w14:textId="2CCCD637" w:rsidR="0094144F" w:rsidRPr="001E180E" w:rsidRDefault="00830ABB" w:rsidP="003462CE">
            <w:pPr>
              <w:rPr>
                <w:bCs/>
                <w:sz w:val="20"/>
                <w:szCs w:val="20"/>
              </w:rPr>
            </w:pPr>
            <w:r w:rsidRPr="001E180E">
              <w:rPr>
                <w:bCs/>
                <w:sz w:val="20"/>
                <w:szCs w:val="20"/>
              </w:rPr>
              <w:t>Dişli döşemeler</w:t>
            </w:r>
          </w:p>
        </w:tc>
      </w:tr>
      <w:tr w:rsidR="0094144F" w:rsidRPr="005403A2" w14:paraId="7B2454C9" w14:textId="77777777" w:rsidTr="003462CE">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4C364DD4" w14:textId="77777777" w:rsidR="0094144F" w:rsidRPr="005403A2" w:rsidRDefault="0094144F" w:rsidP="003462CE">
            <w:pPr>
              <w:jc w:val="center"/>
            </w:pPr>
            <w:r w:rsidRPr="005403A2">
              <w:t>10</w:t>
            </w:r>
          </w:p>
        </w:tc>
        <w:tc>
          <w:tcPr>
            <w:tcW w:w="4407" w:type="pct"/>
            <w:tcBorders>
              <w:top w:val="single" w:sz="6" w:space="0" w:color="auto"/>
              <w:left w:val="single" w:sz="6" w:space="0" w:color="auto"/>
              <w:bottom w:val="single" w:sz="6" w:space="0" w:color="auto"/>
              <w:right w:val="single" w:sz="12" w:space="0" w:color="auto"/>
            </w:tcBorders>
          </w:tcPr>
          <w:p w14:paraId="5A549D53" w14:textId="77777777" w:rsidR="0094144F" w:rsidRPr="00207F32" w:rsidRDefault="0094144F" w:rsidP="003462CE">
            <w:pPr>
              <w:rPr>
                <w:sz w:val="20"/>
                <w:szCs w:val="20"/>
              </w:rPr>
            </w:pPr>
            <w:r w:rsidRPr="00207F32">
              <w:rPr>
                <w:sz w:val="20"/>
                <w:szCs w:val="20"/>
              </w:rPr>
              <w:t>Dişli döşemeler</w:t>
            </w:r>
          </w:p>
        </w:tc>
      </w:tr>
      <w:tr w:rsidR="0094144F" w:rsidRPr="005403A2" w14:paraId="3D408F2B" w14:textId="77777777" w:rsidTr="003462CE">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3BD5A8D8" w14:textId="77777777" w:rsidR="0094144F" w:rsidRPr="005403A2" w:rsidRDefault="0094144F" w:rsidP="003462CE">
            <w:pPr>
              <w:jc w:val="center"/>
            </w:pPr>
            <w:r w:rsidRPr="005403A2">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0EBB29D5" w14:textId="1FA60A79" w:rsidR="0094144F" w:rsidRPr="00207F32" w:rsidRDefault="00830ABB" w:rsidP="003462CE">
            <w:pPr>
              <w:rPr>
                <w:sz w:val="20"/>
                <w:szCs w:val="20"/>
              </w:rPr>
            </w:pPr>
            <w:r w:rsidRPr="00207F32">
              <w:rPr>
                <w:sz w:val="20"/>
                <w:szCs w:val="20"/>
              </w:rPr>
              <w:t>Temeller, temel tipleri, Sürekli temeller</w:t>
            </w:r>
          </w:p>
        </w:tc>
      </w:tr>
      <w:tr w:rsidR="0094144F" w:rsidRPr="005403A2" w14:paraId="52F7357F" w14:textId="77777777" w:rsidTr="003462CE">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70C146B3" w14:textId="77777777" w:rsidR="0094144F" w:rsidRPr="005403A2" w:rsidRDefault="0094144F" w:rsidP="003462CE">
            <w:pPr>
              <w:jc w:val="center"/>
            </w:pPr>
            <w:r w:rsidRPr="005403A2">
              <w:t>12</w:t>
            </w:r>
          </w:p>
        </w:tc>
        <w:tc>
          <w:tcPr>
            <w:tcW w:w="4407" w:type="pct"/>
            <w:tcBorders>
              <w:top w:val="single" w:sz="6" w:space="0" w:color="auto"/>
              <w:left w:val="single" w:sz="6" w:space="0" w:color="auto"/>
              <w:bottom w:val="single" w:sz="6" w:space="0" w:color="auto"/>
              <w:right w:val="single" w:sz="12" w:space="0" w:color="auto"/>
            </w:tcBorders>
          </w:tcPr>
          <w:p w14:paraId="41C23850" w14:textId="77777777" w:rsidR="0094144F" w:rsidRPr="00207F32" w:rsidRDefault="0094144F" w:rsidP="003462CE">
            <w:pPr>
              <w:rPr>
                <w:sz w:val="20"/>
                <w:szCs w:val="20"/>
              </w:rPr>
            </w:pPr>
            <w:r w:rsidRPr="00207F32">
              <w:rPr>
                <w:sz w:val="20"/>
                <w:szCs w:val="20"/>
              </w:rPr>
              <w:t>Temeller, temel tipleri, Sürekli temeller</w:t>
            </w:r>
          </w:p>
        </w:tc>
      </w:tr>
      <w:tr w:rsidR="0094144F" w:rsidRPr="005403A2" w14:paraId="30463008" w14:textId="77777777" w:rsidTr="003462CE">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70CC1A35" w14:textId="77777777" w:rsidR="0094144F" w:rsidRPr="005403A2" w:rsidRDefault="0094144F" w:rsidP="003462CE">
            <w:pPr>
              <w:jc w:val="center"/>
            </w:pPr>
            <w:r w:rsidRPr="005403A2">
              <w:t>13</w:t>
            </w:r>
          </w:p>
        </w:tc>
        <w:tc>
          <w:tcPr>
            <w:tcW w:w="4407" w:type="pct"/>
            <w:tcBorders>
              <w:top w:val="single" w:sz="6" w:space="0" w:color="auto"/>
              <w:left w:val="single" w:sz="6" w:space="0" w:color="auto"/>
              <w:bottom w:val="single" w:sz="6" w:space="0" w:color="auto"/>
              <w:right w:val="single" w:sz="12" w:space="0" w:color="auto"/>
            </w:tcBorders>
          </w:tcPr>
          <w:p w14:paraId="6116519F" w14:textId="2D71833E" w:rsidR="0094144F" w:rsidRPr="00207F32" w:rsidRDefault="00830ABB" w:rsidP="003462CE">
            <w:pPr>
              <w:rPr>
                <w:sz w:val="20"/>
                <w:szCs w:val="20"/>
              </w:rPr>
            </w:pPr>
            <w:r w:rsidRPr="00207F32">
              <w:rPr>
                <w:sz w:val="20"/>
                <w:szCs w:val="20"/>
              </w:rPr>
              <w:t>Radye temeller</w:t>
            </w:r>
          </w:p>
        </w:tc>
      </w:tr>
      <w:tr w:rsidR="0094144F" w:rsidRPr="005403A2" w14:paraId="6083AA99" w14:textId="77777777" w:rsidTr="003462CE">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0FAD72A2" w14:textId="77777777" w:rsidR="0094144F" w:rsidRPr="005403A2" w:rsidRDefault="0094144F" w:rsidP="003462CE">
            <w:pPr>
              <w:jc w:val="center"/>
            </w:pPr>
            <w:r w:rsidRPr="005403A2">
              <w:t>14</w:t>
            </w:r>
          </w:p>
        </w:tc>
        <w:tc>
          <w:tcPr>
            <w:tcW w:w="4407" w:type="pct"/>
            <w:tcBorders>
              <w:top w:val="single" w:sz="6" w:space="0" w:color="auto"/>
              <w:left w:val="single" w:sz="6" w:space="0" w:color="auto"/>
              <w:bottom w:val="single" w:sz="6" w:space="0" w:color="auto"/>
              <w:right w:val="single" w:sz="12" w:space="0" w:color="auto"/>
            </w:tcBorders>
          </w:tcPr>
          <w:p w14:paraId="0C136E85" w14:textId="77777777" w:rsidR="0094144F" w:rsidRPr="00207F32" w:rsidRDefault="0094144F" w:rsidP="003462CE">
            <w:pPr>
              <w:rPr>
                <w:sz w:val="20"/>
                <w:szCs w:val="20"/>
              </w:rPr>
            </w:pPr>
            <w:r w:rsidRPr="00207F32">
              <w:rPr>
                <w:sz w:val="20"/>
                <w:szCs w:val="20"/>
              </w:rPr>
              <w:t>Radye temeller</w:t>
            </w:r>
          </w:p>
        </w:tc>
      </w:tr>
      <w:tr w:rsidR="0094144F" w:rsidRPr="005403A2" w14:paraId="63796D75" w14:textId="77777777" w:rsidTr="003462CE">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363497F5" w14:textId="77777777" w:rsidR="0094144F" w:rsidRPr="005403A2" w:rsidRDefault="0094144F" w:rsidP="003462CE">
            <w:pPr>
              <w:jc w:val="center"/>
            </w:pPr>
            <w:r>
              <w:t>15</w:t>
            </w:r>
          </w:p>
        </w:tc>
        <w:tc>
          <w:tcPr>
            <w:tcW w:w="4407" w:type="pct"/>
            <w:tcBorders>
              <w:top w:val="single" w:sz="6" w:space="0" w:color="auto"/>
              <w:left w:val="single" w:sz="6" w:space="0" w:color="auto"/>
              <w:bottom w:val="single" w:sz="6" w:space="0" w:color="auto"/>
              <w:right w:val="single" w:sz="12" w:space="0" w:color="auto"/>
            </w:tcBorders>
          </w:tcPr>
          <w:p w14:paraId="1AB66CD2" w14:textId="03700F0A" w:rsidR="0094144F" w:rsidRPr="00207F32" w:rsidRDefault="00830ABB" w:rsidP="003462CE">
            <w:pPr>
              <w:rPr>
                <w:sz w:val="20"/>
                <w:szCs w:val="20"/>
              </w:rPr>
            </w:pPr>
            <w:r>
              <w:rPr>
                <w:sz w:val="20"/>
                <w:szCs w:val="20"/>
              </w:rPr>
              <w:t>İlgili yönetmeliklerin kullanımı</w:t>
            </w:r>
          </w:p>
        </w:tc>
      </w:tr>
      <w:tr w:rsidR="0094144F" w:rsidRPr="005403A2" w14:paraId="51D131D6" w14:textId="77777777" w:rsidTr="003462CE">
        <w:trPr>
          <w:jc w:val="center"/>
        </w:trPr>
        <w:tc>
          <w:tcPr>
            <w:tcW w:w="593" w:type="pct"/>
            <w:tcBorders>
              <w:top w:val="single" w:sz="6" w:space="0" w:color="auto"/>
              <w:left w:val="single" w:sz="12" w:space="0" w:color="auto"/>
              <w:bottom w:val="single" w:sz="6" w:space="0" w:color="auto"/>
              <w:right w:val="single" w:sz="6" w:space="0" w:color="auto"/>
            </w:tcBorders>
            <w:shd w:val="clear" w:color="auto" w:fill="EEECE1"/>
            <w:vAlign w:val="center"/>
          </w:tcPr>
          <w:p w14:paraId="4469120C" w14:textId="77777777" w:rsidR="0094144F" w:rsidRPr="005D795A" w:rsidRDefault="0094144F" w:rsidP="003462CE">
            <w:pPr>
              <w:jc w:val="center"/>
              <w:rPr>
                <w:b/>
              </w:rPr>
            </w:pPr>
            <w:r>
              <w:rPr>
                <w:b/>
              </w:rPr>
              <w:t>16,17</w:t>
            </w:r>
          </w:p>
        </w:tc>
        <w:tc>
          <w:tcPr>
            <w:tcW w:w="4407" w:type="pct"/>
            <w:tcBorders>
              <w:top w:val="single" w:sz="6" w:space="0" w:color="auto"/>
              <w:left w:val="single" w:sz="6" w:space="0" w:color="auto"/>
              <w:bottom w:val="single" w:sz="6" w:space="0" w:color="auto"/>
              <w:right w:val="single" w:sz="12" w:space="0" w:color="auto"/>
            </w:tcBorders>
            <w:shd w:val="clear" w:color="auto" w:fill="EEECE1"/>
            <w:vAlign w:val="center"/>
          </w:tcPr>
          <w:p w14:paraId="0DE62975" w14:textId="77777777" w:rsidR="0094144F" w:rsidRPr="005D795A" w:rsidRDefault="0094144F" w:rsidP="003462CE">
            <w:pPr>
              <w:rPr>
                <w:b/>
                <w:sz w:val="20"/>
                <w:szCs w:val="20"/>
              </w:rPr>
            </w:pPr>
            <w:r w:rsidRPr="005D795A">
              <w:rPr>
                <w:b/>
                <w:sz w:val="20"/>
                <w:szCs w:val="20"/>
              </w:rPr>
              <w:t>Yarıyıl sonu sınavı</w:t>
            </w:r>
          </w:p>
        </w:tc>
      </w:tr>
    </w:tbl>
    <w:p w14:paraId="6171D1C1" w14:textId="77777777" w:rsidR="0094144F" w:rsidRPr="005403A2" w:rsidRDefault="0094144F" w:rsidP="0094144F">
      <w:pPr>
        <w:rPr>
          <w:sz w:val="16"/>
          <w:szCs w:val="16"/>
        </w:rPr>
      </w:pPr>
    </w:p>
    <w:p w14:paraId="6688D258" w14:textId="77777777" w:rsidR="0094144F" w:rsidRPr="005403A2" w:rsidRDefault="0094144F" w:rsidP="0094144F">
      <w:pPr>
        <w:rPr>
          <w:color w:val="FF0000"/>
          <w:sz w:val="16"/>
          <w:szCs w:val="16"/>
        </w:rPr>
      </w:pPr>
    </w:p>
    <w:p w14:paraId="29FA7620" w14:textId="77777777" w:rsidR="0094144F" w:rsidRPr="005403A2" w:rsidRDefault="0094144F" w:rsidP="0094144F">
      <w:pPr>
        <w:rPr>
          <w:sz w:val="16"/>
          <w:szCs w:val="16"/>
        </w:rPr>
      </w:pPr>
    </w:p>
    <w:tbl>
      <w:tblPr>
        <w:tblW w:w="104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67"/>
        <w:gridCol w:w="36"/>
        <w:gridCol w:w="7556"/>
        <w:gridCol w:w="565"/>
        <w:gridCol w:w="566"/>
        <w:gridCol w:w="566"/>
        <w:gridCol w:w="566"/>
      </w:tblGrid>
      <w:tr w:rsidR="00607064" w:rsidRPr="00023FB4" w14:paraId="6A79ED92" w14:textId="77777777" w:rsidTr="00607064">
        <w:tc>
          <w:tcPr>
            <w:tcW w:w="603" w:type="dxa"/>
            <w:gridSpan w:val="2"/>
            <w:tcBorders>
              <w:top w:val="single" w:sz="12" w:space="0" w:color="auto"/>
              <w:left w:val="single" w:sz="12" w:space="0" w:color="auto"/>
              <w:bottom w:val="single" w:sz="6" w:space="0" w:color="auto"/>
              <w:right w:val="single" w:sz="6" w:space="0" w:color="auto"/>
            </w:tcBorders>
            <w:vAlign w:val="center"/>
          </w:tcPr>
          <w:p w14:paraId="089282A5" w14:textId="77777777" w:rsidR="00607064" w:rsidRPr="00023FB4" w:rsidRDefault="00607064" w:rsidP="003462CE">
            <w:pPr>
              <w:jc w:val="center"/>
              <w:rPr>
                <w:b/>
                <w:sz w:val="20"/>
                <w:szCs w:val="20"/>
              </w:rPr>
            </w:pPr>
            <w:r w:rsidRPr="00023FB4">
              <w:rPr>
                <w:b/>
                <w:sz w:val="20"/>
                <w:szCs w:val="20"/>
              </w:rPr>
              <w:t>NO</w:t>
            </w:r>
          </w:p>
        </w:tc>
        <w:tc>
          <w:tcPr>
            <w:tcW w:w="7556" w:type="dxa"/>
            <w:tcBorders>
              <w:top w:val="single" w:sz="12" w:space="0" w:color="auto"/>
              <w:left w:val="single" w:sz="6" w:space="0" w:color="auto"/>
              <w:bottom w:val="single" w:sz="6" w:space="0" w:color="auto"/>
              <w:right w:val="single" w:sz="6" w:space="0" w:color="auto"/>
            </w:tcBorders>
          </w:tcPr>
          <w:p w14:paraId="77AA9F52" w14:textId="77777777" w:rsidR="00607064" w:rsidRPr="00023FB4" w:rsidRDefault="00607064" w:rsidP="003462CE">
            <w:pPr>
              <w:rPr>
                <w:b/>
                <w:sz w:val="20"/>
                <w:szCs w:val="20"/>
              </w:rPr>
            </w:pPr>
            <w:r w:rsidRPr="00023FB4">
              <w:rPr>
                <w:b/>
                <w:sz w:val="20"/>
                <w:szCs w:val="20"/>
              </w:rPr>
              <w:t xml:space="preserve">PROGRAM ÇIKTISI </w:t>
            </w:r>
          </w:p>
        </w:tc>
        <w:tc>
          <w:tcPr>
            <w:tcW w:w="565" w:type="dxa"/>
            <w:tcBorders>
              <w:top w:val="single" w:sz="12" w:space="0" w:color="auto"/>
              <w:left w:val="single" w:sz="6" w:space="0" w:color="auto"/>
              <w:bottom w:val="single" w:sz="6" w:space="0" w:color="auto"/>
              <w:right w:val="single" w:sz="6" w:space="0" w:color="auto"/>
            </w:tcBorders>
          </w:tcPr>
          <w:p w14:paraId="67AF1382" w14:textId="77777777" w:rsidR="00607064" w:rsidRPr="00023FB4" w:rsidRDefault="00607064" w:rsidP="003462CE">
            <w:pPr>
              <w:jc w:val="center"/>
              <w:rPr>
                <w:b/>
                <w:sz w:val="20"/>
                <w:szCs w:val="20"/>
              </w:rPr>
            </w:pPr>
            <w:r>
              <w:rPr>
                <w:b/>
                <w:sz w:val="20"/>
                <w:szCs w:val="20"/>
              </w:rPr>
              <w:t>4</w:t>
            </w:r>
          </w:p>
        </w:tc>
        <w:tc>
          <w:tcPr>
            <w:tcW w:w="566" w:type="dxa"/>
            <w:tcBorders>
              <w:top w:val="single" w:sz="12" w:space="0" w:color="auto"/>
              <w:left w:val="single" w:sz="6" w:space="0" w:color="auto"/>
              <w:bottom w:val="single" w:sz="6" w:space="0" w:color="auto"/>
              <w:right w:val="single" w:sz="6" w:space="0" w:color="auto"/>
            </w:tcBorders>
            <w:vAlign w:val="center"/>
          </w:tcPr>
          <w:p w14:paraId="428C52D8" w14:textId="77777777" w:rsidR="00607064" w:rsidRPr="00023FB4" w:rsidRDefault="00607064" w:rsidP="003462CE">
            <w:pPr>
              <w:jc w:val="center"/>
              <w:rPr>
                <w:b/>
                <w:sz w:val="20"/>
                <w:szCs w:val="20"/>
              </w:rPr>
            </w:pPr>
            <w:r w:rsidRPr="00023FB4">
              <w:rPr>
                <w:b/>
                <w:sz w:val="20"/>
                <w:szCs w:val="20"/>
              </w:rPr>
              <w:t>3</w:t>
            </w:r>
          </w:p>
        </w:tc>
        <w:tc>
          <w:tcPr>
            <w:tcW w:w="566" w:type="dxa"/>
            <w:tcBorders>
              <w:top w:val="single" w:sz="12" w:space="0" w:color="auto"/>
              <w:left w:val="single" w:sz="6" w:space="0" w:color="auto"/>
              <w:bottom w:val="single" w:sz="6" w:space="0" w:color="auto"/>
              <w:right w:val="single" w:sz="6" w:space="0" w:color="auto"/>
            </w:tcBorders>
            <w:vAlign w:val="center"/>
          </w:tcPr>
          <w:p w14:paraId="1C530289" w14:textId="77777777" w:rsidR="00607064" w:rsidRPr="00023FB4" w:rsidRDefault="00607064" w:rsidP="003462CE">
            <w:pPr>
              <w:jc w:val="center"/>
              <w:rPr>
                <w:b/>
                <w:sz w:val="20"/>
                <w:szCs w:val="20"/>
              </w:rPr>
            </w:pPr>
            <w:r w:rsidRPr="00023FB4">
              <w:rPr>
                <w:b/>
                <w:sz w:val="20"/>
                <w:szCs w:val="20"/>
              </w:rPr>
              <w:t>2</w:t>
            </w:r>
          </w:p>
        </w:tc>
        <w:tc>
          <w:tcPr>
            <w:tcW w:w="566" w:type="dxa"/>
            <w:tcBorders>
              <w:top w:val="single" w:sz="12" w:space="0" w:color="auto"/>
              <w:left w:val="single" w:sz="6" w:space="0" w:color="auto"/>
              <w:bottom w:val="single" w:sz="6" w:space="0" w:color="auto"/>
              <w:right w:val="single" w:sz="12" w:space="0" w:color="auto"/>
            </w:tcBorders>
            <w:vAlign w:val="center"/>
          </w:tcPr>
          <w:p w14:paraId="379501FC" w14:textId="77777777" w:rsidR="00607064" w:rsidRPr="00023FB4" w:rsidRDefault="00607064" w:rsidP="003462CE">
            <w:pPr>
              <w:jc w:val="center"/>
              <w:rPr>
                <w:b/>
                <w:sz w:val="20"/>
                <w:szCs w:val="20"/>
              </w:rPr>
            </w:pPr>
            <w:r w:rsidRPr="00023FB4">
              <w:rPr>
                <w:b/>
                <w:sz w:val="20"/>
                <w:szCs w:val="20"/>
              </w:rPr>
              <w:t>1</w:t>
            </w:r>
          </w:p>
        </w:tc>
      </w:tr>
      <w:tr w:rsidR="00607064" w:rsidRPr="00023FB4" w14:paraId="2340A2A0" w14:textId="77777777" w:rsidTr="00895A4F">
        <w:trPr>
          <w:trHeight w:val="284"/>
        </w:trPr>
        <w:tc>
          <w:tcPr>
            <w:tcW w:w="603" w:type="dxa"/>
            <w:gridSpan w:val="2"/>
            <w:tcBorders>
              <w:top w:val="single" w:sz="6" w:space="0" w:color="auto"/>
              <w:left w:val="single" w:sz="12" w:space="0" w:color="auto"/>
              <w:bottom w:val="single" w:sz="6" w:space="0" w:color="auto"/>
              <w:right w:val="single" w:sz="6" w:space="0" w:color="auto"/>
            </w:tcBorders>
            <w:vAlign w:val="center"/>
          </w:tcPr>
          <w:p w14:paraId="629BEFC0" w14:textId="77777777" w:rsidR="00607064" w:rsidRPr="00023FB4" w:rsidRDefault="00607064" w:rsidP="00607064">
            <w:pPr>
              <w:jc w:val="center"/>
              <w:rPr>
                <w:sz w:val="20"/>
                <w:szCs w:val="20"/>
              </w:rPr>
            </w:pPr>
            <w:r w:rsidRPr="00023FB4">
              <w:rPr>
                <w:sz w:val="20"/>
                <w:szCs w:val="20"/>
              </w:rPr>
              <w:t>1</w:t>
            </w:r>
          </w:p>
        </w:tc>
        <w:tc>
          <w:tcPr>
            <w:tcW w:w="7556" w:type="dxa"/>
            <w:tcBorders>
              <w:top w:val="single" w:sz="6" w:space="0" w:color="auto"/>
              <w:left w:val="single" w:sz="6" w:space="0" w:color="auto"/>
              <w:bottom w:val="single" w:sz="6" w:space="0" w:color="auto"/>
              <w:right w:val="single" w:sz="6" w:space="0" w:color="auto"/>
            </w:tcBorders>
            <w:vAlign w:val="center"/>
          </w:tcPr>
          <w:p w14:paraId="1349804E" w14:textId="77777777" w:rsidR="00607064" w:rsidRPr="00207F32" w:rsidRDefault="00607064" w:rsidP="00607064">
            <w:pPr>
              <w:rPr>
                <w:sz w:val="20"/>
                <w:szCs w:val="20"/>
              </w:rPr>
            </w:pPr>
            <w:r w:rsidRPr="00207F32">
              <w:rPr>
                <w:sz w:val="20"/>
                <w:szCs w:val="20"/>
              </w:rPr>
              <w:t>Proje yapım ve kontrol çalışmalarında teknik bilgi ve becerileri ile inşaat mühendisine yardımcı olabilir</w:t>
            </w:r>
          </w:p>
        </w:tc>
        <w:tc>
          <w:tcPr>
            <w:tcW w:w="565" w:type="dxa"/>
            <w:tcBorders>
              <w:top w:val="single" w:sz="6" w:space="0" w:color="auto"/>
              <w:left w:val="single" w:sz="6" w:space="0" w:color="auto"/>
              <w:bottom w:val="single" w:sz="6" w:space="0" w:color="auto"/>
              <w:right w:val="single" w:sz="6" w:space="0" w:color="auto"/>
            </w:tcBorders>
            <w:vAlign w:val="center"/>
          </w:tcPr>
          <w:p w14:paraId="05CBE4DD" w14:textId="77777777" w:rsidR="00607064" w:rsidRPr="00207F32" w:rsidRDefault="00607064" w:rsidP="00607064">
            <w:pPr>
              <w:jc w:val="center"/>
              <w:rPr>
                <w:b/>
                <w:sz w:val="20"/>
                <w:szCs w:val="20"/>
              </w:rPr>
            </w:pPr>
            <w:r w:rsidRPr="00207F32">
              <w:rPr>
                <w:b/>
                <w:sz w:val="20"/>
                <w:szCs w:val="20"/>
              </w:rPr>
              <w:t>X</w:t>
            </w:r>
          </w:p>
        </w:tc>
        <w:tc>
          <w:tcPr>
            <w:tcW w:w="566" w:type="dxa"/>
            <w:tcBorders>
              <w:top w:val="single" w:sz="6" w:space="0" w:color="auto"/>
              <w:left w:val="single" w:sz="6" w:space="0" w:color="auto"/>
              <w:bottom w:val="single" w:sz="6" w:space="0" w:color="auto"/>
              <w:right w:val="single" w:sz="6" w:space="0" w:color="auto"/>
            </w:tcBorders>
            <w:vAlign w:val="center"/>
          </w:tcPr>
          <w:p w14:paraId="7A17B26C" w14:textId="77777777" w:rsidR="00607064" w:rsidRPr="00207F32" w:rsidRDefault="00607064" w:rsidP="00607064">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7A24C5A7" w14:textId="77777777" w:rsidR="00607064" w:rsidRPr="00207F32" w:rsidRDefault="00607064" w:rsidP="00607064">
            <w:pPr>
              <w:jc w:val="center"/>
              <w:rPr>
                <w:b/>
                <w:sz w:val="20"/>
                <w:szCs w:val="20"/>
              </w:rPr>
            </w:pPr>
            <w:r w:rsidRPr="00207F32">
              <w:rPr>
                <w:b/>
                <w:sz w:val="20"/>
                <w:szCs w:val="20"/>
              </w:rPr>
              <w:t xml:space="preserve"> </w:t>
            </w:r>
          </w:p>
        </w:tc>
        <w:tc>
          <w:tcPr>
            <w:tcW w:w="566" w:type="dxa"/>
            <w:tcBorders>
              <w:top w:val="single" w:sz="6" w:space="0" w:color="auto"/>
              <w:left w:val="single" w:sz="6" w:space="0" w:color="auto"/>
              <w:bottom w:val="single" w:sz="6" w:space="0" w:color="auto"/>
              <w:right w:val="single" w:sz="12" w:space="0" w:color="auto"/>
            </w:tcBorders>
            <w:vAlign w:val="center"/>
          </w:tcPr>
          <w:p w14:paraId="6FBF9193" w14:textId="77777777" w:rsidR="00607064" w:rsidRPr="00207F32" w:rsidRDefault="00607064" w:rsidP="00607064">
            <w:pPr>
              <w:jc w:val="center"/>
              <w:rPr>
                <w:b/>
                <w:sz w:val="20"/>
                <w:szCs w:val="20"/>
              </w:rPr>
            </w:pPr>
          </w:p>
        </w:tc>
      </w:tr>
      <w:tr w:rsidR="00607064" w:rsidRPr="00023FB4" w14:paraId="6761A3FA" w14:textId="77777777" w:rsidTr="00895A4F">
        <w:trPr>
          <w:trHeight w:val="284"/>
        </w:trPr>
        <w:tc>
          <w:tcPr>
            <w:tcW w:w="603" w:type="dxa"/>
            <w:gridSpan w:val="2"/>
            <w:tcBorders>
              <w:top w:val="single" w:sz="6" w:space="0" w:color="auto"/>
              <w:left w:val="single" w:sz="12" w:space="0" w:color="auto"/>
              <w:bottom w:val="single" w:sz="6" w:space="0" w:color="auto"/>
              <w:right w:val="single" w:sz="6" w:space="0" w:color="auto"/>
            </w:tcBorders>
            <w:vAlign w:val="center"/>
          </w:tcPr>
          <w:p w14:paraId="01AB8F19" w14:textId="77777777" w:rsidR="00607064" w:rsidRPr="00023FB4" w:rsidRDefault="00607064" w:rsidP="00607064">
            <w:pPr>
              <w:jc w:val="center"/>
              <w:rPr>
                <w:sz w:val="20"/>
                <w:szCs w:val="20"/>
              </w:rPr>
            </w:pPr>
            <w:r w:rsidRPr="00023FB4">
              <w:rPr>
                <w:sz w:val="20"/>
                <w:szCs w:val="20"/>
              </w:rPr>
              <w:t>2</w:t>
            </w:r>
          </w:p>
        </w:tc>
        <w:tc>
          <w:tcPr>
            <w:tcW w:w="7556" w:type="dxa"/>
            <w:tcBorders>
              <w:top w:val="single" w:sz="6" w:space="0" w:color="auto"/>
              <w:left w:val="single" w:sz="6" w:space="0" w:color="auto"/>
              <w:bottom w:val="single" w:sz="6" w:space="0" w:color="auto"/>
              <w:right w:val="single" w:sz="6" w:space="0" w:color="auto"/>
            </w:tcBorders>
            <w:vAlign w:val="center"/>
          </w:tcPr>
          <w:p w14:paraId="2D9D63B0" w14:textId="77777777" w:rsidR="00607064" w:rsidRPr="00207F32" w:rsidRDefault="00607064" w:rsidP="00607064">
            <w:pPr>
              <w:rPr>
                <w:sz w:val="20"/>
                <w:szCs w:val="20"/>
              </w:rPr>
            </w:pPr>
            <w:r w:rsidRPr="00207F32">
              <w:rPr>
                <w:sz w:val="20"/>
                <w:szCs w:val="20"/>
              </w:rPr>
              <w:t>Yapılara ait mimari ve statik projelerin hazırlanmasında gerekli çizimleri hem el hem de bilgisayar ortamında çizebilir.</w:t>
            </w:r>
          </w:p>
        </w:tc>
        <w:tc>
          <w:tcPr>
            <w:tcW w:w="565" w:type="dxa"/>
            <w:tcBorders>
              <w:top w:val="single" w:sz="6" w:space="0" w:color="auto"/>
              <w:left w:val="single" w:sz="6" w:space="0" w:color="auto"/>
              <w:bottom w:val="single" w:sz="6" w:space="0" w:color="auto"/>
              <w:right w:val="single" w:sz="6" w:space="0" w:color="auto"/>
            </w:tcBorders>
            <w:vAlign w:val="center"/>
          </w:tcPr>
          <w:p w14:paraId="0A0613DC" w14:textId="77777777" w:rsidR="00607064" w:rsidRPr="00207F32" w:rsidRDefault="00607064" w:rsidP="00607064">
            <w:pPr>
              <w:jc w:val="center"/>
              <w:rPr>
                <w:b/>
                <w:sz w:val="20"/>
                <w:szCs w:val="20"/>
              </w:rPr>
            </w:pPr>
            <w:r w:rsidRPr="00207F32">
              <w:rPr>
                <w:b/>
                <w:sz w:val="20"/>
                <w:szCs w:val="20"/>
              </w:rPr>
              <w:t xml:space="preserve">X </w:t>
            </w:r>
          </w:p>
        </w:tc>
        <w:tc>
          <w:tcPr>
            <w:tcW w:w="566" w:type="dxa"/>
            <w:tcBorders>
              <w:top w:val="single" w:sz="6" w:space="0" w:color="auto"/>
              <w:left w:val="single" w:sz="6" w:space="0" w:color="auto"/>
              <w:bottom w:val="single" w:sz="6" w:space="0" w:color="auto"/>
              <w:right w:val="single" w:sz="6" w:space="0" w:color="auto"/>
            </w:tcBorders>
            <w:vAlign w:val="center"/>
          </w:tcPr>
          <w:p w14:paraId="26349CE4" w14:textId="77777777" w:rsidR="00607064" w:rsidRPr="00207F32" w:rsidRDefault="00607064" w:rsidP="00607064">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4B73929F" w14:textId="77777777" w:rsidR="00607064" w:rsidRPr="00207F32" w:rsidRDefault="00607064" w:rsidP="00607064">
            <w:pPr>
              <w:jc w:val="center"/>
              <w:rPr>
                <w:b/>
                <w:sz w:val="20"/>
                <w:szCs w:val="20"/>
              </w:rPr>
            </w:pPr>
          </w:p>
        </w:tc>
        <w:tc>
          <w:tcPr>
            <w:tcW w:w="566" w:type="dxa"/>
            <w:tcBorders>
              <w:top w:val="single" w:sz="6" w:space="0" w:color="auto"/>
              <w:left w:val="single" w:sz="6" w:space="0" w:color="auto"/>
              <w:bottom w:val="single" w:sz="6" w:space="0" w:color="auto"/>
              <w:right w:val="single" w:sz="12" w:space="0" w:color="auto"/>
            </w:tcBorders>
            <w:vAlign w:val="center"/>
          </w:tcPr>
          <w:p w14:paraId="2BCCB5A7" w14:textId="77777777" w:rsidR="00607064" w:rsidRPr="00207F32" w:rsidRDefault="00607064" w:rsidP="00607064">
            <w:pPr>
              <w:jc w:val="center"/>
              <w:rPr>
                <w:b/>
                <w:sz w:val="20"/>
                <w:szCs w:val="20"/>
              </w:rPr>
            </w:pPr>
          </w:p>
        </w:tc>
      </w:tr>
      <w:tr w:rsidR="00607064" w:rsidRPr="00023FB4" w14:paraId="35CED589" w14:textId="77777777" w:rsidTr="00607064">
        <w:trPr>
          <w:trHeight w:val="284"/>
        </w:trPr>
        <w:tc>
          <w:tcPr>
            <w:tcW w:w="603" w:type="dxa"/>
            <w:gridSpan w:val="2"/>
            <w:tcBorders>
              <w:top w:val="single" w:sz="6" w:space="0" w:color="auto"/>
              <w:left w:val="single" w:sz="12" w:space="0" w:color="auto"/>
              <w:bottom w:val="single" w:sz="6" w:space="0" w:color="auto"/>
              <w:right w:val="single" w:sz="6" w:space="0" w:color="auto"/>
            </w:tcBorders>
            <w:vAlign w:val="center"/>
          </w:tcPr>
          <w:p w14:paraId="27DCA5A2" w14:textId="77777777" w:rsidR="00607064" w:rsidRPr="00023FB4" w:rsidRDefault="00607064" w:rsidP="00607064">
            <w:pPr>
              <w:jc w:val="center"/>
              <w:rPr>
                <w:sz w:val="20"/>
                <w:szCs w:val="20"/>
              </w:rPr>
            </w:pPr>
            <w:r w:rsidRPr="00023FB4">
              <w:rPr>
                <w:sz w:val="20"/>
                <w:szCs w:val="20"/>
              </w:rPr>
              <w:t>3</w:t>
            </w:r>
          </w:p>
        </w:tc>
        <w:tc>
          <w:tcPr>
            <w:tcW w:w="7556" w:type="dxa"/>
            <w:tcBorders>
              <w:top w:val="single" w:sz="6" w:space="0" w:color="auto"/>
              <w:left w:val="single" w:sz="6" w:space="0" w:color="auto"/>
              <w:bottom w:val="single" w:sz="6" w:space="0" w:color="auto"/>
              <w:right w:val="single" w:sz="6" w:space="0" w:color="auto"/>
            </w:tcBorders>
            <w:vAlign w:val="center"/>
          </w:tcPr>
          <w:p w14:paraId="56CAFC56" w14:textId="77777777" w:rsidR="00607064" w:rsidRPr="00207F32" w:rsidRDefault="00607064" w:rsidP="00607064">
            <w:pPr>
              <w:rPr>
                <w:sz w:val="20"/>
                <w:szCs w:val="20"/>
              </w:rPr>
            </w:pPr>
            <w:r w:rsidRPr="00207F32">
              <w:rPr>
                <w:sz w:val="20"/>
                <w:szCs w:val="20"/>
              </w:rPr>
              <w:t>İnşaat sahasının topoğrafik yapısını çıkarıp değerlendirecek düzeyde ölçüm aletlerini kullanabilir.</w:t>
            </w:r>
          </w:p>
        </w:tc>
        <w:tc>
          <w:tcPr>
            <w:tcW w:w="565" w:type="dxa"/>
            <w:tcBorders>
              <w:top w:val="single" w:sz="6" w:space="0" w:color="auto"/>
              <w:left w:val="single" w:sz="6" w:space="0" w:color="auto"/>
              <w:bottom w:val="single" w:sz="6" w:space="0" w:color="auto"/>
              <w:right w:val="single" w:sz="6" w:space="0" w:color="auto"/>
            </w:tcBorders>
          </w:tcPr>
          <w:p w14:paraId="443F49D5" w14:textId="77777777" w:rsidR="00607064" w:rsidRPr="00207F32" w:rsidRDefault="00607064" w:rsidP="00607064">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4B003B02" w14:textId="77777777" w:rsidR="00607064" w:rsidRPr="00207F32" w:rsidRDefault="00607064" w:rsidP="00607064">
            <w:pPr>
              <w:jc w:val="center"/>
              <w:rPr>
                <w:b/>
                <w:sz w:val="20"/>
                <w:szCs w:val="20"/>
              </w:rPr>
            </w:pPr>
            <w:r>
              <w:rPr>
                <w:b/>
                <w:sz w:val="20"/>
                <w:szCs w:val="20"/>
              </w:rPr>
              <w:t>X</w:t>
            </w:r>
          </w:p>
        </w:tc>
        <w:tc>
          <w:tcPr>
            <w:tcW w:w="566" w:type="dxa"/>
            <w:tcBorders>
              <w:top w:val="single" w:sz="6" w:space="0" w:color="auto"/>
              <w:left w:val="single" w:sz="6" w:space="0" w:color="auto"/>
              <w:bottom w:val="single" w:sz="6" w:space="0" w:color="auto"/>
              <w:right w:val="single" w:sz="6" w:space="0" w:color="auto"/>
            </w:tcBorders>
            <w:vAlign w:val="center"/>
          </w:tcPr>
          <w:p w14:paraId="62E49244" w14:textId="77777777" w:rsidR="00607064" w:rsidRPr="00207F32" w:rsidRDefault="00607064" w:rsidP="00607064">
            <w:pPr>
              <w:jc w:val="center"/>
              <w:rPr>
                <w:b/>
                <w:sz w:val="20"/>
                <w:szCs w:val="20"/>
              </w:rPr>
            </w:pPr>
            <w:r w:rsidRPr="00207F32">
              <w:rPr>
                <w:b/>
                <w:sz w:val="20"/>
                <w:szCs w:val="20"/>
              </w:rPr>
              <w:t xml:space="preserve"> </w:t>
            </w:r>
          </w:p>
        </w:tc>
        <w:tc>
          <w:tcPr>
            <w:tcW w:w="566" w:type="dxa"/>
            <w:tcBorders>
              <w:top w:val="single" w:sz="6" w:space="0" w:color="auto"/>
              <w:left w:val="single" w:sz="6" w:space="0" w:color="auto"/>
              <w:bottom w:val="single" w:sz="6" w:space="0" w:color="auto"/>
              <w:right w:val="single" w:sz="12" w:space="0" w:color="auto"/>
            </w:tcBorders>
            <w:vAlign w:val="center"/>
          </w:tcPr>
          <w:p w14:paraId="75CC3309" w14:textId="77777777" w:rsidR="00607064" w:rsidRPr="00207F32" w:rsidRDefault="00607064" w:rsidP="00607064">
            <w:pPr>
              <w:jc w:val="center"/>
              <w:rPr>
                <w:b/>
                <w:sz w:val="20"/>
                <w:szCs w:val="20"/>
              </w:rPr>
            </w:pPr>
            <w:r w:rsidRPr="00207F32">
              <w:rPr>
                <w:b/>
                <w:sz w:val="20"/>
                <w:szCs w:val="20"/>
              </w:rPr>
              <w:t xml:space="preserve"> </w:t>
            </w:r>
          </w:p>
        </w:tc>
      </w:tr>
      <w:tr w:rsidR="00607064" w:rsidRPr="00023FB4" w14:paraId="64D20FB6" w14:textId="77777777" w:rsidTr="00607064">
        <w:trPr>
          <w:trHeight w:val="284"/>
        </w:trPr>
        <w:tc>
          <w:tcPr>
            <w:tcW w:w="603" w:type="dxa"/>
            <w:gridSpan w:val="2"/>
            <w:tcBorders>
              <w:top w:val="single" w:sz="6" w:space="0" w:color="auto"/>
              <w:left w:val="single" w:sz="12" w:space="0" w:color="auto"/>
              <w:bottom w:val="single" w:sz="6" w:space="0" w:color="auto"/>
              <w:right w:val="single" w:sz="6" w:space="0" w:color="auto"/>
            </w:tcBorders>
            <w:vAlign w:val="center"/>
          </w:tcPr>
          <w:p w14:paraId="5AE2A696" w14:textId="77777777" w:rsidR="00607064" w:rsidRPr="00023FB4" w:rsidRDefault="00607064" w:rsidP="00607064">
            <w:pPr>
              <w:jc w:val="center"/>
              <w:rPr>
                <w:sz w:val="20"/>
                <w:szCs w:val="20"/>
              </w:rPr>
            </w:pPr>
            <w:r w:rsidRPr="00023FB4">
              <w:rPr>
                <w:sz w:val="20"/>
                <w:szCs w:val="20"/>
              </w:rPr>
              <w:t>4</w:t>
            </w:r>
          </w:p>
        </w:tc>
        <w:tc>
          <w:tcPr>
            <w:tcW w:w="7556" w:type="dxa"/>
            <w:tcBorders>
              <w:top w:val="single" w:sz="6" w:space="0" w:color="auto"/>
              <w:left w:val="single" w:sz="6" w:space="0" w:color="auto"/>
              <w:bottom w:val="single" w:sz="6" w:space="0" w:color="auto"/>
              <w:right w:val="single" w:sz="6" w:space="0" w:color="auto"/>
            </w:tcBorders>
            <w:vAlign w:val="center"/>
          </w:tcPr>
          <w:p w14:paraId="441D9CB6" w14:textId="77777777" w:rsidR="00607064" w:rsidRPr="00207F32" w:rsidRDefault="00607064" w:rsidP="00607064">
            <w:pPr>
              <w:pStyle w:val="NormalWeb"/>
              <w:spacing w:line="237" w:lineRule="atLeast"/>
              <w:rPr>
                <w:sz w:val="20"/>
                <w:szCs w:val="20"/>
              </w:rPr>
            </w:pPr>
            <w:r w:rsidRPr="00207F32">
              <w:rPr>
                <w:sz w:val="20"/>
                <w:szCs w:val="20"/>
              </w:rPr>
              <w:t>Metraj ve keşif işlemlerini yapar ve hakedişleri düzenleyebilir.</w:t>
            </w:r>
          </w:p>
        </w:tc>
        <w:tc>
          <w:tcPr>
            <w:tcW w:w="565" w:type="dxa"/>
            <w:tcBorders>
              <w:top w:val="single" w:sz="6" w:space="0" w:color="auto"/>
              <w:left w:val="single" w:sz="6" w:space="0" w:color="auto"/>
              <w:bottom w:val="single" w:sz="6" w:space="0" w:color="auto"/>
              <w:right w:val="single" w:sz="6" w:space="0" w:color="auto"/>
            </w:tcBorders>
          </w:tcPr>
          <w:p w14:paraId="3F11D240" w14:textId="77777777" w:rsidR="00607064" w:rsidRPr="00207F32" w:rsidRDefault="00607064" w:rsidP="00607064">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29BBBCD0" w14:textId="77777777" w:rsidR="00607064" w:rsidRPr="00207F32" w:rsidRDefault="00607064" w:rsidP="00607064">
            <w:pPr>
              <w:jc w:val="center"/>
              <w:rPr>
                <w:b/>
                <w:sz w:val="20"/>
                <w:szCs w:val="20"/>
              </w:rPr>
            </w:pPr>
            <w:r w:rsidRPr="00207F32">
              <w:rPr>
                <w:b/>
                <w:sz w:val="20"/>
                <w:szCs w:val="20"/>
              </w:rPr>
              <w:t xml:space="preserve"> </w:t>
            </w:r>
            <w:r>
              <w:rPr>
                <w:b/>
                <w:sz w:val="20"/>
                <w:szCs w:val="20"/>
              </w:rPr>
              <w:t>X</w:t>
            </w:r>
            <w:r w:rsidRPr="00207F32">
              <w:rPr>
                <w:b/>
                <w:sz w:val="20"/>
                <w:szCs w:val="20"/>
              </w:rPr>
              <w:t xml:space="preserve"> </w:t>
            </w:r>
          </w:p>
        </w:tc>
        <w:tc>
          <w:tcPr>
            <w:tcW w:w="566" w:type="dxa"/>
            <w:tcBorders>
              <w:top w:val="single" w:sz="6" w:space="0" w:color="auto"/>
              <w:left w:val="single" w:sz="6" w:space="0" w:color="auto"/>
              <w:bottom w:val="single" w:sz="6" w:space="0" w:color="auto"/>
              <w:right w:val="single" w:sz="6" w:space="0" w:color="auto"/>
            </w:tcBorders>
            <w:vAlign w:val="center"/>
          </w:tcPr>
          <w:p w14:paraId="2247500E" w14:textId="77777777" w:rsidR="00607064" w:rsidRPr="00207F32" w:rsidRDefault="00607064" w:rsidP="00607064">
            <w:pPr>
              <w:jc w:val="center"/>
              <w:rPr>
                <w:b/>
                <w:sz w:val="20"/>
                <w:szCs w:val="20"/>
              </w:rPr>
            </w:pPr>
            <w:r w:rsidRPr="00207F32">
              <w:rPr>
                <w:b/>
                <w:sz w:val="20"/>
                <w:szCs w:val="20"/>
              </w:rPr>
              <w:t xml:space="preserve"> </w:t>
            </w:r>
          </w:p>
        </w:tc>
        <w:tc>
          <w:tcPr>
            <w:tcW w:w="566" w:type="dxa"/>
            <w:tcBorders>
              <w:top w:val="single" w:sz="6" w:space="0" w:color="auto"/>
              <w:left w:val="single" w:sz="6" w:space="0" w:color="auto"/>
              <w:bottom w:val="single" w:sz="6" w:space="0" w:color="auto"/>
              <w:right w:val="single" w:sz="12" w:space="0" w:color="auto"/>
            </w:tcBorders>
            <w:vAlign w:val="center"/>
          </w:tcPr>
          <w:p w14:paraId="24D6F06B" w14:textId="77777777" w:rsidR="00607064" w:rsidRPr="00207F32" w:rsidRDefault="00607064" w:rsidP="00607064">
            <w:pPr>
              <w:jc w:val="center"/>
              <w:rPr>
                <w:b/>
                <w:sz w:val="20"/>
                <w:szCs w:val="20"/>
              </w:rPr>
            </w:pPr>
          </w:p>
        </w:tc>
      </w:tr>
      <w:tr w:rsidR="00607064" w:rsidRPr="00023FB4" w14:paraId="397EDB6A" w14:textId="77777777" w:rsidTr="00607064">
        <w:trPr>
          <w:trHeight w:val="284"/>
        </w:trPr>
        <w:tc>
          <w:tcPr>
            <w:tcW w:w="603" w:type="dxa"/>
            <w:gridSpan w:val="2"/>
            <w:tcBorders>
              <w:top w:val="single" w:sz="6" w:space="0" w:color="auto"/>
              <w:left w:val="single" w:sz="12" w:space="0" w:color="auto"/>
              <w:bottom w:val="single" w:sz="6" w:space="0" w:color="auto"/>
              <w:right w:val="single" w:sz="6" w:space="0" w:color="auto"/>
            </w:tcBorders>
            <w:vAlign w:val="center"/>
          </w:tcPr>
          <w:p w14:paraId="69B1A6F6" w14:textId="77777777" w:rsidR="00607064" w:rsidRPr="00023FB4" w:rsidRDefault="00607064" w:rsidP="00607064">
            <w:pPr>
              <w:jc w:val="center"/>
              <w:rPr>
                <w:sz w:val="20"/>
                <w:szCs w:val="20"/>
              </w:rPr>
            </w:pPr>
            <w:r w:rsidRPr="00023FB4">
              <w:rPr>
                <w:sz w:val="20"/>
                <w:szCs w:val="20"/>
              </w:rPr>
              <w:t>5</w:t>
            </w:r>
          </w:p>
        </w:tc>
        <w:tc>
          <w:tcPr>
            <w:tcW w:w="7556" w:type="dxa"/>
            <w:tcBorders>
              <w:top w:val="single" w:sz="6" w:space="0" w:color="auto"/>
              <w:left w:val="single" w:sz="6" w:space="0" w:color="auto"/>
              <w:bottom w:val="single" w:sz="6" w:space="0" w:color="auto"/>
              <w:right w:val="single" w:sz="6" w:space="0" w:color="auto"/>
            </w:tcBorders>
            <w:vAlign w:val="center"/>
          </w:tcPr>
          <w:p w14:paraId="5F5F1025" w14:textId="77777777" w:rsidR="00607064" w:rsidRPr="00207F32" w:rsidRDefault="00607064" w:rsidP="00607064">
            <w:pPr>
              <w:pStyle w:val="Balk4"/>
              <w:rPr>
                <w:rFonts w:ascii="Times New Roman" w:hAnsi="Times New Roman"/>
                <w:b w:val="0"/>
                <w:bCs w:val="0"/>
                <w:color w:val="000000"/>
                <w:sz w:val="20"/>
                <w:szCs w:val="20"/>
              </w:rPr>
            </w:pPr>
            <w:r w:rsidRPr="00207F32">
              <w:rPr>
                <w:rFonts w:ascii="Times New Roman" w:hAnsi="Times New Roman"/>
                <w:b w:val="0"/>
                <w:bCs w:val="0"/>
                <w:color w:val="000000"/>
                <w:sz w:val="20"/>
                <w:szCs w:val="20"/>
              </w:rPr>
              <w:t>Şantiye iş planlarını hazırlayabilir ve uygulayabilir.</w:t>
            </w:r>
          </w:p>
        </w:tc>
        <w:tc>
          <w:tcPr>
            <w:tcW w:w="565" w:type="dxa"/>
            <w:tcBorders>
              <w:top w:val="single" w:sz="6" w:space="0" w:color="auto"/>
              <w:left w:val="single" w:sz="6" w:space="0" w:color="auto"/>
              <w:bottom w:val="single" w:sz="6" w:space="0" w:color="auto"/>
              <w:right w:val="single" w:sz="6" w:space="0" w:color="auto"/>
            </w:tcBorders>
          </w:tcPr>
          <w:p w14:paraId="5CFB410B" w14:textId="77777777" w:rsidR="00607064" w:rsidRPr="00207F32" w:rsidRDefault="00607064" w:rsidP="00607064">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2DFB2886" w14:textId="77777777" w:rsidR="00607064" w:rsidRPr="00207F32" w:rsidRDefault="00607064" w:rsidP="00607064">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174E7B3E" w14:textId="77777777" w:rsidR="00607064" w:rsidRPr="00207F32" w:rsidRDefault="00607064" w:rsidP="00607064">
            <w:pPr>
              <w:jc w:val="center"/>
              <w:rPr>
                <w:b/>
                <w:sz w:val="20"/>
                <w:szCs w:val="20"/>
              </w:rPr>
            </w:pPr>
            <w:r w:rsidRPr="00207F32">
              <w:rPr>
                <w:b/>
                <w:sz w:val="20"/>
                <w:szCs w:val="20"/>
              </w:rPr>
              <w:t xml:space="preserve">X </w:t>
            </w:r>
          </w:p>
        </w:tc>
        <w:tc>
          <w:tcPr>
            <w:tcW w:w="566" w:type="dxa"/>
            <w:tcBorders>
              <w:top w:val="single" w:sz="6" w:space="0" w:color="auto"/>
              <w:left w:val="single" w:sz="6" w:space="0" w:color="auto"/>
              <w:bottom w:val="single" w:sz="6" w:space="0" w:color="auto"/>
              <w:right w:val="single" w:sz="12" w:space="0" w:color="auto"/>
            </w:tcBorders>
            <w:vAlign w:val="center"/>
          </w:tcPr>
          <w:p w14:paraId="38DAB5D7" w14:textId="77777777" w:rsidR="00607064" w:rsidRPr="00207F32" w:rsidRDefault="00607064" w:rsidP="00607064">
            <w:pPr>
              <w:jc w:val="center"/>
              <w:rPr>
                <w:b/>
                <w:sz w:val="20"/>
                <w:szCs w:val="20"/>
              </w:rPr>
            </w:pPr>
          </w:p>
        </w:tc>
      </w:tr>
      <w:tr w:rsidR="00607064" w:rsidRPr="00023FB4" w14:paraId="115B7D93" w14:textId="77777777" w:rsidTr="00607064">
        <w:trPr>
          <w:trHeight w:val="284"/>
        </w:trPr>
        <w:tc>
          <w:tcPr>
            <w:tcW w:w="603" w:type="dxa"/>
            <w:gridSpan w:val="2"/>
            <w:tcBorders>
              <w:top w:val="single" w:sz="6" w:space="0" w:color="auto"/>
              <w:left w:val="single" w:sz="12" w:space="0" w:color="auto"/>
              <w:bottom w:val="single" w:sz="6" w:space="0" w:color="auto"/>
              <w:right w:val="single" w:sz="6" w:space="0" w:color="auto"/>
            </w:tcBorders>
            <w:vAlign w:val="center"/>
          </w:tcPr>
          <w:p w14:paraId="52B430F9" w14:textId="77777777" w:rsidR="00607064" w:rsidRPr="00023FB4" w:rsidRDefault="00607064" w:rsidP="00607064">
            <w:pPr>
              <w:jc w:val="center"/>
              <w:rPr>
                <w:sz w:val="20"/>
                <w:szCs w:val="20"/>
              </w:rPr>
            </w:pPr>
            <w:r w:rsidRPr="00023FB4">
              <w:rPr>
                <w:sz w:val="20"/>
                <w:szCs w:val="20"/>
              </w:rPr>
              <w:t>6</w:t>
            </w:r>
          </w:p>
        </w:tc>
        <w:tc>
          <w:tcPr>
            <w:tcW w:w="7556" w:type="dxa"/>
            <w:tcBorders>
              <w:top w:val="single" w:sz="6" w:space="0" w:color="auto"/>
              <w:left w:val="single" w:sz="6" w:space="0" w:color="auto"/>
              <w:bottom w:val="single" w:sz="6" w:space="0" w:color="auto"/>
              <w:right w:val="single" w:sz="6" w:space="0" w:color="auto"/>
            </w:tcBorders>
            <w:vAlign w:val="center"/>
          </w:tcPr>
          <w:p w14:paraId="65C79486" w14:textId="77777777" w:rsidR="00607064" w:rsidRPr="00207F32" w:rsidRDefault="00607064" w:rsidP="00607064">
            <w:pPr>
              <w:pStyle w:val="Balk4"/>
              <w:rPr>
                <w:rFonts w:ascii="Times New Roman" w:hAnsi="Times New Roman"/>
                <w:b w:val="0"/>
                <w:bCs w:val="0"/>
                <w:color w:val="000000"/>
                <w:sz w:val="20"/>
                <w:szCs w:val="20"/>
              </w:rPr>
            </w:pPr>
            <w:r w:rsidRPr="00207F32">
              <w:rPr>
                <w:rFonts w:ascii="Times New Roman" w:hAnsi="Times New Roman"/>
                <w:b w:val="0"/>
                <w:bCs w:val="0"/>
                <w:color w:val="000000"/>
                <w:sz w:val="20"/>
                <w:szCs w:val="20"/>
              </w:rPr>
              <w:t>Yapı malzemelerine yönelik deneyleri yapabilir.</w:t>
            </w:r>
          </w:p>
        </w:tc>
        <w:tc>
          <w:tcPr>
            <w:tcW w:w="565" w:type="dxa"/>
            <w:tcBorders>
              <w:top w:val="single" w:sz="6" w:space="0" w:color="auto"/>
              <w:left w:val="single" w:sz="6" w:space="0" w:color="auto"/>
              <w:bottom w:val="single" w:sz="6" w:space="0" w:color="auto"/>
              <w:right w:val="single" w:sz="6" w:space="0" w:color="auto"/>
            </w:tcBorders>
          </w:tcPr>
          <w:p w14:paraId="3499D13E" w14:textId="77777777" w:rsidR="00607064" w:rsidRPr="00207F32" w:rsidRDefault="00607064" w:rsidP="00607064">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0BFCF4F8" w14:textId="77777777" w:rsidR="00607064" w:rsidRPr="00207F32" w:rsidRDefault="00607064" w:rsidP="00607064">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024E7F7A" w14:textId="77777777" w:rsidR="00607064" w:rsidRPr="00207F32" w:rsidRDefault="00607064" w:rsidP="00607064">
            <w:pPr>
              <w:jc w:val="center"/>
              <w:rPr>
                <w:b/>
                <w:sz w:val="20"/>
                <w:szCs w:val="20"/>
              </w:rPr>
            </w:pPr>
            <w:r w:rsidRPr="00207F32">
              <w:rPr>
                <w:b/>
                <w:sz w:val="20"/>
                <w:szCs w:val="20"/>
              </w:rPr>
              <w:t>X</w:t>
            </w:r>
          </w:p>
        </w:tc>
        <w:tc>
          <w:tcPr>
            <w:tcW w:w="566" w:type="dxa"/>
            <w:tcBorders>
              <w:top w:val="single" w:sz="6" w:space="0" w:color="auto"/>
              <w:left w:val="single" w:sz="6" w:space="0" w:color="auto"/>
              <w:bottom w:val="single" w:sz="6" w:space="0" w:color="auto"/>
              <w:right w:val="single" w:sz="12" w:space="0" w:color="auto"/>
            </w:tcBorders>
            <w:vAlign w:val="center"/>
          </w:tcPr>
          <w:p w14:paraId="187D1356" w14:textId="77777777" w:rsidR="00607064" w:rsidRPr="00207F32" w:rsidRDefault="00607064" w:rsidP="00607064">
            <w:pPr>
              <w:jc w:val="center"/>
              <w:rPr>
                <w:b/>
                <w:sz w:val="20"/>
                <w:szCs w:val="20"/>
              </w:rPr>
            </w:pPr>
            <w:r w:rsidRPr="00207F32">
              <w:rPr>
                <w:b/>
                <w:sz w:val="20"/>
                <w:szCs w:val="20"/>
              </w:rPr>
              <w:t xml:space="preserve"> </w:t>
            </w:r>
          </w:p>
        </w:tc>
      </w:tr>
      <w:tr w:rsidR="00607064" w:rsidRPr="00023FB4" w14:paraId="674209CF" w14:textId="77777777" w:rsidTr="00895A4F">
        <w:trPr>
          <w:trHeight w:val="284"/>
        </w:trPr>
        <w:tc>
          <w:tcPr>
            <w:tcW w:w="603" w:type="dxa"/>
            <w:gridSpan w:val="2"/>
            <w:tcBorders>
              <w:top w:val="single" w:sz="6" w:space="0" w:color="auto"/>
              <w:left w:val="single" w:sz="12" w:space="0" w:color="auto"/>
              <w:bottom w:val="single" w:sz="6" w:space="0" w:color="auto"/>
              <w:right w:val="single" w:sz="6" w:space="0" w:color="auto"/>
            </w:tcBorders>
            <w:vAlign w:val="center"/>
          </w:tcPr>
          <w:p w14:paraId="7DED24C6" w14:textId="77777777" w:rsidR="00607064" w:rsidRPr="00023FB4" w:rsidRDefault="00607064" w:rsidP="00607064">
            <w:pPr>
              <w:jc w:val="center"/>
              <w:rPr>
                <w:sz w:val="20"/>
                <w:szCs w:val="20"/>
              </w:rPr>
            </w:pPr>
            <w:r w:rsidRPr="00023FB4">
              <w:rPr>
                <w:sz w:val="20"/>
                <w:szCs w:val="20"/>
              </w:rPr>
              <w:t>7</w:t>
            </w:r>
          </w:p>
        </w:tc>
        <w:tc>
          <w:tcPr>
            <w:tcW w:w="7556" w:type="dxa"/>
            <w:tcBorders>
              <w:top w:val="single" w:sz="6" w:space="0" w:color="auto"/>
              <w:left w:val="single" w:sz="6" w:space="0" w:color="auto"/>
              <w:bottom w:val="single" w:sz="6" w:space="0" w:color="auto"/>
              <w:right w:val="single" w:sz="6" w:space="0" w:color="auto"/>
            </w:tcBorders>
            <w:vAlign w:val="center"/>
          </w:tcPr>
          <w:p w14:paraId="0DA8BEDD" w14:textId="77777777" w:rsidR="00607064" w:rsidRPr="00207F32" w:rsidRDefault="00607064" w:rsidP="00607064">
            <w:pPr>
              <w:pStyle w:val="Balk4"/>
              <w:rPr>
                <w:rFonts w:ascii="Times New Roman" w:hAnsi="Times New Roman"/>
                <w:b w:val="0"/>
                <w:bCs w:val="0"/>
                <w:color w:val="000000"/>
                <w:sz w:val="20"/>
                <w:szCs w:val="20"/>
              </w:rPr>
            </w:pPr>
            <w:r w:rsidRPr="00207F32">
              <w:rPr>
                <w:rFonts w:ascii="Times New Roman" w:hAnsi="Times New Roman"/>
                <w:b w:val="0"/>
                <w:bCs w:val="0"/>
                <w:color w:val="000000"/>
                <w:sz w:val="20"/>
                <w:szCs w:val="20"/>
              </w:rPr>
              <w:t>Meslekle ilgili kalite kontrol ve standartları bilir.</w:t>
            </w:r>
          </w:p>
        </w:tc>
        <w:tc>
          <w:tcPr>
            <w:tcW w:w="565" w:type="dxa"/>
            <w:tcBorders>
              <w:top w:val="single" w:sz="6" w:space="0" w:color="auto"/>
              <w:left w:val="single" w:sz="6" w:space="0" w:color="auto"/>
              <w:bottom w:val="single" w:sz="6" w:space="0" w:color="auto"/>
              <w:right w:val="single" w:sz="6" w:space="0" w:color="auto"/>
            </w:tcBorders>
            <w:vAlign w:val="center"/>
          </w:tcPr>
          <w:p w14:paraId="1DAECC60" w14:textId="77777777" w:rsidR="00607064" w:rsidRPr="00207F32" w:rsidRDefault="00607064" w:rsidP="00607064">
            <w:pPr>
              <w:jc w:val="center"/>
              <w:rPr>
                <w:b/>
                <w:sz w:val="20"/>
                <w:szCs w:val="20"/>
              </w:rPr>
            </w:pPr>
            <w:r w:rsidRPr="00207F32">
              <w:rPr>
                <w:b/>
                <w:sz w:val="20"/>
                <w:szCs w:val="20"/>
              </w:rPr>
              <w:t xml:space="preserve"> X</w:t>
            </w:r>
          </w:p>
        </w:tc>
        <w:tc>
          <w:tcPr>
            <w:tcW w:w="566" w:type="dxa"/>
            <w:tcBorders>
              <w:top w:val="single" w:sz="6" w:space="0" w:color="auto"/>
              <w:left w:val="single" w:sz="6" w:space="0" w:color="auto"/>
              <w:bottom w:val="single" w:sz="6" w:space="0" w:color="auto"/>
              <w:right w:val="single" w:sz="6" w:space="0" w:color="auto"/>
            </w:tcBorders>
            <w:vAlign w:val="center"/>
          </w:tcPr>
          <w:p w14:paraId="55E3392B" w14:textId="77777777" w:rsidR="00607064" w:rsidRPr="00207F32" w:rsidRDefault="00607064" w:rsidP="00607064">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09150C9A" w14:textId="77777777" w:rsidR="00607064" w:rsidRPr="00207F32" w:rsidRDefault="00607064" w:rsidP="00607064">
            <w:pPr>
              <w:jc w:val="center"/>
              <w:rPr>
                <w:b/>
                <w:sz w:val="20"/>
                <w:szCs w:val="20"/>
              </w:rPr>
            </w:pPr>
          </w:p>
        </w:tc>
        <w:tc>
          <w:tcPr>
            <w:tcW w:w="566" w:type="dxa"/>
            <w:tcBorders>
              <w:top w:val="single" w:sz="6" w:space="0" w:color="auto"/>
              <w:left w:val="single" w:sz="6" w:space="0" w:color="auto"/>
              <w:bottom w:val="single" w:sz="6" w:space="0" w:color="auto"/>
              <w:right w:val="single" w:sz="12" w:space="0" w:color="auto"/>
            </w:tcBorders>
            <w:vAlign w:val="center"/>
          </w:tcPr>
          <w:p w14:paraId="07912B98" w14:textId="77777777" w:rsidR="00607064" w:rsidRPr="00207F32" w:rsidRDefault="00607064" w:rsidP="00607064">
            <w:pPr>
              <w:jc w:val="center"/>
              <w:rPr>
                <w:b/>
                <w:sz w:val="20"/>
                <w:szCs w:val="20"/>
              </w:rPr>
            </w:pPr>
            <w:r w:rsidRPr="00207F32">
              <w:rPr>
                <w:b/>
                <w:sz w:val="20"/>
                <w:szCs w:val="20"/>
              </w:rPr>
              <w:t xml:space="preserve"> </w:t>
            </w:r>
          </w:p>
        </w:tc>
      </w:tr>
      <w:tr w:rsidR="00607064" w:rsidRPr="00023FB4" w14:paraId="70EFDAAD" w14:textId="77777777" w:rsidTr="00895A4F">
        <w:trPr>
          <w:trHeight w:val="284"/>
        </w:trPr>
        <w:tc>
          <w:tcPr>
            <w:tcW w:w="603" w:type="dxa"/>
            <w:gridSpan w:val="2"/>
            <w:tcBorders>
              <w:top w:val="single" w:sz="6" w:space="0" w:color="auto"/>
              <w:left w:val="single" w:sz="12" w:space="0" w:color="auto"/>
              <w:bottom w:val="single" w:sz="6" w:space="0" w:color="auto"/>
              <w:right w:val="single" w:sz="6" w:space="0" w:color="auto"/>
            </w:tcBorders>
            <w:vAlign w:val="center"/>
          </w:tcPr>
          <w:p w14:paraId="6B7F2EC0" w14:textId="77777777" w:rsidR="00607064" w:rsidRPr="00023FB4" w:rsidRDefault="00607064" w:rsidP="00607064">
            <w:pPr>
              <w:jc w:val="center"/>
              <w:rPr>
                <w:sz w:val="20"/>
                <w:szCs w:val="20"/>
              </w:rPr>
            </w:pPr>
            <w:r w:rsidRPr="00023FB4">
              <w:rPr>
                <w:sz w:val="20"/>
                <w:szCs w:val="20"/>
              </w:rPr>
              <w:t>8</w:t>
            </w:r>
          </w:p>
        </w:tc>
        <w:tc>
          <w:tcPr>
            <w:tcW w:w="7556" w:type="dxa"/>
            <w:tcBorders>
              <w:top w:val="single" w:sz="6" w:space="0" w:color="auto"/>
              <w:left w:val="single" w:sz="6" w:space="0" w:color="auto"/>
              <w:bottom w:val="single" w:sz="6" w:space="0" w:color="auto"/>
              <w:right w:val="single" w:sz="6" w:space="0" w:color="auto"/>
            </w:tcBorders>
            <w:vAlign w:val="center"/>
          </w:tcPr>
          <w:p w14:paraId="093172D1" w14:textId="77777777" w:rsidR="00607064" w:rsidRPr="00207F32" w:rsidRDefault="00607064" w:rsidP="00607064">
            <w:pPr>
              <w:rPr>
                <w:sz w:val="20"/>
                <w:szCs w:val="20"/>
              </w:rPr>
            </w:pPr>
            <w:r w:rsidRPr="00207F32">
              <w:rPr>
                <w:sz w:val="20"/>
                <w:szCs w:val="20"/>
              </w:rPr>
              <w:t>Mesleki paket programlarını kullanır.</w:t>
            </w:r>
          </w:p>
        </w:tc>
        <w:tc>
          <w:tcPr>
            <w:tcW w:w="565" w:type="dxa"/>
            <w:tcBorders>
              <w:top w:val="single" w:sz="6" w:space="0" w:color="auto"/>
              <w:left w:val="single" w:sz="6" w:space="0" w:color="auto"/>
              <w:bottom w:val="single" w:sz="6" w:space="0" w:color="auto"/>
              <w:right w:val="single" w:sz="6" w:space="0" w:color="auto"/>
            </w:tcBorders>
            <w:vAlign w:val="center"/>
          </w:tcPr>
          <w:p w14:paraId="490E612A" w14:textId="77777777" w:rsidR="00607064" w:rsidRPr="00207F32" w:rsidRDefault="00607064" w:rsidP="00607064">
            <w:pPr>
              <w:jc w:val="center"/>
              <w:rPr>
                <w:b/>
                <w:sz w:val="20"/>
                <w:szCs w:val="20"/>
              </w:rPr>
            </w:pPr>
            <w:r w:rsidRPr="00207F32">
              <w:rPr>
                <w:b/>
                <w:sz w:val="20"/>
                <w:szCs w:val="20"/>
              </w:rPr>
              <w:t xml:space="preserve"> X</w:t>
            </w:r>
          </w:p>
        </w:tc>
        <w:tc>
          <w:tcPr>
            <w:tcW w:w="566" w:type="dxa"/>
            <w:tcBorders>
              <w:top w:val="single" w:sz="6" w:space="0" w:color="auto"/>
              <w:left w:val="single" w:sz="6" w:space="0" w:color="auto"/>
              <w:bottom w:val="single" w:sz="6" w:space="0" w:color="auto"/>
              <w:right w:val="single" w:sz="6" w:space="0" w:color="auto"/>
            </w:tcBorders>
            <w:vAlign w:val="center"/>
          </w:tcPr>
          <w:p w14:paraId="47B26CA9" w14:textId="77777777" w:rsidR="00607064" w:rsidRPr="00207F32" w:rsidRDefault="00607064" w:rsidP="00607064">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22FF7885" w14:textId="77777777" w:rsidR="00607064" w:rsidRPr="00207F32" w:rsidRDefault="00607064" w:rsidP="00607064">
            <w:pPr>
              <w:jc w:val="center"/>
              <w:rPr>
                <w:b/>
                <w:sz w:val="20"/>
                <w:szCs w:val="20"/>
              </w:rPr>
            </w:pPr>
            <w:r w:rsidRPr="00207F32">
              <w:rPr>
                <w:b/>
                <w:sz w:val="20"/>
                <w:szCs w:val="20"/>
              </w:rPr>
              <w:t xml:space="preserve"> </w:t>
            </w:r>
          </w:p>
        </w:tc>
        <w:tc>
          <w:tcPr>
            <w:tcW w:w="566" w:type="dxa"/>
            <w:tcBorders>
              <w:top w:val="single" w:sz="6" w:space="0" w:color="auto"/>
              <w:left w:val="single" w:sz="6" w:space="0" w:color="auto"/>
              <w:bottom w:val="single" w:sz="6" w:space="0" w:color="auto"/>
              <w:right w:val="single" w:sz="12" w:space="0" w:color="auto"/>
            </w:tcBorders>
            <w:vAlign w:val="center"/>
          </w:tcPr>
          <w:p w14:paraId="3DBF5A16" w14:textId="77777777" w:rsidR="00607064" w:rsidRPr="00207F32" w:rsidRDefault="00607064" w:rsidP="00607064">
            <w:pPr>
              <w:jc w:val="center"/>
              <w:rPr>
                <w:b/>
                <w:sz w:val="20"/>
                <w:szCs w:val="20"/>
              </w:rPr>
            </w:pPr>
          </w:p>
        </w:tc>
      </w:tr>
      <w:tr w:rsidR="00607064" w:rsidRPr="00023FB4" w14:paraId="4D0B47F5" w14:textId="77777777" w:rsidTr="00607064">
        <w:trPr>
          <w:trHeight w:val="284"/>
        </w:trPr>
        <w:tc>
          <w:tcPr>
            <w:tcW w:w="603" w:type="dxa"/>
            <w:gridSpan w:val="2"/>
            <w:tcBorders>
              <w:top w:val="single" w:sz="6" w:space="0" w:color="auto"/>
              <w:left w:val="single" w:sz="12" w:space="0" w:color="auto"/>
              <w:bottom w:val="single" w:sz="6" w:space="0" w:color="auto"/>
              <w:right w:val="single" w:sz="6" w:space="0" w:color="auto"/>
            </w:tcBorders>
            <w:vAlign w:val="center"/>
          </w:tcPr>
          <w:p w14:paraId="3CA51323" w14:textId="77777777" w:rsidR="00607064" w:rsidRPr="00023FB4" w:rsidRDefault="00607064" w:rsidP="00607064">
            <w:pPr>
              <w:jc w:val="center"/>
              <w:rPr>
                <w:sz w:val="20"/>
                <w:szCs w:val="20"/>
              </w:rPr>
            </w:pPr>
            <w:r w:rsidRPr="00023FB4">
              <w:rPr>
                <w:sz w:val="20"/>
                <w:szCs w:val="20"/>
              </w:rPr>
              <w:t>9</w:t>
            </w:r>
          </w:p>
        </w:tc>
        <w:tc>
          <w:tcPr>
            <w:tcW w:w="7556" w:type="dxa"/>
            <w:tcBorders>
              <w:top w:val="single" w:sz="6" w:space="0" w:color="auto"/>
              <w:left w:val="single" w:sz="6" w:space="0" w:color="auto"/>
              <w:bottom w:val="single" w:sz="6" w:space="0" w:color="auto"/>
              <w:right w:val="single" w:sz="6" w:space="0" w:color="auto"/>
            </w:tcBorders>
            <w:vAlign w:val="center"/>
          </w:tcPr>
          <w:p w14:paraId="23DBFBF6" w14:textId="77777777" w:rsidR="00607064" w:rsidRPr="00207F32" w:rsidRDefault="00607064" w:rsidP="00607064">
            <w:pPr>
              <w:rPr>
                <w:sz w:val="20"/>
                <w:szCs w:val="20"/>
              </w:rPr>
            </w:pPr>
            <w:r w:rsidRPr="00207F32">
              <w:rPr>
                <w:sz w:val="20"/>
                <w:szCs w:val="20"/>
              </w:rPr>
              <w:t>İşletme Yönetimini bilir.</w:t>
            </w:r>
          </w:p>
        </w:tc>
        <w:tc>
          <w:tcPr>
            <w:tcW w:w="565" w:type="dxa"/>
            <w:tcBorders>
              <w:top w:val="single" w:sz="6" w:space="0" w:color="auto"/>
              <w:left w:val="single" w:sz="6" w:space="0" w:color="auto"/>
              <w:bottom w:val="single" w:sz="6" w:space="0" w:color="auto"/>
              <w:right w:val="single" w:sz="6" w:space="0" w:color="auto"/>
            </w:tcBorders>
          </w:tcPr>
          <w:p w14:paraId="495DC277" w14:textId="77777777" w:rsidR="00607064" w:rsidRPr="00207F32" w:rsidRDefault="00607064" w:rsidP="00607064">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2CFA2E9E" w14:textId="77777777" w:rsidR="00607064" w:rsidRPr="00207F32" w:rsidRDefault="00607064" w:rsidP="00607064">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14DB1FA5" w14:textId="77777777" w:rsidR="00607064" w:rsidRPr="00207F32" w:rsidRDefault="00607064" w:rsidP="00607064">
            <w:pPr>
              <w:jc w:val="center"/>
              <w:rPr>
                <w:b/>
                <w:sz w:val="20"/>
                <w:szCs w:val="20"/>
              </w:rPr>
            </w:pPr>
            <w:r w:rsidRPr="00207F32">
              <w:rPr>
                <w:b/>
                <w:sz w:val="20"/>
                <w:szCs w:val="20"/>
              </w:rPr>
              <w:t xml:space="preserve"> X</w:t>
            </w:r>
          </w:p>
        </w:tc>
        <w:tc>
          <w:tcPr>
            <w:tcW w:w="566" w:type="dxa"/>
            <w:tcBorders>
              <w:top w:val="single" w:sz="6" w:space="0" w:color="auto"/>
              <w:left w:val="single" w:sz="6" w:space="0" w:color="auto"/>
              <w:bottom w:val="single" w:sz="6" w:space="0" w:color="auto"/>
              <w:right w:val="single" w:sz="12" w:space="0" w:color="auto"/>
            </w:tcBorders>
            <w:vAlign w:val="center"/>
          </w:tcPr>
          <w:p w14:paraId="3559B1EB" w14:textId="77777777" w:rsidR="00607064" w:rsidRPr="00207F32" w:rsidRDefault="00607064" w:rsidP="00607064">
            <w:pPr>
              <w:jc w:val="center"/>
              <w:rPr>
                <w:b/>
                <w:sz w:val="20"/>
                <w:szCs w:val="20"/>
              </w:rPr>
            </w:pPr>
          </w:p>
        </w:tc>
      </w:tr>
      <w:tr w:rsidR="00607064" w:rsidRPr="00023FB4" w14:paraId="59C1F3AC" w14:textId="77777777" w:rsidTr="00607064">
        <w:trPr>
          <w:trHeight w:val="284"/>
        </w:trPr>
        <w:tc>
          <w:tcPr>
            <w:tcW w:w="603" w:type="dxa"/>
            <w:gridSpan w:val="2"/>
            <w:tcBorders>
              <w:top w:val="single" w:sz="6" w:space="0" w:color="auto"/>
              <w:left w:val="single" w:sz="12" w:space="0" w:color="auto"/>
              <w:bottom w:val="single" w:sz="6" w:space="0" w:color="auto"/>
              <w:right w:val="single" w:sz="6" w:space="0" w:color="auto"/>
            </w:tcBorders>
            <w:vAlign w:val="center"/>
          </w:tcPr>
          <w:p w14:paraId="44D455B3" w14:textId="77777777" w:rsidR="00607064" w:rsidRPr="00023FB4" w:rsidRDefault="00607064" w:rsidP="00607064">
            <w:pPr>
              <w:jc w:val="center"/>
              <w:rPr>
                <w:sz w:val="20"/>
                <w:szCs w:val="20"/>
              </w:rPr>
            </w:pPr>
            <w:r w:rsidRPr="00023FB4">
              <w:rPr>
                <w:sz w:val="20"/>
                <w:szCs w:val="20"/>
              </w:rPr>
              <w:t>10</w:t>
            </w:r>
          </w:p>
        </w:tc>
        <w:tc>
          <w:tcPr>
            <w:tcW w:w="7556" w:type="dxa"/>
            <w:tcBorders>
              <w:top w:val="single" w:sz="6" w:space="0" w:color="auto"/>
              <w:left w:val="single" w:sz="6" w:space="0" w:color="auto"/>
              <w:bottom w:val="single" w:sz="6" w:space="0" w:color="auto"/>
              <w:right w:val="single" w:sz="6" w:space="0" w:color="auto"/>
            </w:tcBorders>
            <w:vAlign w:val="center"/>
          </w:tcPr>
          <w:p w14:paraId="20E889BF" w14:textId="77777777" w:rsidR="00607064" w:rsidRPr="00207F32" w:rsidRDefault="00607064" w:rsidP="00607064">
            <w:pPr>
              <w:rPr>
                <w:sz w:val="20"/>
                <w:szCs w:val="20"/>
              </w:rPr>
            </w:pPr>
            <w:r w:rsidRPr="00207F32">
              <w:rPr>
                <w:sz w:val="20"/>
                <w:szCs w:val="20"/>
              </w:rPr>
              <w:t>Proje yapım ve kontrol çalışmalarında teknik bilgi ve becerileri ile inşaat mühendisine yardımcı olabilir</w:t>
            </w:r>
          </w:p>
        </w:tc>
        <w:tc>
          <w:tcPr>
            <w:tcW w:w="565" w:type="dxa"/>
            <w:tcBorders>
              <w:top w:val="single" w:sz="6" w:space="0" w:color="auto"/>
              <w:left w:val="single" w:sz="6" w:space="0" w:color="auto"/>
              <w:bottom w:val="single" w:sz="6" w:space="0" w:color="auto"/>
              <w:right w:val="single" w:sz="6" w:space="0" w:color="auto"/>
            </w:tcBorders>
          </w:tcPr>
          <w:p w14:paraId="13F93670" w14:textId="77777777" w:rsidR="00607064" w:rsidRPr="00207F32" w:rsidRDefault="00607064" w:rsidP="00607064">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5AAA1631" w14:textId="77777777" w:rsidR="00607064" w:rsidRPr="00207F32" w:rsidRDefault="00607064" w:rsidP="00607064">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4A2235C9" w14:textId="77777777" w:rsidR="00607064" w:rsidRPr="00207F32" w:rsidRDefault="00607064" w:rsidP="00607064">
            <w:pPr>
              <w:jc w:val="center"/>
              <w:rPr>
                <w:b/>
                <w:sz w:val="20"/>
                <w:szCs w:val="20"/>
              </w:rPr>
            </w:pPr>
            <w:r w:rsidRPr="00207F32">
              <w:rPr>
                <w:b/>
                <w:sz w:val="20"/>
                <w:szCs w:val="20"/>
              </w:rPr>
              <w:t xml:space="preserve">X </w:t>
            </w:r>
          </w:p>
        </w:tc>
        <w:tc>
          <w:tcPr>
            <w:tcW w:w="566" w:type="dxa"/>
            <w:tcBorders>
              <w:top w:val="single" w:sz="6" w:space="0" w:color="auto"/>
              <w:left w:val="single" w:sz="6" w:space="0" w:color="auto"/>
              <w:bottom w:val="single" w:sz="6" w:space="0" w:color="auto"/>
              <w:right w:val="single" w:sz="12" w:space="0" w:color="auto"/>
            </w:tcBorders>
            <w:vAlign w:val="center"/>
          </w:tcPr>
          <w:p w14:paraId="1D762DA6" w14:textId="77777777" w:rsidR="00607064" w:rsidRPr="00207F32" w:rsidRDefault="00607064" w:rsidP="00607064">
            <w:pPr>
              <w:jc w:val="center"/>
              <w:rPr>
                <w:b/>
                <w:sz w:val="20"/>
                <w:szCs w:val="20"/>
              </w:rPr>
            </w:pPr>
          </w:p>
        </w:tc>
      </w:tr>
      <w:tr w:rsidR="00607064" w:rsidRPr="00023FB4" w14:paraId="5037EE29" w14:textId="77777777" w:rsidTr="00607064">
        <w:trPr>
          <w:trHeight w:val="284"/>
        </w:trPr>
        <w:tc>
          <w:tcPr>
            <w:tcW w:w="567" w:type="dxa"/>
            <w:tcBorders>
              <w:top w:val="single" w:sz="6" w:space="0" w:color="auto"/>
              <w:left w:val="single" w:sz="12" w:space="0" w:color="auto"/>
              <w:bottom w:val="single" w:sz="12" w:space="0" w:color="auto"/>
              <w:right w:val="single" w:sz="12" w:space="0" w:color="auto"/>
            </w:tcBorders>
          </w:tcPr>
          <w:p w14:paraId="00ADFA6F" w14:textId="77777777" w:rsidR="00607064" w:rsidRPr="00023FB4" w:rsidRDefault="00607064" w:rsidP="00607064">
            <w:pPr>
              <w:jc w:val="both"/>
              <w:rPr>
                <w:b/>
                <w:sz w:val="20"/>
                <w:szCs w:val="20"/>
              </w:rPr>
            </w:pPr>
          </w:p>
        </w:tc>
        <w:tc>
          <w:tcPr>
            <w:tcW w:w="9855" w:type="dxa"/>
            <w:gridSpan w:val="6"/>
            <w:tcBorders>
              <w:top w:val="single" w:sz="6" w:space="0" w:color="auto"/>
              <w:left w:val="single" w:sz="12" w:space="0" w:color="auto"/>
              <w:bottom w:val="single" w:sz="12" w:space="0" w:color="auto"/>
              <w:right w:val="single" w:sz="12" w:space="0" w:color="auto"/>
            </w:tcBorders>
            <w:vAlign w:val="center"/>
          </w:tcPr>
          <w:p w14:paraId="2D6D2BD9" w14:textId="77777777" w:rsidR="00607064" w:rsidRPr="00023FB4" w:rsidRDefault="00607064" w:rsidP="00607064">
            <w:pPr>
              <w:jc w:val="both"/>
              <w:rPr>
                <w:sz w:val="20"/>
                <w:szCs w:val="20"/>
              </w:rPr>
            </w:pPr>
            <w:proofErr w:type="gramStart"/>
            <w:r w:rsidRPr="003020D2">
              <w:rPr>
                <w:b/>
              </w:rPr>
              <w:t>4:Yüksek</w:t>
            </w:r>
            <w:proofErr w:type="gramEnd"/>
            <w:r w:rsidRPr="003020D2">
              <w:rPr>
                <w:b/>
              </w:rPr>
              <w:t xml:space="preserve"> 3: Orta 2: Az 1: Hiç</w:t>
            </w:r>
          </w:p>
        </w:tc>
      </w:tr>
    </w:tbl>
    <w:p w14:paraId="61F6F2B2" w14:textId="77777777" w:rsidR="0094144F" w:rsidRDefault="0094144F" w:rsidP="007B163F">
      <w:pPr>
        <w:tabs>
          <w:tab w:val="left" w:pos="7800"/>
        </w:tabs>
      </w:pPr>
    </w:p>
    <w:p w14:paraId="59C9863B" w14:textId="1BA7111B" w:rsidR="0094144F" w:rsidRDefault="00E75D6F" w:rsidP="007B163F">
      <w:pPr>
        <w:tabs>
          <w:tab w:val="left" w:pos="7800"/>
        </w:tabs>
      </w:pPr>
      <w:r>
        <w:rPr>
          <w:noProof/>
        </w:rPr>
        <w:lastRenderedPageBreak/>
        <w:drawing>
          <wp:anchor distT="0" distB="0" distL="114300" distR="114300" simplePos="0" relativeHeight="251913216" behindDoc="1" locked="0" layoutInCell="1" allowOverlap="1" wp14:anchorId="7347FBF1" wp14:editId="2B99432A">
            <wp:simplePos x="0" y="0"/>
            <wp:positionH relativeFrom="column">
              <wp:posOffset>0</wp:posOffset>
            </wp:positionH>
            <wp:positionV relativeFrom="paragraph">
              <wp:posOffset>174625</wp:posOffset>
            </wp:positionV>
            <wp:extent cx="829945" cy="876300"/>
            <wp:effectExtent l="0" t="0" r="8255" b="0"/>
            <wp:wrapTight wrapText="bothSides">
              <wp:wrapPolygon edited="0">
                <wp:start x="0" y="0"/>
                <wp:lineTo x="0" y="21130"/>
                <wp:lineTo x="21319" y="21130"/>
                <wp:lineTo x="21319" y="0"/>
                <wp:lineTo x="0" y="0"/>
              </wp:wrapPolygon>
            </wp:wrapTight>
            <wp:docPr id="777819936" name="Resim 777819936"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go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9945" cy="876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2F7108" w14:textId="77777777" w:rsidR="0094144F" w:rsidRDefault="0094144F" w:rsidP="0094144F">
      <w:pPr>
        <w:spacing w:before="60"/>
        <w:jc w:val="center"/>
        <w:rPr>
          <w:b/>
          <w:caps/>
          <w:spacing w:val="20"/>
        </w:rPr>
      </w:pPr>
      <w:r w:rsidRPr="0073706D">
        <w:rPr>
          <w:b/>
          <w:caps/>
          <w:spacing w:val="20"/>
        </w:rPr>
        <w:t xml:space="preserve">T.C. </w:t>
      </w:r>
    </w:p>
    <w:p w14:paraId="6E101373" w14:textId="77777777" w:rsidR="0094144F" w:rsidRPr="0073706D" w:rsidRDefault="0094144F" w:rsidP="0094144F">
      <w:pPr>
        <w:spacing w:before="60"/>
        <w:jc w:val="center"/>
        <w:rPr>
          <w:b/>
          <w:caps/>
          <w:spacing w:val="20"/>
        </w:rPr>
      </w:pPr>
      <w:r w:rsidRPr="0073706D">
        <w:rPr>
          <w:b/>
          <w:caps/>
          <w:spacing w:val="20"/>
        </w:rPr>
        <w:t>ESKİŞEHİR Osmangazİ Ünİversİtesİ</w:t>
      </w:r>
    </w:p>
    <w:p w14:paraId="79C710EB" w14:textId="77777777" w:rsidR="0094144F" w:rsidRDefault="0094144F" w:rsidP="0094144F">
      <w:pPr>
        <w:jc w:val="center"/>
        <w:rPr>
          <w:b/>
        </w:rPr>
      </w:pPr>
      <w:r>
        <w:rPr>
          <w:b/>
        </w:rPr>
        <w:t>SİVRİHİSAR MESLEK YÜKSEKOKULU</w:t>
      </w:r>
      <w:r>
        <w:rPr>
          <w:b/>
        </w:rPr>
        <w:br/>
        <w:t xml:space="preserve">           İNŞAAT TEKNOLOJİSİ PROGRAMI</w:t>
      </w:r>
    </w:p>
    <w:p w14:paraId="64E1082C" w14:textId="77777777" w:rsidR="0094144F" w:rsidRPr="0073706D" w:rsidRDefault="0094144F" w:rsidP="0094144F">
      <w:pPr>
        <w:jc w:val="center"/>
        <w:rPr>
          <w:b/>
        </w:rPr>
      </w:pPr>
    </w:p>
    <w:p w14:paraId="2803631E" w14:textId="77777777" w:rsidR="0094144F" w:rsidRPr="0073706D" w:rsidRDefault="0094144F" w:rsidP="0094144F">
      <w:pPr>
        <w:pStyle w:val="Balk4"/>
        <w:spacing w:before="0" w:after="0"/>
        <w:jc w:val="center"/>
      </w:pPr>
      <w:r w:rsidRPr="0073706D">
        <w:t>DERS BİLGİ FORMU</w:t>
      </w:r>
    </w:p>
    <w:tbl>
      <w:tblPr>
        <w:tblW w:w="2976" w:type="dxa"/>
        <w:tblInd w:w="733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92"/>
        <w:gridCol w:w="1984"/>
      </w:tblGrid>
      <w:tr w:rsidR="0094144F" w:rsidRPr="005403A2" w14:paraId="424AADDD" w14:textId="77777777" w:rsidTr="003462CE">
        <w:tc>
          <w:tcPr>
            <w:tcW w:w="992" w:type="dxa"/>
            <w:vAlign w:val="center"/>
          </w:tcPr>
          <w:p w14:paraId="24FE354A" w14:textId="77777777" w:rsidR="0094144F" w:rsidRPr="005403A2" w:rsidRDefault="0094144F" w:rsidP="003462CE">
            <w:pPr>
              <w:outlineLvl w:val="0"/>
              <w:rPr>
                <w:b/>
                <w:sz w:val="20"/>
                <w:szCs w:val="20"/>
              </w:rPr>
            </w:pPr>
            <w:r w:rsidRPr="005403A2">
              <w:rPr>
                <w:b/>
                <w:sz w:val="20"/>
                <w:szCs w:val="20"/>
              </w:rPr>
              <w:t>DÖNEM</w:t>
            </w:r>
          </w:p>
        </w:tc>
        <w:tc>
          <w:tcPr>
            <w:tcW w:w="1984" w:type="dxa"/>
            <w:vAlign w:val="center"/>
          </w:tcPr>
          <w:p w14:paraId="474F24FC" w14:textId="77777777" w:rsidR="0094144F" w:rsidRPr="005403A2" w:rsidRDefault="0094144F" w:rsidP="003462CE">
            <w:pPr>
              <w:outlineLvl w:val="0"/>
              <w:rPr>
                <w:sz w:val="20"/>
                <w:szCs w:val="20"/>
              </w:rPr>
            </w:pPr>
            <w:r>
              <w:rPr>
                <w:sz w:val="20"/>
                <w:szCs w:val="20"/>
              </w:rPr>
              <w:t>BAHAR</w:t>
            </w:r>
          </w:p>
        </w:tc>
      </w:tr>
    </w:tbl>
    <w:p w14:paraId="45FCDAB7" w14:textId="77777777" w:rsidR="0094144F" w:rsidRPr="005403A2" w:rsidRDefault="0094144F" w:rsidP="0094144F">
      <w:pPr>
        <w:jc w:val="right"/>
        <w:outlineLvl w:val="0"/>
        <w:rPr>
          <w:b/>
          <w:sz w:val="20"/>
          <w:szCs w:val="20"/>
        </w:rPr>
      </w:pPr>
    </w:p>
    <w:tbl>
      <w:tblPr>
        <w:tblW w:w="1059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73"/>
        <w:gridCol w:w="2768"/>
        <w:gridCol w:w="1565"/>
        <w:gridCol w:w="4592"/>
      </w:tblGrid>
      <w:tr w:rsidR="0094144F" w:rsidRPr="005403A2" w14:paraId="48DE83A7" w14:textId="77777777" w:rsidTr="003462CE">
        <w:trPr>
          <w:trHeight w:val="186"/>
        </w:trPr>
        <w:tc>
          <w:tcPr>
            <w:tcW w:w="1673" w:type="dxa"/>
            <w:vAlign w:val="center"/>
          </w:tcPr>
          <w:p w14:paraId="105F79BF" w14:textId="77777777" w:rsidR="0094144F" w:rsidRPr="005403A2" w:rsidRDefault="0094144F" w:rsidP="003462CE">
            <w:pPr>
              <w:jc w:val="center"/>
              <w:outlineLvl w:val="0"/>
              <w:rPr>
                <w:b/>
                <w:sz w:val="20"/>
                <w:szCs w:val="20"/>
              </w:rPr>
            </w:pPr>
            <w:r w:rsidRPr="005403A2">
              <w:rPr>
                <w:b/>
                <w:sz w:val="20"/>
                <w:szCs w:val="20"/>
              </w:rPr>
              <w:t>DERSİN KODU</w:t>
            </w:r>
          </w:p>
        </w:tc>
        <w:tc>
          <w:tcPr>
            <w:tcW w:w="2768" w:type="dxa"/>
            <w:vAlign w:val="center"/>
          </w:tcPr>
          <w:p w14:paraId="39CE5101" w14:textId="77777777" w:rsidR="0094144F" w:rsidRPr="005403A2" w:rsidRDefault="0094144F" w:rsidP="003462CE">
            <w:pPr>
              <w:outlineLvl w:val="0"/>
            </w:pPr>
            <w:r>
              <w:t>221314128</w:t>
            </w:r>
          </w:p>
        </w:tc>
        <w:tc>
          <w:tcPr>
            <w:tcW w:w="1565" w:type="dxa"/>
            <w:vAlign w:val="center"/>
          </w:tcPr>
          <w:p w14:paraId="3B066B2E" w14:textId="77777777" w:rsidR="0094144F" w:rsidRPr="005403A2" w:rsidRDefault="0094144F" w:rsidP="003462CE">
            <w:pPr>
              <w:jc w:val="center"/>
              <w:outlineLvl w:val="0"/>
              <w:rPr>
                <w:b/>
                <w:sz w:val="20"/>
                <w:szCs w:val="20"/>
              </w:rPr>
            </w:pPr>
            <w:r w:rsidRPr="005403A2">
              <w:rPr>
                <w:b/>
                <w:sz w:val="20"/>
                <w:szCs w:val="20"/>
              </w:rPr>
              <w:t>DERSİN ADI</w:t>
            </w:r>
          </w:p>
        </w:tc>
        <w:tc>
          <w:tcPr>
            <w:tcW w:w="4592" w:type="dxa"/>
          </w:tcPr>
          <w:p w14:paraId="004A990F" w14:textId="77777777" w:rsidR="0094144F" w:rsidRPr="007A3785" w:rsidRDefault="0094144F" w:rsidP="003462CE">
            <w:pPr>
              <w:outlineLvl w:val="0"/>
              <w:rPr>
                <w:b/>
                <w:sz w:val="18"/>
                <w:szCs w:val="18"/>
              </w:rPr>
            </w:pPr>
            <w:bookmarkStart w:id="51" w:name="X_METRAJ"/>
            <w:r>
              <w:rPr>
                <w:b/>
                <w:sz w:val="18"/>
                <w:szCs w:val="18"/>
              </w:rPr>
              <w:t>METRAJ VE KEŞİF İŞLERİ</w:t>
            </w:r>
            <w:bookmarkEnd w:id="51"/>
          </w:p>
        </w:tc>
      </w:tr>
    </w:tbl>
    <w:p w14:paraId="1B6D8825" w14:textId="77777777" w:rsidR="0094144F" w:rsidRPr="005403A2" w:rsidRDefault="0094144F" w:rsidP="0094144F">
      <w:pPr>
        <w:outlineLvl w:val="0"/>
        <w:rPr>
          <w:sz w:val="20"/>
          <w:szCs w:val="20"/>
        </w:rPr>
      </w:pPr>
      <w:r w:rsidRPr="005403A2">
        <w:rPr>
          <w:b/>
          <w:sz w:val="20"/>
          <w:szCs w:val="20"/>
        </w:rPr>
        <w:t xml:space="preserve">                                                   </w:t>
      </w:r>
      <w:r w:rsidRPr="005403A2">
        <w:rPr>
          <w:b/>
          <w:sz w:val="20"/>
          <w:szCs w:val="20"/>
        </w:rPr>
        <w:tab/>
      </w:r>
      <w:r w:rsidRPr="005403A2">
        <w:rPr>
          <w:b/>
          <w:sz w:val="20"/>
          <w:szCs w:val="20"/>
        </w:rPr>
        <w:tab/>
      </w:r>
      <w:r w:rsidRPr="005403A2">
        <w:rPr>
          <w:b/>
          <w:sz w:val="20"/>
          <w:szCs w:val="20"/>
        </w:rPr>
        <w:tab/>
      </w:r>
      <w:r w:rsidRPr="005403A2">
        <w:rPr>
          <w:b/>
          <w:sz w:val="20"/>
          <w:szCs w:val="20"/>
        </w:rPr>
        <w:tab/>
      </w:r>
      <w:r w:rsidRPr="005403A2">
        <w:rPr>
          <w:b/>
          <w:sz w:val="20"/>
          <w:szCs w:val="20"/>
        </w:rPr>
        <w:tab/>
        <w:t xml:space="preserve">      </w:t>
      </w:r>
    </w:p>
    <w:tbl>
      <w:tblPr>
        <w:tblW w:w="524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26"/>
        <w:gridCol w:w="604"/>
        <w:gridCol w:w="386"/>
        <w:gridCol w:w="1142"/>
        <w:gridCol w:w="789"/>
        <w:gridCol w:w="71"/>
        <w:gridCol w:w="739"/>
        <w:gridCol w:w="1004"/>
        <w:gridCol w:w="573"/>
        <w:gridCol w:w="41"/>
        <w:gridCol w:w="2692"/>
        <w:gridCol w:w="1582"/>
        <w:gridCol w:w="28"/>
      </w:tblGrid>
      <w:tr w:rsidR="0094144F" w:rsidRPr="005403A2" w14:paraId="23229C6F" w14:textId="77777777" w:rsidTr="003462CE">
        <w:trPr>
          <w:trHeight w:val="383"/>
        </w:trPr>
        <w:tc>
          <w:tcPr>
            <w:tcW w:w="522" w:type="pct"/>
            <w:vMerge w:val="restart"/>
            <w:tcBorders>
              <w:top w:val="single" w:sz="12" w:space="0" w:color="auto"/>
              <w:left w:val="single" w:sz="12" w:space="0" w:color="auto"/>
              <w:bottom w:val="single" w:sz="4" w:space="0" w:color="auto"/>
              <w:right w:val="single" w:sz="12" w:space="0" w:color="auto"/>
            </w:tcBorders>
            <w:vAlign w:val="center"/>
          </w:tcPr>
          <w:p w14:paraId="540CB993" w14:textId="77777777" w:rsidR="0094144F" w:rsidRPr="005403A2" w:rsidRDefault="0094144F" w:rsidP="003462CE">
            <w:pPr>
              <w:rPr>
                <w:b/>
                <w:sz w:val="18"/>
                <w:szCs w:val="20"/>
              </w:rPr>
            </w:pPr>
            <w:r w:rsidRPr="005403A2">
              <w:rPr>
                <w:b/>
                <w:sz w:val="18"/>
                <w:szCs w:val="20"/>
              </w:rPr>
              <w:t>YARIYIL</w:t>
            </w:r>
          </w:p>
          <w:p w14:paraId="073816D8" w14:textId="77777777" w:rsidR="0094144F" w:rsidRPr="005403A2" w:rsidRDefault="0094144F" w:rsidP="003462CE">
            <w:pPr>
              <w:rPr>
                <w:sz w:val="20"/>
                <w:szCs w:val="20"/>
              </w:rPr>
            </w:pPr>
          </w:p>
        </w:tc>
        <w:tc>
          <w:tcPr>
            <w:tcW w:w="1731" w:type="pct"/>
            <w:gridSpan w:val="6"/>
            <w:tcBorders>
              <w:left w:val="single" w:sz="12" w:space="0" w:color="auto"/>
              <w:bottom w:val="single" w:sz="4" w:space="0" w:color="auto"/>
              <w:right w:val="single" w:sz="12" w:space="0" w:color="auto"/>
            </w:tcBorders>
            <w:vAlign w:val="center"/>
          </w:tcPr>
          <w:p w14:paraId="0DD1192A" w14:textId="77777777" w:rsidR="0094144F" w:rsidRPr="005403A2" w:rsidRDefault="0094144F" w:rsidP="003462CE">
            <w:pPr>
              <w:jc w:val="center"/>
              <w:rPr>
                <w:b/>
                <w:sz w:val="20"/>
                <w:szCs w:val="20"/>
              </w:rPr>
            </w:pPr>
            <w:r w:rsidRPr="005403A2">
              <w:rPr>
                <w:b/>
                <w:sz w:val="20"/>
                <w:szCs w:val="20"/>
              </w:rPr>
              <w:t>HAFTALIK DERS SAATİ</w:t>
            </w:r>
          </w:p>
        </w:tc>
        <w:tc>
          <w:tcPr>
            <w:tcW w:w="2747" w:type="pct"/>
            <w:gridSpan w:val="6"/>
            <w:tcBorders>
              <w:left w:val="single" w:sz="12" w:space="0" w:color="auto"/>
              <w:bottom w:val="single" w:sz="4" w:space="0" w:color="auto"/>
            </w:tcBorders>
            <w:vAlign w:val="center"/>
          </w:tcPr>
          <w:p w14:paraId="29BF18AE" w14:textId="77777777" w:rsidR="0094144F" w:rsidRPr="005403A2" w:rsidRDefault="0094144F" w:rsidP="003462CE">
            <w:pPr>
              <w:jc w:val="center"/>
              <w:rPr>
                <w:b/>
                <w:sz w:val="20"/>
                <w:szCs w:val="20"/>
              </w:rPr>
            </w:pPr>
            <w:r w:rsidRPr="005403A2">
              <w:rPr>
                <w:b/>
                <w:sz w:val="20"/>
                <w:szCs w:val="20"/>
              </w:rPr>
              <w:t>DERSİN</w:t>
            </w:r>
          </w:p>
        </w:tc>
      </w:tr>
      <w:tr w:rsidR="0094144F" w:rsidRPr="005403A2" w14:paraId="653D05A0" w14:textId="77777777" w:rsidTr="003462CE">
        <w:trPr>
          <w:gridAfter w:val="1"/>
          <w:wAfter w:w="13" w:type="pct"/>
          <w:trHeight w:val="382"/>
        </w:trPr>
        <w:tc>
          <w:tcPr>
            <w:tcW w:w="522" w:type="pct"/>
            <w:vMerge/>
            <w:tcBorders>
              <w:top w:val="single" w:sz="4" w:space="0" w:color="auto"/>
              <w:left w:val="single" w:sz="12" w:space="0" w:color="auto"/>
              <w:bottom w:val="single" w:sz="4" w:space="0" w:color="auto"/>
              <w:right w:val="single" w:sz="12" w:space="0" w:color="auto"/>
            </w:tcBorders>
          </w:tcPr>
          <w:p w14:paraId="01D82445" w14:textId="77777777" w:rsidR="0094144F" w:rsidRPr="005403A2" w:rsidRDefault="0094144F" w:rsidP="003462CE">
            <w:pPr>
              <w:rPr>
                <w:b/>
                <w:sz w:val="20"/>
                <w:szCs w:val="20"/>
              </w:rPr>
            </w:pPr>
          </w:p>
        </w:tc>
        <w:tc>
          <w:tcPr>
            <w:tcW w:w="459" w:type="pct"/>
            <w:gridSpan w:val="2"/>
            <w:tcBorders>
              <w:top w:val="single" w:sz="4" w:space="0" w:color="auto"/>
              <w:left w:val="single" w:sz="12" w:space="0" w:color="auto"/>
              <w:bottom w:val="single" w:sz="4" w:space="0" w:color="auto"/>
              <w:right w:val="single" w:sz="4" w:space="0" w:color="auto"/>
            </w:tcBorders>
            <w:vAlign w:val="center"/>
          </w:tcPr>
          <w:p w14:paraId="5BF42BA7" w14:textId="77777777" w:rsidR="0094144F" w:rsidRPr="005403A2" w:rsidRDefault="0094144F" w:rsidP="003462CE">
            <w:pPr>
              <w:jc w:val="center"/>
              <w:rPr>
                <w:b/>
                <w:sz w:val="20"/>
                <w:szCs w:val="20"/>
              </w:rPr>
            </w:pPr>
            <w:r w:rsidRPr="005403A2">
              <w:rPr>
                <w:b/>
                <w:sz w:val="20"/>
                <w:szCs w:val="20"/>
              </w:rPr>
              <w:t>Teorik</w:t>
            </w:r>
          </w:p>
        </w:tc>
        <w:tc>
          <w:tcPr>
            <w:tcW w:w="530" w:type="pct"/>
            <w:tcBorders>
              <w:top w:val="single" w:sz="4" w:space="0" w:color="auto"/>
              <w:left w:val="single" w:sz="4" w:space="0" w:color="auto"/>
              <w:bottom w:val="single" w:sz="4" w:space="0" w:color="auto"/>
            </w:tcBorders>
            <w:vAlign w:val="center"/>
          </w:tcPr>
          <w:p w14:paraId="413B958A" w14:textId="77777777" w:rsidR="0094144F" w:rsidRPr="005403A2" w:rsidRDefault="0094144F" w:rsidP="003462CE">
            <w:pPr>
              <w:jc w:val="center"/>
              <w:rPr>
                <w:b/>
                <w:sz w:val="20"/>
                <w:szCs w:val="20"/>
              </w:rPr>
            </w:pPr>
            <w:r w:rsidRPr="005403A2">
              <w:rPr>
                <w:b/>
                <w:sz w:val="20"/>
                <w:szCs w:val="20"/>
              </w:rPr>
              <w:t>Uygulama</w:t>
            </w:r>
          </w:p>
        </w:tc>
        <w:tc>
          <w:tcPr>
            <w:tcW w:w="742" w:type="pct"/>
            <w:gridSpan w:val="3"/>
            <w:tcBorders>
              <w:top w:val="single" w:sz="4" w:space="0" w:color="auto"/>
              <w:bottom w:val="single" w:sz="4" w:space="0" w:color="auto"/>
              <w:right w:val="single" w:sz="12" w:space="0" w:color="auto"/>
            </w:tcBorders>
            <w:vAlign w:val="center"/>
          </w:tcPr>
          <w:p w14:paraId="25E4A0E2" w14:textId="77777777" w:rsidR="0094144F" w:rsidRPr="005403A2" w:rsidRDefault="0094144F" w:rsidP="003462CE">
            <w:pPr>
              <w:ind w:left="-111" w:right="-108"/>
              <w:jc w:val="center"/>
              <w:rPr>
                <w:b/>
                <w:sz w:val="20"/>
                <w:szCs w:val="20"/>
              </w:rPr>
            </w:pPr>
            <w:r w:rsidRPr="005403A2">
              <w:rPr>
                <w:b/>
                <w:sz w:val="20"/>
                <w:szCs w:val="20"/>
              </w:rPr>
              <w:t>Laboratuar</w:t>
            </w:r>
          </w:p>
        </w:tc>
        <w:tc>
          <w:tcPr>
            <w:tcW w:w="466" w:type="pct"/>
            <w:tcBorders>
              <w:top w:val="single" w:sz="4" w:space="0" w:color="auto"/>
              <w:bottom w:val="single" w:sz="4" w:space="0" w:color="auto"/>
              <w:right w:val="single" w:sz="4" w:space="0" w:color="auto"/>
            </w:tcBorders>
            <w:vAlign w:val="center"/>
          </w:tcPr>
          <w:p w14:paraId="4EFCB818" w14:textId="77777777" w:rsidR="0094144F" w:rsidRPr="005403A2" w:rsidRDefault="0094144F" w:rsidP="003462CE">
            <w:pPr>
              <w:jc w:val="center"/>
              <w:rPr>
                <w:b/>
                <w:sz w:val="20"/>
                <w:szCs w:val="20"/>
              </w:rPr>
            </w:pPr>
            <w:r w:rsidRPr="005403A2">
              <w:rPr>
                <w:b/>
                <w:sz w:val="20"/>
                <w:szCs w:val="20"/>
              </w:rPr>
              <w:t>Kredisi</w:t>
            </w:r>
          </w:p>
        </w:tc>
        <w:tc>
          <w:tcPr>
            <w:tcW w:w="266" w:type="pct"/>
            <w:tcBorders>
              <w:top w:val="single" w:sz="4" w:space="0" w:color="auto"/>
              <w:left w:val="single" w:sz="4" w:space="0" w:color="auto"/>
              <w:bottom w:val="single" w:sz="4" w:space="0" w:color="auto"/>
              <w:right w:val="single" w:sz="4" w:space="0" w:color="auto"/>
            </w:tcBorders>
            <w:vAlign w:val="center"/>
          </w:tcPr>
          <w:p w14:paraId="502F612F" w14:textId="77777777" w:rsidR="0094144F" w:rsidRPr="005403A2" w:rsidRDefault="0094144F" w:rsidP="003462CE">
            <w:pPr>
              <w:ind w:left="-111" w:right="-108"/>
              <w:jc w:val="center"/>
              <w:rPr>
                <w:b/>
                <w:sz w:val="20"/>
                <w:szCs w:val="20"/>
              </w:rPr>
            </w:pPr>
            <w:r w:rsidRPr="005403A2">
              <w:rPr>
                <w:b/>
                <w:sz w:val="20"/>
                <w:szCs w:val="20"/>
              </w:rPr>
              <w:t>AKTS</w:t>
            </w:r>
          </w:p>
        </w:tc>
        <w:tc>
          <w:tcPr>
            <w:tcW w:w="1268" w:type="pct"/>
            <w:gridSpan w:val="2"/>
            <w:tcBorders>
              <w:top w:val="single" w:sz="4" w:space="0" w:color="auto"/>
              <w:left w:val="single" w:sz="4" w:space="0" w:color="auto"/>
              <w:bottom w:val="single" w:sz="4" w:space="0" w:color="auto"/>
            </w:tcBorders>
            <w:vAlign w:val="center"/>
          </w:tcPr>
          <w:p w14:paraId="44B03A91" w14:textId="77777777" w:rsidR="0094144F" w:rsidRPr="005403A2" w:rsidRDefault="0094144F" w:rsidP="003462CE">
            <w:pPr>
              <w:jc w:val="center"/>
              <w:rPr>
                <w:b/>
                <w:sz w:val="20"/>
                <w:szCs w:val="20"/>
              </w:rPr>
            </w:pPr>
            <w:r w:rsidRPr="005403A2">
              <w:rPr>
                <w:b/>
                <w:sz w:val="20"/>
                <w:szCs w:val="20"/>
              </w:rPr>
              <w:t>TÜRÜ</w:t>
            </w:r>
          </w:p>
        </w:tc>
        <w:tc>
          <w:tcPr>
            <w:tcW w:w="734" w:type="pct"/>
            <w:tcBorders>
              <w:top w:val="single" w:sz="4" w:space="0" w:color="auto"/>
              <w:left w:val="single" w:sz="4" w:space="0" w:color="auto"/>
              <w:bottom w:val="single" w:sz="4" w:space="0" w:color="auto"/>
            </w:tcBorders>
            <w:vAlign w:val="center"/>
          </w:tcPr>
          <w:p w14:paraId="37C39522" w14:textId="77777777" w:rsidR="0094144F" w:rsidRPr="005403A2" w:rsidRDefault="0094144F" w:rsidP="003462CE">
            <w:pPr>
              <w:jc w:val="center"/>
              <w:rPr>
                <w:b/>
                <w:sz w:val="20"/>
                <w:szCs w:val="20"/>
              </w:rPr>
            </w:pPr>
            <w:r w:rsidRPr="005403A2">
              <w:rPr>
                <w:b/>
                <w:sz w:val="20"/>
                <w:szCs w:val="20"/>
              </w:rPr>
              <w:t>DİLİ</w:t>
            </w:r>
          </w:p>
        </w:tc>
      </w:tr>
      <w:tr w:rsidR="0094144F" w:rsidRPr="005403A2" w14:paraId="26C9398E" w14:textId="77777777" w:rsidTr="003462CE">
        <w:trPr>
          <w:trHeight w:val="367"/>
        </w:trPr>
        <w:tc>
          <w:tcPr>
            <w:tcW w:w="522" w:type="pct"/>
            <w:tcBorders>
              <w:top w:val="single" w:sz="4" w:space="0" w:color="auto"/>
              <w:left w:val="single" w:sz="12" w:space="0" w:color="auto"/>
              <w:bottom w:val="single" w:sz="12" w:space="0" w:color="auto"/>
              <w:right w:val="single" w:sz="12" w:space="0" w:color="auto"/>
            </w:tcBorders>
            <w:vAlign w:val="center"/>
          </w:tcPr>
          <w:p w14:paraId="710DC7E1" w14:textId="77777777" w:rsidR="0094144F" w:rsidRPr="005403A2" w:rsidRDefault="0094144F" w:rsidP="003462CE">
            <w:pPr>
              <w:jc w:val="center"/>
              <w:rPr>
                <w:sz w:val="20"/>
                <w:szCs w:val="20"/>
              </w:rPr>
            </w:pPr>
            <w:r w:rsidRPr="005403A2">
              <w:t xml:space="preserve"> </w:t>
            </w:r>
            <w:r>
              <w:rPr>
                <w:sz w:val="20"/>
                <w:szCs w:val="20"/>
              </w:rPr>
              <w:t>4</w:t>
            </w:r>
          </w:p>
        </w:tc>
        <w:tc>
          <w:tcPr>
            <w:tcW w:w="459" w:type="pct"/>
            <w:gridSpan w:val="2"/>
            <w:tcBorders>
              <w:top w:val="single" w:sz="4" w:space="0" w:color="auto"/>
              <w:left w:val="single" w:sz="12" w:space="0" w:color="auto"/>
              <w:bottom w:val="single" w:sz="12" w:space="0" w:color="auto"/>
              <w:right w:val="single" w:sz="4" w:space="0" w:color="auto"/>
            </w:tcBorders>
            <w:vAlign w:val="center"/>
          </w:tcPr>
          <w:p w14:paraId="38B9ED23" w14:textId="77777777" w:rsidR="0094144F" w:rsidRPr="005403A2" w:rsidRDefault="0094144F" w:rsidP="003462CE">
            <w:pPr>
              <w:jc w:val="center"/>
              <w:rPr>
                <w:sz w:val="20"/>
                <w:szCs w:val="20"/>
              </w:rPr>
            </w:pPr>
            <w:r w:rsidRPr="005403A2">
              <w:rPr>
                <w:sz w:val="20"/>
                <w:szCs w:val="20"/>
              </w:rPr>
              <w:t xml:space="preserve"> </w:t>
            </w:r>
            <w:r>
              <w:rPr>
                <w:sz w:val="20"/>
                <w:szCs w:val="20"/>
              </w:rPr>
              <w:t>3</w:t>
            </w:r>
          </w:p>
        </w:tc>
        <w:tc>
          <w:tcPr>
            <w:tcW w:w="530" w:type="pct"/>
            <w:tcBorders>
              <w:top w:val="single" w:sz="4" w:space="0" w:color="auto"/>
              <w:left w:val="single" w:sz="4" w:space="0" w:color="auto"/>
              <w:bottom w:val="single" w:sz="12" w:space="0" w:color="auto"/>
            </w:tcBorders>
            <w:vAlign w:val="center"/>
          </w:tcPr>
          <w:p w14:paraId="4FCB2EDB" w14:textId="77777777" w:rsidR="0094144F" w:rsidRPr="005403A2" w:rsidRDefault="0094144F" w:rsidP="003462CE">
            <w:pPr>
              <w:jc w:val="center"/>
              <w:rPr>
                <w:sz w:val="20"/>
                <w:szCs w:val="20"/>
              </w:rPr>
            </w:pPr>
            <w:r>
              <w:rPr>
                <w:sz w:val="20"/>
                <w:szCs w:val="20"/>
              </w:rPr>
              <w:t>0</w:t>
            </w:r>
          </w:p>
        </w:tc>
        <w:tc>
          <w:tcPr>
            <w:tcW w:w="742" w:type="pct"/>
            <w:gridSpan w:val="3"/>
            <w:tcBorders>
              <w:top w:val="single" w:sz="4" w:space="0" w:color="auto"/>
              <w:bottom w:val="single" w:sz="12" w:space="0" w:color="auto"/>
              <w:right w:val="single" w:sz="12" w:space="0" w:color="auto"/>
            </w:tcBorders>
            <w:shd w:val="clear" w:color="auto" w:fill="auto"/>
            <w:vAlign w:val="center"/>
          </w:tcPr>
          <w:p w14:paraId="40D16AEA" w14:textId="77777777" w:rsidR="0094144F" w:rsidRPr="005403A2" w:rsidRDefault="0094144F" w:rsidP="003462CE">
            <w:pPr>
              <w:jc w:val="center"/>
              <w:rPr>
                <w:sz w:val="20"/>
                <w:szCs w:val="20"/>
              </w:rPr>
            </w:pPr>
            <w:r w:rsidRPr="005403A2">
              <w:rPr>
                <w:sz w:val="20"/>
                <w:szCs w:val="20"/>
              </w:rPr>
              <w:t xml:space="preserve"> </w:t>
            </w:r>
            <w:r>
              <w:rPr>
                <w:sz w:val="20"/>
                <w:szCs w:val="20"/>
              </w:rPr>
              <w:t>0</w:t>
            </w:r>
          </w:p>
        </w:tc>
        <w:tc>
          <w:tcPr>
            <w:tcW w:w="466" w:type="pct"/>
            <w:tcBorders>
              <w:top w:val="single" w:sz="4" w:space="0" w:color="auto"/>
              <w:bottom w:val="single" w:sz="12" w:space="0" w:color="auto"/>
              <w:right w:val="single" w:sz="4" w:space="0" w:color="auto"/>
            </w:tcBorders>
            <w:shd w:val="clear" w:color="auto" w:fill="auto"/>
            <w:vAlign w:val="center"/>
          </w:tcPr>
          <w:p w14:paraId="3CFF674D" w14:textId="77777777" w:rsidR="0094144F" w:rsidRPr="005403A2" w:rsidRDefault="0094144F" w:rsidP="003462CE">
            <w:pPr>
              <w:jc w:val="center"/>
              <w:rPr>
                <w:sz w:val="20"/>
                <w:szCs w:val="20"/>
              </w:rPr>
            </w:pPr>
            <w:r>
              <w:rPr>
                <w:sz w:val="20"/>
                <w:szCs w:val="20"/>
              </w:rPr>
              <w:t>3</w:t>
            </w:r>
          </w:p>
        </w:tc>
        <w:tc>
          <w:tcPr>
            <w:tcW w:w="266" w:type="pct"/>
            <w:tcBorders>
              <w:top w:val="single" w:sz="4" w:space="0" w:color="auto"/>
              <w:left w:val="single" w:sz="4" w:space="0" w:color="auto"/>
              <w:bottom w:val="single" w:sz="12" w:space="0" w:color="auto"/>
              <w:right w:val="single" w:sz="4" w:space="0" w:color="auto"/>
            </w:tcBorders>
            <w:shd w:val="clear" w:color="auto" w:fill="auto"/>
            <w:vAlign w:val="center"/>
          </w:tcPr>
          <w:p w14:paraId="2D2ADC13" w14:textId="77777777" w:rsidR="0094144F" w:rsidRPr="005403A2" w:rsidRDefault="0094144F" w:rsidP="003462CE">
            <w:pPr>
              <w:jc w:val="center"/>
              <w:rPr>
                <w:sz w:val="20"/>
                <w:szCs w:val="20"/>
              </w:rPr>
            </w:pPr>
            <w:r>
              <w:rPr>
                <w:sz w:val="20"/>
                <w:szCs w:val="20"/>
              </w:rPr>
              <w:t>6</w:t>
            </w:r>
          </w:p>
        </w:tc>
        <w:tc>
          <w:tcPr>
            <w:tcW w:w="1268" w:type="pct"/>
            <w:gridSpan w:val="2"/>
            <w:tcBorders>
              <w:top w:val="single" w:sz="4" w:space="0" w:color="auto"/>
              <w:left w:val="single" w:sz="4" w:space="0" w:color="auto"/>
              <w:bottom w:val="single" w:sz="12" w:space="0" w:color="auto"/>
            </w:tcBorders>
            <w:vAlign w:val="center"/>
          </w:tcPr>
          <w:p w14:paraId="60499C58" w14:textId="77777777" w:rsidR="0094144F" w:rsidRPr="005403A2" w:rsidRDefault="0094144F" w:rsidP="003462CE">
            <w:pPr>
              <w:jc w:val="center"/>
              <w:rPr>
                <w:vertAlign w:val="superscript"/>
              </w:rPr>
            </w:pPr>
            <w:r w:rsidRPr="005403A2">
              <w:rPr>
                <w:vertAlign w:val="superscript"/>
              </w:rPr>
              <w:t>ZORUNLU (</w:t>
            </w:r>
            <w:proofErr w:type="gramStart"/>
            <w:r w:rsidRPr="00023FB4">
              <w:rPr>
                <w:b/>
                <w:sz w:val="20"/>
                <w:szCs w:val="20"/>
              </w:rPr>
              <w:t>√</w:t>
            </w:r>
            <w:r>
              <w:rPr>
                <w:b/>
                <w:sz w:val="20"/>
                <w:szCs w:val="20"/>
              </w:rPr>
              <w:t xml:space="preserve"> </w:t>
            </w:r>
            <w:r w:rsidRPr="005403A2">
              <w:rPr>
                <w:vertAlign w:val="superscript"/>
              </w:rPr>
              <w:t>)</w:t>
            </w:r>
            <w:proofErr w:type="gramEnd"/>
            <w:r w:rsidRPr="005403A2">
              <w:rPr>
                <w:vertAlign w:val="superscript"/>
              </w:rPr>
              <w:t xml:space="preserve">  SEÇMELİ (   )</w:t>
            </w:r>
          </w:p>
        </w:tc>
        <w:tc>
          <w:tcPr>
            <w:tcW w:w="747" w:type="pct"/>
            <w:gridSpan w:val="2"/>
            <w:tcBorders>
              <w:top w:val="single" w:sz="4" w:space="0" w:color="auto"/>
              <w:left w:val="single" w:sz="4" w:space="0" w:color="auto"/>
              <w:bottom w:val="single" w:sz="12" w:space="0" w:color="auto"/>
            </w:tcBorders>
          </w:tcPr>
          <w:p w14:paraId="02FFB4D6" w14:textId="77777777" w:rsidR="0094144F" w:rsidRPr="005403A2" w:rsidRDefault="0094144F" w:rsidP="003462CE">
            <w:pPr>
              <w:jc w:val="center"/>
              <w:rPr>
                <w:sz w:val="20"/>
                <w:szCs w:val="20"/>
              </w:rPr>
            </w:pPr>
            <w:r>
              <w:rPr>
                <w:sz w:val="20"/>
                <w:szCs w:val="20"/>
              </w:rPr>
              <w:t>TÜRKÇE</w:t>
            </w:r>
          </w:p>
        </w:tc>
      </w:tr>
      <w:tr w:rsidR="0094144F" w:rsidRPr="005403A2" w14:paraId="0DF28503" w14:textId="77777777" w:rsidTr="003462CE">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14:paraId="10B1BED4" w14:textId="77777777" w:rsidR="0094144F" w:rsidRPr="005403A2" w:rsidRDefault="0094144F" w:rsidP="003462CE">
            <w:pPr>
              <w:jc w:val="center"/>
              <w:rPr>
                <w:b/>
                <w:sz w:val="20"/>
                <w:szCs w:val="20"/>
              </w:rPr>
            </w:pPr>
            <w:r w:rsidRPr="005403A2">
              <w:rPr>
                <w:b/>
                <w:sz w:val="20"/>
                <w:szCs w:val="20"/>
              </w:rPr>
              <w:t>DERSİN KATEGORİSİ</w:t>
            </w:r>
          </w:p>
        </w:tc>
      </w:tr>
      <w:tr w:rsidR="0094144F" w:rsidRPr="005403A2" w14:paraId="02CB0FFE" w14:textId="77777777" w:rsidTr="003462CE">
        <w:tblPrEx>
          <w:tblBorders>
            <w:insideH w:val="single" w:sz="6" w:space="0" w:color="auto"/>
            <w:insideV w:val="single" w:sz="6" w:space="0" w:color="auto"/>
          </w:tblBorders>
        </w:tblPrEx>
        <w:trPr>
          <w:trHeight w:val="546"/>
        </w:trPr>
        <w:tc>
          <w:tcPr>
            <w:tcW w:w="802" w:type="pct"/>
            <w:gridSpan w:val="2"/>
            <w:tcBorders>
              <w:top w:val="single" w:sz="12" w:space="0" w:color="auto"/>
              <w:left w:val="single" w:sz="12" w:space="0" w:color="auto"/>
              <w:bottom w:val="single" w:sz="6" w:space="0" w:color="auto"/>
            </w:tcBorders>
            <w:vAlign w:val="center"/>
          </w:tcPr>
          <w:p w14:paraId="2BE58E32" w14:textId="77777777" w:rsidR="0094144F" w:rsidRPr="00023FB4" w:rsidRDefault="0094144F" w:rsidP="003462CE">
            <w:pPr>
              <w:jc w:val="center"/>
              <w:rPr>
                <w:b/>
                <w:sz w:val="20"/>
                <w:szCs w:val="20"/>
              </w:rPr>
            </w:pPr>
            <w:r w:rsidRPr="00023FB4">
              <w:rPr>
                <w:b/>
                <w:sz w:val="20"/>
                <w:szCs w:val="20"/>
              </w:rPr>
              <w:t>Temel Bilim</w:t>
            </w:r>
          </w:p>
        </w:tc>
        <w:tc>
          <w:tcPr>
            <w:tcW w:w="1108" w:type="pct"/>
            <w:gridSpan w:val="4"/>
            <w:tcBorders>
              <w:top w:val="single" w:sz="12" w:space="0" w:color="auto"/>
              <w:bottom w:val="single" w:sz="6" w:space="0" w:color="auto"/>
            </w:tcBorders>
            <w:vAlign w:val="center"/>
          </w:tcPr>
          <w:p w14:paraId="208CE04B" w14:textId="77777777" w:rsidR="0094144F" w:rsidRPr="00023FB4" w:rsidRDefault="0094144F" w:rsidP="003462CE">
            <w:pPr>
              <w:jc w:val="center"/>
              <w:rPr>
                <w:b/>
                <w:sz w:val="20"/>
                <w:szCs w:val="20"/>
              </w:rPr>
            </w:pPr>
            <w:r w:rsidRPr="00023FB4">
              <w:rPr>
                <w:b/>
                <w:sz w:val="20"/>
                <w:szCs w:val="20"/>
              </w:rPr>
              <w:t>Temel Teknikerlik</w:t>
            </w:r>
          </w:p>
        </w:tc>
        <w:tc>
          <w:tcPr>
            <w:tcW w:w="2343" w:type="pct"/>
            <w:gridSpan w:val="5"/>
            <w:tcBorders>
              <w:top w:val="single" w:sz="12" w:space="0" w:color="auto"/>
              <w:bottom w:val="single" w:sz="6" w:space="0" w:color="auto"/>
            </w:tcBorders>
            <w:vAlign w:val="center"/>
          </w:tcPr>
          <w:p w14:paraId="578565B3" w14:textId="77777777" w:rsidR="0094144F" w:rsidRPr="00023FB4" w:rsidRDefault="0094144F" w:rsidP="003462CE">
            <w:pPr>
              <w:jc w:val="center"/>
              <w:rPr>
                <w:b/>
                <w:sz w:val="20"/>
                <w:szCs w:val="20"/>
              </w:rPr>
            </w:pPr>
            <w:r>
              <w:rPr>
                <w:b/>
                <w:sz w:val="20"/>
                <w:szCs w:val="20"/>
              </w:rPr>
              <w:t>İnşaat</w:t>
            </w:r>
            <w:r w:rsidRPr="00023FB4">
              <w:rPr>
                <w:b/>
                <w:sz w:val="20"/>
                <w:szCs w:val="20"/>
              </w:rPr>
              <w:t xml:space="preserve"> Teknolojisi</w:t>
            </w:r>
          </w:p>
          <w:p w14:paraId="339B76AB" w14:textId="77777777" w:rsidR="0094144F" w:rsidRPr="00023FB4" w:rsidRDefault="0094144F" w:rsidP="003462CE">
            <w:pPr>
              <w:jc w:val="center"/>
              <w:rPr>
                <w:b/>
                <w:sz w:val="20"/>
                <w:szCs w:val="20"/>
              </w:rPr>
            </w:pPr>
            <w:r w:rsidRPr="00023FB4">
              <w:rPr>
                <w:b/>
                <w:sz w:val="20"/>
                <w:szCs w:val="20"/>
              </w:rPr>
              <w:t xml:space="preserve"> [Önemli düzeyde tasarım içeriyorsa (</w:t>
            </w:r>
            <w:r w:rsidRPr="00023FB4">
              <w:rPr>
                <w:b/>
                <w:sz w:val="20"/>
                <w:szCs w:val="20"/>
              </w:rPr>
              <w:sym w:font="Symbol" w:char="F0D6"/>
            </w:r>
            <w:r w:rsidRPr="00023FB4">
              <w:rPr>
                <w:b/>
                <w:sz w:val="20"/>
                <w:szCs w:val="20"/>
              </w:rPr>
              <w:t>) koyunuz.]</w:t>
            </w:r>
          </w:p>
        </w:tc>
        <w:tc>
          <w:tcPr>
            <w:tcW w:w="747" w:type="pct"/>
            <w:gridSpan w:val="2"/>
            <w:tcBorders>
              <w:top w:val="single" w:sz="12" w:space="0" w:color="auto"/>
              <w:bottom w:val="single" w:sz="6" w:space="0" w:color="auto"/>
            </w:tcBorders>
            <w:vAlign w:val="center"/>
          </w:tcPr>
          <w:p w14:paraId="6E245483" w14:textId="77777777" w:rsidR="0094144F" w:rsidRPr="00023FB4" w:rsidRDefault="0094144F" w:rsidP="003462CE">
            <w:pPr>
              <w:jc w:val="center"/>
              <w:rPr>
                <w:b/>
                <w:sz w:val="20"/>
                <w:szCs w:val="20"/>
              </w:rPr>
            </w:pPr>
            <w:r w:rsidRPr="00023FB4">
              <w:rPr>
                <w:b/>
                <w:sz w:val="20"/>
                <w:szCs w:val="20"/>
              </w:rPr>
              <w:t>Sosyal Bilim</w:t>
            </w:r>
          </w:p>
        </w:tc>
      </w:tr>
      <w:tr w:rsidR="0094144F" w:rsidRPr="005403A2" w14:paraId="505BF499" w14:textId="77777777" w:rsidTr="003462CE">
        <w:tblPrEx>
          <w:tblBorders>
            <w:insideH w:val="single" w:sz="6" w:space="0" w:color="auto"/>
            <w:insideV w:val="single" w:sz="6" w:space="0" w:color="auto"/>
          </w:tblBorders>
        </w:tblPrEx>
        <w:trPr>
          <w:trHeight w:val="138"/>
        </w:trPr>
        <w:tc>
          <w:tcPr>
            <w:tcW w:w="802" w:type="pct"/>
            <w:gridSpan w:val="2"/>
            <w:tcBorders>
              <w:top w:val="single" w:sz="6" w:space="0" w:color="auto"/>
              <w:left w:val="single" w:sz="12" w:space="0" w:color="auto"/>
              <w:bottom w:val="single" w:sz="12" w:space="0" w:color="auto"/>
              <w:right w:val="single" w:sz="4" w:space="0" w:color="auto"/>
            </w:tcBorders>
          </w:tcPr>
          <w:p w14:paraId="4331340D" w14:textId="77777777" w:rsidR="0094144F" w:rsidRPr="005403A2" w:rsidRDefault="0094144F" w:rsidP="003462CE">
            <w:pPr>
              <w:jc w:val="center"/>
            </w:pPr>
            <w:r w:rsidRPr="00023FB4">
              <w:rPr>
                <w:b/>
                <w:sz w:val="20"/>
                <w:szCs w:val="20"/>
              </w:rPr>
              <w:t>√</w:t>
            </w:r>
          </w:p>
        </w:tc>
        <w:tc>
          <w:tcPr>
            <w:tcW w:w="1108" w:type="pct"/>
            <w:gridSpan w:val="4"/>
            <w:tcBorders>
              <w:top w:val="single" w:sz="6" w:space="0" w:color="auto"/>
              <w:left w:val="single" w:sz="4" w:space="0" w:color="auto"/>
              <w:bottom w:val="single" w:sz="12" w:space="0" w:color="auto"/>
              <w:right w:val="single" w:sz="4" w:space="0" w:color="auto"/>
            </w:tcBorders>
          </w:tcPr>
          <w:p w14:paraId="51A6BA14" w14:textId="77777777" w:rsidR="0094144F" w:rsidRPr="005403A2" w:rsidRDefault="0094144F" w:rsidP="003462CE">
            <w:pPr>
              <w:jc w:val="center"/>
            </w:pPr>
            <w:r w:rsidRPr="00023FB4">
              <w:rPr>
                <w:b/>
                <w:sz w:val="20"/>
                <w:szCs w:val="20"/>
              </w:rPr>
              <w:t>√</w:t>
            </w:r>
          </w:p>
        </w:tc>
        <w:tc>
          <w:tcPr>
            <w:tcW w:w="2343" w:type="pct"/>
            <w:gridSpan w:val="5"/>
            <w:tcBorders>
              <w:top w:val="single" w:sz="6" w:space="0" w:color="auto"/>
              <w:left w:val="single" w:sz="4" w:space="0" w:color="auto"/>
              <w:bottom w:val="single" w:sz="12" w:space="0" w:color="auto"/>
            </w:tcBorders>
          </w:tcPr>
          <w:p w14:paraId="043D7C91" w14:textId="77777777" w:rsidR="0094144F" w:rsidRPr="005403A2" w:rsidRDefault="0094144F" w:rsidP="003462CE">
            <w:pPr>
              <w:jc w:val="center"/>
              <w:rPr>
                <w:sz w:val="20"/>
                <w:szCs w:val="20"/>
              </w:rPr>
            </w:pPr>
          </w:p>
        </w:tc>
        <w:tc>
          <w:tcPr>
            <w:tcW w:w="747" w:type="pct"/>
            <w:gridSpan w:val="2"/>
            <w:tcBorders>
              <w:top w:val="single" w:sz="6" w:space="0" w:color="auto"/>
              <w:left w:val="single" w:sz="4" w:space="0" w:color="auto"/>
              <w:bottom w:val="single" w:sz="12" w:space="0" w:color="auto"/>
            </w:tcBorders>
          </w:tcPr>
          <w:p w14:paraId="45E07E59" w14:textId="77777777" w:rsidR="0094144F" w:rsidRPr="005403A2" w:rsidRDefault="0094144F" w:rsidP="003462CE">
            <w:pPr>
              <w:jc w:val="center"/>
            </w:pPr>
          </w:p>
        </w:tc>
      </w:tr>
      <w:tr w:rsidR="0094144F" w:rsidRPr="005403A2" w14:paraId="4DD4A1B7" w14:textId="77777777" w:rsidTr="003462CE">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14:paraId="72C36A5F" w14:textId="77777777" w:rsidR="0094144F" w:rsidRPr="005403A2" w:rsidRDefault="0094144F" w:rsidP="003462CE">
            <w:pPr>
              <w:jc w:val="center"/>
              <w:rPr>
                <w:b/>
                <w:sz w:val="20"/>
                <w:szCs w:val="20"/>
              </w:rPr>
            </w:pPr>
            <w:r w:rsidRPr="005403A2">
              <w:rPr>
                <w:b/>
                <w:sz w:val="20"/>
                <w:szCs w:val="20"/>
              </w:rPr>
              <w:t>DEĞERLENDİRME ÖLÇÜTLERİ</w:t>
            </w:r>
          </w:p>
        </w:tc>
      </w:tr>
      <w:tr w:rsidR="0094144F" w:rsidRPr="005403A2" w14:paraId="28B6976A" w14:textId="77777777" w:rsidTr="003462CE">
        <w:tc>
          <w:tcPr>
            <w:tcW w:w="1877" w:type="pct"/>
            <w:gridSpan w:val="5"/>
            <w:vMerge w:val="restart"/>
            <w:tcBorders>
              <w:top w:val="single" w:sz="12" w:space="0" w:color="auto"/>
              <w:left w:val="single" w:sz="12" w:space="0" w:color="auto"/>
              <w:bottom w:val="single" w:sz="12" w:space="0" w:color="auto"/>
              <w:right w:val="single" w:sz="12" w:space="0" w:color="auto"/>
            </w:tcBorders>
            <w:vAlign w:val="center"/>
          </w:tcPr>
          <w:p w14:paraId="714CD633" w14:textId="77777777" w:rsidR="0094144F" w:rsidRPr="005403A2" w:rsidRDefault="0094144F" w:rsidP="003462CE">
            <w:pPr>
              <w:jc w:val="center"/>
              <w:rPr>
                <w:b/>
                <w:sz w:val="20"/>
                <w:szCs w:val="20"/>
              </w:rPr>
            </w:pPr>
            <w:r w:rsidRPr="005403A2">
              <w:rPr>
                <w:b/>
                <w:sz w:val="20"/>
                <w:szCs w:val="20"/>
              </w:rPr>
              <w:t>YARIYIL İÇİ</w:t>
            </w:r>
          </w:p>
        </w:tc>
        <w:tc>
          <w:tcPr>
            <w:tcW w:w="1127" w:type="pct"/>
            <w:gridSpan w:val="5"/>
            <w:tcBorders>
              <w:top w:val="single" w:sz="12" w:space="0" w:color="auto"/>
              <w:left w:val="single" w:sz="12" w:space="0" w:color="auto"/>
              <w:bottom w:val="single" w:sz="8" w:space="0" w:color="auto"/>
              <w:right w:val="single" w:sz="4" w:space="0" w:color="auto"/>
            </w:tcBorders>
            <w:vAlign w:val="center"/>
          </w:tcPr>
          <w:p w14:paraId="2BC251DF" w14:textId="77777777" w:rsidR="0094144F" w:rsidRPr="005403A2" w:rsidRDefault="0094144F" w:rsidP="003462CE">
            <w:pPr>
              <w:jc w:val="center"/>
              <w:rPr>
                <w:b/>
                <w:sz w:val="20"/>
                <w:szCs w:val="20"/>
              </w:rPr>
            </w:pPr>
            <w:r w:rsidRPr="005403A2">
              <w:rPr>
                <w:b/>
                <w:sz w:val="20"/>
                <w:szCs w:val="20"/>
              </w:rPr>
              <w:t>Faaliyet türü</w:t>
            </w:r>
          </w:p>
        </w:tc>
        <w:tc>
          <w:tcPr>
            <w:tcW w:w="1249" w:type="pct"/>
            <w:tcBorders>
              <w:top w:val="single" w:sz="12" w:space="0" w:color="auto"/>
              <w:left w:val="single" w:sz="4" w:space="0" w:color="auto"/>
              <w:bottom w:val="single" w:sz="8" w:space="0" w:color="auto"/>
              <w:right w:val="single" w:sz="8" w:space="0" w:color="auto"/>
            </w:tcBorders>
            <w:vAlign w:val="center"/>
          </w:tcPr>
          <w:p w14:paraId="58CBAEDA" w14:textId="77777777" w:rsidR="0094144F" w:rsidRPr="005403A2" w:rsidRDefault="0094144F" w:rsidP="003462CE">
            <w:pPr>
              <w:jc w:val="center"/>
              <w:rPr>
                <w:b/>
                <w:sz w:val="20"/>
                <w:szCs w:val="20"/>
              </w:rPr>
            </w:pPr>
            <w:r w:rsidRPr="005403A2">
              <w:rPr>
                <w:b/>
                <w:sz w:val="20"/>
                <w:szCs w:val="20"/>
              </w:rPr>
              <w:t>Sayı</w:t>
            </w:r>
          </w:p>
        </w:tc>
        <w:tc>
          <w:tcPr>
            <w:tcW w:w="747" w:type="pct"/>
            <w:gridSpan w:val="2"/>
            <w:tcBorders>
              <w:top w:val="single" w:sz="12" w:space="0" w:color="auto"/>
              <w:left w:val="single" w:sz="8" w:space="0" w:color="auto"/>
              <w:bottom w:val="single" w:sz="8" w:space="0" w:color="auto"/>
              <w:right w:val="single" w:sz="12" w:space="0" w:color="auto"/>
            </w:tcBorders>
            <w:vAlign w:val="center"/>
          </w:tcPr>
          <w:p w14:paraId="18FFCF0B" w14:textId="77777777" w:rsidR="0094144F" w:rsidRPr="005403A2" w:rsidRDefault="0094144F" w:rsidP="003462CE">
            <w:pPr>
              <w:jc w:val="center"/>
              <w:rPr>
                <w:b/>
                <w:sz w:val="20"/>
                <w:szCs w:val="20"/>
              </w:rPr>
            </w:pPr>
            <w:r w:rsidRPr="005403A2">
              <w:rPr>
                <w:b/>
                <w:sz w:val="20"/>
                <w:szCs w:val="20"/>
              </w:rPr>
              <w:t>%</w:t>
            </w:r>
          </w:p>
        </w:tc>
      </w:tr>
      <w:tr w:rsidR="0094144F" w:rsidRPr="005403A2" w14:paraId="095B6F42" w14:textId="77777777" w:rsidTr="003462CE">
        <w:tc>
          <w:tcPr>
            <w:tcW w:w="1877" w:type="pct"/>
            <w:gridSpan w:val="5"/>
            <w:vMerge/>
            <w:tcBorders>
              <w:top w:val="single" w:sz="12" w:space="0" w:color="auto"/>
              <w:left w:val="single" w:sz="12" w:space="0" w:color="auto"/>
              <w:bottom w:val="single" w:sz="12" w:space="0" w:color="auto"/>
              <w:right w:val="single" w:sz="12" w:space="0" w:color="auto"/>
            </w:tcBorders>
            <w:vAlign w:val="center"/>
          </w:tcPr>
          <w:p w14:paraId="7FDB7CBE" w14:textId="77777777" w:rsidR="0094144F" w:rsidRPr="005403A2" w:rsidRDefault="0094144F" w:rsidP="003462CE">
            <w:pPr>
              <w:rPr>
                <w:b/>
                <w:sz w:val="20"/>
                <w:szCs w:val="20"/>
              </w:rPr>
            </w:pPr>
          </w:p>
        </w:tc>
        <w:tc>
          <w:tcPr>
            <w:tcW w:w="1127" w:type="pct"/>
            <w:gridSpan w:val="5"/>
            <w:tcBorders>
              <w:top w:val="single" w:sz="8" w:space="0" w:color="auto"/>
              <w:left w:val="single" w:sz="12" w:space="0" w:color="auto"/>
              <w:bottom w:val="single" w:sz="4" w:space="0" w:color="auto"/>
              <w:right w:val="single" w:sz="4" w:space="0" w:color="auto"/>
            </w:tcBorders>
            <w:vAlign w:val="center"/>
          </w:tcPr>
          <w:p w14:paraId="224D90EB" w14:textId="77777777" w:rsidR="0094144F" w:rsidRPr="005403A2" w:rsidRDefault="0094144F" w:rsidP="003462CE">
            <w:pPr>
              <w:rPr>
                <w:sz w:val="20"/>
                <w:szCs w:val="20"/>
              </w:rPr>
            </w:pPr>
            <w:r w:rsidRPr="005403A2">
              <w:rPr>
                <w:sz w:val="20"/>
                <w:szCs w:val="20"/>
              </w:rPr>
              <w:t>I. Ara Sınav</w:t>
            </w:r>
          </w:p>
        </w:tc>
        <w:tc>
          <w:tcPr>
            <w:tcW w:w="1249" w:type="pct"/>
            <w:tcBorders>
              <w:top w:val="single" w:sz="8" w:space="0" w:color="auto"/>
              <w:left w:val="single" w:sz="4" w:space="0" w:color="auto"/>
              <w:bottom w:val="single" w:sz="4" w:space="0" w:color="auto"/>
              <w:right w:val="single" w:sz="8" w:space="0" w:color="auto"/>
            </w:tcBorders>
          </w:tcPr>
          <w:p w14:paraId="14BD3FA5" w14:textId="77777777" w:rsidR="0094144F" w:rsidRPr="005403A2" w:rsidRDefault="0094144F" w:rsidP="003462CE">
            <w:pPr>
              <w:jc w:val="center"/>
              <w:rPr>
                <w:sz w:val="20"/>
                <w:szCs w:val="20"/>
              </w:rPr>
            </w:pPr>
            <w:r w:rsidRPr="005403A2">
              <w:rPr>
                <w:sz w:val="20"/>
                <w:szCs w:val="20"/>
              </w:rPr>
              <w:t xml:space="preserve">1 </w:t>
            </w:r>
          </w:p>
        </w:tc>
        <w:tc>
          <w:tcPr>
            <w:tcW w:w="747" w:type="pct"/>
            <w:gridSpan w:val="2"/>
            <w:tcBorders>
              <w:top w:val="single" w:sz="8" w:space="0" w:color="auto"/>
              <w:left w:val="single" w:sz="8" w:space="0" w:color="auto"/>
              <w:bottom w:val="single" w:sz="4" w:space="0" w:color="auto"/>
              <w:right w:val="single" w:sz="12" w:space="0" w:color="auto"/>
            </w:tcBorders>
            <w:shd w:val="clear" w:color="auto" w:fill="auto"/>
          </w:tcPr>
          <w:p w14:paraId="3B3F603A" w14:textId="77777777" w:rsidR="0094144F" w:rsidRPr="005403A2" w:rsidRDefault="0094144F" w:rsidP="003462CE">
            <w:pPr>
              <w:jc w:val="center"/>
              <w:rPr>
                <w:sz w:val="20"/>
                <w:szCs w:val="20"/>
                <w:highlight w:val="yellow"/>
              </w:rPr>
            </w:pPr>
            <w:r w:rsidRPr="005403A2">
              <w:rPr>
                <w:sz w:val="20"/>
                <w:szCs w:val="20"/>
              </w:rPr>
              <w:t>40</w:t>
            </w:r>
          </w:p>
        </w:tc>
      </w:tr>
      <w:tr w:rsidR="0094144F" w:rsidRPr="005403A2" w14:paraId="640FF306" w14:textId="77777777" w:rsidTr="003462CE">
        <w:tc>
          <w:tcPr>
            <w:tcW w:w="1877" w:type="pct"/>
            <w:gridSpan w:val="5"/>
            <w:vMerge/>
            <w:tcBorders>
              <w:top w:val="single" w:sz="12" w:space="0" w:color="auto"/>
              <w:left w:val="single" w:sz="12" w:space="0" w:color="auto"/>
              <w:bottom w:val="single" w:sz="12" w:space="0" w:color="auto"/>
              <w:right w:val="single" w:sz="12" w:space="0" w:color="auto"/>
            </w:tcBorders>
            <w:vAlign w:val="center"/>
          </w:tcPr>
          <w:p w14:paraId="13C7F6D2" w14:textId="77777777" w:rsidR="0094144F" w:rsidRPr="005403A2" w:rsidRDefault="0094144F" w:rsidP="003462CE">
            <w:pPr>
              <w:rPr>
                <w:b/>
                <w:sz w:val="20"/>
                <w:szCs w:val="20"/>
              </w:rPr>
            </w:pPr>
          </w:p>
        </w:tc>
        <w:tc>
          <w:tcPr>
            <w:tcW w:w="1127" w:type="pct"/>
            <w:gridSpan w:val="5"/>
            <w:tcBorders>
              <w:top w:val="single" w:sz="4" w:space="0" w:color="auto"/>
              <w:left w:val="single" w:sz="12" w:space="0" w:color="auto"/>
              <w:bottom w:val="single" w:sz="4" w:space="0" w:color="auto"/>
              <w:right w:val="single" w:sz="4" w:space="0" w:color="auto"/>
            </w:tcBorders>
            <w:vAlign w:val="center"/>
          </w:tcPr>
          <w:p w14:paraId="79548078" w14:textId="77777777" w:rsidR="0094144F" w:rsidRPr="005403A2" w:rsidRDefault="0094144F" w:rsidP="003462CE">
            <w:pPr>
              <w:rPr>
                <w:sz w:val="20"/>
                <w:szCs w:val="20"/>
              </w:rPr>
            </w:pPr>
            <w:r w:rsidRPr="005403A2">
              <w:rPr>
                <w:sz w:val="20"/>
                <w:szCs w:val="20"/>
              </w:rPr>
              <w:t>II. Ara Sınav</w:t>
            </w:r>
          </w:p>
        </w:tc>
        <w:tc>
          <w:tcPr>
            <w:tcW w:w="1249" w:type="pct"/>
            <w:tcBorders>
              <w:top w:val="single" w:sz="4" w:space="0" w:color="auto"/>
              <w:left w:val="single" w:sz="4" w:space="0" w:color="auto"/>
              <w:bottom w:val="single" w:sz="4" w:space="0" w:color="auto"/>
              <w:right w:val="single" w:sz="8" w:space="0" w:color="auto"/>
            </w:tcBorders>
          </w:tcPr>
          <w:p w14:paraId="39D185E9" w14:textId="77777777" w:rsidR="0094144F" w:rsidRPr="005403A2" w:rsidRDefault="0094144F" w:rsidP="003462CE">
            <w:pPr>
              <w:jc w:val="center"/>
            </w:pPr>
          </w:p>
        </w:tc>
        <w:tc>
          <w:tcPr>
            <w:tcW w:w="747" w:type="pct"/>
            <w:gridSpan w:val="2"/>
            <w:tcBorders>
              <w:top w:val="single" w:sz="4" w:space="0" w:color="auto"/>
              <w:left w:val="single" w:sz="8" w:space="0" w:color="auto"/>
              <w:bottom w:val="single" w:sz="4" w:space="0" w:color="auto"/>
              <w:right w:val="single" w:sz="12" w:space="0" w:color="auto"/>
            </w:tcBorders>
            <w:shd w:val="clear" w:color="auto" w:fill="auto"/>
          </w:tcPr>
          <w:p w14:paraId="360B2179" w14:textId="77777777" w:rsidR="0094144F" w:rsidRPr="005403A2" w:rsidRDefault="0094144F" w:rsidP="003462CE">
            <w:pPr>
              <w:jc w:val="center"/>
              <w:rPr>
                <w:sz w:val="20"/>
                <w:szCs w:val="20"/>
                <w:highlight w:val="yellow"/>
              </w:rPr>
            </w:pPr>
          </w:p>
        </w:tc>
      </w:tr>
      <w:tr w:rsidR="0094144F" w:rsidRPr="005403A2" w14:paraId="5AC0FA11" w14:textId="77777777" w:rsidTr="003462CE">
        <w:tc>
          <w:tcPr>
            <w:tcW w:w="1877" w:type="pct"/>
            <w:gridSpan w:val="5"/>
            <w:vMerge/>
            <w:tcBorders>
              <w:top w:val="single" w:sz="12" w:space="0" w:color="auto"/>
              <w:left w:val="single" w:sz="12" w:space="0" w:color="auto"/>
              <w:bottom w:val="single" w:sz="12" w:space="0" w:color="auto"/>
              <w:right w:val="single" w:sz="12" w:space="0" w:color="auto"/>
            </w:tcBorders>
            <w:vAlign w:val="center"/>
          </w:tcPr>
          <w:p w14:paraId="52EB25BD" w14:textId="77777777" w:rsidR="0094144F" w:rsidRPr="005403A2" w:rsidRDefault="0094144F" w:rsidP="003462CE">
            <w:pPr>
              <w:rPr>
                <w:b/>
                <w:sz w:val="20"/>
                <w:szCs w:val="20"/>
              </w:rPr>
            </w:pPr>
          </w:p>
        </w:tc>
        <w:tc>
          <w:tcPr>
            <w:tcW w:w="1127" w:type="pct"/>
            <w:gridSpan w:val="5"/>
            <w:tcBorders>
              <w:top w:val="single" w:sz="4" w:space="0" w:color="auto"/>
              <w:left w:val="single" w:sz="12" w:space="0" w:color="auto"/>
              <w:bottom w:val="single" w:sz="4" w:space="0" w:color="auto"/>
              <w:right w:val="single" w:sz="4" w:space="0" w:color="auto"/>
            </w:tcBorders>
            <w:vAlign w:val="center"/>
          </w:tcPr>
          <w:p w14:paraId="2213A777" w14:textId="77777777" w:rsidR="0094144F" w:rsidRPr="005403A2" w:rsidRDefault="0094144F" w:rsidP="003462CE">
            <w:pPr>
              <w:rPr>
                <w:sz w:val="20"/>
                <w:szCs w:val="20"/>
              </w:rPr>
            </w:pPr>
            <w:r w:rsidRPr="005403A2">
              <w:rPr>
                <w:sz w:val="20"/>
                <w:szCs w:val="20"/>
              </w:rPr>
              <w:t>Kısa Sınav</w:t>
            </w:r>
          </w:p>
        </w:tc>
        <w:tc>
          <w:tcPr>
            <w:tcW w:w="1249" w:type="pct"/>
            <w:tcBorders>
              <w:top w:val="single" w:sz="4" w:space="0" w:color="auto"/>
              <w:left w:val="single" w:sz="4" w:space="0" w:color="auto"/>
              <w:bottom w:val="single" w:sz="4" w:space="0" w:color="auto"/>
              <w:right w:val="single" w:sz="8" w:space="0" w:color="auto"/>
            </w:tcBorders>
          </w:tcPr>
          <w:p w14:paraId="670C57F8" w14:textId="77777777" w:rsidR="0094144F" w:rsidRPr="005403A2" w:rsidRDefault="0094144F" w:rsidP="003462CE"/>
        </w:tc>
        <w:tc>
          <w:tcPr>
            <w:tcW w:w="747" w:type="pct"/>
            <w:gridSpan w:val="2"/>
            <w:tcBorders>
              <w:top w:val="single" w:sz="4" w:space="0" w:color="auto"/>
              <w:left w:val="single" w:sz="8" w:space="0" w:color="auto"/>
              <w:bottom w:val="single" w:sz="4" w:space="0" w:color="auto"/>
              <w:right w:val="single" w:sz="12" w:space="0" w:color="auto"/>
            </w:tcBorders>
          </w:tcPr>
          <w:p w14:paraId="5F97B9D5" w14:textId="77777777" w:rsidR="0094144F" w:rsidRPr="005403A2" w:rsidRDefault="0094144F" w:rsidP="003462CE">
            <w:pPr>
              <w:rPr>
                <w:sz w:val="20"/>
                <w:szCs w:val="20"/>
              </w:rPr>
            </w:pPr>
            <w:r w:rsidRPr="005403A2">
              <w:rPr>
                <w:sz w:val="20"/>
                <w:szCs w:val="20"/>
              </w:rPr>
              <w:t xml:space="preserve"> </w:t>
            </w:r>
          </w:p>
        </w:tc>
      </w:tr>
      <w:tr w:rsidR="0094144F" w:rsidRPr="005403A2" w14:paraId="530DF4C7" w14:textId="77777777" w:rsidTr="003462CE">
        <w:tc>
          <w:tcPr>
            <w:tcW w:w="1877" w:type="pct"/>
            <w:gridSpan w:val="5"/>
            <w:vMerge/>
            <w:tcBorders>
              <w:top w:val="single" w:sz="12" w:space="0" w:color="auto"/>
              <w:left w:val="single" w:sz="12" w:space="0" w:color="auto"/>
              <w:bottom w:val="single" w:sz="12" w:space="0" w:color="auto"/>
              <w:right w:val="single" w:sz="12" w:space="0" w:color="auto"/>
            </w:tcBorders>
            <w:vAlign w:val="center"/>
          </w:tcPr>
          <w:p w14:paraId="38464846" w14:textId="77777777" w:rsidR="0094144F" w:rsidRPr="005403A2" w:rsidRDefault="0094144F" w:rsidP="003462CE">
            <w:pPr>
              <w:rPr>
                <w:b/>
                <w:sz w:val="20"/>
                <w:szCs w:val="20"/>
              </w:rPr>
            </w:pPr>
          </w:p>
        </w:tc>
        <w:tc>
          <w:tcPr>
            <w:tcW w:w="1127" w:type="pct"/>
            <w:gridSpan w:val="5"/>
            <w:tcBorders>
              <w:top w:val="single" w:sz="4" w:space="0" w:color="auto"/>
              <w:left w:val="single" w:sz="12" w:space="0" w:color="auto"/>
              <w:bottom w:val="single" w:sz="4" w:space="0" w:color="auto"/>
              <w:right w:val="single" w:sz="4" w:space="0" w:color="auto"/>
            </w:tcBorders>
            <w:vAlign w:val="center"/>
          </w:tcPr>
          <w:p w14:paraId="7B4F870F" w14:textId="77777777" w:rsidR="0094144F" w:rsidRPr="005403A2" w:rsidRDefault="0094144F" w:rsidP="003462CE">
            <w:pPr>
              <w:rPr>
                <w:sz w:val="20"/>
                <w:szCs w:val="20"/>
              </w:rPr>
            </w:pPr>
            <w:r w:rsidRPr="005403A2">
              <w:rPr>
                <w:sz w:val="20"/>
                <w:szCs w:val="20"/>
              </w:rPr>
              <w:t>Ödev</w:t>
            </w:r>
          </w:p>
        </w:tc>
        <w:tc>
          <w:tcPr>
            <w:tcW w:w="1249" w:type="pct"/>
            <w:tcBorders>
              <w:top w:val="single" w:sz="4" w:space="0" w:color="auto"/>
              <w:left w:val="single" w:sz="4" w:space="0" w:color="auto"/>
              <w:bottom w:val="single" w:sz="4" w:space="0" w:color="auto"/>
              <w:right w:val="single" w:sz="8" w:space="0" w:color="auto"/>
            </w:tcBorders>
          </w:tcPr>
          <w:p w14:paraId="34FD3E4A" w14:textId="77777777" w:rsidR="0094144F" w:rsidRPr="005403A2" w:rsidRDefault="0094144F" w:rsidP="003462CE">
            <w:pPr>
              <w:jc w:val="center"/>
            </w:pPr>
            <w:r w:rsidRPr="005403A2">
              <w:t xml:space="preserve"> </w:t>
            </w:r>
          </w:p>
        </w:tc>
        <w:tc>
          <w:tcPr>
            <w:tcW w:w="747" w:type="pct"/>
            <w:gridSpan w:val="2"/>
            <w:tcBorders>
              <w:top w:val="single" w:sz="4" w:space="0" w:color="auto"/>
              <w:left w:val="single" w:sz="8" w:space="0" w:color="auto"/>
              <w:bottom w:val="single" w:sz="4" w:space="0" w:color="auto"/>
              <w:right w:val="single" w:sz="12" w:space="0" w:color="auto"/>
            </w:tcBorders>
          </w:tcPr>
          <w:p w14:paraId="724B6FD3" w14:textId="77777777" w:rsidR="0094144F" w:rsidRPr="005403A2" w:rsidRDefault="0094144F" w:rsidP="003462CE">
            <w:pPr>
              <w:jc w:val="center"/>
            </w:pPr>
            <w:r w:rsidRPr="005403A2">
              <w:t xml:space="preserve">  </w:t>
            </w:r>
          </w:p>
        </w:tc>
      </w:tr>
      <w:tr w:rsidR="0094144F" w:rsidRPr="005403A2" w14:paraId="119190D8" w14:textId="77777777" w:rsidTr="003462CE">
        <w:tc>
          <w:tcPr>
            <w:tcW w:w="1877" w:type="pct"/>
            <w:gridSpan w:val="5"/>
            <w:vMerge/>
            <w:tcBorders>
              <w:top w:val="single" w:sz="12" w:space="0" w:color="auto"/>
              <w:left w:val="single" w:sz="12" w:space="0" w:color="auto"/>
              <w:bottom w:val="single" w:sz="12" w:space="0" w:color="auto"/>
              <w:right w:val="single" w:sz="12" w:space="0" w:color="auto"/>
            </w:tcBorders>
            <w:vAlign w:val="center"/>
          </w:tcPr>
          <w:p w14:paraId="59744B56" w14:textId="77777777" w:rsidR="0094144F" w:rsidRPr="005403A2" w:rsidRDefault="0094144F" w:rsidP="003462CE">
            <w:pPr>
              <w:rPr>
                <w:b/>
                <w:sz w:val="20"/>
                <w:szCs w:val="20"/>
              </w:rPr>
            </w:pPr>
          </w:p>
        </w:tc>
        <w:tc>
          <w:tcPr>
            <w:tcW w:w="1127" w:type="pct"/>
            <w:gridSpan w:val="5"/>
            <w:tcBorders>
              <w:top w:val="single" w:sz="4" w:space="0" w:color="auto"/>
              <w:left w:val="single" w:sz="12" w:space="0" w:color="auto"/>
              <w:bottom w:val="single" w:sz="8" w:space="0" w:color="auto"/>
              <w:right w:val="single" w:sz="4" w:space="0" w:color="auto"/>
            </w:tcBorders>
            <w:vAlign w:val="center"/>
          </w:tcPr>
          <w:p w14:paraId="5D7B024C" w14:textId="77777777" w:rsidR="0094144F" w:rsidRPr="005403A2" w:rsidRDefault="0094144F" w:rsidP="003462CE">
            <w:pPr>
              <w:rPr>
                <w:sz w:val="20"/>
                <w:szCs w:val="20"/>
              </w:rPr>
            </w:pPr>
            <w:r w:rsidRPr="005403A2">
              <w:rPr>
                <w:sz w:val="20"/>
                <w:szCs w:val="20"/>
              </w:rPr>
              <w:t>Proje</w:t>
            </w:r>
          </w:p>
        </w:tc>
        <w:tc>
          <w:tcPr>
            <w:tcW w:w="1249" w:type="pct"/>
            <w:tcBorders>
              <w:top w:val="single" w:sz="4" w:space="0" w:color="auto"/>
              <w:left w:val="single" w:sz="4" w:space="0" w:color="auto"/>
              <w:bottom w:val="single" w:sz="8" w:space="0" w:color="auto"/>
              <w:right w:val="single" w:sz="8" w:space="0" w:color="auto"/>
            </w:tcBorders>
          </w:tcPr>
          <w:p w14:paraId="53141891" w14:textId="77777777" w:rsidR="0094144F" w:rsidRPr="005403A2" w:rsidRDefault="0094144F" w:rsidP="003462CE">
            <w:pPr>
              <w:jc w:val="center"/>
            </w:pPr>
            <w:r w:rsidRPr="005403A2">
              <w:t xml:space="preserve"> </w:t>
            </w:r>
          </w:p>
        </w:tc>
        <w:tc>
          <w:tcPr>
            <w:tcW w:w="747" w:type="pct"/>
            <w:gridSpan w:val="2"/>
            <w:tcBorders>
              <w:top w:val="single" w:sz="4" w:space="0" w:color="auto"/>
              <w:left w:val="single" w:sz="8" w:space="0" w:color="auto"/>
              <w:bottom w:val="single" w:sz="8" w:space="0" w:color="auto"/>
              <w:right w:val="single" w:sz="12" w:space="0" w:color="auto"/>
            </w:tcBorders>
          </w:tcPr>
          <w:p w14:paraId="44FF4F4A" w14:textId="77777777" w:rsidR="0094144F" w:rsidRPr="005403A2" w:rsidRDefault="0094144F" w:rsidP="003462CE">
            <w:pPr>
              <w:jc w:val="center"/>
            </w:pPr>
            <w:r w:rsidRPr="005403A2">
              <w:t xml:space="preserve"> </w:t>
            </w:r>
          </w:p>
        </w:tc>
      </w:tr>
      <w:tr w:rsidR="0094144F" w:rsidRPr="005403A2" w14:paraId="118086DB" w14:textId="77777777" w:rsidTr="003462CE">
        <w:tc>
          <w:tcPr>
            <w:tcW w:w="1877" w:type="pct"/>
            <w:gridSpan w:val="5"/>
            <w:vMerge/>
            <w:tcBorders>
              <w:top w:val="single" w:sz="12" w:space="0" w:color="auto"/>
              <w:left w:val="single" w:sz="12" w:space="0" w:color="auto"/>
              <w:bottom w:val="single" w:sz="12" w:space="0" w:color="auto"/>
              <w:right w:val="single" w:sz="12" w:space="0" w:color="auto"/>
            </w:tcBorders>
            <w:vAlign w:val="center"/>
          </w:tcPr>
          <w:p w14:paraId="186E6279" w14:textId="77777777" w:rsidR="0094144F" w:rsidRPr="005403A2" w:rsidRDefault="0094144F" w:rsidP="003462CE">
            <w:pPr>
              <w:rPr>
                <w:b/>
                <w:sz w:val="20"/>
                <w:szCs w:val="20"/>
              </w:rPr>
            </w:pPr>
          </w:p>
        </w:tc>
        <w:tc>
          <w:tcPr>
            <w:tcW w:w="1127" w:type="pct"/>
            <w:gridSpan w:val="5"/>
            <w:tcBorders>
              <w:top w:val="single" w:sz="8" w:space="0" w:color="auto"/>
              <w:left w:val="single" w:sz="12" w:space="0" w:color="auto"/>
              <w:bottom w:val="single" w:sz="8" w:space="0" w:color="auto"/>
              <w:right w:val="single" w:sz="4" w:space="0" w:color="auto"/>
            </w:tcBorders>
            <w:vAlign w:val="center"/>
          </w:tcPr>
          <w:p w14:paraId="5DC471AE" w14:textId="77777777" w:rsidR="0094144F" w:rsidRPr="005403A2" w:rsidRDefault="0094144F" w:rsidP="003462CE">
            <w:pPr>
              <w:rPr>
                <w:sz w:val="20"/>
                <w:szCs w:val="20"/>
              </w:rPr>
            </w:pPr>
            <w:r w:rsidRPr="005403A2">
              <w:rPr>
                <w:sz w:val="20"/>
                <w:szCs w:val="20"/>
              </w:rPr>
              <w:t>Rapor</w:t>
            </w:r>
          </w:p>
        </w:tc>
        <w:tc>
          <w:tcPr>
            <w:tcW w:w="1249" w:type="pct"/>
            <w:tcBorders>
              <w:top w:val="single" w:sz="8" w:space="0" w:color="auto"/>
              <w:left w:val="single" w:sz="4" w:space="0" w:color="auto"/>
              <w:bottom w:val="single" w:sz="8" w:space="0" w:color="auto"/>
              <w:right w:val="single" w:sz="8" w:space="0" w:color="auto"/>
            </w:tcBorders>
          </w:tcPr>
          <w:p w14:paraId="544A031E" w14:textId="77777777" w:rsidR="0094144F" w:rsidRPr="005403A2" w:rsidRDefault="0094144F" w:rsidP="003462CE">
            <w:pPr>
              <w:jc w:val="center"/>
            </w:pPr>
          </w:p>
        </w:tc>
        <w:tc>
          <w:tcPr>
            <w:tcW w:w="747" w:type="pct"/>
            <w:gridSpan w:val="2"/>
            <w:tcBorders>
              <w:top w:val="single" w:sz="8" w:space="0" w:color="auto"/>
              <w:left w:val="single" w:sz="8" w:space="0" w:color="auto"/>
              <w:bottom w:val="single" w:sz="8" w:space="0" w:color="auto"/>
              <w:right w:val="single" w:sz="12" w:space="0" w:color="auto"/>
            </w:tcBorders>
          </w:tcPr>
          <w:p w14:paraId="366666BF" w14:textId="77777777" w:rsidR="0094144F" w:rsidRPr="005403A2" w:rsidRDefault="0094144F" w:rsidP="003462CE"/>
        </w:tc>
      </w:tr>
      <w:tr w:rsidR="0094144F" w:rsidRPr="005403A2" w14:paraId="2E146F2B" w14:textId="77777777" w:rsidTr="003462CE">
        <w:tc>
          <w:tcPr>
            <w:tcW w:w="1877" w:type="pct"/>
            <w:gridSpan w:val="5"/>
            <w:vMerge/>
            <w:tcBorders>
              <w:top w:val="single" w:sz="12" w:space="0" w:color="auto"/>
              <w:left w:val="single" w:sz="12" w:space="0" w:color="auto"/>
              <w:bottom w:val="single" w:sz="12" w:space="0" w:color="auto"/>
              <w:right w:val="single" w:sz="12" w:space="0" w:color="auto"/>
            </w:tcBorders>
            <w:vAlign w:val="center"/>
          </w:tcPr>
          <w:p w14:paraId="0AC22E64" w14:textId="77777777" w:rsidR="0094144F" w:rsidRPr="005403A2" w:rsidRDefault="0094144F" w:rsidP="003462CE">
            <w:pPr>
              <w:rPr>
                <w:b/>
                <w:sz w:val="20"/>
                <w:szCs w:val="20"/>
              </w:rPr>
            </w:pPr>
          </w:p>
        </w:tc>
        <w:tc>
          <w:tcPr>
            <w:tcW w:w="1127" w:type="pct"/>
            <w:gridSpan w:val="5"/>
            <w:tcBorders>
              <w:top w:val="single" w:sz="8" w:space="0" w:color="auto"/>
              <w:left w:val="single" w:sz="12" w:space="0" w:color="auto"/>
              <w:bottom w:val="single" w:sz="12" w:space="0" w:color="auto"/>
              <w:right w:val="single" w:sz="4" w:space="0" w:color="auto"/>
            </w:tcBorders>
            <w:vAlign w:val="center"/>
          </w:tcPr>
          <w:p w14:paraId="567A79F5" w14:textId="77777777" w:rsidR="0094144F" w:rsidRPr="005403A2" w:rsidRDefault="0094144F" w:rsidP="003462CE">
            <w:pPr>
              <w:rPr>
                <w:sz w:val="20"/>
                <w:szCs w:val="20"/>
              </w:rPr>
            </w:pPr>
            <w:r w:rsidRPr="005403A2">
              <w:rPr>
                <w:sz w:val="20"/>
                <w:szCs w:val="20"/>
              </w:rPr>
              <w:t>Diğer (………)</w:t>
            </w:r>
          </w:p>
        </w:tc>
        <w:tc>
          <w:tcPr>
            <w:tcW w:w="1249" w:type="pct"/>
            <w:tcBorders>
              <w:top w:val="single" w:sz="8" w:space="0" w:color="auto"/>
              <w:left w:val="single" w:sz="4" w:space="0" w:color="auto"/>
              <w:bottom w:val="single" w:sz="12" w:space="0" w:color="auto"/>
              <w:right w:val="single" w:sz="8" w:space="0" w:color="auto"/>
            </w:tcBorders>
          </w:tcPr>
          <w:p w14:paraId="33A59EB8" w14:textId="77777777" w:rsidR="0094144F" w:rsidRPr="005403A2" w:rsidRDefault="0094144F" w:rsidP="003462CE"/>
        </w:tc>
        <w:tc>
          <w:tcPr>
            <w:tcW w:w="747" w:type="pct"/>
            <w:gridSpan w:val="2"/>
            <w:tcBorders>
              <w:top w:val="single" w:sz="8" w:space="0" w:color="auto"/>
              <w:left w:val="single" w:sz="8" w:space="0" w:color="auto"/>
              <w:bottom w:val="single" w:sz="12" w:space="0" w:color="auto"/>
              <w:right w:val="single" w:sz="12" w:space="0" w:color="auto"/>
            </w:tcBorders>
          </w:tcPr>
          <w:p w14:paraId="73C6D634" w14:textId="77777777" w:rsidR="0094144F" w:rsidRPr="005403A2" w:rsidRDefault="0094144F" w:rsidP="003462CE"/>
        </w:tc>
      </w:tr>
      <w:tr w:rsidR="0094144F" w:rsidRPr="005403A2" w14:paraId="0DC6E9F8" w14:textId="77777777" w:rsidTr="003462CE">
        <w:trPr>
          <w:trHeight w:val="392"/>
        </w:trPr>
        <w:tc>
          <w:tcPr>
            <w:tcW w:w="1877" w:type="pct"/>
            <w:gridSpan w:val="5"/>
            <w:tcBorders>
              <w:top w:val="single" w:sz="12" w:space="0" w:color="auto"/>
              <w:left w:val="single" w:sz="12" w:space="0" w:color="auto"/>
              <w:bottom w:val="single" w:sz="12" w:space="0" w:color="auto"/>
              <w:right w:val="single" w:sz="12" w:space="0" w:color="auto"/>
            </w:tcBorders>
            <w:vAlign w:val="center"/>
          </w:tcPr>
          <w:p w14:paraId="60F99C36" w14:textId="77777777" w:rsidR="0094144F" w:rsidRPr="005403A2" w:rsidRDefault="0094144F" w:rsidP="003462CE">
            <w:pPr>
              <w:jc w:val="center"/>
              <w:rPr>
                <w:b/>
                <w:sz w:val="20"/>
                <w:szCs w:val="20"/>
              </w:rPr>
            </w:pPr>
            <w:r w:rsidRPr="005403A2">
              <w:rPr>
                <w:b/>
                <w:sz w:val="20"/>
                <w:szCs w:val="20"/>
              </w:rPr>
              <w:t>YARIYIL SONU SINAVI</w:t>
            </w:r>
          </w:p>
        </w:tc>
        <w:tc>
          <w:tcPr>
            <w:tcW w:w="1127" w:type="pct"/>
            <w:gridSpan w:val="5"/>
            <w:tcBorders>
              <w:top w:val="single" w:sz="12" w:space="0" w:color="auto"/>
              <w:left w:val="single" w:sz="12" w:space="0" w:color="auto"/>
              <w:bottom w:val="single" w:sz="8" w:space="0" w:color="auto"/>
              <w:right w:val="single" w:sz="4" w:space="0" w:color="auto"/>
            </w:tcBorders>
          </w:tcPr>
          <w:p w14:paraId="62EAAA6B" w14:textId="77777777" w:rsidR="0094144F" w:rsidRPr="005403A2" w:rsidRDefault="0094144F" w:rsidP="003462CE">
            <w:pPr>
              <w:rPr>
                <w:sz w:val="20"/>
                <w:szCs w:val="20"/>
              </w:rPr>
            </w:pPr>
          </w:p>
        </w:tc>
        <w:tc>
          <w:tcPr>
            <w:tcW w:w="1249" w:type="pct"/>
            <w:tcBorders>
              <w:top w:val="single" w:sz="12" w:space="0" w:color="auto"/>
              <w:left w:val="single" w:sz="4" w:space="0" w:color="auto"/>
              <w:bottom w:val="single" w:sz="8" w:space="0" w:color="auto"/>
              <w:right w:val="single" w:sz="8" w:space="0" w:color="auto"/>
            </w:tcBorders>
            <w:vAlign w:val="center"/>
          </w:tcPr>
          <w:p w14:paraId="5F98ACCD" w14:textId="77777777" w:rsidR="0094144F" w:rsidRPr="005403A2" w:rsidRDefault="0094144F" w:rsidP="003462CE">
            <w:pPr>
              <w:jc w:val="center"/>
            </w:pPr>
            <w:r w:rsidRPr="005403A2">
              <w:rPr>
                <w:sz w:val="20"/>
                <w:szCs w:val="20"/>
              </w:rPr>
              <w:t xml:space="preserve"> 1</w:t>
            </w:r>
          </w:p>
        </w:tc>
        <w:tc>
          <w:tcPr>
            <w:tcW w:w="747" w:type="pct"/>
            <w:gridSpan w:val="2"/>
            <w:tcBorders>
              <w:top w:val="single" w:sz="12" w:space="0" w:color="auto"/>
              <w:left w:val="single" w:sz="8" w:space="0" w:color="auto"/>
              <w:bottom w:val="single" w:sz="8" w:space="0" w:color="auto"/>
              <w:right w:val="single" w:sz="12" w:space="0" w:color="auto"/>
            </w:tcBorders>
            <w:vAlign w:val="center"/>
          </w:tcPr>
          <w:p w14:paraId="7F2A1DD1" w14:textId="77777777" w:rsidR="0094144F" w:rsidRPr="005403A2" w:rsidRDefault="0094144F" w:rsidP="003462CE">
            <w:pPr>
              <w:jc w:val="center"/>
              <w:rPr>
                <w:sz w:val="20"/>
                <w:szCs w:val="20"/>
              </w:rPr>
            </w:pPr>
            <w:r w:rsidRPr="005403A2">
              <w:rPr>
                <w:sz w:val="20"/>
                <w:szCs w:val="20"/>
              </w:rPr>
              <w:t xml:space="preserve">60 </w:t>
            </w:r>
          </w:p>
        </w:tc>
      </w:tr>
      <w:tr w:rsidR="0094144F" w:rsidRPr="005403A2" w14:paraId="19C0BD49" w14:textId="77777777" w:rsidTr="003462CE">
        <w:trPr>
          <w:trHeight w:val="447"/>
        </w:trPr>
        <w:tc>
          <w:tcPr>
            <w:tcW w:w="1877" w:type="pct"/>
            <w:gridSpan w:val="5"/>
            <w:tcBorders>
              <w:top w:val="single" w:sz="12" w:space="0" w:color="auto"/>
              <w:left w:val="single" w:sz="12" w:space="0" w:color="auto"/>
              <w:bottom w:val="single" w:sz="12" w:space="0" w:color="auto"/>
              <w:right w:val="single" w:sz="12" w:space="0" w:color="auto"/>
            </w:tcBorders>
            <w:vAlign w:val="center"/>
          </w:tcPr>
          <w:p w14:paraId="230A7921" w14:textId="77777777" w:rsidR="0094144F" w:rsidRPr="005403A2" w:rsidRDefault="0094144F" w:rsidP="003462CE">
            <w:pPr>
              <w:jc w:val="center"/>
              <w:rPr>
                <w:b/>
                <w:sz w:val="20"/>
                <w:szCs w:val="20"/>
              </w:rPr>
            </w:pPr>
            <w:r w:rsidRPr="005403A2">
              <w:rPr>
                <w:b/>
                <w:sz w:val="20"/>
                <w:szCs w:val="20"/>
              </w:rPr>
              <w:t>VARSA ÖNERİLEN ÖNKOŞUL(LAR)</w:t>
            </w:r>
          </w:p>
        </w:tc>
        <w:tc>
          <w:tcPr>
            <w:tcW w:w="3123" w:type="pct"/>
            <w:gridSpan w:val="8"/>
            <w:tcBorders>
              <w:top w:val="single" w:sz="12" w:space="0" w:color="auto"/>
              <w:left w:val="single" w:sz="12" w:space="0" w:color="auto"/>
              <w:bottom w:val="single" w:sz="12" w:space="0" w:color="auto"/>
              <w:right w:val="single" w:sz="12" w:space="0" w:color="auto"/>
            </w:tcBorders>
            <w:vAlign w:val="center"/>
          </w:tcPr>
          <w:p w14:paraId="63D5BD01" w14:textId="77777777" w:rsidR="0094144F" w:rsidRPr="00207F32" w:rsidRDefault="0094144F" w:rsidP="003462CE">
            <w:pPr>
              <w:jc w:val="both"/>
              <w:rPr>
                <w:color w:val="000000"/>
                <w:sz w:val="20"/>
                <w:szCs w:val="20"/>
              </w:rPr>
            </w:pPr>
            <w:r w:rsidRPr="00207F32">
              <w:rPr>
                <w:color w:val="000000"/>
                <w:sz w:val="20"/>
                <w:szCs w:val="20"/>
              </w:rPr>
              <w:t xml:space="preserve"> Yok</w:t>
            </w:r>
          </w:p>
        </w:tc>
      </w:tr>
      <w:tr w:rsidR="0094144F" w:rsidRPr="005403A2" w14:paraId="34E11FF5" w14:textId="77777777" w:rsidTr="003462CE">
        <w:trPr>
          <w:trHeight w:val="447"/>
        </w:trPr>
        <w:tc>
          <w:tcPr>
            <w:tcW w:w="1877" w:type="pct"/>
            <w:gridSpan w:val="5"/>
            <w:tcBorders>
              <w:top w:val="single" w:sz="12" w:space="0" w:color="auto"/>
              <w:left w:val="single" w:sz="12" w:space="0" w:color="auto"/>
              <w:bottom w:val="single" w:sz="12" w:space="0" w:color="auto"/>
              <w:right w:val="single" w:sz="12" w:space="0" w:color="auto"/>
            </w:tcBorders>
            <w:vAlign w:val="center"/>
          </w:tcPr>
          <w:p w14:paraId="122A5EE8" w14:textId="77777777" w:rsidR="0094144F" w:rsidRPr="005403A2" w:rsidRDefault="0094144F" w:rsidP="003462CE">
            <w:pPr>
              <w:jc w:val="center"/>
              <w:rPr>
                <w:b/>
                <w:sz w:val="20"/>
                <w:szCs w:val="20"/>
              </w:rPr>
            </w:pPr>
            <w:r w:rsidRPr="005403A2">
              <w:rPr>
                <w:b/>
                <w:sz w:val="20"/>
                <w:szCs w:val="20"/>
              </w:rPr>
              <w:t>DERSİN KISA İÇERİĞİ</w:t>
            </w:r>
          </w:p>
        </w:tc>
        <w:tc>
          <w:tcPr>
            <w:tcW w:w="3123" w:type="pct"/>
            <w:gridSpan w:val="8"/>
            <w:tcBorders>
              <w:top w:val="single" w:sz="12" w:space="0" w:color="auto"/>
              <w:left w:val="single" w:sz="12" w:space="0" w:color="auto"/>
              <w:bottom w:val="single" w:sz="12" w:space="0" w:color="auto"/>
              <w:right w:val="single" w:sz="12" w:space="0" w:color="auto"/>
            </w:tcBorders>
            <w:shd w:val="clear" w:color="auto" w:fill="auto"/>
          </w:tcPr>
          <w:p w14:paraId="7E87A565" w14:textId="77777777" w:rsidR="0094144F" w:rsidRPr="00207F32" w:rsidRDefault="0094144F" w:rsidP="003462CE">
            <w:pPr>
              <w:jc w:val="both"/>
              <w:rPr>
                <w:color w:val="000000"/>
                <w:sz w:val="20"/>
                <w:szCs w:val="20"/>
              </w:rPr>
            </w:pPr>
            <w:r w:rsidRPr="00207F32">
              <w:rPr>
                <w:color w:val="000000"/>
                <w:sz w:val="20"/>
                <w:szCs w:val="20"/>
              </w:rPr>
              <w:t xml:space="preserve"> İhale mevzuatında geçen tanım ve açıklamalar, birim fiyatların tanımı, analizlerin yapılması ve kullanımı, metraj ve özellikleri, metrajın çıkarılması, yaklaşık maliyetin hesaplaması yöntemleri ve uygulamaları, fiyat analizleri, nakliye fiyatları, fiyat farkları, geçici ve kesin kabul işlemleri.</w:t>
            </w:r>
          </w:p>
        </w:tc>
      </w:tr>
      <w:tr w:rsidR="0094144F" w:rsidRPr="005403A2" w14:paraId="6ADAF7B7" w14:textId="77777777" w:rsidTr="003462CE">
        <w:trPr>
          <w:trHeight w:val="426"/>
        </w:trPr>
        <w:tc>
          <w:tcPr>
            <w:tcW w:w="1877" w:type="pct"/>
            <w:gridSpan w:val="5"/>
            <w:tcBorders>
              <w:top w:val="single" w:sz="12" w:space="0" w:color="auto"/>
              <w:left w:val="single" w:sz="12" w:space="0" w:color="auto"/>
              <w:bottom w:val="single" w:sz="12" w:space="0" w:color="auto"/>
              <w:right w:val="single" w:sz="12" w:space="0" w:color="auto"/>
            </w:tcBorders>
            <w:vAlign w:val="center"/>
          </w:tcPr>
          <w:p w14:paraId="3B93D50B" w14:textId="77777777" w:rsidR="0094144F" w:rsidRPr="005403A2" w:rsidRDefault="0094144F" w:rsidP="003462CE">
            <w:pPr>
              <w:jc w:val="center"/>
              <w:rPr>
                <w:b/>
                <w:sz w:val="20"/>
                <w:szCs w:val="20"/>
              </w:rPr>
            </w:pPr>
            <w:r w:rsidRPr="005403A2">
              <w:rPr>
                <w:b/>
                <w:sz w:val="20"/>
                <w:szCs w:val="20"/>
              </w:rPr>
              <w:t>DERSİN AMAÇLARI</w:t>
            </w:r>
          </w:p>
        </w:tc>
        <w:tc>
          <w:tcPr>
            <w:tcW w:w="3123" w:type="pct"/>
            <w:gridSpan w:val="8"/>
            <w:tcBorders>
              <w:top w:val="single" w:sz="12" w:space="0" w:color="auto"/>
              <w:left w:val="single" w:sz="12" w:space="0" w:color="auto"/>
              <w:bottom w:val="single" w:sz="12" w:space="0" w:color="auto"/>
              <w:right w:val="single" w:sz="12" w:space="0" w:color="auto"/>
            </w:tcBorders>
            <w:shd w:val="clear" w:color="auto" w:fill="auto"/>
          </w:tcPr>
          <w:p w14:paraId="3160D513" w14:textId="77777777" w:rsidR="0094144F" w:rsidRPr="00207F32" w:rsidRDefault="0094144F" w:rsidP="003462CE">
            <w:pPr>
              <w:jc w:val="both"/>
              <w:rPr>
                <w:color w:val="000000"/>
                <w:sz w:val="20"/>
                <w:szCs w:val="20"/>
              </w:rPr>
            </w:pPr>
            <w:r w:rsidRPr="00207F32">
              <w:rPr>
                <w:bCs/>
                <w:color w:val="000000"/>
                <w:sz w:val="20"/>
                <w:szCs w:val="20"/>
              </w:rPr>
              <w:t xml:space="preserve"> </w:t>
            </w:r>
            <w:r w:rsidRPr="00207F32">
              <w:rPr>
                <w:color w:val="000000"/>
                <w:sz w:val="20"/>
                <w:szCs w:val="20"/>
              </w:rPr>
              <w:t>İhale mevzuatında geçen tanım ve açıklamaları bilme, birim fiyatları, birim fiyat türlerini, kapsamını ve birim fiyatların hesaplanmasını, metraj ve yaklaşık maliyet hesaplarını, proje ve imalat üzerinden metraj yapabilmeyi ve bu metrajları kullanarak yaklaşık maliyeti belirleyebilmeyi, yeşil defter, ataşman defteri, röleve defteri, şantiye günlük defteri ve bu defterlerden faydalanarak hak ediş düzenlemeyi, geçici ve kesin kabul işlemlerini öğrencilere tanıtmak.</w:t>
            </w:r>
          </w:p>
        </w:tc>
      </w:tr>
      <w:tr w:rsidR="0094144F" w:rsidRPr="005403A2" w14:paraId="6FFDE28C" w14:textId="77777777" w:rsidTr="003462CE">
        <w:trPr>
          <w:trHeight w:val="518"/>
        </w:trPr>
        <w:tc>
          <w:tcPr>
            <w:tcW w:w="1877" w:type="pct"/>
            <w:gridSpan w:val="5"/>
            <w:tcBorders>
              <w:top w:val="single" w:sz="12" w:space="0" w:color="auto"/>
              <w:left w:val="single" w:sz="12" w:space="0" w:color="auto"/>
              <w:bottom w:val="single" w:sz="12" w:space="0" w:color="auto"/>
              <w:right w:val="single" w:sz="12" w:space="0" w:color="auto"/>
            </w:tcBorders>
            <w:vAlign w:val="center"/>
          </w:tcPr>
          <w:p w14:paraId="6D5E2210" w14:textId="77777777" w:rsidR="0094144F" w:rsidRPr="005403A2" w:rsidRDefault="0094144F" w:rsidP="003462CE">
            <w:pPr>
              <w:jc w:val="center"/>
              <w:rPr>
                <w:b/>
                <w:sz w:val="20"/>
                <w:szCs w:val="20"/>
              </w:rPr>
            </w:pPr>
            <w:r w:rsidRPr="005403A2">
              <w:rPr>
                <w:b/>
                <w:sz w:val="20"/>
                <w:szCs w:val="20"/>
              </w:rPr>
              <w:t>DERSİN MESLEK EĞİTİMİNİ SAĞLAMAYA YÖNELİK KATKISI</w:t>
            </w:r>
          </w:p>
        </w:tc>
        <w:tc>
          <w:tcPr>
            <w:tcW w:w="3123" w:type="pct"/>
            <w:gridSpan w:val="8"/>
            <w:tcBorders>
              <w:top w:val="single" w:sz="12" w:space="0" w:color="auto"/>
              <w:left w:val="single" w:sz="12" w:space="0" w:color="auto"/>
              <w:bottom w:val="single" w:sz="12" w:space="0" w:color="auto"/>
              <w:right w:val="single" w:sz="12" w:space="0" w:color="auto"/>
            </w:tcBorders>
            <w:shd w:val="clear" w:color="auto" w:fill="auto"/>
            <w:vAlign w:val="center"/>
          </w:tcPr>
          <w:p w14:paraId="4F4D9FF2" w14:textId="77777777" w:rsidR="0094144F" w:rsidRPr="00207F32" w:rsidRDefault="0094144F" w:rsidP="003462CE">
            <w:pPr>
              <w:rPr>
                <w:color w:val="000000"/>
                <w:sz w:val="20"/>
                <w:szCs w:val="20"/>
              </w:rPr>
            </w:pPr>
            <w:r w:rsidRPr="00207F32">
              <w:rPr>
                <w:color w:val="000000"/>
                <w:sz w:val="20"/>
                <w:szCs w:val="20"/>
              </w:rPr>
              <w:t xml:space="preserve">1- İhale mevzuatında geçen tanım ve açıklamaları bilme, birim fiyatları, birim fiyat türlerini, kapsamını ve birim fiyatların hesaplanmasını kavrayabilme. </w:t>
            </w:r>
            <w:r w:rsidRPr="00207F32">
              <w:rPr>
                <w:color w:val="000000"/>
                <w:sz w:val="20"/>
                <w:szCs w:val="20"/>
              </w:rPr>
              <w:br/>
              <w:t xml:space="preserve">2- Metraj ve yaklaşık maliyet hesaplarını, proje ve imalat üzerinden metraj yapabilmeyi ve bu metrajları kullanarak yaklaşık maliyeti belirleyebilmeyi kavrayabilme. </w:t>
            </w:r>
            <w:r w:rsidRPr="00207F32">
              <w:rPr>
                <w:color w:val="000000"/>
                <w:sz w:val="20"/>
                <w:szCs w:val="20"/>
              </w:rPr>
              <w:br/>
              <w:t>3- Yeşil defter, ataşman defteri, Röleve defteri, şantiye günlük defteri ve bu defterlerden faydalanarak hak ediş düzenlemeyi kavrayabilme.</w:t>
            </w:r>
            <w:r w:rsidRPr="00207F32">
              <w:rPr>
                <w:color w:val="000000"/>
                <w:sz w:val="20"/>
                <w:szCs w:val="20"/>
              </w:rPr>
              <w:br/>
              <w:t>4- Yaklaşık maliyetin hesaplaması yöntemleri ve uygulamaları kavrayabilme.</w:t>
            </w:r>
            <w:r w:rsidRPr="00207F32">
              <w:rPr>
                <w:color w:val="000000"/>
                <w:sz w:val="20"/>
                <w:szCs w:val="20"/>
              </w:rPr>
              <w:br/>
              <w:t>5- Fiyat analizleri, fiyat farkları kavrayabilme.</w:t>
            </w:r>
            <w:r w:rsidRPr="00207F32">
              <w:rPr>
                <w:color w:val="000000"/>
                <w:sz w:val="20"/>
                <w:szCs w:val="20"/>
              </w:rPr>
              <w:br/>
              <w:t>6- Geçici ve kesin kabul işlemlerinin yapılmasını kavrayabilme</w:t>
            </w:r>
          </w:p>
        </w:tc>
      </w:tr>
      <w:tr w:rsidR="0094144F" w:rsidRPr="005403A2" w14:paraId="77F9AC0D" w14:textId="77777777" w:rsidTr="003462CE">
        <w:trPr>
          <w:trHeight w:val="518"/>
        </w:trPr>
        <w:tc>
          <w:tcPr>
            <w:tcW w:w="1877" w:type="pct"/>
            <w:gridSpan w:val="5"/>
            <w:tcBorders>
              <w:top w:val="single" w:sz="12" w:space="0" w:color="auto"/>
              <w:left w:val="single" w:sz="12" w:space="0" w:color="auto"/>
              <w:bottom w:val="single" w:sz="12" w:space="0" w:color="auto"/>
              <w:right w:val="single" w:sz="12" w:space="0" w:color="auto"/>
            </w:tcBorders>
            <w:vAlign w:val="center"/>
          </w:tcPr>
          <w:p w14:paraId="79E91AAE" w14:textId="77777777" w:rsidR="0094144F" w:rsidRPr="005403A2" w:rsidRDefault="0094144F" w:rsidP="003462CE">
            <w:pPr>
              <w:jc w:val="center"/>
              <w:rPr>
                <w:b/>
                <w:sz w:val="20"/>
                <w:szCs w:val="20"/>
              </w:rPr>
            </w:pPr>
            <w:r w:rsidRPr="005403A2">
              <w:rPr>
                <w:b/>
                <w:sz w:val="20"/>
                <w:szCs w:val="20"/>
              </w:rPr>
              <w:t>DERSİN ÖĞRENİM ÇIKTILARI</w:t>
            </w:r>
          </w:p>
        </w:tc>
        <w:tc>
          <w:tcPr>
            <w:tcW w:w="3123" w:type="pct"/>
            <w:gridSpan w:val="8"/>
            <w:tcBorders>
              <w:top w:val="single" w:sz="12" w:space="0" w:color="auto"/>
              <w:left w:val="single" w:sz="12" w:space="0" w:color="auto"/>
              <w:bottom w:val="single" w:sz="12" w:space="0" w:color="auto"/>
              <w:right w:val="single" w:sz="12" w:space="0" w:color="auto"/>
            </w:tcBorders>
            <w:vAlign w:val="center"/>
          </w:tcPr>
          <w:p w14:paraId="7EB16EEE" w14:textId="77777777" w:rsidR="0094144F" w:rsidRPr="00207F32" w:rsidRDefault="0094144F" w:rsidP="003462CE">
            <w:pPr>
              <w:tabs>
                <w:tab w:val="left" w:pos="7800"/>
              </w:tabs>
              <w:rPr>
                <w:sz w:val="20"/>
                <w:szCs w:val="20"/>
              </w:rPr>
            </w:pPr>
          </w:p>
        </w:tc>
      </w:tr>
      <w:tr w:rsidR="0094144F" w:rsidRPr="005403A2" w14:paraId="7B491780" w14:textId="77777777" w:rsidTr="003462CE">
        <w:trPr>
          <w:trHeight w:val="540"/>
        </w:trPr>
        <w:tc>
          <w:tcPr>
            <w:tcW w:w="1877" w:type="pct"/>
            <w:gridSpan w:val="5"/>
            <w:tcBorders>
              <w:top w:val="single" w:sz="12" w:space="0" w:color="auto"/>
              <w:left w:val="single" w:sz="12" w:space="0" w:color="auto"/>
              <w:bottom w:val="single" w:sz="12" w:space="0" w:color="auto"/>
              <w:right w:val="single" w:sz="12" w:space="0" w:color="auto"/>
            </w:tcBorders>
            <w:vAlign w:val="center"/>
          </w:tcPr>
          <w:p w14:paraId="404A57D9" w14:textId="77777777" w:rsidR="0094144F" w:rsidRPr="005403A2" w:rsidRDefault="0094144F" w:rsidP="003462CE">
            <w:pPr>
              <w:jc w:val="center"/>
              <w:rPr>
                <w:b/>
                <w:sz w:val="20"/>
                <w:szCs w:val="20"/>
              </w:rPr>
            </w:pPr>
            <w:r w:rsidRPr="005403A2">
              <w:rPr>
                <w:b/>
                <w:sz w:val="20"/>
                <w:szCs w:val="20"/>
              </w:rPr>
              <w:t>TEMEL DERS KİTABI</w:t>
            </w:r>
          </w:p>
        </w:tc>
        <w:tc>
          <w:tcPr>
            <w:tcW w:w="3123" w:type="pct"/>
            <w:gridSpan w:val="8"/>
            <w:tcBorders>
              <w:top w:val="single" w:sz="12" w:space="0" w:color="auto"/>
              <w:left w:val="single" w:sz="12" w:space="0" w:color="auto"/>
              <w:bottom w:val="single" w:sz="12" w:space="0" w:color="auto"/>
              <w:right w:val="single" w:sz="12" w:space="0" w:color="auto"/>
            </w:tcBorders>
          </w:tcPr>
          <w:p w14:paraId="7F18F3AC" w14:textId="77777777" w:rsidR="0094144F" w:rsidRPr="00207F32" w:rsidRDefault="0094144F" w:rsidP="003462CE">
            <w:pPr>
              <w:pStyle w:val="Balk4"/>
              <w:spacing w:before="0"/>
              <w:jc w:val="both"/>
              <w:rPr>
                <w:rFonts w:ascii="Times New Roman" w:hAnsi="Times New Roman"/>
                <w:b w:val="0"/>
                <w:color w:val="000000"/>
                <w:sz w:val="20"/>
                <w:szCs w:val="20"/>
              </w:rPr>
            </w:pPr>
            <w:r w:rsidRPr="00207F32">
              <w:rPr>
                <w:rFonts w:ascii="Times New Roman" w:hAnsi="Times New Roman"/>
                <w:b w:val="0"/>
                <w:color w:val="000000"/>
                <w:sz w:val="20"/>
                <w:szCs w:val="20"/>
              </w:rPr>
              <w:t>Özdemir, İ., (2005), Yapı İşletmesi Ders Notları, Eskişehir, ESOGU Basımevi</w:t>
            </w:r>
          </w:p>
        </w:tc>
      </w:tr>
      <w:tr w:rsidR="0094144F" w:rsidRPr="005403A2" w14:paraId="65F8BE40" w14:textId="77777777" w:rsidTr="003462CE">
        <w:trPr>
          <w:trHeight w:val="540"/>
        </w:trPr>
        <w:tc>
          <w:tcPr>
            <w:tcW w:w="1877" w:type="pct"/>
            <w:gridSpan w:val="5"/>
            <w:tcBorders>
              <w:top w:val="single" w:sz="12" w:space="0" w:color="auto"/>
              <w:left w:val="single" w:sz="12" w:space="0" w:color="auto"/>
              <w:bottom w:val="single" w:sz="12" w:space="0" w:color="auto"/>
              <w:right w:val="single" w:sz="12" w:space="0" w:color="auto"/>
            </w:tcBorders>
            <w:vAlign w:val="center"/>
          </w:tcPr>
          <w:p w14:paraId="3E1779D1" w14:textId="77777777" w:rsidR="0094144F" w:rsidRPr="005403A2" w:rsidRDefault="0094144F" w:rsidP="003462CE">
            <w:pPr>
              <w:jc w:val="center"/>
              <w:rPr>
                <w:b/>
                <w:sz w:val="20"/>
                <w:szCs w:val="20"/>
              </w:rPr>
            </w:pPr>
            <w:r w:rsidRPr="005403A2">
              <w:rPr>
                <w:b/>
                <w:sz w:val="20"/>
                <w:szCs w:val="20"/>
              </w:rPr>
              <w:lastRenderedPageBreak/>
              <w:t>YARDIMCI KAYNAKLAR</w:t>
            </w:r>
          </w:p>
        </w:tc>
        <w:tc>
          <w:tcPr>
            <w:tcW w:w="3123" w:type="pct"/>
            <w:gridSpan w:val="8"/>
            <w:tcBorders>
              <w:top w:val="single" w:sz="12" w:space="0" w:color="auto"/>
              <w:left w:val="single" w:sz="12" w:space="0" w:color="auto"/>
              <w:bottom w:val="single" w:sz="12" w:space="0" w:color="auto"/>
              <w:right w:val="single" w:sz="12" w:space="0" w:color="auto"/>
            </w:tcBorders>
            <w:shd w:val="clear" w:color="auto" w:fill="auto"/>
          </w:tcPr>
          <w:p w14:paraId="25A92B8E" w14:textId="77777777" w:rsidR="0094144F" w:rsidRPr="00207F32" w:rsidRDefault="0094144F" w:rsidP="003462CE">
            <w:pPr>
              <w:pStyle w:val="Balk4"/>
              <w:spacing w:before="0"/>
              <w:jc w:val="both"/>
              <w:rPr>
                <w:rFonts w:ascii="Times New Roman" w:hAnsi="Times New Roman"/>
                <w:b w:val="0"/>
                <w:color w:val="000000"/>
                <w:sz w:val="20"/>
                <w:szCs w:val="20"/>
              </w:rPr>
            </w:pPr>
            <w:r w:rsidRPr="00207F32">
              <w:rPr>
                <w:rFonts w:ascii="Times New Roman" w:hAnsi="Times New Roman"/>
                <w:b w:val="0"/>
                <w:bCs w:val="0"/>
                <w:color w:val="000000"/>
                <w:sz w:val="20"/>
                <w:szCs w:val="20"/>
              </w:rPr>
              <w:t xml:space="preserve">1. </w:t>
            </w:r>
            <w:r w:rsidRPr="00207F32">
              <w:rPr>
                <w:rFonts w:ascii="Times New Roman" w:hAnsi="Times New Roman"/>
                <w:b w:val="0"/>
                <w:color w:val="000000"/>
                <w:sz w:val="20"/>
                <w:szCs w:val="20"/>
              </w:rPr>
              <w:t>KİK (Kamu İhale Kurumu) tarafından yayımlanmış olan kanun ve yönetmelikler,</w:t>
            </w:r>
            <w:r w:rsidRPr="00207F32">
              <w:rPr>
                <w:rFonts w:ascii="Times New Roman" w:hAnsi="Times New Roman"/>
                <w:b w:val="0"/>
                <w:color w:val="000000"/>
                <w:sz w:val="20"/>
                <w:szCs w:val="20"/>
              </w:rPr>
              <w:br/>
              <w:t xml:space="preserve">2. Pancarcı. A. Öcal M. </w:t>
            </w:r>
            <w:proofErr w:type="gramStart"/>
            <w:r w:rsidRPr="00207F32">
              <w:rPr>
                <w:rFonts w:ascii="Times New Roman" w:hAnsi="Times New Roman"/>
                <w:b w:val="0"/>
                <w:color w:val="000000"/>
                <w:sz w:val="20"/>
                <w:szCs w:val="20"/>
              </w:rPr>
              <w:t>E. ,</w:t>
            </w:r>
            <w:proofErr w:type="gramEnd"/>
            <w:r w:rsidRPr="00207F32">
              <w:rPr>
                <w:rFonts w:ascii="Times New Roman" w:hAnsi="Times New Roman"/>
                <w:b w:val="0"/>
                <w:color w:val="000000"/>
                <w:sz w:val="20"/>
                <w:szCs w:val="20"/>
              </w:rPr>
              <w:t xml:space="preserve"> (1998), Yapı işletmesi ve Maloluş Hesapları, Ankara, Bilim Teknik Yayınevi</w:t>
            </w:r>
          </w:p>
        </w:tc>
      </w:tr>
      <w:tr w:rsidR="0094144F" w:rsidRPr="005403A2" w14:paraId="00900FDA" w14:textId="77777777" w:rsidTr="003462CE">
        <w:trPr>
          <w:trHeight w:val="520"/>
        </w:trPr>
        <w:tc>
          <w:tcPr>
            <w:tcW w:w="1877" w:type="pct"/>
            <w:gridSpan w:val="5"/>
            <w:tcBorders>
              <w:top w:val="single" w:sz="12" w:space="0" w:color="auto"/>
              <w:left w:val="single" w:sz="12" w:space="0" w:color="auto"/>
              <w:bottom w:val="single" w:sz="12" w:space="0" w:color="auto"/>
              <w:right w:val="single" w:sz="12" w:space="0" w:color="auto"/>
            </w:tcBorders>
            <w:vAlign w:val="center"/>
          </w:tcPr>
          <w:p w14:paraId="12A78B06" w14:textId="77777777" w:rsidR="0094144F" w:rsidRPr="005403A2" w:rsidRDefault="0094144F" w:rsidP="003462CE">
            <w:pPr>
              <w:jc w:val="center"/>
              <w:rPr>
                <w:b/>
                <w:sz w:val="20"/>
                <w:szCs w:val="20"/>
              </w:rPr>
            </w:pPr>
            <w:r w:rsidRPr="005403A2">
              <w:rPr>
                <w:b/>
                <w:sz w:val="20"/>
                <w:szCs w:val="20"/>
              </w:rPr>
              <w:t>DERSTE GEREKLİ ARAÇ VE GEREÇLER</w:t>
            </w:r>
          </w:p>
        </w:tc>
        <w:tc>
          <w:tcPr>
            <w:tcW w:w="3123" w:type="pct"/>
            <w:gridSpan w:val="8"/>
            <w:tcBorders>
              <w:top w:val="single" w:sz="12" w:space="0" w:color="auto"/>
              <w:left w:val="single" w:sz="12" w:space="0" w:color="auto"/>
              <w:bottom w:val="single" w:sz="12" w:space="0" w:color="auto"/>
              <w:right w:val="single" w:sz="12" w:space="0" w:color="auto"/>
            </w:tcBorders>
          </w:tcPr>
          <w:p w14:paraId="408D1CA0" w14:textId="77777777" w:rsidR="0094144F" w:rsidRPr="00207F32" w:rsidRDefault="0094144F" w:rsidP="003462CE">
            <w:pPr>
              <w:jc w:val="both"/>
              <w:rPr>
                <w:color w:val="000000"/>
                <w:sz w:val="20"/>
                <w:szCs w:val="20"/>
              </w:rPr>
            </w:pPr>
            <w:r w:rsidRPr="00207F32">
              <w:rPr>
                <w:color w:val="000000"/>
                <w:sz w:val="20"/>
                <w:szCs w:val="20"/>
              </w:rPr>
              <w:t xml:space="preserve"> Projektör, Bilgisayar, Mesleki Yazılım Programları, Yazı Tahtası</w:t>
            </w:r>
          </w:p>
        </w:tc>
      </w:tr>
    </w:tbl>
    <w:p w14:paraId="31BCDCFD" w14:textId="77777777" w:rsidR="0094144F" w:rsidRDefault="0094144F" w:rsidP="0094144F">
      <w:pPr>
        <w:rPr>
          <w:sz w:val="18"/>
          <w:szCs w:val="18"/>
        </w:rPr>
      </w:pPr>
    </w:p>
    <w:p w14:paraId="357691A1" w14:textId="77777777" w:rsidR="0094144F" w:rsidRDefault="0094144F" w:rsidP="0094144F">
      <w:pPr>
        <w:rPr>
          <w:sz w:val="18"/>
          <w:szCs w:val="18"/>
        </w:rPr>
      </w:pPr>
    </w:p>
    <w:p w14:paraId="20BDA9EA" w14:textId="77777777" w:rsidR="0094144F" w:rsidRDefault="0094144F" w:rsidP="0094144F">
      <w:pPr>
        <w:rPr>
          <w:sz w:val="18"/>
          <w:szCs w:val="18"/>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219"/>
        <w:gridCol w:w="9062"/>
      </w:tblGrid>
      <w:tr w:rsidR="0094144F" w:rsidRPr="005403A2" w14:paraId="676DC71E" w14:textId="77777777" w:rsidTr="003462CE">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272C3EB1" w14:textId="77777777" w:rsidR="0094144F" w:rsidRPr="005403A2" w:rsidRDefault="0094144F" w:rsidP="003462CE">
            <w:pPr>
              <w:jc w:val="center"/>
              <w:rPr>
                <w:b/>
              </w:rPr>
            </w:pPr>
            <w:r w:rsidRPr="005403A2">
              <w:rPr>
                <w:b/>
              </w:rPr>
              <w:t>DERSİN HAFTALIK PLANI</w:t>
            </w:r>
          </w:p>
        </w:tc>
      </w:tr>
      <w:tr w:rsidR="0094144F" w:rsidRPr="005403A2" w14:paraId="4161266F" w14:textId="77777777" w:rsidTr="003462CE">
        <w:trPr>
          <w:jc w:val="center"/>
        </w:trPr>
        <w:tc>
          <w:tcPr>
            <w:tcW w:w="593" w:type="pct"/>
            <w:tcBorders>
              <w:top w:val="single" w:sz="6" w:space="0" w:color="auto"/>
              <w:left w:val="single" w:sz="12" w:space="0" w:color="auto"/>
              <w:bottom w:val="single" w:sz="6" w:space="0" w:color="auto"/>
              <w:right w:val="single" w:sz="6" w:space="0" w:color="auto"/>
            </w:tcBorders>
          </w:tcPr>
          <w:p w14:paraId="797CBA4A" w14:textId="77777777" w:rsidR="0094144F" w:rsidRPr="005403A2" w:rsidRDefault="0094144F" w:rsidP="003462CE">
            <w:pPr>
              <w:jc w:val="center"/>
              <w:rPr>
                <w:b/>
              </w:rPr>
            </w:pPr>
            <w:r w:rsidRPr="005403A2">
              <w:rPr>
                <w:b/>
              </w:rPr>
              <w:t>HAFTA</w:t>
            </w:r>
          </w:p>
        </w:tc>
        <w:tc>
          <w:tcPr>
            <w:tcW w:w="4407" w:type="pct"/>
            <w:tcBorders>
              <w:top w:val="single" w:sz="6" w:space="0" w:color="auto"/>
              <w:left w:val="single" w:sz="6" w:space="0" w:color="auto"/>
              <w:bottom w:val="single" w:sz="6" w:space="0" w:color="auto"/>
              <w:right w:val="single" w:sz="12" w:space="0" w:color="auto"/>
            </w:tcBorders>
          </w:tcPr>
          <w:p w14:paraId="41039468" w14:textId="77777777" w:rsidR="0094144F" w:rsidRPr="005403A2" w:rsidRDefault="0094144F" w:rsidP="003462CE">
            <w:pPr>
              <w:rPr>
                <w:b/>
              </w:rPr>
            </w:pPr>
            <w:r w:rsidRPr="005403A2">
              <w:rPr>
                <w:b/>
              </w:rPr>
              <w:t>İŞLENEN KONULAR</w:t>
            </w:r>
          </w:p>
        </w:tc>
      </w:tr>
      <w:tr w:rsidR="0094144F" w:rsidRPr="005403A2" w14:paraId="48FD5205" w14:textId="77777777" w:rsidTr="003462CE">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470C4332" w14:textId="77777777" w:rsidR="0094144F" w:rsidRPr="005403A2" w:rsidRDefault="0094144F" w:rsidP="003462CE">
            <w:pPr>
              <w:jc w:val="center"/>
            </w:pPr>
            <w:r w:rsidRPr="005403A2">
              <w:t>1</w:t>
            </w:r>
          </w:p>
        </w:tc>
        <w:tc>
          <w:tcPr>
            <w:tcW w:w="4407" w:type="pct"/>
            <w:tcBorders>
              <w:top w:val="single" w:sz="6" w:space="0" w:color="auto"/>
              <w:left w:val="single" w:sz="6" w:space="0" w:color="auto"/>
              <w:bottom w:val="single" w:sz="6" w:space="0" w:color="auto"/>
              <w:right w:val="single" w:sz="12" w:space="0" w:color="auto"/>
            </w:tcBorders>
          </w:tcPr>
          <w:p w14:paraId="3C7AAAF5" w14:textId="77777777" w:rsidR="0094144F" w:rsidRPr="00207F32" w:rsidRDefault="0094144F" w:rsidP="003462CE">
            <w:pPr>
              <w:rPr>
                <w:color w:val="000000"/>
                <w:sz w:val="20"/>
                <w:szCs w:val="20"/>
              </w:rPr>
            </w:pPr>
            <w:r w:rsidRPr="00207F32">
              <w:rPr>
                <w:color w:val="000000"/>
                <w:sz w:val="20"/>
                <w:szCs w:val="20"/>
              </w:rPr>
              <w:t>İhale mevzuatında geçen tanım ve açıklamalar</w:t>
            </w:r>
          </w:p>
        </w:tc>
      </w:tr>
      <w:tr w:rsidR="0094144F" w:rsidRPr="005403A2" w14:paraId="6F992796" w14:textId="77777777" w:rsidTr="003462CE">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39405B90" w14:textId="77777777" w:rsidR="0094144F" w:rsidRPr="005403A2" w:rsidRDefault="0094144F" w:rsidP="003462CE">
            <w:pPr>
              <w:jc w:val="center"/>
            </w:pPr>
            <w:r w:rsidRPr="005403A2">
              <w:t>2</w:t>
            </w:r>
          </w:p>
        </w:tc>
        <w:tc>
          <w:tcPr>
            <w:tcW w:w="4407" w:type="pct"/>
            <w:tcBorders>
              <w:top w:val="single" w:sz="6" w:space="0" w:color="auto"/>
              <w:left w:val="single" w:sz="6" w:space="0" w:color="auto"/>
              <w:bottom w:val="single" w:sz="6" w:space="0" w:color="auto"/>
              <w:right w:val="single" w:sz="12" w:space="0" w:color="auto"/>
            </w:tcBorders>
          </w:tcPr>
          <w:p w14:paraId="750583AB" w14:textId="77777777" w:rsidR="0094144F" w:rsidRPr="00207F32" w:rsidRDefault="0094144F" w:rsidP="003462CE">
            <w:pPr>
              <w:rPr>
                <w:color w:val="000000"/>
                <w:sz w:val="20"/>
                <w:szCs w:val="20"/>
              </w:rPr>
            </w:pPr>
            <w:r w:rsidRPr="00207F32">
              <w:rPr>
                <w:color w:val="000000"/>
                <w:sz w:val="20"/>
                <w:szCs w:val="20"/>
              </w:rPr>
              <w:t>Birim fiyatları, birim fiyat türleri, kapsamı ve birim fiyatların hesaplanması</w:t>
            </w:r>
          </w:p>
        </w:tc>
      </w:tr>
      <w:tr w:rsidR="0094144F" w:rsidRPr="005403A2" w14:paraId="6E7CA766" w14:textId="77777777" w:rsidTr="003462CE">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6190980E" w14:textId="77777777" w:rsidR="0094144F" w:rsidRPr="005403A2" w:rsidRDefault="0094144F" w:rsidP="003462CE">
            <w:pPr>
              <w:jc w:val="center"/>
            </w:pPr>
            <w:r w:rsidRPr="005403A2">
              <w:t>3</w:t>
            </w:r>
          </w:p>
        </w:tc>
        <w:tc>
          <w:tcPr>
            <w:tcW w:w="4407" w:type="pct"/>
            <w:tcBorders>
              <w:top w:val="single" w:sz="6" w:space="0" w:color="auto"/>
              <w:left w:val="single" w:sz="6" w:space="0" w:color="auto"/>
              <w:bottom w:val="single" w:sz="6" w:space="0" w:color="auto"/>
              <w:right w:val="single" w:sz="12" w:space="0" w:color="auto"/>
            </w:tcBorders>
          </w:tcPr>
          <w:p w14:paraId="032646F4" w14:textId="77777777" w:rsidR="0094144F" w:rsidRPr="00207F32" w:rsidRDefault="0094144F" w:rsidP="003462CE">
            <w:pPr>
              <w:rPr>
                <w:color w:val="000000"/>
                <w:sz w:val="20"/>
                <w:szCs w:val="20"/>
              </w:rPr>
            </w:pPr>
            <w:r w:rsidRPr="00207F32">
              <w:rPr>
                <w:color w:val="000000"/>
                <w:sz w:val="20"/>
                <w:szCs w:val="20"/>
              </w:rPr>
              <w:t>Analizlerin yapılması ve kullanımı</w:t>
            </w:r>
          </w:p>
        </w:tc>
      </w:tr>
      <w:tr w:rsidR="0094144F" w:rsidRPr="005403A2" w14:paraId="4C4FD17D" w14:textId="77777777" w:rsidTr="003462CE">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3F2EED11" w14:textId="77777777" w:rsidR="0094144F" w:rsidRPr="005403A2" w:rsidRDefault="0094144F" w:rsidP="003462CE">
            <w:pPr>
              <w:jc w:val="center"/>
            </w:pPr>
            <w:r w:rsidRPr="005403A2">
              <w:t>4</w:t>
            </w:r>
          </w:p>
        </w:tc>
        <w:tc>
          <w:tcPr>
            <w:tcW w:w="4407" w:type="pct"/>
            <w:tcBorders>
              <w:top w:val="single" w:sz="6" w:space="0" w:color="auto"/>
              <w:left w:val="single" w:sz="6" w:space="0" w:color="auto"/>
              <w:bottom w:val="single" w:sz="6" w:space="0" w:color="auto"/>
              <w:right w:val="single" w:sz="12" w:space="0" w:color="auto"/>
            </w:tcBorders>
          </w:tcPr>
          <w:p w14:paraId="06497D12" w14:textId="1162132B" w:rsidR="0094144F" w:rsidRPr="00207F32" w:rsidRDefault="00B639F2" w:rsidP="003462CE">
            <w:pPr>
              <w:rPr>
                <w:color w:val="000000"/>
                <w:sz w:val="20"/>
                <w:szCs w:val="20"/>
              </w:rPr>
            </w:pPr>
            <w:r w:rsidRPr="00207F32">
              <w:rPr>
                <w:color w:val="000000"/>
                <w:sz w:val="20"/>
                <w:szCs w:val="20"/>
              </w:rPr>
              <w:t>Analizlerin yapılması ve kullanımı</w:t>
            </w:r>
          </w:p>
        </w:tc>
      </w:tr>
      <w:tr w:rsidR="0094144F" w:rsidRPr="005403A2" w14:paraId="6A99BD5E" w14:textId="77777777" w:rsidTr="003462CE">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2D2479DC" w14:textId="77777777" w:rsidR="0094144F" w:rsidRPr="005403A2" w:rsidRDefault="0094144F" w:rsidP="003462CE">
            <w:pPr>
              <w:jc w:val="center"/>
            </w:pPr>
            <w:r w:rsidRPr="005403A2">
              <w:t>5</w:t>
            </w:r>
          </w:p>
        </w:tc>
        <w:tc>
          <w:tcPr>
            <w:tcW w:w="4407" w:type="pct"/>
            <w:tcBorders>
              <w:top w:val="single" w:sz="6" w:space="0" w:color="auto"/>
              <w:left w:val="single" w:sz="6" w:space="0" w:color="auto"/>
              <w:bottom w:val="single" w:sz="6" w:space="0" w:color="auto"/>
              <w:right w:val="single" w:sz="12" w:space="0" w:color="auto"/>
            </w:tcBorders>
          </w:tcPr>
          <w:p w14:paraId="6B63B167" w14:textId="77777777" w:rsidR="0094144F" w:rsidRPr="00207F32" w:rsidRDefault="0094144F" w:rsidP="003462CE">
            <w:pPr>
              <w:rPr>
                <w:color w:val="000000"/>
                <w:sz w:val="20"/>
                <w:szCs w:val="20"/>
              </w:rPr>
            </w:pPr>
            <w:r w:rsidRPr="00207F32">
              <w:rPr>
                <w:color w:val="000000"/>
                <w:sz w:val="20"/>
                <w:szCs w:val="20"/>
              </w:rPr>
              <w:t>Metraj ve özellikleri, metrajın çıkarılması</w:t>
            </w:r>
          </w:p>
        </w:tc>
      </w:tr>
      <w:tr w:rsidR="0094144F" w:rsidRPr="005403A2" w14:paraId="00D8AEA1" w14:textId="77777777" w:rsidTr="003462CE">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2702B038" w14:textId="77777777" w:rsidR="0094144F" w:rsidRPr="005403A2" w:rsidRDefault="0094144F" w:rsidP="003462CE">
            <w:pPr>
              <w:jc w:val="center"/>
            </w:pPr>
            <w:r w:rsidRPr="005403A2">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2D2F0B7E" w14:textId="77777777" w:rsidR="0094144F" w:rsidRPr="00207F32" w:rsidRDefault="0094144F" w:rsidP="003462CE">
            <w:pPr>
              <w:rPr>
                <w:color w:val="000000"/>
                <w:sz w:val="20"/>
                <w:szCs w:val="20"/>
              </w:rPr>
            </w:pPr>
            <w:r w:rsidRPr="00207F32">
              <w:rPr>
                <w:color w:val="000000"/>
                <w:sz w:val="20"/>
                <w:szCs w:val="20"/>
              </w:rPr>
              <w:t>Metraj ve özellikleri, metrajın çıkarılması</w:t>
            </w:r>
          </w:p>
        </w:tc>
      </w:tr>
      <w:tr w:rsidR="0094144F" w:rsidRPr="005403A2" w14:paraId="47E873BA" w14:textId="77777777" w:rsidTr="003462CE">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13AFFF67" w14:textId="77777777" w:rsidR="0094144F" w:rsidRPr="005403A2" w:rsidRDefault="0094144F" w:rsidP="003462CE">
            <w:pPr>
              <w:jc w:val="center"/>
            </w:pPr>
            <w:r w:rsidRPr="005403A2">
              <w:t>7</w:t>
            </w:r>
          </w:p>
        </w:tc>
        <w:tc>
          <w:tcPr>
            <w:tcW w:w="4407" w:type="pct"/>
            <w:tcBorders>
              <w:top w:val="single" w:sz="6" w:space="0" w:color="auto"/>
              <w:left w:val="single" w:sz="6" w:space="0" w:color="auto"/>
              <w:bottom w:val="single" w:sz="6" w:space="0" w:color="auto"/>
              <w:right w:val="single" w:sz="12" w:space="0" w:color="auto"/>
            </w:tcBorders>
          </w:tcPr>
          <w:p w14:paraId="61E5CCA3" w14:textId="4B7A309C" w:rsidR="0094144F" w:rsidRPr="00207F32" w:rsidRDefault="00B639F2" w:rsidP="003462CE">
            <w:pPr>
              <w:rPr>
                <w:color w:val="000000"/>
                <w:sz w:val="20"/>
                <w:szCs w:val="20"/>
              </w:rPr>
            </w:pPr>
            <w:r w:rsidRPr="00207F32">
              <w:rPr>
                <w:color w:val="000000"/>
                <w:sz w:val="20"/>
                <w:szCs w:val="20"/>
              </w:rPr>
              <w:t>Metraj ve özellikleri, metrajın çıkarılması</w:t>
            </w:r>
          </w:p>
        </w:tc>
      </w:tr>
      <w:tr w:rsidR="0094144F" w:rsidRPr="005403A2" w14:paraId="7E549B0A" w14:textId="77777777" w:rsidTr="003462CE">
        <w:trPr>
          <w:jc w:val="center"/>
        </w:trPr>
        <w:tc>
          <w:tcPr>
            <w:tcW w:w="593" w:type="pct"/>
            <w:tcBorders>
              <w:top w:val="single" w:sz="6" w:space="0" w:color="auto"/>
              <w:left w:val="single" w:sz="12" w:space="0" w:color="auto"/>
              <w:bottom w:val="single" w:sz="6" w:space="0" w:color="auto"/>
              <w:right w:val="single" w:sz="6" w:space="0" w:color="auto"/>
            </w:tcBorders>
            <w:shd w:val="clear" w:color="auto" w:fill="EEECE1"/>
            <w:vAlign w:val="center"/>
          </w:tcPr>
          <w:p w14:paraId="3BAC74F2" w14:textId="77777777" w:rsidR="0094144F" w:rsidRPr="005D795A" w:rsidRDefault="0094144F" w:rsidP="003462CE">
            <w:pPr>
              <w:jc w:val="center"/>
              <w:rPr>
                <w:b/>
              </w:rPr>
            </w:pPr>
            <w:r w:rsidRPr="005D795A">
              <w:rPr>
                <w:b/>
              </w:rPr>
              <w:t>8</w:t>
            </w:r>
          </w:p>
        </w:tc>
        <w:tc>
          <w:tcPr>
            <w:tcW w:w="4407" w:type="pct"/>
            <w:tcBorders>
              <w:top w:val="single" w:sz="6" w:space="0" w:color="auto"/>
              <w:left w:val="single" w:sz="6" w:space="0" w:color="auto"/>
              <w:bottom w:val="single" w:sz="6" w:space="0" w:color="auto"/>
              <w:right w:val="single" w:sz="12" w:space="0" w:color="auto"/>
            </w:tcBorders>
            <w:shd w:val="clear" w:color="auto" w:fill="EEECE1"/>
          </w:tcPr>
          <w:p w14:paraId="620F419A" w14:textId="77777777" w:rsidR="0094144F" w:rsidRPr="00D600EC" w:rsidRDefault="0094144F" w:rsidP="003462CE">
            <w:pPr>
              <w:rPr>
                <w:b/>
                <w:sz w:val="20"/>
                <w:szCs w:val="20"/>
              </w:rPr>
            </w:pPr>
            <w:r w:rsidRPr="00D600EC">
              <w:rPr>
                <w:b/>
                <w:sz w:val="20"/>
                <w:szCs w:val="20"/>
              </w:rPr>
              <w:t>Ara sınav</w:t>
            </w:r>
          </w:p>
        </w:tc>
      </w:tr>
      <w:tr w:rsidR="00957742" w:rsidRPr="005403A2" w14:paraId="759ED565" w14:textId="77777777" w:rsidTr="00E75D6F">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0ECCD6A2" w14:textId="77777777" w:rsidR="00957742" w:rsidRPr="00957742" w:rsidRDefault="00957742" w:rsidP="00957742">
            <w:pPr>
              <w:jc w:val="center"/>
              <w:rPr>
                <w:bCs/>
              </w:rPr>
            </w:pPr>
            <w:r w:rsidRPr="00957742">
              <w:rPr>
                <w:bCs/>
              </w:rPr>
              <w:t>9</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6352AC0A" w14:textId="18BE26FC" w:rsidR="00957742" w:rsidRPr="00957742" w:rsidRDefault="00957742" w:rsidP="00957742">
            <w:pPr>
              <w:rPr>
                <w:bCs/>
                <w:sz w:val="20"/>
                <w:szCs w:val="20"/>
              </w:rPr>
            </w:pPr>
            <w:r w:rsidRPr="00207F32">
              <w:rPr>
                <w:color w:val="000000"/>
                <w:sz w:val="20"/>
                <w:szCs w:val="20"/>
              </w:rPr>
              <w:t>Yaklaşık maliyetin hesaplaması yöntemleri ve uygulamaları</w:t>
            </w:r>
          </w:p>
        </w:tc>
      </w:tr>
      <w:tr w:rsidR="00957742" w:rsidRPr="005403A2" w14:paraId="547F7EA1" w14:textId="77777777" w:rsidTr="003462CE">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696D74C2" w14:textId="77777777" w:rsidR="00957742" w:rsidRPr="005403A2" w:rsidRDefault="00957742" w:rsidP="00957742">
            <w:pPr>
              <w:jc w:val="center"/>
            </w:pPr>
            <w:r w:rsidRPr="005403A2">
              <w:t>10</w:t>
            </w:r>
          </w:p>
        </w:tc>
        <w:tc>
          <w:tcPr>
            <w:tcW w:w="4407" w:type="pct"/>
            <w:tcBorders>
              <w:top w:val="single" w:sz="6" w:space="0" w:color="auto"/>
              <w:left w:val="single" w:sz="6" w:space="0" w:color="auto"/>
              <w:bottom w:val="single" w:sz="6" w:space="0" w:color="auto"/>
              <w:right w:val="single" w:sz="12" w:space="0" w:color="auto"/>
            </w:tcBorders>
          </w:tcPr>
          <w:p w14:paraId="27251410" w14:textId="77777777" w:rsidR="00957742" w:rsidRPr="00207F32" w:rsidRDefault="00957742" w:rsidP="00957742">
            <w:pPr>
              <w:rPr>
                <w:sz w:val="20"/>
                <w:szCs w:val="20"/>
              </w:rPr>
            </w:pPr>
            <w:r w:rsidRPr="00207F32">
              <w:rPr>
                <w:color w:val="000000"/>
                <w:sz w:val="20"/>
                <w:szCs w:val="20"/>
              </w:rPr>
              <w:t>Yaklaşık maliyetin hesaplaması yöntemleri ve uygulamaları</w:t>
            </w:r>
          </w:p>
        </w:tc>
      </w:tr>
      <w:tr w:rsidR="00957742" w:rsidRPr="005403A2" w14:paraId="15314848" w14:textId="77777777" w:rsidTr="003462CE">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3A29D801" w14:textId="77777777" w:rsidR="00957742" w:rsidRPr="005403A2" w:rsidRDefault="00957742" w:rsidP="00957742">
            <w:pPr>
              <w:jc w:val="center"/>
            </w:pPr>
            <w:r w:rsidRPr="005403A2">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72507F51" w14:textId="77777777" w:rsidR="00957742" w:rsidRPr="00207F32" w:rsidRDefault="00957742" w:rsidP="00957742">
            <w:pPr>
              <w:rPr>
                <w:sz w:val="20"/>
                <w:szCs w:val="20"/>
              </w:rPr>
            </w:pPr>
            <w:r w:rsidRPr="00207F32">
              <w:rPr>
                <w:color w:val="000000"/>
                <w:sz w:val="20"/>
                <w:szCs w:val="20"/>
              </w:rPr>
              <w:t>Nakliye Fiyatları, fiyat Farkları</w:t>
            </w:r>
          </w:p>
        </w:tc>
      </w:tr>
      <w:tr w:rsidR="00957742" w:rsidRPr="005403A2" w14:paraId="38D9B319" w14:textId="77777777" w:rsidTr="003462CE">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1EAE9D64" w14:textId="77777777" w:rsidR="00957742" w:rsidRPr="005403A2" w:rsidRDefault="00957742" w:rsidP="00957742">
            <w:pPr>
              <w:jc w:val="center"/>
            </w:pPr>
            <w:r w:rsidRPr="005403A2">
              <w:t>12</w:t>
            </w:r>
          </w:p>
        </w:tc>
        <w:tc>
          <w:tcPr>
            <w:tcW w:w="4407" w:type="pct"/>
            <w:tcBorders>
              <w:top w:val="single" w:sz="6" w:space="0" w:color="auto"/>
              <w:left w:val="single" w:sz="6" w:space="0" w:color="auto"/>
              <w:bottom w:val="single" w:sz="6" w:space="0" w:color="auto"/>
              <w:right w:val="single" w:sz="12" w:space="0" w:color="auto"/>
            </w:tcBorders>
          </w:tcPr>
          <w:p w14:paraId="2BD8D7C0" w14:textId="77777777" w:rsidR="00957742" w:rsidRPr="00207F32" w:rsidRDefault="00957742" w:rsidP="00957742">
            <w:pPr>
              <w:rPr>
                <w:color w:val="000000"/>
                <w:sz w:val="20"/>
                <w:szCs w:val="20"/>
              </w:rPr>
            </w:pPr>
            <w:r w:rsidRPr="00207F32">
              <w:rPr>
                <w:color w:val="000000"/>
                <w:sz w:val="20"/>
                <w:szCs w:val="20"/>
              </w:rPr>
              <w:t>Hakediş Hesaplamaları</w:t>
            </w:r>
          </w:p>
        </w:tc>
      </w:tr>
      <w:tr w:rsidR="00957742" w:rsidRPr="005403A2" w14:paraId="20D98446" w14:textId="77777777" w:rsidTr="003462CE">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12B89177" w14:textId="77777777" w:rsidR="00957742" w:rsidRPr="005403A2" w:rsidRDefault="00957742" w:rsidP="00957742">
            <w:pPr>
              <w:jc w:val="center"/>
            </w:pPr>
            <w:r w:rsidRPr="005403A2">
              <w:t>13</w:t>
            </w:r>
          </w:p>
        </w:tc>
        <w:tc>
          <w:tcPr>
            <w:tcW w:w="4407" w:type="pct"/>
            <w:tcBorders>
              <w:top w:val="single" w:sz="6" w:space="0" w:color="auto"/>
              <w:left w:val="single" w:sz="6" w:space="0" w:color="auto"/>
              <w:bottom w:val="single" w:sz="6" w:space="0" w:color="auto"/>
              <w:right w:val="single" w:sz="12" w:space="0" w:color="auto"/>
            </w:tcBorders>
          </w:tcPr>
          <w:p w14:paraId="4DB12B5E" w14:textId="77777777" w:rsidR="00957742" w:rsidRPr="00207F32" w:rsidRDefault="00957742" w:rsidP="00957742">
            <w:pPr>
              <w:rPr>
                <w:color w:val="000000"/>
                <w:sz w:val="20"/>
                <w:szCs w:val="20"/>
              </w:rPr>
            </w:pPr>
            <w:r w:rsidRPr="00207F32">
              <w:rPr>
                <w:color w:val="000000"/>
                <w:sz w:val="20"/>
                <w:szCs w:val="20"/>
              </w:rPr>
              <w:t>Hakediş Hesaplamaları</w:t>
            </w:r>
          </w:p>
        </w:tc>
      </w:tr>
      <w:tr w:rsidR="00957742" w:rsidRPr="005403A2" w14:paraId="5108E18C" w14:textId="77777777" w:rsidTr="003462CE">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53B44413" w14:textId="77777777" w:rsidR="00957742" w:rsidRPr="005403A2" w:rsidRDefault="00957742" w:rsidP="00957742">
            <w:pPr>
              <w:jc w:val="center"/>
            </w:pPr>
            <w:r w:rsidRPr="005403A2">
              <w:t>14</w:t>
            </w:r>
          </w:p>
        </w:tc>
        <w:tc>
          <w:tcPr>
            <w:tcW w:w="4407" w:type="pct"/>
            <w:tcBorders>
              <w:top w:val="single" w:sz="6" w:space="0" w:color="auto"/>
              <w:left w:val="single" w:sz="6" w:space="0" w:color="auto"/>
              <w:bottom w:val="single" w:sz="6" w:space="0" w:color="auto"/>
              <w:right w:val="single" w:sz="12" w:space="0" w:color="auto"/>
            </w:tcBorders>
          </w:tcPr>
          <w:p w14:paraId="45A47427" w14:textId="77777777" w:rsidR="00957742" w:rsidRPr="00207F32" w:rsidRDefault="00957742" w:rsidP="00957742">
            <w:pPr>
              <w:rPr>
                <w:color w:val="000000"/>
                <w:sz w:val="20"/>
                <w:szCs w:val="20"/>
              </w:rPr>
            </w:pPr>
            <w:r w:rsidRPr="00207F32">
              <w:rPr>
                <w:color w:val="000000"/>
                <w:sz w:val="20"/>
                <w:szCs w:val="20"/>
              </w:rPr>
              <w:t>Geçici ve kesin kabul işlemleri</w:t>
            </w:r>
          </w:p>
        </w:tc>
      </w:tr>
      <w:tr w:rsidR="00957742" w:rsidRPr="005403A2" w14:paraId="4A1938DD" w14:textId="77777777" w:rsidTr="003462CE">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5CC1887B" w14:textId="77777777" w:rsidR="00957742" w:rsidRPr="005403A2" w:rsidRDefault="00957742" w:rsidP="00957742">
            <w:pPr>
              <w:jc w:val="center"/>
            </w:pPr>
            <w:r>
              <w:t>15</w:t>
            </w:r>
          </w:p>
        </w:tc>
        <w:tc>
          <w:tcPr>
            <w:tcW w:w="4407" w:type="pct"/>
            <w:tcBorders>
              <w:top w:val="single" w:sz="6" w:space="0" w:color="auto"/>
              <w:left w:val="single" w:sz="6" w:space="0" w:color="auto"/>
              <w:bottom w:val="single" w:sz="6" w:space="0" w:color="auto"/>
              <w:right w:val="single" w:sz="12" w:space="0" w:color="auto"/>
            </w:tcBorders>
          </w:tcPr>
          <w:p w14:paraId="079DC19C" w14:textId="77777777" w:rsidR="00957742" w:rsidRPr="00207F32" w:rsidRDefault="00957742" w:rsidP="00957742">
            <w:pPr>
              <w:rPr>
                <w:color w:val="000000"/>
                <w:sz w:val="20"/>
                <w:szCs w:val="20"/>
              </w:rPr>
            </w:pPr>
            <w:r w:rsidRPr="00207F32">
              <w:rPr>
                <w:color w:val="000000"/>
                <w:sz w:val="20"/>
                <w:szCs w:val="20"/>
              </w:rPr>
              <w:t>Geçici ve kesin kabul işlemleri</w:t>
            </w:r>
          </w:p>
        </w:tc>
      </w:tr>
      <w:tr w:rsidR="00957742" w:rsidRPr="005403A2" w14:paraId="1517263B" w14:textId="77777777" w:rsidTr="003462CE">
        <w:trPr>
          <w:jc w:val="center"/>
        </w:trPr>
        <w:tc>
          <w:tcPr>
            <w:tcW w:w="593" w:type="pct"/>
            <w:tcBorders>
              <w:top w:val="single" w:sz="6" w:space="0" w:color="auto"/>
              <w:left w:val="single" w:sz="12" w:space="0" w:color="auto"/>
              <w:bottom w:val="single" w:sz="6" w:space="0" w:color="auto"/>
              <w:right w:val="single" w:sz="6" w:space="0" w:color="auto"/>
            </w:tcBorders>
            <w:shd w:val="clear" w:color="auto" w:fill="EEECE1"/>
            <w:vAlign w:val="center"/>
          </w:tcPr>
          <w:p w14:paraId="44A76328" w14:textId="77777777" w:rsidR="00957742" w:rsidRPr="005D795A" w:rsidRDefault="00957742" w:rsidP="00957742">
            <w:pPr>
              <w:jc w:val="center"/>
              <w:rPr>
                <w:b/>
              </w:rPr>
            </w:pPr>
            <w:r>
              <w:rPr>
                <w:b/>
              </w:rPr>
              <w:t>16,17</w:t>
            </w:r>
          </w:p>
        </w:tc>
        <w:tc>
          <w:tcPr>
            <w:tcW w:w="4407" w:type="pct"/>
            <w:tcBorders>
              <w:top w:val="single" w:sz="6" w:space="0" w:color="auto"/>
              <w:left w:val="single" w:sz="6" w:space="0" w:color="auto"/>
              <w:bottom w:val="single" w:sz="6" w:space="0" w:color="auto"/>
              <w:right w:val="single" w:sz="12" w:space="0" w:color="auto"/>
            </w:tcBorders>
            <w:shd w:val="clear" w:color="auto" w:fill="EEECE1"/>
            <w:vAlign w:val="center"/>
          </w:tcPr>
          <w:p w14:paraId="6493CC72" w14:textId="77777777" w:rsidR="00957742" w:rsidRPr="005D795A" w:rsidRDefault="00957742" w:rsidP="00957742">
            <w:pPr>
              <w:rPr>
                <w:b/>
                <w:sz w:val="20"/>
                <w:szCs w:val="20"/>
              </w:rPr>
            </w:pPr>
            <w:r w:rsidRPr="005D795A">
              <w:rPr>
                <w:b/>
                <w:sz w:val="20"/>
                <w:szCs w:val="20"/>
              </w:rPr>
              <w:t>Yarıyıl sonu sınavı</w:t>
            </w:r>
          </w:p>
        </w:tc>
      </w:tr>
    </w:tbl>
    <w:p w14:paraId="34225FBB" w14:textId="77777777" w:rsidR="0094144F" w:rsidRPr="005403A2" w:rsidRDefault="0094144F" w:rsidP="0094144F">
      <w:pPr>
        <w:rPr>
          <w:sz w:val="16"/>
          <w:szCs w:val="16"/>
        </w:rPr>
      </w:pPr>
    </w:p>
    <w:p w14:paraId="25BF488D" w14:textId="77777777" w:rsidR="0094144F" w:rsidRPr="005403A2" w:rsidRDefault="0094144F" w:rsidP="0094144F">
      <w:pPr>
        <w:rPr>
          <w:color w:val="FF0000"/>
          <w:sz w:val="16"/>
          <w:szCs w:val="16"/>
        </w:rPr>
      </w:pPr>
    </w:p>
    <w:p w14:paraId="364F04DE" w14:textId="77777777" w:rsidR="0094144F" w:rsidRPr="005403A2" w:rsidRDefault="0094144F" w:rsidP="0094144F">
      <w:pPr>
        <w:rPr>
          <w:sz w:val="16"/>
          <w:szCs w:val="16"/>
        </w:rPr>
      </w:pPr>
    </w:p>
    <w:tbl>
      <w:tblPr>
        <w:tblW w:w="104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67"/>
        <w:gridCol w:w="36"/>
        <w:gridCol w:w="7556"/>
        <w:gridCol w:w="565"/>
        <w:gridCol w:w="566"/>
        <w:gridCol w:w="566"/>
        <w:gridCol w:w="566"/>
      </w:tblGrid>
      <w:tr w:rsidR="00607064" w:rsidRPr="00023FB4" w14:paraId="2892C5B6" w14:textId="77777777" w:rsidTr="00607064">
        <w:tc>
          <w:tcPr>
            <w:tcW w:w="603" w:type="dxa"/>
            <w:gridSpan w:val="2"/>
            <w:tcBorders>
              <w:top w:val="single" w:sz="12" w:space="0" w:color="auto"/>
              <w:left w:val="single" w:sz="12" w:space="0" w:color="auto"/>
              <w:bottom w:val="single" w:sz="6" w:space="0" w:color="auto"/>
              <w:right w:val="single" w:sz="6" w:space="0" w:color="auto"/>
            </w:tcBorders>
            <w:vAlign w:val="center"/>
          </w:tcPr>
          <w:p w14:paraId="107A829B" w14:textId="77777777" w:rsidR="00607064" w:rsidRPr="00023FB4" w:rsidRDefault="00607064" w:rsidP="003462CE">
            <w:pPr>
              <w:jc w:val="center"/>
              <w:rPr>
                <w:b/>
                <w:sz w:val="20"/>
                <w:szCs w:val="20"/>
              </w:rPr>
            </w:pPr>
            <w:r w:rsidRPr="00023FB4">
              <w:rPr>
                <w:b/>
                <w:sz w:val="20"/>
                <w:szCs w:val="20"/>
              </w:rPr>
              <w:t>NO</w:t>
            </w:r>
          </w:p>
        </w:tc>
        <w:tc>
          <w:tcPr>
            <w:tcW w:w="7556" w:type="dxa"/>
            <w:tcBorders>
              <w:top w:val="single" w:sz="12" w:space="0" w:color="auto"/>
              <w:left w:val="single" w:sz="6" w:space="0" w:color="auto"/>
              <w:bottom w:val="single" w:sz="6" w:space="0" w:color="auto"/>
              <w:right w:val="single" w:sz="6" w:space="0" w:color="auto"/>
            </w:tcBorders>
          </w:tcPr>
          <w:p w14:paraId="46F13280" w14:textId="77777777" w:rsidR="00607064" w:rsidRPr="00023FB4" w:rsidRDefault="00607064" w:rsidP="003462CE">
            <w:pPr>
              <w:rPr>
                <w:b/>
                <w:sz w:val="20"/>
                <w:szCs w:val="20"/>
              </w:rPr>
            </w:pPr>
            <w:r w:rsidRPr="00023FB4">
              <w:rPr>
                <w:b/>
                <w:sz w:val="20"/>
                <w:szCs w:val="20"/>
              </w:rPr>
              <w:t xml:space="preserve">PROGRAM ÇIKTISI </w:t>
            </w:r>
          </w:p>
        </w:tc>
        <w:tc>
          <w:tcPr>
            <w:tcW w:w="565" w:type="dxa"/>
            <w:tcBorders>
              <w:top w:val="single" w:sz="12" w:space="0" w:color="auto"/>
              <w:left w:val="single" w:sz="6" w:space="0" w:color="auto"/>
              <w:bottom w:val="single" w:sz="6" w:space="0" w:color="auto"/>
              <w:right w:val="single" w:sz="6" w:space="0" w:color="auto"/>
            </w:tcBorders>
          </w:tcPr>
          <w:p w14:paraId="2E2B2933" w14:textId="77777777" w:rsidR="00607064" w:rsidRPr="00023FB4" w:rsidRDefault="00607064" w:rsidP="00607064">
            <w:pPr>
              <w:rPr>
                <w:b/>
                <w:sz w:val="20"/>
                <w:szCs w:val="20"/>
              </w:rPr>
            </w:pPr>
            <w:r>
              <w:rPr>
                <w:b/>
                <w:sz w:val="20"/>
                <w:szCs w:val="20"/>
              </w:rPr>
              <w:t>4</w:t>
            </w:r>
          </w:p>
        </w:tc>
        <w:tc>
          <w:tcPr>
            <w:tcW w:w="566" w:type="dxa"/>
            <w:tcBorders>
              <w:top w:val="single" w:sz="12" w:space="0" w:color="auto"/>
              <w:left w:val="single" w:sz="6" w:space="0" w:color="auto"/>
              <w:bottom w:val="single" w:sz="6" w:space="0" w:color="auto"/>
              <w:right w:val="single" w:sz="6" w:space="0" w:color="auto"/>
            </w:tcBorders>
            <w:vAlign w:val="center"/>
          </w:tcPr>
          <w:p w14:paraId="48D8550E" w14:textId="77777777" w:rsidR="00607064" w:rsidRPr="00023FB4" w:rsidRDefault="00607064" w:rsidP="003462CE">
            <w:pPr>
              <w:jc w:val="center"/>
              <w:rPr>
                <w:b/>
                <w:sz w:val="20"/>
                <w:szCs w:val="20"/>
              </w:rPr>
            </w:pPr>
            <w:r w:rsidRPr="00023FB4">
              <w:rPr>
                <w:b/>
                <w:sz w:val="20"/>
                <w:szCs w:val="20"/>
              </w:rPr>
              <w:t>3</w:t>
            </w:r>
          </w:p>
        </w:tc>
        <w:tc>
          <w:tcPr>
            <w:tcW w:w="566" w:type="dxa"/>
            <w:tcBorders>
              <w:top w:val="single" w:sz="12" w:space="0" w:color="auto"/>
              <w:left w:val="single" w:sz="6" w:space="0" w:color="auto"/>
              <w:bottom w:val="single" w:sz="6" w:space="0" w:color="auto"/>
              <w:right w:val="single" w:sz="6" w:space="0" w:color="auto"/>
            </w:tcBorders>
            <w:vAlign w:val="center"/>
          </w:tcPr>
          <w:p w14:paraId="2E43D786" w14:textId="77777777" w:rsidR="00607064" w:rsidRPr="00023FB4" w:rsidRDefault="00607064" w:rsidP="003462CE">
            <w:pPr>
              <w:jc w:val="center"/>
              <w:rPr>
                <w:b/>
                <w:sz w:val="20"/>
                <w:szCs w:val="20"/>
              </w:rPr>
            </w:pPr>
            <w:r w:rsidRPr="00023FB4">
              <w:rPr>
                <w:b/>
                <w:sz w:val="20"/>
                <w:szCs w:val="20"/>
              </w:rPr>
              <w:t>2</w:t>
            </w:r>
          </w:p>
        </w:tc>
        <w:tc>
          <w:tcPr>
            <w:tcW w:w="566" w:type="dxa"/>
            <w:tcBorders>
              <w:top w:val="single" w:sz="12" w:space="0" w:color="auto"/>
              <w:left w:val="single" w:sz="6" w:space="0" w:color="auto"/>
              <w:bottom w:val="single" w:sz="6" w:space="0" w:color="auto"/>
              <w:right w:val="single" w:sz="12" w:space="0" w:color="auto"/>
            </w:tcBorders>
            <w:vAlign w:val="center"/>
          </w:tcPr>
          <w:p w14:paraId="7BAFF68F" w14:textId="77777777" w:rsidR="00607064" w:rsidRPr="00023FB4" w:rsidRDefault="00607064" w:rsidP="003462CE">
            <w:pPr>
              <w:jc w:val="center"/>
              <w:rPr>
                <w:b/>
                <w:sz w:val="20"/>
                <w:szCs w:val="20"/>
              </w:rPr>
            </w:pPr>
            <w:r w:rsidRPr="00023FB4">
              <w:rPr>
                <w:b/>
                <w:sz w:val="20"/>
                <w:szCs w:val="20"/>
              </w:rPr>
              <w:t>1</w:t>
            </w:r>
          </w:p>
        </w:tc>
      </w:tr>
      <w:tr w:rsidR="00607064" w:rsidRPr="00023FB4" w14:paraId="114B9E60" w14:textId="77777777" w:rsidTr="00895A4F">
        <w:trPr>
          <w:trHeight w:val="284"/>
        </w:trPr>
        <w:tc>
          <w:tcPr>
            <w:tcW w:w="603" w:type="dxa"/>
            <w:gridSpan w:val="2"/>
            <w:tcBorders>
              <w:top w:val="single" w:sz="6" w:space="0" w:color="auto"/>
              <w:left w:val="single" w:sz="12" w:space="0" w:color="auto"/>
              <w:bottom w:val="single" w:sz="6" w:space="0" w:color="auto"/>
              <w:right w:val="single" w:sz="6" w:space="0" w:color="auto"/>
            </w:tcBorders>
            <w:vAlign w:val="center"/>
          </w:tcPr>
          <w:p w14:paraId="21B7910A" w14:textId="77777777" w:rsidR="00607064" w:rsidRPr="00023FB4" w:rsidRDefault="00607064" w:rsidP="00607064">
            <w:pPr>
              <w:jc w:val="center"/>
              <w:rPr>
                <w:sz w:val="20"/>
                <w:szCs w:val="20"/>
              </w:rPr>
            </w:pPr>
            <w:r w:rsidRPr="00023FB4">
              <w:rPr>
                <w:sz w:val="20"/>
                <w:szCs w:val="20"/>
              </w:rPr>
              <w:t>1</w:t>
            </w:r>
          </w:p>
        </w:tc>
        <w:tc>
          <w:tcPr>
            <w:tcW w:w="7556" w:type="dxa"/>
            <w:tcBorders>
              <w:top w:val="single" w:sz="6" w:space="0" w:color="auto"/>
              <w:left w:val="single" w:sz="6" w:space="0" w:color="auto"/>
              <w:bottom w:val="single" w:sz="6" w:space="0" w:color="auto"/>
              <w:right w:val="single" w:sz="6" w:space="0" w:color="auto"/>
            </w:tcBorders>
            <w:vAlign w:val="center"/>
          </w:tcPr>
          <w:p w14:paraId="1A43EFC5" w14:textId="77777777" w:rsidR="00607064" w:rsidRPr="00207F32" w:rsidRDefault="00607064" w:rsidP="00607064">
            <w:pPr>
              <w:rPr>
                <w:sz w:val="20"/>
                <w:szCs w:val="20"/>
              </w:rPr>
            </w:pPr>
            <w:r w:rsidRPr="00207F32">
              <w:rPr>
                <w:sz w:val="20"/>
                <w:szCs w:val="20"/>
              </w:rPr>
              <w:t>Proje yapım ve kontrol çalışmalarında teknik bilgi ve becerileri ile inşaat mühendisine yardımcı olabilir</w:t>
            </w:r>
          </w:p>
        </w:tc>
        <w:tc>
          <w:tcPr>
            <w:tcW w:w="565" w:type="dxa"/>
            <w:tcBorders>
              <w:top w:val="single" w:sz="6" w:space="0" w:color="auto"/>
              <w:left w:val="single" w:sz="6" w:space="0" w:color="auto"/>
              <w:bottom w:val="single" w:sz="6" w:space="0" w:color="auto"/>
              <w:right w:val="single" w:sz="6" w:space="0" w:color="auto"/>
            </w:tcBorders>
            <w:vAlign w:val="center"/>
          </w:tcPr>
          <w:p w14:paraId="3B5228D1" w14:textId="77777777" w:rsidR="00607064" w:rsidRPr="00207F32" w:rsidRDefault="00607064" w:rsidP="00607064">
            <w:pPr>
              <w:jc w:val="center"/>
              <w:rPr>
                <w:b/>
                <w:sz w:val="20"/>
                <w:szCs w:val="20"/>
              </w:rPr>
            </w:pPr>
            <w:r w:rsidRPr="00207F32">
              <w:rPr>
                <w:b/>
                <w:sz w:val="20"/>
                <w:szCs w:val="20"/>
              </w:rPr>
              <w:t xml:space="preserve">X </w:t>
            </w:r>
          </w:p>
        </w:tc>
        <w:tc>
          <w:tcPr>
            <w:tcW w:w="566" w:type="dxa"/>
            <w:tcBorders>
              <w:top w:val="single" w:sz="6" w:space="0" w:color="auto"/>
              <w:left w:val="single" w:sz="6" w:space="0" w:color="auto"/>
              <w:bottom w:val="single" w:sz="6" w:space="0" w:color="auto"/>
              <w:right w:val="single" w:sz="6" w:space="0" w:color="auto"/>
            </w:tcBorders>
            <w:vAlign w:val="center"/>
          </w:tcPr>
          <w:p w14:paraId="59F4A201" w14:textId="77777777" w:rsidR="00607064" w:rsidRPr="00207F32" w:rsidRDefault="00607064" w:rsidP="00607064">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18F7F687" w14:textId="77777777" w:rsidR="00607064" w:rsidRPr="00207F32" w:rsidRDefault="00607064" w:rsidP="00607064">
            <w:pPr>
              <w:jc w:val="center"/>
              <w:rPr>
                <w:b/>
                <w:sz w:val="20"/>
                <w:szCs w:val="20"/>
              </w:rPr>
            </w:pPr>
            <w:r w:rsidRPr="00207F32">
              <w:rPr>
                <w:b/>
                <w:sz w:val="20"/>
                <w:szCs w:val="20"/>
              </w:rPr>
              <w:t xml:space="preserve"> </w:t>
            </w:r>
          </w:p>
        </w:tc>
        <w:tc>
          <w:tcPr>
            <w:tcW w:w="566" w:type="dxa"/>
            <w:tcBorders>
              <w:top w:val="single" w:sz="6" w:space="0" w:color="auto"/>
              <w:left w:val="single" w:sz="6" w:space="0" w:color="auto"/>
              <w:bottom w:val="single" w:sz="6" w:space="0" w:color="auto"/>
              <w:right w:val="single" w:sz="12" w:space="0" w:color="auto"/>
            </w:tcBorders>
            <w:vAlign w:val="center"/>
          </w:tcPr>
          <w:p w14:paraId="7BB95DAD" w14:textId="77777777" w:rsidR="00607064" w:rsidRPr="00207F32" w:rsidRDefault="00607064" w:rsidP="00607064">
            <w:pPr>
              <w:jc w:val="center"/>
              <w:rPr>
                <w:b/>
                <w:sz w:val="20"/>
                <w:szCs w:val="20"/>
              </w:rPr>
            </w:pPr>
          </w:p>
        </w:tc>
      </w:tr>
      <w:tr w:rsidR="00607064" w:rsidRPr="00023FB4" w14:paraId="118F6BEE" w14:textId="77777777" w:rsidTr="00895A4F">
        <w:trPr>
          <w:trHeight w:val="284"/>
        </w:trPr>
        <w:tc>
          <w:tcPr>
            <w:tcW w:w="603" w:type="dxa"/>
            <w:gridSpan w:val="2"/>
            <w:tcBorders>
              <w:top w:val="single" w:sz="6" w:space="0" w:color="auto"/>
              <w:left w:val="single" w:sz="12" w:space="0" w:color="auto"/>
              <w:bottom w:val="single" w:sz="6" w:space="0" w:color="auto"/>
              <w:right w:val="single" w:sz="6" w:space="0" w:color="auto"/>
            </w:tcBorders>
            <w:vAlign w:val="center"/>
          </w:tcPr>
          <w:p w14:paraId="1D078B57" w14:textId="77777777" w:rsidR="00607064" w:rsidRPr="00023FB4" w:rsidRDefault="00607064" w:rsidP="00607064">
            <w:pPr>
              <w:jc w:val="center"/>
              <w:rPr>
                <w:sz w:val="20"/>
                <w:szCs w:val="20"/>
              </w:rPr>
            </w:pPr>
            <w:r w:rsidRPr="00023FB4">
              <w:rPr>
                <w:sz w:val="20"/>
                <w:szCs w:val="20"/>
              </w:rPr>
              <w:t>2</w:t>
            </w:r>
          </w:p>
        </w:tc>
        <w:tc>
          <w:tcPr>
            <w:tcW w:w="7556" w:type="dxa"/>
            <w:tcBorders>
              <w:top w:val="single" w:sz="6" w:space="0" w:color="auto"/>
              <w:left w:val="single" w:sz="6" w:space="0" w:color="auto"/>
              <w:bottom w:val="single" w:sz="6" w:space="0" w:color="auto"/>
              <w:right w:val="single" w:sz="6" w:space="0" w:color="auto"/>
            </w:tcBorders>
            <w:vAlign w:val="center"/>
          </w:tcPr>
          <w:p w14:paraId="45794081" w14:textId="77777777" w:rsidR="00607064" w:rsidRPr="00207F32" w:rsidRDefault="00607064" w:rsidP="00607064">
            <w:pPr>
              <w:rPr>
                <w:sz w:val="20"/>
                <w:szCs w:val="20"/>
              </w:rPr>
            </w:pPr>
            <w:r w:rsidRPr="00207F32">
              <w:rPr>
                <w:sz w:val="20"/>
                <w:szCs w:val="20"/>
              </w:rPr>
              <w:t>Yapılara ait mimari ve statik projelerin hazırlanmasında gerekli çizimleri hem el hem de bilgisayar ortamında çizebilir.</w:t>
            </w:r>
          </w:p>
        </w:tc>
        <w:tc>
          <w:tcPr>
            <w:tcW w:w="565" w:type="dxa"/>
            <w:tcBorders>
              <w:top w:val="single" w:sz="6" w:space="0" w:color="auto"/>
              <w:left w:val="single" w:sz="6" w:space="0" w:color="auto"/>
              <w:bottom w:val="single" w:sz="6" w:space="0" w:color="auto"/>
              <w:right w:val="single" w:sz="6" w:space="0" w:color="auto"/>
            </w:tcBorders>
            <w:vAlign w:val="center"/>
          </w:tcPr>
          <w:p w14:paraId="57AC5BAB" w14:textId="77777777" w:rsidR="00607064" w:rsidRPr="00207F32" w:rsidRDefault="00607064" w:rsidP="00607064">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0A45A1EA" w14:textId="77777777" w:rsidR="00607064" w:rsidRPr="00207F32" w:rsidRDefault="00607064" w:rsidP="00607064">
            <w:pPr>
              <w:jc w:val="center"/>
              <w:rPr>
                <w:b/>
                <w:sz w:val="20"/>
                <w:szCs w:val="20"/>
              </w:rPr>
            </w:pPr>
            <w:r>
              <w:rPr>
                <w:b/>
                <w:sz w:val="20"/>
                <w:szCs w:val="20"/>
              </w:rPr>
              <w:t>X</w:t>
            </w:r>
          </w:p>
        </w:tc>
        <w:tc>
          <w:tcPr>
            <w:tcW w:w="566" w:type="dxa"/>
            <w:tcBorders>
              <w:top w:val="single" w:sz="6" w:space="0" w:color="auto"/>
              <w:left w:val="single" w:sz="6" w:space="0" w:color="auto"/>
              <w:bottom w:val="single" w:sz="6" w:space="0" w:color="auto"/>
              <w:right w:val="single" w:sz="6" w:space="0" w:color="auto"/>
            </w:tcBorders>
            <w:vAlign w:val="center"/>
          </w:tcPr>
          <w:p w14:paraId="2C614BFA" w14:textId="77777777" w:rsidR="00607064" w:rsidRPr="00207F32" w:rsidRDefault="00607064" w:rsidP="00607064">
            <w:pPr>
              <w:jc w:val="center"/>
              <w:rPr>
                <w:b/>
                <w:sz w:val="20"/>
                <w:szCs w:val="20"/>
              </w:rPr>
            </w:pPr>
          </w:p>
        </w:tc>
        <w:tc>
          <w:tcPr>
            <w:tcW w:w="566" w:type="dxa"/>
            <w:tcBorders>
              <w:top w:val="single" w:sz="6" w:space="0" w:color="auto"/>
              <w:left w:val="single" w:sz="6" w:space="0" w:color="auto"/>
              <w:bottom w:val="single" w:sz="6" w:space="0" w:color="auto"/>
              <w:right w:val="single" w:sz="12" w:space="0" w:color="auto"/>
            </w:tcBorders>
            <w:vAlign w:val="center"/>
          </w:tcPr>
          <w:p w14:paraId="2BAC719D" w14:textId="77777777" w:rsidR="00607064" w:rsidRPr="00207F32" w:rsidRDefault="00607064" w:rsidP="00607064">
            <w:pPr>
              <w:jc w:val="center"/>
              <w:rPr>
                <w:b/>
                <w:sz w:val="20"/>
                <w:szCs w:val="20"/>
              </w:rPr>
            </w:pPr>
          </w:p>
        </w:tc>
      </w:tr>
      <w:tr w:rsidR="00607064" w:rsidRPr="00023FB4" w14:paraId="2C4B2AAC" w14:textId="77777777" w:rsidTr="00895A4F">
        <w:trPr>
          <w:trHeight w:val="284"/>
        </w:trPr>
        <w:tc>
          <w:tcPr>
            <w:tcW w:w="603" w:type="dxa"/>
            <w:gridSpan w:val="2"/>
            <w:tcBorders>
              <w:top w:val="single" w:sz="6" w:space="0" w:color="auto"/>
              <w:left w:val="single" w:sz="12" w:space="0" w:color="auto"/>
              <w:bottom w:val="single" w:sz="6" w:space="0" w:color="auto"/>
              <w:right w:val="single" w:sz="6" w:space="0" w:color="auto"/>
            </w:tcBorders>
            <w:vAlign w:val="center"/>
          </w:tcPr>
          <w:p w14:paraId="462C3F69" w14:textId="77777777" w:rsidR="00607064" w:rsidRPr="00023FB4" w:rsidRDefault="00607064" w:rsidP="00607064">
            <w:pPr>
              <w:jc w:val="center"/>
              <w:rPr>
                <w:sz w:val="20"/>
                <w:szCs w:val="20"/>
              </w:rPr>
            </w:pPr>
            <w:r w:rsidRPr="00023FB4">
              <w:rPr>
                <w:sz w:val="20"/>
                <w:szCs w:val="20"/>
              </w:rPr>
              <w:t>3</w:t>
            </w:r>
          </w:p>
        </w:tc>
        <w:tc>
          <w:tcPr>
            <w:tcW w:w="7556" w:type="dxa"/>
            <w:tcBorders>
              <w:top w:val="single" w:sz="6" w:space="0" w:color="auto"/>
              <w:left w:val="single" w:sz="6" w:space="0" w:color="auto"/>
              <w:bottom w:val="single" w:sz="6" w:space="0" w:color="auto"/>
              <w:right w:val="single" w:sz="6" w:space="0" w:color="auto"/>
            </w:tcBorders>
            <w:vAlign w:val="center"/>
          </w:tcPr>
          <w:p w14:paraId="2A897098" w14:textId="77777777" w:rsidR="00607064" w:rsidRPr="00207F32" w:rsidRDefault="00607064" w:rsidP="00607064">
            <w:pPr>
              <w:rPr>
                <w:sz w:val="20"/>
                <w:szCs w:val="20"/>
              </w:rPr>
            </w:pPr>
            <w:r w:rsidRPr="00207F32">
              <w:rPr>
                <w:sz w:val="20"/>
                <w:szCs w:val="20"/>
              </w:rPr>
              <w:t>İnşaat sahasının topoğrafik yapısını çıkarıp değerlendirecek düzeyde ölçüm aletlerini kullanabilir.</w:t>
            </w:r>
          </w:p>
        </w:tc>
        <w:tc>
          <w:tcPr>
            <w:tcW w:w="565" w:type="dxa"/>
            <w:tcBorders>
              <w:top w:val="single" w:sz="6" w:space="0" w:color="auto"/>
              <w:left w:val="single" w:sz="6" w:space="0" w:color="auto"/>
              <w:bottom w:val="single" w:sz="6" w:space="0" w:color="auto"/>
              <w:right w:val="single" w:sz="6" w:space="0" w:color="auto"/>
            </w:tcBorders>
            <w:vAlign w:val="center"/>
          </w:tcPr>
          <w:p w14:paraId="75B13BB3" w14:textId="77777777" w:rsidR="00607064" w:rsidRPr="00207F32" w:rsidRDefault="00607064" w:rsidP="00607064">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2B4C42FB" w14:textId="77777777" w:rsidR="00607064" w:rsidRPr="00207F32" w:rsidRDefault="00607064" w:rsidP="00607064">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27B261E4" w14:textId="77777777" w:rsidR="00607064" w:rsidRPr="00207F32" w:rsidRDefault="00607064" w:rsidP="00607064">
            <w:pPr>
              <w:jc w:val="center"/>
              <w:rPr>
                <w:b/>
                <w:sz w:val="20"/>
                <w:szCs w:val="20"/>
              </w:rPr>
            </w:pPr>
            <w:r w:rsidRPr="00207F32">
              <w:rPr>
                <w:b/>
                <w:sz w:val="20"/>
                <w:szCs w:val="20"/>
              </w:rPr>
              <w:t xml:space="preserve">X </w:t>
            </w:r>
          </w:p>
        </w:tc>
        <w:tc>
          <w:tcPr>
            <w:tcW w:w="566" w:type="dxa"/>
            <w:tcBorders>
              <w:top w:val="single" w:sz="6" w:space="0" w:color="auto"/>
              <w:left w:val="single" w:sz="6" w:space="0" w:color="auto"/>
              <w:bottom w:val="single" w:sz="6" w:space="0" w:color="auto"/>
              <w:right w:val="single" w:sz="12" w:space="0" w:color="auto"/>
            </w:tcBorders>
            <w:vAlign w:val="center"/>
          </w:tcPr>
          <w:p w14:paraId="01621EFB" w14:textId="77777777" w:rsidR="00607064" w:rsidRPr="00207F32" w:rsidRDefault="00607064" w:rsidP="00607064">
            <w:pPr>
              <w:jc w:val="center"/>
              <w:rPr>
                <w:b/>
                <w:sz w:val="20"/>
                <w:szCs w:val="20"/>
              </w:rPr>
            </w:pPr>
            <w:r w:rsidRPr="00207F32">
              <w:rPr>
                <w:b/>
                <w:sz w:val="20"/>
                <w:szCs w:val="20"/>
              </w:rPr>
              <w:t xml:space="preserve"> </w:t>
            </w:r>
          </w:p>
        </w:tc>
      </w:tr>
      <w:tr w:rsidR="00607064" w:rsidRPr="00023FB4" w14:paraId="1A4F4666" w14:textId="77777777" w:rsidTr="00895A4F">
        <w:trPr>
          <w:trHeight w:val="284"/>
        </w:trPr>
        <w:tc>
          <w:tcPr>
            <w:tcW w:w="603" w:type="dxa"/>
            <w:gridSpan w:val="2"/>
            <w:tcBorders>
              <w:top w:val="single" w:sz="6" w:space="0" w:color="auto"/>
              <w:left w:val="single" w:sz="12" w:space="0" w:color="auto"/>
              <w:bottom w:val="single" w:sz="6" w:space="0" w:color="auto"/>
              <w:right w:val="single" w:sz="6" w:space="0" w:color="auto"/>
            </w:tcBorders>
            <w:vAlign w:val="center"/>
          </w:tcPr>
          <w:p w14:paraId="5AB0D7C2" w14:textId="77777777" w:rsidR="00607064" w:rsidRPr="00023FB4" w:rsidRDefault="00607064" w:rsidP="00607064">
            <w:pPr>
              <w:jc w:val="center"/>
              <w:rPr>
                <w:sz w:val="20"/>
                <w:szCs w:val="20"/>
              </w:rPr>
            </w:pPr>
            <w:r w:rsidRPr="00023FB4">
              <w:rPr>
                <w:sz w:val="20"/>
                <w:szCs w:val="20"/>
              </w:rPr>
              <w:t>4</w:t>
            </w:r>
          </w:p>
        </w:tc>
        <w:tc>
          <w:tcPr>
            <w:tcW w:w="7556" w:type="dxa"/>
            <w:tcBorders>
              <w:top w:val="single" w:sz="6" w:space="0" w:color="auto"/>
              <w:left w:val="single" w:sz="6" w:space="0" w:color="auto"/>
              <w:bottom w:val="single" w:sz="6" w:space="0" w:color="auto"/>
              <w:right w:val="single" w:sz="6" w:space="0" w:color="auto"/>
            </w:tcBorders>
            <w:vAlign w:val="center"/>
          </w:tcPr>
          <w:p w14:paraId="4D52198F" w14:textId="77777777" w:rsidR="00607064" w:rsidRPr="00207F32" w:rsidRDefault="00607064" w:rsidP="00607064">
            <w:pPr>
              <w:pStyle w:val="NormalWeb"/>
              <w:spacing w:line="237" w:lineRule="atLeast"/>
              <w:rPr>
                <w:sz w:val="20"/>
                <w:szCs w:val="20"/>
              </w:rPr>
            </w:pPr>
            <w:r w:rsidRPr="00207F32">
              <w:rPr>
                <w:sz w:val="20"/>
                <w:szCs w:val="20"/>
              </w:rPr>
              <w:t>Metraj ve keşif işlemlerini yapar ve hakedişleri düzenleyebilir.</w:t>
            </w:r>
          </w:p>
        </w:tc>
        <w:tc>
          <w:tcPr>
            <w:tcW w:w="565" w:type="dxa"/>
            <w:tcBorders>
              <w:top w:val="single" w:sz="6" w:space="0" w:color="auto"/>
              <w:left w:val="single" w:sz="6" w:space="0" w:color="auto"/>
              <w:bottom w:val="single" w:sz="6" w:space="0" w:color="auto"/>
              <w:right w:val="single" w:sz="6" w:space="0" w:color="auto"/>
            </w:tcBorders>
            <w:vAlign w:val="center"/>
          </w:tcPr>
          <w:p w14:paraId="61AB70A4" w14:textId="77777777" w:rsidR="00607064" w:rsidRPr="00207F32" w:rsidRDefault="00607064" w:rsidP="00607064">
            <w:pPr>
              <w:jc w:val="center"/>
              <w:rPr>
                <w:b/>
                <w:sz w:val="20"/>
                <w:szCs w:val="20"/>
              </w:rPr>
            </w:pPr>
            <w:r w:rsidRPr="00207F32">
              <w:rPr>
                <w:b/>
                <w:sz w:val="20"/>
                <w:szCs w:val="20"/>
              </w:rPr>
              <w:t xml:space="preserve">X  </w:t>
            </w:r>
          </w:p>
        </w:tc>
        <w:tc>
          <w:tcPr>
            <w:tcW w:w="566" w:type="dxa"/>
            <w:tcBorders>
              <w:top w:val="single" w:sz="6" w:space="0" w:color="auto"/>
              <w:left w:val="single" w:sz="6" w:space="0" w:color="auto"/>
              <w:bottom w:val="single" w:sz="6" w:space="0" w:color="auto"/>
              <w:right w:val="single" w:sz="6" w:space="0" w:color="auto"/>
            </w:tcBorders>
            <w:vAlign w:val="center"/>
          </w:tcPr>
          <w:p w14:paraId="090D40C9" w14:textId="77777777" w:rsidR="00607064" w:rsidRPr="00207F32" w:rsidRDefault="00607064" w:rsidP="00607064">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5C7B2680" w14:textId="77777777" w:rsidR="00607064" w:rsidRPr="00207F32" w:rsidRDefault="00607064" w:rsidP="00607064">
            <w:pPr>
              <w:jc w:val="center"/>
              <w:rPr>
                <w:b/>
                <w:sz w:val="20"/>
                <w:szCs w:val="20"/>
              </w:rPr>
            </w:pPr>
            <w:r w:rsidRPr="00207F32">
              <w:rPr>
                <w:b/>
                <w:sz w:val="20"/>
                <w:szCs w:val="20"/>
              </w:rPr>
              <w:t xml:space="preserve"> </w:t>
            </w:r>
          </w:p>
        </w:tc>
        <w:tc>
          <w:tcPr>
            <w:tcW w:w="566" w:type="dxa"/>
            <w:tcBorders>
              <w:top w:val="single" w:sz="6" w:space="0" w:color="auto"/>
              <w:left w:val="single" w:sz="6" w:space="0" w:color="auto"/>
              <w:bottom w:val="single" w:sz="6" w:space="0" w:color="auto"/>
              <w:right w:val="single" w:sz="12" w:space="0" w:color="auto"/>
            </w:tcBorders>
            <w:vAlign w:val="center"/>
          </w:tcPr>
          <w:p w14:paraId="7B80E146" w14:textId="77777777" w:rsidR="00607064" w:rsidRPr="00207F32" w:rsidRDefault="00607064" w:rsidP="00607064">
            <w:pPr>
              <w:jc w:val="center"/>
              <w:rPr>
                <w:b/>
                <w:sz w:val="20"/>
                <w:szCs w:val="20"/>
              </w:rPr>
            </w:pPr>
            <w:r w:rsidRPr="00207F32">
              <w:rPr>
                <w:b/>
                <w:sz w:val="20"/>
                <w:szCs w:val="20"/>
              </w:rPr>
              <w:t xml:space="preserve"> </w:t>
            </w:r>
          </w:p>
        </w:tc>
      </w:tr>
      <w:tr w:rsidR="00607064" w:rsidRPr="00023FB4" w14:paraId="4E66B65C" w14:textId="77777777" w:rsidTr="00895A4F">
        <w:trPr>
          <w:trHeight w:val="284"/>
        </w:trPr>
        <w:tc>
          <w:tcPr>
            <w:tcW w:w="603" w:type="dxa"/>
            <w:gridSpan w:val="2"/>
            <w:tcBorders>
              <w:top w:val="single" w:sz="6" w:space="0" w:color="auto"/>
              <w:left w:val="single" w:sz="12" w:space="0" w:color="auto"/>
              <w:bottom w:val="single" w:sz="6" w:space="0" w:color="auto"/>
              <w:right w:val="single" w:sz="6" w:space="0" w:color="auto"/>
            </w:tcBorders>
            <w:vAlign w:val="center"/>
          </w:tcPr>
          <w:p w14:paraId="6E4C7637" w14:textId="77777777" w:rsidR="00607064" w:rsidRPr="00023FB4" w:rsidRDefault="00607064" w:rsidP="00607064">
            <w:pPr>
              <w:jc w:val="center"/>
              <w:rPr>
                <w:sz w:val="20"/>
                <w:szCs w:val="20"/>
              </w:rPr>
            </w:pPr>
            <w:r w:rsidRPr="00023FB4">
              <w:rPr>
                <w:sz w:val="20"/>
                <w:szCs w:val="20"/>
              </w:rPr>
              <w:t>5</w:t>
            </w:r>
          </w:p>
        </w:tc>
        <w:tc>
          <w:tcPr>
            <w:tcW w:w="7556" w:type="dxa"/>
            <w:tcBorders>
              <w:top w:val="single" w:sz="6" w:space="0" w:color="auto"/>
              <w:left w:val="single" w:sz="6" w:space="0" w:color="auto"/>
              <w:bottom w:val="single" w:sz="6" w:space="0" w:color="auto"/>
              <w:right w:val="single" w:sz="6" w:space="0" w:color="auto"/>
            </w:tcBorders>
            <w:vAlign w:val="center"/>
          </w:tcPr>
          <w:p w14:paraId="066020E8" w14:textId="77777777" w:rsidR="00607064" w:rsidRPr="00207F32" w:rsidRDefault="00607064" w:rsidP="00607064">
            <w:pPr>
              <w:pStyle w:val="Balk4"/>
              <w:rPr>
                <w:rFonts w:ascii="Times New Roman" w:hAnsi="Times New Roman"/>
                <w:b w:val="0"/>
                <w:bCs w:val="0"/>
                <w:color w:val="000000"/>
                <w:sz w:val="20"/>
                <w:szCs w:val="20"/>
              </w:rPr>
            </w:pPr>
            <w:r w:rsidRPr="00207F32">
              <w:rPr>
                <w:rFonts w:ascii="Times New Roman" w:hAnsi="Times New Roman"/>
                <w:b w:val="0"/>
                <w:bCs w:val="0"/>
                <w:color w:val="000000"/>
                <w:sz w:val="20"/>
                <w:szCs w:val="20"/>
              </w:rPr>
              <w:t>Şantiye iş planlarını hazırlayabilir ve uygulayabilir.</w:t>
            </w:r>
          </w:p>
        </w:tc>
        <w:tc>
          <w:tcPr>
            <w:tcW w:w="565" w:type="dxa"/>
            <w:tcBorders>
              <w:top w:val="single" w:sz="6" w:space="0" w:color="auto"/>
              <w:left w:val="single" w:sz="6" w:space="0" w:color="auto"/>
              <w:bottom w:val="single" w:sz="6" w:space="0" w:color="auto"/>
              <w:right w:val="single" w:sz="6" w:space="0" w:color="auto"/>
            </w:tcBorders>
            <w:vAlign w:val="center"/>
          </w:tcPr>
          <w:p w14:paraId="30DB20C0" w14:textId="77777777" w:rsidR="00607064" w:rsidRPr="00207F32" w:rsidRDefault="00607064" w:rsidP="00607064">
            <w:pPr>
              <w:jc w:val="center"/>
              <w:rPr>
                <w:b/>
                <w:sz w:val="20"/>
                <w:szCs w:val="20"/>
              </w:rPr>
            </w:pPr>
            <w:r w:rsidRPr="00207F32">
              <w:rPr>
                <w:b/>
                <w:sz w:val="20"/>
                <w:szCs w:val="20"/>
              </w:rPr>
              <w:t>X</w:t>
            </w:r>
          </w:p>
        </w:tc>
        <w:tc>
          <w:tcPr>
            <w:tcW w:w="566" w:type="dxa"/>
            <w:tcBorders>
              <w:top w:val="single" w:sz="6" w:space="0" w:color="auto"/>
              <w:left w:val="single" w:sz="6" w:space="0" w:color="auto"/>
              <w:bottom w:val="single" w:sz="6" w:space="0" w:color="auto"/>
              <w:right w:val="single" w:sz="6" w:space="0" w:color="auto"/>
            </w:tcBorders>
            <w:vAlign w:val="center"/>
          </w:tcPr>
          <w:p w14:paraId="61842FA1" w14:textId="77777777" w:rsidR="00607064" w:rsidRPr="00207F32" w:rsidRDefault="00607064" w:rsidP="00607064">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27241113" w14:textId="77777777" w:rsidR="00607064" w:rsidRPr="00207F32" w:rsidRDefault="00607064" w:rsidP="00607064">
            <w:pPr>
              <w:jc w:val="center"/>
              <w:rPr>
                <w:b/>
                <w:sz w:val="20"/>
                <w:szCs w:val="20"/>
              </w:rPr>
            </w:pPr>
            <w:r w:rsidRPr="00207F32">
              <w:rPr>
                <w:b/>
                <w:sz w:val="20"/>
                <w:szCs w:val="20"/>
              </w:rPr>
              <w:t xml:space="preserve"> </w:t>
            </w:r>
          </w:p>
        </w:tc>
        <w:tc>
          <w:tcPr>
            <w:tcW w:w="566" w:type="dxa"/>
            <w:tcBorders>
              <w:top w:val="single" w:sz="6" w:space="0" w:color="auto"/>
              <w:left w:val="single" w:sz="6" w:space="0" w:color="auto"/>
              <w:bottom w:val="single" w:sz="6" w:space="0" w:color="auto"/>
              <w:right w:val="single" w:sz="12" w:space="0" w:color="auto"/>
            </w:tcBorders>
            <w:vAlign w:val="center"/>
          </w:tcPr>
          <w:p w14:paraId="2DAFDAB9" w14:textId="77777777" w:rsidR="00607064" w:rsidRPr="00207F32" w:rsidRDefault="00607064" w:rsidP="00607064">
            <w:pPr>
              <w:jc w:val="center"/>
              <w:rPr>
                <w:b/>
                <w:sz w:val="20"/>
                <w:szCs w:val="20"/>
              </w:rPr>
            </w:pPr>
            <w:r w:rsidRPr="00207F32">
              <w:rPr>
                <w:b/>
                <w:sz w:val="20"/>
                <w:szCs w:val="20"/>
              </w:rPr>
              <w:t xml:space="preserve"> </w:t>
            </w:r>
          </w:p>
        </w:tc>
      </w:tr>
      <w:tr w:rsidR="00607064" w:rsidRPr="00023FB4" w14:paraId="792CA689" w14:textId="77777777" w:rsidTr="00895A4F">
        <w:trPr>
          <w:trHeight w:val="284"/>
        </w:trPr>
        <w:tc>
          <w:tcPr>
            <w:tcW w:w="603" w:type="dxa"/>
            <w:gridSpan w:val="2"/>
            <w:tcBorders>
              <w:top w:val="single" w:sz="6" w:space="0" w:color="auto"/>
              <w:left w:val="single" w:sz="12" w:space="0" w:color="auto"/>
              <w:bottom w:val="single" w:sz="6" w:space="0" w:color="auto"/>
              <w:right w:val="single" w:sz="6" w:space="0" w:color="auto"/>
            </w:tcBorders>
            <w:vAlign w:val="center"/>
          </w:tcPr>
          <w:p w14:paraId="556EC861" w14:textId="77777777" w:rsidR="00607064" w:rsidRPr="00023FB4" w:rsidRDefault="00607064" w:rsidP="00607064">
            <w:pPr>
              <w:jc w:val="center"/>
              <w:rPr>
                <w:sz w:val="20"/>
                <w:szCs w:val="20"/>
              </w:rPr>
            </w:pPr>
            <w:r w:rsidRPr="00023FB4">
              <w:rPr>
                <w:sz w:val="20"/>
                <w:szCs w:val="20"/>
              </w:rPr>
              <w:t>6</w:t>
            </w:r>
          </w:p>
        </w:tc>
        <w:tc>
          <w:tcPr>
            <w:tcW w:w="7556" w:type="dxa"/>
            <w:tcBorders>
              <w:top w:val="single" w:sz="6" w:space="0" w:color="auto"/>
              <w:left w:val="single" w:sz="6" w:space="0" w:color="auto"/>
              <w:bottom w:val="single" w:sz="6" w:space="0" w:color="auto"/>
              <w:right w:val="single" w:sz="6" w:space="0" w:color="auto"/>
            </w:tcBorders>
            <w:vAlign w:val="center"/>
          </w:tcPr>
          <w:p w14:paraId="160A0CBB" w14:textId="77777777" w:rsidR="00607064" w:rsidRPr="00207F32" w:rsidRDefault="00607064" w:rsidP="00607064">
            <w:pPr>
              <w:pStyle w:val="Balk4"/>
              <w:rPr>
                <w:rFonts w:ascii="Times New Roman" w:hAnsi="Times New Roman"/>
                <w:b w:val="0"/>
                <w:bCs w:val="0"/>
                <w:color w:val="000000"/>
                <w:sz w:val="20"/>
                <w:szCs w:val="20"/>
              </w:rPr>
            </w:pPr>
            <w:r w:rsidRPr="00207F32">
              <w:rPr>
                <w:rFonts w:ascii="Times New Roman" w:hAnsi="Times New Roman"/>
                <w:b w:val="0"/>
                <w:bCs w:val="0"/>
                <w:color w:val="000000"/>
                <w:sz w:val="20"/>
                <w:szCs w:val="20"/>
              </w:rPr>
              <w:t>Yapı malzemelerine yönelik deneyleri yapabilir.</w:t>
            </w:r>
          </w:p>
        </w:tc>
        <w:tc>
          <w:tcPr>
            <w:tcW w:w="565" w:type="dxa"/>
            <w:tcBorders>
              <w:top w:val="single" w:sz="6" w:space="0" w:color="auto"/>
              <w:left w:val="single" w:sz="6" w:space="0" w:color="auto"/>
              <w:bottom w:val="single" w:sz="6" w:space="0" w:color="auto"/>
              <w:right w:val="single" w:sz="6" w:space="0" w:color="auto"/>
            </w:tcBorders>
            <w:vAlign w:val="center"/>
          </w:tcPr>
          <w:p w14:paraId="1A970D18" w14:textId="77777777" w:rsidR="00607064" w:rsidRPr="00207F32" w:rsidRDefault="00607064" w:rsidP="00607064">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2FDE1D2C" w14:textId="77777777" w:rsidR="00607064" w:rsidRPr="00207F32" w:rsidRDefault="00607064" w:rsidP="00607064">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7711F773" w14:textId="77777777" w:rsidR="00607064" w:rsidRPr="00207F32" w:rsidRDefault="00607064" w:rsidP="00607064">
            <w:pPr>
              <w:jc w:val="center"/>
              <w:rPr>
                <w:b/>
                <w:sz w:val="20"/>
                <w:szCs w:val="20"/>
              </w:rPr>
            </w:pPr>
          </w:p>
        </w:tc>
        <w:tc>
          <w:tcPr>
            <w:tcW w:w="566" w:type="dxa"/>
            <w:tcBorders>
              <w:top w:val="single" w:sz="6" w:space="0" w:color="auto"/>
              <w:left w:val="single" w:sz="6" w:space="0" w:color="auto"/>
              <w:bottom w:val="single" w:sz="6" w:space="0" w:color="auto"/>
              <w:right w:val="single" w:sz="12" w:space="0" w:color="auto"/>
            </w:tcBorders>
            <w:vAlign w:val="center"/>
          </w:tcPr>
          <w:p w14:paraId="074EE826" w14:textId="77777777" w:rsidR="00607064" w:rsidRPr="00207F32" w:rsidRDefault="00607064" w:rsidP="00607064">
            <w:pPr>
              <w:jc w:val="center"/>
              <w:rPr>
                <w:b/>
                <w:sz w:val="20"/>
                <w:szCs w:val="20"/>
              </w:rPr>
            </w:pPr>
            <w:r w:rsidRPr="00207F32">
              <w:rPr>
                <w:b/>
                <w:sz w:val="20"/>
                <w:szCs w:val="20"/>
              </w:rPr>
              <w:t xml:space="preserve">X </w:t>
            </w:r>
          </w:p>
        </w:tc>
      </w:tr>
      <w:tr w:rsidR="00607064" w:rsidRPr="00023FB4" w14:paraId="5C90D14E" w14:textId="77777777" w:rsidTr="00895A4F">
        <w:trPr>
          <w:trHeight w:val="284"/>
        </w:trPr>
        <w:tc>
          <w:tcPr>
            <w:tcW w:w="603" w:type="dxa"/>
            <w:gridSpan w:val="2"/>
            <w:tcBorders>
              <w:top w:val="single" w:sz="6" w:space="0" w:color="auto"/>
              <w:left w:val="single" w:sz="12" w:space="0" w:color="auto"/>
              <w:bottom w:val="single" w:sz="6" w:space="0" w:color="auto"/>
              <w:right w:val="single" w:sz="6" w:space="0" w:color="auto"/>
            </w:tcBorders>
            <w:vAlign w:val="center"/>
          </w:tcPr>
          <w:p w14:paraId="40FDC078" w14:textId="77777777" w:rsidR="00607064" w:rsidRPr="00023FB4" w:rsidRDefault="00607064" w:rsidP="00607064">
            <w:pPr>
              <w:jc w:val="center"/>
              <w:rPr>
                <w:sz w:val="20"/>
                <w:szCs w:val="20"/>
              </w:rPr>
            </w:pPr>
            <w:r w:rsidRPr="00023FB4">
              <w:rPr>
                <w:sz w:val="20"/>
                <w:szCs w:val="20"/>
              </w:rPr>
              <w:t>7</w:t>
            </w:r>
          </w:p>
        </w:tc>
        <w:tc>
          <w:tcPr>
            <w:tcW w:w="7556" w:type="dxa"/>
            <w:tcBorders>
              <w:top w:val="single" w:sz="6" w:space="0" w:color="auto"/>
              <w:left w:val="single" w:sz="6" w:space="0" w:color="auto"/>
              <w:bottom w:val="single" w:sz="6" w:space="0" w:color="auto"/>
              <w:right w:val="single" w:sz="6" w:space="0" w:color="auto"/>
            </w:tcBorders>
            <w:vAlign w:val="center"/>
          </w:tcPr>
          <w:p w14:paraId="61CD883E" w14:textId="77777777" w:rsidR="00607064" w:rsidRPr="00207F32" w:rsidRDefault="00607064" w:rsidP="00607064">
            <w:pPr>
              <w:pStyle w:val="Balk4"/>
              <w:rPr>
                <w:rFonts w:ascii="Times New Roman" w:hAnsi="Times New Roman"/>
                <w:b w:val="0"/>
                <w:bCs w:val="0"/>
                <w:color w:val="000000"/>
                <w:sz w:val="20"/>
                <w:szCs w:val="20"/>
              </w:rPr>
            </w:pPr>
            <w:r w:rsidRPr="00207F32">
              <w:rPr>
                <w:rFonts w:ascii="Times New Roman" w:hAnsi="Times New Roman"/>
                <w:b w:val="0"/>
                <w:bCs w:val="0"/>
                <w:color w:val="000000"/>
                <w:sz w:val="20"/>
                <w:szCs w:val="20"/>
              </w:rPr>
              <w:t>Meslekle ilgili kalite kontrol ve standartları bilir.</w:t>
            </w:r>
          </w:p>
        </w:tc>
        <w:tc>
          <w:tcPr>
            <w:tcW w:w="565" w:type="dxa"/>
            <w:tcBorders>
              <w:top w:val="single" w:sz="6" w:space="0" w:color="auto"/>
              <w:left w:val="single" w:sz="6" w:space="0" w:color="auto"/>
              <w:bottom w:val="single" w:sz="6" w:space="0" w:color="auto"/>
              <w:right w:val="single" w:sz="6" w:space="0" w:color="auto"/>
            </w:tcBorders>
            <w:vAlign w:val="center"/>
          </w:tcPr>
          <w:p w14:paraId="24F0ABC2" w14:textId="77777777" w:rsidR="00607064" w:rsidRPr="00207F32" w:rsidRDefault="00607064" w:rsidP="00607064">
            <w:pPr>
              <w:jc w:val="center"/>
              <w:rPr>
                <w:b/>
                <w:sz w:val="20"/>
                <w:szCs w:val="20"/>
              </w:rPr>
            </w:pPr>
            <w:r w:rsidRPr="00207F32">
              <w:rPr>
                <w:b/>
                <w:sz w:val="20"/>
                <w:szCs w:val="20"/>
              </w:rPr>
              <w:t xml:space="preserve"> X</w:t>
            </w:r>
          </w:p>
        </w:tc>
        <w:tc>
          <w:tcPr>
            <w:tcW w:w="566" w:type="dxa"/>
            <w:tcBorders>
              <w:top w:val="single" w:sz="6" w:space="0" w:color="auto"/>
              <w:left w:val="single" w:sz="6" w:space="0" w:color="auto"/>
              <w:bottom w:val="single" w:sz="6" w:space="0" w:color="auto"/>
              <w:right w:val="single" w:sz="6" w:space="0" w:color="auto"/>
            </w:tcBorders>
            <w:vAlign w:val="center"/>
          </w:tcPr>
          <w:p w14:paraId="3FFA0745" w14:textId="77777777" w:rsidR="00607064" w:rsidRPr="00207F32" w:rsidRDefault="00607064" w:rsidP="00607064">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75F5BB14" w14:textId="77777777" w:rsidR="00607064" w:rsidRPr="00207F32" w:rsidRDefault="00607064" w:rsidP="00607064">
            <w:pPr>
              <w:jc w:val="center"/>
              <w:rPr>
                <w:b/>
                <w:sz w:val="20"/>
                <w:szCs w:val="20"/>
              </w:rPr>
            </w:pPr>
          </w:p>
        </w:tc>
        <w:tc>
          <w:tcPr>
            <w:tcW w:w="566" w:type="dxa"/>
            <w:tcBorders>
              <w:top w:val="single" w:sz="6" w:space="0" w:color="auto"/>
              <w:left w:val="single" w:sz="6" w:space="0" w:color="auto"/>
              <w:bottom w:val="single" w:sz="6" w:space="0" w:color="auto"/>
              <w:right w:val="single" w:sz="12" w:space="0" w:color="auto"/>
            </w:tcBorders>
            <w:vAlign w:val="center"/>
          </w:tcPr>
          <w:p w14:paraId="6F16E660" w14:textId="77777777" w:rsidR="00607064" w:rsidRPr="00207F32" w:rsidRDefault="00607064" w:rsidP="00607064">
            <w:pPr>
              <w:jc w:val="center"/>
              <w:rPr>
                <w:b/>
                <w:sz w:val="20"/>
                <w:szCs w:val="20"/>
              </w:rPr>
            </w:pPr>
            <w:r w:rsidRPr="00207F32">
              <w:rPr>
                <w:b/>
                <w:sz w:val="20"/>
                <w:szCs w:val="20"/>
              </w:rPr>
              <w:t xml:space="preserve"> </w:t>
            </w:r>
          </w:p>
        </w:tc>
      </w:tr>
      <w:tr w:rsidR="00607064" w:rsidRPr="00023FB4" w14:paraId="135778CF" w14:textId="77777777" w:rsidTr="00895A4F">
        <w:trPr>
          <w:trHeight w:val="284"/>
        </w:trPr>
        <w:tc>
          <w:tcPr>
            <w:tcW w:w="603" w:type="dxa"/>
            <w:gridSpan w:val="2"/>
            <w:tcBorders>
              <w:top w:val="single" w:sz="6" w:space="0" w:color="auto"/>
              <w:left w:val="single" w:sz="12" w:space="0" w:color="auto"/>
              <w:bottom w:val="single" w:sz="6" w:space="0" w:color="auto"/>
              <w:right w:val="single" w:sz="6" w:space="0" w:color="auto"/>
            </w:tcBorders>
            <w:vAlign w:val="center"/>
          </w:tcPr>
          <w:p w14:paraId="3ABA94D9" w14:textId="77777777" w:rsidR="00607064" w:rsidRPr="00023FB4" w:rsidRDefault="00607064" w:rsidP="00607064">
            <w:pPr>
              <w:jc w:val="center"/>
              <w:rPr>
                <w:sz w:val="20"/>
                <w:szCs w:val="20"/>
              </w:rPr>
            </w:pPr>
            <w:r w:rsidRPr="00023FB4">
              <w:rPr>
                <w:sz w:val="20"/>
                <w:szCs w:val="20"/>
              </w:rPr>
              <w:t>8</w:t>
            </w:r>
          </w:p>
        </w:tc>
        <w:tc>
          <w:tcPr>
            <w:tcW w:w="7556" w:type="dxa"/>
            <w:tcBorders>
              <w:top w:val="single" w:sz="6" w:space="0" w:color="auto"/>
              <w:left w:val="single" w:sz="6" w:space="0" w:color="auto"/>
              <w:bottom w:val="single" w:sz="6" w:space="0" w:color="auto"/>
              <w:right w:val="single" w:sz="6" w:space="0" w:color="auto"/>
            </w:tcBorders>
            <w:vAlign w:val="center"/>
          </w:tcPr>
          <w:p w14:paraId="22ED17CF" w14:textId="77777777" w:rsidR="00607064" w:rsidRPr="00207F32" w:rsidRDefault="00607064" w:rsidP="00607064">
            <w:pPr>
              <w:rPr>
                <w:sz w:val="20"/>
                <w:szCs w:val="20"/>
              </w:rPr>
            </w:pPr>
            <w:r w:rsidRPr="00207F32">
              <w:rPr>
                <w:sz w:val="20"/>
                <w:szCs w:val="20"/>
              </w:rPr>
              <w:t>Mesleki paket programlarını kullanır.</w:t>
            </w:r>
          </w:p>
        </w:tc>
        <w:tc>
          <w:tcPr>
            <w:tcW w:w="565" w:type="dxa"/>
            <w:tcBorders>
              <w:top w:val="single" w:sz="6" w:space="0" w:color="auto"/>
              <w:left w:val="single" w:sz="6" w:space="0" w:color="auto"/>
              <w:bottom w:val="single" w:sz="6" w:space="0" w:color="auto"/>
              <w:right w:val="single" w:sz="6" w:space="0" w:color="auto"/>
            </w:tcBorders>
            <w:vAlign w:val="center"/>
          </w:tcPr>
          <w:p w14:paraId="7CB724E8" w14:textId="77777777" w:rsidR="00607064" w:rsidRPr="00207F32" w:rsidRDefault="00607064" w:rsidP="00607064">
            <w:pPr>
              <w:jc w:val="center"/>
              <w:rPr>
                <w:b/>
                <w:sz w:val="20"/>
                <w:szCs w:val="20"/>
              </w:rPr>
            </w:pPr>
            <w:r w:rsidRPr="00207F32">
              <w:rPr>
                <w:b/>
                <w:sz w:val="20"/>
                <w:szCs w:val="20"/>
              </w:rPr>
              <w:t xml:space="preserve">X </w:t>
            </w:r>
          </w:p>
        </w:tc>
        <w:tc>
          <w:tcPr>
            <w:tcW w:w="566" w:type="dxa"/>
            <w:tcBorders>
              <w:top w:val="single" w:sz="6" w:space="0" w:color="auto"/>
              <w:left w:val="single" w:sz="6" w:space="0" w:color="auto"/>
              <w:bottom w:val="single" w:sz="6" w:space="0" w:color="auto"/>
              <w:right w:val="single" w:sz="6" w:space="0" w:color="auto"/>
            </w:tcBorders>
            <w:vAlign w:val="center"/>
          </w:tcPr>
          <w:p w14:paraId="190FC7C7" w14:textId="77777777" w:rsidR="00607064" w:rsidRPr="00207F32" w:rsidRDefault="00607064" w:rsidP="00607064">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0D6FDB90" w14:textId="77777777" w:rsidR="00607064" w:rsidRPr="00207F32" w:rsidRDefault="00607064" w:rsidP="00607064">
            <w:pPr>
              <w:jc w:val="center"/>
              <w:rPr>
                <w:b/>
                <w:sz w:val="20"/>
                <w:szCs w:val="20"/>
              </w:rPr>
            </w:pPr>
            <w:r w:rsidRPr="00207F32">
              <w:rPr>
                <w:b/>
                <w:sz w:val="20"/>
                <w:szCs w:val="20"/>
              </w:rPr>
              <w:t xml:space="preserve"> </w:t>
            </w:r>
          </w:p>
        </w:tc>
        <w:tc>
          <w:tcPr>
            <w:tcW w:w="566" w:type="dxa"/>
            <w:tcBorders>
              <w:top w:val="single" w:sz="6" w:space="0" w:color="auto"/>
              <w:left w:val="single" w:sz="6" w:space="0" w:color="auto"/>
              <w:bottom w:val="single" w:sz="6" w:space="0" w:color="auto"/>
              <w:right w:val="single" w:sz="12" w:space="0" w:color="auto"/>
            </w:tcBorders>
            <w:vAlign w:val="center"/>
          </w:tcPr>
          <w:p w14:paraId="1746D49E" w14:textId="77777777" w:rsidR="00607064" w:rsidRPr="00207F32" w:rsidRDefault="00607064" w:rsidP="00607064">
            <w:pPr>
              <w:jc w:val="center"/>
              <w:rPr>
                <w:b/>
                <w:sz w:val="20"/>
                <w:szCs w:val="20"/>
              </w:rPr>
            </w:pPr>
          </w:p>
        </w:tc>
      </w:tr>
      <w:tr w:rsidR="00607064" w:rsidRPr="00023FB4" w14:paraId="36864154" w14:textId="77777777" w:rsidTr="00895A4F">
        <w:trPr>
          <w:trHeight w:val="284"/>
        </w:trPr>
        <w:tc>
          <w:tcPr>
            <w:tcW w:w="603" w:type="dxa"/>
            <w:gridSpan w:val="2"/>
            <w:tcBorders>
              <w:top w:val="single" w:sz="6" w:space="0" w:color="auto"/>
              <w:left w:val="single" w:sz="12" w:space="0" w:color="auto"/>
              <w:bottom w:val="single" w:sz="6" w:space="0" w:color="auto"/>
              <w:right w:val="single" w:sz="6" w:space="0" w:color="auto"/>
            </w:tcBorders>
            <w:vAlign w:val="center"/>
          </w:tcPr>
          <w:p w14:paraId="1DC254A6" w14:textId="77777777" w:rsidR="00607064" w:rsidRPr="00023FB4" w:rsidRDefault="00607064" w:rsidP="00607064">
            <w:pPr>
              <w:jc w:val="center"/>
              <w:rPr>
                <w:sz w:val="20"/>
                <w:szCs w:val="20"/>
              </w:rPr>
            </w:pPr>
            <w:r w:rsidRPr="00023FB4">
              <w:rPr>
                <w:sz w:val="20"/>
                <w:szCs w:val="20"/>
              </w:rPr>
              <w:t>9</w:t>
            </w:r>
          </w:p>
        </w:tc>
        <w:tc>
          <w:tcPr>
            <w:tcW w:w="7556" w:type="dxa"/>
            <w:tcBorders>
              <w:top w:val="single" w:sz="6" w:space="0" w:color="auto"/>
              <w:left w:val="single" w:sz="6" w:space="0" w:color="auto"/>
              <w:bottom w:val="single" w:sz="6" w:space="0" w:color="auto"/>
              <w:right w:val="single" w:sz="6" w:space="0" w:color="auto"/>
            </w:tcBorders>
            <w:vAlign w:val="center"/>
          </w:tcPr>
          <w:p w14:paraId="433627AA" w14:textId="77777777" w:rsidR="00607064" w:rsidRPr="00207F32" w:rsidRDefault="00607064" w:rsidP="00607064">
            <w:pPr>
              <w:rPr>
                <w:sz w:val="20"/>
                <w:szCs w:val="20"/>
              </w:rPr>
            </w:pPr>
            <w:r w:rsidRPr="00207F32">
              <w:rPr>
                <w:sz w:val="20"/>
                <w:szCs w:val="20"/>
              </w:rPr>
              <w:t>İşletme Yönetimini bilir.</w:t>
            </w:r>
          </w:p>
        </w:tc>
        <w:tc>
          <w:tcPr>
            <w:tcW w:w="565" w:type="dxa"/>
            <w:tcBorders>
              <w:top w:val="single" w:sz="6" w:space="0" w:color="auto"/>
              <w:left w:val="single" w:sz="6" w:space="0" w:color="auto"/>
              <w:bottom w:val="single" w:sz="6" w:space="0" w:color="auto"/>
              <w:right w:val="single" w:sz="6" w:space="0" w:color="auto"/>
            </w:tcBorders>
            <w:vAlign w:val="center"/>
          </w:tcPr>
          <w:p w14:paraId="0F9C89EA" w14:textId="77777777" w:rsidR="00607064" w:rsidRPr="00207F32" w:rsidRDefault="00607064" w:rsidP="00607064">
            <w:pPr>
              <w:jc w:val="center"/>
              <w:rPr>
                <w:b/>
                <w:sz w:val="20"/>
                <w:szCs w:val="20"/>
              </w:rPr>
            </w:pPr>
            <w:r w:rsidRPr="00207F32">
              <w:rPr>
                <w:b/>
                <w:sz w:val="20"/>
                <w:szCs w:val="20"/>
              </w:rPr>
              <w:t>X</w:t>
            </w:r>
          </w:p>
        </w:tc>
        <w:tc>
          <w:tcPr>
            <w:tcW w:w="566" w:type="dxa"/>
            <w:tcBorders>
              <w:top w:val="single" w:sz="6" w:space="0" w:color="auto"/>
              <w:left w:val="single" w:sz="6" w:space="0" w:color="auto"/>
              <w:bottom w:val="single" w:sz="6" w:space="0" w:color="auto"/>
              <w:right w:val="single" w:sz="6" w:space="0" w:color="auto"/>
            </w:tcBorders>
            <w:vAlign w:val="center"/>
          </w:tcPr>
          <w:p w14:paraId="036391BB" w14:textId="77777777" w:rsidR="00607064" w:rsidRPr="00207F32" w:rsidRDefault="00607064" w:rsidP="00607064">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1DDA5D7F" w14:textId="77777777" w:rsidR="00607064" w:rsidRPr="00207F32" w:rsidRDefault="00607064" w:rsidP="00607064">
            <w:pPr>
              <w:jc w:val="center"/>
              <w:rPr>
                <w:b/>
                <w:sz w:val="20"/>
                <w:szCs w:val="20"/>
              </w:rPr>
            </w:pPr>
            <w:r w:rsidRPr="00207F32">
              <w:rPr>
                <w:b/>
                <w:sz w:val="20"/>
                <w:szCs w:val="20"/>
              </w:rPr>
              <w:t xml:space="preserve"> </w:t>
            </w:r>
          </w:p>
        </w:tc>
        <w:tc>
          <w:tcPr>
            <w:tcW w:w="566" w:type="dxa"/>
            <w:tcBorders>
              <w:top w:val="single" w:sz="6" w:space="0" w:color="auto"/>
              <w:left w:val="single" w:sz="6" w:space="0" w:color="auto"/>
              <w:bottom w:val="single" w:sz="6" w:space="0" w:color="auto"/>
              <w:right w:val="single" w:sz="12" w:space="0" w:color="auto"/>
            </w:tcBorders>
            <w:vAlign w:val="center"/>
          </w:tcPr>
          <w:p w14:paraId="5D418B34" w14:textId="77777777" w:rsidR="00607064" w:rsidRPr="00207F32" w:rsidRDefault="00607064" w:rsidP="00607064">
            <w:pPr>
              <w:jc w:val="center"/>
              <w:rPr>
                <w:b/>
                <w:sz w:val="20"/>
                <w:szCs w:val="20"/>
              </w:rPr>
            </w:pPr>
          </w:p>
        </w:tc>
      </w:tr>
      <w:tr w:rsidR="00607064" w:rsidRPr="00023FB4" w14:paraId="5B60DD7B" w14:textId="77777777" w:rsidTr="00895A4F">
        <w:trPr>
          <w:trHeight w:val="284"/>
        </w:trPr>
        <w:tc>
          <w:tcPr>
            <w:tcW w:w="603" w:type="dxa"/>
            <w:gridSpan w:val="2"/>
            <w:tcBorders>
              <w:top w:val="single" w:sz="6" w:space="0" w:color="auto"/>
              <w:left w:val="single" w:sz="12" w:space="0" w:color="auto"/>
              <w:bottom w:val="single" w:sz="6" w:space="0" w:color="auto"/>
              <w:right w:val="single" w:sz="6" w:space="0" w:color="auto"/>
            </w:tcBorders>
            <w:vAlign w:val="center"/>
          </w:tcPr>
          <w:p w14:paraId="5784FB85" w14:textId="77777777" w:rsidR="00607064" w:rsidRPr="00023FB4" w:rsidRDefault="00607064" w:rsidP="00607064">
            <w:pPr>
              <w:jc w:val="center"/>
              <w:rPr>
                <w:sz w:val="20"/>
                <w:szCs w:val="20"/>
              </w:rPr>
            </w:pPr>
            <w:r w:rsidRPr="00023FB4">
              <w:rPr>
                <w:sz w:val="20"/>
                <w:szCs w:val="20"/>
              </w:rPr>
              <w:t>10</w:t>
            </w:r>
          </w:p>
        </w:tc>
        <w:tc>
          <w:tcPr>
            <w:tcW w:w="7556" w:type="dxa"/>
            <w:tcBorders>
              <w:top w:val="single" w:sz="6" w:space="0" w:color="auto"/>
              <w:left w:val="single" w:sz="6" w:space="0" w:color="auto"/>
              <w:bottom w:val="single" w:sz="6" w:space="0" w:color="auto"/>
              <w:right w:val="single" w:sz="6" w:space="0" w:color="auto"/>
            </w:tcBorders>
            <w:vAlign w:val="center"/>
          </w:tcPr>
          <w:p w14:paraId="23B20C83" w14:textId="77777777" w:rsidR="00607064" w:rsidRPr="00207F32" w:rsidRDefault="00607064" w:rsidP="00607064">
            <w:pPr>
              <w:rPr>
                <w:sz w:val="20"/>
                <w:szCs w:val="20"/>
              </w:rPr>
            </w:pPr>
            <w:r w:rsidRPr="00207F32">
              <w:rPr>
                <w:sz w:val="20"/>
                <w:szCs w:val="20"/>
              </w:rPr>
              <w:t>Proje yapım ve kontrol çalışmalarında teknik bilgi ve becerileri ile inşaat mühendisine yardımcı olabilir</w:t>
            </w:r>
          </w:p>
        </w:tc>
        <w:tc>
          <w:tcPr>
            <w:tcW w:w="565" w:type="dxa"/>
            <w:tcBorders>
              <w:top w:val="single" w:sz="6" w:space="0" w:color="auto"/>
              <w:left w:val="single" w:sz="6" w:space="0" w:color="auto"/>
              <w:bottom w:val="single" w:sz="6" w:space="0" w:color="auto"/>
              <w:right w:val="single" w:sz="6" w:space="0" w:color="auto"/>
            </w:tcBorders>
            <w:vAlign w:val="center"/>
          </w:tcPr>
          <w:p w14:paraId="0096C659" w14:textId="77777777" w:rsidR="00607064" w:rsidRPr="00207F32" w:rsidRDefault="00607064" w:rsidP="00607064">
            <w:pPr>
              <w:jc w:val="center"/>
              <w:rPr>
                <w:b/>
                <w:sz w:val="20"/>
                <w:szCs w:val="20"/>
              </w:rPr>
            </w:pPr>
            <w:r w:rsidRPr="00207F32">
              <w:rPr>
                <w:b/>
                <w:sz w:val="20"/>
                <w:szCs w:val="20"/>
              </w:rPr>
              <w:t xml:space="preserve">X </w:t>
            </w:r>
          </w:p>
        </w:tc>
        <w:tc>
          <w:tcPr>
            <w:tcW w:w="566" w:type="dxa"/>
            <w:tcBorders>
              <w:top w:val="single" w:sz="6" w:space="0" w:color="auto"/>
              <w:left w:val="single" w:sz="6" w:space="0" w:color="auto"/>
              <w:bottom w:val="single" w:sz="6" w:space="0" w:color="auto"/>
              <w:right w:val="single" w:sz="6" w:space="0" w:color="auto"/>
            </w:tcBorders>
            <w:vAlign w:val="center"/>
          </w:tcPr>
          <w:p w14:paraId="3344061F" w14:textId="77777777" w:rsidR="00607064" w:rsidRPr="00207F32" w:rsidRDefault="00607064" w:rsidP="00607064">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53AB992C" w14:textId="77777777" w:rsidR="00607064" w:rsidRPr="00207F32" w:rsidRDefault="00607064" w:rsidP="00607064">
            <w:pPr>
              <w:jc w:val="center"/>
              <w:rPr>
                <w:b/>
                <w:sz w:val="20"/>
                <w:szCs w:val="20"/>
              </w:rPr>
            </w:pPr>
            <w:r w:rsidRPr="00207F32">
              <w:rPr>
                <w:b/>
                <w:sz w:val="20"/>
                <w:szCs w:val="20"/>
              </w:rPr>
              <w:t xml:space="preserve"> </w:t>
            </w:r>
          </w:p>
        </w:tc>
        <w:tc>
          <w:tcPr>
            <w:tcW w:w="566" w:type="dxa"/>
            <w:tcBorders>
              <w:top w:val="single" w:sz="6" w:space="0" w:color="auto"/>
              <w:left w:val="single" w:sz="6" w:space="0" w:color="auto"/>
              <w:bottom w:val="single" w:sz="6" w:space="0" w:color="auto"/>
              <w:right w:val="single" w:sz="12" w:space="0" w:color="auto"/>
            </w:tcBorders>
            <w:vAlign w:val="center"/>
          </w:tcPr>
          <w:p w14:paraId="791FFE04" w14:textId="77777777" w:rsidR="00607064" w:rsidRPr="00207F32" w:rsidRDefault="00607064" w:rsidP="00607064">
            <w:pPr>
              <w:jc w:val="center"/>
              <w:rPr>
                <w:b/>
                <w:sz w:val="20"/>
                <w:szCs w:val="20"/>
              </w:rPr>
            </w:pPr>
          </w:p>
        </w:tc>
      </w:tr>
      <w:tr w:rsidR="00607064" w:rsidRPr="00023FB4" w14:paraId="022C97C9" w14:textId="77777777" w:rsidTr="00607064">
        <w:trPr>
          <w:trHeight w:val="284"/>
        </w:trPr>
        <w:tc>
          <w:tcPr>
            <w:tcW w:w="567" w:type="dxa"/>
            <w:tcBorders>
              <w:top w:val="single" w:sz="6" w:space="0" w:color="auto"/>
              <w:left w:val="single" w:sz="12" w:space="0" w:color="auto"/>
              <w:bottom w:val="single" w:sz="12" w:space="0" w:color="auto"/>
              <w:right w:val="single" w:sz="12" w:space="0" w:color="auto"/>
            </w:tcBorders>
          </w:tcPr>
          <w:p w14:paraId="2E1DA59B" w14:textId="77777777" w:rsidR="00607064" w:rsidRPr="00023FB4" w:rsidRDefault="00607064" w:rsidP="00607064">
            <w:pPr>
              <w:jc w:val="both"/>
              <w:rPr>
                <w:b/>
                <w:sz w:val="20"/>
                <w:szCs w:val="20"/>
              </w:rPr>
            </w:pPr>
          </w:p>
        </w:tc>
        <w:tc>
          <w:tcPr>
            <w:tcW w:w="9855" w:type="dxa"/>
            <w:gridSpan w:val="6"/>
            <w:tcBorders>
              <w:top w:val="single" w:sz="6" w:space="0" w:color="auto"/>
              <w:left w:val="single" w:sz="12" w:space="0" w:color="auto"/>
              <w:bottom w:val="single" w:sz="12" w:space="0" w:color="auto"/>
              <w:right w:val="single" w:sz="12" w:space="0" w:color="auto"/>
            </w:tcBorders>
            <w:vAlign w:val="center"/>
          </w:tcPr>
          <w:p w14:paraId="4266F0B1" w14:textId="77777777" w:rsidR="00607064" w:rsidRPr="00023FB4" w:rsidRDefault="00607064" w:rsidP="00607064">
            <w:pPr>
              <w:jc w:val="both"/>
              <w:rPr>
                <w:sz w:val="20"/>
                <w:szCs w:val="20"/>
              </w:rPr>
            </w:pPr>
            <w:proofErr w:type="gramStart"/>
            <w:r w:rsidRPr="003020D2">
              <w:rPr>
                <w:b/>
              </w:rPr>
              <w:t>4:Yüksek</w:t>
            </w:r>
            <w:proofErr w:type="gramEnd"/>
            <w:r w:rsidRPr="003020D2">
              <w:rPr>
                <w:b/>
              </w:rPr>
              <w:t xml:space="preserve"> 3: Orta 2: Az 1: Hiç</w:t>
            </w:r>
          </w:p>
        </w:tc>
      </w:tr>
    </w:tbl>
    <w:p w14:paraId="03C7B990" w14:textId="77777777" w:rsidR="0094144F" w:rsidRDefault="0094144F" w:rsidP="007B163F">
      <w:pPr>
        <w:tabs>
          <w:tab w:val="left" w:pos="7800"/>
        </w:tabs>
      </w:pPr>
    </w:p>
    <w:p w14:paraId="20267DFE" w14:textId="77777777" w:rsidR="0094144F" w:rsidRDefault="0094144F" w:rsidP="007B163F">
      <w:pPr>
        <w:tabs>
          <w:tab w:val="left" w:pos="7800"/>
        </w:tabs>
      </w:pPr>
    </w:p>
    <w:p w14:paraId="7FBC37FA" w14:textId="77777777" w:rsidR="0094144F" w:rsidRDefault="0094144F" w:rsidP="007B163F">
      <w:pPr>
        <w:tabs>
          <w:tab w:val="left" w:pos="7800"/>
        </w:tabs>
      </w:pPr>
    </w:p>
    <w:p w14:paraId="72BC640C" w14:textId="77777777" w:rsidR="0094144F" w:rsidRDefault="0094144F" w:rsidP="007B163F">
      <w:pPr>
        <w:tabs>
          <w:tab w:val="left" w:pos="7800"/>
        </w:tabs>
      </w:pPr>
    </w:p>
    <w:p w14:paraId="40570A15" w14:textId="77777777" w:rsidR="0094144F" w:rsidRDefault="0094144F" w:rsidP="007B163F">
      <w:pPr>
        <w:tabs>
          <w:tab w:val="left" w:pos="7800"/>
        </w:tabs>
      </w:pPr>
    </w:p>
    <w:p w14:paraId="662AACDB" w14:textId="77777777" w:rsidR="0094144F" w:rsidRDefault="0094144F" w:rsidP="007B163F">
      <w:pPr>
        <w:tabs>
          <w:tab w:val="left" w:pos="7800"/>
        </w:tabs>
      </w:pPr>
    </w:p>
    <w:p w14:paraId="0E36369D" w14:textId="77777777" w:rsidR="0094144F" w:rsidRDefault="0094144F" w:rsidP="007B163F">
      <w:pPr>
        <w:tabs>
          <w:tab w:val="left" w:pos="7800"/>
        </w:tabs>
      </w:pPr>
    </w:p>
    <w:p w14:paraId="50D9CB79" w14:textId="77777777" w:rsidR="0094144F" w:rsidRDefault="0094144F" w:rsidP="007B163F">
      <w:pPr>
        <w:tabs>
          <w:tab w:val="left" w:pos="7800"/>
        </w:tabs>
      </w:pPr>
    </w:p>
    <w:p w14:paraId="4E5FC1C4" w14:textId="77777777" w:rsidR="0094144F" w:rsidRDefault="0094144F" w:rsidP="007B163F">
      <w:pPr>
        <w:tabs>
          <w:tab w:val="left" w:pos="7800"/>
        </w:tabs>
      </w:pPr>
    </w:p>
    <w:p w14:paraId="4A9949C1" w14:textId="77777777" w:rsidR="0094144F" w:rsidRDefault="0094144F" w:rsidP="0094144F">
      <w:pPr>
        <w:spacing w:before="60"/>
        <w:jc w:val="center"/>
        <w:rPr>
          <w:b/>
          <w:caps/>
          <w:spacing w:val="20"/>
        </w:rPr>
      </w:pPr>
      <w:r>
        <w:rPr>
          <w:noProof/>
        </w:rPr>
        <w:drawing>
          <wp:anchor distT="0" distB="0" distL="114300" distR="114300" simplePos="0" relativeHeight="251909120" behindDoc="1" locked="0" layoutInCell="1" allowOverlap="1" wp14:anchorId="012CA45B" wp14:editId="28A9DC26">
            <wp:simplePos x="0" y="0"/>
            <wp:positionH relativeFrom="column">
              <wp:posOffset>-5715</wp:posOffset>
            </wp:positionH>
            <wp:positionV relativeFrom="paragraph">
              <wp:posOffset>118110</wp:posOffset>
            </wp:positionV>
            <wp:extent cx="829945" cy="876300"/>
            <wp:effectExtent l="0" t="0" r="8255" b="0"/>
            <wp:wrapTight wrapText="bothSides">
              <wp:wrapPolygon edited="0">
                <wp:start x="0" y="0"/>
                <wp:lineTo x="0" y="21130"/>
                <wp:lineTo x="21319" y="21130"/>
                <wp:lineTo x="21319" y="0"/>
                <wp:lineTo x="0" y="0"/>
              </wp:wrapPolygon>
            </wp:wrapTight>
            <wp:docPr id="92" name="Resim 92"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go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9945" cy="876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3706D">
        <w:rPr>
          <w:b/>
          <w:caps/>
          <w:spacing w:val="20"/>
        </w:rPr>
        <w:t xml:space="preserve">T.C. </w:t>
      </w:r>
    </w:p>
    <w:p w14:paraId="75AF4AE0" w14:textId="77777777" w:rsidR="0094144F" w:rsidRPr="0073706D" w:rsidRDefault="0094144F" w:rsidP="0094144F">
      <w:pPr>
        <w:spacing w:before="60"/>
        <w:jc w:val="center"/>
        <w:rPr>
          <w:b/>
          <w:caps/>
          <w:spacing w:val="20"/>
        </w:rPr>
      </w:pPr>
      <w:r w:rsidRPr="0073706D">
        <w:rPr>
          <w:b/>
          <w:caps/>
          <w:spacing w:val="20"/>
        </w:rPr>
        <w:t>ESKİŞEHİR Osmangazİ Ünİversİtesİ</w:t>
      </w:r>
    </w:p>
    <w:p w14:paraId="60D86471" w14:textId="77777777" w:rsidR="0094144F" w:rsidRDefault="0094144F" w:rsidP="0094144F">
      <w:pPr>
        <w:jc w:val="center"/>
        <w:rPr>
          <w:b/>
        </w:rPr>
      </w:pPr>
      <w:r>
        <w:rPr>
          <w:b/>
        </w:rPr>
        <w:t>SİVRİHİSAR MESLEK YÜKSEKOKULU</w:t>
      </w:r>
      <w:r>
        <w:rPr>
          <w:b/>
        </w:rPr>
        <w:br/>
        <w:t xml:space="preserve">           İNŞAAT TEKNOLOJİSİ PROGRAMI</w:t>
      </w:r>
    </w:p>
    <w:p w14:paraId="689220A2" w14:textId="77777777" w:rsidR="0094144F" w:rsidRPr="0073706D" w:rsidRDefault="0094144F" w:rsidP="0094144F">
      <w:pPr>
        <w:jc w:val="center"/>
        <w:rPr>
          <w:b/>
        </w:rPr>
      </w:pPr>
    </w:p>
    <w:p w14:paraId="48FAE209" w14:textId="77777777" w:rsidR="0094144F" w:rsidRPr="0073706D" w:rsidRDefault="0094144F" w:rsidP="0094144F">
      <w:pPr>
        <w:pStyle w:val="Balk4"/>
        <w:spacing w:before="0" w:after="0"/>
        <w:jc w:val="center"/>
      </w:pPr>
      <w:r w:rsidRPr="0073706D">
        <w:t>DERS BİLGİ FORMU</w:t>
      </w:r>
    </w:p>
    <w:tbl>
      <w:tblPr>
        <w:tblW w:w="2976" w:type="dxa"/>
        <w:tblInd w:w="733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92"/>
        <w:gridCol w:w="1984"/>
      </w:tblGrid>
      <w:tr w:rsidR="0094144F" w:rsidRPr="005403A2" w14:paraId="0327B14B" w14:textId="77777777" w:rsidTr="003462CE">
        <w:tc>
          <w:tcPr>
            <w:tcW w:w="992" w:type="dxa"/>
            <w:vAlign w:val="center"/>
          </w:tcPr>
          <w:p w14:paraId="5BBE3E6C" w14:textId="77777777" w:rsidR="0094144F" w:rsidRPr="005403A2" w:rsidRDefault="0094144F" w:rsidP="003462CE">
            <w:pPr>
              <w:outlineLvl w:val="0"/>
              <w:rPr>
                <w:b/>
                <w:sz w:val="20"/>
                <w:szCs w:val="20"/>
              </w:rPr>
            </w:pPr>
            <w:r w:rsidRPr="005403A2">
              <w:rPr>
                <w:b/>
                <w:sz w:val="20"/>
                <w:szCs w:val="20"/>
              </w:rPr>
              <w:t>DÖNEM</w:t>
            </w:r>
          </w:p>
        </w:tc>
        <w:tc>
          <w:tcPr>
            <w:tcW w:w="1984" w:type="dxa"/>
            <w:vAlign w:val="center"/>
          </w:tcPr>
          <w:p w14:paraId="2C6D9631" w14:textId="77777777" w:rsidR="0094144F" w:rsidRPr="005403A2" w:rsidRDefault="0094144F" w:rsidP="003462CE">
            <w:pPr>
              <w:outlineLvl w:val="0"/>
              <w:rPr>
                <w:sz w:val="20"/>
                <w:szCs w:val="20"/>
              </w:rPr>
            </w:pPr>
            <w:r>
              <w:rPr>
                <w:sz w:val="20"/>
                <w:szCs w:val="20"/>
              </w:rPr>
              <w:t>BAHAR</w:t>
            </w:r>
          </w:p>
        </w:tc>
      </w:tr>
    </w:tbl>
    <w:p w14:paraId="24C93568" w14:textId="77777777" w:rsidR="0094144F" w:rsidRPr="005403A2" w:rsidRDefault="0094144F" w:rsidP="0094144F">
      <w:pPr>
        <w:jc w:val="right"/>
        <w:outlineLvl w:val="0"/>
        <w:rPr>
          <w:b/>
          <w:sz w:val="20"/>
          <w:szCs w:val="20"/>
        </w:rPr>
      </w:pPr>
    </w:p>
    <w:tbl>
      <w:tblPr>
        <w:tblW w:w="1059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73"/>
        <w:gridCol w:w="2768"/>
        <w:gridCol w:w="1565"/>
        <w:gridCol w:w="4592"/>
      </w:tblGrid>
      <w:tr w:rsidR="0094144F" w:rsidRPr="005403A2" w14:paraId="31E920E9" w14:textId="77777777" w:rsidTr="003462CE">
        <w:trPr>
          <w:trHeight w:val="186"/>
        </w:trPr>
        <w:tc>
          <w:tcPr>
            <w:tcW w:w="1673" w:type="dxa"/>
            <w:vAlign w:val="center"/>
          </w:tcPr>
          <w:p w14:paraId="5612A23C" w14:textId="77777777" w:rsidR="0094144F" w:rsidRPr="005403A2" w:rsidRDefault="0094144F" w:rsidP="003462CE">
            <w:pPr>
              <w:jc w:val="center"/>
              <w:outlineLvl w:val="0"/>
              <w:rPr>
                <w:b/>
                <w:sz w:val="20"/>
                <w:szCs w:val="20"/>
              </w:rPr>
            </w:pPr>
            <w:r w:rsidRPr="005403A2">
              <w:rPr>
                <w:b/>
                <w:sz w:val="20"/>
                <w:szCs w:val="20"/>
              </w:rPr>
              <w:t>DERSİN KODU</w:t>
            </w:r>
          </w:p>
        </w:tc>
        <w:tc>
          <w:tcPr>
            <w:tcW w:w="2768" w:type="dxa"/>
            <w:vAlign w:val="center"/>
          </w:tcPr>
          <w:p w14:paraId="23E6C545" w14:textId="77777777" w:rsidR="0094144F" w:rsidRPr="005403A2" w:rsidRDefault="0094144F" w:rsidP="003462CE">
            <w:pPr>
              <w:outlineLvl w:val="0"/>
            </w:pPr>
            <w:r>
              <w:t>221314129</w:t>
            </w:r>
          </w:p>
        </w:tc>
        <w:tc>
          <w:tcPr>
            <w:tcW w:w="1565" w:type="dxa"/>
            <w:vAlign w:val="center"/>
          </w:tcPr>
          <w:p w14:paraId="672AAA00" w14:textId="77777777" w:rsidR="0094144F" w:rsidRPr="005403A2" w:rsidRDefault="0094144F" w:rsidP="003462CE">
            <w:pPr>
              <w:jc w:val="center"/>
              <w:outlineLvl w:val="0"/>
              <w:rPr>
                <w:b/>
                <w:sz w:val="20"/>
                <w:szCs w:val="20"/>
              </w:rPr>
            </w:pPr>
            <w:r w:rsidRPr="005403A2">
              <w:rPr>
                <w:b/>
                <w:sz w:val="20"/>
                <w:szCs w:val="20"/>
              </w:rPr>
              <w:t>DERSİN ADI</w:t>
            </w:r>
          </w:p>
        </w:tc>
        <w:tc>
          <w:tcPr>
            <w:tcW w:w="4592" w:type="dxa"/>
          </w:tcPr>
          <w:p w14:paraId="6AC8BC35" w14:textId="77777777" w:rsidR="0094144F" w:rsidRPr="007A3785" w:rsidRDefault="0094144F" w:rsidP="003462CE">
            <w:pPr>
              <w:outlineLvl w:val="0"/>
              <w:rPr>
                <w:b/>
                <w:sz w:val="18"/>
                <w:szCs w:val="18"/>
              </w:rPr>
            </w:pPr>
            <w:bookmarkStart w:id="52" w:name="X_DEPREM"/>
            <w:r>
              <w:rPr>
                <w:b/>
                <w:sz w:val="18"/>
                <w:szCs w:val="18"/>
              </w:rPr>
              <w:t>DEPREM BİLGİSİ</w:t>
            </w:r>
            <w:bookmarkEnd w:id="52"/>
          </w:p>
        </w:tc>
      </w:tr>
    </w:tbl>
    <w:p w14:paraId="57A05499" w14:textId="77777777" w:rsidR="0094144F" w:rsidRPr="005403A2" w:rsidRDefault="0094144F" w:rsidP="0094144F">
      <w:pPr>
        <w:outlineLvl w:val="0"/>
        <w:rPr>
          <w:sz w:val="20"/>
          <w:szCs w:val="20"/>
        </w:rPr>
      </w:pPr>
      <w:r w:rsidRPr="005403A2">
        <w:rPr>
          <w:b/>
          <w:sz w:val="20"/>
          <w:szCs w:val="20"/>
        </w:rPr>
        <w:t xml:space="preserve">                                                   </w:t>
      </w:r>
      <w:r w:rsidRPr="005403A2">
        <w:rPr>
          <w:b/>
          <w:sz w:val="20"/>
          <w:szCs w:val="20"/>
        </w:rPr>
        <w:tab/>
      </w:r>
      <w:r w:rsidRPr="005403A2">
        <w:rPr>
          <w:b/>
          <w:sz w:val="20"/>
          <w:szCs w:val="20"/>
        </w:rPr>
        <w:tab/>
      </w:r>
      <w:r w:rsidRPr="005403A2">
        <w:rPr>
          <w:b/>
          <w:sz w:val="20"/>
          <w:szCs w:val="20"/>
        </w:rPr>
        <w:tab/>
      </w:r>
      <w:r w:rsidRPr="005403A2">
        <w:rPr>
          <w:b/>
          <w:sz w:val="20"/>
          <w:szCs w:val="20"/>
        </w:rPr>
        <w:tab/>
      </w:r>
      <w:r w:rsidRPr="005403A2">
        <w:rPr>
          <w:b/>
          <w:sz w:val="20"/>
          <w:szCs w:val="20"/>
        </w:rPr>
        <w:tab/>
        <w:t xml:space="preserve">      </w:t>
      </w:r>
    </w:p>
    <w:tbl>
      <w:tblPr>
        <w:tblW w:w="524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26"/>
        <w:gridCol w:w="606"/>
        <w:gridCol w:w="384"/>
        <w:gridCol w:w="1142"/>
        <w:gridCol w:w="789"/>
        <w:gridCol w:w="73"/>
        <w:gridCol w:w="737"/>
        <w:gridCol w:w="1004"/>
        <w:gridCol w:w="573"/>
        <w:gridCol w:w="39"/>
        <w:gridCol w:w="2694"/>
        <w:gridCol w:w="1582"/>
        <w:gridCol w:w="28"/>
      </w:tblGrid>
      <w:tr w:rsidR="0094144F" w:rsidRPr="005403A2" w14:paraId="1A3CA3A4" w14:textId="77777777" w:rsidTr="003462CE">
        <w:trPr>
          <w:trHeight w:val="383"/>
        </w:trPr>
        <w:tc>
          <w:tcPr>
            <w:tcW w:w="522" w:type="pct"/>
            <w:vMerge w:val="restart"/>
            <w:tcBorders>
              <w:top w:val="single" w:sz="12" w:space="0" w:color="auto"/>
              <w:left w:val="single" w:sz="12" w:space="0" w:color="auto"/>
              <w:bottom w:val="single" w:sz="4" w:space="0" w:color="auto"/>
              <w:right w:val="single" w:sz="12" w:space="0" w:color="auto"/>
            </w:tcBorders>
            <w:vAlign w:val="center"/>
          </w:tcPr>
          <w:p w14:paraId="3CDA5623" w14:textId="77777777" w:rsidR="0094144F" w:rsidRPr="005403A2" w:rsidRDefault="0094144F" w:rsidP="003462CE">
            <w:pPr>
              <w:rPr>
                <w:b/>
                <w:sz w:val="18"/>
                <w:szCs w:val="20"/>
              </w:rPr>
            </w:pPr>
            <w:r w:rsidRPr="005403A2">
              <w:rPr>
                <w:b/>
                <w:sz w:val="18"/>
                <w:szCs w:val="20"/>
              </w:rPr>
              <w:t>YARIYIL</w:t>
            </w:r>
          </w:p>
          <w:p w14:paraId="1F274D6A" w14:textId="77777777" w:rsidR="0094144F" w:rsidRPr="005403A2" w:rsidRDefault="0094144F" w:rsidP="003462CE">
            <w:pPr>
              <w:rPr>
                <w:sz w:val="20"/>
                <w:szCs w:val="20"/>
              </w:rPr>
            </w:pPr>
          </w:p>
        </w:tc>
        <w:tc>
          <w:tcPr>
            <w:tcW w:w="1731" w:type="pct"/>
            <w:gridSpan w:val="6"/>
            <w:tcBorders>
              <w:left w:val="single" w:sz="12" w:space="0" w:color="auto"/>
              <w:bottom w:val="single" w:sz="4" w:space="0" w:color="auto"/>
              <w:right w:val="single" w:sz="12" w:space="0" w:color="auto"/>
            </w:tcBorders>
            <w:vAlign w:val="center"/>
          </w:tcPr>
          <w:p w14:paraId="41D1A709" w14:textId="77777777" w:rsidR="0094144F" w:rsidRPr="005403A2" w:rsidRDefault="0094144F" w:rsidP="003462CE">
            <w:pPr>
              <w:jc w:val="center"/>
              <w:rPr>
                <w:b/>
                <w:sz w:val="20"/>
                <w:szCs w:val="20"/>
              </w:rPr>
            </w:pPr>
            <w:r w:rsidRPr="005403A2">
              <w:rPr>
                <w:b/>
                <w:sz w:val="20"/>
                <w:szCs w:val="20"/>
              </w:rPr>
              <w:t>HAFTALIK DERS SAATİ</w:t>
            </w:r>
          </w:p>
        </w:tc>
        <w:tc>
          <w:tcPr>
            <w:tcW w:w="2747" w:type="pct"/>
            <w:gridSpan w:val="6"/>
            <w:tcBorders>
              <w:left w:val="single" w:sz="12" w:space="0" w:color="auto"/>
              <w:bottom w:val="single" w:sz="4" w:space="0" w:color="auto"/>
            </w:tcBorders>
            <w:vAlign w:val="center"/>
          </w:tcPr>
          <w:p w14:paraId="2301E1B5" w14:textId="77777777" w:rsidR="0094144F" w:rsidRPr="005403A2" w:rsidRDefault="0094144F" w:rsidP="003462CE">
            <w:pPr>
              <w:jc w:val="center"/>
              <w:rPr>
                <w:b/>
                <w:sz w:val="20"/>
                <w:szCs w:val="20"/>
              </w:rPr>
            </w:pPr>
            <w:r w:rsidRPr="005403A2">
              <w:rPr>
                <w:b/>
                <w:sz w:val="20"/>
                <w:szCs w:val="20"/>
              </w:rPr>
              <w:t>DERSİN</w:t>
            </w:r>
          </w:p>
        </w:tc>
      </w:tr>
      <w:tr w:rsidR="0094144F" w:rsidRPr="005403A2" w14:paraId="04E2EB87" w14:textId="77777777" w:rsidTr="003462CE">
        <w:trPr>
          <w:gridAfter w:val="1"/>
          <w:wAfter w:w="13" w:type="pct"/>
          <w:trHeight w:val="382"/>
        </w:trPr>
        <w:tc>
          <w:tcPr>
            <w:tcW w:w="522" w:type="pct"/>
            <w:vMerge/>
            <w:tcBorders>
              <w:top w:val="single" w:sz="4" w:space="0" w:color="auto"/>
              <w:left w:val="single" w:sz="12" w:space="0" w:color="auto"/>
              <w:bottom w:val="single" w:sz="4" w:space="0" w:color="auto"/>
              <w:right w:val="single" w:sz="12" w:space="0" w:color="auto"/>
            </w:tcBorders>
          </w:tcPr>
          <w:p w14:paraId="235E779D" w14:textId="77777777" w:rsidR="0094144F" w:rsidRPr="005403A2" w:rsidRDefault="0094144F" w:rsidP="003462CE">
            <w:pPr>
              <w:rPr>
                <w:b/>
                <w:sz w:val="20"/>
                <w:szCs w:val="20"/>
              </w:rPr>
            </w:pPr>
          </w:p>
        </w:tc>
        <w:tc>
          <w:tcPr>
            <w:tcW w:w="459" w:type="pct"/>
            <w:gridSpan w:val="2"/>
            <w:tcBorders>
              <w:top w:val="single" w:sz="4" w:space="0" w:color="auto"/>
              <w:left w:val="single" w:sz="12" w:space="0" w:color="auto"/>
              <w:bottom w:val="single" w:sz="4" w:space="0" w:color="auto"/>
              <w:right w:val="single" w:sz="4" w:space="0" w:color="auto"/>
            </w:tcBorders>
            <w:vAlign w:val="center"/>
          </w:tcPr>
          <w:p w14:paraId="7A1F7BE0" w14:textId="77777777" w:rsidR="0094144F" w:rsidRPr="005403A2" w:rsidRDefault="0094144F" w:rsidP="003462CE">
            <w:pPr>
              <w:jc w:val="center"/>
              <w:rPr>
                <w:b/>
                <w:sz w:val="20"/>
                <w:szCs w:val="20"/>
              </w:rPr>
            </w:pPr>
            <w:r w:rsidRPr="005403A2">
              <w:rPr>
                <w:b/>
                <w:sz w:val="20"/>
                <w:szCs w:val="20"/>
              </w:rPr>
              <w:t>Teorik</w:t>
            </w:r>
          </w:p>
        </w:tc>
        <w:tc>
          <w:tcPr>
            <w:tcW w:w="530" w:type="pct"/>
            <w:tcBorders>
              <w:top w:val="single" w:sz="4" w:space="0" w:color="auto"/>
              <w:left w:val="single" w:sz="4" w:space="0" w:color="auto"/>
              <w:bottom w:val="single" w:sz="4" w:space="0" w:color="auto"/>
            </w:tcBorders>
            <w:vAlign w:val="center"/>
          </w:tcPr>
          <w:p w14:paraId="24E04945" w14:textId="77777777" w:rsidR="0094144F" w:rsidRPr="005403A2" w:rsidRDefault="0094144F" w:rsidP="003462CE">
            <w:pPr>
              <w:jc w:val="center"/>
              <w:rPr>
                <w:b/>
                <w:sz w:val="20"/>
                <w:szCs w:val="20"/>
              </w:rPr>
            </w:pPr>
            <w:r w:rsidRPr="005403A2">
              <w:rPr>
                <w:b/>
                <w:sz w:val="20"/>
                <w:szCs w:val="20"/>
              </w:rPr>
              <w:t>Uygulama</w:t>
            </w:r>
          </w:p>
        </w:tc>
        <w:tc>
          <w:tcPr>
            <w:tcW w:w="742" w:type="pct"/>
            <w:gridSpan w:val="3"/>
            <w:tcBorders>
              <w:top w:val="single" w:sz="4" w:space="0" w:color="auto"/>
              <w:bottom w:val="single" w:sz="4" w:space="0" w:color="auto"/>
              <w:right w:val="single" w:sz="12" w:space="0" w:color="auto"/>
            </w:tcBorders>
            <w:vAlign w:val="center"/>
          </w:tcPr>
          <w:p w14:paraId="4B67B083" w14:textId="77777777" w:rsidR="0094144F" w:rsidRPr="005403A2" w:rsidRDefault="0094144F" w:rsidP="003462CE">
            <w:pPr>
              <w:ind w:left="-111" w:right="-108"/>
              <w:jc w:val="center"/>
              <w:rPr>
                <w:b/>
                <w:sz w:val="20"/>
                <w:szCs w:val="20"/>
              </w:rPr>
            </w:pPr>
            <w:r w:rsidRPr="005403A2">
              <w:rPr>
                <w:b/>
                <w:sz w:val="20"/>
                <w:szCs w:val="20"/>
              </w:rPr>
              <w:t>Laboratuar</w:t>
            </w:r>
          </w:p>
        </w:tc>
        <w:tc>
          <w:tcPr>
            <w:tcW w:w="466" w:type="pct"/>
            <w:tcBorders>
              <w:top w:val="single" w:sz="4" w:space="0" w:color="auto"/>
              <w:bottom w:val="single" w:sz="4" w:space="0" w:color="auto"/>
              <w:right w:val="single" w:sz="4" w:space="0" w:color="auto"/>
            </w:tcBorders>
            <w:vAlign w:val="center"/>
          </w:tcPr>
          <w:p w14:paraId="63EB6043" w14:textId="77777777" w:rsidR="0094144F" w:rsidRPr="005403A2" w:rsidRDefault="0094144F" w:rsidP="003462CE">
            <w:pPr>
              <w:jc w:val="center"/>
              <w:rPr>
                <w:b/>
                <w:sz w:val="20"/>
                <w:szCs w:val="20"/>
              </w:rPr>
            </w:pPr>
            <w:r w:rsidRPr="005403A2">
              <w:rPr>
                <w:b/>
                <w:sz w:val="20"/>
                <w:szCs w:val="20"/>
              </w:rPr>
              <w:t>Kredisi</w:t>
            </w:r>
          </w:p>
        </w:tc>
        <w:tc>
          <w:tcPr>
            <w:tcW w:w="266" w:type="pct"/>
            <w:tcBorders>
              <w:top w:val="single" w:sz="4" w:space="0" w:color="auto"/>
              <w:left w:val="single" w:sz="4" w:space="0" w:color="auto"/>
              <w:bottom w:val="single" w:sz="4" w:space="0" w:color="auto"/>
              <w:right w:val="single" w:sz="4" w:space="0" w:color="auto"/>
            </w:tcBorders>
            <w:vAlign w:val="center"/>
          </w:tcPr>
          <w:p w14:paraId="57D8DFE7" w14:textId="77777777" w:rsidR="0094144F" w:rsidRPr="005403A2" w:rsidRDefault="0094144F" w:rsidP="003462CE">
            <w:pPr>
              <w:ind w:left="-111" w:right="-108"/>
              <w:jc w:val="center"/>
              <w:rPr>
                <w:b/>
                <w:sz w:val="20"/>
                <w:szCs w:val="20"/>
              </w:rPr>
            </w:pPr>
            <w:r w:rsidRPr="005403A2">
              <w:rPr>
                <w:b/>
                <w:sz w:val="20"/>
                <w:szCs w:val="20"/>
              </w:rPr>
              <w:t>AKTS</w:t>
            </w:r>
          </w:p>
        </w:tc>
        <w:tc>
          <w:tcPr>
            <w:tcW w:w="1268" w:type="pct"/>
            <w:gridSpan w:val="2"/>
            <w:tcBorders>
              <w:top w:val="single" w:sz="4" w:space="0" w:color="auto"/>
              <w:left w:val="single" w:sz="4" w:space="0" w:color="auto"/>
              <w:bottom w:val="single" w:sz="4" w:space="0" w:color="auto"/>
            </w:tcBorders>
            <w:vAlign w:val="center"/>
          </w:tcPr>
          <w:p w14:paraId="36127A88" w14:textId="77777777" w:rsidR="0094144F" w:rsidRPr="005403A2" w:rsidRDefault="0094144F" w:rsidP="003462CE">
            <w:pPr>
              <w:jc w:val="center"/>
              <w:rPr>
                <w:b/>
                <w:sz w:val="20"/>
                <w:szCs w:val="20"/>
              </w:rPr>
            </w:pPr>
            <w:r w:rsidRPr="005403A2">
              <w:rPr>
                <w:b/>
                <w:sz w:val="20"/>
                <w:szCs w:val="20"/>
              </w:rPr>
              <w:t>TÜRÜ</w:t>
            </w:r>
          </w:p>
        </w:tc>
        <w:tc>
          <w:tcPr>
            <w:tcW w:w="734" w:type="pct"/>
            <w:tcBorders>
              <w:top w:val="single" w:sz="4" w:space="0" w:color="auto"/>
              <w:left w:val="single" w:sz="4" w:space="0" w:color="auto"/>
              <w:bottom w:val="single" w:sz="4" w:space="0" w:color="auto"/>
            </w:tcBorders>
            <w:vAlign w:val="center"/>
          </w:tcPr>
          <w:p w14:paraId="7DF39688" w14:textId="77777777" w:rsidR="0094144F" w:rsidRPr="005403A2" w:rsidRDefault="0094144F" w:rsidP="003462CE">
            <w:pPr>
              <w:jc w:val="center"/>
              <w:rPr>
                <w:b/>
                <w:sz w:val="20"/>
                <w:szCs w:val="20"/>
              </w:rPr>
            </w:pPr>
            <w:r w:rsidRPr="005403A2">
              <w:rPr>
                <w:b/>
                <w:sz w:val="20"/>
                <w:szCs w:val="20"/>
              </w:rPr>
              <w:t>DİLİ</w:t>
            </w:r>
          </w:p>
        </w:tc>
      </w:tr>
      <w:tr w:rsidR="0094144F" w:rsidRPr="005403A2" w14:paraId="4BEDFEFA" w14:textId="77777777" w:rsidTr="003462CE">
        <w:trPr>
          <w:trHeight w:val="367"/>
        </w:trPr>
        <w:tc>
          <w:tcPr>
            <w:tcW w:w="522" w:type="pct"/>
            <w:tcBorders>
              <w:top w:val="single" w:sz="4" w:space="0" w:color="auto"/>
              <w:left w:val="single" w:sz="12" w:space="0" w:color="auto"/>
              <w:bottom w:val="single" w:sz="12" w:space="0" w:color="auto"/>
              <w:right w:val="single" w:sz="12" w:space="0" w:color="auto"/>
            </w:tcBorders>
            <w:vAlign w:val="center"/>
          </w:tcPr>
          <w:p w14:paraId="107240EF" w14:textId="77777777" w:rsidR="0094144F" w:rsidRPr="005403A2" w:rsidRDefault="0094144F" w:rsidP="003462CE">
            <w:pPr>
              <w:jc w:val="center"/>
              <w:rPr>
                <w:sz w:val="20"/>
                <w:szCs w:val="20"/>
              </w:rPr>
            </w:pPr>
            <w:r>
              <w:rPr>
                <w:sz w:val="20"/>
                <w:szCs w:val="20"/>
              </w:rPr>
              <w:t>4</w:t>
            </w:r>
          </w:p>
        </w:tc>
        <w:tc>
          <w:tcPr>
            <w:tcW w:w="459" w:type="pct"/>
            <w:gridSpan w:val="2"/>
            <w:tcBorders>
              <w:top w:val="single" w:sz="4" w:space="0" w:color="auto"/>
              <w:left w:val="single" w:sz="12" w:space="0" w:color="auto"/>
              <w:bottom w:val="single" w:sz="12" w:space="0" w:color="auto"/>
              <w:right w:val="single" w:sz="4" w:space="0" w:color="auto"/>
            </w:tcBorders>
            <w:vAlign w:val="center"/>
          </w:tcPr>
          <w:p w14:paraId="0A31CEB8" w14:textId="77777777" w:rsidR="0094144F" w:rsidRPr="005403A2" w:rsidRDefault="0094144F" w:rsidP="003462CE">
            <w:pPr>
              <w:jc w:val="center"/>
              <w:rPr>
                <w:sz w:val="20"/>
                <w:szCs w:val="20"/>
              </w:rPr>
            </w:pPr>
            <w:r>
              <w:rPr>
                <w:sz w:val="20"/>
                <w:szCs w:val="20"/>
              </w:rPr>
              <w:t>3</w:t>
            </w:r>
          </w:p>
        </w:tc>
        <w:tc>
          <w:tcPr>
            <w:tcW w:w="530" w:type="pct"/>
            <w:tcBorders>
              <w:top w:val="single" w:sz="4" w:space="0" w:color="auto"/>
              <w:left w:val="single" w:sz="4" w:space="0" w:color="auto"/>
              <w:bottom w:val="single" w:sz="12" w:space="0" w:color="auto"/>
            </w:tcBorders>
            <w:vAlign w:val="center"/>
          </w:tcPr>
          <w:p w14:paraId="33D41DAB" w14:textId="77777777" w:rsidR="0094144F" w:rsidRPr="005403A2" w:rsidRDefault="0094144F" w:rsidP="003462CE">
            <w:pPr>
              <w:jc w:val="center"/>
              <w:rPr>
                <w:sz w:val="20"/>
                <w:szCs w:val="20"/>
              </w:rPr>
            </w:pPr>
            <w:r>
              <w:rPr>
                <w:sz w:val="20"/>
                <w:szCs w:val="20"/>
              </w:rPr>
              <w:t>0</w:t>
            </w:r>
          </w:p>
        </w:tc>
        <w:tc>
          <w:tcPr>
            <w:tcW w:w="742" w:type="pct"/>
            <w:gridSpan w:val="3"/>
            <w:tcBorders>
              <w:top w:val="single" w:sz="4" w:space="0" w:color="auto"/>
              <w:bottom w:val="single" w:sz="12" w:space="0" w:color="auto"/>
              <w:right w:val="single" w:sz="12" w:space="0" w:color="auto"/>
            </w:tcBorders>
            <w:shd w:val="clear" w:color="auto" w:fill="auto"/>
            <w:vAlign w:val="center"/>
          </w:tcPr>
          <w:p w14:paraId="6B830521" w14:textId="77777777" w:rsidR="0094144F" w:rsidRPr="005403A2" w:rsidRDefault="0094144F" w:rsidP="003462CE">
            <w:pPr>
              <w:jc w:val="center"/>
              <w:rPr>
                <w:sz w:val="20"/>
                <w:szCs w:val="20"/>
              </w:rPr>
            </w:pPr>
            <w:r w:rsidRPr="005403A2">
              <w:rPr>
                <w:sz w:val="20"/>
                <w:szCs w:val="20"/>
              </w:rPr>
              <w:t xml:space="preserve"> </w:t>
            </w:r>
            <w:r>
              <w:rPr>
                <w:sz w:val="20"/>
                <w:szCs w:val="20"/>
              </w:rPr>
              <w:t>0</w:t>
            </w:r>
          </w:p>
        </w:tc>
        <w:tc>
          <w:tcPr>
            <w:tcW w:w="466" w:type="pct"/>
            <w:tcBorders>
              <w:top w:val="single" w:sz="4" w:space="0" w:color="auto"/>
              <w:bottom w:val="single" w:sz="12" w:space="0" w:color="auto"/>
              <w:right w:val="single" w:sz="4" w:space="0" w:color="auto"/>
            </w:tcBorders>
            <w:shd w:val="clear" w:color="auto" w:fill="auto"/>
            <w:vAlign w:val="center"/>
          </w:tcPr>
          <w:p w14:paraId="1C68C54B" w14:textId="77777777" w:rsidR="0094144F" w:rsidRPr="005403A2" w:rsidRDefault="0094144F" w:rsidP="003462CE">
            <w:pPr>
              <w:jc w:val="center"/>
              <w:rPr>
                <w:sz w:val="20"/>
                <w:szCs w:val="20"/>
              </w:rPr>
            </w:pPr>
            <w:r>
              <w:rPr>
                <w:sz w:val="20"/>
                <w:szCs w:val="20"/>
              </w:rPr>
              <w:t>3</w:t>
            </w:r>
          </w:p>
        </w:tc>
        <w:tc>
          <w:tcPr>
            <w:tcW w:w="266" w:type="pct"/>
            <w:tcBorders>
              <w:top w:val="single" w:sz="4" w:space="0" w:color="auto"/>
              <w:left w:val="single" w:sz="4" w:space="0" w:color="auto"/>
              <w:bottom w:val="single" w:sz="12" w:space="0" w:color="auto"/>
              <w:right w:val="single" w:sz="4" w:space="0" w:color="auto"/>
            </w:tcBorders>
            <w:shd w:val="clear" w:color="auto" w:fill="auto"/>
            <w:vAlign w:val="center"/>
          </w:tcPr>
          <w:p w14:paraId="7A657CEC" w14:textId="77777777" w:rsidR="0094144F" w:rsidRPr="005403A2" w:rsidRDefault="0094144F" w:rsidP="003462CE">
            <w:pPr>
              <w:jc w:val="center"/>
              <w:rPr>
                <w:sz w:val="20"/>
                <w:szCs w:val="20"/>
              </w:rPr>
            </w:pPr>
            <w:r>
              <w:rPr>
                <w:sz w:val="20"/>
                <w:szCs w:val="20"/>
              </w:rPr>
              <w:t>3</w:t>
            </w:r>
          </w:p>
        </w:tc>
        <w:tc>
          <w:tcPr>
            <w:tcW w:w="1268" w:type="pct"/>
            <w:gridSpan w:val="2"/>
            <w:tcBorders>
              <w:top w:val="single" w:sz="4" w:space="0" w:color="auto"/>
              <w:left w:val="single" w:sz="4" w:space="0" w:color="auto"/>
              <w:bottom w:val="single" w:sz="12" w:space="0" w:color="auto"/>
            </w:tcBorders>
            <w:vAlign w:val="center"/>
          </w:tcPr>
          <w:p w14:paraId="22767028" w14:textId="77777777" w:rsidR="0094144F" w:rsidRPr="005403A2" w:rsidRDefault="0094144F" w:rsidP="003462CE">
            <w:pPr>
              <w:jc w:val="center"/>
              <w:rPr>
                <w:vertAlign w:val="superscript"/>
              </w:rPr>
            </w:pPr>
            <w:r w:rsidRPr="005403A2">
              <w:rPr>
                <w:vertAlign w:val="superscript"/>
              </w:rPr>
              <w:t xml:space="preserve">ZORUNLU </w:t>
            </w:r>
            <w:proofErr w:type="gramStart"/>
            <w:r w:rsidRPr="005403A2">
              <w:rPr>
                <w:vertAlign w:val="superscript"/>
              </w:rPr>
              <w:t>()  SEÇMELİ</w:t>
            </w:r>
            <w:proofErr w:type="gramEnd"/>
            <w:r w:rsidRPr="005403A2">
              <w:rPr>
                <w:vertAlign w:val="superscript"/>
              </w:rPr>
              <w:t xml:space="preserve"> (</w:t>
            </w:r>
            <w:r w:rsidRPr="00023FB4">
              <w:rPr>
                <w:b/>
                <w:sz w:val="20"/>
                <w:szCs w:val="20"/>
              </w:rPr>
              <w:t>√</w:t>
            </w:r>
            <w:r w:rsidRPr="005403A2">
              <w:rPr>
                <w:vertAlign w:val="superscript"/>
              </w:rPr>
              <w:t xml:space="preserve">  )</w:t>
            </w:r>
          </w:p>
        </w:tc>
        <w:tc>
          <w:tcPr>
            <w:tcW w:w="747" w:type="pct"/>
            <w:gridSpan w:val="2"/>
            <w:tcBorders>
              <w:top w:val="single" w:sz="4" w:space="0" w:color="auto"/>
              <w:left w:val="single" w:sz="4" w:space="0" w:color="auto"/>
              <w:bottom w:val="single" w:sz="12" w:space="0" w:color="auto"/>
            </w:tcBorders>
          </w:tcPr>
          <w:p w14:paraId="34B98347" w14:textId="77777777" w:rsidR="0094144F" w:rsidRPr="005403A2" w:rsidRDefault="0094144F" w:rsidP="003462CE">
            <w:pPr>
              <w:jc w:val="center"/>
              <w:rPr>
                <w:sz w:val="20"/>
                <w:szCs w:val="20"/>
              </w:rPr>
            </w:pPr>
            <w:r>
              <w:rPr>
                <w:sz w:val="20"/>
                <w:szCs w:val="20"/>
              </w:rPr>
              <w:t>TÜRKÇE</w:t>
            </w:r>
          </w:p>
        </w:tc>
      </w:tr>
      <w:tr w:rsidR="0094144F" w:rsidRPr="005403A2" w14:paraId="4A5ECFAB" w14:textId="77777777" w:rsidTr="003462CE">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14:paraId="045BA1E7" w14:textId="77777777" w:rsidR="0094144F" w:rsidRPr="005403A2" w:rsidRDefault="0094144F" w:rsidP="003462CE">
            <w:pPr>
              <w:jc w:val="center"/>
              <w:rPr>
                <w:b/>
                <w:sz w:val="20"/>
                <w:szCs w:val="20"/>
              </w:rPr>
            </w:pPr>
            <w:r w:rsidRPr="005403A2">
              <w:rPr>
                <w:b/>
                <w:sz w:val="20"/>
                <w:szCs w:val="20"/>
              </w:rPr>
              <w:t>DERSİN KATEGORİSİ</w:t>
            </w:r>
          </w:p>
        </w:tc>
      </w:tr>
      <w:tr w:rsidR="0094144F" w:rsidRPr="005403A2" w14:paraId="5D165AE7" w14:textId="77777777" w:rsidTr="003462CE">
        <w:tblPrEx>
          <w:tblBorders>
            <w:insideH w:val="single" w:sz="6" w:space="0" w:color="auto"/>
            <w:insideV w:val="single" w:sz="6" w:space="0" w:color="auto"/>
          </w:tblBorders>
        </w:tblPrEx>
        <w:trPr>
          <w:trHeight w:val="546"/>
        </w:trPr>
        <w:tc>
          <w:tcPr>
            <w:tcW w:w="803" w:type="pct"/>
            <w:gridSpan w:val="2"/>
            <w:tcBorders>
              <w:top w:val="single" w:sz="12" w:space="0" w:color="auto"/>
              <w:left w:val="single" w:sz="12" w:space="0" w:color="auto"/>
              <w:bottom w:val="single" w:sz="6" w:space="0" w:color="auto"/>
            </w:tcBorders>
            <w:vAlign w:val="center"/>
          </w:tcPr>
          <w:p w14:paraId="3251A82A" w14:textId="77777777" w:rsidR="0094144F" w:rsidRPr="00023FB4" w:rsidRDefault="0094144F" w:rsidP="003462CE">
            <w:pPr>
              <w:jc w:val="center"/>
              <w:rPr>
                <w:b/>
                <w:sz w:val="20"/>
                <w:szCs w:val="20"/>
              </w:rPr>
            </w:pPr>
            <w:r w:rsidRPr="00023FB4">
              <w:rPr>
                <w:b/>
                <w:sz w:val="20"/>
                <w:szCs w:val="20"/>
              </w:rPr>
              <w:t>Temel Bilim</w:t>
            </w:r>
          </w:p>
        </w:tc>
        <w:tc>
          <w:tcPr>
            <w:tcW w:w="1108" w:type="pct"/>
            <w:gridSpan w:val="4"/>
            <w:tcBorders>
              <w:top w:val="single" w:sz="12" w:space="0" w:color="auto"/>
              <w:bottom w:val="single" w:sz="6" w:space="0" w:color="auto"/>
            </w:tcBorders>
            <w:vAlign w:val="center"/>
          </w:tcPr>
          <w:p w14:paraId="01AD3352" w14:textId="77777777" w:rsidR="0094144F" w:rsidRPr="00023FB4" w:rsidRDefault="0094144F" w:rsidP="003462CE">
            <w:pPr>
              <w:jc w:val="center"/>
              <w:rPr>
                <w:b/>
                <w:sz w:val="20"/>
                <w:szCs w:val="20"/>
              </w:rPr>
            </w:pPr>
            <w:r w:rsidRPr="00023FB4">
              <w:rPr>
                <w:b/>
                <w:sz w:val="20"/>
                <w:szCs w:val="20"/>
              </w:rPr>
              <w:t>Temel Teknikerlik</w:t>
            </w:r>
          </w:p>
        </w:tc>
        <w:tc>
          <w:tcPr>
            <w:tcW w:w="2342" w:type="pct"/>
            <w:gridSpan w:val="5"/>
            <w:tcBorders>
              <w:top w:val="single" w:sz="12" w:space="0" w:color="auto"/>
              <w:bottom w:val="single" w:sz="6" w:space="0" w:color="auto"/>
            </w:tcBorders>
            <w:vAlign w:val="center"/>
          </w:tcPr>
          <w:p w14:paraId="6C967F04" w14:textId="77777777" w:rsidR="0094144F" w:rsidRPr="00023FB4" w:rsidRDefault="0094144F" w:rsidP="003462CE">
            <w:pPr>
              <w:jc w:val="center"/>
              <w:rPr>
                <w:b/>
                <w:sz w:val="20"/>
                <w:szCs w:val="20"/>
              </w:rPr>
            </w:pPr>
            <w:r>
              <w:rPr>
                <w:b/>
                <w:sz w:val="20"/>
                <w:szCs w:val="20"/>
              </w:rPr>
              <w:t>İnşaat</w:t>
            </w:r>
            <w:r w:rsidRPr="00023FB4">
              <w:rPr>
                <w:b/>
                <w:sz w:val="20"/>
                <w:szCs w:val="20"/>
              </w:rPr>
              <w:t xml:space="preserve"> Teknolojisi</w:t>
            </w:r>
          </w:p>
          <w:p w14:paraId="6493BF6E" w14:textId="77777777" w:rsidR="0094144F" w:rsidRPr="00023FB4" w:rsidRDefault="0094144F" w:rsidP="003462CE">
            <w:pPr>
              <w:jc w:val="center"/>
              <w:rPr>
                <w:b/>
                <w:sz w:val="20"/>
                <w:szCs w:val="20"/>
              </w:rPr>
            </w:pPr>
            <w:r w:rsidRPr="00023FB4">
              <w:rPr>
                <w:b/>
                <w:sz w:val="20"/>
                <w:szCs w:val="20"/>
              </w:rPr>
              <w:t xml:space="preserve"> [Önemli düzeyde tasarım içeriyorsa (</w:t>
            </w:r>
            <w:r w:rsidRPr="00023FB4">
              <w:rPr>
                <w:b/>
                <w:sz w:val="20"/>
                <w:szCs w:val="20"/>
              </w:rPr>
              <w:sym w:font="Symbol" w:char="F0D6"/>
            </w:r>
            <w:r w:rsidRPr="00023FB4">
              <w:rPr>
                <w:b/>
                <w:sz w:val="20"/>
                <w:szCs w:val="20"/>
              </w:rPr>
              <w:t>) koyunuz.]</w:t>
            </w:r>
          </w:p>
        </w:tc>
        <w:tc>
          <w:tcPr>
            <w:tcW w:w="747" w:type="pct"/>
            <w:gridSpan w:val="2"/>
            <w:tcBorders>
              <w:top w:val="single" w:sz="12" w:space="0" w:color="auto"/>
              <w:bottom w:val="single" w:sz="6" w:space="0" w:color="auto"/>
            </w:tcBorders>
            <w:vAlign w:val="center"/>
          </w:tcPr>
          <w:p w14:paraId="1323BD00" w14:textId="77777777" w:rsidR="0094144F" w:rsidRPr="00023FB4" w:rsidRDefault="0094144F" w:rsidP="003462CE">
            <w:pPr>
              <w:jc w:val="center"/>
              <w:rPr>
                <w:b/>
                <w:sz w:val="20"/>
                <w:szCs w:val="20"/>
              </w:rPr>
            </w:pPr>
            <w:r w:rsidRPr="00023FB4">
              <w:rPr>
                <w:b/>
                <w:sz w:val="20"/>
                <w:szCs w:val="20"/>
              </w:rPr>
              <w:t>Sosyal Bilim</w:t>
            </w:r>
          </w:p>
        </w:tc>
      </w:tr>
      <w:tr w:rsidR="0094144F" w:rsidRPr="005403A2" w14:paraId="5B81ACEA" w14:textId="77777777" w:rsidTr="003462CE">
        <w:tblPrEx>
          <w:tblBorders>
            <w:insideH w:val="single" w:sz="6" w:space="0" w:color="auto"/>
            <w:insideV w:val="single" w:sz="6" w:space="0" w:color="auto"/>
          </w:tblBorders>
        </w:tblPrEx>
        <w:trPr>
          <w:trHeight w:val="138"/>
        </w:trPr>
        <w:tc>
          <w:tcPr>
            <w:tcW w:w="803" w:type="pct"/>
            <w:gridSpan w:val="2"/>
            <w:tcBorders>
              <w:top w:val="single" w:sz="6" w:space="0" w:color="auto"/>
              <w:left w:val="single" w:sz="12" w:space="0" w:color="auto"/>
              <w:bottom w:val="single" w:sz="12" w:space="0" w:color="auto"/>
              <w:right w:val="single" w:sz="4" w:space="0" w:color="auto"/>
            </w:tcBorders>
          </w:tcPr>
          <w:p w14:paraId="3DAA28B5" w14:textId="77777777" w:rsidR="0094144F" w:rsidRPr="005403A2" w:rsidRDefault="0094144F" w:rsidP="003462CE">
            <w:pPr>
              <w:jc w:val="center"/>
            </w:pPr>
            <w:r w:rsidRPr="00023FB4">
              <w:rPr>
                <w:b/>
                <w:sz w:val="20"/>
                <w:szCs w:val="20"/>
              </w:rPr>
              <w:t>√</w:t>
            </w:r>
          </w:p>
        </w:tc>
        <w:tc>
          <w:tcPr>
            <w:tcW w:w="1108" w:type="pct"/>
            <w:gridSpan w:val="4"/>
            <w:tcBorders>
              <w:top w:val="single" w:sz="6" w:space="0" w:color="auto"/>
              <w:left w:val="single" w:sz="4" w:space="0" w:color="auto"/>
              <w:bottom w:val="single" w:sz="12" w:space="0" w:color="auto"/>
              <w:right w:val="single" w:sz="4" w:space="0" w:color="auto"/>
            </w:tcBorders>
          </w:tcPr>
          <w:p w14:paraId="43E88AF6" w14:textId="77777777" w:rsidR="0094144F" w:rsidRPr="005403A2" w:rsidRDefault="0094144F" w:rsidP="003462CE">
            <w:pPr>
              <w:jc w:val="center"/>
            </w:pPr>
            <w:r w:rsidRPr="00023FB4">
              <w:rPr>
                <w:b/>
                <w:sz w:val="20"/>
                <w:szCs w:val="20"/>
              </w:rPr>
              <w:t>√</w:t>
            </w:r>
          </w:p>
        </w:tc>
        <w:tc>
          <w:tcPr>
            <w:tcW w:w="2342" w:type="pct"/>
            <w:gridSpan w:val="5"/>
            <w:tcBorders>
              <w:top w:val="single" w:sz="6" w:space="0" w:color="auto"/>
              <w:left w:val="single" w:sz="4" w:space="0" w:color="auto"/>
              <w:bottom w:val="single" w:sz="12" w:space="0" w:color="auto"/>
            </w:tcBorders>
          </w:tcPr>
          <w:p w14:paraId="4B27C5B9" w14:textId="77777777" w:rsidR="0094144F" w:rsidRPr="005403A2" w:rsidRDefault="0094144F" w:rsidP="003462CE">
            <w:pPr>
              <w:jc w:val="center"/>
              <w:rPr>
                <w:sz w:val="20"/>
                <w:szCs w:val="20"/>
              </w:rPr>
            </w:pPr>
          </w:p>
        </w:tc>
        <w:tc>
          <w:tcPr>
            <w:tcW w:w="747" w:type="pct"/>
            <w:gridSpan w:val="2"/>
            <w:tcBorders>
              <w:top w:val="single" w:sz="6" w:space="0" w:color="auto"/>
              <w:left w:val="single" w:sz="4" w:space="0" w:color="auto"/>
              <w:bottom w:val="single" w:sz="12" w:space="0" w:color="auto"/>
            </w:tcBorders>
          </w:tcPr>
          <w:p w14:paraId="4FD9398D" w14:textId="77777777" w:rsidR="0094144F" w:rsidRPr="005403A2" w:rsidRDefault="0094144F" w:rsidP="003462CE">
            <w:pPr>
              <w:jc w:val="center"/>
            </w:pPr>
          </w:p>
        </w:tc>
      </w:tr>
      <w:tr w:rsidR="0094144F" w:rsidRPr="005403A2" w14:paraId="02063A08" w14:textId="77777777" w:rsidTr="003462CE">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14:paraId="18D36CEB" w14:textId="77777777" w:rsidR="0094144F" w:rsidRPr="005403A2" w:rsidRDefault="0094144F" w:rsidP="003462CE">
            <w:pPr>
              <w:jc w:val="center"/>
              <w:rPr>
                <w:b/>
                <w:sz w:val="20"/>
                <w:szCs w:val="20"/>
              </w:rPr>
            </w:pPr>
            <w:r w:rsidRPr="005403A2">
              <w:rPr>
                <w:b/>
                <w:sz w:val="20"/>
                <w:szCs w:val="20"/>
              </w:rPr>
              <w:t>DEĞERLENDİRME ÖLÇÜTLERİ</w:t>
            </w:r>
          </w:p>
        </w:tc>
      </w:tr>
      <w:tr w:rsidR="0094144F" w:rsidRPr="005403A2" w14:paraId="66CA0C40" w14:textId="77777777" w:rsidTr="003462CE">
        <w:tc>
          <w:tcPr>
            <w:tcW w:w="1877" w:type="pct"/>
            <w:gridSpan w:val="5"/>
            <w:vMerge w:val="restart"/>
            <w:tcBorders>
              <w:top w:val="single" w:sz="12" w:space="0" w:color="auto"/>
              <w:left w:val="single" w:sz="12" w:space="0" w:color="auto"/>
              <w:bottom w:val="single" w:sz="12" w:space="0" w:color="auto"/>
              <w:right w:val="single" w:sz="12" w:space="0" w:color="auto"/>
            </w:tcBorders>
            <w:vAlign w:val="center"/>
          </w:tcPr>
          <w:p w14:paraId="43ED0366" w14:textId="77777777" w:rsidR="0094144F" w:rsidRPr="005403A2" w:rsidRDefault="0094144F" w:rsidP="003462CE">
            <w:pPr>
              <w:jc w:val="center"/>
              <w:rPr>
                <w:b/>
                <w:sz w:val="20"/>
                <w:szCs w:val="20"/>
              </w:rPr>
            </w:pPr>
            <w:r w:rsidRPr="005403A2">
              <w:rPr>
                <w:b/>
                <w:sz w:val="20"/>
                <w:szCs w:val="20"/>
              </w:rPr>
              <w:t>YARIYIL İÇİ</w:t>
            </w:r>
          </w:p>
        </w:tc>
        <w:tc>
          <w:tcPr>
            <w:tcW w:w="1126" w:type="pct"/>
            <w:gridSpan w:val="5"/>
            <w:tcBorders>
              <w:top w:val="single" w:sz="12" w:space="0" w:color="auto"/>
              <w:left w:val="single" w:sz="12" w:space="0" w:color="auto"/>
              <w:bottom w:val="single" w:sz="8" w:space="0" w:color="auto"/>
              <w:right w:val="single" w:sz="4" w:space="0" w:color="auto"/>
            </w:tcBorders>
            <w:vAlign w:val="center"/>
          </w:tcPr>
          <w:p w14:paraId="76A82643" w14:textId="77777777" w:rsidR="0094144F" w:rsidRPr="005403A2" w:rsidRDefault="0094144F" w:rsidP="003462CE">
            <w:pPr>
              <w:jc w:val="center"/>
              <w:rPr>
                <w:b/>
                <w:sz w:val="20"/>
                <w:szCs w:val="20"/>
              </w:rPr>
            </w:pPr>
            <w:r w:rsidRPr="005403A2">
              <w:rPr>
                <w:b/>
                <w:sz w:val="20"/>
                <w:szCs w:val="20"/>
              </w:rPr>
              <w:t>Faaliyet türü</w:t>
            </w:r>
          </w:p>
        </w:tc>
        <w:tc>
          <w:tcPr>
            <w:tcW w:w="1249" w:type="pct"/>
            <w:tcBorders>
              <w:top w:val="single" w:sz="12" w:space="0" w:color="auto"/>
              <w:left w:val="single" w:sz="4" w:space="0" w:color="auto"/>
              <w:bottom w:val="single" w:sz="8" w:space="0" w:color="auto"/>
              <w:right w:val="single" w:sz="8" w:space="0" w:color="auto"/>
            </w:tcBorders>
            <w:vAlign w:val="center"/>
          </w:tcPr>
          <w:p w14:paraId="2BD0D0C0" w14:textId="77777777" w:rsidR="0094144F" w:rsidRPr="005403A2" w:rsidRDefault="0094144F" w:rsidP="003462CE">
            <w:pPr>
              <w:jc w:val="center"/>
              <w:rPr>
                <w:b/>
                <w:sz w:val="20"/>
                <w:szCs w:val="20"/>
              </w:rPr>
            </w:pPr>
            <w:r w:rsidRPr="005403A2">
              <w:rPr>
                <w:b/>
                <w:sz w:val="20"/>
                <w:szCs w:val="20"/>
              </w:rPr>
              <w:t>Sayı</w:t>
            </w:r>
          </w:p>
        </w:tc>
        <w:tc>
          <w:tcPr>
            <w:tcW w:w="747" w:type="pct"/>
            <w:gridSpan w:val="2"/>
            <w:tcBorders>
              <w:top w:val="single" w:sz="12" w:space="0" w:color="auto"/>
              <w:left w:val="single" w:sz="8" w:space="0" w:color="auto"/>
              <w:bottom w:val="single" w:sz="8" w:space="0" w:color="auto"/>
              <w:right w:val="single" w:sz="12" w:space="0" w:color="auto"/>
            </w:tcBorders>
            <w:vAlign w:val="center"/>
          </w:tcPr>
          <w:p w14:paraId="04E52BB2" w14:textId="77777777" w:rsidR="0094144F" w:rsidRPr="005403A2" w:rsidRDefault="0094144F" w:rsidP="003462CE">
            <w:pPr>
              <w:jc w:val="center"/>
              <w:rPr>
                <w:b/>
                <w:sz w:val="20"/>
                <w:szCs w:val="20"/>
              </w:rPr>
            </w:pPr>
            <w:r w:rsidRPr="005403A2">
              <w:rPr>
                <w:b/>
                <w:sz w:val="20"/>
                <w:szCs w:val="20"/>
              </w:rPr>
              <w:t>%</w:t>
            </w:r>
          </w:p>
        </w:tc>
      </w:tr>
      <w:tr w:rsidR="0094144F" w:rsidRPr="005403A2" w14:paraId="6A1B55F5" w14:textId="77777777" w:rsidTr="003462CE">
        <w:tc>
          <w:tcPr>
            <w:tcW w:w="1877" w:type="pct"/>
            <w:gridSpan w:val="5"/>
            <w:vMerge/>
            <w:tcBorders>
              <w:top w:val="single" w:sz="12" w:space="0" w:color="auto"/>
              <w:left w:val="single" w:sz="12" w:space="0" w:color="auto"/>
              <w:bottom w:val="single" w:sz="12" w:space="0" w:color="auto"/>
              <w:right w:val="single" w:sz="12" w:space="0" w:color="auto"/>
            </w:tcBorders>
            <w:vAlign w:val="center"/>
          </w:tcPr>
          <w:p w14:paraId="7044E31E" w14:textId="77777777" w:rsidR="0094144F" w:rsidRPr="005403A2" w:rsidRDefault="0094144F" w:rsidP="003462CE">
            <w:pPr>
              <w:rPr>
                <w:b/>
                <w:sz w:val="20"/>
                <w:szCs w:val="20"/>
              </w:rPr>
            </w:pPr>
          </w:p>
        </w:tc>
        <w:tc>
          <w:tcPr>
            <w:tcW w:w="1126" w:type="pct"/>
            <w:gridSpan w:val="5"/>
            <w:tcBorders>
              <w:top w:val="single" w:sz="8" w:space="0" w:color="auto"/>
              <w:left w:val="single" w:sz="12" w:space="0" w:color="auto"/>
              <w:bottom w:val="single" w:sz="4" w:space="0" w:color="auto"/>
              <w:right w:val="single" w:sz="4" w:space="0" w:color="auto"/>
            </w:tcBorders>
            <w:vAlign w:val="center"/>
          </w:tcPr>
          <w:p w14:paraId="1DC9D702" w14:textId="77777777" w:rsidR="0094144F" w:rsidRPr="005403A2" w:rsidRDefault="0094144F" w:rsidP="003462CE">
            <w:pPr>
              <w:rPr>
                <w:sz w:val="20"/>
                <w:szCs w:val="20"/>
              </w:rPr>
            </w:pPr>
            <w:r w:rsidRPr="005403A2">
              <w:rPr>
                <w:sz w:val="20"/>
                <w:szCs w:val="20"/>
              </w:rPr>
              <w:t>I. Ara Sınav</w:t>
            </w:r>
          </w:p>
        </w:tc>
        <w:tc>
          <w:tcPr>
            <w:tcW w:w="1249" w:type="pct"/>
            <w:tcBorders>
              <w:top w:val="single" w:sz="8" w:space="0" w:color="auto"/>
              <w:left w:val="single" w:sz="4" w:space="0" w:color="auto"/>
              <w:bottom w:val="single" w:sz="4" w:space="0" w:color="auto"/>
              <w:right w:val="single" w:sz="8" w:space="0" w:color="auto"/>
            </w:tcBorders>
          </w:tcPr>
          <w:p w14:paraId="634A2AC9" w14:textId="77777777" w:rsidR="0094144F" w:rsidRPr="005403A2" w:rsidRDefault="0094144F" w:rsidP="003462CE">
            <w:pPr>
              <w:jc w:val="center"/>
              <w:rPr>
                <w:sz w:val="20"/>
                <w:szCs w:val="20"/>
              </w:rPr>
            </w:pPr>
            <w:r w:rsidRPr="005403A2">
              <w:rPr>
                <w:sz w:val="20"/>
                <w:szCs w:val="20"/>
              </w:rPr>
              <w:t xml:space="preserve">1 </w:t>
            </w:r>
          </w:p>
        </w:tc>
        <w:tc>
          <w:tcPr>
            <w:tcW w:w="747" w:type="pct"/>
            <w:gridSpan w:val="2"/>
            <w:tcBorders>
              <w:top w:val="single" w:sz="8" w:space="0" w:color="auto"/>
              <w:left w:val="single" w:sz="8" w:space="0" w:color="auto"/>
              <w:bottom w:val="single" w:sz="4" w:space="0" w:color="auto"/>
              <w:right w:val="single" w:sz="12" w:space="0" w:color="auto"/>
            </w:tcBorders>
            <w:shd w:val="clear" w:color="auto" w:fill="auto"/>
          </w:tcPr>
          <w:p w14:paraId="2F5850AA" w14:textId="77777777" w:rsidR="0094144F" w:rsidRPr="005403A2" w:rsidRDefault="0094144F" w:rsidP="003462CE">
            <w:pPr>
              <w:jc w:val="center"/>
              <w:rPr>
                <w:sz w:val="20"/>
                <w:szCs w:val="20"/>
                <w:highlight w:val="yellow"/>
              </w:rPr>
            </w:pPr>
            <w:r w:rsidRPr="005403A2">
              <w:rPr>
                <w:sz w:val="20"/>
                <w:szCs w:val="20"/>
              </w:rPr>
              <w:t>40</w:t>
            </w:r>
          </w:p>
        </w:tc>
      </w:tr>
      <w:tr w:rsidR="0094144F" w:rsidRPr="005403A2" w14:paraId="4825F4AD" w14:textId="77777777" w:rsidTr="003462CE">
        <w:tc>
          <w:tcPr>
            <w:tcW w:w="1877" w:type="pct"/>
            <w:gridSpan w:val="5"/>
            <w:vMerge/>
            <w:tcBorders>
              <w:top w:val="single" w:sz="12" w:space="0" w:color="auto"/>
              <w:left w:val="single" w:sz="12" w:space="0" w:color="auto"/>
              <w:bottom w:val="single" w:sz="12" w:space="0" w:color="auto"/>
              <w:right w:val="single" w:sz="12" w:space="0" w:color="auto"/>
            </w:tcBorders>
            <w:vAlign w:val="center"/>
          </w:tcPr>
          <w:p w14:paraId="35BD8DCB" w14:textId="77777777" w:rsidR="0094144F" w:rsidRPr="005403A2" w:rsidRDefault="0094144F" w:rsidP="003462CE">
            <w:pPr>
              <w:rPr>
                <w:b/>
                <w:sz w:val="20"/>
                <w:szCs w:val="20"/>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14:paraId="43F56CE7" w14:textId="77777777" w:rsidR="0094144F" w:rsidRPr="005403A2" w:rsidRDefault="0094144F" w:rsidP="003462CE">
            <w:pPr>
              <w:rPr>
                <w:sz w:val="20"/>
                <w:szCs w:val="20"/>
              </w:rPr>
            </w:pPr>
            <w:r w:rsidRPr="005403A2">
              <w:rPr>
                <w:sz w:val="20"/>
                <w:szCs w:val="20"/>
              </w:rPr>
              <w:t>II. Ara Sınav</w:t>
            </w:r>
          </w:p>
        </w:tc>
        <w:tc>
          <w:tcPr>
            <w:tcW w:w="1249" w:type="pct"/>
            <w:tcBorders>
              <w:top w:val="single" w:sz="4" w:space="0" w:color="auto"/>
              <w:left w:val="single" w:sz="4" w:space="0" w:color="auto"/>
              <w:bottom w:val="single" w:sz="4" w:space="0" w:color="auto"/>
              <w:right w:val="single" w:sz="8" w:space="0" w:color="auto"/>
            </w:tcBorders>
          </w:tcPr>
          <w:p w14:paraId="395FB0B0" w14:textId="77777777" w:rsidR="0094144F" w:rsidRPr="005403A2" w:rsidRDefault="0094144F" w:rsidP="003462CE">
            <w:pPr>
              <w:jc w:val="center"/>
            </w:pPr>
          </w:p>
        </w:tc>
        <w:tc>
          <w:tcPr>
            <w:tcW w:w="747" w:type="pct"/>
            <w:gridSpan w:val="2"/>
            <w:tcBorders>
              <w:top w:val="single" w:sz="4" w:space="0" w:color="auto"/>
              <w:left w:val="single" w:sz="8" w:space="0" w:color="auto"/>
              <w:bottom w:val="single" w:sz="4" w:space="0" w:color="auto"/>
              <w:right w:val="single" w:sz="12" w:space="0" w:color="auto"/>
            </w:tcBorders>
            <w:shd w:val="clear" w:color="auto" w:fill="auto"/>
          </w:tcPr>
          <w:p w14:paraId="270A1074" w14:textId="77777777" w:rsidR="0094144F" w:rsidRPr="005403A2" w:rsidRDefault="0094144F" w:rsidP="003462CE">
            <w:pPr>
              <w:jc w:val="center"/>
              <w:rPr>
                <w:sz w:val="20"/>
                <w:szCs w:val="20"/>
                <w:highlight w:val="yellow"/>
              </w:rPr>
            </w:pPr>
          </w:p>
        </w:tc>
      </w:tr>
      <w:tr w:rsidR="0094144F" w:rsidRPr="005403A2" w14:paraId="614FCC1F" w14:textId="77777777" w:rsidTr="003462CE">
        <w:tc>
          <w:tcPr>
            <w:tcW w:w="1877" w:type="pct"/>
            <w:gridSpan w:val="5"/>
            <w:vMerge/>
            <w:tcBorders>
              <w:top w:val="single" w:sz="12" w:space="0" w:color="auto"/>
              <w:left w:val="single" w:sz="12" w:space="0" w:color="auto"/>
              <w:bottom w:val="single" w:sz="12" w:space="0" w:color="auto"/>
              <w:right w:val="single" w:sz="12" w:space="0" w:color="auto"/>
            </w:tcBorders>
            <w:vAlign w:val="center"/>
          </w:tcPr>
          <w:p w14:paraId="73287613" w14:textId="77777777" w:rsidR="0094144F" w:rsidRPr="005403A2" w:rsidRDefault="0094144F" w:rsidP="003462CE">
            <w:pPr>
              <w:rPr>
                <w:b/>
                <w:sz w:val="20"/>
                <w:szCs w:val="20"/>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14:paraId="72469FF3" w14:textId="77777777" w:rsidR="0094144F" w:rsidRPr="005403A2" w:rsidRDefault="0094144F" w:rsidP="003462CE">
            <w:pPr>
              <w:rPr>
                <w:sz w:val="20"/>
                <w:szCs w:val="20"/>
              </w:rPr>
            </w:pPr>
            <w:r w:rsidRPr="005403A2">
              <w:rPr>
                <w:sz w:val="20"/>
                <w:szCs w:val="20"/>
              </w:rPr>
              <w:t>Kısa Sınav</w:t>
            </w:r>
          </w:p>
        </w:tc>
        <w:tc>
          <w:tcPr>
            <w:tcW w:w="1249" w:type="pct"/>
            <w:tcBorders>
              <w:top w:val="single" w:sz="4" w:space="0" w:color="auto"/>
              <w:left w:val="single" w:sz="4" w:space="0" w:color="auto"/>
              <w:bottom w:val="single" w:sz="4" w:space="0" w:color="auto"/>
              <w:right w:val="single" w:sz="8" w:space="0" w:color="auto"/>
            </w:tcBorders>
          </w:tcPr>
          <w:p w14:paraId="1A732098" w14:textId="77777777" w:rsidR="0094144F" w:rsidRPr="005403A2" w:rsidRDefault="0094144F" w:rsidP="003462CE"/>
        </w:tc>
        <w:tc>
          <w:tcPr>
            <w:tcW w:w="747" w:type="pct"/>
            <w:gridSpan w:val="2"/>
            <w:tcBorders>
              <w:top w:val="single" w:sz="4" w:space="0" w:color="auto"/>
              <w:left w:val="single" w:sz="8" w:space="0" w:color="auto"/>
              <w:bottom w:val="single" w:sz="4" w:space="0" w:color="auto"/>
              <w:right w:val="single" w:sz="12" w:space="0" w:color="auto"/>
            </w:tcBorders>
          </w:tcPr>
          <w:p w14:paraId="4DB62FAD" w14:textId="77777777" w:rsidR="0094144F" w:rsidRPr="005403A2" w:rsidRDefault="0094144F" w:rsidP="003462CE">
            <w:pPr>
              <w:rPr>
                <w:sz w:val="20"/>
                <w:szCs w:val="20"/>
              </w:rPr>
            </w:pPr>
            <w:r w:rsidRPr="005403A2">
              <w:rPr>
                <w:sz w:val="20"/>
                <w:szCs w:val="20"/>
              </w:rPr>
              <w:t xml:space="preserve"> </w:t>
            </w:r>
          </w:p>
        </w:tc>
      </w:tr>
      <w:tr w:rsidR="0094144F" w:rsidRPr="005403A2" w14:paraId="0D786F08" w14:textId="77777777" w:rsidTr="003462CE">
        <w:tc>
          <w:tcPr>
            <w:tcW w:w="1877" w:type="pct"/>
            <w:gridSpan w:val="5"/>
            <w:vMerge/>
            <w:tcBorders>
              <w:top w:val="single" w:sz="12" w:space="0" w:color="auto"/>
              <w:left w:val="single" w:sz="12" w:space="0" w:color="auto"/>
              <w:bottom w:val="single" w:sz="12" w:space="0" w:color="auto"/>
              <w:right w:val="single" w:sz="12" w:space="0" w:color="auto"/>
            </w:tcBorders>
            <w:vAlign w:val="center"/>
          </w:tcPr>
          <w:p w14:paraId="4D56BE04" w14:textId="77777777" w:rsidR="0094144F" w:rsidRPr="005403A2" w:rsidRDefault="0094144F" w:rsidP="003462CE">
            <w:pPr>
              <w:rPr>
                <w:b/>
                <w:sz w:val="20"/>
                <w:szCs w:val="20"/>
              </w:rPr>
            </w:pPr>
          </w:p>
        </w:tc>
        <w:tc>
          <w:tcPr>
            <w:tcW w:w="1126" w:type="pct"/>
            <w:gridSpan w:val="5"/>
            <w:tcBorders>
              <w:top w:val="single" w:sz="4" w:space="0" w:color="auto"/>
              <w:left w:val="single" w:sz="12" w:space="0" w:color="auto"/>
              <w:bottom w:val="single" w:sz="4" w:space="0" w:color="auto"/>
              <w:right w:val="single" w:sz="4" w:space="0" w:color="auto"/>
            </w:tcBorders>
            <w:vAlign w:val="center"/>
          </w:tcPr>
          <w:p w14:paraId="13C489DB" w14:textId="77777777" w:rsidR="0094144F" w:rsidRPr="005403A2" w:rsidRDefault="0094144F" w:rsidP="003462CE">
            <w:pPr>
              <w:rPr>
                <w:sz w:val="20"/>
                <w:szCs w:val="20"/>
              </w:rPr>
            </w:pPr>
            <w:r w:rsidRPr="005403A2">
              <w:rPr>
                <w:sz w:val="20"/>
                <w:szCs w:val="20"/>
              </w:rPr>
              <w:t>Ödev</w:t>
            </w:r>
          </w:p>
        </w:tc>
        <w:tc>
          <w:tcPr>
            <w:tcW w:w="1249" w:type="pct"/>
            <w:tcBorders>
              <w:top w:val="single" w:sz="4" w:space="0" w:color="auto"/>
              <w:left w:val="single" w:sz="4" w:space="0" w:color="auto"/>
              <w:bottom w:val="single" w:sz="4" w:space="0" w:color="auto"/>
              <w:right w:val="single" w:sz="8" w:space="0" w:color="auto"/>
            </w:tcBorders>
          </w:tcPr>
          <w:p w14:paraId="75E94755" w14:textId="77777777" w:rsidR="0094144F" w:rsidRPr="005403A2" w:rsidRDefault="0094144F" w:rsidP="003462CE">
            <w:pPr>
              <w:jc w:val="center"/>
            </w:pPr>
            <w:r w:rsidRPr="005403A2">
              <w:t xml:space="preserve"> </w:t>
            </w:r>
          </w:p>
        </w:tc>
        <w:tc>
          <w:tcPr>
            <w:tcW w:w="747" w:type="pct"/>
            <w:gridSpan w:val="2"/>
            <w:tcBorders>
              <w:top w:val="single" w:sz="4" w:space="0" w:color="auto"/>
              <w:left w:val="single" w:sz="8" w:space="0" w:color="auto"/>
              <w:bottom w:val="single" w:sz="4" w:space="0" w:color="auto"/>
              <w:right w:val="single" w:sz="12" w:space="0" w:color="auto"/>
            </w:tcBorders>
          </w:tcPr>
          <w:p w14:paraId="1162919A" w14:textId="77777777" w:rsidR="0094144F" w:rsidRPr="005403A2" w:rsidRDefault="0094144F" w:rsidP="003462CE">
            <w:pPr>
              <w:jc w:val="center"/>
            </w:pPr>
            <w:r w:rsidRPr="005403A2">
              <w:t xml:space="preserve">  </w:t>
            </w:r>
          </w:p>
        </w:tc>
      </w:tr>
      <w:tr w:rsidR="0094144F" w:rsidRPr="005403A2" w14:paraId="7C043BB9" w14:textId="77777777" w:rsidTr="003462CE">
        <w:tc>
          <w:tcPr>
            <w:tcW w:w="1877" w:type="pct"/>
            <w:gridSpan w:val="5"/>
            <w:vMerge/>
            <w:tcBorders>
              <w:top w:val="single" w:sz="12" w:space="0" w:color="auto"/>
              <w:left w:val="single" w:sz="12" w:space="0" w:color="auto"/>
              <w:bottom w:val="single" w:sz="12" w:space="0" w:color="auto"/>
              <w:right w:val="single" w:sz="12" w:space="0" w:color="auto"/>
            </w:tcBorders>
            <w:vAlign w:val="center"/>
          </w:tcPr>
          <w:p w14:paraId="60482E37" w14:textId="77777777" w:rsidR="0094144F" w:rsidRPr="005403A2" w:rsidRDefault="0094144F" w:rsidP="003462CE">
            <w:pPr>
              <w:rPr>
                <w:b/>
                <w:sz w:val="20"/>
                <w:szCs w:val="20"/>
              </w:rPr>
            </w:pPr>
          </w:p>
        </w:tc>
        <w:tc>
          <w:tcPr>
            <w:tcW w:w="1126" w:type="pct"/>
            <w:gridSpan w:val="5"/>
            <w:tcBorders>
              <w:top w:val="single" w:sz="4" w:space="0" w:color="auto"/>
              <w:left w:val="single" w:sz="12" w:space="0" w:color="auto"/>
              <w:bottom w:val="single" w:sz="8" w:space="0" w:color="auto"/>
              <w:right w:val="single" w:sz="4" w:space="0" w:color="auto"/>
            </w:tcBorders>
            <w:vAlign w:val="center"/>
          </w:tcPr>
          <w:p w14:paraId="4C21E98B" w14:textId="77777777" w:rsidR="0094144F" w:rsidRPr="005403A2" w:rsidRDefault="0094144F" w:rsidP="003462CE">
            <w:pPr>
              <w:rPr>
                <w:sz w:val="20"/>
                <w:szCs w:val="20"/>
              </w:rPr>
            </w:pPr>
            <w:r w:rsidRPr="005403A2">
              <w:rPr>
                <w:sz w:val="20"/>
                <w:szCs w:val="20"/>
              </w:rPr>
              <w:t>Proje</w:t>
            </w:r>
          </w:p>
        </w:tc>
        <w:tc>
          <w:tcPr>
            <w:tcW w:w="1249" w:type="pct"/>
            <w:tcBorders>
              <w:top w:val="single" w:sz="4" w:space="0" w:color="auto"/>
              <w:left w:val="single" w:sz="4" w:space="0" w:color="auto"/>
              <w:bottom w:val="single" w:sz="8" w:space="0" w:color="auto"/>
              <w:right w:val="single" w:sz="8" w:space="0" w:color="auto"/>
            </w:tcBorders>
          </w:tcPr>
          <w:p w14:paraId="4C09531C" w14:textId="77777777" w:rsidR="0094144F" w:rsidRPr="005403A2" w:rsidRDefault="0094144F" w:rsidP="003462CE">
            <w:pPr>
              <w:jc w:val="center"/>
            </w:pPr>
            <w:r w:rsidRPr="005403A2">
              <w:t xml:space="preserve"> </w:t>
            </w:r>
          </w:p>
        </w:tc>
        <w:tc>
          <w:tcPr>
            <w:tcW w:w="747" w:type="pct"/>
            <w:gridSpan w:val="2"/>
            <w:tcBorders>
              <w:top w:val="single" w:sz="4" w:space="0" w:color="auto"/>
              <w:left w:val="single" w:sz="8" w:space="0" w:color="auto"/>
              <w:bottom w:val="single" w:sz="8" w:space="0" w:color="auto"/>
              <w:right w:val="single" w:sz="12" w:space="0" w:color="auto"/>
            </w:tcBorders>
          </w:tcPr>
          <w:p w14:paraId="1CC63C4E" w14:textId="77777777" w:rsidR="0094144F" w:rsidRPr="005403A2" w:rsidRDefault="0094144F" w:rsidP="003462CE">
            <w:pPr>
              <w:jc w:val="center"/>
            </w:pPr>
            <w:r w:rsidRPr="005403A2">
              <w:t xml:space="preserve"> </w:t>
            </w:r>
          </w:p>
        </w:tc>
      </w:tr>
      <w:tr w:rsidR="0094144F" w:rsidRPr="005403A2" w14:paraId="0A88D6E6" w14:textId="77777777" w:rsidTr="003462CE">
        <w:tc>
          <w:tcPr>
            <w:tcW w:w="1877" w:type="pct"/>
            <w:gridSpan w:val="5"/>
            <w:vMerge/>
            <w:tcBorders>
              <w:top w:val="single" w:sz="12" w:space="0" w:color="auto"/>
              <w:left w:val="single" w:sz="12" w:space="0" w:color="auto"/>
              <w:bottom w:val="single" w:sz="12" w:space="0" w:color="auto"/>
              <w:right w:val="single" w:sz="12" w:space="0" w:color="auto"/>
            </w:tcBorders>
            <w:vAlign w:val="center"/>
          </w:tcPr>
          <w:p w14:paraId="49741BAC" w14:textId="77777777" w:rsidR="0094144F" w:rsidRPr="005403A2" w:rsidRDefault="0094144F" w:rsidP="003462CE">
            <w:pPr>
              <w:rPr>
                <w:b/>
                <w:sz w:val="20"/>
                <w:szCs w:val="20"/>
              </w:rPr>
            </w:pPr>
          </w:p>
        </w:tc>
        <w:tc>
          <w:tcPr>
            <w:tcW w:w="1126" w:type="pct"/>
            <w:gridSpan w:val="5"/>
            <w:tcBorders>
              <w:top w:val="single" w:sz="8" w:space="0" w:color="auto"/>
              <w:left w:val="single" w:sz="12" w:space="0" w:color="auto"/>
              <w:bottom w:val="single" w:sz="8" w:space="0" w:color="auto"/>
              <w:right w:val="single" w:sz="4" w:space="0" w:color="auto"/>
            </w:tcBorders>
            <w:vAlign w:val="center"/>
          </w:tcPr>
          <w:p w14:paraId="06566BE1" w14:textId="77777777" w:rsidR="0094144F" w:rsidRPr="005403A2" w:rsidRDefault="0094144F" w:rsidP="003462CE">
            <w:pPr>
              <w:rPr>
                <w:sz w:val="20"/>
                <w:szCs w:val="20"/>
              </w:rPr>
            </w:pPr>
            <w:r w:rsidRPr="005403A2">
              <w:rPr>
                <w:sz w:val="20"/>
                <w:szCs w:val="20"/>
              </w:rPr>
              <w:t>Rapor</w:t>
            </w:r>
          </w:p>
        </w:tc>
        <w:tc>
          <w:tcPr>
            <w:tcW w:w="1249" w:type="pct"/>
            <w:tcBorders>
              <w:top w:val="single" w:sz="8" w:space="0" w:color="auto"/>
              <w:left w:val="single" w:sz="4" w:space="0" w:color="auto"/>
              <w:bottom w:val="single" w:sz="8" w:space="0" w:color="auto"/>
              <w:right w:val="single" w:sz="8" w:space="0" w:color="auto"/>
            </w:tcBorders>
          </w:tcPr>
          <w:p w14:paraId="3C755AC6" w14:textId="77777777" w:rsidR="0094144F" w:rsidRPr="005403A2" w:rsidRDefault="0094144F" w:rsidP="003462CE">
            <w:pPr>
              <w:jc w:val="center"/>
            </w:pPr>
          </w:p>
        </w:tc>
        <w:tc>
          <w:tcPr>
            <w:tcW w:w="747" w:type="pct"/>
            <w:gridSpan w:val="2"/>
            <w:tcBorders>
              <w:top w:val="single" w:sz="8" w:space="0" w:color="auto"/>
              <w:left w:val="single" w:sz="8" w:space="0" w:color="auto"/>
              <w:bottom w:val="single" w:sz="8" w:space="0" w:color="auto"/>
              <w:right w:val="single" w:sz="12" w:space="0" w:color="auto"/>
            </w:tcBorders>
          </w:tcPr>
          <w:p w14:paraId="7D283511" w14:textId="77777777" w:rsidR="0094144F" w:rsidRPr="005403A2" w:rsidRDefault="0094144F" w:rsidP="003462CE"/>
        </w:tc>
      </w:tr>
      <w:tr w:rsidR="0094144F" w:rsidRPr="005403A2" w14:paraId="45C31388" w14:textId="77777777" w:rsidTr="003462CE">
        <w:tc>
          <w:tcPr>
            <w:tcW w:w="1877" w:type="pct"/>
            <w:gridSpan w:val="5"/>
            <w:vMerge/>
            <w:tcBorders>
              <w:top w:val="single" w:sz="12" w:space="0" w:color="auto"/>
              <w:left w:val="single" w:sz="12" w:space="0" w:color="auto"/>
              <w:bottom w:val="single" w:sz="12" w:space="0" w:color="auto"/>
              <w:right w:val="single" w:sz="12" w:space="0" w:color="auto"/>
            </w:tcBorders>
            <w:vAlign w:val="center"/>
          </w:tcPr>
          <w:p w14:paraId="3EA8E3A3" w14:textId="77777777" w:rsidR="0094144F" w:rsidRPr="005403A2" w:rsidRDefault="0094144F" w:rsidP="003462CE">
            <w:pPr>
              <w:rPr>
                <w:b/>
                <w:sz w:val="20"/>
                <w:szCs w:val="20"/>
              </w:rPr>
            </w:pPr>
          </w:p>
        </w:tc>
        <w:tc>
          <w:tcPr>
            <w:tcW w:w="1126" w:type="pct"/>
            <w:gridSpan w:val="5"/>
            <w:tcBorders>
              <w:top w:val="single" w:sz="8" w:space="0" w:color="auto"/>
              <w:left w:val="single" w:sz="12" w:space="0" w:color="auto"/>
              <w:bottom w:val="single" w:sz="12" w:space="0" w:color="auto"/>
              <w:right w:val="single" w:sz="4" w:space="0" w:color="auto"/>
            </w:tcBorders>
            <w:vAlign w:val="center"/>
          </w:tcPr>
          <w:p w14:paraId="7031B2E3" w14:textId="77777777" w:rsidR="0094144F" w:rsidRPr="005403A2" w:rsidRDefault="0094144F" w:rsidP="003462CE">
            <w:pPr>
              <w:rPr>
                <w:sz w:val="20"/>
                <w:szCs w:val="20"/>
              </w:rPr>
            </w:pPr>
            <w:r w:rsidRPr="005403A2">
              <w:rPr>
                <w:sz w:val="20"/>
                <w:szCs w:val="20"/>
              </w:rPr>
              <w:t>Diğer (………)</w:t>
            </w:r>
          </w:p>
        </w:tc>
        <w:tc>
          <w:tcPr>
            <w:tcW w:w="1249" w:type="pct"/>
            <w:tcBorders>
              <w:top w:val="single" w:sz="8" w:space="0" w:color="auto"/>
              <w:left w:val="single" w:sz="4" w:space="0" w:color="auto"/>
              <w:bottom w:val="single" w:sz="12" w:space="0" w:color="auto"/>
              <w:right w:val="single" w:sz="8" w:space="0" w:color="auto"/>
            </w:tcBorders>
          </w:tcPr>
          <w:p w14:paraId="3DA8A407" w14:textId="77777777" w:rsidR="0094144F" w:rsidRPr="005403A2" w:rsidRDefault="0094144F" w:rsidP="003462CE"/>
        </w:tc>
        <w:tc>
          <w:tcPr>
            <w:tcW w:w="747" w:type="pct"/>
            <w:gridSpan w:val="2"/>
            <w:tcBorders>
              <w:top w:val="single" w:sz="8" w:space="0" w:color="auto"/>
              <w:left w:val="single" w:sz="8" w:space="0" w:color="auto"/>
              <w:bottom w:val="single" w:sz="12" w:space="0" w:color="auto"/>
              <w:right w:val="single" w:sz="12" w:space="0" w:color="auto"/>
            </w:tcBorders>
          </w:tcPr>
          <w:p w14:paraId="09A97A3C" w14:textId="77777777" w:rsidR="0094144F" w:rsidRPr="005403A2" w:rsidRDefault="0094144F" w:rsidP="003462CE"/>
        </w:tc>
      </w:tr>
      <w:tr w:rsidR="0094144F" w:rsidRPr="005403A2" w14:paraId="07901B83" w14:textId="77777777" w:rsidTr="003462CE">
        <w:trPr>
          <w:trHeight w:val="392"/>
        </w:trPr>
        <w:tc>
          <w:tcPr>
            <w:tcW w:w="1877" w:type="pct"/>
            <w:gridSpan w:val="5"/>
            <w:tcBorders>
              <w:top w:val="single" w:sz="12" w:space="0" w:color="auto"/>
              <w:left w:val="single" w:sz="12" w:space="0" w:color="auto"/>
              <w:bottom w:val="single" w:sz="12" w:space="0" w:color="auto"/>
              <w:right w:val="single" w:sz="12" w:space="0" w:color="auto"/>
            </w:tcBorders>
            <w:vAlign w:val="center"/>
          </w:tcPr>
          <w:p w14:paraId="67D12A09" w14:textId="77777777" w:rsidR="0094144F" w:rsidRPr="005403A2" w:rsidRDefault="0094144F" w:rsidP="003462CE">
            <w:pPr>
              <w:jc w:val="center"/>
              <w:rPr>
                <w:b/>
                <w:sz w:val="20"/>
                <w:szCs w:val="20"/>
              </w:rPr>
            </w:pPr>
            <w:r w:rsidRPr="005403A2">
              <w:rPr>
                <w:b/>
                <w:sz w:val="20"/>
                <w:szCs w:val="20"/>
              </w:rPr>
              <w:t>YARIYIL SONU SINAVI</w:t>
            </w:r>
          </w:p>
        </w:tc>
        <w:tc>
          <w:tcPr>
            <w:tcW w:w="1126" w:type="pct"/>
            <w:gridSpan w:val="5"/>
            <w:tcBorders>
              <w:top w:val="single" w:sz="12" w:space="0" w:color="auto"/>
              <w:left w:val="single" w:sz="12" w:space="0" w:color="auto"/>
              <w:bottom w:val="single" w:sz="8" w:space="0" w:color="auto"/>
              <w:right w:val="single" w:sz="4" w:space="0" w:color="auto"/>
            </w:tcBorders>
          </w:tcPr>
          <w:p w14:paraId="5E468F1B" w14:textId="77777777" w:rsidR="0094144F" w:rsidRPr="005403A2" w:rsidRDefault="0094144F" w:rsidP="003462CE">
            <w:pPr>
              <w:rPr>
                <w:sz w:val="20"/>
                <w:szCs w:val="20"/>
              </w:rPr>
            </w:pPr>
          </w:p>
        </w:tc>
        <w:tc>
          <w:tcPr>
            <w:tcW w:w="1249" w:type="pct"/>
            <w:tcBorders>
              <w:top w:val="single" w:sz="12" w:space="0" w:color="auto"/>
              <w:left w:val="single" w:sz="4" w:space="0" w:color="auto"/>
              <w:bottom w:val="single" w:sz="8" w:space="0" w:color="auto"/>
              <w:right w:val="single" w:sz="8" w:space="0" w:color="auto"/>
            </w:tcBorders>
            <w:vAlign w:val="center"/>
          </w:tcPr>
          <w:p w14:paraId="53ECF7F7" w14:textId="77777777" w:rsidR="0094144F" w:rsidRPr="005403A2" w:rsidRDefault="0094144F" w:rsidP="003462CE">
            <w:pPr>
              <w:jc w:val="center"/>
            </w:pPr>
            <w:r w:rsidRPr="005403A2">
              <w:rPr>
                <w:sz w:val="20"/>
                <w:szCs w:val="20"/>
              </w:rPr>
              <w:t xml:space="preserve"> 1</w:t>
            </w:r>
          </w:p>
        </w:tc>
        <w:tc>
          <w:tcPr>
            <w:tcW w:w="747" w:type="pct"/>
            <w:gridSpan w:val="2"/>
            <w:tcBorders>
              <w:top w:val="single" w:sz="12" w:space="0" w:color="auto"/>
              <w:left w:val="single" w:sz="8" w:space="0" w:color="auto"/>
              <w:bottom w:val="single" w:sz="8" w:space="0" w:color="auto"/>
              <w:right w:val="single" w:sz="12" w:space="0" w:color="auto"/>
            </w:tcBorders>
            <w:vAlign w:val="center"/>
          </w:tcPr>
          <w:p w14:paraId="44F1B3EB" w14:textId="77777777" w:rsidR="0094144F" w:rsidRPr="005403A2" w:rsidRDefault="0094144F" w:rsidP="003462CE">
            <w:pPr>
              <w:jc w:val="center"/>
              <w:rPr>
                <w:sz w:val="20"/>
                <w:szCs w:val="20"/>
              </w:rPr>
            </w:pPr>
            <w:r w:rsidRPr="005403A2">
              <w:rPr>
                <w:sz w:val="20"/>
                <w:szCs w:val="20"/>
              </w:rPr>
              <w:t xml:space="preserve">60 </w:t>
            </w:r>
          </w:p>
        </w:tc>
      </w:tr>
      <w:tr w:rsidR="0094144F" w:rsidRPr="005403A2" w14:paraId="1C87AD94" w14:textId="77777777" w:rsidTr="003462CE">
        <w:trPr>
          <w:trHeight w:val="447"/>
        </w:trPr>
        <w:tc>
          <w:tcPr>
            <w:tcW w:w="1877" w:type="pct"/>
            <w:gridSpan w:val="5"/>
            <w:tcBorders>
              <w:top w:val="single" w:sz="12" w:space="0" w:color="auto"/>
              <w:left w:val="single" w:sz="12" w:space="0" w:color="auto"/>
              <w:bottom w:val="single" w:sz="12" w:space="0" w:color="auto"/>
              <w:right w:val="single" w:sz="12" w:space="0" w:color="auto"/>
            </w:tcBorders>
            <w:vAlign w:val="center"/>
          </w:tcPr>
          <w:p w14:paraId="3E7C1B99" w14:textId="77777777" w:rsidR="0094144F" w:rsidRPr="005403A2" w:rsidRDefault="0094144F" w:rsidP="003462CE">
            <w:pPr>
              <w:jc w:val="center"/>
              <w:rPr>
                <w:b/>
                <w:sz w:val="20"/>
                <w:szCs w:val="20"/>
              </w:rPr>
            </w:pPr>
            <w:r w:rsidRPr="005403A2">
              <w:rPr>
                <w:b/>
                <w:sz w:val="20"/>
                <w:szCs w:val="20"/>
              </w:rPr>
              <w:t>VARSA ÖNERİLEN ÖNKOŞUL(LAR)</w:t>
            </w:r>
          </w:p>
        </w:tc>
        <w:tc>
          <w:tcPr>
            <w:tcW w:w="3123" w:type="pct"/>
            <w:gridSpan w:val="8"/>
            <w:tcBorders>
              <w:top w:val="single" w:sz="12" w:space="0" w:color="auto"/>
              <w:left w:val="single" w:sz="12" w:space="0" w:color="auto"/>
              <w:bottom w:val="single" w:sz="12" w:space="0" w:color="auto"/>
              <w:right w:val="single" w:sz="12" w:space="0" w:color="auto"/>
            </w:tcBorders>
            <w:vAlign w:val="center"/>
          </w:tcPr>
          <w:p w14:paraId="3A3BA076" w14:textId="77777777" w:rsidR="0094144F" w:rsidRPr="00207F32" w:rsidRDefault="0094144F" w:rsidP="003462CE">
            <w:pPr>
              <w:jc w:val="both"/>
              <w:rPr>
                <w:color w:val="000000"/>
                <w:sz w:val="20"/>
                <w:szCs w:val="20"/>
              </w:rPr>
            </w:pPr>
            <w:r w:rsidRPr="00207F32">
              <w:rPr>
                <w:color w:val="000000"/>
                <w:sz w:val="20"/>
                <w:szCs w:val="20"/>
              </w:rPr>
              <w:t xml:space="preserve"> Yok</w:t>
            </w:r>
          </w:p>
        </w:tc>
      </w:tr>
      <w:tr w:rsidR="0094144F" w:rsidRPr="005403A2" w14:paraId="40304C51" w14:textId="77777777" w:rsidTr="003462CE">
        <w:trPr>
          <w:trHeight w:val="447"/>
        </w:trPr>
        <w:tc>
          <w:tcPr>
            <w:tcW w:w="1877" w:type="pct"/>
            <w:gridSpan w:val="5"/>
            <w:tcBorders>
              <w:top w:val="single" w:sz="12" w:space="0" w:color="auto"/>
              <w:left w:val="single" w:sz="12" w:space="0" w:color="auto"/>
              <w:bottom w:val="single" w:sz="12" w:space="0" w:color="auto"/>
              <w:right w:val="single" w:sz="12" w:space="0" w:color="auto"/>
            </w:tcBorders>
            <w:vAlign w:val="center"/>
          </w:tcPr>
          <w:p w14:paraId="1C1AD106" w14:textId="77777777" w:rsidR="0094144F" w:rsidRPr="005403A2" w:rsidRDefault="0094144F" w:rsidP="003462CE">
            <w:pPr>
              <w:jc w:val="center"/>
              <w:rPr>
                <w:b/>
                <w:sz w:val="20"/>
                <w:szCs w:val="20"/>
              </w:rPr>
            </w:pPr>
            <w:r w:rsidRPr="005403A2">
              <w:rPr>
                <w:b/>
                <w:sz w:val="20"/>
                <w:szCs w:val="20"/>
              </w:rPr>
              <w:t>DERSİN KISA İÇERİĞİ</w:t>
            </w:r>
          </w:p>
        </w:tc>
        <w:tc>
          <w:tcPr>
            <w:tcW w:w="3123" w:type="pct"/>
            <w:gridSpan w:val="8"/>
            <w:tcBorders>
              <w:top w:val="single" w:sz="12" w:space="0" w:color="auto"/>
              <w:left w:val="single" w:sz="12" w:space="0" w:color="auto"/>
              <w:bottom w:val="single" w:sz="12" w:space="0" w:color="auto"/>
              <w:right w:val="single" w:sz="12" w:space="0" w:color="auto"/>
            </w:tcBorders>
            <w:shd w:val="clear" w:color="auto" w:fill="auto"/>
            <w:vAlign w:val="center"/>
          </w:tcPr>
          <w:p w14:paraId="4BD186E1" w14:textId="77777777" w:rsidR="0094144F" w:rsidRPr="00822732" w:rsidRDefault="0094144F" w:rsidP="003462CE">
            <w:pPr>
              <w:rPr>
                <w:color w:val="000000"/>
                <w:sz w:val="20"/>
                <w:szCs w:val="20"/>
              </w:rPr>
            </w:pPr>
            <w:r w:rsidRPr="00822732">
              <w:rPr>
                <w:color w:val="000000"/>
                <w:sz w:val="20"/>
                <w:szCs w:val="20"/>
              </w:rPr>
              <w:t>Depremlerin oluşumu, parametreleri, Türkiyenin depremselliği</w:t>
            </w:r>
          </w:p>
        </w:tc>
      </w:tr>
      <w:tr w:rsidR="0094144F" w:rsidRPr="005403A2" w14:paraId="50735BF6" w14:textId="77777777" w:rsidTr="003462CE">
        <w:trPr>
          <w:trHeight w:val="426"/>
        </w:trPr>
        <w:tc>
          <w:tcPr>
            <w:tcW w:w="1877" w:type="pct"/>
            <w:gridSpan w:val="5"/>
            <w:tcBorders>
              <w:top w:val="single" w:sz="12" w:space="0" w:color="auto"/>
              <w:left w:val="single" w:sz="12" w:space="0" w:color="auto"/>
              <w:bottom w:val="single" w:sz="12" w:space="0" w:color="auto"/>
              <w:right w:val="single" w:sz="12" w:space="0" w:color="auto"/>
            </w:tcBorders>
            <w:vAlign w:val="center"/>
          </w:tcPr>
          <w:p w14:paraId="17EC8C74" w14:textId="77777777" w:rsidR="0094144F" w:rsidRPr="005403A2" w:rsidRDefault="0094144F" w:rsidP="003462CE">
            <w:pPr>
              <w:jc w:val="center"/>
              <w:rPr>
                <w:b/>
                <w:sz w:val="20"/>
                <w:szCs w:val="20"/>
              </w:rPr>
            </w:pPr>
            <w:r w:rsidRPr="005403A2">
              <w:rPr>
                <w:b/>
                <w:sz w:val="20"/>
                <w:szCs w:val="20"/>
              </w:rPr>
              <w:t>DERSİN AMAÇLARI</w:t>
            </w:r>
          </w:p>
        </w:tc>
        <w:tc>
          <w:tcPr>
            <w:tcW w:w="3123" w:type="pct"/>
            <w:gridSpan w:val="8"/>
            <w:tcBorders>
              <w:top w:val="single" w:sz="12" w:space="0" w:color="auto"/>
              <w:left w:val="single" w:sz="12" w:space="0" w:color="auto"/>
              <w:bottom w:val="single" w:sz="12" w:space="0" w:color="auto"/>
              <w:right w:val="single" w:sz="12" w:space="0" w:color="auto"/>
            </w:tcBorders>
            <w:shd w:val="clear" w:color="auto" w:fill="auto"/>
            <w:vAlign w:val="center"/>
          </w:tcPr>
          <w:p w14:paraId="68D50D7D" w14:textId="77777777" w:rsidR="0094144F" w:rsidRPr="00822732" w:rsidRDefault="0094144F" w:rsidP="003462CE">
            <w:pPr>
              <w:rPr>
                <w:color w:val="000000"/>
                <w:sz w:val="20"/>
                <w:szCs w:val="20"/>
              </w:rPr>
            </w:pPr>
            <w:r w:rsidRPr="00822732">
              <w:rPr>
                <w:color w:val="000000"/>
                <w:sz w:val="20"/>
                <w:szCs w:val="20"/>
              </w:rPr>
              <w:t>Depremin oluşumu, özellikleri, nedenleri, faylar ve tektonik bölgeler, yurdumuzda depreme neden olan faylar ve bölgeler ile deprem ve zemin etkileşimi hakkında bilgilendirmektir</w:t>
            </w:r>
          </w:p>
        </w:tc>
      </w:tr>
      <w:tr w:rsidR="0094144F" w:rsidRPr="005403A2" w14:paraId="57DD17F5" w14:textId="77777777" w:rsidTr="003462CE">
        <w:trPr>
          <w:trHeight w:val="518"/>
        </w:trPr>
        <w:tc>
          <w:tcPr>
            <w:tcW w:w="1877" w:type="pct"/>
            <w:gridSpan w:val="5"/>
            <w:tcBorders>
              <w:top w:val="single" w:sz="12" w:space="0" w:color="auto"/>
              <w:left w:val="single" w:sz="12" w:space="0" w:color="auto"/>
              <w:bottom w:val="single" w:sz="12" w:space="0" w:color="auto"/>
              <w:right w:val="single" w:sz="12" w:space="0" w:color="auto"/>
            </w:tcBorders>
            <w:vAlign w:val="center"/>
          </w:tcPr>
          <w:p w14:paraId="749BC741" w14:textId="77777777" w:rsidR="0094144F" w:rsidRPr="005403A2" w:rsidRDefault="0094144F" w:rsidP="003462CE">
            <w:pPr>
              <w:jc w:val="center"/>
              <w:rPr>
                <w:b/>
                <w:sz w:val="20"/>
                <w:szCs w:val="20"/>
              </w:rPr>
            </w:pPr>
            <w:r w:rsidRPr="005403A2">
              <w:rPr>
                <w:b/>
                <w:sz w:val="20"/>
                <w:szCs w:val="20"/>
              </w:rPr>
              <w:t>DERSİN MESLEK EĞİTİMİNİ SAĞLAMAYA YÖNELİK KATKISI</w:t>
            </w:r>
          </w:p>
        </w:tc>
        <w:tc>
          <w:tcPr>
            <w:tcW w:w="3123" w:type="pct"/>
            <w:gridSpan w:val="8"/>
            <w:tcBorders>
              <w:top w:val="single" w:sz="12" w:space="0" w:color="auto"/>
              <w:left w:val="single" w:sz="12" w:space="0" w:color="auto"/>
              <w:bottom w:val="single" w:sz="12" w:space="0" w:color="auto"/>
              <w:right w:val="single" w:sz="12" w:space="0" w:color="auto"/>
            </w:tcBorders>
            <w:shd w:val="clear" w:color="auto" w:fill="auto"/>
            <w:vAlign w:val="center"/>
          </w:tcPr>
          <w:p w14:paraId="1737EF1E" w14:textId="77777777" w:rsidR="0094144F" w:rsidRPr="00822732" w:rsidRDefault="0094144F" w:rsidP="003462CE">
            <w:pPr>
              <w:rPr>
                <w:color w:val="000000"/>
                <w:sz w:val="20"/>
                <w:szCs w:val="20"/>
              </w:rPr>
            </w:pPr>
            <w:r w:rsidRPr="00822732">
              <w:rPr>
                <w:color w:val="000000"/>
                <w:sz w:val="20"/>
                <w:szCs w:val="20"/>
              </w:rPr>
              <w:t>Deprem konusunda bilgi sahibi olmak</w:t>
            </w:r>
          </w:p>
        </w:tc>
      </w:tr>
      <w:tr w:rsidR="0094144F" w:rsidRPr="005403A2" w14:paraId="68511AF1" w14:textId="77777777" w:rsidTr="003462CE">
        <w:trPr>
          <w:trHeight w:val="518"/>
        </w:trPr>
        <w:tc>
          <w:tcPr>
            <w:tcW w:w="1877" w:type="pct"/>
            <w:gridSpan w:val="5"/>
            <w:tcBorders>
              <w:top w:val="single" w:sz="12" w:space="0" w:color="auto"/>
              <w:left w:val="single" w:sz="12" w:space="0" w:color="auto"/>
              <w:bottom w:val="single" w:sz="12" w:space="0" w:color="auto"/>
              <w:right w:val="single" w:sz="12" w:space="0" w:color="auto"/>
            </w:tcBorders>
            <w:vAlign w:val="center"/>
          </w:tcPr>
          <w:p w14:paraId="57ECE579" w14:textId="77777777" w:rsidR="0094144F" w:rsidRPr="005403A2" w:rsidRDefault="0094144F" w:rsidP="003462CE">
            <w:pPr>
              <w:jc w:val="center"/>
              <w:rPr>
                <w:b/>
                <w:sz w:val="20"/>
                <w:szCs w:val="20"/>
              </w:rPr>
            </w:pPr>
            <w:r w:rsidRPr="005403A2">
              <w:rPr>
                <w:b/>
                <w:sz w:val="20"/>
                <w:szCs w:val="20"/>
              </w:rPr>
              <w:t>DERSİN ÖĞRENİM ÇIKTILARI</w:t>
            </w:r>
          </w:p>
        </w:tc>
        <w:tc>
          <w:tcPr>
            <w:tcW w:w="3123" w:type="pct"/>
            <w:gridSpan w:val="8"/>
            <w:tcBorders>
              <w:top w:val="single" w:sz="12" w:space="0" w:color="auto"/>
              <w:left w:val="single" w:sz="12" w:space="0" w:color="auto"/>
              <w:bottom w:val="single" w:sz="12" w:space="0" w:color="auto"/>
              <w:right w:val="single" w:sz="12" w:space="0" w:color="auto"/>
            </w:tcBorders>
            <w:vAlign w:val="center"/>
          </w:tcPr>
          <w:tbl>
            <w:tblPr>
              <w:tblW w:w="15003" w:type="dxa"/>
              <w:tblCellSpacing w:w="15"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5003"/>
            </w:tblGrid>
            <w:tr w:rsidR="0094144F" w:rsidRPr="00822732" w14:paraId="59BF08C3" w14:textId="77777777" w:rsidTr="003462CE">
              <w:trPr>
                <w:tblCellSpacing w:w="15" w:type="dxa"/>
              </w:trPr>
              <w:tc>
                <w:tcPr>
                  <w:tcW w:w="14943" w:type="dxa"/>
                  <w:shd w:val="clear" w:color="auto" w:fill="FFFFFF"/>
                  <w:tcMar>
                    <w:top w:w="67" w:type="dxa"/>
                    <w:left w:w="502" w:type="dxa"/>
                    <w:bottom w:w="67" w:type="dxa"/>
                    <w:right w:w="50" w:type="dxa"/>
                  </w:tcMar>
                  <w:vAlign w:val="center"/>
                </w:tcPr>
                <w:p w14:paraId="362C3A22" w14:textId="77777777" w:rsidR="0094144F" w:rsidRPr="00822732" w:rsidRDefault="0094144F" w:rsidP="003462CE">
                  <w:pPr>
                    <w:rPr>
                      <w:color w:val="000000"/>
                      <w:sz w:val="20"/>
                      <w:szCs w:val="20"/>
                    </w:rPr>
                  </w:pPr>
                  <w:proofErr w:type="gramStart"/>
                  <w:r w:rsidRPr="00822732">
                    <w:rPr>
                      <w:color w:val="000000"/>
                      <w:sz w:val="20"/>
                      <w:szCs w:val="20"/>
                    </w:rPr>
                    <w:t>1 -</w:t>
                  </w:r>
                  <w:proofErr w:type="gramEnd"/>
                  <w:r w:rsidRPr="00822732">
                    <w:rPr>
                      <w:color w:val="000000"/>
                      <w:sz w:val="20"/>
                      <w:szCs w:val="20"/>
                    </w:rPr>
                    <w:t xml:space="preserve"> Depremlerin oluşum mekanizmalarının kavrayabilme</w:t>
                  </w:r>
                </w:p>
              </w:tc>
            </w:tr>
            <w:tr w:rsidR="0094144F" w:rsidRPr="00822732" w14:paraId="2F3D3FAE" w14:textId="77777777" w:rsidTr="003462CE">
              <w:trPr>
                <w:tblCellSpacing w:w="15" w:type="dxa"/>
              </w:trPr>
              <w:tc>
                <w:tcPr>
                  <w:tcW w:w="14943" w:type="dxa"/>
                  <w:shd w:val="clear" w:color="auto" w:fill="FFFFFF"/>
                  <w:tcMar>
                    <w:top w:w="67" w:type="dxa"/>
                    <w:left w:w="502" w:type="dxa"/>
                    <w:bottom w:w="67" w:type="dxa"/>
                    <w:right w:w="50" w:type="dxa"/>
                  </w:tcMar>
                  <w:vAlign w:val="center"/>
                </w:tcPr>
                <w:p w14:paraId="10BFF596" w14:textId="77777777" w:rsidR="0094144F" w:rsidRPr="00822732" w:rsidRDefault="0094144F" w:rsidP="003462CE">
                  <w:pPr>
                    <w:rPr>
                      <w:color w:val="000000"/>
                      <w:sz w:val="20"/>
                      <w:szCs w:val="20"/>
                    </w:rPr>
                  </w:pPr>
                  <w:proofErr w:type="gramStart"/>
                  <w:r w:rsidRPr="00822732">
                    <w:rPr>
                      <w:color w:val="000000"/>
                      <w:sz w:val="20"/>
                      <w:szCs w:val="20"/>
                    </w:rPr>
                    <w:t>2 -</w:t>
                  </w:r>
                  <w:proofErr w:type="gramEnd"/>
                  <w:r w:rsidRPr="00822732">
                    <w:rPr>
                      <w:color w:val="000000"/>
                      <w:sz w:val="20"/>
                      <w:szCs w:val="20"/>
                    </w:rPr>
                    <w:t xml:space="preserve"> Deprem parametrelerini kavrayabilme</w:t>
                  </w:r>
                </w:p>
              </w:tc>
            </w:tr>
            <w:tr w:rsidR="0094144F" w:rsidRPr="00822732" w14:paraId="0AE9C337" w14:textId="77777777" w:rsidTr="003462CE">
              <w:trPr>
                <w:tblCellSpacing w:w="15" w:type="dxa"/>
              </w:trPr>
              <w:tc>
                <w:tcPr>
                  <w:tcW w:w="14943" w:type="dxa"/>
                  <w:shd w:val="clear" w:color="auto" w:fill="FFFFFF"/>
                  <w:tcMar>
                    <w:top w:w="67" w:type="dxa"/>
                    <w:left w:w="502" w:type="dxa"/>
                    <w:bottom w:w="67" w:type="dxa"/>
                    <w:right w:w="50" w:type="dxa"/>
                  </w:tcMar>
                  <w:vAlign w:val="center"/>
                </w:tcPr>
                <w:p w14:paraId="5BC0B4ED" w14:textId="77777777" w:rsidR="0094144F" w:rsidRPr="00822732" w:rsidRDefault="0094144F" w:rsidP="003462CE">
                  <w:pPr>
                    <w:rPr>
                      <w:color w:val="000000"/>
                      <w:sz w:val="20"/>
                      <w:szCs w:val="20"/>
                    </w:rPr>
                  </w:pPr>
                  <w:proofErr w:type="gramStart"/>
                  <w:r w:rsidRPr="00822732">
                    <w:rPr>
                      <w:color w:val="000000"/>
                      <w:sz w:val="20"/>
                      <w:szCs w:val="20"/>
                    </w:rPr>
                    <w:t>3 -</w:t>
                  </w:r>
                  <w:proofErr w:type="gramEnd"/>
                  <w:r w:rsidRPr="00822732">
                    <w:rPr>
                      <w:color w:val="000000"/>
                      <w:sz w:val="20"/>
                      <w:szCs w:val="20"/>
                    </w:rPr>
                    <w:t xml:space="preserve"> Türkiye'nin depremselliğini anlayabilme</w:t>
                  </w:r>
                </w:p>
              </w:tc>
            </w:tr>
            <w:tr w:rsidR="0094144F" w:rsidRPr="00822732" w14:paraId="30490A74" w14:textId="77777777" w:rsidTr="003462CE">
              <w:trPr>
                <w:tblCellSpacing w:w="15" w:type="dxa"/>
              </w:trPr>
              <w:tc>
                <w:tcPr>
                  <w:tcW w:w="14943" w:type="dxa"/>
                  <w:shd w:val="clear" w:color="auto" w:fill="FFFFFF"/>
                  <w:tcMar>
                    <w:top w:w="67" w:type="dxa"/>
                    <w:left w:w="502" w:type="dxa"/>
                    <w:bottom w:w="67" w:type="dxa"/>
                    <w:right w:w="50" w:type="dxa"/>
                  </w:tcMar>
                  <w:vAlign w:val="center"/>
                </w:tcPr>
                <w:p w14:paraId="44F2C3A9" w14:textId="77777777" w:rsidR="0094144F" w:rsidRPr="00822732" w:rsidRDefault="0094144F" w:rsidP="003462CE">
                  <w:pPr>
                    <w:rPr>
                      <w:color w:val="000000"/>
                      <w:sz w:val="20"/>
                      <w:szCs w:val="20"/>
                    </w:rPr>
                  </w:pPr>
                  <w:proofErr w:type="gramStart"/>
                  <w:r w:rsidRPr="00822732">
                    <w:rPr>
                      <w:color w:val="000000"/>
                      <w:sz w:val="20"/>
                      <w:szCs w:val="20"/>
                    </w:rPr>
                    <w:t>4 -</w:t>
                  </w:r>
                  <w:proofErr w:type="gramEnd"/>
                  <w:r w:rsidRPr="00822732">
                    <w:rPr>
                      <w:color w:val="000000"/>
                      <w:sz w:val="20"/>
                      <w:szCs w:val="20"/>
                    </w:rPr>
                    <w:t xml:space="preserve"> Deprem ve zemin ilişkisini kavrayabilme</w:t>
                  </w:r>
                </w:p>
              </w:tc>
            </w:tr>
            <w:tr w:rsidR="0094144F" w:rsidRPr="00822732" w14:paraId="3CE180E9" w14:textId="77777777" w:rsidTr="003462CE">
              <w:trPr>
                <w:tblCellSpacing w:w="15" w:type="dxa"/>
              </w:trPr>
              <w:tc>
                <w:tcPr>
                  <w:tcW w:w="14943" w:type="dxa"/>
                  <w:shd w:val="clear" w:color="auto" w:fill="FFFFFF"/>
                  <w:tcMar>
                    <w:top w:w="67" w:type="dxa"/>
                    <w:left w:w="502" w:type="dxa"/>
                    <w:bottom w:w="67" w:type="dxa"/>
                    <w:right w:w="50" w:type="dxa"/>
                  </w:tcMar>
                  <w:vAlign w:val="center"/>
                </w:tcPr>
                <w:p w14:paraId="7D22D8BB" w14:textId="77777777" w:rsidR="0094144F" w:rsidRPr="00822732" w:rsidRDefault="0094144F" w:rsidP="003462CE">
                  <w:pPr>
                    <w:rPr>
                      <w:color w:val="000000"/>
                      <w:sz w:val="20"/>
                      <w:szCs w:val="20"/>
                    </w:rPr>
                  </w:pPr>
                  <w:proofErr w:type="gramStart"/>
                  <w:r w:rsidRPr="00822732">
                    <w:rPr>
                      <w:color w:val="000000"/>
                      <w:sz w:val="20"/>
                      <w:szCs w:val="20"/>
                    </w:rPr>
                    <w:t>5 -</w:t>
                  </w:r>
                  <w:proofErr w:type="gramEnd"/>
                  <w:r w:rsidRPr="00822732">
                    <w:rPr>
                      <w:color w:val="000000"/>
                      <w:sz w:val="20"/>
                      <w:szCs w:val="20"/>
                    </w:rPr>
                    <w:t xml:space="preserve"> Depremlerin toplum ve çevre üzerindeki etkilerini kavrayabilme</w:t>
                  </w:r>
                </w:p>
              </w:tc>
            </w:tr>
            <w:tr w:rsidR="0094144F" w:rsidRPr="00822732" w14:paraId="4600A1C9" w14:textId="77777777" w:rsidTr="003462CE">
              <w:trPr>
                <w:tblCellSpacing w:w="15" w:type="dxa"/>
              </w:trPr>
              <w:tc>
                <w:tcPr>
                  <w:tcW w:w="14943" w:type="dxa"/>
                  <w:shd w:val="clear" w:color="auto" w:fill="FFFFFF"/>
                  <w:tcMar>
                    <w:top w:w="67" w:type="dxa"/>
                    <w:left w:w="502" w:type="dxa"/>
                    <w:bottom w:w="67" w:type="dxa"/>
                    <w:right w:w="50" w:type="dxa"/>
                  </w:tcMar>
                  <w:vAlign w:val="center"/>
                </w:tcPr>
                <w:p w14:paraId="321B319A" w14:textId="77777777" w:rsidR="0094144F" w:rsidRDefault="0094144F" w:rsidP="003462CE">
                  <w:pPr>
                    <w:rPr>
                      <w:color w:val="000000"/>
                      <w:sz w:val="20"/>
                      <w:szCs w:val="20"/>
                    </w:rPr>
                  </w:pPr>
                  <w:proofErr w:type="gramStart"/>
                  <w:r w:rsidRPr="00822732">
                    <w:rPr>
                      <w:color w:val="000000"/>
                      <w:sz w:val="20"/>
                      <w:szCs w:val="20"/>
                    </w:rPr>
                    <w:t>6 -</w:t>
                  </w:r>
                  <w:proofErr w:type="gramEnd"/>
                  <w:r w:rsidRPr="00822732">
                    <w:rPr>
                      <w:color w:val="000000"/>
                      <w:sz w:val="20"/>
                      <w:szCs w:val="20"/>
                    </w:rPr>
                    <w:t xml:space="preserve"> Kent yeri seçiminde ve yapı inşaasında jeolojik ve jeoteknik etüdlerin</w:t>
                  </w:r>
                </w:p>
                <w:p w14:paraId="584ABB4F" w14:textId="77777777" w:rsidR="0094144F" w:rsidRPr="00822732" w:rsidRDefault="0094144F" w:rsidP="003462CE">
                  <w:pPr>
                    <w:rPr>
                      <w:color w:val="000000"/>
                      <w:sz w:val="20"/>
                      <w:szCs w:val="20"/>
                    </w:rPr>
                  </w:pPr>
                  <w:r w:rsidRPr="00822732">
                    <w:rPr>
                      <w:color w:val="000000"/>
                      <w:sz w:val="20"/>
                      <w:szCs w:val="20"/>
                    </w:rPr>
                    <w:t xml:space="preserve"> önemi kavrayabilme</w:t>
                  </w:r>
                </w:p>
              </w:tc>
            </w:tr>
          </w:tbl>
          <w:p w14:paraId="214B7EED" w14:textId="77777777" w:rsidR="0094144F" w:rsidRPr="00DB507D" w:rsidRDefault="0094144F" w:rsidP="003462CE">
            <w:pPr>
              <w:tabs>
                <w:tab w:val="left" w:pos="7800"/>
              </w:tabs>
              <w:rPr>
                <w:sz w:val="20"/>
                <w:szCs w:val="20"/>
              </w:rPr>
            </w:pPr>
          </w:p>
        </w:tc>
      </w:tr>
      <w:tr w:rsidR="0094144F" w:rsidRPr="005403A2" w14:paraId="4AA3415B" w14:textId="77777777" w:rsidTr="003462CE">
        <w:trPr>
          <w:trHeight w:val="540"/>
        </w:trPr>
        <w:tc>
          <w:tcPr>
            <w:tcW w:w="1877" w:type="pct"/>
            <w:gridSpan w:val="5"/>
            <w:tcBorders>
              <w:top w:val="single" w:sz="12" w:space="0" w:color="auto"/>
              <w:left w:val="single" w:sz="12" w:space="0" w:color="auto"/>
              <w:bottom w:val="single" w:sz="12" w:space="0" w:color="auto"/>
              <w:right w:val="single" w:sz="12" w:space="0" w:color="auto"/>
            </w:tcBorders>
            <w:vAlign w:val="center"/>
          </w:tcPr>
          <w:p w14:paraId="0A838F62" w14:textId="77777777" w:rsidR="0094144F" w:rsidRPr="005403A2" w:rsidRDefault="0094144F" w:rsidP="003462CE">
            <w:pPr>
              <w:jc w:val="center"/>
              <w:rPr>
                <w:b/>
                <w:sz w:val="20"/>
                <w:szCs w:val="20"/>
              </w:rPr>
            </w:pPr>
            <w:r w:rsidRPr="005403A2">
              <w:rPr>
                <w:b/>
                <w:sz w:val="20"/>
                <w:szCs w:val="20"/>
              </w:rPr>
              <w:t>TEMEL DERS KİTABI</w:t>
            </w:r>
          </w:p>
        </w:tc>
        <w:tc>
          <w:tcPr>
            <w:tcW w:w="3123" w:type="pct"/>
            <w:gridSpan w:val="8"/>
            <w:tcBorders>
              <w:top w:val="single" w:sz="12" w:space="0" w:color="auto"/>
              <w:left w:val="single" w:sz="12" w:space="0" w:color="auto"/>
              <w:bottom w:val="single" w:sz="12" w:space="0" w:color="auto"/>
              <w:right w:val="single" w:sz="12" w:space="0" w:color="auto"/>
            </w:tcBorders>
            <w:vAlign w:val="center"/>
          </w:tcPr>
          <w:p w14:paraId="7420516E" w14:textId="77777777" w:rsidR="0094144F" w:rsidRPr="00822732" w:rsidRDefault="0094144F" w:rsidP="003462CE">
            <w:pPr>
              <w:outlineLvl w:val="0"/>
              <w:rPr>
                <w:color w:val="000000"/>
                <w:sz w:val="20"/>
                <w:szCs w:val="20"/>
              </w:rPr>
            </w:pPr>
            <w:r w:rsidRPr="00822732">
              <w:rPr>
                <w:color w:val="000000"/>
                <w:sz w:val="20"/>
                <w:szCs w:val="20"/>
              </w:rPr>
              <w:t xml:space="preserve">Deprem Bilgisi </w:t>
            </w:r>
            <w:proofErr w:type="gramStart"/>
            <w:r w:rsidRPr="00822732">
              <w:rPr>
                <w:color w:val="000000"/>
                <w:sz w:val="20"/>
                <w:szCs w:val="20"/>
              </w:rPr>
              <w:t>Ve</w:t>
            </w:r>
            <w:proofErr w:type="gramEnd"/>
            <w:r w:rsidRPr="00822732">
              <w:rPr>
                <w:color w:val="000000"/>
                <w:sz w:val="20"/>
                <w:szCs w:val="20"/>
              </w:rPr>
              <w:t xml:space="preserve"> Deprem Anlatıları</w:t>
            </w:r>
            <w:r>
              <w:rPr>
                <w:color w:val="000000"/>
                <w:sz w:val="20"/>
                <w:szCs w:val="20"/>
              </w:rPr>
              <w:t xml:space="preserve"> Turan Yüksel 2000</w:t>
            </w:r>
          </w:p>
          <w:p w14:paraId="16E0D6F5" w14:textId="77777777" w:rsidR="0094144F" w:rsidRPr="00DB507D" w:rsidRDefault="0094144F" w:rsidP="003462CE">
            <w:pPr>
              <w:pStyle w:val="Balk4"/>
              <w:spacing w:before="0"/>
              <w:rPr>
                <w:rFonts w:ascii="Times New Roman" w:hAnsi="Times New Roman"/>
                <w:b w:val="0"/>
                <w:sz w:val="20"/>
                <w:szCs w:val="20"/>
              </w:rPr>
            </w:pPr>
          </w:p>
        </w:tc>
      </w:tr>
      <w:tr w:rsidR="0094144F" w:rsidRPr="005403A2" w14:paraId="2B562166" w14:textId="77777777" w:rsidTr="003462CE">
        <w:trPr>
          <w:trHeight w:val="540"/>
        </w:trPr>
        <w:tc>
          <w:tcPr>
            <w:tcW w:w="1877" w:type="pct"/>
            <w:gridSpan w:val="5"/>
            <w:tcBorders>
              <w:top w:val="single" w:sz="12" w:space="0" w:color="auto"/>
              <w:left w:val="single" w:sz="12" w:space="0" w:color="auto"/>
              <w:bottom w:val="single" w:sz="12" w:space="0" w:color="auto"/>
              <w:right w:val="single" w:sz="12" w:space="0" w:color="auto"/>
            </w:tcBorders>
            <w:vAlign w:val="center"/>
          </w:tcPr>
          <w:p w14:paraId="740F1D6B" w14:textId="77777777" w:rsidR="0094144F" w:rsidRPr="005403A2" w:rsidRDefault="0094144F" w:rsidP="003462CE">
            <w:pPr>
              <w:jc w:val="center"/>
              <w:rPr>
                <w:b/>
                <w:sz w:val="20"/>
                <w:szCs w:val="20"/>
              </w:rPr>
            </w:pPr>
            <w:r w:rsidRPr="005403A2">
              <w:rPr>
                <w:b/>
                <w:sz w:val="20"/>
                <w:szCs w:val="20"/>
              </w:rPr>
              <w:t>YARDIMCI KAYNAKLAR</w:t>
            </w:r>
          </w:p>
        </w:tc>
        <w:tc>
          <w:tcPr>
            <w:tcW w:w="3123" w:type="pct"/>
            <w:gridSpan w:val="8"/>
            <w:tcBorders>
              <w:top w:val="single" w:sz="12" w:space="0" w:color="auto"/>
              <w:left w:val="single" w:sz="12" w:space="0" w:color="auto"/>
              <w:bottom w:val="single" w:sz="12" w:space="0" w:color="auto"/>
              <w:right w:val="single" w:sz="12" w:space="0" w:color="auto"/>
            </w:tcBorders>
            <w:shd w:val="clear" w:color="auto" w:fill="auto"/>
            <w:vAlign w:val="center"/>
          </w:tcPr>
          <w:p w14:paraId="02E87827" w14:textId="77777777" w:rsidR="0094144F" w:rsidRPr="00207F32" w:rsidRDefault="0094144F" w:rsidP="003462CE">
            <w:pPr>
              <w:pStyle w:val="Balk4"/>
              <w:spacing w:before="0"/>
              <w:rPr>
                <w:rFonts w:ascii="Times New Roman" w:hAnsi="Times New Roman"/>
                <w:color w:val="000000"/>
                <w:sz w:val="20"/>
                <w:szCs w:val="20"/>
              </w:rPr>
            </w:pPr>
            <w:r>
              <w:rPr>
                <w:rFonts w:ascii="Times New Roman" w:hAnsi="Times New Roman"/>
                <w:color w:val="000000"/>
                <w:sz w:val="20"/>
                <w:szCs w:val="20"/>
              </w:rPr>
              <w:t>--</w:t>
            </w:r>
          </w:p>
        </w:tc>
      </w:tr>
      <w:tr w:rsidR="0094144F" w:rsidRPr="005403A2" w14:paraId="3834E80A" w14:textId="77777777" w:rsidTr="003462CE">
        <w:trPr>
          <w:trHeight w:val="520"/>
        </w:trPr>
        <w:tc>
          <w:tcPr>
            <w:tcW w:w="1877" w:type="pct"/>
            <w:gridSpan w:val="5"/>
            <w:tcBorders>
              <w:top w:val="single" w:sz="12" w:space="0" w:color="auto"/>
              <w:left w:val="single" w:sz="12" w:space="0" w:color="auto"/>
              <w:bottom w:val="single" w:sz="12" w:space="0" w:color="auto"/>
              <w:right w:val="single" w:sz="12" w:space="0" w:color="auto"/>
            </w:tcBorders>
            <w:vAlign w:val="center"/>
          </w:tcPr>
          <w:p w14:paraId="224C067F" w14:textId="77777777" w:rsidR="0094144F" w:rsidRPr="005403A2" w:rsidRDefault="0094144F" w:rsidP="003462CE">
            <w:pPr>
              <w:jc w:val="center"/>
              <w:rPr>
                <w:b/>
                <w:sz w:val="20"/>
                <w:szCs w:val="20"/>
              </w:rPr>
            </w:pPr>
            <w:r w:rsidRPr="005403A2">
              <w:rPr>
                <w:b/>
                <w:sz w:val="20"/>
                <w:szCs w:val="20"/>
              </w:rPr>
              <w:lastRenderedPageBreak/>
              <w:t>DERSTE GEREKLİ ARAÇ VE GEREÇLER</w:t>
            </w:r>
          </w:p>
        </w:tc>
        <w:tc>
          <w:tcPr>
            <w:tcW w:w="3123" w:type="pct"/>
            <w:gridSpan w:val="8"/>
            <w:tcBorders>
              <w:top w:val="single" w:sz="12" w:space="0" w:color="auto"/>
              <w:left w:val="single" w:sz="12" w:space="0" w:color="auto"/>
              <w:bottom w:val="single" w:sz="12" w:space="0" w:color="auto"/>
              <w:right w:val="single" w:sz="12" w:space="0" w:color="auto"/>
            </w:tcBorders>
            <w:vAlign w:val="center"/>
          </w:tcPr>
          <w:p w14:paraId="59A208B5" w14:textId="77777777" w:rsidR="0094144F" w:rsidRPr="00207F32" w:rsidRDefault="0094144F" w:rsidP="003462CE">
            <w:pPr>
              <w:rPr>
                <w:sz w:val="20"/>
                <w:szCs w:val="20"/>
              </w:rPr>
            </w:pPr>
            <w:r>
              <w:rPr>
                <w:sz w:val="20"/>
                <w:szCs w:val="20"/>
              </w:rPr>
              <w:t>Projeksiyon</w:t>
            </w:r>
          </w:p>
        </w:tc>
      </w:tr>
    </w:tbl>
    <w:p w14:paraId="60B68AC4" w14:textId="77777777" w:rsidR="0094144F" w:rsidRDefault="0094144F" w:rsidP="0094144F">
      <w:pPr>
        <w:rPr>
          <w:sz w:val="18"/>
          <w:szCs w:val="18"/>
        </w:rPr>
      </w:pPr>
    </w:p>
    <w:p w14:paraId="0E86F3B6" w14:textId="77777777" w:rsidR="00DF0DCF" w:rsidRDefault="00DF0DCF" w:rsidP="0094144F">
      <w:pPr>
        <w:rPr>
          <w:sz w:val="18"/>
          <w:szCs w:val="18"/>
        </w:rPr>
      </w:pPr>
    </w:p>
    <w:p w14:paraId="3DC71B38" w14:textId="77777777" w:rsidR="00DF0DCF" w:rsidRDefault="00DF0DCF" w:rsidP="0094144F">
      <w:pPr>
        <w:rPr>
          <w:sz w:val="18"/>
          <w:szCs w:val="18"/>
        </w:rPr>
      </w:pPr>
    </w:p>
    <w:p w14:paraId="3DCF9AEB" w14:textId="77777777" w:rsidR="00DF0DCF" w:rsidRDefault="00DF0DCF" w:rsidP="0094144F">
      <w:pPr>
        <w:rPr>
          <w:sz w:val="18"/>
          <w:szCs w:val="18"/>
        </w:rPr>
      </w:pPr>
    </w:p>
    <w:p w14:paraId="55F677D0" w14:textId="77777777" w:rsidR="0094144F" w:rsidRDefault="0094144F" w:rsidP="0094144F">
      <w:pPr>
        <w:rPr>
          <w:sz w:val="18"/>
          <w:szCs w:val="18"/>
        </w:rPr>
      </w:pPr>
    </w:p>
    <w:p w14:paraId="6B5F5501" w14:textId="77777777" w:rsidR="0094144F" w:rsidRDefault="0094144F" w:rsidP="0094144F">
      <w:pPr>
        <w:rPr>
          <w:sz w:val="18"/>
          <w:szCs w:val="18"/>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219"/>
        <w:gridCol w:w="9062"/>
      </w:tblGrid>
      <w:tr w:rsidR="0094144F" w:rsidRPr="005403A2" w14:paraId="7BA6E8C0" w14:textId="77777777" w:rsidTr="003462CE">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434CFD86" w14:textId="77777777" w:rsidR="0094144F" w:rsidRPr="005403A2" w:rsidRDefault="0094144F" w:rsidP="003462CE">
            <w:pPr>
              <w:jc w:val="center"/>
              <w:rPr>
                <w:b/>
              </w:rPr>
            </w:pPr>
            <w:r w:rsidRPr="005403A2">
              <w:rPr>
                <w:b/>
              </w:rPr>
              <w:t>DERSİN HAFTALIK PLANI</w:t>
            </w:r>
          </w:p>
        </w:tc>
      </w:tr>
      <w:tr w:rsidR="0094144F" w:rsidRPr="005403A2" w14:paraId="6DFE67D5" w14:textId="77777777" w:rsidTr="003462CE">
        <w:trPr>
          <w:jc w:val="center"/>
        </w:trPr>
        <w:tc>
          <w:tcPr>
            <w:tcW w:w="593" w:type="pct"/>
            <w:tcBorders>
              <w:top w:val="single" w:sz="6" w:space="0" w:color="auto"/>
              <w:left w:val="single" w:sz="12" w:space="0" w:color="auto"/>
              <w:bottom w:val="single" w:sz="6" w:space="0" w:color="auto"/>
              <w:right w:val="single" w:sz="6" w:space="0" w:color="auto"/>
            </w:tcBorders>
          </w:tcPr>
          <w:p w14:paraId="4D3BFD3E" w14:textId="77777777" w:rsidR="0094144F" w:rsidRPr="005403A2" w:rsidRDefault="0094144F" w:rsidP="003462CE">
            <w:pPr>
              <w:jc w:val="center"/>
              <w:rPr>
                <w:b/>
              </w:rPr>
            </w:pPr>
            <w:r w:rsidRPr="005403A2">
              <w:rPr>
                <w:b/>
              </w:rPr>
              <w:t>HAFTA</w:t>
            </w:r>
          </w:p>
        </w:tc>
        <w:tc>
          <w:tcPr>
            <w:tcW w:w="4407" w:type="pct"/>
            <w:tcBorders>
              <w:top w:val="single" w:sz="6" w:space="0" w:color="auto"/>
              <w:left w:val="single" w:sz="6" w:space="0" w:color="auto"/>
              <w:bottom w:val="single" w:sz="6" w:space="0" w:color="auto"/>
              <w:right w:val="single" w:sz="12" w:space="0" w:color="auto"/>
            </w:tcBorders>
          </w:tcPr>
          <w:p w14:paraId="116F1828" w14:textId="77777777" w:rsidR="0094144F" w:rsidRPr="005403A2" w:rsidRDefault="0094144F" w:rsidP="003462CE">
            <w:pPr>
              <w:rPr>
                <w:b/>
              </w:rPr>
            </w:pPr>
            <w:r w:rsidRPr="005403A2">
              <w:rPr>
                <w:b/>
              </w:rPr>
              <w:t>İŞLENEN KONULAR</w:t>
            </w:r>
          </w:p>
        </w:tc>
      </w:tr>
      <w:tr w:rsidR="0094144F" w:rsidRPr="005403A2" w14:paraId="56FAA7A1" w14:textId="77777777" w:rsidTr="003462CE">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53E24426" w14:textId="77777777" w:rsidR="0094144F" w:rsidRPr="005403A2" w:rsidRDefault="0094144F" w:rsidP="003462CE">
            <w:pPr>
              <w:jc w:val="center"/>
            </w:pPr>
            <w:r w:rsidRPr="005403A2">
              <w:t>1</w:t>
            </w:r>
          </w:p>
        </w:tc>
        <w:tc>
          <w:tcPr>
            <w:tcW w:w="4407" w:type="pct"/>
            <w:tcBorders>
              <w:top w:val="single" w:sz="6" w:space="0" w:color="auto"/>
              <w:left w:val="single" w:sz="6" w:space="0" w:color="auto"/>
              <w:bottom w:val="single" w:sz="6" w:space="0" w:color="auto"/>
              <w:right w:val="single" w:sz="12" w:space="0" w:color="auto"/>
            </w:tcBorders>
          </w:tcPr>
          <w:p w14:paraId="2A5D43B1" w14:textId="77777777" w:rsidR="0094144F" w:rsidRPr="00822732" w:rsidRDefault="0094144F" w:rsidP="003462CE">
            <w:pPr>
              <w:rPr>
                <w:color w:val="000000"/>
                <w:sz w:val="20"/>
                <w:szCs w:val="20"/>
              </w:rPr>
            </w:pPr>
            <w:r w:rsidRPr="00822732">
              <w:rPr>
                <w:color w:val="000000"/>
                <w:sz w:val="20"/>
                <w:szCs w:val="20"/>
              </w:rPr>
              <w:t>Dünyanın oluşumu, iç yapısı</w:t>
            </w:r>
          </w:p>
        </w:tc>
      </w:tr>
      <w:tr w:rsidR="0094144F" w:rsidRPr="005403A2" w14:paraId="601E1554" w14:textId="77777777" w:rsidTr="003462CE">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68FDAC85" w14:textId="77777777" w:rsidR="0094144F" w:rsidRPr="005403A2" w:rsidRDefault="0094144F" w:rsidP="003462CE">
            <w:pPr>
              <w:jc w:val="center"/>
            </w:pPr>
            <w:r w:rsidRPr="005403A2">
              <w:t>2</w:t>
            </w:r>
          </w:p>
        </w:tc>
        <w:tc>
          <w:tcPr>
            <w:tcW w:w="4407" w:type="pct"/>
            <w:tcBorders>
              <w:top w:val="single" w:sz="6" w:space="0" w:color="auto"/>
              <w:left w:val="single" w:sz="6" w:space="0" w:color="auto"/>
              <w:bottom w:val="single" w:sz="6" w:space="0" w:color="auto"/>
              <w:right w:val="single" w:sz="12" w:space="0" w:color="auto"/>
            </w:tcBorders>
          </w:tcPr>
          <w:p w14:paraId="66D04CC5" w14:textId="77777777" w:rsidR="0094144F" w:rsidRPr="00822732" w:rsidRDefault="0094144F" w:rsidP="003462CE">
            <w:pPr>
              <w:rPr>
                <w:color w:val="000000"/>
                <w:sz w:val="20"/>
                <w:szCs w:val="20"/>
              </w:rPr>
            </w:pPr>
            <w:r w:rsidRPr="00822732">
              <w:rPr>
                <w:color w:val="000000"/>
                <w:sz w:val="20"/>
                <w:szCs w:val="20"/>
              </w:rPr>
              <w:t>Levha tektoniği</w:t>
            </w:r>
          </w:p>
        </w:tc>
      </w:tr>
      <w:tr w:rsidR="0094144F" w:rsidRPr="005403A2" w14:paraId="2F08CADD" w14:textId="77777777" w:rsidTr="003462CE">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7D2529B4" w14:textId="77777777" w:rsidR="0094144F" w:rsidRPr="005403A2" w:rsidRDefault="0094144F" w:rsidP="003462CE">
            <w:pPr>
              <w:jc w:val="center"/>
            </w:pPr>
            <w:r w:rsidRPr="005403A2">
              <w:t>3</w:t>
            </w:r>
          </w:p>
        </w:tc>
        <w:tc>
          <w:tcPr>
            <w:tcW w:w="4407" w:type="pct"/>
            <w:tcBorders>
              <w:top w:val="single" w:sz="6" w:space="0" w:color="auto"/>
              <w:left w:val="single" w:sz="6" w:space="0" w:color="auto"/>
              <w:bottom w:val="single" w:sz="6" w:space="0" w:color="auto"/>
              <w:right w:val="single" w:sz="12" w:space="0" w:color="auto"/>
            </w:tcBorders>
          </w:tcPr>
          <w:p w14:paraId="15BDD7B4" w14:textId="77777777" w:rsidR="0094144F" w:rsidRPr="00822732" w:rsidRDefault="0094144F" w:rsidP="003462CE">
            <w:pPr>
              <w:rPr>
                <w:color w:val="000000"/>
                <w:sz w:val="20"/>
                <w:szCs w:val="20"/>
              </w:rPr>
            </w:pPr>
            <w:r w:rsidRPr="00822732">
              <w:rPr>
                <w:color w:val="000000"/>
                <w:sz w:val="20"/>
                <w:szCs w:val="20"/>
              </w:rPr>
              <w:t>Çatlaklar ve Faylar, Kıvrımlar</w:t>
            </w:r>
          </w:p>
        </w:tc>
      </w:tr>
      <w:tr w:rsidR="0094144F" w:rsidRPr="005403A2" w14:paraId="45651B1F" w14:textId="77777777" w:rsidTr="003462CE">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7F5B5C25" w14:textId="77777777" w:rsidR="0094144F" w:rsidRPr="005403A2" w:rsidRDefault="0094144F" w:rsidP="003462CE">
            <w:pPr>
              <w:jc w:val="center"/>
            </w:pPr>
            <w:r w:rsidRPr="005403A2">
              <w:t>4</w:t>
            </w:r>
          </w:p>
        </w:tc>
        <w:tc>
          <w:tcPr>
            <w:tcW w:w="4407" w:type="pct"/>
            <w:tcBorders>
              <w:top w:val="single" w:sz="6" w:space="0" w:color="auto"/>
              <w:left w:val="single" w:sz="6" w:space="0" w:color="auto"/>
              <w:bottom w:val="single" w:sz="6" w:space="0" w:color="auto"/>
              <w:right w:val="single" w:sz="12" w:space="0" w:color="auto"/>
            </w:tcBorders>
          </w:tcPr>
          <w:p w14:paraId="6EEAEBCD" w14:textId="77777777" w:rsidR="0094144F" w:rsidRPr="00822732" w:rsidRDefault="0094144F" w:rsidP="003462CE">
            <w:pPr>
              <w:rPr>
                <w:color w:val="000000"/>
                <w:sz w:val="20"/>
                <w:szCs w:val="20"/>
              </w:rPr>
            </w:pPr>
            <w:r w:rsidRPr="00822732">
              <w:rPr>
                <w:color w:val="000000"/>
                <w:sz w:val="20"/>
                <w:szCs w:val="20"/>
              </w:rPr>
              <w:t>Depremin tanımı ve oluşumu</w:t>
            </w:r>
          </w:p>
        </w:tc>
      </w:tr>
      <w:tr w:rsidR="0094144F" w:rsidRPr="005403A2" w14:paraId="5139AD32" w14:textId="77777777" w:rsidTr="003462CE">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52CE53A5" w14:textId="77777777" w:rsidR="0094144F" w:rsidRPr="005403A2" w:rsidRDefault="0094144F" w:rsidP="003462CE">
            <w:pPr>
              <w:jc w:val="center"/>
            </w:pPr>
            <w:r w:rsidRPr="005403A2">
              <w:t>5</w:t>
            </w:r>
          </w:p>
        </w:tc>
        <w:tc>
          <w:tcPr>
            <w:tcW w:w="4407" w:type="pct"/>
            <w:tcBorders>
              <w:top w:val="single" w:sz="6" w:space="0" w:color="auto"/>
              <w:left w:val="single" w:sz="6" w:space="0" w:color="auto"/>
              <w:bottom w:val="single" w:sz="6" w:space="0" w:color="auto"/>
              <w:right w:val="single" w:sz="12" w:space="0" w:color="auto"/>
            </w:tcBorders>
          </w:tcPr>
          <w:p w14:paraId="506BC38C" w14:textId="77777777" w:rsidR="0094144F" w:rsidRPr="00822732" w:rsidRDefault="0094144F" w:rsidP="003462CE">
            <w:pPr>
              <w:rPr>
                <w:color w:val="000000"/>
                <w:sz w:val="20"/>
                <w:szCs w:val="20"/>
              </w:rPr>
            </w:pPr>
            <w:r w:rsidRPr="00822732">
              <w:rPr>
                <w:color w:val="000000"/>
                <w:sz w:val="20"/>
                <w:szCs w:val="20"/>
              </w:rPr>
              <w:t>Deprem Parametreleri</w:t>
            </w:r>
          </w:p>
        </w:tc>
      </w:tr>
      <w:tr w:rsidR="0094144F" w:rsidRPr="005403A2" w14:paraId="24F0B227" w14:textId="77777777" w:rsidTr="003462CE">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2CB6411D" w14:textId="77777777" w:rsidR="0094144F" w:rsidRPr="005403A2" w:rsidRDefault="0094144F" w:rsidP="003462CE">
            <w:pPr>
              <w:jc w:val="center"/>
            </w:pPr>
            <w:r w:rsidRPr="005403A2">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66ECC93A" w14:textId="6DDF214A" w:rsidR="0094144F" w:rsidRPr="00822732" w:rsidRDefault="00DF0DCF" w:rsidP="003462CE">
            <w:pPr>
              <w:rPr>
                <w:color w:val="000000"/>
                <w:sz w:val="20"/>
                <w:szCs w:val="20"/>
              </w:rPr>
            </w:pPr>
            <w:r>
              <w:rPr>
                <w:color w:val="000000"/>
                <w:sz w:val="20"/>
                <w:szCs w:val="20"/>
              </w:rPr>
              <w:t>D</w:t>
            </w:r>
            <w:r w:rsidR="0094144F" w:rsidRPr="00822732">
              <w:rPr>
                <w:color w:val="000000"/>
                <w:sz w:val="20"/>
                <w:szCs w:val="20"/>
              </w:rPr>
              <w:t>eprem dalgaları</w:t>
            </w:r>
          </w:p>
        </w:tc>
      </w:tr>
      <w:tr w:rsidR="0094144F" w:rsidRPr="005403A2" w14:paraId="6B943FD0" w14:textId="77777777" w:rsidTr="003462CE">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40EF5437" w14:textId="77777777" w:rsidR="0094144F" w:rsidRPr="005403A2" w:rsidRDefault="0094144F" w:rsidP="003462CE">
            <w:pPr>
              <w:jc w:val="center"/>
            </w:pPr>
            <w:r w:rsidRPr="005403A2">
              <w:t>7</w:t>
            </w:r>
          </w:p>
        </w:tc>
        <w:tc>
          <w:tcPr>
            <w:tcW w:w="4407" w:type="pct"/>
            <w:tcBorders>
              <w:top w:val="single" w:sz="6" w:space="0" w:color="auto"/>
              <w:left w:val="single" w:sz="6" w:space="0" w:color="auto"/>
              <w:bottom w:val="single" w:sz="6" w:space="0" w:color="auto"/>
              <w:right w:val="single" w:sz="12" w:space="0" w:color="auto"/>
            </w:tcBorders>
          </w:tcPr>
          <w:p w14:paraId="387E97D9" w14:textId="2AD47F74" w:rsidR="0094144F" w:rsidRPr="00822732" w:rsidRDefault="00DF0DCF" w:rsidP="003462CE">
            <w:pPr>
              <w:rPr>
                <w:color w:val="000000"/>
                <w:sz w:val="20"/>
                <w:szCs w:val="20"/>
              </w:rPr>
            </w:pPr>
            <w:r>
              <w:rPr>
                <w:color w:val="000000"/>
                <w:sz w:val="20"/>
                <w:szCs w:val="20"/>
              </w:rPr>
              <w:t>D</w:t>
            </w:r>
            <w:r w:rsidRPr="00822732">
              <w:rPr>
                <w:color w:val="000000"/>
                <w:sz w:val="20"/>
                <w:szCs w:val="20"/>
              </w:rPr>
              <w:t>eprem dalgaları</w:t>
            </w:r>
          </w:p>
        </w:tc>
      </w:tr>
      <w:tr w:rsidR="0094144F" w:rsidRPr="005403A2" w14:paraId="64566C96" w14:textId="77777777" w:rsidTr="003462CE">
        <w:trPr>
          <w:jc w:val="center"/>
        </w:trPr>
        <w:tc>
          <w:tcPr>
            <w:tcW w:w="593" w:type="pct"/>
            <w:tcBorders>
              <w:top w:val="single" w:sz="6" w:space="0" w:color="auto"/>
              <w:left w:val="single" w:sz="12" w:space="0" w:color="auto"/>
              <w:bottom w:val="single" w:sz="6" w:space="0" w:color="auto"/>
              <w:right w:val="single" w:sz="6" w:space="0" w:color="auto"/>
            </w:tcBorders>
            <w:shd w:val="clear" w:color="auto" w:fill="EEECE1"/>
            <w:vAlign w:val="center"/>
          </w:tcPr>
          <w:p w14:paraId="3161028D" w14:textId="77777777" w:rsidR="0094144F" w:rsidRPr="005D795A" w:rsidRDefault="0094144F" w:rsidP="003462CE">
            <w:pPr>
              <w:jc w:val="center"/>
              <w:rPr>
                <w:b/>
              </w:rPr>
            </w:pPr>
            <w:r w:rsidRPr="005D795A">
              <w:rPr>
                <w:b/>
              </w:rPr>
              <w:t>8</w:t>
            </w:r>
          </w:p>
        </w:tc>
        <w:tc>
          <w:tcPr>
            <w:tcW w:w="4407" w:type="pct"/>
            <w:tcBorders>
              <w:top w:val="single" w:sz="6" w:space="0" w:color="auto"/>
              <w:left w:val="single" w:sz="6" w:space="0" w:color="auto"/>
              <w:bottom w:val="single" w:sz="6" w:space="0" w:color="auto"/>
              <w:right w:val="single" w:sz="12" w:space="0" w:color="auto"/>
            </w:tcBorders>
            <w:shd w:val="clear" w:color="auto" w:fill="EEECE1"/>
          </w:tcPr>
          <w:p w14:paraId="71ABBBF4" w14:textId="77777777" w:rsidR="0094144F" w:rsidRPr="00D600EC" w:rsidRDefault="0094144F" w:rsidP="003462CE">
            <w:pPr>
              <w:rPr>
                <w:b/>
                <w:sz w:val="20"/>
                <w:szCs w:val="20"/>
              </w:rPr>
            </w:pPr>
            <w:r w:rsidRPr="00D600EC">
              <w:rPr>
                <w:b/>
                <w:sz w:val="20"/>
                <w:szCs w:val="20"/>
              </w:rPr>
              <w:t>Ara sınav</w:t>
            </w:r>
          </w:p>
        </w:tc>
      </w:tr>
      <w:tr w:rsidR="0094144F" w:rsidRPr="005403A2" w14:paraId="6BB6CA7D" w14:textId="77777777" w:rsidTr="00DF0DCF">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62909487" w14:textId="77777777" w:rsidR="0094144F" w:rsidRPr="00DF0DCF" w:rsidRDefault="0094144F" w:rsidP="003462CE">
            <w:pPr>
              <w:jc w:val="center"/>
              <w:rPr>
                <w:bCs/>
              </w:rPr>
            </w:pPr>
            <w:r w:rsidRPr="00DF0DCF">
              <w:rPr>
                <w:bCs/>
              </w:rPr>
              <w:t>9</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5F9ED74F" w14:textId="04E27BCF" w:rsidR="0094144F" w:rsidRPr="00DF0DCF" w:rsidRDefault="00DF0DCF" w:rsidP="003462CE">
            <w:pPr>
              <w:rPr>
                <w:bCs/>
                <w:sz w:val="20"/>
                <w:szCs w:val="20"/>
              </w:rPr>
            </w:pPr>
            <w:r>
              <w:rPr>
                <w:color w:val="000000"/>
                <w:sz w:val="20"/>
                <w:szCs w:val="20"/>
              </w:rPr>
              <w:t>De</w:t>
            </w:r>
            <w:r w:rsidRPr="00822732">
              <w:rPr>
                <w:color w:val="000000"/>
                <w:sz w:val="20"/>
                <w:szCs w:val="20"/>
              </w:rPr>
              <w:t>premin olduğu yeri tesbit etmek</w:t>
            </w:r>
          </w:p>
        </w:tc>
      </w:tr>
      <w:tr w:rsidR="0094144F" w:rsidRPr="005403A2" w14:paraId="4C54A275" w14:textId="77777777" w:rsidTr="003462CE">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5E83009D" w14:textId="77777777" w:rsidR="0094144F" w:rsidRPr="005403A2" w:rsidRDefault="0094144F" w:rsidP="003462CE">
            <w:pPr>
              <w:jc w:val="center"/>
            </w:pPr>
            <w:r w:rsidRPr="005403A2">
              <w:t>10</w:t>
            </w:r>
          </w:p>
        </w:tc>
        <w:tc>
          <w:tcPr>
            <w:tcW w:w="4407" w:type="pct"/>
            <w:tcBorders>
              <w:top w:val="single" w:sz="6" w:space="0" w:color="auto"/>
              <w:left w:val="single" w:sz="6" w:space="0" w:color="auto"/>
              <w:bottom w:val="single" w:sz="6" w:space="0" w:color="auto"/>
              <w:right w:val="single" w:sz="12" w:space="0" w:color="auto"/>
            </w:tcBorders>
          </w:tcPr>
          <w:p w14:paraId="62BB73C1" w14:textId="77777777" w:rsidR="0094144F" w:rsidRPr="00822732" w:rsidRDefault="0094144F" w:rsidP="003462CE">
            <w:pPr>
              <w:rPr>
                <w:color w:val="000000"/>
                <w:sz w:val="20"/>
                <w:szCs w:val="20"/>
              </w:rPr>
            </w:pPr>
            <w:r w:rsidRPr="00822732">
              <w:rPr>
                <w:color w:val="000000"/>
                <w:sz w:val="20"/>
                <w:szCs w:val="20"/>
              </w:rPr>
              <w:t>Türkiyenin depremselliği</w:t>
            </w:r>
          </w:p>
        </w:tc>
      </w:tr>
      <w:tr w:rsidR="0094144F" w:rsidRPr="005403A2" w14:paraId="319C8690" w14:textId="77777777" w:rsidTr="003462CE">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65E93932" w14:textId="77777777" w:rsidR="0094144F" w:rsidRPr="005403A2" w:rsidRDefault="0094144F" w:rsidP="003462CE">
            <w:pPr>
              <w:jc w:val="center"/>
            </w:pPr>
            <w:r w:rsidRPr="005403A2">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3F441313" w14:textId="77777777" w:rsidR="0094144F" w:rsidRPr="00822732" w:rsidRDefault="0094144F" w:rsidP="003462CE">
            <w:pPr>
              <w:rPr>
                <w:color w:val="000000"/>
                <w:sz w:val="20"/>
                <w:szCs w:val="20"/>
              </w:rPr>
            </w:pPr>
            <w:r w:rsidRPr="00822732">
              <w:rPr>
                <w:color w:val="000000"/>
                <w:sz w:val="20"/>
                <w:szCs w:val="20"/>
              </w:rPr>
              <w:t>Türkiyenin depremselliği</w:t>
            </w:r>
          </w:p>
        </w:tc>
      </w:tr>
      <w:tr w:rsidR="0094144F" w:rsidRPr="005403A2" w14:paraId="79A27866" w14:textId="77777777" w:rsidTr="003462CE">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5CE300CD" w14:textId="77777777" w:rsidR="0094144F" w:rsidRPr="005403A2" w:rsidRDefault="0094144F" w:rsidP="003462CE">
            <w:pPr>
              <w:jc w:val="center"/>
            </w:pPr>
            <w:r w:rsidRPr="005403A2">
              <w:t>12</w:t>
            </w:r>
          </w:p>
        </w:tc>
        <w:tc>
          <w:tcPr>
            <w:tcW w:w="4407" w:type="pct"/>
            <w:tcBorders>
              <w:top w:val="single" w:sz="6" w:space="0" w:color="auto"/>
              <w:left w:val="single" w:sz="6" w:space="0" w:color="auto"/>
              <w:bottom w:val="single" w:sz="6" w:space="0" w:color="auto"/>
              <w:right w:val="single" w:sz="12" w:space="0" w:color="auto"/>
            </w:tcBorders>
          </w:tcPr>
          <w:p w14:paraId="0BA2A50C" w14:textId="77777777" w:rsidR="0094144F" w:rsidRPr="00822732" w:rsidRDefault="0094144F" w:rsidP="003462CE">
            <w:pPr>
              <w:rPr>
                <w:color w:val="000000"/>
                <w:sz w:val="20"/>
                <w:szCs w:val="20"/>
              </w:rPr>
            </w:pPr>
            <w:r w:rsidRPr="00822732">
              <w:rPr>
                <w:color w:val="000000"/>
                <w:sz w:val="20"/>
                <w:szCs w:val="20"/>
              </w:rPr>
              <w:t>Zemin sıvılaşması</w:t>
            </w:r>
          </w:p>
        </w:tc>
      </w:tr>
      <w:tr w:rsidR="0094144F" w:rsidRPr="005403A2" w14:paraId="74012421" w14:textId="77777777" w:rsidTr="003462CE">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68F1E65A" w14:textId="77777777" w:rsidR="0094144F" w:rsidRPr="005403A2" w:rsidRDefault="0094144F" w:rsidP="003462CE">
            <w:pPr>
              <w:jc w:val="center"/>
            </w:pPr>
            <w:r w:rsidRPr="005403A2">
              <w:t>13</w:t>
            </w:r>
          </w:p>
        </w:tc>
        <w:tc>
          <w:tcPr>
            <w:tcW w:w="4407" w:type="pct"/>
            <w:tcBorders>
              <w:top w:val="single" w:sz="6" w:space="0" w:color="auto"/>
              <w:left w:val="single" w:sz="6" w:space="0" w:color="auto"/>
              <w:bottom w:val="single" w:sz="6" w:space="0" w:color="auto"/>
              <w:right w:val="single" w:sz="12" w:space="0" w:color="auto"/>
            </w:tcBorders>
          </w:tcPr>
          <w:p w14:paraId="231EE9EE" w14:textId="77777777" w:rsidR="0094144F" w:rsidRPr="00822732" w:rsidRDefault="0094144F" w:rsidP="003462CE">
            <w:pPr>
              <w:rPr>
                <w:color w:val="000000"/>
                <w:sz w:val="20"/>
                <w:szCs w:val="20"/>
              </w:rPr>
            </w:pPr>
            <w:r w:rsidRPr="00822732">
              <w:rPr>
                <w:color w:val="000000"/>
                <w:sz w:val="20"/>
                <w:szCs w:val="20"/>
              </w:rPr>
              <w:t>deprem ışıkları, tsunami</w:t>
            </w:r>
          </w:p>
        </w:tc>
      </w:tr>
      <w:tr w:rsidR="0094144F" w:rsidRPr="005403A2" w14:paraId="455F740F" w14:textId="77777777" w:rsidTr="003462CE">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6AD3E991" w14:textId="77777777" w:rsidR="0094144F" w:rsidRPr="005403A2" w:rsidRDefault="0094144F" w:rsidP="003462CE">
            <w:pPr>
              <w:jc w:val="center"/>
            </w:pPr>
            <w:r w:rsidRPr="005403A2">
              <w:t>14</w:t>
            </w:r>
          </w:p>
        </w:tc>
        <w:tc>
          <w:tcPr>
            <w:tcW w:w="4407" w:type="pct"/>
            <w:tcBorders>
              <w:top w:val="single" w:sz="6" w:space="0" w:color="auto"/>
              <w:left w:val="single" w:sz="6" w:space="0" w:color="auto"/>
              <w:bottom w:val="single" w:sz="6" w:space="0" w:color="auto"/>
              <w:right w:val="single" w:sz="12" w:space="0" w:color="auto"/>
            </w:tcBorders>
          </w:tcPr>
          <w:p w14:paraId="5EB448F3" w14:textId="77777777" w:rsidR="0094144F" w:rsidRPr="00822732" w:rsidRDefault="0094144F" w:rsidP="003462CE">
            <w:pPr>
              <w:rPr>
                <w:color w:val="000000"/>
                <w:sz w:val="20"/>
                <w:szCs w:val="20"/>
              </w:rPr>
            </w:pPr>
            <w:r w:rsidRPr="00822732">
              <w:rPr>
                <w:color w:val="000000"/>
                <w:sz w:val="20"/>
                <w:szCs w:val="20"/>
              </w:rPr>
              <w:t>Kent yeri seçiminde ve yapı inşaasında jeolojik ve jeoteknik etüdlerin önemi</w:t>
            </w:r>
          </w:p>
        </w:tc>
      </w:tr>
      <w:tr w:rsidR="0094144F" w:rsidRPr="005403A2" w14:paraId="1FD4FDC2" w14:textId="77777777" w:rsidTr="003462CE">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79F43EDC" w14:textId="77777777" w:rsidR="0094144F" w:rsidRPr="005403A2" w:rsidRDefault="0094144F" w:rsidP="003462CE">
            <w:pPr>
              <w:jc w:val="center"/>
            </w:pPr>
            <w:r>
              <w:t>15</w:t>
            </w:r>
          </w:p>
        </w:tc>
        <w:tc>
          <w:tcPr>
            <w:tcW w:w="4407" w:type="pct"/>
            <w:tcBorders>
              <w:top w:val="single" w:sz="6" w:space="0" w:color="auto"/>
              <w:left w:val="single" w:sz="6" w:space="0" w:color="auto"/>
              <w:bottom w:val="single" w:sz="6" w:space="0" w:color="auto"/>
              <w:right w:val="single" w:sz="12" w:space="0" w:color="auto"/>
            </w:tcBorders>
            <w:vAlign w:val="center"/>
          </w:tcPr>
          <w:p w14:paraId="2A1C6ED7" w14:textId="77777777" w:rsidR="0094144F" w:rsidRPr="00207F32" w:rsidRDefault="0094144F" w:rsidP="003462CE">
            <w:pPr>
              <w:rPr>
                <w:color w:val="000000"/>
                <w:sz w:val="20"/>
                <w:szCs w:val="20"/>
              </w:rPr>
            </w:pPr>
            <w:r w:rsidRPr="00822732">
              <w:rPr>
                <w:color w:val="000000"/>
                <w:sz w:val="20"/>
                <w:szCs w:val="20"/>
              </w:rPr>
              <w:t>Kent yeri seçiminde ve yapı inşaasında jeolojik ve jeoteknik etüdlerin önemi</w:t>
            </w:r>
          </w:p>
        </w:tc>
      </w:tr>
      <w:tr w:rsidR="0094144F" w:rsidRPr="005403A2" w14:paraId="0776D7C1" w14:textId="77777777" w:rsidTr="003462CE">
        <w:trPr>
          <w:jc w:val="center"/>
        </w:trPr>
        <w:tc>
          <w:tcPr>
            <w:tcW w:w="593" w:type="pct"/>
            <w:tcBorders>
              <w:top w:val="single" w:sz="6" w:space="0" w:color="auto"/>
              <w:left w:val="single" w:sz="12" w:space="0" w:color="auto"/>
              <w:bottom w:val="single" w:sz="6" w:space="0" w:color="auto"/>
              <w:right w:val="single" w:sz="6" w:space="0" w:color="auto"/>
            </w:tcBorders>
            <w:shd w:val="clear" w:color="auto" w:fill="EEECE1"/>
            <w:vAlign w:val="center"/>
          </w:tcPr>
          <w:p w14:paraId="4917B22D" w14:textId="77777777" w:rsidR="0094144F" w:rsidRPr="005D795A" w:rsidRDefault="0094144F" w:rsidP="003462CE">
            <w:pPr>
              <w:jc w:val="center"/>
              <w:rPr>
                <w:b/>
              </w:rPr>
            </w:pPr>
            <w:r>
              <w:rPr>
                <w:b/>
              </w:rPr>
              <w:t>16,17</w:t>
            </w:r>
          </w:p>
        </w:tc>
        <w:tc>
          <w:tcPr>
            <w:tcW w:w="4407" w:type="pct"/>
            <w:tcBorders>
              <w:top w:val="single" w:sz="6" w:space="0" w:color="auto"/>
              <w:left w:val="single" w:sz="6" w:space="0" w:color="auto"/>
              <w:bottom w:val="single" w:sz="6" w:space="0" w:color="auto"/>
              <w:right w:val="single" w:sz="12" w:space="0" w:color="auto"/>
            </w:tcBorders>
            <w:shd w:val="clear" w:color="auto" w:fill="EEECE1"/>
            <w:vAlign w:val="center"/>
          </w:tcPr>
          <w:p w14:paraId="2D1B32C1" w14:textId="77777777" w:rsidR="0094144F" w:rsidRPr="005D795A" w:rsidRDefault="0094144F" w:rsidP="003462CE">
            <w:pPr>
              <w:rPr>
                <w:b/>
                <w:sz w:val="20"/>
                <w:szCs w:val="20"/>
              </w:rPr>
            </w:pPr>
            <w:r w:rsidRPr="005D795A">
              <w:rPr>
                <w:b/>
                <w:sz w:val="20"/>
                <w:szCs w:val="20"/>
              </w:rPr>
              <w:t>Yarıyıl sonu sınavı</w:t>
            </w:r>
          </w:p>
        </w:tc>
      </w:tr>
    </w:tbl>
    <w:p w14:paraId="753FBF15" w14:textId="77777777" w:rsidR="0094144F" w:rsidRPr="005403A2" w:rsidRDefault="0094144F" w:rsidP="0094144F">
      <w:pPr>
        <w:rPr>
          <w:sz w:val="16"/>
          <w:szCs w:val="16"/>
        </w:rPr>
      </w:pPr>
    </w:p>
    <w:p w14:paraId="29927CC5" w14:textId="77777777" w:rsidR="0094144F" w:rsidRPr="005403A2" w:rsidRDefault="0094144F" w:rsidP="0094144F">
      <w:pPr>
        <w:rPr>
          <w:color w:val="FF0000"/>
          <w:sz w:val="16"/>
          <w:szCs w:val="16"/>
        </w:rPr>
      </w:pPr>
    </w:p>
    <w:p w14:paraId="73C95A05" w14:textId="77777777" w:rsidR="0094144F" w:rsidRPr="005403A2" w:rsidRDefault="0094144F" w:rsidP="0094144F">
      <w:pPr>
        <w:rPr>
          <w:sz w:val="16"/>
          <w:szCs w:val="16"/>
        </w:rPr>
      </w:pPr>
    </w:p>
    <w:tbl>
      <w:tblPr>
        <w:tblW w:w="104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67"/>
        <w:gridCol w:w="36"/>
        <w:gridCol w:w="7556"/>
        <w:gridCol w:w="565"/>
        <w:gridCol w:w="566"/>
        <w:gridCol w:w="566"/>
        <w:gridCol w:w="566"/>
      </w:tblGrid>
      <w:tr w:rsidR="00607064" w:rsidRPr="00023FB4" w14:paraId="6832E496" w14:textId="77777777" w:rsidTr="00607064">
        <w:tc>
          <w:tcPr>
            <w:tcW w:w="603" w:type="dxa"/>
            <w:gridSpan w:val="2"/>
            <w:tcBorders>
              <w:top w:val="single" w:sz="12" w:space="0" w:color="auto"/>
              <w:left w:val="single" w:sz="12" w:space="0" w:color="auto"/>
              <w:bottom w:val="single" w:sz="6" w:space="0" w:color="auto"/>
              <w:right w:val="single" w:sz="6" w:space="0" w:color="auto"/>
            </w:tcBorders>
            <w:vAlign w:val="center"/>
          </w:tcPr>
          <w:p w14:paraId="0E8F6476" w14:textId="77777777" w:rsidR="00607064" w:rsidRPr="00023FB4" w:rsidRDefault="00607064" w:rsidP="003462CE">
            <w:pPr>
              <w:jc w:val="center"/>
              <w:rPr>
                <w:b/>
                <w:sz w:val="20"/>
                <w:szCs w:val="20"/>
              </w:rPr>
            </w:pPr>
            <w:r w:rsidRPr="00023FB4">
              <w:rPr>
                <w:b/>
                <w:sz w:val="20"/>
                <w:szCs w:val="20"/>
              </w:rPr>
              <w:t>NO</w:t>
            </w:r>
          </w:p>
        </w:tc>
        <w:tc>
          <w:tcPr>
            <w:tcW w:w="7556" w:type="dxa"/>
            <w:tcBorders>
              <w:top w:val="single" w:sz="12" w:space="0" w:color="auto"/>
              <w:left w:val="single" w:sz="6" w:space="0" w:color="auto"/>
              <w:bottom w:val="single" w:sz="6" w:space="0" w:color="auto"/>
              <w:right w:val="single" w:sz="6" w:space="0" w:color="auto"/>
            </w:tcBorders>
          </w:tcPr>
          <w:p w14:paraId="2E0DB30C" w14:textId="77777777" w:rsidR="00607064" w:rsidRPr="00023FB4" w:rsidRDefault="00607064" w:rsidP="003462CE">
            <w:pPr>
              <w:rPr>
                <w:b/>
                <w:sz w:val="20"/>
                <w:szCs w:val="20"/>
              </w:rPr>
            </w:pPr>
            <w:r w:rsidRPr="00023FB4">
              <w:rPr>
                <w:b/>
                <w:sz w:val="20"/>
                <w:szCs w:val="20"/>
              </w:rPr>
              <w:t xml:space="preserve">PROGRAM ÇIKTISI </w:t>
            </w:r>
          </w:p>
        </w:tc>
        <w:tc>
          <w:tcPr>
            <w:tcW w:w="565" w:type="dxa"/>
            <w:tcBorders>
              <w:top w:val="single" w:sz="12" w:space="0" w:color="auto"/>
              <w:left w:val="single" w:sz="6" w:space="0" w:color="auto"/>
              <w:bottom w:val="single" w:sz="6" w:space="0" w:color="auto"/>
              <w:right w:val="single" w:sz="6" w:space="0" w:color="auto"/>
            </w:tcBorders>
          </w:tcPr>
          <w:p w14:paraId="5E9AA554" w14:textId="77777777" w:rsidR="00607064" w:rsidRPr="00023FB4" w:rsidRDefault="00607064" w:rsidP="003462CE">
            <w:pPr>
              <w:jc w:val="center"/>
              <w:rPr>
                <w:b/>
                <w:sz w:val="20"/>
                <w:szCs w:val="20"/>
              </w:rPr>
            </w:pPr>
            <w:r>
              <w:rPr>
                <w:b/>
                <w:sz w:val="20"/>
                <w:szCs w:val="20"/>
              </w:rPr>
              <w:t>4</w:t>
            </w:r>
          </w:p>
        </w:tc>
        <w:tc>
          <w:tcPr>
            <w:tcW w:w="566" w:type="dxa"/>
            <w:tcBorders>
              <w:top w:val="single" w:sz="12" w:space="0" w:color="auto"/>
              <w:left w:val="single" w:sz="6" w:space="0" w:color="auto"/>
              <w:bottom w:val="single" w:sz="6" w:space="0" w:color="auto"/>
              <w:right w:val="single" w:sz="6" w:space="0" w:color="auto"/>
            </w:tcBorders>
            <w:vAlign w:val="center"/>
          </w:tcPr>
          <w:p w14:paraId="6DC57CC7" w14:textId="77777777" w:rsidR="00607064" w:rsidRPr="00023FB4" w:rsidRDefault="00607064" w:rsidP="003462CE">
            <w:pPr>
              <w:jc w:val="center"/>
              <w:rPr>
                <w:b/>
                <w:sz w:val="20"/>
                <w:szCs w:val="20"/>
              </w:rPr>
            </w:pPr>
            <w:r w:rsidRPr="00023FB4">
              <w:rPr>
                <w:b/>
                <w:sz w:val="20"/>
                <w:szCs w:val="20"/>
              </w:rPr>
              <w:t>3</w:t>
            </w:r>
          </w:p>
        </w:tc>
        <w:tc>
          <w:tcPr>
            <w:tcW w:w="566" w:type="dxa"/>
            <w:tcBorders>
              <w:top w:val="single" w:sz="12" w:space="0" w:color="auto"/>
              <w:left w:val="single" w:sz="6" w:space="0" w:color="auto"/>
              <w:bottom w:val="single" w:sz="6" w:space="0" w:color="auto"/>
              <w:right w:val="single" w:sz="6" w:space="0" w:color="auto"/>
            </w:tcBorders>
            <w:vAlign w:val="center"/>
          </w:tcPr>
          <w:p w14:paraId="4C50C266" w14:textId="77777777" w:rsidR="00607064" w:rsidRPr="00023FB4" w:rsidRDefault="00607064" w:rsidP="003462CE">
            <w:pPr>
              <w:jc w:val="center"/>
              <w:rPr>
                <w:b/>
                <w:sz w:val="20"/>
                <w:szCs w:val="20"/>
              </w:rPr>
            </w:pPr>
            <w:r w:rsidRPr="00023FB4">
              <w:rPr>
                <w:b/>
                <w:sz w:val="20"/>
                <w:szCs w:val="20"/>
              </w:rPr>
              <w:t>2</w:t>
            </w:r>
          </w:p>
        </w:tc>
        <w:tc>
          <w:tcPr>
            <w:tcW w:w="566" w:type="dxa"/>
            <w:tcBorders>
              <w:top w:val="single" w:sz="12" w:space="0" w:color="auto"/>
              <w:left w:val="single" w:sz="6" w:space="0" w:color="auto"/>
              <w:bottom w:val="single" w:sz="6" w:space="0" w:color="auto"/>
              <w:right w:val="single" w:sz="12" w:space="0" w:color="auto"/>
            </w:tcBorders>
            <w:vAlign w:val="center"/>
          </w:tcPr>
          <w:p w14:paraId="513E904E" w14:textId="77777777" w:rsidR="00607064" w:rsidRPr="00023FB4" w:rsidRDefault="00607064" w:rsidP="003462CE">
            <w:pPr>
              <w:jc w:val="center"/>
              <w:rPr>
                <w:b/>
                <w:sz w:val="20"/>
                <w:szCs w:val="20"/>
              </w:rPr>
            </w:pPr>
            <w:r w:rsidRPr="00023FB4">
              <w:rPr>
                <w:b/>
                <w:sz w:val="20"/>
                <w:szCs w:val="20"/>
              </w:rPr>
              <w:t>1</w:t>
            </w:r>
          </w:p>
        </w:tc>
      </w:tr>
      <w:tr w:rsidR="00607064" w:rsidRPr="00023FB4" w14:paraId="2472DA69" w14:textId="77777777" w:rsidTr="00895A4F">
        <w:trPr>
          <w:trHeight w:val="284"/>
        </w:trPr>
        <w:tc>
          <w:tcPr>
            <w:tcW w:w="603" w:type="dxa"/>
            <w:gridSpan w:val="2"/>
            <w:tcBorders>
              <w:top w:val="single" w:sz="6" w:space="0" w:color="auto"/>
              <w:left w:val="single" w:sz="12" w:space="0" w:color="auto"/>
              <w:bottom w:val="single" w:sz="6" w:space="0" w:color="auto"/>
              <w:right w:val="single" w:sz="6" w:space="0" w:color="auto"/>
            </w:tcBorders>
            <w:vAlign w:val="center"/>
          </w:tcPr>
          <w:p w14:paraId="0378500C" w14:textId="77777777" w:rsidR="00607064" w:rsidRPr="00023FB4" w:rsidRDefault="00607064" w:rsidP="00607064">
            <w:pPr>
              <w:jc w:val="center"/>
              <w:rPr>
                <w:sz w:val="20"/>
                <w:szCs w:val="20"/>
              </w:rPr>
            </w:pPr>
            <w:r w:rsidRPr="00023FB4">
              <w:rPr>
                <w:sz w:val="20"/>
                <w:szCs w:val="20"/>
              </w:rPr>
              <w:t>1</w:t>
            </w:r>
          </w:p>
        </w:tc>
        <w:tc>
          <w:tcPr>
            <w:tcW w:w="7556" w:type="dxa"/>
            <w:tcBorders>
              <w:top w:val="single" w:sz="6" w:space="0" w:color="auto"/>
              <w:left w:val="single" w:sz="6" w:space="0" w:color="auto"/>
              <w:bottom w:val="single" w:sz="6" w:space="0" w:color="auto"/>
              <w:right w:val="single" w:sz="6" w:space="0" w:color="auto"/>
            </w:tcBorders>
            <w:vAlign w:val="center"/>
          </w:tcPr>
          <w:p w14:paraId="39A39202" w14:textId="77777777" w:rsidR="00607064" w:rsidRPr="00207F32" w:rsidRDefault="00607064" w:rsidP="00607064">
            <w:pPr>
              <w:rPr>
                <w:sz w:val="20"/>
                <w:szCs w:val="20"/>
              </w:rPr>
            </w:pPr>
            <w:r w:rsidRPr="00207F32">
              <w:rPr>
                <w:sz w:val="20"/>
                <w:szCs w:val="20"/>
              </w:rPr>
              <w:t>Proje yapım ve kontrol çalışmalarında teknik bilgi ve becerileri ile inşaat mühendisine yardımcı olabilir</w:t>
            </w:r>
          </w:p>
        </w:tc>
        <w:tc>
          <w:tcPr>
            <w:tcW w:w="565" w:type="dxa"/>
            <w:tcBorders>
              <w:top w:val="single" w:sz="6" w:space="0" w:color="auto"/>
              <w:left w:val="single" w:sz="6" w:space="0" w:color="auto"/>
              <w:bottom w:val="single" w:sz="6" w:space="0" w:color="auto"/>
              <w:right w:val="single" w:sz="6" w:space="0" w:color="auto"/>
            </w:tcBorders>
            <w:vAlign w:val="center"/>
          </w:tcPr>
          <w:p w14:paraId="532532AA" w14:textId="77777777" w:rsidR="00607064" w:rsidRPr="00207F32" w:rsidRDefault="00607064" w:rsidP="00607064">
            <w:pPr>
              <w:jc w:val="center"/>
              <w:rPr>
                <w:b/>
                <w:sz w:val="20"/>
                <w:szCs w:val="20"/>
              </w:rPr>
            </w:pPr>
            <w:r w:rsidRPr="00207F32">
              <w:rPr>
                <w:b/>
                <w:sz w:val="20"/>
                <w:szCs w:val="20"/>
              </w:rPr>
              <w:t xml:space="preserve">X </w:t>
            </w:r>
          </w:p>
        </w:tc>
        <w:tc>
          <w:tcPr>
            <w:tcW w:w="566" w:type="dxa"/>
            <w:tcBorders>
              <w:top w:val="single" w:sz="6" w:space="0" w:color="auto"/>
              <w:left w:val="single" w:sz="6" w:space="0" w:color="auto"/>
              <w:bottom w:val="single" w:sz="6" w:space="0" w:color="auto"/>
              <w:right w:val="single" w:sz="6" w:space="0" w:color="auto"/>
            </w:tcBorders>
            <w:vAlign w:val="center"/>
          </w:tcPr>
          <w:p w14:paraId="551578BA" w14:textId="77777777" w:rsidR="00607064" w:rsidRPr="00207F32" w:rsidRDefault="00607064" w:rsidP="00607064">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33C550A9" w14:textId="77777777" w:rsidR="00607064" w:rsidRPr="00207F32" w:rsidRDefault="00607064" w:rsidP="00607064">
            <w:pPr>
              <w:jc w:val="center"/>
              <w:rPr>
                <w:b/>
                <w:sz w:val="20"/>
                <w:szCs w:val="20"/>
              </w:rPr>
            </w:pPr>
            <w:r w:rsidRPr="00207F32">
              <w:rPr>
                <w:b/>
                <w:sz w:val="20"/>
                <w:szCs w:val="20"/>
              </w:rPr>
              <w:t xml:space="preserve"> </w:t>
            </w:r>
          </w:p>
        </w:tc>
        <w:tc>
          <w:tcPr>
            <w:tcW w:w="566" w:type="dxa"/>
            <w:tcBorders>
              <w:top w:val="single" w:sz="6" w:space="0" w:color="auto"/>
              <w:left w:val="single" w:sz="6" w:space="0" w:color="auto"/>
              <w:bottom w:val="single" w:sz="6" w:space="0" w:color="auto"/>
              <w:right w:val="single" w:sz="12" w:space="0" w:color="auto"/>
            </w:tcBorders>
            <w:vAlign w:val="center"/>
          </w:tcPr>
          <w:p w14:paraId="33B43C1C" w14:textId="77777777" w:rsidR="00607064" w:rsidRPr="00207F32" w:rsidRDefault="00607064" w:rsidP="00607064">
            <w:pPr>
              <w:jc w:val="center"/>
              <w:rPr>
                <w:b/>
                <w:sz w:val="20"/>
                <w:szCs w:val="20"/>
              </w:rPr>
            </w:pPr>
          </w:p>
        </w:tc>
      </w:tr>
      <w:tr w:rsidR="00607064" w:rsidRPr="00023FB4" w14:paraId="267A7031" w14:textId="77777777" w:rsidTr="00895A4F">
        <w:trPr>
          <w:trHeight w:val="284"/>
        </w:trPr>
        <w:tc>
          <w:tcPr>
            <w:tcW w:w="603" w:type="dxa"/>
            <w:gridSpan w:val="2"/>
            <w:tcBorders>
              <w:top w:val="single" w:sz="6" w:space="0" w:color="auto"/>
              <w:left w:val="single" w:sz="12" w:space="0" w:color="auto"/>
              <w:bottom w:val="single" w:sz="6" w:space="0" w:color="auto"/>
              <w:right w:val="single" w:sz="6" w:space="0" w:color="auto"/>
            </w:tcBorders>
            <w:vAlign w:val="center"/>
          </w:tcPr>
          <w:p w14:paraId="6531B89F" w14:textId="77777777" w:rsidR="00607064" w:rsidRPr="00023FB4" w:rsidRDefault="00607064" w:rsidP="00607064">
            <w:pPr>
              <w:jc w:val="center"/>
              <w:rPr>
                <w:sz w:val="20"/>
                <w:szCs w:val="20"/>
              </w:rPr>
            </w:pPr>
            <w:r w:rsidRPr="00023FB4">
              <w:rPr>
                <w:sz w:val="20"/>
                <w:szCs w:val="20"/>
              </w:rPr>
              <w:t>2</w:t>
            </w:r>
          </w:p>
        </w:tc>
        <w:tc>
          <w:tcPr>
            <w:tcW w:w="7556" w:type="dxa"/>
            <w:tcBorders>
              <w:top w:val="single" w:sz="6" w:space="0" w:color="auto"/>
              <w:left w:val="single" w:sz="6" w:space="0" w:color="auto"/>
              <w:bottom w:val="single" w:sz="6" w:space="0" w:color="auto"/>
              <w:right w:val="single" w:sz="6" w:space="0" w:color="auto"/>
            </w:tcBorders>
            <w:vAlign w:val="center"/>
          </w:tcPr>
          <w:p w14:paraId="3F849ABB" w14:textId="77777777" w:rsidR="00607064" w:rsidRPr="00207F32" w:rsidRDefault="00607064" w:rsidP="00607064">
            <w:pPr>
              <w:rPr>
                <w:sz w:val="20"/>
                <w:szCs w:val="20"/>
              </w:rPr>
            </w:pPr>
            <w:r w:rsidRPr="00207F32">
              <w:rPr>
                <w:sz w:val="20"/>
                <w:szCs w:val="20"/>
              </w:rPr>
              <w:t>Yapılara ait mimari ve statik projelerin hazırlanmasında gerekli çizimleri hem el hem de bilgisayar ortamında çizebilir.</w:t>
            </w:r>
          </w:p>
        </w:tc>
        <w:tc>
          <w:tcPr>
            <w:tcW w:w="565" w:type="dxa"/>
            <w:tcBorders>
              <w:top w:val="single" w:sz="6" w:space="0" w:color="auto"/>
              <w:left w:val="single" w:sz="6" w:space="0" w:color="auto"/>
              <w:bottom w:val="single" w:sz="6" w:space="0" w:color="auto"/>
              <w:right w:val="single" w:sz="6" w:space="0" w:color="auto"/>
            </w:tcBorders>
            <w:vAlign w:val="center"/>
          </w:tcPr>
          <w:p w14:paraId="5D30D225" w14:textId="77777777" w:rsidR="00607064" w:rsidRPr="00207F32" w:rsidRDefault="00607064" w:rsidP="00607064">
            <w:pPr>
              <w:jc w:val="center"/>
              <w:rPr>
                <w:b/>
                <w:sz w:val="20"/>
                <w:szCs w:val="20"/>
              </w:rPr>
            </w:pPr>
            <w:r w:rsidRPr="00207F32">
              <w:rPr>
                <w:b/>
                <w:sz w:val="20"/>
                <w:szCs w:val="20"/>
              </w:rPr>
              <w:t xml:space="preserve">X </w:t>
            </w:r>
          </w:p>
        </w:tc>
        <w:tc>
          <w:tcPr>
            <w:tcW w:w="566" w:type="dxa"/>
            <w:tcBorders>
              <w:top w:val="single" w:sz="6" w:space="0" w:color="auto"/>
              <w:left w:val="single" w:sz="6" w:space="0" w:color="auto"/>
              <w:bottom w:val="single" w:sz="6" w:space="0" w:color="auto"/>
              <w:right w:val="single" w:sz="6" w:space="0" w:color="auto"/>
            </w:tcBorders>
            <w:vAlign w:val="center"/>
          </w:tcPr>
          <w:p w14:paraId="34FAC9F5" w14:textId="77777777" w:rsidR="00607064" w:rsidRPr="00207F32" w:rsidRDefault="00607064" w:rsidP="00607064">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142280CB" w14:textId="77777777" w:rsidR="00607064" w:rsidRPr="00207F32" w:rsidRDefault="00607064" w:rsidP="00607064">
            <w:pPr>
              <w:jc w:val="center"/>
              <w:rPr>
                <w:b/>
                <w:sz w:val="20"/>
                <w:szCs w:val="20"/>
              </w:rPr>
            </w:pPr>
          </w:p>
        </w:tc>
        <w:tc>
          <w:tcPr>
            <w:tcW w:w="566" w:type="dxa"/>
            <w:tcBorders>
              <w:top w:val="single" w:sz="6" w:space="0" w:color="auto"/>
              <w:left w:val="single" w:sz="6" w:space="0" w:color="auto"/>
              <w:bottom w:val="single" w:sz="6" w:space="0" w:color="auto"/>
              <w:right w:val="single" w:sz="12" w:space="0" w:color="auto"/>
            </w:tcBorders>
            <w:vAlign w:val="center"/>
          </w:tcPr>
          <w:p w14:paraId="0AB3957C" w14:textId="77777777" w:rsidR="00607064" w:rsidRPr="00207F32" w:rsidRDefault="00607064" w:rsidP="00607064">
            <w:pPr>
              <w:jc w:val="center"/>
              <w:rPr>
                <w:b/>
                <w:sz w:val="20"/>
                <w:szCs w:val="20"/>
              </w:rPr>
            </w:pPr>
          </w:p>
        </w:tc>
      </w:tr>
      <w:tr w:rsidR="00607064" w:rsidRPr="00023FB4" w14:paraId="19FE4D8F" w14:textId="77777777" w:rsidTr="00895A4F">
        <w:trPr>
          <w:trHeight w:val="284"/>
        </w:trPr>
        <w:tc>
          <w:tcPr>
            <w:tcW w:w="603" w:type="dxa"/>
            <w:gridSpan w:val="2"/>
            <w:tcBorders>
              <w:top w:val="single" w:sz="6" w:space="0" w:color="auto"/>
              <w:left w:val="single" w:sz="12" w:space="0" w:color="auto"/>
              <w:bottom w:val="single" w:sz="6" w:space="0" w:color="auto"/>
              <w:right w:val="single" w:sz="6" w:space="0" w:color="auto"/>
            </w:tcBorders>
            <w:vAlign w:val="center"/>
          </w:tcPr>
          <w:p w14:paraId="422EDFD7" w14:textId="77777777" w:rsidR="00607064" w:rsidRPr="00023FB4" w:rsidRDefault="00607064" w:rsidP="00607064">
            <w:pPr>
              <w:jc w:val="center"/>
              <w:rPr>
                <w:sz w:val="20"/>
                <w:szCs w:val="20"/>
              </w:rPr>
            </w:pPr>
            <w:r w:rsidRPr="00023FB4">
              <w:rPr>
                <w:sz w:val="20"/>
                <w:szCs w:val="20"/>
              </w:rPr>
              <w:t>3</w:t>
            </w:r>
          </w:p>
        </w:tc>
        <w:tc>
          <w:tcPr>
            <w:tcW w:w="7556" w:type="dxa"/>
            <w:tcBorders>
              <w:top w:val="single" w:sz="6" w:space="0" w:color="auto"/>
              <w:left w:val="single" w:sz="6" w:space="0" w:color="auto"/>
              <w:bottom w:val="single" w:sz="6" w:space="0" w:color="auto"/>
              <w:right w:val="single" w:sz="6" w:space="0" w:color="auto"/>
            </w:tcBorders>
            <w:vAlign w:val="center"/>
          </w:tcPr>
          <w:p w14:paraId="1B4E255B" w14:textId="77777777" w:rsidR="00607064" w:rsidRPr="00207F32" w:rsidRDefault="00607064" w:rsidP="00607064">
            <w:pPr>
              <w:rPr>
                <w:sz w:val="20"/>
                <w:szCs w:val="20"/>
              </w:rPr>
            </w:pPr>
            <w:r w:rsidRPr="00207F32">
              <w:rPr>
                <w:sz w:val="20"/>
                <w:szCs w:val="20"/>
              </w:rPr>
              <w:t>İnşaat sahasının topoğrafik yapısını çıkarıp değerlendirecek düzeyde ölçüm aletlerini kullanabilir.</w:t>
            </w:r>
          </w:p>
        </w:tc>
        <w:tc>
          <w:tcPr>
            <w:tcW w:w="565" w:type="dxa"/>
            <w:tcBorders>
              <w:top w:val="single" w:sz="6" w:space="0" w:color="auto"/>
              <w:left w:val="single" w:sz="6" w:space="0" w:color="auto"/>
              <w:bottom w:val="single" w:sz="6" w:space="0" w:color="auto"/>
              <w:right w:val="single" w:sz="6" w:space="0" w:color="auto"/>
            </w:tcBorders>
            <w:vAlign w:val="center"/>
          </w:tcPr>
          <w:p w14:paraId="1FFBDD44" w14:textId="77777777" w:rsidR="00607064" w:rsidRPr="00207F32" w:rsidRDefault="00607064" w:rsidP="00607064">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1C643EF0" w14:textId="77777777" w:rsidR="00607064" w:rsidRPr="00207F32" w:rsidRDefault="00607064" w:rsidP="00607064">
            <w:pPr>
              <w:jc w:val="center"/>
              <w:rPr>
                <w:b/>
                <w:sz w:val="20"/>
                <w:szCs w:val="20"/>
              </w:rPr>
            </w:pPr>
            <w:r w:rsidRPr="00207F32">
              <w:rPr>
                <w:b/>
                <w:sz w:val="20"/>
                <w:szCs w:val="20"/>
              </w:rPr>
              <w:t xml:space="preserve">X </w:t>
            </w:r>
          </w:p>
        </w:tc>
        <w:tc>
          <w:tcPr>
            <w:tcW w:w="566" w:type="dxa"/>
            <w:tcBorders>
              <w:top w:val="single" w:sz="6" w:space="0" w:color="auto"/>
              <w:left w:val="single" w:sz="6" w:space="0" w:color="auto"/>
              <w:bottom w:val="single" w:sz="6" w:space="0" w:color="auto"/>
              <w:right w:val="single" w:sz="6" w:space="0" w:color="auto"/>
            </w:tcBorders>
            <w:vAlign w:val="center"/>
          </w:tcPr>
          <w:p w14:paraId="4CCF50BB" w14:textId="77777777" w:rsidR="00607064" w:rsidRPr="00207F32" w:rsidRDefault="00607064" w:rsidP="00607064">
            <w:pPr>
              <w:jc w:val="center"/>
              <w:rPr>
                <w:b/>
                <w:sz w:val="20"/>
                <w:szCs w:val="20"/>
              </w:rPr>
            </w:pPr>
          </w:p>
        </w:tc>
        <w:tc>
          <w:tcPr>
            <w:tcW w:w="566" w:type="dxa"/>
            <w:tcBorders>
              <w:top w:val="single" w:sz="6" w:space="0" w:color="auto"/>
              <w:left w:val="single" w:sz="6" w:space="0" w:color="auto"/>
              <w:bottom w:val="single" w:sz="6" w:space="0" w:color="auto"/>
              <w:right w:val="single" w:sz="12" w:space="0" w:color="auto"/>
            </w:tcBorders>
            <w:vAlign w:val="center"/>
          </w:tcPr>
          <w:p w14:paraId="48590414" w14:textId="77777777" w:rsidR="00607064" w:rsidRPr="00207F32" w:rsidRDefault="00607064" w:rsidP="00607064">
            <w:pPr>
              <w:jc w:val="center"/>
              <w:rPr>
                <w:b/>
                <w:sz w:val="20"/>
                <w:szCs w:val="20"/>
              </w:rPr>
            </w:pPr>
            <w:r w:rsidRPr="00207F32">
              <w:rPr>
                <w:b/>
                <w:sz w:val="20"/>
                <w:szCs w:val="20"/>
              </w:rPr>
              <w:t xml:space="preserve"> </w:t>
            </w:r>
          </w:p>
        </w:tc>
      </w:tr>
      <w:tr w:rsidR="00607064" w:rsidRPr="00023FB4" w14:paraId="1875E329" w14:textId="77777777" w:rsidTr="00895A4F">
        <w:trPr>
          <w:trHeight w:val="284"/>
        </w:trPr>
        <w:tc>
          <w:tcPr>
            <w:tcW w:w="603" w:type="dxa"/>
            <w:gridSpan w:val="2"/>
            <w:tcBorders>
              <w:top w:val="single" w:sz="6" w:space="0" w:color="auto"/>
              <w:left w:val="single" w:sz="12" w:space="0" w:color="auto"/>
              <w:bottom w:val="single" w:sz="6" w:space="0" w:color="auto"/>
              <w:right w:val="single" w:sz="6" w:space="0" w:color="auto"/>
            </w:tcBorders>
            <w:vAlign w:val="center"/>
          </w:tcPr>
          <w:p w14:paraId="4BF215B4" w14:textId="77777777" w:rsidR="00607064" w:rsidRPr="00023FB4" w:rsidRDefault="00607064" w:rsidP="00607064">
            <w:pPr>
              <w:jc w:val="center"/>
              <w:rPr>
                <w:sz w:val="20"/>
                <w:szCs w:val="20"/>
              </w:rPr>
            </w:pPr>
            <w:r w:rsidRPr="00023FB4">
              <w:rPr>
                <w:sz w:val="20"/>
                <w:szCs w:val="20"/>
              </w:rPr>
              <w:t>4</w:t>
            </w:r>
          </w:p>
        </w:tc>
        <w:tc>
          <w:tcPr>
            <w:tcW w:w="7556" w:type="dxa"/>
            <w:tcBorders>
              <w:top w:val="single" w:sz="6" w:space="0" w:color="auto"/>
              <w:left w:val="single" w:sz="6" w:space="0" w:color="auto"/>
              <w:bottom w:val="single" w:sz="6" w:space="0" w:color="auto"/>
              <w:right w:val="single" w:sz="6" w:space="0" w:color="auto"/>
            </w:tcBorders>
            <w:vAlign w:val="center"/>
          </w:tcPr>
          <w:p w14:paraId="2137816B" w14:textId="77777777" w:rsidR="00607064" w:rsidRPr="00207F32" w:rsidRDefault="00607064" w:rsidP="00607064">
            <w:pPr>
              <w:pStyle w:val="NormalWeb"/>
              <w:spacing w:line="237" w:lineRule="atLeast"/>
              <w:rPr>
                <w:sz w:val="20"/>
                <w:szCs w:val="20"/>
              </w:rPr>
            </w:pPr>
            <w:r w:rsidRPr="00207F32">
              <w:rPr>
                <w:sz w:val="20"/>
                <w:szCs w:val="20"/>
              </w:rPr>
              <w:t>Metraj ve keşif işlemlerini yapar ve hakedişleri düzenleyebilir.</w:t>
            </w:r>
          </w:p>
        </w:tc>
        <w:tc>
          <w:tcPr>
            <w:tcW w:w="565" w:type="dxa"/>
            <w:tcBorders>
              <w:top w:val="single" w:sz="6" w:space="0" w:color="auto"/>
              <w:left w:val="single" w:sz="6" w:space="0" w:color="auto"/>
              <w:bottom w:val="single" w:sz="6" w:space="0" w:color="auto"/>
              <w:right w:val="single" w:sz="6" w:space="0" w:color="auto"/>
            </w:tcBorders>
            <w:vAlign w:val="center"/>
          </w:tcPr>
          <w:p w14:paraId="696CB658" w14:textId="77777777" w:rsidR="00607064" w:rsidRPr="00207F32" w:rsidRDefault="00607064" w:rsidP="00607064">
            <w:pPr>
              <w:jc w:val="center"/>
              <w:rPr>
                <w:b/>
                <w:sz w:val="20"/>
                <w:szCs w:val="20"/>
              </w:rPr>
            </w:pPr>
            <w:r w:rsidRPr="00207F32">
              <w:rPr>
                <w:b/>
                <w:sz w:val="20"/>
                <w:szCs w:val="20"/>
              </w:rPr>
              <w:t xml:space="preserve">  </w:t>
            </w:r>
          </w:p>
        </w:tc>
        <w:tc>
          <w:tcPr>
            <w:tcW w:w="566" w:type="dxa"/>
            <w:tcBorders>
              <w:top w:val="single" w:sz="6" w:space="0" w:color="auto"/>
              <w:left w:val="single" w:sz="6" w:space="0" w:color="auto"/>
              <w:bottom w:val="single" w:sz="6" w:space="0" w:color="auto"/>
              <w:right w:val="single" w:sz="6" w:space="0" w:color="auto"/>
            </w:tcBorders>
            <w:vAlign w:val="center"/>
          </w:tcPr>
          <w:p w14:paraId="0A9C2AF5" w14:textId="77777777" w:rsidR="00607064" w:rsidRPr="00207F32" w:rsidRDefault="00607064" w:rsidP="00607064">
            <w:pPr>
              <w:jc w:val="center"/>
              <w:rPr>
                <w:b/>
                <w:sz w:val="20"/>
                <w:szCs w:val="20"/>
              </w:rPr>
            </w:pPr>
            <w:r w:rsidRPr="00207F32">
              <w:rPr>
                <w:b/>
                <w:sz w:val="20"/>
                <w:szCs w:val="20"/>
              </w:rPr>
              <w:t xml:space="preserve">X </w:t>
            </w:r>
          </w:p>
        </w:tc>
        <w:tc>
          <w:tcPr>
            <w:tcW w:w="566" w:type="dxa"/>
            <w:tcBorders>
              <w:top w:val="single" w:sz="6" w:space="0" w:color="auto"/>
              <w:left w:val="single" w:sz="6" w:space="0" w:color="auto"/>
              <w:bottom w:val="single" w:sz="6" w:space="0" w:color="auto"/>
              <w:right w:val="single" w:sz="6" w:space="0" w:color="auto"/>
            </w:tcBorders>
            <w:vAlign w:val="center"/>
          </w:tcPr>
          <w:p w14:paraId="2428BC71" w14:textId="77777777" w:rsidR="00607064" w:rsidRPr="00207F32" w:rsidRDefault="00607064" w:rsidP="00607064">
            <w:pPr>
              <w:jc w:val="center"/>
              <w:rPr>
                <w:b/>
                <w:sz w:val="20"/>
                <w:szCs w:val="20"/>
              </w:rPr>
            </w:pPr>
          </w:p>
        </w:tc>
        <w:tc>
          <w:tcPr>
            <w:tcW w:w="566" w:type="dxa"/>
            <w:tcBorders>
              <w:top w:val="single" w:sz="6" w:space="0" w:color="auto"/>
              <w:left w:val="single" w:sz="6" w:space="0" w:color="auto"/>
              <w:bottom w:val="single" w:sz="6" w:space="0" w:color="auto"/>
              <w:right w:val="single" w:sz="12" w:space="0" w:color="auto"/>
            </w:tcBorders>
            <w:vAlign w:val="center"/>
          </w:tcPr>
          <w:p w14:paraId="49D200CF" w14:textId="77777777" w:rsidR="00607064" w:rsidRPr="00207F32" w:rsidRDefault="00607064" w:rsidP="00607064">
            <w:pPr>
              <w:jc w:val="center"/>
              <w:rPr>
                <w:b/>
                <w:sz w:val="20"/>
                <w:szCs w:val="20"/>
              </w:rPr>
            </w:pPr>
            <w:r w:rsidRPr="00207F32">
              <w:rPr>
                <w:b/>
                <w:sz w:val="20"/>
                <w:szCs w:val="20"/>
              </w:rPr>
              <w:t xml:space="preserve"> </w:t>
            </w:r>
          </w:p>
        </w:tc>
      </w:tr>
      <w:tr w:rsidR="00607064" w:rsidRPr="00023FB4" w14:paraId="7ACDB5FE" w14:textId="77777777" w:rsidTr="00895A4F">
        <w:trPr>
          <w:trHeight w:val="284"/>
        </w:trPr>
        <w:tc>
          <w:tcPr>
            <w:tcW w:w="603" w:type="dxa"/>
            <w:gridSpan w:val="2"/>
            <w:tcBorders>
              <w:top w:val="single" w:sz="6" w:space="0" w:color="auto"/>
              <w:left w:val="single" w:sz="12" w:space="0" w:color="auto"/>
              <w:bottom w:val="single" w:sz="6" w:space="0" w:color="auto"/>
              <w:right w:val="single" w:sz="6" w:space="0" w:color="auto"/>
            </w:tcBorders>
            <w:vAlign w:val="center"/>
          </w:tcPr>
          <w:p w14:paraId="7D986D30" w14:textId="77777777" w:rsidR="00607064" w:rsidRPr="00023FB4" w:rsidRDefault="00607064" w:rsidP="00607064">
            <w:pPr>
              <w:jc w:val="center"/>
              <w:rPr>
                <w:sz w:val="20"/>
                <w:szCs w:val="20"/>
              </w:rPr>
            </w:pPr>
            <w:r w:rsidRPr="00023FB4">
              <w:rPr>
                <w:sz w:val="20"/>
                <w:szCs w:val="20"/>
              </w:rPr>
              <w:t>5</w:t>
            </w:r>
          </w:p>
        </w:tc>
        <w:tc>
          <w:tcPr>
            <w:tcW w:w="7556" w:type="dxa"/>
            <w:tcBorders>
              <w:top w:val="single" w:sz="6" w:space="0" w:color="auto"/>
              <w:left w:val="single" w:sz="6" w:space="0" w:color="auto"/>
              <w:bottom w:val="single" w:sz="6" w:space="0" w:color="auto"/>
              <w:right w:val="single" w:sz="6" w:space="0" w:color="auto"/>
            </w:tcBorders>
            <w:vAlign w:val="center"/>
          </w:tcPr>
          <w:p w14:paraId="5BA1CDB6" w14:textId="77777777" w:rsidR="00607064" w:rsidRPr="00207F32" w:rsidRDefault="00607064" w:rsidP="00607064">
            <w:pPr>
              <w:pStyle w:val="Balk4"/>
              <w:rPr>
                <w:rFonts w:ascii="Times New Roman" w:hAnsi="Times New Roman"/>
                <w:b w:val="0"/>
                <w:bCs w:val="0"/>
                <w:color w:val="000000"/>
                <w:sz w:val="20"/>
                <w:szCs w:val="20"/>
              </w:rPr>
            </w:pPr>
            <w:r w:rsidRPr="00207F32">
              <w:rPr>
                <w:rFonts w:ascii="Times New Roman" w:hAnsi="Times New Roman"/>
                <w:b w:val="0"/>
                <w:bCs w:val="0"/>
                <w:color w:val="000000"/>
                <w:sz w:val="20"/>
                <w:szCs w:val="20"/>
              </w:rPr>
              <w:t>Şantiye iş planlarını hazırlayabilir ve uygulayabilir.</w:t>
            </w:r>
          </w:p>
        </w:tc>
        <w:tc>
          <w:tcPr>
            <w:tcW w:w="565" w:type="dxa"/>
            <w:tcBorders>
              <w:top w:val="single" w:sz="6" w:space="0" w:color="auto"/>
              <w:left w:val="single" w:sz="6" w:space="0" w:color="auto"/>
              <w:bottom w:val="single" w:sz="6" w:space="0" w:color="auto"/>
              <w:right w:val="single" w:sz="6" w:space="0" w:color="auto"/>
            </w:tcBorders>
            <w:vAlign w:val="center"/>
          </w:tcPr>
          <w:p w14:paraId="695DA1F2" w14:textId="77777777" w:rsidR="00607064" w:rsidRPr="00207F32" w:rsidRDefault="00607064" w:rsidP="00607064">
            <w:pPr>
              <w:jc w:val="center"/>
              <w:rPr>
                <w:b/>
                <w:sz w:val="20"/>
                <w:szCs w:val="20"/>
              </w:rPr>
            </w:pPr>
            <w:r w:rsidRPr="00207F32">
              <w:rPr>
                <w:b/>
                <w:sz w:val="20"/>
                <w:szCs w:val="20"/>
              </w:rPr>
              <w:t>X</w:t>
            </w:r>
          </w:p>
        </w:tc>
        <w:tc>
          <w:tcPr>
            <w:tcW w:w="566" w:type="dxa"/>
            <w:tcBorders>
              <w:top w:val="single" w:sz="6" w:space="0" w:color="auto"/>
              <w:left w:val="single" w:sz="6" w:space="0" w:color="auto"/>
              <w:bottom w:val="single" w:sz="6" w:space="0" w:color="auto"/>
              <w:right w:val="single" w:sz="6" w:space="0" w:color="auto"/>
            </w:tcBorders>
            <w:vAlign w:val="center"/>
          </w:tcPr>
          <w:p w14:paraId="481AB128" w14:textId="77777777" w:rsidR="00607064" w:rsidRPr="00207F32" w:rsidRDefault="00607064" w:rsidP="00607064">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430B291E" w14:textId="77777777" w:rsidR="00607064" w:rsidRPr="00207F32" w:rsidRDefault="00607064" w:rsidP="00607064">
            <w:pPr>
              <w:jc w:val="center"/>
              <w:rPr>
                <w:b/>
                <w:sz w:val="20"/>
                <w:szCs w:val="20"/>
              </w:rPr>
            </w:pPr>
            <w:r w:rsidRPr="00207F32">
              <w:rPr>
                <w:b/>
                <w:sz w:val="20"/>
                <w:szCs w:val="20"/>
              </w:rPr>
              <w:t xml:space="preserve"> </w:t>
            </w:r>
          </w:p>
        </w:tc>
        <w:tc>
          <w:tcPr>
            <w:tcW w:w="566" w:type="dxa"/>
            <w:tcBorders>
              <w:top w:val="single" w:sz="6" w:space="0" w:color="auto"/>
              <w:left w:val="single" w:sz="6" w:space="0" w:color="auto"/>
              <w:bottom w:val="single" w:sz="6" w:space="0" w:color="auto"/>
              <w:right w:val="single" w:sz="12" w:space="0" w:color="auto"/>
            </w:tcBorders>
            <w:vAlign w:val="center"/>
          </w:tcPr>
          <w:p w14:paraId="1E3538B8" w14:textId="77777777" w:rsidR="00607064" w:rsidRPr="00207F32" w:rsidRDefault="00607064" w:rsidP="00607064">
            <w:pPr>
              <w:jc w:val="center"/>
              <w:rPr>
                <w:b/>
                <w:sz w:val="20"/>
                <w:szCs w:val="20"/>
              </w:rPr>
            </w:pPr>
            <w:r w:rsidRPr="00207F32">
              <w:rPr>
                <w:b/>
                <w:sz w:val="20"/>
                <w:szCs w:val="20"/>
              </w:rPr>
              <w:t xml:space="preserve"> </w:t>
            </w:r>
          </w:p>
        </w:tc>
      </w:tr>
      <w:tr w:rsidR="00607064" w:rsidRPr="00023FB4" w14:paraId="63CF71A5" w14:textId="77777777" w:rsidTr="00895A4F">
        <w:trPr>
          <w:trHeight w:val="284"/>
        </w:trPr>
        <w:tc>
          <w:tcPr>
            <w:tcW w:w="603" w:type="dxa"/>
            <w:gridSpan w:val="2"/>
            <w:tcBorders>
              <w:top w:val="single" w:sz="6" w:space="0" w:color="auto"/>
              <w:left w:val="single" w:sz="12" w:space="0" w:color="auto"/>
              <w:bottom w:val="single" w:sz="6" w:space="0" w:color="auto"/>
              <w:right w:val="single" w:sz="6" w:space="0" w:color="auto"/>
            </w:tcBorders>
            <w:vAlign w:val="center"/>
          </w:tcPr>
          <w:p w14:paraId="40CBD898" w14:textId="77777777" w:rsidR="00607064" w:rsidRPr="00023FB4" w:rsidRDefault="00607064" w:rsidP="00607064">
            <w:pPr>
              <w:jc w:val="center"/>
              <w:rPr>
                <w:sz w:val="20"/>
                <w:szCs w:val="20"/>
              </w:rPr>
            </w:pPr>
            <w:r w:rsidRPr="00023FB4">
              <w:rPr>
                <w:sz w:val="20"/>
                <w:szCs w:val="20"/>
              </w:rPr>
              <w:t>6</w:t>
            </w:r>
          </w:p>
        </w:tc>
        <w:tc>
          <w:tcPr>
            <w:tcW w:w="7556" w:type="dxa"/>
            <w:tcBorders>
              <w:top w:val="single" w:sz="6" w:space="0" w:color="auto"/>
              <w:left w:val="single" w:sz="6" w:space="0" w:color="auto"/>
              <w:bottom w:val="single" w:sz="6" w:space="0" w:color="auto"/>
              <w:right w:val="single" w:sz="6" w:space="0" w:color="auto"/>
            </w:tcBorders>
            <w:vAlign w:val="center"/>
          </w:tcPr>
          <w:p w14:paraId="67411ADB" w14:textId="77777777" w:rsidR="00607064" w:rsidRPr="00207F32" w:rsidRDefault="00607064" w:rsidP="00607064">
            <w:pPr>
              <w:pStyle w:val="Balk4"/>
              <w:rPr>
                <w:rFonts w:ascii="Times New Roman" w:hAnsi="Times New Roman"/>
                <w:b w:val="0"/>
                <w:bCs w:val="0"/>
                <w:color w:val="000000"/>
                <w:sz w:val="20"/>
                <w:szCs w:val="20"/>
              </w:rPr>
            </w:pPr>
            <w:r w:rsidRPr="00207F32">
              <w:rPr>
                <w:rFonts w:ascii="Times New Roman" w:hAnsi="Times New Roman"/>
                <w:b w:val="0"/>
                <w:bCs w:val="0"/>
                <w:color w:val="000000"/>
                <w:sz w:val="20"/>
                <w:szCs w:val="20"/>
              </w:rPr>
              <w:t>Yapı malzemelerine yönelik deneyleri yapabilir.</w:t>
            </w:r>
          </w:p>
        </w:tc>
        <w:tc>
          <w:tcPr>
            <w:tcW w:w="565" w:type="dxa"/>
            <w:tcBorders>
              <w:top w:val="single" w:sz="6" w:space="0" w:color="auto"/>
              <w:left w:val="single" w:sz="6" w:space="0" w:color="auto"/>
              <w:bottom w:val="single" w:sz="6" w:space="0" w:color="auto"/>
              <w:right w:val="single" w:sz="6" w:space="0" w:color="auto"/>
            </w:tcBorders>
            <w:vAlign w:val="center"/>
          </w:tcPr>
          <w:p w14:paraId="47B02304" w14:textId="77777777" w:rsidR="00607064" w:rsidRPr="00207F32" w:rsidRDefault="00607064" w:rsidP="00607064">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4B3C3A07" w14:textId="77777777" w:rsidR="00607064" w:rsidRPr="00207F32" w:rsidRDefault="00607064" w:rsidP="00607064">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608AF5C2" w14:textId="77777777" w:rsidR="00607064" w:rsidRPr="00207F32" w:rsidRDefault="00607064" w:rsidP="00607064">
            <w:pPr>
              <w:jc w:val="center"/>
              <w:rPr>
                <w:b/>
                <w:sz w:val="20"/>
                <w:szCs w:val="20"/>
              </w:rPr>
            </w:pPr>
            <w:r w:rsidRPr="00207F32">
              <w:rPr>
                <w:b/>
                <w:sz w:val="20"/>
                <w:szCs w:val="20"/>
              </w:rPr>
              <w:t>X</w:t>
            </w:r>
          </w:p>
        </w:tc>
        <w:tc>
          <w:tcPr>
            <w:tcW w:w="566" w:type="dxa"/>
            <w:tcBorders>
              <w:top w:val="single" w:sz="6" w:space="0" w:color="auto"/>
              <w:left w:val="single" w:sz="6" w:space="0" w:color="auto"/>
              <w:bottom w:val="single" w:sz="6" w:space="0" w:color="auto"/>
              <w:right w:val="single" w:sz="12" w:space="0" w:color="auto"/>
            </w:tcBorders>
            <w:vAlign w:val="center"/>
          </w:tcPr>
          <w:p w14:paraId="4E02FDCD" w14:textId="77777777" w:rsidR="00607064" w:rsidRPr="00207F32" w:rsidRDefault="00607064" w:rsidP="00607064">
            <w:pPr>
              <w:jc w:val="center"/>
              <w:rPr>
                <w:b/>
                <w:sz w:val="20"/>
                <w:szCs w:val="20"/>
              </w:rPr>
            </w:pPr>
            <w:r w:rsidRPr="00207F32">
              <w:rPr>
                <w:b/>
                <w:sz w:val="20"/>
                <w:szCs w:val="20"/>
              </w:rPr>
              <w:t xml:space="preserve"> </w:t>
            </w:r>
          </w:p>
        </w:tc>
      </w:tr>
      <w:tr w:rsidR="00607064" w:rsidRPr="00023FB4" w14:paraId="361CD7E4" w14:textId="77777777" w:rsidTr="00895A4F">
        <w:trPr>
          <w:trHeight w:val="284"/>
        </w:trPr>
        <w:tc>
          <w:tcPr>
            <w:tcW w:w="603" w:type="dxa"/>
            <w:gridSpan w:val="2"/>
            <w:tcBorders>
              <w:top w:val="single" w:sz="6" w:space="0" w:color="auto"/>
              <w:left w:val="single" w:sz="12" w:space="0" w:color="auto"/>
              <w:bottom w:val="single" w:sz="6" w:space="0" w:color="auto"/>
              <w:right w:val="single" w:sz="6" w:space="0" w:color="auto"/>
            </w:tcBorders>
            <w:vAlign w:val="center"/>
          </w:tcPr>
          <w:p w14:paraId="2847AE6B" w14:textId="77777777" w:rsidR="00607064" w:rsidRPr="00023FB4" w:rsidRDefault="00607064" w:rsidP="00607064">
            <w:pPr>
              <w:jc w:val="center"/>
              <w:rPr>
                <w:sz w:val="20"/>
                <w:szCs w:val="20"/>
              </w:rPr>
            </w:pPr>
            <w:r w:rsidRPr="00023FB4">
              <w:rPr>
                <w:sz w:val="20"/>
                <w:szCs w:val="20"/>
              </w:rPr>
              <w:t>7</w:t>
            </w:r>
          </w:p>
        </w:tc>
        <w:tc>
          <w:tcPr>
            <w:tcW w:w="7556" w:type="dxa"/>
            <w:tcBorders>
              <w:top w:val="single" w:sz="6" w:space="0" w:color="auto"/>
              <w:left w:val="single" w:sz="6" w:space="0" w:color="auto"/>
              <w:bottom w:val="single" w:sz="6" w:space="0" w:color="auto"/>
              <w:right w:val="single" w:sz="6" w:space="0" w:color="auto"/>
            </w:tcBorders>
            <w:vAlign w:val="center"/>
          </w:tcPr>
          <w:p w14:paraId="60FB12CA" w14:textId="77777777" w:rsidR="00607064" w:rsidRPr="00207F32" w:rsidRDefault="00607064" w:rsidP="00607064">
            <w:pPr>
              <w:pStyle w:val="Balk4"/>
              <w:rPr>
                <w:rFonts w:ascii="Times New Roman" w:hAnsi="Times New Roman"/>
                <w:b w:val="0"/>
                <w:bCs w:val="0"/>
                <w:color w:val="000000"/>
                <w:sz w:val="20"/>
                <w:szCs w:val="20"/>
              </w:rPr>
            </w:pPr>
            <w:r w:rsidRPr="00207F32">
              <w:rPr>
                <w:rFonts w:ascii="Times New Roman" w:hAnsi="Times New Roman"/>
                <w:b w:val="0"/>
                <w:bCs w:val="0"/>
                <w:color w:val="000000"/>
                <w:sz w:val="20"/>
                <w:szCs w:val="20"/>
              </w:rPr>
              <w:t>Meslekle ilgili kalite kontrol ve standartları bilir.</w:t>
            </w:r>
          </w:p>
        </w:tc>
        <w:tc>
          <w:tcPr>
            <w:tcW w:w="565" w:type="dxa"/>
            <w:tcBorders>
              <w:top w:val="single" w:sz="6" w:space="0" w:color="auto"/>
              <w:left w:val="single" w:sz="6" w:space="0" w:color="auto"/>
              <w:bottom w:val="single" w:sz="6" w:space="0" w:color="auto"/>
              <w:right w:val="single" w:sz="6" w:space="0" w:color="auto"/>
            </w:tcBorders>
            <w:vAlign w:val="center"/>
          </w:tcPr>
          <w:p w14:paraId="1B0CBA02" w14:textId="77777777" w:rsidR="00607064" w:rsidRPr="00207F32" w:rsidRDefault="00607064" w:rsidP="00607064">
            <w:pPr>
              <w:jc w:val="center"/>
              <w:rPr>
                <w:b/>
                <w:sz w:val="20"/>
                <w:szCs w:val="20"/>
              </w:rPr>
            </w:pPr>
            <w:r w:rsidRPr="00207F32">
              <w:rPr>
                <w:b/>
                <w:sz w:val="20"/>
                <w:szCs w:val="20"/>
              </w:rPr>
              <w:t xml:space="preserve"> </w:t>
            </w:r>
          </w:p>
        </w:tc>
        <w:tc>
          <w:tcPr>
            <w:tcW w:w="566" w:type="dxa"/>
            <w:tcBorders>
              <w:top w:val="single" w:sz="6" w:space="0" w:color="auto"/>
              <w:left w:val="single" w:sz="6" w:space="0" w:color="auto"/>
              <w:bottom w:val="single" w:sz="6" w:space="0" w:color="auto"/>
              <w:right w:val="single" w:sz="6" w:space="0" w:color="auto"/>
            </w:tcBorders>
            <w:vAlign w:val="center"/>
          </w:tcPr>
          <w:p w14:paraId="5248A469" w14:textId="77777777" w:rsidR="00607064" w:rsidRPr="00207F32" w:rsidRDefault="00607064" w:rsidP="00607064">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47D82723" w14:textId="77777777" w:rsidR="00607064" w:rsidRPr="00207F32" w:rsidRDefault="00607064" w:rsidP="00607064">
            <w:pPr>
              <w:jc w:val="center"/>
              <w:rPr>
                <w:b/>
                <w:sz w:val="20"/>
                <w:szCs w:val="20"/>
              </w:rPr>
            </w:pPr>
          </w:p>
        </w:tc>
        <w:tc>
          <w:tcPr>
            <w:tcW w:w="566" w:type="dxa"/>
            <w:tcBorders>
              <w:top w:val="single" w:sz="6" w:space="0" w:color="auto"/>
              <w:left w:val="single" w:sz="6" w:space="0" w:color="auto"/>
              <w:bottom w:val="single" w:sz="6" w:space="0" w:color="auto"/>
              <w:right w:val="single" w:sz="12" w:space="0" w:color="auto"/>
            </w:tcBorders>
            <w:vAlign w:val="center"/>
          </w:tcPr>
          <w:p w14:paraId="4A623F22" w14:textId="77777777" w:rsidR="00607064" w:rsidRPr="00207F32" w:rsidRDefault="00607064" w:rsidP="00607064">
            <w:pPr>
              <w:jc w:val="center"/>
              <w:rPr>
                <w:b/>
                <w:sz w:val="20"/>
                <w:szCs w:val="20"/>
              </w:rPr>
            </w:pPr>
            <w:r w:rsidRPr="00207F32">
              <w:rPr>
                <w:b/>
                <w:sz w:val="20"/>
                <w:szCs w:val="20"/>
              </w:rPr>
              <w:t xml:space="preserve"> X</w:t>
            </w:r>
          </w:p>
        </w:tc>
      </w:tr>
      <w:tr w:rsidR="00607064" w:rsidRPr="00023FB4" w14:paraId="2FCC1AA9" w14:textId="77777777" w:rsidTr="00895A4F">
        <w:trPr>
          <w:trHeight w:val="284"/>
        </w:trPr>
        <w:tc>
          <w:tcPr>
            <w:tcW w:w="603" w:type="dxa"/>
            <w:gridSpan w:val="2"/>
            <w:tcBorders>
              <w:top w:val="single" w:sz="6" w:space="0" w:color="auto"/>
              <w:left w:val="single" w:sz="12" w:space="0" w:color="auto"/>
              <w:bottom w:val="single" w:sz="6" w:space="0" w:color="auto"/>
              <w:right w:val="single" w:sz="6" w:space="0" w:color="auto"/>
            </w:tcBorders>
            <w:vAlign w:val="center"/>
          </w:tcPr>
          <w:p w14:paraId="0B9305D2" w14:textId="77777777" w:rsidR="00607064" w:rsidRPr="00023FB4" w:rsidRDefault="00607064" w:rsidP="00607064">
            <w:pPr>
              <w:jc w:val="center"/>
              <w:rPr>
                <w:sz w:val="20"/>
                <w:szCs w:val="20"/>
              </w:rPr>
            </w:pPr>
            <w:r w:rsidRPr="00023FB4">
              <w:rPr>
                <w:sz w:val="20"/>
                <w:szCs w:val="20"/>
              </w:rPr>
              <w:t>8</w:t>
            </w:r>
          </w:p>
        </w:tc>
        <w:tc>
          <w:tcPr>
            <w:tcW w:w="7556" w:type="dxa"/>
            <w:tcBorders>
              <w:top w:val="single" w:sz="6" w:space="0" w:color="auto"/>
              <w:left w:val="single" w:sz="6" w:space="0" w:color="auto"/>
              <w:bottom w:val="single" w:sz="6" w:space="0" w:color="auto"/>
              <w:right w:val="single" w:sz="6" w:space="0" w:color="auto"/>
            </w:tcBorders>
            <w:vAlign w:val="center"/>
          </w:tcPr>
          <w:p w14:paraId="2253016A" w14:textId="77777777" w:rsidR="00607064" w:rsidRPr="00207F32" w:rsidRDefault="00607064" w:rsidP="00607064">
            <w:pPr>
              <w:rPr>
                <w:sz w:val="20"/>
                <w:szCs w:val="20"/>
              </w:rPr>
            </w:pPr>
            <w:r w:rsidRPr="00207F32">
              <w:rPr>
                <w:sz w:val="20"/>
                <w:szCs w:val="20"/>
              </w:rPr>
              <w:t>Mesleki paket programlarını kullanır.</w:t>
            </w:r>
          </w:p>
        </w:tc>
        <w:tc>
          <w:tcPr>
            <w:tcW w:w="565" w:type="dxa"/>
            <w:tcBorders>
              <w:top w:val="single" w:sz="6" w:space="0" w:color="auto"/>
              <w:left w:val="single" w:sz="6" w:space="0" w:color="auto"/>
              <w:bottom w:val="single" w:sz="6" w:space="0" w:color="auto"/>
              <w:right w:val="single" w:sz="6" w:space="0" w:color="auto"/>
            </w:tcBorders>
            <w:vAlign w:val="center"/>
          </w:tcPr>
          <w:p w14:paraId="6569F4DB" w14:textId="77777777" w:rsidR="00607064" w:rsidRPr="00207F32" w:rsidRDefault="00607064" w:rsidP="00607064">
            <w:pPr>
              <w:jc w:val="center"/>
              <w:rPr>
                <w:b/>
                <w:sz w:val="20"/>
                <w:szCs w:val="20"/>
              </w:rPr>
            </w:pPr>
            <w:r w:rsidRPr="00207F32">
              <w:rPr>
                <w:b/>
                <w:sz w:val="20"/>
                <w:szCs w:val="20"/>
              </w:rPr>
              <w:t xml:space="preserve"> </w:t>
            </w:r>
          </w:p>
        </w:tc>
        <w:tc>
          <w:tcPr>
            <w:tcW w:w="566" w:type="dxa"/>
            <w:tcBorders>
              <w:top w:val="single" w:sz="6" w:space="0" w:color="auto"/>
              <w:left w:val="single" w:sz="6" w:space="0" w:color="auto"/>
              <w:bottom w:val="single" w:sz="6" w:space="0" w:color="auto"/>
              <w:right w:val="single" w:sz="6" w:space="0" w:color="auto"/>
            </w:tcBorders>
            <w:vAlign w:val="center"/>
          </w:tcPr>
          <w:p w14:paraId="2CE35BFD" w14:textId="77777777" w:rsidR="00607064" w:rsidRPr="00207F32" w:rsidRDefault="00607064" w:rsidP="00607064">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294CB800" w14:textId="77777777" w:rsidR="00607064" w:rsidRPr="00207F32" w:rsidRDefault="00607064" w:rsidP="00607064">
            <w:pPr>
              <w:jc w:val="center"/>
              <w:rPr>
                <w:b/>
                <w:sz w:val="20"/>
                <w:szCs w:val="20"/>
              </w:rPr>
            </w:pPr>
            <w:r w:rsidRPr="00207F32">
              <w:rPr>
                <w:b/>
                <w:sz w:val="20"/>
                <w:szCs w:val="20"/>
              </w:rPr>
              <w:t xml:space="preserve">X </w:t>
            </w:r>
          </w:p>
        </w:tc>
        <w:tc>
          <w:tcPr>
            <w:tcW w:w="566" w:type="dxa"/>
            <w:tcBorders>
              <w:top w:val="single" w:sz="6" w:space="0" w:color="auto"/>
              <w:left w:val="single" w:sz="6" w:space="0" w:color="auto"/>
              <w:bottom w:val="single" w:sz="6" w:space="0" w:color="auto"/>
              <w:right w:val="single" w:sz="12" w:space="0" w:color="auto"/>
            </w:tcBorders>
            <w:vAlign w:val="center"/>
          </w:tcPr>
          <w:p w14:paraId="7F3BAF96" w14:textId="77777777" w:rsidR="00607064" w:rsidRPr="00207F32" w:rsidRDefault="00607064" w:rsidP="00607064">
            <w:pPr>
              <w:jc w:val="center"/>
              <w:rPr>
                <w:b/>
                <w:sz w:val="20"/>
                <w:szCs w:val="20"/>
              </w:rPr>
            </w:pPr>
          </w:p>
        </w:tc>
      </w:tr>
      <w:tr w:rsidR="00607064" w:rsidRPr="00023FB4" w14:paraId="5281F693" w14:textId="77777777" w:rsidTr="00895A4F">
        <w:trPr>
          <w:trHeight w:val="284"/>
        </w:trPr>
        <w:tc>
          <w:tcPr>
            <w:tcW w:w="603" w:type="dxa"/>
            <w:gridSpan w:val="2"/>
            <w:tcBorders>
              <w:top w:val="single" w:sz="6" w:space="0" w:color="auto"/>
              <w:left w:val="single" w:sz="12" w:space="0" w:color="auto"/>
              <w:bottom w:val="single" w:sz="6" w:space="0" w:color="auto"/>
              <w:right w:val="single" w:sz="6" w:space="0" w:color="auto"/>
            </w:tcBorders>
            <w:vAlign w:val="center"/>
          </w:tcPr>
          <w:p w14:paraId="442780F6" w14:textId="77777777" w:rsidR="00607064" w:rsidRPr="00023FB4" w:rsidRDefault="00607064" w:rsidP="00607064">
            <w:pPr>
              <w:jc w:val="center"/>
              <w:rPr>
                <w:sz w:val="20"/>
                <w:szCs w:val="20"/>
              </w:rPr>
            </w:pPr>
            <w:r w:rsidRPr="00023FB4">
              <w:rPr>
                <w:sz w:val="20"/>
                <w:szCs w:val="20"/>
              </w:rPr>
              <w:t>9</w:t>
            </w:r>
          </w:p>
        </w:tc>
        <w:tc>
          <w:tcPr>
            <w:tcW w:w="7556" w:type="dxa"/>
            <w:tcBorders>
              <w:top w:val="single" w:sz="6" w:space="0" w:color="auto"/>
              <w:left w:val="single" w:sz="6" w:space="0" w:color="auto"/>
              <w:bottom w:val="single" w:sz="6" w:space="0" w:color="auto"/>
              <w:right w:val="single" w:sz="6" w:space="0" w:color="auto"/>
            </w:tcBorders>
            <w:vAlign w:val="center"/>
          </w:tcPr>
          <w:p w14:paraId="3A8B46B8" w14:textId="77777777" w:rsidR="00607064" w:rsidRPr="00207F32" w:rsidRDefault="00607064" w:rsidP="00607064">
            <w:pPr>
              <w:rPr>
                <w:sz w:val="20"/>
                <w:szCs w:val="20"/>
              </w:rPr>
            </w:pPr>
            <w:r w:rsidRPr="00207F32">
              <w:rPr>
                <w:sz w:val="20"/>
                <w:szCs w:val="20"/>
              </w:rPr>
              <w:t>İşletme Yönetimini bilir.</w:t>
            </w:r>
          </w:p>
        </w:tc>
        <w:tc>
          <w:tcPr>
            <w:tcW w:w="565" w:type="dxa"/>
            <w:tcBorders>
              <w:top w:val="single" w:sz="6" w:space="0" w:color="auto"/>
              <w:left w:val="single" w:sz="6" w:space="0" w:color="auto"/>
              <w:bottom w:val="single" w:sz="6" w:space="0" w:color="auto"/>
              <w:right w:val="single" w:sz="6" w:space="0" w:color="auto"/>
            </w:tcBorders>
            <w:vAlign w:val="center"/>
          </w:tcPr>
          <w:p w14:paraId="0C24C329" w14:textId="77777777" w:rsidR="00607064" w:rsidRPr="00207F32" w:rsidRDefault="00607064" w:rsidP="00607064">
            <w:pPr>
              <w:jc w:val="center"/>
              <w:rPr>
                <w:b/>
                <w:sz w:val="20"/>
                <w:szCs w:val="20"/>
              </w:rPr>
            </w:pPr>
            <w:r w:rsidRPr="00207F32">
              <w:rPr>
                <w:b/>
                <w:sz w:val="20"/>
                <w:szCs w:val="20"/>
              </w:rPr>
              <w:t>X</w:t>
            </w:r>
          </w:p>
        </w:tc>
        <w:tc>
          <w:tcPr>
            <w:tcW w:w="566" w:type="dxa"/>
            <w:tcBorders>
              <w:top w:val="single" w:sz="6" w:space="0" w:color="auto"/>
              <w:left w:val="single" w:sz="6" w:space="0" w:color="auto"/>
              <w:bottom w:val="single" w:sz="6" w:space="0" w:color="auto"/>
              <w:right w:val="single" w:sz="6" w:space="0" w:color="auto"/>
            </w:tcBorders>
            <w:vAlign w:val="center"/>
          </w:tcPr>
          <w:p w14:paraId="795FA5DA" w14:textId="77777777" w:rsidR="00607064" w:rsidRPr="00207F32" w:rsidRDefault="00607064" w:rsidP="00607064">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656A919B" w14:textId="77777777" w:rsidR="00607064" w:rsidRPr="00207F32" w:rsidRDefault="00607064" w:rsidP="00607064">
            <w:pPr>
              <w:jc w:val="center"/>
              <w:rPr>
                <w:b/>
                <w:sz w:val="20"/>
                <w:szCs w:val="20"/>
              </w:rPr>
            </w:pPr>
            <w:r w:rsidRPr="00207F32">
              <w:rPr>
                <w:b/>
                <w:sz w:val="20"/>
                <w:szCs w:val="20"/>
              </w:rPr>
              <w:t xml:space="preserve"> </w:t>
            </w:r>
          </w:p>
        </w:tc>
        <w:tc>
          <w:tcPr>
            <w:tcW w:w="566" w:type="dxa"/>
            <w:tcBorders>
              <w:top w:val="single" w:sz="6" w:space="0" w:color="auto"/>
              <w:left w:val="single" w:sz="6" w:space="0" w:color="auto"/>
              <w:bottom w:val="single" w:sz="6" w:space="0" w:color="auto"/>
              <w:right w:val="single" w:sz="12" w:space="0" w:color="auto"/>
            </w:tcBorders>
            <w:vAlign w:val="center"/>
          </w:tcPr>
          <w:p w14:paraId="4460D96D" w14:textId="77777777" w:rsidR="00607064" w:rsidRPr="00207F32" w:rsidRDefault="00607064" w:rsidP="00607064">
            <w:pPr>
              <w:jc w:val="center"/>
              <w:rPr>
                <w:b/>
                <w:sz w:val="20"/>
                <w:szCs w:val="20"/>
              </w:rPr>
            </w:pPr>
          </w:p>
        </w:tc>
      </w:tr>
      <w:tr w:rsidR="00607064" w:rsidRPr="00023FB4" w14:paraId="27A523D2" w14:textId="77777777" w:rsidTr="00607064">
        <w:trPr>
          <w:trHeight w:val="284"/>
        </w:trPr>
        <w:tc>
          <w:tcPr>
            <w:tcW w:w="603" w:type="dxa"/>
            <w:gridSpan w:val="2"/>
            <w:tcBorders>
              <w:top w:val="single" w:sz="6" w:space="0" w:color="auto"/>
              <w:left w:val="single" w:sz="12" w:space="0" w:color="auto"/>
              <w:bottom w:val="single" w:sz="6" w:space="0" w:color="auto"/>
              <w:right w:val="single" w:sz="6" w:space="0" w:color="auto"/>
            </w:tcBorders>
            <w:vAlign w:val="center"/>
          </w:tcPr>
          <w:p w14:paraId="5EDD4648" w14:textId="77777777" w:rsidR="00607064" w:rsidRPr="00023FB4" w:rsidRDefault="00607064" w:rsidP="00607064">
            <w:pPr>
              <w:jc w:val="center"/>
              <w:rPr>
                <w:sz w:val="20"/>
                <w:szCs w:val="20"/>
              </w:rPr>
            </w:pPr>
            <w:r w:rsidRPr="00023FB4">
              <w:rPr>
                <w:sz w:val="20"/>
                <w:szCs w:val="20"/>
              </w:rPr>
              <w:t>10</w:t>
            </w:r>
          </w:p>
        </w:tc>
        <w:tc>
          <w:tcPr>
            <w:tcW w:w="7556" w:type="dxa"/>
            <w:tcBorders>
              <w:top w:val="single" w:sz="6" w:space="0" w:color="auto"/>
              <w:left w:val="single" w:sz="6" w:space="0" w:color="auto"/>
              <w:bottom w:val="single" w:sz="6" w:space="0" w:color="auto"/>
              <w:right w:val="single" w:sz="6" w:space="0" w:color="auto"/>
            </w:tcBorders>
            <w:vAlign w:val="center"/>
          </w:tcPr>
          <w:p w14:paraId="69DE3309" w14:textId="77777777" w:rsidR="00607064" w:rsidRPr="00207F32" w:rsidRDefault="00607064" w:rsidP="00607064">
            <w:pPr>
              <w:rPr>
                <w:sz w:val="20"/>
                <w:szCs w:val="20"/>
              </w:rPr>
            </w:pPr>
            <w:r w:rsidRPr="00207F32">
              <w:rPr>
                <w:sz w:val="20"/>
                <w:szCs w:val="20"/>
              </w:rPr>
              <w:t>Proje yapım ve kontrol çalışmalarında teknik bilgi ve becerileri ile inşaat mühendisine yardımcı olabilir</w:t>
            </w:r>
          </w:p>
        </w:tc>
        <w:tc>
          <w:tcPr>
            <w:tcW w:w="565" w:type="dxa"/>
            <w:tcBorders>
              <w:top w:val="single" w:sz="6" w:space="0" w:color="auto"/>
              <w:left w:val="single" w:sz="6" w:space="0" w:color="auto"/>
              <w:bottom w:val="single" w:sz="6" w:space="0" w:color="auto"/>
              <w:right w:val="single" w:sz="6" w:space="0" w:color="auto"/>
            </w:tcBorders>
          </w:tcPr>
          <w:p w14:paraId="0C58DC48" w14:textId="77777777" w:rsidR="00607064" w:rsidRPr="00207F32" w:rsidRDefault="00607064" w:rsidP="00607064">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48075ADF" w14:textId="77777777" w:rsidR="00607064" w:rsidRPr="00207F32" w:rsidRDefault="00607064" w:rsidP="00607064">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5D35F700" w14:textId="77777777" w:rsidR="00607064" w:rsidRPr="00207F32" w:rsidRDefault="00607064" w:rsidP="00607064">
            <w:pPr>
              <w:jc w:val="center"/>
              <w:rPr>
                <w:b/>
                <w:sz w:val="20"/>
                <w:szCs w:val="20"/>
              </w:rPr>
            </w:pPr>
            <w:r w:rsidRPr="00207F32">
              <w:rPr>
                <w:b/>
                <w:sz w:val="20"/>
                <w:szCs w:val="20"/>
              </w:rPr>
              <w:t xml:space="preserve"> </w:t>
            </w:r>
          </w:p>
        </w:tc>
        <w:tc>
          <w:tcPr>
            <w:tcW w:w="566" w:type="dxa"/>
            <w:tcBorders>
              <w:top w:val="single" w:sz="6" w:space="0" w:color="auto"/>
              <w:left w:val="single" w:sz="6" w:space="0" w:color="auto"/>
              <w:bottom w:val="single" w:sz="6" w:space="0" w:color="auto"/>
              <w:right w:val="single" w:sz="12" w:space="0" w:color="auto"/>
            </w:tcBorders>
            <w:vAlign w:val="center"/>
          </w:tcPr>
          <w:p w14:paraId="7A519A9B" w14:textId="77777777" w:rsidR="00607064" w:rsidRPr="00207F32" w:rsidRDefault="00607064" w:rsidP="00607064">
            <w:pPr>
              <w:jc w:val="center"/>
              <w:rPr>
                <w:b/>
                <w:sz w:val="20"/>
                <w:szCs w:val="20"/>
              </w:rPr>
            </w:pPr>
            <w:r w:rsidRPr="00207F32">
              <w:rPr>
                <w:b/>
                <w:sz w:val="20"/>
                <w:szCs w:val="20"/>
              </w:rPr>
              <w:t xml:space="preserve">X </w:t>
            </w:r>
          </w:p>
        </w:tc>
      </w:tr>
      <w:tr w:rsidR="00607064" w:rsidRPr="00023FB4" w14:paraId="6AD88487" w14:textId="77777777" w:rsidTr="00607064">
        <w:trPr>
          <w:trHeight w:val="284"/>
        </w:trPr>
        <w:tc>
          <w:tcPr>
            <w:tcW w:w="567" w:type="dxa"/>
            <w:tcBorders>
              <w:top w:val="single" w:sz="6" w:space="0" w:color="auto"/>
              <w:left w:val="single" w:sz="12" w:space="0" w:color="auto"/>
              <w:bottom w:val="single" w:sz="12" w:space="0" w:color="auto"/>
              <w:right w:val="single" w:sz="12" w:space="0" w:color="auto"/>
            </w:tcBorders>
          </w:tcPr>
          <w:p w14:paraId="055BFE58" w14:textId="77777777" w:rsidR="00607064" w:rsidRPr="00023FB4" w:rsidRDefault="00607064" w:rsidP="00607064">
            <w:pPr>
              <w:jc w:val="both"/>
              <w:rPr>
                <w:b/>
                <w:sz w:val="20"/>
                <w:szCs w:val="20"/>
              </w:rPr>
            </w:pPr>
          </w:p>
        </w:tc>
        <w:tc>
          <w:tcPr>
            <w:tcW w:w="9855" w:type="dxa"/>
            <w:gridSpan w:val="6"/>
            <w:tcBorders>
              <w:top w:val="single" w:sz="6" w:space="0" w:color="auto"/>
              <w:left w:val="single" w:sz="12" w:space="0" w:color="auto"/>
              <w:bottom w:val="single" w:sz="12" w:space="0" w:color="auto"/>
              <w:right w:val="single" w:sz="12" w:space="0" w:color="auto"/>
            </w:tcBorders>
            <w:vAlign w:val="center"/>
          </w:tcPr>
          <w:p w14:paraId="35391B49" w14:textId="77777777" w:rsidR="00607064" w:rsidRPr="00023FB4" w:rsidRDefault="00607064" w:rsidP="00607064">
            <w:pPr>
              <w:jc w:val="both"/>
              <w:rPr>
                <w:sz w:val="20"/>
                <w:szCs w:val="20"/>
              </w:rPr>
            </w:pPr>
            <w:proofErr w:type="gramStart"/>
            <w:r w:rsidRPr="003020D2">
              <w:rPr>
                <w:b/>
              </w:rPr>
              <w:t>4:Yüksek</w:t>
            </w:r>
            <w:proofErr w:type="gramEnd"/>
            <w:r w:rsidRPr="003020D2">
              <w:rPr>
                <w:b/>
              </w:rPr>
              <w:t xml:space="preserve"> 3: Orta 2: Az 1: Hiç</w:t>
            </w:r>
          </w:p>
        </w:tc>
      </w:tr>
    </w:tbl>
    <w:p w14:paraId="0F61140D" w14:textId="77777777" w:rsidR="0094144F" w:rsidRDefault="0094144F" w:rsidP="007B163F">
      <w:pPr>
        <w:tabs>
          <w:tab w:val="left" w:pos="7800"/>
        </w:tabs>
      </w:pPr>
    </w:p>
    <w:p w14:paraId="1A4AE482" w14:textId="77777777" w:rsidR="0094144F" w:rsidRDefault="0094144F" w:rsidP="007B163F">
      <w:pPr>
        <w:tabs>
          <w:tab w:val="left" w:pos="7800"/>
        </w:tabs>
      </w:pPr>
    </w:p>
    <w:p w14:paraId="462D0207" w14:textId="77777777" w:rsidR="0094144F" w:rsidRDefault="0094144F" w:rsidP="007B163F">
      <w:pPr>
        <w:tabs>
          <w:tab w:val="left" w:pos="7800"/>
        </w:tabs>
      </w:pPr>
    </w:p>
    <w:p w14:paraId="47B3A63A" w14:textId="77777777" w:rsidR="0094144F" w:rsidRDefault="0094144F" w:rsidP="007B163F">
      <w:pPr>
        <w:tabs>
          <w:tab w:val="left" w:pos="7800"/>
        </w:tabs>
      </w:pPr>
    </w:p>
    <w:p w14:paraId="51FCD72F" w14:textId="77777777" w:rsidR="0094144F" w:rsidRDefault="0094144F" w:rsidP="007B163F">
      <w:pPr>
        <w:tabs>
          <w:tab w:val="left" w:pos="7800"/>
        </w:tabs>
      </w:pPr>
    </w:p>
    <w:p w14:paraId="2EF70507" w14:textId="77777777" w:rsidR="0094144F" w:rsidRDefault="0094144F" w:rsidP="007B163F">
      <w:pPr>
        <w:tabs>
          <w:tab w:val="left" w:pos="7800"/>
        </w:tabs>
      </w:pPr>
    </w:p>
    <w:p w14:paraId="52CEF852" w14:textId="77777777" w:rsidR="00987C0C" w:rsidRDefault="00987C0C" w:rsidP="007B163F">
      <w:pPr>
        <w:tabs>
          <w:tab w:val="left" w:pos="7800"/>
        </w:tabs>
      </w:pPr>
    </w:p>
    <w:p w14:paraId="5588A77F" w14:textId="77777777" w:rsidR="0094144F" w:rsidRDefault="0094144F" w:rsidP="007B163F">
      <w:pPr>
        <w:tabs>
          <w:tab w:val="left" w:pos="7800"/>
        </w:tabs>
      </w:pPr>
    </w:p>
    <w:p w14:paraId="768E97B0" w14:textId="77777777" w:rsidR="0094144F" w:rsidRDefault="0094144F" w:rsidP="007B163F">
      <w:pPr>
        <w:tabs>
          <w:tab w:val="left" w:pos="7800"/>
        </w:tabs>
      </w:pPr>
    </w:p>
    <w:p w14:paraId="575E31FF" w14:textId="77777777" w:rsidR="0094144F" w:rsidRDefault="0094144F" w:rsidP="007B163F">
      <w:pPr>
        <w:tabs>
          <w:tab w:val="left" w:pos="7800"/>
        </w:tabs>
      </w:pPr>
    </w:p>
    <w:p w14:paraId="53B0F59A" w14:textId="77777777" w:rsidR="0094144F" w:rsidRDefault="0094144F" w:rsidP="0094144F">
      <w:pPr>
        <w:spacing w:before="60"/>
        <w:jc w:val="center"/>
        <w:rPr>
          <w:b/>
          <w:caps/>
          <w:spacing w:val="20"/>
        </w:rPr>
      </w:pPr>
      <w:r>
        <w:rPr>
          <w:noProof/>
        </w:rPr>
        <w:drawing>
          <wp:anchor distT="0" distB="0" distL="114300" distR="114300" simplePos="0" relativeHeight="251911168" behindDoc="1" locked="0" layoutInCell="1" allowOverlap="1" wp14:anchorId="176F7447" wp14:editId="29CC77F0">
            <wp:simplePos x="0" y="0"/>
            <wp:positionH relativeFrom="column">
              <wp:posOffset>-5715</wp:posOffset>
            </wp:positionH>
            <wp:positionV relativeFrom="paragraph">
              <wp:posOffset>152400</wp:posOffset>
            </wp:positionV>
            <wp:extent cx="829945" cy="876300"/>
            <wp:effectExtent l="0" t="0" r="8255" b="0"/>
            <wp:wrapTight wrapText="bothSides">
              <wp:wrapPolygon edited="0">
                <wp:start x="0" y="0"/>
                <wp:lineTo x="0" y="21130"/>
                <wp:lineTo x="21319" y="21130"/>
                <wp:lineTo x="21319" y="0"/>
                <wp:lineTo x="0" y="0"/>
              </wp:wrapPolygon>
            </wp:wrapTight>
            <wp:docPr id="94" name="Resim 94"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go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9945" cy="876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3706D">
        <w:rPr>
          <w:b/>
          <w:caps/>
          <w:spacing w:val="20"/>
        </w:rPr>
        <w:t xml:space="preserve">T.C. </w:t>
      </w:r>
    </w:p>
    <w:p w14:paraId="46CAF959" w14:textId="77777777" w:rsidR="0094144F" w:rsidRPr="0073706D" w:rsidRDefault="0094144F" w:rsidP="0094144F">
      <w:pPr>
        <w:spacing w:before="60"/>
        <w:jc w:val="center"/>
        <w:rPr>
          <w:b/>
          <w:caps/>
          <w:spacing w:val="20"/>
        </w:rPr>
      </w:pPr>
      <w:r w:rsidRPr="0073706D">
        <w:rPr>
          <w:b/>
          <w:caps/>
          <w:spacing w:val="20"/>
        </w:rPr>
        <w:t>ESKİŞEHİR Osmangazİ Ünİversİtesİ</w:t>
      </w:r>
    </w:p>
    <w:p w14:paraId="73CCB474" w14:textId="77777777" w:rsidR="0094144F" w:rsidRDefault="0094144F" w:rsidP="0094144F">
      <w:pPr>
        <w:jc w:val="center"/>
        <w:rPr>
          <w:b/>
        </w:rPr>
      </w:pPr>
      <w:r>
        <w:rPr>
          <w:b/>
        </w:rPr>
        <w:t>SİVRİHİSAR MESLEK YÜKSEKOKULU</w:t>
      </w:r>
      <w:r>
        <w:rPr>
          <w:b/>
        </w:rPr>
        <w:br/>
        <w:t xml:space="preserve">           İNŞAAT TEKNOLOJİSİ PROGRAMI</w:t>
      </w:r>
    </w:p>
    <w:p w14:paraId="0F33C047" w14:textId="77777777" w:rsidR="0094144F" w:rsidRPr="0073706D" w:rsidRDefault="0094144F" w:rsidP="0094144F">
      <w:pPr>
        <w:jc w:val="center"/>
        <w:rPr>
          <w:b/>
        </w:rPr>
      </w:pPr>
    </w:p>
    <w:p w14:paraId="4F641A44" w14:textId="77777777" w:rsidR="0094144F" w:rsidRPr="0073706D" w:rsidRDefault="0094144F" w:rsidP="0094144F">
      <w:pPr>
        <w:pStyle w:val="Balk4"/>
        <w:spacing w:before="0" w:after="0"/>
        <w:jc w:val="center"/>
      </w:pPr>
      <w:r w:rsidRPr="0073706D">
        <w:t>DERS BİLGİ FORMU</w:t>
      </w:r>
    </w:p>
    <w:tbl>
      <w:tblPr>
        <w:tblW w:w="2976" w:type="dxa"/>
        <w:tblInd w:w="733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92"/>
        <w:gridCol w:w="1984"/>
      </w:tblGrid>
      <w:tr w:rsidR="0094144F" w:rsidRPr="005403A2" w14:paraId="031B2010" w14:textId="77777777" w:rsidTr="003462CE">
        <w:tc>
          <w:tcPr>
            <w:tcW w:w="992" w:type="dxa"/>
            <w:vAlign w:val="center"/>
          </w:tcPr>
          <w:p w14:paraId="4E507E91" w14:textId="77777777" w:rsidR="0094144F" w:rsidRPr="005403A2" w:rsidRDefault="0094144F" w:rsidP="003462CE">
            <w:pPr>
              <w:outlineLvl w:val="0"/>
              <w:rPr>
                <w:b/>
                <w:sz w:val="20"/>
                <w:szCs w:val="20"/>
              </w:rPr>
            </w:pPr>
            <w:r w:rsidRPr="005403A2">
              <w:rPr>
                <w:b/>
                <w:sz w:val="20"/>
                <w:szCs w:val="20"/>
              </w:rPr>
              <w:t>DÖNEM</w:t>
            </w:r>
          </w:p>
        </w:tc>
        <w:tc>
          <w:tcPr>
            <w:tcW w:w="1984" w:type="dxa"/>
            <w:vAlign w:val="center"/>
          </w:tcPr>
          <w:p w14:paraId="01144EAE" w14:textId="77777777" w:rsidR="0094144F" w:rsidRPr="005403A2" w:rsidRDefault="0094144F" w:rsidP="003462CE">
            <w:pPr>
              <w:outlineLvl w:val="0"/>
              <w:rPr>
                <w:sz w:val="20"/>
                <w:szCs w:val="20"/>
              </w:rPr>
            </w:pPr>
            <w:r>
              <w:rPr>
                <w:sz w:val="20"/>
                <w:szCs w:val="20"/>
              </w:rPr>
              <w:t>BAHAR</w:t>
            </w:r>
          </w:p>
        </w:tc>
      </w:tr>
    </w:tbl>
    <w:p w14:paraId="42A9B7CA" w14:textId="77777777" w:rsidR="0094144F" w:rsidRPr="005403A2" w:rsidRDefault="0094144F" w:rsidP="0094144F">
      <w:pPr>
        <w:jc w:val="right"/>
        <w:outlineLvl w:val="0"/>
        <w:rPr>
          <w:b/>
          <w:sz w:val="20"/>
          <w:szCs w:val="20"/>
        </w:rPr>
      </w:pPr>
    </w:p>
    <w:tbl>
      <w:tblPr>
        <w:tblW w:w="1059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73"/>
        <w:gridCol w:w="2768"/>
        <w:gridCol w:w="1565"/>
        <w:gridCol w:w="4592"/>
      </w:tblGrid>
      <w:tr w:rsidR="0094144F" w:rsidRPr="005403A2" w14:paraId="1170B961" w14:textId="77777777" w:rsidTr="003462CE">
        <w:trPr>
          <w:trHeight w:val="186"/>
        </w:trPr>
        <w:tc>
          <w:tcPr>
            <w:tcW w:w="1673" w:type="dxa"/>
            <w:vAlign w:val="center"/>
          </w:tcPr>
          <w:p w14:paraId="03FCABA5" w14:textId="77777777" w:rsidR="0094144F" w:rsidRPr="005403A2" w:rsidRDefault="0094144F" w:rsidP="003462CE">
            <w:pPr>
              <w:jc w:val="center"/>
              <w:outlineLvl w:val="0"/>
              <w:rPr>
                <w:b/>
                <w:sz w:val="20"/>
                <w:szCs w:val="20"/>
              </w:rPr>
            </w:pPr>
            <w:r w:rsidRPr="005403A2">
              <w:rPr>
                <w:b/>
                <w:sz w:val="20"/>
                <w:szCs w:val="20"/>
              </w:rPr>
              <w:t>DERSİN KODU</w:t>
            </w:r>
          </w:p>
        </w:tc>
        <w:tc>
          <w:tcPr>
            <w:tcW w:w="2768" w:type="dxa"/>
            <w:vAlign w:val="center"/>
          </w:tcPr>
          <w:p w14:paraId="0F518959" w14:textId="77777777" w:rsidR="0094144F" w:rsidRPr="005403A2" w:rsidRDefault="0094144F" w:rsidP="003462CE">
            <w:pPr>
              <w:outlineLvl w:val="0"/>
            </w:pPr>
            <w:r>
              <w:t>221314130</w:t>
            </w:r>
          </w:p>
        </w:tc>
        <w:tc>
          <w:tcPr>
            <w:tcW w:w="1565" w:type="dxa"/>
            <w:vAlign w:val="center"/>
          </w:tcPr>
          <w:p w14:paraId="460EDBD8" w14:textId="77777777" w:rsidR="0094144F" w:rsidRPr="005403A2" w:rsidRDefault="0094144F" w:rsidP="003462CE">
            <w:pPr>
              <w:jc w:val="center"/>
              <w:outlineLvl w:val="0"/>
              <w:rPr>
                <w:b/>
                <w:sz w:val="20"/>
                <w:szCs w:val="20"/>
              </w:rPr>
            </w:pPr>
            <w:r w:rsidRPr="005403A2">
              <w:rPr>
                <w:b/>
                <w:sz w:val="20"/>
                <w:szCs w:val="20"/>
              </w:rPr>
              <w:t>DERSİN ADI</w:t>
            </w:r>
          </w:p>
        </w:tc>
        <w:tc>
          <w:tcPr>
            <w:tcW w:w="4592" w:type="dxa"/>
          </w:tcPr>
          <w:p w14:paraId="4314D65E" w14:textId="77777777" w:rsidR="0094144F" w:rsidRPr="007A3785" w:rsidRDefault="0094144F" w:rsidP="003462CE">
            <w:pPr>
              <w:outlineLvl w:val="0"/>
              <w:rPr>
                <w:b/>
                <w:sz w:val="18"/>
                <w:szCs w:val="18"/>
              </w:rPr>
            </w:pPr>
            <w:bookmarkStart w:id="53" w:name="X_YAPIDEN"/>
            <w:r>
              <w:rPr>
                <w:b/>
                <w:sz w:val="18"/>
                <w:szCs w:val="18"/>
              </w:rPr>
              <w:t>YAPI DENETİMİ</w:t>
            </w:r>
            <w:bookmarkEnd w:id="53"/>
          </w:p>
        </w:tc>
      </w:tr>
    </w:tbl>
    <w:p w14:paraId="2C8480ED" w14:textId="77777777" w:rsidR="0094144F" w:rsidRPr="005403A2" w:rsidRDefault="0094144F" w:rsidP="0094144F">
      <w:pPr>
        <w:outlineLvl w:val="0"/>
        <w:rPr>
          <w:sz w:val="20"/>
          <w:szCs w:val="20"/>
        </w:rPr>
      </w:pPr>
      <w:r w:rsidRPr="005403A2">
        <w:rPr>
          <w:b/>
          <w:sz w:val="20"/>
          <w:szCs w:val="20"/>
        </w:rPr>
        <w:t xml:space="preserve">                                                   </w:t>
      </w:r>
      <w:r w:rsidRPr="005403A2">
        <w:rPr>
          <w:b/>
          <w:sz w:val="20"/>
          <w:szCs w:val="20"/>
        </w:rPr>
        <w:tab/>
      </w:r>
      <w:r w:rsidRPr="005403A2">
        <w:rPr>
          <w:b/>
          <w:sz w:val="20"/>
          <w:szCs w:val="20"/>
        </w:rPr>
        <w:tab/>
      </w:r>
      <w:r w:rsidRPr="005403A2">
        <w:rPr>
          <w:b/>
          <w:sz w:val="20"/>
          <w:szCs w:val="20"/>
        </w:rPr>
        <w:tab/>
      </w:r>
      <w:r w:rsidRPr="005403A2">
        <w:rPr>
          <w:b/>
          <w:sz w:val="20"/>
          <w:szCs w:val="20"/>
        </w:rPr>
        <w:tab/>
      </w:r>
      <w:r w:rsidRPr="005403A2">
        <w:rPr>
          <w:b/>
          <w:sz w:val="20"/>
          <w:szCs w:val="20"/>
        </w:rPr>
        <w:tab/>
        <w:t xml:space="preserve">      </w:t>
      </w:r>
    </w:p>
    <w:tbl>
      <w:tblPr>
        <w:tblW w:w="524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26"/>
        <w:gridCol w:w="604"/>
        <w:gridCol w:w="386"/>
        <w:gridCol w:w="1142"/>
        <w:gridCol w:w="789"/>
        <w:gridCol w:w="71"/>
        <w:gridCol w:w="739"/>
        <w:gridCol w:w="1004"/>
        <w:gridCol w:w="573"/>
        <w:gridCol w:w="41"/>
        <w:gridCol w:w="2692"/>
        <w:gridCol w:w="1582"/>
        <w:gridCol w:w="28"/>
      </w:tblGrid>
      <w:tr w:rsidR="0094144F" w:rsidRPr="005403A2" w14:paraId="01F78D4E" w14:textId="77777777" w:rsidTr="003462CE">
        <w:trPr>
          <w:trHeight w:val="383"/>
        </w:trPr>
        <w:tc>
          <w:tcPr>
            <w:tcW w:w="522" w:type="pct"/>
            <w:vMerge w:val="restart"/>
            <w:tcBorders>
              <w:top w:val="single" w:sz="12" w:space="0" w:color="auto"/>
              <w:left w:val="single" w:sz="12" w:space="0" w:color="auto"/>
              <w:bottom w:val="single" w:sz="4" w:space="0" w:color="auto"/>
              <w:right w:val="single" w:sz="12" w:space="0" w:color="auto"/>
            </w:tcBorders>
            <w:vAlign w:val="center"/>
          </w:tcPr>
          <w:p w14:paraId="7252D0E5" w14:textId="77777777" w:rsidR="0094144F" w:rsidRPr="005403A2" w:rsidRDefault="0094144F" w:rsidP="003462CE">
            <w:pPr>
              <w:rPr>
                <w:b/>
                <w:sz w:val="18"/>
                <w:szCs w:val="20"/>
              </w:rPr>
            </w:pPr>
            <w:r w:rsidRPr="005403A2">
              <w:rPr>
                <w:b/>
                <w:sz w:val="18"/>
                <w:szCs w:val="20"/>
              </w:rPr>
              <w:t>YARIYIL</w:t>
            </w:r>
          </w:p>
          <w:p w14:paraId="6E24E85C" w14:textId="77777777" w:rsidR="0094144F" w:rsidRPr="005403A2" w:rsidRDefault="0094144F" w:rsidP="003462CE">
            <w:pPr>
              <w:rPr>
                <w:sz w:val="20"/>
                <w:szCs w:val="20"/>
              </w:rPr>
            </w:pPr>
          </w:p>
        </w:tc>
        <w:tc>
          <w:tcPr>
            <w:tcW w:w="1731" w:type="pct"/>
            <w:gridSpan w:val="6"/>
            <w:tcBorders>
              <w:left w:val="single" w:sz="12" w:space="0" w:color="auto"/>
              <w:bottom w:val="single" w:sz="4" w:space="0" w:color="auto"/>
              <w:right w:val="single" w:sz="12" w:space="0" w:color="auto"/>
            </w:tcBorders>
            <w:vAlign w:val="center"/>
          </w:tcPr>
          <w:p w14:paraId="18F30557" w14:textId="77777777" w:rsidR="0094144F" w:rsidRPr="005403A2" w:rsidRDefault="0094144F" w:rsidP="003462CE">
            <w:pPr>
              <w:jc w:val="center"/>
              <w:rPr>
                <w:b/>
                <w:sz w:val="20"/>
                <w:szCs w:val="20"/>
              </w:rPr>
            </w:pPr>
            <w:r w:rsidRPr="005403A2">
              <w:rPr>
                <w:b/>
                <w:sz w:val="20"/>
                <w:szCs w:val="20"/>
              </w:rPr>
              <w:t>HAFTALIK DERS SAATİ</w:t>
            </w:r>
          </w:p>
        </w:tc>
        <w:tc>
          <w:tcPr>
            <w:tcW w:w="2747" w:type="pct"/>
            <w:gridSpan w:val="6"/>
            <w:tcBorders>
              <w:left w:val="single" w:sz="12" w:space="0" w:color="auto"/>
              <w:bottom w:val="single" w:sz="4" w:space="0" w:color="auto"/>
            </w:tcBorders>
            <w:vAlign w:val="center"/>
          </w:tcPr>
          <w:p w14:paraId="3E208E15" w14:textId="77777777" w:rsidR="0094144F" w:rsidRPr="005403A2" w:rsidRDefault="0094144F" w:rsidP="003462CE">
            <w:pPr>
              <w:jc w:val="center"/>
              <w:rPr>
                <w:b/>
                <w:sz w:val="20"/>
                <w:szCs w:val="20"/>
              </w:rPr>
            </w:pPr>
            <w:r w:rsidRPr="005403A2">
              <w:rPr>
                <w:b/>
                <w:sz w:val="20"/>
                <w:szCs w:val="20"/>
              </w:rPr>
              <w:t>DERSİN</w:t>
            </w:r>
          </w:p>
        </w:tc>
      </w:tr>
      <w:tr w:rsidR="0094144F" w:rsidRPr="005403A2" w14:paraId="267C59C3" w14:textId="77777777" w:rsidTr="003462CE">
        <w:trPr>
          <w:gridAfter w:val="1"/>
          <w:wAfter w:w="13" w:type="pct"/>
          <w:trHeight w:val="382"/>
        </w:trPr>
        <w:tc>
          <w:tcPr>
            <w:tcW w:w="522" w:type="pct"/>
            <w:vMerge/>
            <w:tcBorders>
              <w:top w:val="single" w:sz="4" w:space="0" w:color="auto"/>
              <w:left w:val="single" w:sz="12" w:space="0" w:color="auto"/>
              <w:bottom w:val="single" w:sz="4" w:space="0" w:color="auto"/>
              <w:right w:val="single" w:sz="12" w:space="0" w:color="auto"/>
            </w:tcBorders>
          </w:tcPr>
          <w:p w14:paraId="10F49C5E" w14:textId="77777777" w:rsidR="0094144F" w:rsidRPr="005403A2" w:rsidRDefault="0094144F" w:rsidP="003462CE">
            <w:pPr>
              <w:rPr>
                <w:b/>
                <w:sz w:val="20"/>
                <w:szCs w:val="20"/>
              </w:rPr>
            </w:pPr>
          </w:p>
        </w:tc>
        <w:tc>
          <w:tcPr>
            <w:tcW w:w="459" w:type="pct"/>
            <w:gridSpan w:val="2"/>
            <w:tcBorders>
              <w:top w:val="single" w:sz="4" w:space="0" w:color="auto"/>
              <w:left w:val="single" w:sz="12" w:space="0" w:color="auto"/>
              <w:bottom w:val="single" w:sz="4" w:space="0" w:color="auto"/>
              <w:right w:val="single" w:sz="4" w:space="0" w:color="auto"/>
            </w:tcBorders>
            <w:vAlign w:val="center"/>
          </w:tcPr>
          <w:p w14:paraId="131F6A04" w14:textId="77777777" w:rsidR="0094144F" w:rsidRPr="005403A2" w:rsidRDefault="0094144F" w:rsidP="003462CE">
            <w:pPr>
              <w:jc w:val="center"/>
              <w:rPr>
                <w:b/>
                <w:sz w:val="20"/>
                <w:szCs w:val="20"/>
              </w:rPr>
            </w:pPr>
            <w:r w:rsidRPr="005403A2">
              <w:rPr>
                <w:b/>
                <w:sz w:val="20"/>
                <w:szCs w:val="20"/>
              </w:rPr>
              <w:t>Teorik</w:t>
            </w:r>
          </w:p>
        </w:tc>
        <w:tc>
          <w:tcPr>
            <w:tcW w:w="530" w:type="pct"/>
            <w:tcBorders>
              <w:top w:val="single" w:sz="4" w:space="0" w:color="auto"/>
              <w:left w:val="single" w:sz="4" w:space="0" w:color="auto"/>
              <w:bottom w:val="single" w:sz="4" w:space="0" w:color="auto"/>
            </w:tcBorders>
            <w:vAlign w:val="center"/>
          </w:tcPr>
          <w:p w14:paraId="3732D7D9" w14:textId="77777777" w:rsidR="0094144F" w:rsidRPr="005403A2" w:rsidRDefault="0094144F" w:rsidP="003462CE">
            <w:pPr>
              <w:jc w:val="center"/>
              <w:rPr>
                <w:b/>
                <w:sz w:val="20"/>
                <w:szCs w:val="20"/>
              </w:rPr>
            </w:pPr>
            <w:r w:rsidRPr="005403A2">
              <w:rPr>
                <w:b/>
                <w:sz w:val="20"/>
                <w:szCs w:val="20"/>
              </w:rPr>
              <w:t>Uygulama</w:t>
            </w:r>
          </w:p>
        </w:tc>
        <w:tc>
          <w:tcPr>
            <w:tcW w:w="742" w:type="pct"/>
            <w:gridSpan w:val="3"/>
            <w:tcBorders>
              <w:top w:val="single" w:sz="4" w:space="0" w:color="auto"/>
              <w:bottom w:val="single" w:sz="4" w:space="0" w:color="auto"/>
              <w:right w:val="single" w:sz="12" w:space="0" w:color="auto"/>
            </w:tcBorders>
            <w:vAlign w:val="center"/>
          </w:tcPr>
          <w:p w14:paraId="348F62BE" w14:textId="77777777" w:rsidR="0094144F" w:rsidRPr="005403A2" w:rsidRDefault="0094144F" w:rsidP="003462CE">
            <w:pPr>
              <w:ind w:left="-111" w:right="-108"/>
              <w:jc w:val="center"/>
              <w:rPr>
                <w:b/>
                <w:sz w:val="20"/>
                <w:szCs w:val="20"/>
              </w:rPr>
            </w:pPr>
            <w:r w:rsidRPr="005403A2">
              <w:rPr>
                <w:b/>
                <w:sz w:val="20"/>
                <w:szCs w:val="20"/>
              </w:rPr>
              <w:t>Laboratuar</w:t>
            </w:r>
          </w:p>
        </w:tc>
        <w:tc>
          <w:tcPr>
            <w:tcW w:w="466" w:type="pct"/>
            <w:tcBorders>
              <w:top w:val="single" w:sz="4" w:space="0" w:color="auto"/>
              <w:bottom w:val="single" w:sz="4" w:space="0" w:color="auto"/>
              <w:right w:val="single" w:sz="4" w:space="0" w:color="auto"/>
            </w:tcBorders>
            <w:vAlign w:val="center"/>
          </w:tcPr>
          <w:p w14:paraId="7BCBF4BA" w14:textId="77777777" w:rsidR="0094144F" w:rsidRPr="005403A2" w:rsidRDefault="0094144F" w:rsidP="003462CE">
            <w:pPr>
              <w:jc w:val="center"/>
              <w:rPr>
                <w:b/>
                <w:sz w:val="20"/>
                <w:szCs w:val="20"/>
              </w:rPr>
            </w:pPr>
            <w:r w:rsidRPr="005403A2">
              <w:rPr>
                <w:b/>
                <w:sz w:val="20"/>
                <w:szCs w:val="20"/>
              </w:rPr>
              <w:t>Kredisi</w:t>
            </w:r>
          </w:p>
        </w:tc>
        <w:tc>
          <w:tcPr>
            <w:tcW w:w="266" w:type="pct"/>
            <w:tcBorders>
              <w:top w:val="single" w:sz="4" w:space="0" w:color="auto"/>
              <w:left w:val="single" w:sz="4" w:space="0" w:color="auto"/>
              <w:bottom w:val="single" w:sz="4" w:space="0" w:color="auto"/>
              <w:right w:val="single" w:sz="4" w:space="0" w:color="auto"/>
            </w:tcBorders>
            <w:vAlign w:val="center"/>
          </w:tcPr>
          <w:p w14:paraId="5A787E60" w14:textId="77777777" w:rsidR="0094144F" w:rsidRPr="005403A2" w:rsidRDefault="0094144F" w:rsidP="003462CE">
            <w:pPr>
              <w:ind w:left="-111" w:right="-108"/>
              <w:jc w:val="center"/>
              <w:rPr>
                <w:b/>
                <w:sz w:val="20"/>
                <w:szCs w:val="20"/>
              </w:rPr>
            </w:pPr>
            <w:r w:rsidRPr="005403A2">
              <w:rPr>
                <w:b/>
                <w:sz w:val="20"/>
                <w:szCs w:val="20"/>
              </w:rPr>
              <w:t>AKTS</w:t>
            </w:r>
          </w:p>
        </w:tc>
        <w:tc>
          <w:tcPr>
            <w:tcW w:w="1268" w:type="pct"/>
            <w:gridSpan w:val="2"/>
            <w:tcBorders>
              <w:top w:val="single" w:sz="4" w:space="0" w:color="auto"/>
              <w:left w:val="single" w:sz="4" w:space="0" w:color="auto"/>
              <w:bottom w:val="single" w:sz="4" w:space="0" w:color="auto"/>
            </w:tcBorders>
            <w:vAlign w:val="center"/>
          </w:tcPr>
          <w:p w14:paraId="5B951DFD" w14:textId="77777777" w:rsidR="0094144F" w:rsidRPr="005403A2" w:rsidRDefault="0094144F" w:rsidP="003462CE">
            <w:pPr>
              <w:jc w:val="center"/>
              <w:rPr>
                <w:b/>
                <w:sz w:val="20"/>
                <w:szCs w:val="20"/>
              </w:rPr>
            </w:pPr>
            <w:r w:rsidRPr="005403A2">
              <w:rPr>
                <w:b/>
                <w:sz w:val="20"/>
                <w:szCs w:val="20"/>
              </w:rPr>
              <w:t>TÜRÜ</w:t>
            </w:r>
          </w:p>
        </w:tc>
        <w:tc>
          <w:tcPr>
            <w:tcW w:w="734" w:type="pct"/>
            <w:tcBorders>
              <w:top w:val="single" w:sz="4" w:space="0" w:color="auto"/>
              <w:left w:val="single" w:sz="4" w:space="0" w:color="auto"/>
              <w:bottom w:val="single" w:sz="4" w:space="0" w:color="auto"/>
            </w:tcBorders>
            <w:vAlign w:val="center"/>
          </w:tcPr>
          <w:p w14:paraId="02AC4915" w14:textId="77777777" w:rsidR="0094144F" w:rsidRPr="005403A2" w:rsidRDefault="0094144F" w:rsidP="003462CE">
            <w:pPr>
              <w:jc w:val="center"/>
              <w:rPr>
                <w:b/>
                <w:sz w:val="20"/>
                <w:szCs w:val="20"/>
              </w:rPr>
            </w:pPr>
            <w:r w:rsidRPr="005403A2">
              <w:rPr>
                <w:b/>
                <w:sz w:val="20"/>
                <w:szCs w:val="20"/>
              </w:rPr>
              <w:t>DİLİ</w:t>
            </w:r>
          </w:p>
        </w:tc>
      </w:tr>
      <w:tr w:rsidR="0094144F" w:rsidRPr="005403A2" w14:paraId="57243B8C" w14:textId="77777777" w:rsidTr="003462CE">
        <w:trPr>
          <w:trHeight w:val="367"/>
        </w:trPr>
        <w:tc>
          <w:tcPr>
            <w:tcW w:w="522" w:type="pct"/>
            <w:tcBorders>
              <w:top w:val="single" w:sz="4" w:space="0" w:color="auto"/>
              <w:left w:val="single" w:sz="12" w:space="0" w:color="auto"/>
              <w:bottom w:val="single" w:sz="12" w:space="0" w:color="auto"/>
              <w:right w:val="single" w:sz="12" w:space="0" w:color="auto"/>
            </w:tcBorders>
            <w:vAlign w:val="center"/>
          </w:tcPr>
          <w:p w14:paraId="0B8C4AFD" w14:textId="77777777" w:rsidR="0094144F" w:rsidRPr="005403A2" w:rsidRDefault="0094144F" w:rsidP="003462CE">
            <w:pPr>
              <w:jc w:val="center"/>
              <w:rPr>
                <w:sz w:val="20"/>
                <w:szCs w:val="20"/>
              </w:rPr>
            </w:pPr>
            <w:r>
              <w:rPr>
                <w:sz w:val="20"/>
                <w:szCs w:val="20"/>
              </w:rPr>
              <w:t>4</w:t>
            </w:r>
          </w:p>
        </w:tc>
        <w:tc>
          <w:tcPr>
            <w:tcW w:w="459" w:type="pct"/>
            <w:gridSpan w:val="2"/>
            <w:tcBorders>
              <w:top w:val="single" w:sz="4" w:space="0" w:color="auto"/>
              <w:left w:val="single" w:sz="12" w:space="0" w:color="auto"/>
              <w:bottom w:val="single" w:sz="12" w:space="0" w:color="auto"/>
              <w:right w:val="single" w:sz="4" w:space="0" w:color="auto"/>
            </w:tcBorders>
            <w:vAlign w:val="center"/>
          </w:tcPr>
          <w:p w14:paraId="2025786B" w14:textId="77777777" w:rsidR="0094144F" w:rsidRPr="005403A2" w:rsidRDefault="0094144F" w:rsidP="003462CE">
            <w:pPr>
              <w:jc w:val="center"/>
              <w:rPr>
                <w:sz w:val="20"/>
                <w:szCs w:val="20"/>
              </w:rPr>
            </w:pPr>
            <w:r>
              <w:rPr>
                <w:sz w:val="20"/>
                <w:szCs w:val="20"/>
              </w:rPr>
              <w:t>3</w:t>
            </w:r>
          </w:p>
        </w:tc>
        <w:tc>
          <w:tcPr>
            <w:tcW w:w="530" w:type="pct"/>
            <w:tcBorders>
              <w:top w:val="single" w:sz="4" w:space="0" w:color="auto"/>
              <w:left w:val="single" w:sz="4" w:space="0" w:color="auto"/>
              <w:bottom w:val="single" w:sz="12" w:space="0" w:color="auto"/>
            </w:tcBorders>
            <w:vAlign w:val="center"/>
          </w:tcPr>
          <w:p w14:paraId="588976AA" w14:textId="77777777" w:rsidR="0094144F" w:rsidRPr="005403A2" w:rsidRDefault="0094144F" w:rsidP="003462CE">
            <w:pPr>
              <w:jc w:val="center"/>
              <w:rPr>
                <w:sz w:val="20"/>
                <w:szCs w:val="20"/>
              </w:rPr>
            </w:pPr>
            <w:r>
              <w:rPr>
                <w:sz w:val="20"/>
                <w:szCs w:val="20"/>
              </w:rPr>
              <w:t>0</w:t>
            </w:r>
          </w:p>
        </w:tc>
        <w:tc>
          <w:tcPr>
            <w:tcW w:w="742" w:type="pct"/>
            <w:gridSpan w:val="3"/>
            <w:tcBorders>
              <w:top w:val="single" w:sz="4" w:space="0" w:color="auto"/>
              <w:bottom w:val="single" w:sz="12" w:space="0" w:color="auto"/>
              <w:right w:val="single" w:sz="12" w:space="0" w:color="auto"/>
            </w:tcBorders>
            <w:shd w:val="clear" w:color="auto" w:fill="auto"/>
            <w:vAlign w:val="center"/>
          </w:tcPr>
          <w:p w14:paraId="2C9A30C6" w14:textId="77777777" w:rsidR="0094144F" w:rsidRPr="005403A2" w:rsidRDefault="0094144F" w:rsidP="003462CE">
            <w:pPr>
              <w:jc w:val="center"/>
              <w:rPr>
                <w:sz w:val="20"/>
                <w:szCs w:val="20"/>
              </w:rPr>
            </w:pPr>
            <w:r w:rsidRPr="005403A2">
              <w:rPr>
                <w:sz w:val="20"/>
                <w:szCs w:val="20"/>
              </w:rPr>
              <w:t xml:space="preserve"> </w:t>
            </w:r>
            <w:r>
              <w:rPr>
                <w:sz w:val="20"/>
                <w:szCs w:val="20"/>
              </w:rPr>
              <w:t>0</w:t>
            </w:r>
          </w:p>
        </w:tc>
        <w:tc>
          <w:tcPr>
            <w:tcW w:w="466" w:type="pct"/>
            <w:tcBorders>
              <w:top w:val="single" w:sz="4" w:space="0" w:color="auto"/>
              <w:bottom w:val="single" w:sz="12" w:space="0" w:color="auto"/>
              <w:right w:val="single" w:sz="4" w:space="0" w:color="auto"/>
            </w:tcBorders>
            <w:shd w:val="clear" w:color="auto" w:fill="auto"/>
            <w:vAlign w:val="center"/>
          </w:tcPr>
          <w:p w14:paraId="324DEDAD" w14:textId="77777777" w:rsidR="0094144F" w:rsidRPr="005403A2" w:rsidRDefault="0094144F" w:rsidP="003462CE">
            <w:pPr>
              <w:jc w:val="center"/>
              <w:rPr>
                <w:sz w:val="20"/>
                <w:szCs w:val="20"/>
              </w:rPr>
            </w:pPr>
            <w:r>
              <w:rPr>
                <w:sz w:val="20"/>
                <w:szCs w:val="20"/>
              </w:rPr>
              <w:t>3</w:t>
            </w:r>
          </w:p>
        </w:tc>
        <w:tc>
          <w:tcPr>
            <w:tcW w:w="266" w:type="pct"/>
            <w:tcBorders>
              <w:top w:val="single" w:sz="4" w:space="0" w:color="auto"/>
              <w:left w:val="single" w:sz="4" w:space="0" w:color="auto"/>
              <w:bottom w:val="single" w:sz="12" w:space="0" w:color="auto"/>
              <w:right w:val="single" w:sz="4" w:space="0" w:color="auto"/>
            </w:tcBorders>
            <w:shd w:val="clear" w:color="auto" w:fill="auto"/>
            <w:vAlign w:val="center"/>
          </w:tcPr>
          <w:p w14:paraId="72A3E634" w14:textId="77777777" w:rsidR="0094144F" w:rsidRPr="005403A2" w:rsidRDefault="0094144F" w:rsidP="003462CE">
            <w:pPr>
              <w:jc w:val="center"/>
              <w:rPr>
                <w:sz w:val="20"/>
                <w:szCs w:val="20"/>
              </w:rPr>
            </w:pPr>
            <w:r>
              <w:rPr>
                <w:sz w:val="20"/>
                <w:szCs w:val="20"/>
              </w:rPr>
              <w:t>3</w:t>
            </w:r>
          </w:p>
        </w:tc>
        <w:tc>
          <w:tcPr>
            <w:tcW w:w="1268" w:type="pct"/>
            <w:gridSpan w:val="2"/>
            <w:tcBorders>
              <w:top w:val="single" w:sz="4" w:space="0" w:color="auto"/>
              <w:left w:val="single" w:sz="4" w:space="0" w:color="auto"/>
              <w:bottom w:val="single" w:sz="12" w:space="0" w:color="auto"/>
            </w:tcBorders>
            <w:vAlign w:val="center"/>
          </w:tcPr>
          <w:p w14:paraId="14C3495C" w14:textId="77777777" w:rsidR="0094144F" w:rsidRPr="005403A2" w:rsidRDefault="0094144F" w:rsidP="003462CE">
            <w:pPr>
              <w:jc w:val="center"/>
              <w:rPr>
                <w:vertAlign w:val="superscript"/>
              </w:rPr>
            </w:pPr>
            <w:r w:rsidRPr="005403A2">
              <w:rPr>
                <w:vertAlign w:val="superscript"/>
              </w:rPr>
              <w:t xml:space="preserve">ZORUNLU </w:t>
            </w:r>
            <w:proofErr w:type="gramStart"/>
            <w:r w:rsidRPr="005403A2">
              <w:rPr>
                <w:vertAlign w:val="superscript"/>
              </w:rPr>
              <w:t>()  SEÇMELİ</w:t>
            </w:r>
            <w:proofErr w:type="gramEnd"/>
            <w:r w:rsidRPr="005403A2">
              <w:rPr>
                <w:vertAlign w:val="superscript"/>
              </w:rPr>
              <w:t xml:space="preserve"> (</w:t>
            </w:r>
            <w:r w:rsidRPr="00023FB4">
              <w:rPr>
                <w:b/>
                <w:sz w:val="20"/>
                <w:szCs w:val="20"/>
              </w:rPr>
              <w:t>√</w:t>
            </w:r>
            <w:r w:rsidRPr="005403A2">
              <w:rPr>
                <w:vertAlign w:val="superscript"/>
              </w:rPr>
              <w:t xml:space="preserve">   )</w:t>
            </w:r>
          </w:p>
        </w:tc>
        <w:tc>
          <w:tcPr>
            <w:tcW w:w="747" w:type="pct"/>
            <w:gridSpan w:val="2"/>
            <w:tcBorders>
              <w:top w:val="single" w:sz="4" w:space="0" w:color="auto"/>
              <w:left w:val="single" w:sz="4" w:space="0" w:color="auto"/>
              <w:bottom w:val="single" w:sz="12" w:space="0" w:color="auto"/>
            </w:tcBorders>
          </w:tcPr>
          <w:p w14:paraId="22E21AA0" w14:textId="77777777" w:rsidR="0094144F" w:rsidRPr="005403A2" w:rsidRDefault="0094144F" w:rsidP="003462CE">
            <w:pPr>
              <w:jc w:val="center"/>
              <w:rPr>
                <w:sz w:val="20"/>
                <w:szCs w:val="20"/>
              </w:rPr>
            </w:pPr>
            <w:r>
              <w:rPr>
                <w:sz w:val="20"/>
                <w:szCs w:val="20"/>
              </w:rPr>
              <w:t>TÜRKÇE</w:t>
            </w:r>
          </w:p>
        </w:tc>
      </w:tr>
      <w:tr w:rsidR="0094144F" w:rsidRPr="005403A2" w14:paraId="2F045802" w14:textId="77777777" w:rsidTr="003462CE">
        <w:tblPrEx>
          <w:tblBorders>
            <w:insideH w:val="single" w:sz="6" w:space="0" w:color="auto"/>
            <w:insideV w:val="single" w:sz="6" w:space="0" w:color="auto"/>
          </w:tblBorders>
        </w:tblPrEx>
        <w:trPr>
          <w:trHeight w:val="340"/>
        </w:trPr>
        <w:tc>
          <w:tcPr>
            <w:tcW w:w="5000" w:type="pct"/>
            <w:gridSpan w:val="13"/>
            <w:tcBorders>
              <w:top w:val="single" w:sz="12" w:space="0" w:color="auto"/>
              <w:left w:val="single" w:sz="12" w:space="0" w:color="auto"/>
              <w:bottom w:val="single" w:sz="12" w:space="0" w:color="auto"/>
            </w:tcBorders>
            <w:vAlign w:val="center"/>
          </w:tcPr>
          <w:p w14:paraId="240D5861" w14:textId="77777777" w:rsidR="0094144F" w:rsidRPr="005403A2" w:rsidRDefault="0094144F" w:rsidP="003462CE">
            <w:pPr>
              <w:jc w:val="center"/>
              <w:rPr>
                <w:b/>
                <w:sz w:val="20"/>
                <w:szCs w:val="20"/>
              </w:rPr>
            </w:pPr>
            <w:r w:rsidRPr="005403A2">
              <w:rPr>
                <w:b/>
                <w:sz w:val="20"/>
                <w:szCs w:val="20"/>
              </w:rPr>
              <w:t>DERSİN KATEGORİSİ</w:t>
            </w:r>
          </w:p>
        </w:tc>
      </w:tr>
      <w:tr w:rsidR="0094144F" w:rsidRPr="005403A2" w14:paraId="585166DE" w14:textId="77777777" w:rsidTr="003462CE">
        <w:tblPrEx>
          <w:tblBorders>
            <w:insideH w:val="single" w:sz="6" w:space="0" w:color="auto"/>
            <w:insideV w:val="single" w:sz="6" w:space="0" w:color="auto"/>
          </w:tblBorders>
        </w:tblPrEx>
        <w:trPr>
          <w:trHeight w:val="546"/>
        </w:trPr>
        <w:tc>
          <w:tcPr>
            <w:tcW w:w="802" w:type="pct"/>
            <w:gridSpan w:val="2"/>
            <w:tcBorders>
              <w:top w:val="single" w:sz="12" w:space="0" w:color="auto"/>
              <w:left w:val="single" w:sz="12" w:space="0" w:color="auto"/>
              <w:bottom w:val="single" w:sz="6" w:space="0" w:color="auto"/>
            </w:tcBorders>
            <w:vAlign w:val="center"/>
          </w:tcPr>
          <w:p w14:paraId="54B1053D" w14:textId="77777777" w:rsidR="0094144F" w:rsidRPr="00023FB4" w:rsidRDefault="0094144F" w:rsidP="003462CE">
            <w:pPr>
              <w:jc w:val="center"/>
              <w:rPr>
                <w:b/>
                <w:sz w:val="20"/>
                <w:szCs w:val="20"/>
              </w:rPr>
            </w:pPr>
            <w:r w:rsidRPr="00023FB4">
              <w:rPr>
                <w:b/>
                <w:sz w:val="20"/>
                <w:szCs w:val="20"/>
              </w:rPr>
              <w:t>Temel Bilim</w:t>
            </w:r>
          </w:p>
        </w:tc>
        <w:tc>
          <w:tcPr>
            <w:tcW w:w="1108" w:type="pct"/>
            <w:gridSpan w:val="4"/>
            <w:tcBorders>
              <w:top w:val="single" w:sz="12" w:space="0" w:color="auto"/>
              <w:bottom w:val="single" w:sz="6" w:space="0" w:color="auto"/>
            </w:tcBorders>
            <w:vAlign w:val="center"/>
          </w:tcPr>
          <w:p w14:paraId="2622DE10" w14:textId="77777777" w:rsidR="0094144F" w:rsidRPr="00023FB4" w:rsidRDefault="0094144F" w:rsidP="003462CE">
            <w:pPr>
              <w:jc w:val="center"/>
              <w:rPr>
                <w:b/>
                <w:sz w:val="20"/>
                <w:szCs w:val="20"/>
              </w:rPr>
            </w:pPr>
            <w:r w:rsidRPr="00023FB4">
              <w:rPr>
                <w:b/>
                <w:sz w:val="20"/>
                <w:szCs w:val="20"/>
              </w:rPr>
              <w:t>Temel Teknikerlik</w:t>
            </w:r>
          </w:p>
        </w:tc>
        <w:tc>
          <w:tcPr>
            <w:tcW w:w="2343" w:type="pct"/>
            <w:gridSpan w:val="5"/>
            <w:tcBorders>
              <w:top w:val="single" w:sz="12" w:space="0" w:color="auto"/>
              <w:bottom w:val="single" w:sz="6" w:space="0" w:color="auto"/>
            </w:tcBorders>
            <w:vAlign w:val="center"/>
          </w:tcPr>
          <w:p w14:paraId="22ADCAAE" w14:textId="77777777" w:rsidR="0094144F" w:rsidRPr="00023FB4" w:rsidRDefault="0094144F" w:rsidP="003462CE">
            <w:pPr>
              <w:jc w:val="center"/>
              <w:rPr>
                <w:b/>
                <w:sz w:val="20"/>
                <w:szCs w:val="20"/>
              </w:rPr>
            </w:pPr>
            <w:r>
              <w:rPr>
                <w:b/>
                <w:sz w:val="20"/>
                <w:szCs w:val="20"/>
              </w:rPr>
              <w:t>İnşaat</w:t>
            </w:r>
            <w:r w:rsidRPr="00023FB4">
              <w:rPr>
                <w:b/>
                <w:sz w:val="20"/>
                <w:szCs w:val="20"/>
              </w:rPr>
              <w:t xml:space="preserve"> Teknolojisi</w:t>
            </w:r>
          </w:p>
          <w:p w14:paraId="004537E7" w14:textId="77777777" w:rsidR="0094144F" w:rsidRPr="00023FB4" w:rsidRDefault="0094144F" w:rsidP="003462CE">
            <w:pPr>
              <w:jc w:val="center"/>
              <w:rPr>
                <w:b/>
                <w:sz w:val="20"/>
                <w:szCs w:val="20"/>
              </w:rPr>
            </w:pPr>
            <w:r w:rsidRPr="00023FB4">
              <w:rPr>
                <w:b/>
                <w:sz w:val="20"/>
                <w:szCs w:val="20"/>
              </w:rPr>
              <w:t xml:space="preserve"> [Önemli düzeyde tasarım içeriyorsa (</w:t>
            </w:r>
            <w:r w:rsidRPr="00023FB4">
              <w:rPr>
                <w:b/>
                <w:sz w:val="20"/>
                <w:szCs w:val="20"/>
              </w:rPr>
              <w:sym w:font="Symbol" w:char="F0D6"/>
            </w:r>
            <w:r w:rsidRPr="00023FB4">
              <w:rPr>
                <w:b/>
                <w:sz w:val="20"/>
                <w:szCs w:val="20"/>
              </w:rPr>
              <w:t>) koyunuz.]</w:t>
            </w:r>
          </w:p>
        </w:tc>
        <w:tc>
          <w:tcPr>
            <w:tcW w:w="747" w:type="pct"/>
            <w:gridSpan w:val="2"/>
            <w:tcBorders>
              <w:top w:val="single" w:sz="12" w:space="0" w:color="auto"/>
              <w:bottom w:val="single" w:sz="6" w:space="0" w:color="auto"/>
            </w:tcBorders>
            <w:vAlign w:val="center"/>
          </w:tcPr>
          <w:p w14:paraId="7A7E3F5A" w14:textId="77777777" w:rsidR="0094144F" w:rsidRPr="00023FB4" w:rsidRDefault="0094144F" w:rsidP="003462CE">
            <w:pPr>
              <w:jc w:val="center"/>
              <w:rPr>
                <w:b/>
                <w:sz w:val="20"/>
                <w:szCs w:val="20"/>
              </w:rPr>
            </w:pPr>
            <w:r w:rsidRPr="00023FB4">
              <w:rPr>
                <w:b/>
                <w:sz w:val="20"/>
                <w:szCs w:val="20"/>
              </w:rPr>
              <w:t>Sosyal Bilim</w:t>
            </w:r>
          </w:p>
        </w:tc>
      </w:tr>
      <w:tr w:rsidR="0094144F" w:rsidRPr="005403A2" w14:paraId="3D3A7A15" w14:textId="77777777" w:rsidTr="003462CE">
        <w:tblPrEx>
          <w:tblBorders>
            <w:insideH w:val="single" w:sz="6" w:space="0" w:color="auto"/>
            <w:insideV w:val="single" w:sz="6" w:space="0" w:color="auto"/>
          </w:tblBorders>
        </w:tblPrEx>
        <w:trPr>
          <w:trHeight w:val="138"/>
        </w:trPr>
        <w:tc>
          <w:tcPr>
            <w:tcW w:w="802" w:type="pct"/>
            <w:gridSpan w:val="2"/>
            <w:tcBorders>
              <w:top w:val="single" w:sz="6" w:space="0" w:color="auto"/>
              <w:left w:val="single" w:sz="12" w:space="0" w:color="auto"/>
              <w:bottom w:val="single" w:sz="12" w:space="0" w:color="auto"/>
              <w:right w:val="single" w:sz="4" w:space="0" w:color="auto"/>
            </w:tcBorders>
          </w:tcPr>
          <w:p w14:paraId="45E42E96" w14:textId="77777777" w:rsidR="0094144F" w:rsidRPr="005403A2" w:rsidRDefault="0094144F" w:rsidP="003462CE">
            <w:pPr>
              <w:jc w:val="center"/>
            </w:pPr>
            <w:r w:rsidRPr="00023FB4">
              <w:rPr>
                <w:b/>
                <w:sz w:val="20"/>
                <w:szCs w:val="20"/>
              </w:rPr>
              <w:t>√</w:t>
            </w:r>
          </w:p>
        </w:tc>
        <w:tc>
          <w:tcPr>
            <w:tcW w:w="1108" w:type="pct"/>
            <w:gridSpan w:val="4"/>
            <w:tcBorders>
              <w:top w:val="single" w:sz="6" w:space="0" w:color="auto"/>
              <w:left w:val="single" w:sz="4" w:space="0" w:color="auto"/>
              <w:bottom w:val="single" w:sz="12" w:space="0" w:color="auto"/>
              <w:right w:val="single" w:sz="4" w:space="0" w:color="auto"/>
            </w:tcBorders>
          </w:tcPr>
          <w:p w14:paraId="5DDC0576" w14:textId="77777777" w:rsidR="0094144F" w:rsidRPr="005403A2" w:rsidRDefault="0094144F" w:rsidP="003462CE">
            <w:pPr>
              <w:jc w:val="center"/>
            </w:pPr>
            <w:r w:rsidRPr="00023FB4">
              <w:rPr>
                <w:b/>
                <w:sz w:val="20"/>
                <w:szCs w:val="20"/>
              </w:rPr>
              <w:t>√</w:t>
            </w:r>
          </w:p>
        </w:tc>
        <w:tc>
          <w:tcPr>
            <w:tcW w:w="2343" w:type="pct"/>
            <w:gridSpan w:val="5"/>
            <w:tcBorders>
              <w:top w:val="single" w:sz="6" w:space="0" w:color="auto"/>
              <w:left w:val="single" w:sz="4" w:space="0" w:color="auto"/>
              <w:bottom w:val="single" w:sz="12" w:space="0" w:color="auto"/>
            </w:tcBorders>
          </w:tcPr>
          <w:p w14:paraId="5CCA58F5" w14:textId="77777777" w:rsidR="0094144F" w:rsidRPr="005403A2" w:rsidRDefault="0094144F" w:rsidP="003462CE">
            <w:pPr>
              <w:jc w:val="center"/>
              <w:rPr>
                <w:sz w:val="20"/>
                <w:szCs w:val="20"/>
              </w:rPr>
            </w:pPr>
          </w:p>
        </w:tc>
        <w:tc>
          <w:tcPr>
            <w:tcW w:w="747" w:type="pct"/>
            <w:gridSpan w:val="2"/>
            <w:tcBorders>
              <w:top w:val="single" w:sz="6" w:space="0" w:color="auto"/>
              <w:left w:val="single" w:sz="4" w:space="0" w:color="auto"/>
              <w:bottom w:val="single" w:sz="12" w:space="0" w:color="auto"/>
            </w:tcBorders>
          </w:tcPr>
          <w:p w14:paraId="59C387B8" w14:textId="77777777" w:rsidR="0094144F" w:rsidRPr="005403A2" w:rsidRDefault="0094144F" w:rsidP="003462CE">
            <w:pPr>
              <w:jc w:val="center"/>
            </w:pPr>
          </w:p>
        </w:tc>
      </w:tr>
      <w:tr w:rsidR="0094144F" w:rsidRPr="005403A2" w14:paraId="1276F4C8" w14:textId="77777777" w:rsidTr="003462CE">
        <w:trPr>
          <w:trHeight w:val="324"/>
        </w:trPr>
        <w:tc>
          <w:tcPr>
            <w:tcW w:w="5000" w:type="pct"/>
            <w:gridSpan w:val="13"/>
            <w:tcBorders>
              <w:top w:val="single" w:sz="12" w:space="0" w:color="auto"/>
              <w:left w:val="single" w:sz="12" w:space="0" w:color="auto"/>
              <w:bottom w:val="single" w:sz="12" w:space="0" w:color="auto"/>
              <w:right w:val="single" w:sz="12" w:space="0" w:color="auto"/>
            </w:tcBorders>
            <w:vAlign w:val="center"/>
          </w:tcPr>
          <w:p w14:paraId="076A421D" w14:textId="77777777" w:rsidR="0094144F" w:rsidRPr="005403A2" w:rsidRDefault="0094144F" w:rsidP="003462CE">
            <w:pPr>
              <w:jc w:val="center"/>
              <w:rPr>
                <w:b/>
                <w:sz w:val="20"/>
                <w:szCs w:val="20"/>
              </w:rPr>
            </w:pPr>
            <w:r w:rsidRPr="005403A2">
              <w:rPr>
                <w:b/>
                <w:sz w:val="20"/>
                <w:szCs w:val="20"/>
              </w:rPr>
              <w:t>DEĞERLENDİRME ÖLÇÜTLERİ</w:t>
            </w:r>
          </w:p>
        </w:tc>
      </w:tr>
      <w:tr w:rsidR="0094144F" w:rsidRPr="005403A2" w14:paraId="19670732" w14:textId="77777777" w:rsidTr="003462CE">
        <w:tc>
          <w:tcPr>
            <w:tcW w:w="1877" w:type="pct"/>
            <w:gridSpan w:val="5"/>
            <w:vMerge w:val="restart"/>
            <w:tcBorders>
              <w:top w:val="single" w:sz="12" w:space="0" w:color="auto"/>
              <w:left w:val="single" w:sz="12" w:space="0" w:color="auto"/>
              <w:bottom w:val="single" w:sz="12" w:space="0" w:color="auto"/>
              <w:right w:val="single" w:sz="12" w:space="0" w:color="auto"/>
            </w:tcBorders>
            <w:vAlign w:val="center"/>
          </w:tcPr>
          <w:p w14:paraId="78995081" w14:textId="77777777" w:rsidR="0094144F" w:rsidRPr="005403A2" w:rsidRDefault="0094144F" w:rsidP="003462CE">
            <w:pPr>
              <w:jc w:val="center"/>
              <w:rPr>
                <w:b/>
                <w:sz w:val="20"/>
                <w:szCs w:val="20"/>
              </w:rPr>
            </w:pPr>
            <w:r w:rsidRPr="005403A2">
              <w:rPr>
                <w:b/>
                <w:sz w:val="20"/>
                <w:szCs w:val="20"/>
              </w:rPr>
              <w:t>YARIYIL İÇİ</w:t>
            </w:r>
          </w:p>
        </w:tc>
        <w:tc>
          <w:tcPr>
            <w:tcW w:w="1127" w:type="pct"/>
            <w:gridSpan w:val="5"/>
            <w:tcBorders>
              <w:top w:val="single" w:sz="12" w:space="0" w:color="auto"/>
              <w:left w:val="single" w:sz="12" w:space="0" w:color="auto"/>
              <w:bottom w:val="single" w:sz="8" w:space="0" w:color="auto"/>
              <w:right w:val="single" w:sz="4" w:space="0" w:color="auto"/>
            </w:tcBorders>
            <w:vAlign w:val="center"/>
          </w:tcPr>
          <w:p w14:paraId="2CB25961" w14:textId="77777777" w:rsidR="0094144F" w:rsidRPr="005403A2" w:rsidRDefault="0094144F" w:rsidP="003462CE">
            <w:pPr>
              <w:jc w:val="center"/>
              <w:rPr>
                <w:b/>
                <w:sz w:val="20"/>
                <w:szCs w:val="20"/>
              </w:rPr>
            </w:pPr>
            <w:r w:rsidRPr="005403A2">
              <w:rPr>
                <w:b/>
                <w:sz w:val="20"/>
                <w:szCs w:val="20"/>
              </w:rPr>
              <w:t>Faaliyet türü</w:t>
            </w:r>
          </w:p>
        </w:tc>
        <w:tc>
          <w:tcPr>
            <w:tcW w:w="1249" w:type="pct"/>
            <w:tcBorders>
              <w:top w:val="single" w:sz="12" w:space="0" w:color="auto"/>
              <w:left w:val="single" w:sz="4" w:space="0" w:color="auto"/>
              <w:bottom w:val="single" w:sz="8" w:space="0" w:color="auto"/>
              <w:right w:val="single" w:sz="8" w:space="0" w:color="auto"/>
            </w:tcBorders>
            <w:vAlign w:val="center"/>
          </w:tcPr>
          <w:p w14:paraId="511BA319" w14:textId="77777777" w:rsidR="0094144F" w:rsidRPr="005403A2" w:rsidRDefault="0094144F" w:rsidP="003462CE">
            <w:pPr>
              <w:jc w:val="center"/>
              <w:rPr>
                <w:b/>
                <w:sz w:val="20"/>
                <w:szCs w:val="20"/>
              </w:rPr>
            </w:pPr>
            <w:r w:rsidRPr="005403A2">
              <w:rPr>
                <w:b/>
                <w:sz w:val="20"/>
                <w:szCs w:val="20"/>
              </w:rPr>
              <w:t>Sayı</w:t>
            </w:r>
          </w:p>
        </w:tc>
        <w:tc>
          <w:tcPr>
            <w:tcW w:w="747" w:type="pct"/>
            <w:gridSpan w:val="2"/>
            <w:tcBorders>
              <w:top w:val="single" w:sz="12" w:space="0" w:color="auto"/>
              <w:left w:val="single" w:sz="8" w:space="0" w:color="auto"/>
              <w:bottom w:val="single" w:sz="8" w:space="0" w:color="auto"/>
              <w:right w:val="single" w:sz="12" w:space="0" w:color="auto"/>
            </w:tcBorders>
            <w:vAlign w:val="center"/>
          </w:tcPr>
          <w:p w14:paraId="2C4CCD26" w14:textId="77777777" w:rsidR="0094144F" w:rsidRPr="005403A2" w:rsidRDefault="0094144F" w:rsidP="003462CE">
            <w:pPr>
              <w:jc w:val="center"/>
              <w:rPr>
                <w:b/>
                <w:sz w:val="20"/>
                <w:szCs w:val="20"/>
              </w:rPr>
            </w:pPr>
            <w:r w:rsidRPr="005403A2">
              <w:rPr>
                <w:b/>
                <w:sz w:val="20"/>
                <w:szCs w:val="20"/>
              </w:rPr>
              <w:t>%</w:t>
            </w:r>
          </w:p>
        </w:tc>
      </w:tr>
      <w:tr w:rsidR="0094144F" w:rsidRPr="005403A2" w14:paraId="33DF5094" w14:textId="77777777" w:rsidTr="003462CE">
        <w:tc>
          <w:tcPr>
            <w:tcW w:w="1877" w:type="pct"/>
            <w:gridSpan w:val="5"/>
            <w:vMerge/>
            <w:tcBorders>
              <w:top w:val="single" w:sz="12" w:space="0" w:color="auto"/>
              <w:left w:val="single" w:sz="12" w:space="0" w:color="auto"/>
              <w:bottom w:val="single" w:sz="12" w:space="0" w:color="auto"/>
              <w:right w:val="single" w:sz="12" w:space="0" w:color="auto"/>
            </w:tcBorders>
            <w:vAlign w:val="center"/>
          </w:tcPr>
          <w:p w14:paraId="208BBB38" w14:textId="77777777" w:rsidR="0094144F" w:rsidRPr="005403A2" w:rsidRDefault="0094144F" w:rsidP="003462CE">
            <w:pPr>
              <w:rPr>
                <w:b/>
                <w:sz w:val="20"/>
                <w:szCs w:val="20"/>
              </w:rPr>
            </w:pPr>
          </w:p>
        </w:tc>
        <w:tc>
          <w:tcPr>
            <w:tcW w:w="1127" w:type="pct"/>
            <w:gridSpan w:val="5"/>
            <w:tcBorders>
              <w:top w:val="single" w:sz="8" w:space="0" w:color="auto"/>
              <w:left w:val="single" w:sz="12" w:space="0" w:color="auto"/>
              <w:bottom w:val="single" w:sz="4" w:space="0" w:color="auto"/>
              <w:right w:val="single" w:sz="4" w:space="0" w:color="auto"/>
            </w:tcBorders>
            <w:vAlign w:val="center"/>
          </w:tcPr>
          <w:p w14:paraId="2B9A13B5" w14:textId="77777777" w:rsidR="0094144F" w:rsidRPr="005403A2" w:rsidRDefault="0094144F" w:rsidP="003462CE">
            <w:pPr>
              <w:rPr>
                <w:sz w:val="20"/>
                <w:szCs w:val="20"/>
              </w:rPr>
            </w:pPr>
            <w:r w:rsidRPr="005403A2">
              <w:rPr>
                <w:sz w:val="20"/>
                <w:szCs w:val="20"/>
              </w:rPr>
              <w:t>I. Ara Sınav</w:t>
            </w:r>
          </w:p>
        </w:tc>
        <w:tc>
          <w:tcPr>
            <w:tcW w:w="1249" w:type="pct"/>
            <w:tcBorders>
              <w:top w:val="single" w:sz="8" w:space="0" w:color="auto"/>
              <w:left w:val="single" w:sz="4" w:space="0" w:color="auto"/>
              <w:bottom w:val="single" w:sz="4" w:space="0" w:color="auto"/>
              <w:right w:val="single" w:sz="8" w:space="0" w:color="auto"/>
            </w:tcBorders>
          </w:tcPr>
          <w:p w14:paraId="50F2E1B7" w14:textId="77777777" w:rsidR="0094144F" w:rsidRPr="005403A2" w:rsidRDefault="0094144F" w:rsidP="003462CE">
            <w:pPr>
              <w:jc w:val="center"/>
              <w:rPr>
                <w:sz w:val="20"/>
                <w:szCs w:val="20"/>
              </w:rPr>
            </w:pPr>
            <w:r w:rsidRPr="005403A2">
              <w:rPr>
                <w:sz w:val="20"/>
                <w:szCs w:val="20"/>
              </w:rPr>
              <w:t xml:space="preserve">1 </w:t>
            </w:r>
          </w:p>
        </w:tc>
        <w:tc>
          <w:tcPr>
            <w:tcW w:w="747" w:type="pct"/>
            <w:gridSpan w:val="2"/>
            <w:tcBorders>
              <w:top w:val="single" w:sz="8" w:space="0" w:color="auto"/>
              <w:left w:val="single" w:sz="8" w:space="0" w:color="auto"/>
              <w:bottom w:val="single" w:sz="4" w:space="0" w:color="auto"/>
              <w:right w:val="single" w:sz="12" w:space="0" w:color="auto"/>
            </w:tcBorders>
            <w:shd w:val="clear" w:color="auto" w:fill="auto"/>
          </w:tcPr>
          <w:p w14:paraId="10CA16F4" w14:textId="77777777" w:rsidR="0094144F" w:rsidRPr="005403A2" w:rsidRDefault="0094144F" w:rsidP="003462CE">
            <w:pPr>
              <w:jc w:val="center"/>
              <w:rPr>
                <w:sz w:val="20"/>
                <w:szCs w:val="20"/>
                <w:highlight w:val="yellow"/>
              </w:rPr>
            </w:pPr>
            <w:r w:rsidRPr="005403A2">
              <w:rPr>
                <w:sz w:val="20"/>
                <w:szCs w:val="20"/>
              </w:rPr>
              <w:t>40</w:t>
            </w:r>
          </w:p>
        </w:tc>
      </w:tr>
      <w:tr w:rsidR="0094144F" w:rsidRPr="005403A2" w14:paraId="7B198397" w14:textId="77777777" w:rsidTr="003462CE">
        <w:tc>
          <w:tcPr>
            <w:tcW w:w="1877" w:type="pct"/>
            <w:gridSpan w:val="5"/>
            <w:vMerge/>
            <w:tcBorders>
              <w:top w:val="single" w:sz="12" w:space="0" w:color="auto"/>
              <w:left w:val="single" w:sz="12" w:space="0" w:color="auto"/>
              <w:bottom w:val="single" w:sz="12" w:space="0" w:color="auto"/>
              <w:right w:val="single" w:sz="12" w:space="0" w:color="auto"/>
            </w:tcBorders>
            <w:vAlign w:val="center"/>
          </w:tcPr>
          <w:p w14:paraId="1923119D" w14:textId="77777777" w:rsidR="0094144F" w:rsidRPr="005403A2" w:rsidRDefault="0094144F" w:rsidP="003462CE">
            <w:pPr>
              <w:rPr>
                <w:b/>
                <w:sz w:val="20"/>
                <w:szCs w:val="20"/>
              </w:rPr>
            </w:pPr>
          </w:p>
        </w:tc>
        <w:tc>
          <w:tcPr>
            <w:tcW w:w="1127" w:type="pct"/>
            <w:gridSpan w:val="5"/>
            <w:tcBorders>
              <w:top w:val="single" w:sz="4" w:space="0" w:color="auto"/>
              <w:left w:val="single" w:sz="12" w:space="0" w:color="auto"/>
              <w:bottom w:val="single" w:sz="4" w:space="0" w:color="auto"/>
              <w:right w:val="single" w:sz="4" w:space="0" w:color="auto"/>
            </w:tcBorders>
            <w:vAlign w:val="center"/>
          </w:tcPr>
          <w:p w14:paraId="71677153" w14:textId="77777777" w:rsidR="0094144F" w:rsidRPr="005403A2" w:rsidRDefault="0094144F" w:rsidP="003462CE">
            <w:pPr>
              <w:rPr>
                <w:sz w:val="20"/>
                <w:szCs w:val="20"/>
              </w:rPr>
            </w:pPr>
            <w:r w:rsidRPr="005403A2">
              <w:rPr>
                <w:sz w:val="20"/>
                <w:szCs w:val="20"/>
              </w:rPr>
              <w:t>II. Ara Sınav</w:t>
            </w:r>
          </w:p>
        </w:tc>
        <w:tc>
          <w:tcPr>
            <w:tcW w:w="1249" w:type="pct"/>
            <w:tcBorders>
              <w:top w:val="single" w:sz="4" w:space="0" w:color="auto"/>
              <w:left w:val="single" w:sz="4" w:space="0" w:color="auto"/>
              <w:bottom w:val="single" w:sz="4" w:space="0" w:color="auto"/>
              <w:right w:val="single" w:sz="8" w:space="0" w:color="auto"/>
            </w:tcBorders>
          </w:tcPr>
          <w:p w14:paraId="28736D52" w14:textId="77777777" w:rsidR="0094144F" w:rsidRPr="005403A2" w:rsidRDefault="0094144F" w:rsidP="003462CE">
            <w:pPr>
              <w:jc w:val="center"/>
            </w:pPr>
          </w:p>
        </w:tc>
        <w:tc>
          <w:tcPr>
            <w:tcW w:w="747" w:type="pct"/>
            <w:gridSpan w:val="2"/>
            <w:tcBorders>
              <w:top w:val="single" w:sz="4" w:space="0" w:color="auto"/>
              <w:left w:val="single" w:sz="8" w:space="0" w:color="auto"/>
              <w:bottom w:val="single" w:sz="4" w:space="0" w:color="auto"/>
              <w:right w:val="single" w:sz="12" w:space="0" w:color="auto"/>
            </w:tcBorders>
            <w:shd w:val="clear" w:color="auto" w:fill="auto"/>
          </w:tcPr>
          <w:p w14:paraId="6F35B97B" w14:textId="77777777" w:rsidR="0094144F" w:rsidRPr="005403A2" w:rsidRDefault="0094144F" w:rsidP="003462CE">
            <w:pPr>
              <w:jc w:val="center"/>
              <w:rPr>
                <w:sz w:val="20"/>
                <w:szCs w:val="20"/>
                <w:highlight w:val="yellow"/>
              </w:rPr>
            </w:pPr>
          </w:p>
        </w:tc>
      </w:tr>
      <w:tr w:rsidR="0094144F" w:rsidRPr="005403A2" w14:paraId="4EE4CD80" w14:textId="77777777" w:rsidTr="003462CE">
        <w:tc>
          <w:tcPr>
            <w:tcW w:w="1877" w:type="pct"/>
            <w:gridSpan w:val="5"/>
            <w:vMerge/>
            <w:tcBorders>
              <w:top w:val="single" w:sz="12" w:space="0" w:color="auto"/>
              <w:left w:val="single" w:sz="12" w:space="0" w:color="auto"/>
              <w:bottom w:val="single" w:sz="12" w:space="0" w:color="auto"/>
              <w:right w:val="single" w:sz="12" w:space="0" w:color="auto"/>
            </w:tcBorders>
            <w:vAlign w:val="center"/>
          </w:tcPr>
          <w:p w14:paraId="1CDA24E1" w14:textId="77777777" w:rsidR="0094144F" w:rsidRPr="005403A2" w:rsidRDefault="0094144F" w:rsidP="003462CE">
            <w:pPr>
              <w:rPr>
                <w:b/>
                <w:sz w:val="20"/>
                <w:szCs w:val="20"/>
              </w:rPr>
            </w:pPr>
          </w:p>
        </w:tc>
        <w:tc>
          <w:tcPr>
            <w:tcW w:w="1127" w:type="pct"/>
            <w:gridSpan w:val="5"/>
            <w:tcBorders>
              <w:top w:val="single" w:sz="4" w:space="0" w:color="auto"/>
              <w:left w:val="single" w:sz="12" w:space="0" w:color="auto"/>
              <w:bottom w:val="single" w:sz="4" w:space="0" w:color="auto"/>
              <w:right w:val="single" w:sz="4" w:space="0" w:color="auto"/>
            </w:tcBorders>
            <w:vAlign w:val="center"/>
          </w:tcPr>
          <w:p w14:paraId="77C58A4D" w14:textId="77777777" w:rsidR="0094144F" w:rsidRPr="005403A2" w:rsidRDefault="0094144F" w:rsidP="003462CE">
            <w:pPr>
              <w:rPr>
                <w:sz w:val="20"/>
                <w:szCs w:val="20"/>
              </w:rPr>
            </w:pPr>
            <w:r w:rsidRPr="005403A2">
              <w:rPr>
                <w:sz w:val="20"/>
                <w:szCs w:val="20"/>
              </w:rPr>
              <w:t>Kısa Sınav</w:t>
            </w:r>
          </w:p>
        </w:tc>
        <w:tc>
          <w:tcPr>
            <w:tcW w:w="1249" w:type="pct"/>
            <w:tcBorders>
              <w:top w:val="single" w:sz="4" w:space="0" w:color="auto"/>
              <w:left w:val="single" w:sz="4" w:space="0" w:color="auto"/>
              <w:bottom w:val="single" w:sz="4" w:space="0" w:color="auto"/>
              <w:right w:val="single" w:sz="8" w:space="0" w:color="auto"/>
            </w:tcBorders>
          </w:tcPr>
          <w:p w14:paraId="70579F82" w14:textId="77777777" w:rsidR="0094144F" w:rsidRPr="005403A2" w:rsidRDefault="0094144F" w:rsidP="003462CE"/>
        </w:tc>
        <w:tc>
          <w:tcPr>
            <w:tcW w:w="747" w:type="pct"/>
            <w:gridSpan w:val="2"/>
            <w:tcBorders>
              <w:top w:val="single" w:sz="4" w:space="0" w:color="auto"/>
              <w:left w:val="single" w:sz="8" w:space="0" w:color="auto"/>
              <w:bottom w:val="single" w:sz="4" w:space="0" w:color="auto"/>
              <w:right w:val="single" w:sz="12" w:space="0" w:color="auto"/>
            </w:tcBorders>
          </w:tcPr>
          <w:p w14:paraId="6C8F4206" w14:textId="77777777" w:rsidR="0094144F" w:rsidRPr="005403A2" w:rsidRDefault="0094144F" w:rsidP="003462CE">
            <w:pPr>
              <w:rPr>
                <w:sz w:val="20"/>
                <w:szCs w:val="20"/>
              </w:rPr>
            </w:pPr>
            <w:r w:rsidRPr="005403A2">
              <w:rPr>
                <w:sz w:val="20"/>
                <w:szCs w:val="20"/>
              </w:rPr>
              <w:t xml:space="preserve"> </w:t>
            </w:r>
          </w:p>
        </w:tc>
      </w:tr>
      <w:tr w:rsidR="0094144F" w:rsidRPr="005403A2" w14:paraId="229AA2AE" w14:textId="77777777" w:rsidTr="003462CE">
        <w:tc>
          <w:tcPr>
            <w:tcW w:w="1877" w:type="pct"/>
            <w:gridSpan w:val="5"/>
            <w:vMerge/>
            <w:tcBorders>
              <w:top w:val="single" w:sz="12" w:space="0" w:color="auto"/>
              <w:left w:val="single" w:sz="12" w:space="0" w:color="auto"/>
              <w:bottom w:val="single" w:sz="12" w:space="0" w:color="auto"/>
              <w:right w:val="single" w:sz="12" w:space="0" w:color="auto"/>
            </w:tcBorders>
            <w:vAlign w:val="center"/>
          </w:tcPr>
          <w:p w14:paraId="3AAC81F0" w14:textId="77777777" w:rsidR="0094144F" w:rsidRPr="005403A2" w:rsidRDefault="0094144F" w:rsidP="003462CE">
            <w:pPr>
              <w:rPr>
                <w:b/>
                <w:sz w:val="20"/>
                <w:szCs w:val="20"/>
              </w:rPr>
            </w:pPr>
          </w:p>
        </w:tc>
        <w:tc>
          <w:tcPr>
            <w:tcW w:w="1127" w:type="pct"/>
            <w:gridSpan w:val="5"/>
            <w:tcBorders>
              <w:top w:val="single" w:sz="4" w:space="0" w:color="auto"/>
              <w:left w:val="single" w:sz="12" w:space="0" w:color="auto"/>
              <w:bottom w:val="single" w:sz="4" w:space="0" w:color="auto"/>
              <w:right w:val="single" w:sz="4" w:space="0" w:color="auto"/>
            </w:tcBorders>
            <w:vAlign w:val="center"/>
          </w:tcPr>
          <w:p w14:paraId="0701B73F" w14:textId="77777777" w:rsidR="0094144F" w:rsidRPr="005403A2" w:rsidRDefault="0094144F" w:rsidP="003462CE">
            <w:pPr>
              <w:rPr>
                <w:sz w:val="20"/>
                <w:szCs w:val="20"/>
              </w:rPr>
            </w:pPr>
            <w:r w:rsidRPr="005403A2">
              <w:rPr>
                <w:sz w:val="20"/>
                <w:szCs w:val="20"/>
              </w:rPr>
              <w:t>Ödev</w:t>
            </w:r>
          </w:p>
        </w:tc>
        <w:tc>
          <w:tcPr>
            <w:tcW w:w="1249" w:type="pct"/>
            <w:tcBorders>
              <w:top w:val="single" w:sz="4" w:space="0" w:color="auto"/>
              <w:left w:val="single" w:sz="4" w:space="0" w:color="auto"/>
              <w:bottom w:val="single" w:sz="4" w:space="0" w:color="auto"/>
              <w:right w:val="single" w:sz="8" w:space="0" w:color="auto"/>
            </w:tcBorders>
          </w:tcPr>
          <w:p w14:paraId="67DFA44E" w14:textId="77777777" w:rsidR="0094144F" w:rsidRPr="005403A2" w:rsidRDefault="0094144F" w:rsidP="003462CE">
            <w:pPr>
              <w:jc w:val="center"/>
            </w:pPr>
            <w:r w:rsidRPr="005403A2">
              <w:t xml:space="preserve"> </w:t>
            </w:r>
          </w:p>
        </w:tc>
        <w:tc>
          <w:tcPr>
            <w:tcW w:w="747" w:type="pct"/>
            <w:gridSpan w:val="2"/>
            <w:tcBorders>
              <w:top w:val="single" w:sz="4" w:space="0" w:color="auto"/>
              <w:left w:val="single" w:sz="8" w:space="0" w:color="auto"/>
              <w:bottom w:val="single" w:sz="4" w:space="0" w:color="auto"/>
              <w:right w:val="single" w:sz="12" w:space="0" w:color="auto"/>
            </w:tcBorders>
          </w:tcPr>
          <w:p w14:paraId="09AF3BED" w14:textId="77777777" w:rsidR="0094144F" w:rsidRPr="005403A2" w:rsidRDefault="0094144F" w:rsidP="003462CE">
            <w:pPr>
              <w:jc w:val="center"/>
            </w:pPr>
            <w:r w:rsidRPr="005403A2">
              <w:t xml:space="preserve">  </w:t>
            </w:r>
          </w:p>
        </w:tc>
      </w:tr>
      <w:tr w:rsidR="0094144F" w:rsidRPr="005403A2" w14:paraId="4F0087F5" w14:textId="77777777" w:rsidTr="003462CE">
        <w:tc>
          <w:tcPr>
            <w:tcW w:w="1877" w:type="pct"/>
            <w:gridSpan w:val="5"/>
            <w:vMerge/>
            <w:tcBorders>
              <w:top w:val="single" w:sz="12" w:space="0" w:color="auto"/>
              <w:left w:val="single" w:sz="12" w:space="0" w:color="auto"/>
              <w:bottom w:val="single" w:sz="12" w:space="0" w:color="auto"/>
              <w:right w:val="single" w:sz="12" w:space="0" w:color="auto"/>
            </w:tcBorders>
            <w:vAlign w:val="center"/>
          </w:tcPr>
          <w:p w14:paraId="215FADCD" w14:textId="77777777" w:rsidR="0094144F" w:rsidRPr="005403A2" w:rsidRDefault="0094144F" w:rsidP="003462CE">
            <w:pPr>
              <w:rPr>
                <w:b/>
                <w:sz w:val="20"/>
                <w:szCs w:val="20"/>
              </w:rPr>
            </w:pPr>
          </w:p>
        </w:tc>
        <w:tc>
          <w:tcPr>
            <w:tcW w:w="1127" w:type="pct"/>
            <w:gridSpan w:val="5"/>
            <w:tcBorders>
              <w:top w:val="single" w:sz="4" w:space="0" w:color="auto"/>
              <w:left w:val="single" w:sz="12" w:space="0" w:color="auto"/>
              <w:bottom w:val="single" w:sz="8" w:space="0" w:color="auto"/>
              <w:right w:val="single" w:sz="4" w:space="0" w:color="auto"/>
            </w:tcBorders>
            <w:vAlign w:val="center"/>
          </w:tcPr>
          <w:p w14:paraId="6E9B5AFA" w14:textId="77777777" w:rsidR="0094144F" w:rsidRPr="005403A2" w:rsidRDefault="0094144F" w:rsidP="003462CE">
            <w:pPr>
              <w:rPr>
                <w:sz w:val="20"/>
                <w:szCs w:val="20"/>
              </w:rPr>
            </w:pPr>
            <w:r w:rsidRPr="005403A2">
              <w:rPr>
                <w:sz w:val="20"/>
                <w:szCs w:val="20"/>
              </w:rPr>
              <w:t>Proje</w:t>
            </w:r>
          </w:p>
        </w:tc>
        <w:tc>
          <w:tcPr>
            <w:tcW w:w="1249" w:type="pct"/>
            <w:tcBorders>
              <w:top w:val="single" w:sz="4" w:space="0" w:color="auto"/>
              <w:left w:val="single" w:sz="4" w:space="0" w:color="auto"/>
              <w:bottom w:val="single" w:sz="8" w:space="0" w:color="auto"/>
              <w:right w:val="single" w:sz="8" w:space="0" w:color="auto"/>
            </w:tcBorders>
          </w:tcPr>
          <w:p w14:paraId="58FE09ED" w14:textId="77777777" w:rsidR="0094144F" w:rsidRPr="005403A2" w:rsidRDefault="0094144F" w:rsidP="003462CE">
            <w:pPr>
              <w:jc w:val="center"/>
            </w:pPr>
            <w:r w:rsidRPr="005403A2">
              <w:t xml:space="preserve"> </w:t>
            </w:r>
          </w:p>
        </w:tc>
        <w:tc>
          <w:tcPr>
            <w:tcW w:w="747" w:type="pct"/>
            <w:gridSpan w:val="2"/>
            <w:tcBorders>
              <w:top w:val="single" w:sz="4" w:space="0" w:color="auto"/>
              <w:left w:val="single" w:sz="8" w:space="0" w:color="auto"/>
              <w:bottom w:val="single" w:sz="8" w:space="0" w:color="auto"/>
              <w:right w:val="single" w:sz="12" w:space="0" w:color="auto"/>
            </w:tcBorders>
          </w:tcPr>
          <w:p w14:paraId="24CFB286" w14:textId="77777777" w:rsidR="0094144F" w:rsidRPr="005403A2" w:rsidRDefault="0094144F" w:rsidP="003462CE">
            <w:pPr>
              <w:jc w:val="center"/>
            </w:pPr>
            <w:r w:rsidRPr="005403A2">
              <w:t xml:space="preserve"> </w:t>
            </w:r>
          </w:p>
        </w:tc>
      </w:tr>
      <w:tr w:rsidR="0094144F" w:rsidRPr="005403A2" w14:paraId="600BF1C1" w14:textId="77777777" w:rsidTr="003462CE">
        <w:tc>
          <w:tcPr>
            <w:tcW w:w="1877" w:type="pct"/>
            <w:gridSpan w:val="5"/>
            <w:vMerge/>
            <w:tcBorders>
              <w:top w:val="single" w:sz="12" w:space="0" w:color="auto"/>
              <w:left w:val="single" w:sz="12" w:space="0" w:color="auto"/>
              <w:bottom w:val="single" w:sz="12" w:space="0" w:color="auto"/>
              <w:right w:val="single" w:sz="12" w:space="0" w:color="auto"/>
            </w:tcBorders>
            <w:vAlign w:val="center"/>
          </w:tcPr>
          <w:p w14:paraId="626CB491" w14:textId="77777777" w:rsidR="0094144F" w:rsidRPr="005403A2" w:rsidRDefault="0094144F" w:rsidP="003462CE">
            <w:pPr>
              <w:rPr>
                <w:b/>
                <w:sz w:val="20"/>
                <w:szCs w:val="20"/>
              </w:rPr>
            </w:pPr>
          </w:p>
        </w:tc>
        <w:tc>
          <w:tcPr>
            <w:tcW w:w="1127" w:type="pct"/>
            <w:gridSpan w:val="5"/>
            <w:tcBorders>
              <w:top w:val="single" w:sz="8" w:space="0" w:color="auto"/>
              <w:left w:val="single" w:sz="12" w:space="0" w:color="auto"/>
              <w:bottom w:val="single" w:sz="8" w:space="0" w:color="auto"/>
              <w:right w:val="single" w:sz="4" w:space="0" w:color="auto"/>
            </w:tcBorders>
            <w:vAlign w:val="center"/>
          </w:tcPr>
          <w:p w14:paraId="7F581476" w14:textId="77777777" w:rsidR="0094144F" w:rsidRPr="005403A2" w:rsidRDefault="0094144F" w:rsidP="003462CE">
            <w:pPr>
              <w:rPr>
                <w:sz w:val="20"/>
                <w:szCs w:val="20"/>
              </w:rPr>
            </w:pPr>
            <w:r w:rsidRPr="005403A2">
              <w:rPr>
                <w:sz w:val="20"/>
                <w:szCs w:val="20"/>
              </w:rPr>
              <w:t>Rapor</w:t>
            </w:r>
          </w:p>
        </w:tc>
        <w:tc>
          <w:tcPr>
            <w:tcW w:w="1249" w:type="pct"/>
            <w:tcBorders>
              <w:top w:val="single" w:sz="8" w:space="0" w:color="auto"/>
              <w:left w:val="single" w:sz="4" w:space="0" w:color="auto"/>
              <w:bottom w:val="single" w:sz="8" w:space="0" w:color="auto"/>
              <w:right w:val="single" w:sz="8" w:space="0" w:color="auto"/>
            </w:tcBorders>
          </w:tcPr>
          <w:p w14:paraId="7115E162" w14:textId="77777777" w:rsidR="0094144F" w:rsidRPr="005403A2" w:rsidRDefault="0094144F" w:rsidP="003462CE">
            <w:pPr>
              <w:jc w:val="center"/>
            </w:pPr>
          </w:p>
        </w:tc>
        <w:tc>
          <w:tcPr>
            <w:tcW w:w="747" w:type="pct"/>
            <w:gridSpan w:val="2"/>
            <w:tcBorders>
              <w:top w:val="single" w:sz="8" w:space="0" w:color="auto"/>
              <w:left w:val="single" w:sz="8" w:space="0" w:color="auto"/>
              <w:bottom w:val="single" w:sz="8" w:space="0" w:color="auto"/>
              <w:right w:val="single" w:sz="12" w:space="0" w:color="auto"/>
            </w:tcBorders>
          </w:tcPr>
          <w:p w14:paraId="6F7469CE" w14:textId="77777777" w:rsidR="0094144F" w:rsidRPr="005403A2" w:rsidRDefault="0094144F" w:rsidP="003462CE"/>
        </w:tc>
      </w:tr>
      <w:tr w:rsidR="0094144F" w:rsidRPr="005403A2" w14:paraId="69681C75" w14:textId="77777777" w:rsidTr="003462CE">
        <w:tc>
          <w:tcPr>
            <w:tcW w:w="1877" w:type="pct"/>
            <w:gridSpan w:val="5"/>
            <w:vMerge/>
            <w:tcBorders>
              <w:top w:val="single" w:sz="12" w:space="0" w:color="auto"/>
              <w:left w:val="single" w:sz="12" w:space="0" w:color="auto"/>
              <w:bottom w:val="single" w:sz="12" w:space="0" w:color="auto"/>
              <w:right w:val="single" w:sz="12" w:space="0" w:color="auto"/>
            </w:tcBorders>
            <w:vAlign w:val="center"/>
          </w:tcPr>
          <w:p w14:paraId="454664EF" w14:textId="77777777" w:rsidR="0094144F" w:rsidRPr="005403A2" w:rsidRDefault="0094144F" w:rsidP="003462CE">
            <w:pPr>
              <w:rPr>
                <w:b/>
                <w:sz w:val="20"/>
                <w:szCs w:val="20"/>
              </w:rPr>
            </w:pPr>
          </w:p>
        </w:tc>
        <w:tc>
          <w:tcPr>
            <w:tcW w:w="1127" w:type="pct"/>
            <w:gridSpan w:val="5"/>
            <w:tcBorders>
              <w:top w:val="single" w:sz="8" w:space="0" w:color="auto"/>
              <w:left w:val="single" w:sz="12" w:space="0" w:color="auto"/>
              <w:bottom w:val="single" w:sz="12" w:space="0" w:color="auto"/>
              <w:right w:val="single" w:sz="4" w:space="0" w:color="auto"/>
            </w:tcBorders>
            <w:vAlign w:val="center"/>
          </w:tcPr>
          <w:p w14:paraId="389B0D46" w14:textId="77777777" w:rsidR="0094144F" w:rsidRPr="005403A2" w:rsidRDefault="0094144F" w:rsidP="003462CE">
            <w:pPr>
              <w:rPr>
                <w:sz w:val="20"/>
                <w:szCs w:val="20"/>
              </w:rPr>
            </w:pPr>
            <w:r w:rsidRPr="005403A2">
              <w:rPr>
                <w:sz w:val="20"/>
                <w:szCs w:val="20"/>
              </w:rPr>
              <w:t>Diğer (………)</w:t>
            </w:r>
          </w:p>
        </w:tc>
        <w:tc>
          <w:tcPr>
            <w:tcW w:w="1249" w:type="pct"/>
            <w:tcBorders>
              <w:top w:val="single" w:sz="8" w:space="0" w:color="auto"/>
              <w:left w:val="single" w:sz="4" w:space="0" w:color="auto"/>
              <w:bottom w:val="single" w:sz="12" w:space="0" w:color="auto"/>
              <w:right w:val="single" w:sz="8" w:space="0" w:color="auto"/>
            </w:tcBorders>
          </w:tcPr>
          <w:p w14:paraId="2F591836" w14:textId="77777777" w:rsidR="0094144F" w:rsidRPr="005403A2" w:rsidRDefault="0094144F" w:rsidP="003462CE"/>
        </w:tc>
        <w:tc>
          <w:tcPr>
            <w:tcW w:w="747" w:type="pct"/>
            <w:gridSpan w:val="2"/>
            <w:tcBorders>
              <w:top w:val="single" w:sz="8" w:space="0" w:color="auto"/>
              <w:left w:val="single" w:sz="8" w:space="0" w:color="auto"/>
              <w:bottom w:val="single" w:sz="12" w:space="0" w:color="auto"/>
              <w:right w:val="single" w:sz="12" w:space="0" w:color="auto"/>
            </w:tcBorders>
          </w:tcPr>
          <w:p w14:paraId="0802AB09" w14:textId="77777777" w:rsidR="0094144F" w:rsidRPr="005403A2" w:rsidRDefault="0094144F" w:rsidP="003462CE"/>
        </w:tc>
      </w:tr>
      <w:tr w:rsidR="0094144F" w:rsidRPr="005403A2" w14:paraId="7C4167E9" w14:textId="77777777" w:rsidTr="003462CE">
        <w:trPr>
          <w:trHeight w:val="392"/>
        </w:trPr>
        <w:tc>
          <w:tcPr>
            <w:tcW w:w="1877" w:type="pct"/>
            <w:gridSpan w:val="5"/>
            <w:tcBorders>
              <w:top w:val="single" w:sz="12" w:space="0" w:color="auto"/>
              <w:left w:val="single" w:sz="12" w:space="0" w:color="auto"/>
              <w:bottom w:val="single" w:sz="12" w:space="0" w:color="auto"/>
              <w:right w:val="single" w:sz="12" w:space="0" w:color="auto"/>
            </w:tcBorders>
            <w:vAlign w:val="center"/>
          </w:tcPr>
          <w:p w14:paraId="5A18AA71" w14:textId="77777777" w:rsidR="0094144F" w:rsidRPr="005403A2" w:rsidRDefault="0094144F" w:rsidP="003462CE">
            <w:pPr>
              <w:jc w:val="center"/>
              <w:rPr>
                <w:b/>
                <w:sz w:val="20"/>
                <w:szCs w:val="20"/>
              </w:rPr>
            </w:pPr>
            <w:r w:rsidRPr="005403A2">
              <w:rPr>
                <w:b/>
                <w:sz w:val="20"/>
                <w:szCs w:val="20"/>
              </w:rPr>
              <w:t>YARIYIL SONU SINAVI</w:t>
            </w:r>
          </w:p>
        </w:tc>
        <w:tc>
          <w:tcPr>
            <w:tcW w:w="1127" w:type="pct"/>
            <w:gridSpan w:val="5"/>
            <w:tcBorders>
              <w:top w:val="single" w:sz="12" w:space="0" w:color="auto"/>
              <w:left w:val="single" w:sz="12" w:space="0" w:color="auto"/>
              <w:bottom w:val="single" w:sz="8" w:space="0" w:color="auto"/>
              <w:right w:val="single" w:sz="4" w:space="0" w:color="auto"/>
            </w:tcBorders>
          </w:tcPr>
          <w:p w14:paraId="7F4F8724" w14:textId="77777777" w:rsidR="0094144F" w:rsidRPr="005403A2" w:rsidRDefault="0094144F" w:rsidP="003462CE">
            <w:pPr>
              <w:rPr>
                <w:sz w:val="20"/>
                <w:szCs w:val="20"/>
              </w:rPr>
            </w:pPr>
          </w:p>
        </w:tc>
        <w:tc>
          <w:tcPr>
            <w:tcW w:w="1249" w:type="pct"/>
            <w:tcBorders>
              <w:top w:val="single" w:sz="12" w:space="0" w:color="auto"/>
              <w:left w:val="single" w:sz="4" w:space="0" w:color="auto"/>
              <w:bottom w:val="single" w:sz="8" w:space="0" w:color="auto"/>
              <w:right w:val="single" w:sz="8" w:space="0" w:color="auto"/>
            </w:tcBorders>
            <w:vAlign w:val="center"/>
          </w:tcPr>
          <w:p w14:paraId="290064F8" w14:textId="77777777" w:rsidR="0094144F" w:rsidRPr="005403A2" w:rsidRDefault="0094144F" w:rsidP="003462CE">
            <w:pPr>
              <w:jc w:val="center"/>
            </w:pPr>
            <w:r w:rsidRPr="005403A2">
              <w:rPr>
                <w:sz w:val="20"/>
                <w:szCs w:val="20"/>
              </w:rPr>
              <w:t xml:space="preserve"> 1</w:t>
            </w:r>
          </w:p>
        </w:tc>
        <w:tc>
          <w:tcPr>
            <w:tcW w:w="747" w:type="pct"/>
            <w:gridSpan w:val="2"/>
            <w:tcBorders>
              <w:top w:val="single" w:sz="12" w:space="0" w:color="auto"/>
              <w:left w:val="single" w:sz="8" w:space="0" w:color="auto"/>
              <w:bottom w:val="single" w:sz="8" w:space="0" w:color="auto"/>
              <w:right w:val="single" w:sz="12" w:space="0" w:color="auto"/>
            </w:tcBorders>
            <w:vAlign w:val="center"/>
          </w:tcPr>
          <w:p w14:paraId="0F2E3F5C" w14:textId="77777777" w:rsidR="0094144F" w:rsidRPr="005403A2" w:rsidRDefault="0094144F" w:rsidP="003462CE">
            <w:pPr>
              <w:jc w:val="center"/>
              <w:rPr>
                <w:sz w:val="20"/>
                <w:szCs w:val="20"/>
              </w:rPr>
            </w:pPr>
            <w:r w:rsidRPr="005403A2">
              <w:rPr>
                <w:sz w:val="20"/>
                <w:szCs w:val="20"/>
              </w:rPr>
              <w:t xml:space="preserve">60 </w:t>
            </w:r>
          </w:p>
        </w:tc>
      </w:tr>
      <w:tr w:rsidR="0094144F" w:rsidRPr="005403A2" w14:paraId="09DA30BD" w14:textId="77777777" w:rsidTr="003462CE">
        <w:trPr>
          <w:trHeight w:val="447"/>
        </w:trPr>
        <w:tc>
          <w:tcPr>
            <w:tcW w:w="1877" w:type="pct"/>
            <w:gridSpan w:val="5"/>
            <w:tcBorders>
              <w:top w:val="single" w:sz="12" w:space="0" w:color="auto"/>
              <w:left w:val="single" w:sz="12" w:space="0" w:color="auto"/>
              <w:bottom w:val="single" w:sz="12" w:space="0" w:color="auto"/>
              <w:right w:val="single" w:sz="12" w:space="0" w:color="auto"/>
            </w:tcBorders>
            <w:vAlign w:val="center"/>
          </w:tcPr>
          <w:p w14:paraId="743C5E63" w14:textId="77777777" w:rsidR="0094144F" w:rsidRPr="005403A2" w:rsidRDefault="0094144F" w:rsidP="003462CE">
            <w:pPr>
              <w:jc w:val="center"/>
              <w:rPr>
                <w:b/>
                <w:sz w:val="20"/>
                <w:szCs w:val="20"/>
              </w:rPr>
            </w:pPr>
            <w:r w:rsidRPr="005403A2">
              <w:rPr>
                <w:b/>
                <w:sz w:val="20"/>
                <w:szCs w:val="20"/>
              </w:rPr>
              <w:t>VARSA ÖNERİLEN ÖNKOŞUL(LAR)</w:t>
            </w:r>
          </w:p>
        </w:tc>
        <w:tc>
          <w:tcPr>
            <w:tcW w:w="3123" w:type="pct"/>
            <w:gridSpan w:val="8"/>
            <w:tcBorders>
              <w:top w:val="single" w:sz="12" w:space="0" w:color="auto"/>
              <w:left w:val="single" w:sz="12" w:space="0" w:color="auto"/>
              <w:bottom w:val="single" w:sz="12" w:space="0" w:color="auto"/>
              <w:right w:val="single" w:sz="12" w:space="0" w:color="auto"/>
            </w:tcBorders>
            <w:vAlign w:val="center"/>
          </w:tcPr>
          <w:p w14:paraId="4AFDE8D6" w14:textId="77777777" w:rsidR="0094144F" w:rsidRPr="00207F32" w:rsidRDefault="0094144F" w:rsidP="003462CE">
            <w:pPr>
              <w:jc w:val="both"/>
              <w:rPr>
                <w:color w:val="000000"/>
                <w:sz w:val="20"/>
                <w:szCs w:val="20"/>
              </w:rPr>
            </w:pPr>
            <w:r w:rsidRPr="00207F32">
              <w:rPr>
                <w:color w:val="000000"/>
                <w:sz w:val="20"/>
                <w:szCs w:val="20"/>
              </w:rPr>
              <w:t xml:space="preserve"> Yok</w:t>
            </w:r>
          </w:p>
        </w:tc>
      </w:tr>
      <w:tr w:rsidR="0094144F" w:rsidRPr="005403A2" w14:paraId="0237BDCF" w14:textId="77777777" w:rsidTr="003462CE">
        <w:trPr>
          <w:trHeight w:val="447"/>
        </w:trPr>
        <w:tc>
          <w:tcPr>
            <w:tcW w:w="1877" w:type="pct"/>
            <w:gridSpan w:val="5"/>
            <w:tcBorders>
              <w:top w:val="single" w:sz="12" w:space="0" w:color="auto"/>
              <w:left w:val="single" w:sz="12" w:space="0" w:color="auto"/>
              <w:bottom w:val="single" w:sz="12" w:space="0" w:color="auto"/>
              <w:right w:val="single" w:sz="12" w:space="0" w:color="auto"/>
            </w:tcBorders>
            <w:vAlign w:val="center"/>
          </w:tcPr>
          <w:p w14:paraId="128C71B8" w14:textId="77777777" w:rsidR="0094144F" w:rsidRPr="005403A2" w:rsidRDefault="0094144F" w:rsidP="003462CE">
            <w:pPr>
              <w:jc w:val="center"/>
              <w:rPr>
                <w:b/>
                <w:sz w:val="20"/>
                <w:szCs w:val="20"/>
              </w:rPr>
            </w:pPr>
            <w:r w:rsidRPr="005403A2">
              <w:rPr>
                <w:b/>
                <w:sz w:val="20"/>
                <w:szCs w:val="20"/>
              </w:rPr>
              <w:t>DERSİN KISA İÇERİĞİ</w:t>
            </w:r>
          </w:p>
        </w:tc>
        <w:tc>
          <w:tcPr>
            <w:tcW w:w="3123" w:type="pct"/>
            <w:gridSpan w:val="8"/>
            <w:tcBorders>
              <w:top w:val="single" w:sz="12" w:space="0" w:color="auto"/>
              <w:left w:val="single" w:sz="12" w:space="0" w:color="auto"/>
              <w:bottom w:val="single" w:sz="12" w:space="0" w:color="auto"/>
              <w:right w:val="single" w:sz="12" w:space="0" w:color="auto"/>
            </w:tcBorders>
            <w:shd w:val="clear" w:color="auto" w:fill="auto"/>
            <w:vAlign w:val="center"/>
          </w:tcPr>
          <w:p w14:paraId="30F35605" w14:textId="77777777" w:rsidR="0094144F" w:rsidRPr="00207F32" w:rsidRDefault="0094144F" w:rsidP="003462CE">
            <w:pPr>
              <w:rPr>
                <w:sz w:val="20"/>
                <w:szCs w:val="20"/>
              </w:rPr>
            </w:pPr>
            <w:r>
              <w:rPr>
                <w:sz w:val="20"/>
                <w:szCs w:val="20"/>
              </w:rPr>
              <w:t>Yapı Denetim kanunu hakkında bilgiler verilerek öğrencileri denetim hakkında bilgilendirmek</w:t>
            </w:r>
          </w:p>
        </w:tc>
      </w:tr>
      <w:tr w:rsidR="0094144F" w:rsidRPr="005403A2" w14:paraId="2F5FB2EE" w14:textId="77777777" w:rsidTr="003462CE">
        <w:trPr>
          <w:trHeight w:val="426"/>
        </w:trPr>
        <w:tc>
          <w:tcPr>
            <w:tcW w:w="1877" w:type="pct"/>
            <w:gridSpan w:val="5"/>
            <w:tcBorders>
              <w:top w:val="single" w:sz="12" w:space="0" w:color="auto"/>
              <w:left w:val="single" w:sz="12" w:space="0" w:color="auto"/>
              <w:bottom w:val="single" w:sz="12" w:space="0" w:color="auto"/>
              <w:right w:val="single" w:sz="12" w:space="0" w:color="auto"/>
            </w:tcBorders>
            <w:vAlign w:val="center"/>
          </w:tcPr>
          <w:p w14:paraId="2F796652" w14:textId="77777777" w:rsidR="0094144F" w:rsidRPr="005403A2" w:rsidRDefault="0094144F" w:rsidP="003462CE">
            <w:pPr>
              <w:jc w:val="center"/>
              <w:rPr>
                <w:b/>
                <w:sz w:val="20"/>
                <w:szCs w:val="20"/>
              </w:rPr>
            </w:pPr>
            <w:r w:rsidRPr="005403A2">
              <w:rPr>
                <w:b/>
                <w:sz w:val="20"/>
                <w:szCs w:val="20"/>
              </w:rPr>
              <w:t>DERSİN AMAÇLARI</w:t>
            </w:r>
          </w:p>
        </w:tc>
        <w:tc>
          <w:tcPr>
            <w:tcW w:w="3123" w:type="pct"/>
            <w:gridSpan w:val="8"/>
            <w:tcBorders>
              <w:top w:val="single" w:sz="12" w:space="0" w:color="auto"/>
              <w:left w:val="single" w:sz="12" w:space="0" w:color="auto"/>
              <w:bottom w:val="single" w:sz="12" w:space="0" w:color="auto"/>
              <w:right w:val="single" w:sz="12" w:space="0" w:color="auto"/>
            </w:tcBorders>
            <w:shd w:val="clear" w:color="auto" w:fill="auto"/>
            <w:vAlign w:val="center"/>
          </w:tcPr>
          <w:p w14:paraId="5F573381" w14:textId="77777777" w:rsidR="0094144F" w:rsidRPr="00207F32" w:rsidRDefault="0094144F" w:rsidP="003462CE">
            <w:pPr>
              <w:rPr>
                <w:sz w:val="20"/>
                <w:szCs w:val="20"/>
              </w:rPr>
            </w:pPr>
            <w:r>
              <w:rPr>
                <w:sz w:val="20"/>
                <w:szCs w:val="20"/>
              </w:rPr>
              <w:t xml:space="preserve">Yapı denetim kanunu içeriği hakkında bilgilendirilerek denetim konusunda bilgili bireyler yetiştirmek </w:t>
            </w:r>
          </w:p>
        </w:tc>
      </w:tr>
      <w:tr w:rsidR="0094144F" w:rsidRPr="005403A2" w14:paraId="4254D09D" w14:textId="77777777" w:rsidTr="003462CE">
        <w:trPr>
          <w:trHeight w:val="518"/>
        </w:trPr>
        <w:tc>
          <w:tcPr>
            <w:tcW w:w="1877" w:type="pct"/>
            <w:gridSpan w:val="5"/>
            <w:tcBorders>
              <w:top w:val="single" w:sz="12" w:space="0" w:color="auto"/>
              <w:left w:val="single" w:sz="12" w:space="0" w:color="auto"/>
              <w:bottom w:val="single" w:sz="12" w:space="0" w:color="auto"/>
              <w:right w:val="single" w:sz="12" w:space="0" w:color="auto"/>
            </w:tcBorders>
            <w:vAlign w:val="center"/>
          </w:tcPr>
          <w:p w14:paraId="056030DA" w14:textId="77777777" w:rsidR="0094144F" w:rsidRPr="005403A2" w:rsidRDefault="0094144F" w:rsidP="003462CE">
            <w:pPr>
              <w:jc w:val="center"/>
              <w:rPr>
                <w:b/>
                <w:sz w:val="20"/>
                <w:szCs w:val="20"/>
              </w:rPr>
            </w:pPr>
            <w:r w:rsidRPr="005403A2">
              <w:rPr>
                <w:b/>
                <w:sz w:val="20"/>
                <w:szCs w:val="20"/>
              </w:rPr>
              <w:t>DERSİN MESLEK EĞİTİMİNİ SAĞLAMAYA YÖNELİK KATKISI</w:t>
            </w:r>
          </w:p>
        </w:tc>
        <w:tc>
          <w:tcPr>
            <w:tcW w:w="3123" w:type="pct"/>
            <w:gridSpan w:val="8"/>
            <w:tcBorders>
              <w:top w:val="single" w:sz="12" w:space="0" w:color="auto"/>
              <w:left w:val="single" w:sz="12" w:space="0" w:color="auto"/>
              <w:bottom w:val="single" w:sz="12" w:space="0" w:color="auto"/>
              <w:right w:val="single" w:sz="12" w:space="0" w:color="auto"/>
            </w:tcBorders>
            <w:shd w:val="clear" w:color="auto" w:fill="auto"/>
            <w:vAlign w:val="center"/>
          </w:tcPr>
          <w:p w14:paraId="563ECD3F" w14:textId="77777777" w:rsidR="0094144F" w:rsidRPr="00207F32" w:rsidRDefault="0094144F" w:rsidP="003462CE">
            <w:pPr>
              <w:rPr>
                <w:sz w:val="20"/>
                <w:szCs w:val="20"/>
              </w:rPr>
            </w:pPr>
            <w:r>
              <w:rPr>
                <w:sz w:val="20"/>
                <w:szCs w:val="20"/>
              </w:rPr>
              <w:t>Yapı denetimi konusunda yapılması gerekenleri öğretmek</w:t>
            </w:r>
          </w:p>
        </w:tc>
      </w:tr>
      <w:tr w:rsidR="0094144F" w:rsidRPr="005403A2" w14:paraId="1C52411C" w14:textId="77777777" w:rsidTr="003462CE">
        <w:trPr>
          <w:trHeight w:val="518"/>
        </w:trPr>
        <w:tc>
          <w:tcPr>
            <w:tcW w:w="1877" w:type="pct"/>
            <w:gridSpan w:val="5"/>
            <w:tcBorders>
              <w:top w:val="single" w:sz="12" w:space="0" w:color="auto"/>
              <w:left w:val="single" w:sz="12" w:space="0" w:color="auto"/>
              <w:bottom w:val="single" w:sz="12" w:space="0" w:color="auto"/>
              <w:right w:val="single" w:sz="12" w:space="0" w:color="auto"/>
            </w:tcBorders>
            <w:vAlign w:val="center"/>
          </w:tcPr>
          <w:p w14:paraId="4AD3F1FF" w14:textId="77777777" w:rsidR="0094144F" w:rsidRPr="005403A2" w:rsidRDefault="0094144F" w:rsidP="003462CE">
            <w:pPr>
              <w:jc w:val="center"/>
              <w:rPr>
                <w:b/>
                <w:sz w:val="20"/>
                <w:szCs w:val="20"/>
              </w:rPr>
            </w:pPr>
            <w:r w:rsidRPr="005403A2">
              <w:rPr>
                <w:b/>
                <w:sz w:val="20"/>
                <w:szCs w:val="20"/>
              </w:rPr>
              <w:t>DERSİN ÖĞRENİM ÇIKTILARI</w:t>
            </w:r>
          </w:p>
        </w:tc>
        <w:tc>
          <w:tcPr>
            <w:tcW w:w="3123" w:type="pct"/>
            <w:gridSpan w:val="8"/>
            <w:tcBorders>
              <w:top w:val="single" w:sz="12" w:space="0" w:color="auto"/>
              <w:left w:val="single" w:sz="12" w:space="0" w:color="auto"/>
              <w:bottom w:val="single" w:sz="12" w:space="0" w:color="auto"/>
              <w:right w:val="single" w:sz="12" w:space="0" w:color="auto"/>
            </w:tcBorders>
            <w:vAlign w:val="center"/>
          </w:tcPr>
          <w:p w14:paraId="3FF7B11B" w14:textId="77777777" w:rsidR="0094144F" w:rsidRPr="00207F32" w:rsidRDefault="0094144F" w:rsidP="003462CE">
            <w:pPr>
              <w:tabs>
                <w:tab w:val="left" w:pos="7800"/>
              </w:tabs>
              <w:rPr>
                <w:sz w:val="20"/>
                <w:szCs w:val="20"/>
              </w:rPr>
            </w:pPr>
            <w:r>
              <w:rPr>
                <w:sz w:val="20"/>
                <w:szCs w:val="20"/>
              </w:rPr>
              <w:t>Yapı denetimi hakkında bilgilendirmek ve kurumlar hakkında bilgi vermek</w:t>
            </w:r>
          </w:p>
        </w:tc>
      </w:tr>
      <w:tr w:rsidR="0094144F" w:rsidRPr="005403A2" w14:paraId="1EB45FFB" w14:textId="77777777" w:rsidTr="003462CE">
        <w:trPr>
          <w:trHeight w:val="540"/>
        </w:trPr>
        <w:tc>
          <w:tcPr>
            <w:tcW w:w="1877" w:type="pct"/>
            <w:gridSpan w:val="5"/>
            <w:tcBorders>
              <w:top w:val="single" w:sz="12" w:space="0" w:color="auto"/>
              <w:left w:val="single" w:sz="12" w:space="0" w:color="auto"/>
              <w:bottom w:val="single" w:sz="12" w:space="0" w:color="auto"/>
              <w:right w:val="single" w:sz="12" w:space="0" w:color="auto"/>
            </w:tcBorders>
            <w:vAlign w:val="center"/>
          </w:tcPr>
          <w:p w14:paraId="1A98A305" w14:textId="77777777" w:rsidR="0094144F" w:rsidRPr="005403A2" w:rsidRDefault="0094144F" w:rsidP="003462CE">
            <w:pPr>
              <w:jc w:val="center"/>
              <w:rPr>
                <w:b/>
                <w:sz w:val="20"/>
                <w:szCs w:val="20"/>
              </w:rPr>
            </w:pPr>
            <w:r w:rsidRPr="005403A2">
              <w:rPr>
                <w:b/>
                <w:sz w:val="20"/>
                <w:szCs w:val="20"/>
              </w:rPr>
              <w:t>TEMEL DERS KİTABI</w:t>
            </w:r>
          </w:p>
        </w:tc>
        <w:tc>
          <w:tcPr>
            <w:tcW w:w="3123" w:type="pct"/>
            <w:gridSpan w:val="8"/>
            <w:tcBorders>
              <w:top w:val="single" w:sz="12" w:space="0" w:color="auto"/>
              <w:left w:val="single" w:sz="12" w:space="0" w:color="auto"/>
              <w:bottom w:val="single" w:sz="12" w:space="0" w:color="auto"/>
              <w:right w:val="single" w:sz="12" w:space="0" w:color="auto"/>
            </w:tcBorders>
            <w:vAlign w:val="center"/>
          </w:tcPr>
          <w:p w14:paraId="6CB2B41B" w14:textId="77777777" w:rsidR="0094144F" w:rsidRPr="00DB507D" w:rsidRDefault="0094144F" w:rsidP="003462CE">
            <w:pPr>
              <w:pStyle w:val="Balk4"/>
              <w:spacing w:before="0"/>
              <w:rPr>
                <w:rFonts w:ascii="Times New Roman" w:hAnsi="Times New Roman"/>
                <w:b w:val="0"/>
                <w:sz w:val="20"/>
                <w:szCs w:val="20"/>
              </w:rPr>
            </w:pPr>
            <w:r>
              <w:rPr>
                <w:rFonts w:ascii="Times New Roman" w:hAnsi="Times New Roman"/>
                <w:b w:val="0"/>
                <w:sz w:val="20"/>
                <w:szCs w:val="20"/>
              </w:rPr>
              <w:t xml:space="preserve">Yapı denetim </w:t>
            </w:r>
            <w:proofErr w:type="gramStart"/>
            <w:r>
              <w:rPr>
                <w:rFonts w:ascii="Times New Roman" w:hAnsi="Times New Roman"/>
                <w:b w:val="0"/>
                <w:sz w:val="20"/>
                <w:szCs w:val="20"/>
              </w:rPr>
              <w:t>kanunu ,</w:t>
            </w:r>
            <w:proofErr w:type="gramEnd"/>
            <w:r>
              <w:rPr>
                <w:rFonts w:ascii="Times New Roman" w:hAnsi="Times New Roman"/>
                <w:b w:val="0"/>
                <w:sz w:val="20"/>
                <w:szCs w:val="20"/>
              </w:rPr>
              <w:t xml:space="preserve"> ders notları</w:t>
            </w:r>
          </w:p>
        </w:tc>
      </w:tr>
      <w:tr w:rsidR="0094144F" w:rsidRPr="005403A2" w14:paraId="0A2A2229" w14:textId="77777777" w:rsidTr="003462CE">
        <w:trPr>
          <w:trHeight w:val="540"/>
        </w:trPr>
        <w:tc>
          <w:tcPr>
            <w:tcW w:w="1877" w:type="pct"/>
            <w:gridSpan w:val="5"/>
            <w:tcBorders>
              <w:top w:val="single" w:sz="12" w:space="0" w:color="auto"/>
              <w:left w:val="single" w:sz="12" w:space="0" w:color="auto"/>
              <w:bottom w:val="single" w:sz="12" w:space="0" w:color="auto"/>
              <w:right w:val="single" w:sz="12" w:space="0" w:color="auto"/>
            </w:tcBorders>
            <w:vAlign w:val="center"/>
          </w:tcPr>
          <w:p w14:paraId="08D2D084" w14:textId="77777777" w:rsidR="0094144F" w:rsidRPr="005403A2" w:rsidRDefault="0094144F" w:rsidP="003462CE">
            <w:pPr>
              <w:jc w:val="center"/>
              <w:rPr>
                <w:b/>
                <w:sz w:val="20"/>
                <w:szCs w:val="20"/>
              </w:rPr>
            </w:pPr>
            <w:r w:rsidRPr="005403A2">
              <w:rPr>
                <w:b/>
                <w:sz w:val="20"/>
                <w:szCs w:val="20"/>
              </w:rPr>
              <w:t>YARDIMCI KAYNAKLAR</w:t>
            </w:r>
          </w:p>
        </w:tc>
        <w:tc>
          <w:tcPr>
            <w:tcW w:w="3123" w:type="pct"/>
            <w:gridSpan w:val="8"/>
            <w:tcBorders>
              <w:top w:val="single" w:sz="12" w:space="0" w:color="auto"/>
              <w:left w:val="single" w:sz="12" w:space="0" w:color="auto"/>
              <w:bottom w:val="single" w:sz="12" w:space="0" w:color="auto"/>
              <w:right w:val="single" w:sz="12" w:space="0" w:color="auto"/>
            </w:tcBorders>
            <w:shd w:val="clear" w:color="auto" w:fill="auto"/>
            <w:vAlign w:val="center"/>
          </w:tcPr>
          <w:p w14:paraId="1A961180" w14:textId="77777777" w:rsidR="0094144F" w:rsidRPr="00207F32" w:rsidRDefault="0094144F" w:rsidP="003462CE">
            <w:pPr>
              <w:pStyle w:val="Balk4"/>
              <w:spacing w:before="0"/>
              <w:rPr>
                <w:rFonts w:ascii="Times New Roman" w:hAnsi="Times New Roman"/>
                <w:b w:val="0"/>
                <w:color w:val="000000"/>
                <w:sz w:val="20"/>
                <w:szCs w:val="20"/>
              </w:rPr>
            </w:pPr>
            <w:r>
              <w:rPr>
                <w:rFonts w:ascii="Times New Roman" w:hAnsi="Times New Roman"/>
                <w:b w:val="0"/>
                <w:color w:val="000000"/>
                <w:sz w:val="20"/>
                <w:szCs w:val="20"/>
              </w:rPr>
              <w:t>Ders notları</w:t>
            </w:r>
          </w:p>
        </w:tc>
      </w:tr>
      <w:tr w:rsidR="0094144F" w:rsidRPr="005403A2" w14:paraId="41110A64" w14:textId="77777777" w:rsidTr="003462CE">
        <w:trPr>
          <w:trHeight w:val="520"/>
        </w:trPr>
        <w:tc>
          <w:tcPr>
            <w:tcW w:w="1877" w:type="pct"/>
            <w:gridSpan w:val="5"/>
            <w:tcBorders>
              <w:top w:val="single" w:sz="12" w:space="0" w:color="auto"/>
              <w:left w:val="single" w:sz="12" w:space="0" w:color="auto"/>
              <w:bottom w:val="single" w:sz="12" w:space="0" w:color="auto"/>
              <w:right w:val="single" w:sz="12" w:space="0" w:color="auto"/>
            </w:tcBorders>
            <w:vAlign w:val="center"/>
          </w:tcPr>
          <w:p w14:paraId="0D6D3D63" w14:textId="77777777" w:rsidR="0094144F" w:rsidRPr="005403A2" w:rsidRDefault="0094144F" w:rsidP="003462CE">
            <w:pPr>
              <w:jc w:val="center"/>
              <w:rPr>
                <w:b/>
                <w:sz w:val="20"/>
                <w:szCs w:val="20"/>
              </w:rPr>
            </w:pPr>
            <w:r w:rsidRPr="005403A2">
              <w:rPr>
                <w:b/>
                <w:sz w:val="20"/>
                <w:szCs w:val="20"/>
              </w:rPr>
              <w:t>DERSTE GEREKLİ ARAÇ VE GEREÇLER</w:t>
            </w:r>
          </w:p>
        </w:tc>
        <w:tc>
          <w:tcPr>
            <w:tcW w:w="3123" w:type="pct"/>
            <w:gridSpan w:val="8"/>
            <w:tcBorders>
              <w:top w:val="single" w:sz="12" w:space="0" w:color="auto"/>
              <w:left w:val="single" w:sz="12" w:space="0" w:color="auto"/>
              <w:bottom w:val="single" w:sz="12" w:space="0" w:color="auto"/>
              <w:right w:val="single" w:sz="12" w:space="0" w:color="auto"/>
            </w:tcBorders>
            <w:vAlign w:val="center"/>
          </w:tcPr>
          <w:p w14:paraId="32D8C52C" w14:textId="77777777" w:rsidR="0094144F" w:rsidRPr="00207F32" w:rsidRDefault="0094144F" w:rsidP="003462CE">
            <w:pPr>
              <w:rPr>
                <w:sz w:val="20"/>
                <w:szCs w:val="20"/>
              </w:rPr>
            </w:pPr>
            <w:r>
              <w:rPr>
                <w:sz w:val="20"/>
                <w:szCs w:val="20"/>
              </w:rPr>
              <w:t>Projeksiyon</w:t>
            </w:r>
          </w:p>
        </w:tc>
      </w:tr>
    </w:tbl>
    <w:p w14:paraId="45C87D43" w14:textId="77777777" w:rsidR="0094144F" w:rsidRDefault="0094144F" w:rsidP="0094144F">
      <w:pPr>
        <w:rPr>
          <w:sz w:val="18"/>
          <w:szCs w:val="18"/>
        </w:rPr>
      </w:pPr>
    </w:p>
    <w:p w14:paraId="377A5280" w14:textId="77777777" w:rsidR="0094144F" w:rsidRDefault="0094144F" w:rsidP="0094144F">
      <w:pPr>
        <w:rPr>
          <w:sz w:val="18"/>
          <w:szCs w:val="18"/>
        </w:rPr>
      </w:pPr>
    </w:p>
    <w:p w14:paraId="6ABBC633" w14:textId="77777777" w:rsidR="0094144F" w:rsidRDefault="0094144F" w:rsidP="0094144F">
      <w:pPr>
        <w:rPr>
          <w:sz w:val="18"/>
          <w:szCs w:val="18"/>
        </w:rPr>
      </w:pPr>
    </w:p>
    <w:p w14:paraId="0BC8D65B" w14:textId="77777777" w:rsidR="00987C0C" w:rsidRDefault="00987C0C" w:rsidP="0094144F">
      <w:pPr>
        <w:rPr>
          <w:sz w:val="18"/>
          <w:szCs w:val="18"/>
        </w:rPr>
      </w:pPr>
    </w:p>
    <w:p w14:paraId="0F9FE0DD" w14:textId="77777777" w:rsidR="00987C0C" w:rsidRDefault="00987C0C" w:rsidP="0094144F">
      <w:pPr>
        <w:rPr>
          <w:sz w:val="18"/>
          <w:szCs w:val="18"/>
        </w:rPr>
      </w:pPr>
    </w:p>
    <w:p w14:paraId="3628E717" w14:textId="77777777" w:rsidR="00987C0C" w:rsidRDefault="00987C0C" w:rsidP="0094144F">
      <w:pPr>
        <w:rPr>
          <w:sz w:val="18"/>
          <w:szCs w:val="18"/>
        </w:rPr>
      </w:pPr>
    </w:p>
    <w:p w14:paraId="692D5628" w14:textId="77777777" w:rsidR="00987C0C" w:rsidRDefault="00987C0C" w:rsidP="0094144F">
      <w:pPr>
        <w:rPr>
          <w:sz w:val="18"/>
          <w:szCs w:val="18"/>
        </w:rPr>
      </w:pPr>
    </w:p>
    <w:p w14:paraId="79B46BA6" w14:textId="77777777" w:rsidR="00987C0C" w:rsidRDefault="00987C0C" w:rsidP="0094144F">
      <w:pPr>
        <w:rPr>
          <w:sz w:val="18"/>
          <w:szCs w:val="18"/>
        </w:rPr>
      </w:pPr>
    </w:p>
    <w:p w14:paraId="2A4038A3" w14:textId="77777777" w:rsidR="00987C0C" w:rsidRDefault="00987C0C" w:rsidP="0094144F">
      <w:pPr>
        <w:rPr>
          <w:sz w:val="18"/>
          <w:szCs w:val="18"/>
        </w:rPr>
      </w:pPr>
    </w:p>
    <w:p w14:paraId="40AF7A3A" w14:textId="77777777" w:rsidR="0094144F" w:rsidRDefault="0094144F" w:rsidP="0094144F">
      <w:pPr>
        <w:rPr>
          <w:sz w:val="18"/>
          <w:szCs w:val="18"/>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219"/>
        <w:gridCol w:w="9062"/>
      </w:tblGrid>
      <w:tr w:rsidR="0094144F" w:rsidRPr="005403A2" w14:paraId="03968E75" w14:textId="77777777" w:rsidTr="003462CE">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26F0EBE6" w14:textId="77777777" w:rsidR="0094144F" w:rsidRPr="00987C0C" w:rsidRDefault="0094144F" w:rsidP="003462CE">
            <w:pPr>
              <w:jc w:val="center"/>
              <w:rPr>
                <w:b/>
              </w:rPr>
            </w:pPr>
            <w:r w:rsidRPr="00987C0C">
              <w:rPr>
                <w:b/>
              </w:rPr>
              <w:lastRenderedPageBreak/>
              <w:t>DERSİN HAFTALIK PLANI</w:t>
            </w:r>
          </w:p>
        </w:tc>
      </w:tr>
      <w:tr w:rsidR="0094144F" w:rsidRPr="005403A2" w14:paraId="6B22A9B8" w14:textId="77777777" w:rsidTr="003462CE">
        <w:trPr>
          <w:jc w:val="center"/>
        </w:trPr>
        <w:tc>
          <w:tcPr>
            <w:tcW w:w="593" w:type="pct"/>
            <w:tcBorders>
              <w:top w:val="single" w:sz="6" w:space="0" w:color="auto"/>
              <w:left w:val="single" w:sz="12" w:space="0" w:color="auto"/>
              <w:bottom w:val="single" w:sz="6" w:space="0" w:color="auto"/>
              <w:right w:val="single" w:sz="6" w:space="0" w:color="auto"/>
            </w:tcBorders>
          </w:tcPr>
          <w:p w14:paraId="41E3BEF3" w14:textId="77777777" w:rsidR="0094144F" w:rsidRPr="00987C0C" w:rsidRDefault="0094144F" w:rsidP="003462CE">
            <w:pPr>
              <w:jc w:val="center"/>
              <w:rPr>
                <w:b/>
              </w:rPr>
            </w:pPr>
            <w:r w:rsidRPr="00987C0C">
              <w:rPr>
                <w:b/>
              </w:rPr>
              <w:t>HAFTA</w:t>
            </w:r>
          </w:p>
        </w:tc>
        <w:tc>
          <w:tcPr>
            <w:tcW w:w="4407" w:type="pct"/>
            <w:tcBorders>
              <w:top w:val="single" w:sz="6" w:space="0" w:color="auto"/>
              <w:left w:val="single" w:sz="6" w:space="0" w:color="auto"/>
              <w:bottom w:val="single" w:sz="6" w:space="0" w:color="auto"/>
              <w:right w:val="single" w:sz="12" w:space="0" w:color="auto"/>
            </w:tcBorders>
          </w:tcPr>
          <w:p w14:paraId="59213CB4" w14:textId="77777777" w:rsidR="0094144F" w:rsidRPr="00987C0C" w:rsidRDefault="0094144F" w:rsidP="003462CE">
            <w:pPr>
              <w:rPr>
                <w:b/>
              </w:rPr>
            </w:pPr>
            <w:r w:rsidRPr="00987C0C">
              <w:rPr>
                <w:b/>
              </w:rPr>
              <w:t>İŞLENEN KONULAR</w:t>
            </w:r>
          </w:p>
        </w:tc>
      </w:tr>
      <w:tr w:rsidR="0094144F" w:rsidRPr="005403A2" w14:paraId="49A30BE2" w14:textId="77777777" w:rsidTr="003462CE">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2BD5DA00" w14:textId="77777777" w:rsidR="0094144F" w:rsidRPr="00987C0C" w:rsidRDefault="0094144F" w:rsidP="003462CE">
            <w:pPr>
              <w:jc w:val="center"/>
            </w:pPr>
            <w:r w:rsidRPr="00987C0C">
              <w:t>1</w:t>
            </w:r>
          </w:p>
        </w:tc>
        <w:tc>
          <w:tcPr>
            <w:tcW w:w="4407" w:type="pct"/>
            <w:tcBorders>
              <w:top w:val="single" w:sz="6" w:space="0" w:color="auto"/>
              <w:left w:val="single" w:sz="6" w:space="0" w:color="auto"/>
              <w:bottom w:val="single" w:sz="6" w:space="0" w:color="auto"/>
              <w:right w:val="single" w:sz="12" w:space="0" w:color="auto"/>
            </w:tcBorders>
          </w:tcPr>
          <w:p w14:paraId="46190A0A" w14:textId="77777777" w:rsidR="0094144F" w:rsidRPr="00475164" w:rsidRDefault="0094144F" w:rsidP="003462CE">
            <w:pPr>
              <w:rPr>
                <w:sz w:val="20"/>
                <w:szCs w:val="20"/>
              </w:rPr>
            </w:pPr>
            <w:r w:rsidRPr="00475164">
              <w:rPr>
                <w:color w:val="333333"/>
                <w:sz w:val="20"/>
                <w:szCs w:val="20"/>
                <w:shd w:val="clear" w:color="auto" w:fill="F3F3F3"/>
              </w:rPr>
              <w:t>4708 Sayılı Yapı Denetim Kanunu</w:t>
            </w:r>
          </w:p>
        </w:tc>
      </w:tr>
      <w:tr w:rsidR="0094144F" w:rsidRPr="005403A2" w14:paraId="5DD6495E" w14:textId="77777777" w:rsidTr="003462CE">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0F0BA64F" w14:textId="77777777" w:rsidR="0094144F" w:rsidRPr="00987C0C" w:rsidRDefault="0094144F" w:rsidP="003462CE">
            <w:pPr>
              <w:jc w:val="center"/>
            </w:pPr>
            <w:r w:rsidRPr="00987C0C">
              <w:t>2</w:t>
            </w:r>
          </w:p>
        </w:tc>
        <w:tc>
          <w:tcPr>
            <w:tcW w:w="4407" w:type="pct"/>
            <w:tcBorders>
              <w:top w:val="single" w:sz="6" w:space="0" w:color="auto"/>
              <w:left w:val="single" w:sz="6" w:space="0" w:color="auto"/>
              <w:bottom w:val="single" w:sz="6" w:space="0" w:color="auto"/>
              <w:right w:val="single" w:sz="12" w:space="0" w:color="auto"/>
            </w:tcBorders>
          </w:tcPr>
          <w:p w14:paraId="4CF7E9EF" w14:textId="77777777" w:rsidR="0094144F" w:rsidRPr="00475164" w:rsidRDefault="0094144F" w:rsidP="003462CE">
            <w:pPr>
              <w:rPr>
                <w:sz w:val="20"/>
                <w:szCs w:val="20"/>
              </w:rPr>
            </w:pPr>
            <w:r w:rsidRPr="00475164">
              <w:rPr>
                <w:color w:val="333333"/>
                <w:sz w:val="20"/>
                <w:szCs w:val="20"/>
                <w:shd w:val="clear" w:color="auto" w:fill="F3F3F3"/>
              </w:rPr>
              <w:t>4708 Sayılı Yapı Denetim Kanunu</w:t>
            </w:r>
          </w:p>
        </w:tc>
      </w:tr>
      <w:tr w:rsidR="0094144F" w:rsidRPr="005403A2" w14:paraId="25AD48E4" w14:textId="77777777" w:rsidTr="003462CE">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00C9894C" w14:textId="77777777" w:rsidR="0094144F" w:rsidRPr="00987C0C" w:rsidRDefault="0094144F" w:rsidP="003462CE">
            <w:pPr>
              <w:jc w:val="center"/>
            </w:pPr>
            <w:r w:rsidRPr="00987C0C">
              <w:t>3</w:t>
            </w:r>
          </w:p>
        </w:tc>
        <w:tc>
          <w:tcPr>
            <w:tcW w:w="4407" w:type="pct"/>
            <w:tcBorders>
              <w:top w:val="single" w:sz="6" w:space="0" w:color="auto"/>
              <w:left w:val="single" w:sz="6" w:space="0" w:color="auto"/>
              <w:bottom w:val="single" w:sz="6" w:space="0" w:color="auto"/>
              <w:right w:val="single" w:sz="12" w:space="0" w:color="auto"/>
            </w:tcBorders>
          </w:tcPr>
          <w:p w14:paraId="4EA4DC89" w14:textId="77777777" w:rsidR="0094144F" w:rsidRPr="00475164" w:rsidRDefault="0094144F" w:rsidP="003462CE">
            <w:pPr>
              <w:rPr>
                <w:sz w:val="20"/>
                <w:szCs w:val="20"/>
              </w:rPr>
            </w:pPr>
            <w:r w:rsidRPr="00475164">
              <w:rPr>
                <w:color w:val="333333"/>
                <w:sz w:val="20"/>
                <w:szCs w:val="20"/>
                <w:shd w:val="clear" w:color="auto" w:fill="F3F3F3"/>
              </w:rPr>
              <w:t>4708 Sayılı Yapı Denetim Kanunu</w:t>
            </w:r>
          </w:p>
        </w:tc>
      </w:tr>
      <w:tr w:rsidR="0094144F" w:rsidRPr="005403A2" w14:paraId="57132C25" w14:textId="77777777" w:rsidTr="003462CE">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03D21EF6" w14:textId="77777777" w:rsidR="0094144F" w:rsidRPr="00987C0C" w:rsidRDefault="0094144F" w:rsidP="003462CE">
            <w:pPr>
              <w:jc w:val="center"/>
            </w:pPr>
            <w:r w:rsidRPr="00987C0C">
              <w:t>4</w:t>
            </w:r>
          </w:p>
        </w:tc>
        <w:tc>
          <w:tcPr>
            <w:tcW w:w="4407" w:type="pct"/>
            <w:tcBorders>
              <w:top w:val="single" w:sz="6" w:space="0" w:color="auto"/>
              <w:left w:val="single" w:sz="6" w:space="0" w:color="auto"/>
              <w:bottom w:val="single" w:sz="6" w:space="0" w:color="auto"/>
              <w:right w:val="single" w:sz="12" w:space="0" w:color="auto"/>
            </w:tcBorders>
          </w:tcPr>
          <w:p w14:paraId="2EFA6576" w14:textId="77777777" w:rsidR="0094144F" w:rsidRPr="00475164" w:rsidRDefault="0094144F" w:rsidP="003462CE">
            <w:pPr>
              <w:rPr>
                <w:sz w:val="20"/>
                <w:szCs w:val="20"/>
              </w:rPr>
            </w:pPr>
            <w:r w:rsidRPr="00475164">
              <w:rPr>
                <w:color w:val="333333"/>
                <w:sz w:val="20"/>
                <w:szCs w:val="20"/>
                <w:shd w:val="clear" w:color="auto" w:fill="F3F3F3"/>
              </w:rPr>
              <w:t>4708 Sayılı Yapı Denetim Kanunu Uygulama Yönetmeliği</w:t>
            </w:r>
          </w:p>
        </w:tc>
      </w:tr>
      <w:tr w:rsidR="0094144F" w:rsidRPr="005403A2" w14:paraId="45DD0F6F" w14:textId="77777777" w:rsidTr="003462CE">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15915DD6" w14:textId="77777777" w:rsidR="0094144F" w:rsidRPr="00987C0C" w:rsidRDefault="0094144F" w:rsidP="003462CE">
            <w:pPr>
              <w:jc w:val="center"/>
            </w:pPr>
            <w:r w:rsidRPr="00987C0C">
              <w:t>5</w:t>
            </w:r>
          </w:p>
        </w:tc>
        <w:tc>
          <w:tcPr>
            <w:tcW w:w="4407" w:type="pct"/>
            <w:tcBorders>
              <w:top w:val="single" w:sz="6" w:space="0" w:color="auto"/>
              <w:left w:val="single" w:sz="6" w:space="0" w:color="auto"/>
              <w:bottom w:val="single" w:sz="6" w:space="0" w:color="auto"/>
              <w:right w:val="single" w:sz="12" w:space="0" w:color="auto"/>
            </w:tcBorders>
          </w:tcPr>
          <w:p w14:paraId="04C99EC8" w14:textId="77777777" w:rsidR="0094144F" w:rsidRPr="00475164" w:rsidRDefault="0094144F" w:rsidP="003462CE">
            <w:pPr>
              <w:rPr>
                <w:sz w:val="20"/>
                <w:szCs w:val="20"/>
              </w:rPr>
            </w:pPr>
            <w:r w:rsidRPr="00475164">
              <w:rPr>
                <w:color w:val="333333"/>
                <w:sz w:val="20"/>
                <w:szCs w:val="20"/>
                <w:shd w:val="clear" w:color="auto" w:fill="F3F3F3"/>
              </w:rPr>
              <w:t>4708 Sayılı Yapı Denetim Kanunu Uygulama Yönetmeliği</w:t>
            </w:r>
          </w:p>
        </w:tc>
      </w:tr>
      <w:tr w:rsidR="0094144F" w:rsidRPr="005403A2" w14:paraId="7CF3DEF6" w14:textId="77777777" w:rsidTr="003462CE">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4CA5F8AE" w14:textId="77777777" w:rsidR="0094144F" w:rsidRPr="00987C0C" w:rsidRDefault="0094144F" w:rsidP="003462CE">
            <w:pPr>
              <w:jc w:val="center"/>
            </w:pPr>
            <w:r w:rsidRPr="00987C0C">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1641FF82" w14:textId="77777777" w:rsidR="0094144F" w:rsidRPr="00475164" w:rsidRDefault="0094144F" w:rsidP="003462CE">
            <w:pPr>
              <w:rPr>
                <w:sz w:val="20"/>
                <w:szCs w:val="20"/>
              </w:rPr>
            </w:pPr>
            <w:r w:rsidRPr="00475164">
              <w:rPr>
                <w:color w:val="333333"/>
                <w:sz w:val="20"/>
                <w:szCs w:val="20"/>
                <w:shd w:val="clear" w:color="auto" w:fill="F3F3F3"/>
              </w:rPr>
              <w:t>4708 Sayılı Yapı Denetim Kanunu Uygulama Yönetmeliği</w:t>
            </w:r>
          </w:p>
        </w:tc>
      </w:tr>
      <w:tr w:rsidR="0094144F" w:rsidRPr="005403A2" w14:paraId="51E747E0" w14:textId="77777777" w:rsidTr="003462CE">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32BD812C" w14:textId="77777777" w:rsidR="0094144F" w:rsidRPr="00987C0C" w:rsidRDefault="0094144F" w:rsidP="003462CE">
            <w:pPr>
              <w:jc w:val="center"/>
            </w:pPr>
            <w:r w:rsidRPr="00987C0C">
              <w:t>7</w:t>
            </w:r>
          </w:p>
        </w:tc>
        <w:tc>
          <w:tcPr>
            <w:tcW w:w="4407" w:type="pct"/>
            <w:tcBorders>
              <w:top w:val="single" w:sz="6" w:space="0" w:color="auto"/>
              <w:left w:val="single" w:sz="6" w:space="0" w:color="auto"/>
              <w:bottom w:val="single" w:sz="6" w:space="0" w:color="auto"/>
              <w:right w:val="single" w:sz="12" w:space="0" w:color="auto"/>
            </w:tcBorders>
          </w:tcPr>
          <w:p w14:paraId="2B114DED" w14:textId="77777777" w:rsidR="0094144F" w:rsidRPr="00475164" w:rsidRDefault="0094144F" w:rsidP="003462CE">
            <w:pPr>
              <w:rPr>
                <w:sz w:val="20"/>
                <w:szCs w:val="20"/>
              </w:rPr>
            </w:pPr>
            <w:r w:rsidRPr="00475164">
              <w:rPr>
                <w:color w:val="333333"/>
                <w:sz w:val="20"/>
                <w:szCs w:val="20"/>
                <w:shd w:val="clear" w:color="auto" w:fill="F3F3F3"/>
              </w:rPr>
              <w:t>Yapı Denetim Kanunu Yapı Denetim Firmaları kısmı</w:t>
            </w:r>
          </w:p>
        </w:tc>
      </w:tr>
      <w:tr w:rsidR="0094144F" w:rsidRPr="005403A2" w14:paraId="7C827587" w14:textId="77777777" w:rsidTr="003462CE">
        <w:trPr>
          <w:jc w:val="center"/>
        </w:trPr>
        <w:tc>
          <w:tcPr>
            <w:tcW w:w="593" w:type="pct"/>
            <w:tcBorders>
              <w:top w:val="single" w:sz="6" w:space="0" w:color="auto"/>
              <w:left w:val="single" w:sz="12" w:space="0" w:color="auto"/>
              <w:bottom w:val="single" w:sz="6" w:space="0" w:color="auto"/>
              <w:right w:val="single" w:sz="6" w:space="0" w:color="auto"/>
            </w:tcBorders>
            <w:shd w:val="clear" w:color="auto" w:fill="EEECE1"/>
            <w:vAlign w:val="center"/>
          </w:tcPr>
          <w:p w14:paraId="30BD40DB" w14:textId="77777777" w:rsidR="0094144F" w:rsidRPr="00987C0C" w:rsidRDefault="0094144F" w:rsidP="003462CE">
            <w:pPr>
              <w:jc w:val="center"/>
              <w:rPr>
                <w:b/>
              </w:rPr>
            </w:pPr>
            <w:r w:rsidRPr="00987C0C">
              <w:rPr>
                <w:b/>
              </w:rPr>
              <w:t>8</w:t>
            </w:r>
          </w:p>
        </w:tc>
        <w:tc>
          <w:tcPr>
            <w:tcW w:w="4407" w:type="pct"/>
            <w:tcBorders>
              <w:top w:val="single" w:sz="6" w:space="0" w:color="auto"/>
              <w:left w:val="single" w:sz="6" w:space="0" w:color="auto"/>
              <w:bottom w:val="single" w:sz="6" w:space="0" w:color="auto"/>
              <w:right w:val="single" w:sz="12" w:space="0" w:color="auto"/>
            </w:tcBorders>
            <w:shd w:val="clear" w:color="auto" w:fill="EEECE1"/>
          </w:tcPr>
          <w:p w14:paraId="676DDB49" w14:textId="77777777" w:rsidR="0094144F" w:rsidRPr="00475164" w:rsidRDefault="0094144F" w:rsidP="003462CE">
            <w:pPr>
              <w:rPr>
                <w:b/>
                <w:sz w:val="20"/>
                <w:szCs w:val="20"/>
              </w:rPr>
            </w:pPr>
            <w:r w:rsidRPr="00475164">
              <w:rPr>
                <w:b/>
                <w:sz w:val="20"/>
                <w:szCs w:val="20"/>
              </w:rPr>
              <w:t>Ara sınav</w:t>
            </w:r>
          </w:p>
        </w:tc>
      </w:tr>
      <w:tr w:rsidR="0094144F" w:rsidRPr="005403A2" w14:paraId="69786660" w14:textId="77777777" w:rsidTr="00475164">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33E3BF78" w14:textId="77777777" w:rsidR="0094144F" w:rsidRPr="00987C0C" w:rsidRDefault="0094144F" w:rsidP="003462CE">
            <w:pPr>
              <w:jc w:val="center"/>
              <w:rPr>
                <w:b/>
              </w:rPr>
            </w:pPr>
            <w:r w:rsidRPr="00987C0C">
              <w:rPr>
                <w:b/>
              </w:rPr>
              <w:t>9</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43352926" w14:textId="7A46CC2F" w:rsidR="0094144F" w:rsidRPr="00475164" w:rsidRDefault="00987C0C" w:rsidP="003462CE">
            <w:pPr>
              <w:rPr>
                <w:b/>
                <w:sz w:val="20"/>
                <w:szCs w:val="20"/>
              </w:rPr>
            </w:pPr>
            <w:r w:rsidRPr="00475164">
              <w:rPr>
                <w:color w:val="333333"/>
                <w:sz w:val="20"/>
                <w:szCs w:val="20"/>
                <w:shd w:val="clear" w:color="auto" w:fill="F3F3F3"/>
              </w:rPr>
              <w:t>Yapı Denetim Kanunu Yapı Denetim Firmaları kısmı</w:t>
            </w:r>
          </w:p>
        </w:tc>
      </w:tr>
      <w:tr w:rsidR="0094144F" w:rsidRPr="005403A2" w14:paraId="4DB06B0B" w14:textId="77777777" w:rsidTr="003462CE">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4AFC6D55" w14:textId="77777777" w:rsidR="0094144F" w:rsidRPr="00987C0C" w:rsidRDefault="0094144F" w:rsidP="003462CE">
            <w:pPr>
              <w:jc w:val="center"/>
            </w:pPr>
            <w:r w:rsidRPr="00987C0C">
              <w:t>10</w:t>
            </w:r>
          </w:p>
        </w:tc>
        <w:tc>
          <w:tcPr>
            <w:tcW w:w="4407" w:type="pct"/>
            <w:tcBorders>
              <w:top w:val="single" w:sz="6" w:space="0" w:color="auto"/>
              <w:left w:val="single" w:sz="6" w:space="0" w:color="auto"/>
              <w:bottom w:val="single" w:sz="6" w:space="0" w:color="auto"/>
              <w:right w:val="single" w:sz="12" w:space="0" w:color="auto"/>
            </w:tcBorders>
          </w:tcPr>
          <w:p w14:paraId="50FB2467" w14:textId="77777777" w:rsidR="0094144F" w:rsidRPr="00475164" w:rsidRDefault="0094144F" w:rsidP="003462CE">
            <w:pPr>
              <w:rPr>
                <w:sz w:val="20"/>
                <w:szCs w:val="20"/>
              </w:rPr>
            </w:pPr>
            <w:r w:rsidRPr="00475164">
              <w:rPr>
                <w:color w:val="333333"/>
                <w:sz w:val="20"/>
                <w:szCs w:val="20"/>
                <w:shd w:val="clear" w:color="auto" w:fill="F3F3F3"/>
              </w:rPr>
              <w:t>Yapı Denetim Kanunu Yapı Denetim Firmaları kısmı</w:t>
            </w:r>
          </w:p>
        </w:tc>
      </w:tr>
      <w:tr w:rsidR="0094144F" w:rsidRPr="005403A2" w14:paraId="77BA4332" w14:textId="77777777" w:rsidTr="003462CE">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14:paraId="040766DB" w14:textId="77777777" w:rsidR="0094144F" w:rsidRPr="00987C0C" w:rsidRDefault="0094144F" w:rsidP="003462CE">
            <w:pPr>
              <w:jc w:val="center"/>
            </w:pPr>
            <w:r w:rsidRPr="00987C0C">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14:paraId="2B019B94" w14:textId="44A33D99" w:rsidR="0094144F" w:rsidRPr="00475164" w:rsidRDefault="00987C0C" w:rsidP="003462CE">
            <w:pPr>
              <w:rPr>
                <w:sz w:val="20"/>
                <w:szCs w:val="20"/>
              </w:rPr>
            </w:pPr>
            <w:r w:rsidRPr="00475164">
              <w:rPr>
                <w:color w:val="333333"/>
                <w:sz w:val="20"/>
                <w:szCs w:val="20"/>
                <w:shd w:val="clear" w:color="auto" w:fill="F3F3F3"/>
              </w:rPr>
              <w:t>Yapı Denetim Kanunu Bayındırlık kısmı</w:t>
            </w:r>
          </w:p>
        </w:tc>
      </w:tr>
      <w:tr w:rsidR="0094144F" w:rsidRPr="005403A2" w14:paraId="1008BFFC" w14:textId="77777777" w:rsidTr="00987C0C">
        <w:trPr>
          <w:trHeight w:val="143"/>
          <w:jc w:val="center"/>
        </w:trPr>
        <w:tc>
          <w:tcPr>
            <w:tcW w:w="593" w:type="pct"/>
            <w:tcBorders>
              <w:top w:val="single" w:sz="6" w:space="0" w:color="auto"/>
              <w:left w:val="single" w:sz="12" w:space="0" w:color="auto"/>
              <w:bottom w:val="single" w:sz="6" w:space="0" w:color="auto"/>
              <w:right w:val="single" w:sz="6" w:space="0" w:color="auto"/>
            </w:tcBorders>
            <w:vAlign w:val="center"/>
          </w:tcPr>
          <w:p w14:paraId="3FB0CB7A" w14:textId="77777777" w:rsidR="0094144F" w:rsidRPr="00987C0C" w:rsidRDefault="0094144F" w:rsidP="003462CE">
            <w:pPr>
              <w:jc w:val="center"/>
            </w:pPr>
            <w:r w:rsidRPr="00987C0C">
              <w:t>12</w:t>
            </w:r>
          </w:p>
        </w:tc>
        <w:tc>
          <w:tcPr>
            <w:tcW w:w="4407" w:type="pct"/>
            <w:tcBorders>
              <w:top w:val="single" w:sz="6" w:space="0" w:color="auto"/>
              <w:left w:val="single" w:sz="6" w:space="0" w:color="auto"/>
              <w:bottom w:val="single" w:sz="6" w:space="0" w:color="auto"/>
              <w:right w:val="single" w:sz="12" w:space="0" w:color="auto"/>
            </w:tcBorders>
          </w:tcPr>
          <w:p w14:paraId="7C7AD9F6" w14:textId="77777777" w:rsidR="0094144F" w:rsidRPr="00475164" w:rsidRDefault="0094144F" w:rsidP="003462CE">
            <w:pPr>
              <w:rPr>
                <w:sz w:val="20"/>
                <w:szCs w:val="20"/>
              </w:rPr>
            </w:pPr>
            <w:r w:rsidRPr="00475164">
              <w:rPr>
                <w:color w:val="333333"/>
                <w:sz w:val="20"/>
                <w:szCs w:val="20"/>
                <w:shd w:val="clear" w:color="auto" w:fill="F3F3F3"/>
              </w:rPr>
              <w:t>Yapı Denetim Kanunu Bayındırlık kısmı</w:t>
            </w:r>
          </w:p>
        </w:tc>
      </w:tr>
      <w:tr w:rsidR="0094144F" w:rsidRPr="005403A2" w14:paraId="2319B088" w14:textId="77777777" w:rsidTr="003462CE">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3AB9E5B6" w14:textId="77777777" w:rsidR="0094144F" w:rsidRPr="00987C0C" w:rsidRDefault="0094144F" w:rsidP="003462CE">
            <w:pPr>
              <w:jc w:val="center"/>
            </w:pPr>
            <w:r w:rsidRPr="00987C0C">
              <w:t>13</w:t>
            </w:r>
          </w:p>
        </w:tc>
        <w:tc>
          <w:tcPr>
            <w:tcW w:w="4407" w:type="pct"/>
            <w:tcBorders>
              <w:top w:val="single" w:sz="6" w:space="0" w:color="auto"/>
              <w:left w:val="single" w:sz="6" w:space="0" w:color="auto"/>
              <w:bottom w:val="single" w:sz="6" w:space="0" w:color="auto"/>
              <w:right w:val="single" w:sz="12" w:space="0" w:color="auto"/>
            </w:tcBorders>
          </w:tcPr>
          <w:p w14:paraId="08AE55AE" w14:textId="77777777" w:rsidR="0094144F" w:rsidRPr="00475164" w:rsidRDefault="0094144F" w:rsidP="003462CE">
            <w:pPr>
              <w:rPr>
                <w:sz w:val="20"/>
                <w:szCs w:val="20"/>
              </w:rPr>
            </w:pPr>
            <w:r w:rsidRPr="00475164">
              <w:rPr>
                <w:color w:val="333333"/>
                <w:sz w:val="20"/>
                <w:szCs w:val="20"/>
                <w:shd w:val="clear" w:color="auto" w:fill="F3F3F3"/>
              </w:rPr>
              <w:t>Yapı Denetim Kanunu Bayındırlık kısmı</w:t>
            </w:r>
          </w:p>
        </w:tc>
      </w:tr>
      <w:tr w:rsidR="0094144F" w:rsidRPr="005403A2" w14:paraId="0BEBF9F8" w14:textId="77777777" w:rsidTr="003462CE">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2B960D5A" w14:textId="77777777" w:rsidR="0094144F" w:rsidRPr="00987C0C" w:rsidRDefault="0094144F" w:rsidP="003462CE">
            <w:pPr>
              <w:jc w:val="center"/>
            </w:pPr>
            <w:r w:rsidRPr="00987C0C">
              <w:t>14</w:t>
            </w:r>
          </w:p>
        </w:tc>
        <w:tc>
          <w:tcPr>
            <w:tcW w:w="4407" w:type="pct"/>
            <w:tcBorders>
              <w:top w:val="single" w:sz="6" w:space="0" w:color="auto"/>
              <w:left w:val="single" w:sz="6" w:space="0" w:color="auto"/>
              <w:bottom w:val="single" w:sz="6" w:space="0" w:color="auto"/>
              <w:right w:val="single" w:sz="12" w:space="0" w:color="auto"/>
            </w:tcBorders>
          </w:tcPr>
          <w:p w14:paraId="368AF529" w14:textId="77777777" w:rsidR="0094144F" w:rsidRPr="00475164" w:rsidRDefault="0094144F" w:rsidP="003462CE">
            <w:pPr>
              <w:rPr>
                <w:sz w:val="20"/>
                <w:szCs w:val="20"/>
              </w:rPr>
            </w:pPr>
            <w:r w:rsidRPr="00475164">
              <w:rPr>
                <w:color w:val="333333"/>
                <w:sz w:val="20"/>
                <w:szCs w:val="20"/>
                <w:shd w:val="clear" w:color="auto" w:fill="F3F3F3"/>
              </w:rPr>
              <w:t>Yapı Denetim Kanunu Belediyeler kısmı</w:t>
            </w:r>
          </w:p>
        </w:tc>
      </w:tr>
      <w:tr w:rsidR="0094144F" w:rsidRPr="005403A2" w14:paraId="0B93FAAA" w14:textId="77777777" w:rsidTr="003462CE">
        <w:trPr>
          <w:jc w:val="center"/>
        </w:trPr>
        <w:tc>
          <w:tcPr>
            <w:tcW w:w="593" w:type="pct"/>
            <w:tcBorders>
              <w:top w:val="single" w:sz="6" w:space="0" w:color="auto"/>
              <w:left w:val="single" w:sz="12" w:space="0" w:color="auto"/>
              <w:bottom w:val="single" w:sz="6" w:space="0" w:color="auto"/>
              <w:right w:val="single" w:sz="6" w:space="0" w:color="auto"/>
            </w:tcBorders>
            <w:vAlign w:val="center"/>
          </w:tcPr>
          <w:p w14:paraId="76E14AEC" w14:textId="77777777" w:rsidR="0094144F" w:rsidRPr="00987C0C" w:rsidRDefault="0094144F" w:rsidP="003462CE">
            <w:pPr>
              <w:jc w:val="center"/>
            </w:pPr>
            <w:r w:rsidRPr="00987C0C">
              <w:t>15</w:t>
            </w:r>
          </w:p>
        </w:tc>
        <w:tc>
          <w:tcPr>
            <w:tcW w:w="4407" w:type="pct"/>
            <w:tcBorders>
              <w:top w:val="single" w:sz="6" w:space="0" w:color="auto"/>
              <w:left w:val="single" w:sz="6" w:space="0" w:color="auto"/>
              <w:bottom w:val="single" w:sz="6" w:space="0" w:color="auto"/>
              <w:right w:val="single" w:sz="12" w:space="0" w:color="auto"/>
            </w:tcBorders>
          </w:tcPr>
          <w:p w14:paraId="3C0449E7" w14:textId="77777777" w:rsidR="0094144F" w:rsidRPr="00475164" w:rsidRDefault="0094144F" w:rsidP="003462CE">
            <w:pPr>
              <w:rPr>
                <w:sz w:val="20"/>
                <w:szCs w:val="20"/>
              </w:rPr>
            </w:pPr>
            <w:r w:rsidRPr="00475164">
              <w:rPr>
                <w:color w:val="333333"/>
                <w:sz w:val="20"/>
                <w:szCs w:val="20"/>
                <w:shd w:val="clear" w:color="auto" w:fill="F3F3F3"/>
              </w:rPr>
              <w:t>Yapı Denetim Kanunu Belediyeler kısmı</w:t>
            </w:r>
          </w:p>
        </w:tc>
      </w:tr>
      <w:tr w:rsidR="0094144F" w:rsidRPr="005403A2" w14:paraId="3D15F5B6" w14:textId="77777777" w:rsidTr="003462CE">
        <w:trPr>
          <w:jc w:val="center"/>
        </w:trPr>
        <w:tc>
          <w:tcPr>
            <w:tcW w:w="593" w:type="pct"/>
            <w:tcBorders>
              <w:top w:val="single" w:sz="6" w:space="0" w:color="auto"/>
              <w:left w:val="single" w:sz="12" w:space="0" w:color="auto"/>
              <w:bottom w:val="single" w:sz="6" w:space="0" w:color="auto"/>
              <w:right w:val="single" w:sz="6" w:space="0" w:color="auto"/>
            </w:tcBorders>
            <w:shd w:val="clear" w:color="auto" w:fill="EEECE1"/>
            <w:vAlign w:val="center"/>
          </w:tcPr>
          <w:p w14:paraId="4703F3C5" w14:textId="77777777" w:rsidR="0094144F" w:rsidRPr="00987C0C" w:rsidRDefault="0094144F" w:rsidP="003462CE">
            <w:pPr>
              <w:jc w:val="center"/>
              <w:rPr>
                <w:b/>
              </w:rPr>
            </w:pPr>
            <w:r w:rsidRPr="00987C0C">
              <w:rPr>
                <w:b/>
              </w:rPr>
              <w:t>16,17</w:t>
            </w:r>
          </w:p>
        </w:tc>
        <w:tc>
          <w:tcPr>
            <w:tcW w:w="4407" w:type="pct"/>
            <w:tcBorders>
              <w:top w:val="single" w:sz="6" w:space="0" w:color="auto"/>
              <w:left w:val="single" w:sz="6" w:space="0" w:color="auto"/>
              <w:bottom w:val="single" w:sz="6" w:space="0" w:color="auto"/>
              <w:right w:val="single" w:sz="12" w:space="0" w:color="auto"/>
            </w:tcBorders>
            <w:shd w:val="clear" w:color="auto" w:fill="EEECE1"/>
            <w:vAlign w:val="center"/>
          </w:tcPr>
          <w:p w14:paraId="7DABA641" w14:textId="77777777" w:rsidR="0094144F" w:rsidRPr="00987C0C" w:rsidRDefault="0094144F" w:rsidP="003462CE">
            <w:pPr>
              <w:rPr>
                <w:b/>
                <w:sz w:val="20"/>
                <w:szCs w:val="20"/>
              </w:rPr>
            </w:pPr>
            <w:r w:rsidRPr="00987C0C">
              <w:rPr>
                <w:b/>
                <w:sz w:val="20"/>
                <w:szCs w:val="20"/>
              </w:rPr>
              <w:t>Yarıyıl sonu sınavı</w:t>
            </w:r>
          </w:p>
        </w:tc>
      </w:tr>
    </w:tbl>
    <w:p w14:paraId="0E8028C1" w14:textId="77777777" w:rsidR="0094144F" w:rsidRPr="005403A2" w:rsidRDefault="0094144F" w:rsidP="0094144F">
      <w:pPr>
        <w:rPr>
          <w:sz w:val="16"/>
          <w:szCs w:val="16"/>
        </w:rPr>
      </w:pPr>
    </w:p>
    <w:p w14:paraId="65A81B39" w14:textId="77777777" w:rsidR="0094144F" w:rsidRPr="005403A2" w:rsidRDefault="0094144F" w:rsidP="0094144F">
      <w:pPr>
        <w:rPr>
          <w:color w:val="FF0000"/>
          <w:sz w:val="16"/>
          <w:szCs w:val="16"/>
        </w:rPr>
      </w:pPr>
    </w:p>
    <w:p w14:paraId="7D2952DD" w14:textId="77777777" w:rsidR="0094144F" w:rsidRPr="005403A2" w:rsidRDefault="0094144F" w:rsidP="0094144F">
      <w:pPr>
        <w:rPr>
          <w:sz w:val="16"/>
          <w:szCs w:val="16"/>
        </w:rPr>
      </w:pPr>
    </w:p>
    <w:tbl>
      <w:tblPr>
        <w:tblW w:w="104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67"/>
        <w:gridCol w:w="36"/>
        <w:gridCol w:w="7556"/>
        <w:gridCol w:w="565"/>
        <w:gridCol w:w="566"/>
        <w:gridCol w:w="566"/>
        <w:gridCol w:w="566"/>
      </w:tblGrid>
      <w:tr w:rsidR="00607064" w:rsidRPr="00023FB4" w14:paraId="16D1F5C0" w14:textId="77777777" w:rsidTr="00607064">
        <w:tc>
          <w:tcPr>
            <w:tcW w:w="603" w:type="dxa"/>
            <w:gridSpan w:val="2"/>
            <w:tcBorders>
              <w:top w:val="single" w:sz="12" w:space="0" w:color="auto"/>
              <w:left w:val="single" w:sz="12" w:space="0" w:color="auto"/>
              <w:bottom w:val="single" w:sz="6" w:space="0" w:color="auto"/>
              <w:right w:val="single" w:sz="6" w:space="0" w:color="auto"/>
            </w:tcBorders>
            <w:vAlign w:val="center"/>
          </w:tcPr>
          <w:p w14:paraId="355CDD79" w14:textId="77777777" w:rsidR="00607064" w:rsidRPr="00023FB4" w:rsidRDefault="00607064" w:rsidP="003462CE">
            <w:pPr>
              <w:jc w:val="center"/>
              <w:rPr>
                <w:b/>
                <w:sz w:val="20"/>
                <w:szCs w:val="20"/>
              </w:rPr>
            </w:pPr>
            <w:r w:rsidRPr="00023FB4">
              <w:rPr>
                <w:b/>
                <w:sz w:val="20"/>
                <w:szCs w:val="20"/>
              </w:rPr>
              <w:t>NO</w:t>
            </w:r>
          </w:p>
        </w:tc>
        <w:tc>
          <w:tcPr>
            <w:tcW w:w="7556" w:type="dxa"/>
            <w:tcBorders>
              <w:top w:val="single" w:sz="12" w:space="0" w:color="auto"/>
              <w:left w:val="single" w:sz="6" w:space="0" w:color="auto"/>
              <w:bottom w:val="single" w:sz="6" w:space="0" w:color="auto"/>
              <w:right w:val="single" w:sz="6" w:space="0" w:color="auto"/>
            </w:tcBorders>
          </w:tcPr>
          <w:p w14:paraId="46A94818" w14:textId="77777777" w:rsidR="00607064" w:rsidRPr="00023FB4" w:rsidRDefault="00607064" w:rsidP="003462CE">
            <w:pPr>
              <w:rPr>
                <w:b/>
                <w:sz w:val="20"/>
                <w:szCs w:val="20"/>
              </w:rPr>
            </w:pPr>
            <w:r w:rsidRPr="00023FB4">
              <w:rPr>
                <w:b/>
                <w:sz w:val="20"/>
                <w:szCs w:val="20"/>
              </w:rPr>
              <w:t xml:space="preserve">PROGRAM ÇIKTISI </w:t>
            </w:r>
          </w:p>
        </w:tc>
        <w:tc>
          <w:tcPr>
            <w:tcW w:w="565" w:type="dxa"/>
            <w:tcBorders>
              <w:top w:val="single" w:sz="12" w:space="0" w:color="auto"/>
              <w:left w:val="single" w:sz="6" w:space="0" w:color="auto"/>
              <w:bottom w:val="single" w:sz="6" w:space="0" w:color="auto"/>
              <w:right w:val="single" w:sz="6" w:space="0" w:color="auto"/>
            </w:tcBorders>
          </w:tcPr>
          <w:p w14:paraId="673F9217" w14:textId="77777777" w:rsidR="00607064" w:rsidRPr="00023FB4" w:rsidRDefault="00607064" w:rsidP="003462CE">
            <w:pPr>
              <w:jc w:val="center"/>
              <w:rPr>
                <w:b/>
                <w:sz w:val="20"/>
                <w:szCs w:val="20"/>
              </w:rPr>
            </w:pPr>
            <w:r>
              <w:rPr>
                <w:b/>
                <w:sz w:val="20"/>
                <w:szCs w:val="20"/>
              </w:rPr>
              <w:t>4</w:t>
            </w:r>
          </w:p>
        </w:tc>
        <w:tc>
          <w:tcPr>
            <w:tcW w:w="566" w:type="dxa"/>
            <w:tcBorders>
              <w:top w:val="single" w:sz="12" w:space="0" w:color="auto"/>
              <w:left w:val="single" w:sz="6" w:space="0" w:color="auto"/>
              <w:bottom w:val="single" w:sz="6" w:space="0" w:color="auto"/>
              <w:right w:val="single" w:sz="6" w:space="0" w:color="auto"/>
            </w:tcBorders>
            <w:vAlign w:val="center"/>
          </w:tcPr>
          <w:p w14:paraId="0CD4603D" w14:textId="77777777" w:rsidR="00607064" w:rsidRPr="00023FB4" w:rsidRDefault="00607064" w:rsidP="003462CE">
            <w:pPr>
              <w:jc w:val="center"/>
              <w:rPr>
                <w:b/>
                <w:sz w:val="20"/>
                <w:szCs w:val="20"/>
              </w:rPr>
            </w:pPr>
            <w:r w:rsidRPr="00023FB4">
              <w:rPr>
                <w:b/>
                <w:sz w:val="20"/>
                <w:szCs w:val="20"/>
              </w:rPr>
              <w:t>3</w:t>
            </w:r>
          </w:p>
        </w:tc>
        <w:tc>
          <w:tcPr>
            <w:tcW w:w="566" w:type="dxa"/>
            <w:tcBorders>
              <w:top w:val="single" w:sz="12" w:space="0" w:color="auto"/>
              <w:left w:val="single" w:sz="6" w:space="0" w:color="auto"/>
              <w:bottom w:val="single" w:sz="6" w:space="0" w:color="auto"/>
              <w:right w:val="single" w:sz="6" w:space="0" w:color="auto"/>
            </w:tcBorders>
            <w:vAlign w:val="center"/>
          </w:tcPr>
          <w:p w14:paraId="4A7CBC82" w14:textId="77777777" w:rsidR="00607064" w:rsidRPr="00023FB4" w:rsidRDefault="00607064" w:rsidP="003462CE">
            <w:pPr>
              <w:jc w:val="center"/>
              <w:rPr>
                <w:b/>
                <w:sz w:val="20"/>
                <w:szCs w:val="20"/>
              </w:rPr>
            </w:pPr>
            <w:r w:rsidRPr="00023FB4">
              <w:rPr>
                <w:b/>
                <w:sz w:val="20"/>
                <w:szCs w:val="20"/>
              </w:rPr>
              <w:t>2</w:t>
            </w:r>
          </w:p>
        </w:tc>
        <w:tc>
          <w:tcPr>
            <w:tcW w:w="566" w:type="dxa"/>
            <w:tcBorders>
              <w:top w:val="single" w:sz="12" w:space="0" w:color="auto"/>
              <w:left w:val="single" w:sz="6" w:space="0" w:color="auto"/>
              <w:bottom w:val="single" w:sz="6" w:space="0" w:color="auto"/>
              <w:right w:val="single" w:sz="12" w:space="0" w:color="auto"/>
            </w:tcBorders>
            <w:vAlign w:val="center"/>
          </w:tcPr>
          <w:p w14:paraId="2E58917B" w14:textId="77777777" w:rsidR="00607064" w:rsidRPr="00023FB4" w:rsidRDefault="00607064" w:rsidP="003462CE">
            <w:pPr>
              <w:jc w:val="center"/>
              <w:rPr>
                <w:b/>
                <w:sz w:val="20"/>
                <w:szCs w:val="20"/>
              </w:rPr>
            </w:pPr>
            <w:r w:rsidRPr="00023FB4">
              <w:rPr>
                <w:b/>
                <w:sz w:val="20"/>
                <w:szCs w:val="20"/>
              </w:rPr>
              <w:t>1</w:t>
            </w:r>
          </w:p>
        </w:tc>
      </w:tr>
      <w:tr w:rsidR="00607064" w:rsidRPr="00023FB4" w14:paraId="7AA98618" w14:textId="77777777" w:rsidTr="00895A4F">
        <w:trPr>
          <w:trHeight w:val="284"/>
        </w:trPr>
        <w:tc>
          <w:tcPr>
            <w:tcW w:w="603" w:type="dxa"/>
            <w:gridSpan w:val="2"/>
            <w:tcBorders>
              <w:top w:val="single" w:sz="6" w:space="0" w:color="auto"/>
              <w:left w:val="single" w:sz="12" w:space="0" w:color="auto"/>
              <w:bottom w:val="single" w:sz="6" w:space="0" w:color="auto"/>
              <w:right w:val="single" w:sz="6" w:space="0" w:color="auto"/>
            </w:tcBorders>
            <w:vAlign w:val="center"/>
          </w:tcPr>
          <w:p w14:paraId="0FCD86F8" w14:textId="77777777" w:rsidR="00607064" w:rsidRPr="00023FB4" w:rsidRDefault="00607064" w:rsidP="00607064">
            <w:pPr>
              <w:jc w:val="center"/>
              <w:rPr>
                <w:sz w:val="20"/>
                <w:szCs w:val="20"/>
              </w:rPr>
            </w:pPr>
            <w:r w:rsidRPr="00023FB4">
              <w:rPr>
                <w:sz w:val="20"/>
                <w:szCs w:val="20"/>
              </w:rPr>
              <w:t>1</w:t>
            </w:r>
          </w:p>
        </w:tc>
        <w:tc>
          <w:tcPr>
            <w:tcW w:w="7556" w:type="dxa"/>
            <w:tcBorders>
              <w:top w:val="single" w:sz="6" w:space="0" w:color="auto"/>
              <w:left w:val="single" w:sz="6" w:space="0" w:color="auto"/>
              <w:bottom w:val="single" w:sz="6" w:space="0" w:color="auto"/>
              <w:right w:val="single" w:sz="6" w:space="0" w:color="auto"/>
            </w:tcBorders>
            <w:vAlign w:val="center"/>
          </w:tcPr>
          <w:p w14:paraId="5ABF7EC1" w14:textId="77777777" w:rsidR="00607064" w:rsidRPr="00207F32" w:rsidRDefault="00607064" w:rsidP="00607064">
            <w:pPr>
              <w:rPr>
                <w:sz w:val="20"/>
                <w:szCs w:val="20"/>
              </w:rPr>
            </w:pPr>
            <w:r w:rsidRPr="00207F32">
              <w:rPr>
                <w:sz w:val="20"/>
                <w:szCs w:val="20"/>
              </w:rPr>
              <w:t>Proje yapım ve kontrol çalışmalarında teknik bilgi ve becerileri ile inşaat mühendisine yardımcı olabilir</w:t>
            </w:r>
          </w:p>
        </w:tc>
        <w:tc>
          <w:tcPr>
            <w:tcW w:w="565" w:type="dxa"/>
            <w:tcBorders>
              <w:top w:val="single" w:sz="6" w:space="0" w:color="auto"/>
              <w:left w:val="single" w:sz="6" w:space="0" w:color="auto"/>
              <w:bottom w:val="single" w:sz="6" w:space="0" w:color="auto"/>
              <w:right w:val="single" w:sz="6" w:space="0" w:color="auto"/>
            </w:tcBorders>
            <w:vAlign w:val="center"/>
          </w:tcPr>
          <w:p w14:paraId="7F6EA7D2" w14:textId="77777777" w:rsidR="00607064" w:rsidRPr="00207F32" w:rsidRDefault="00607064" w:rsidP="00607064">
            <w:pPr>
              <w:jc w:val="center"/>
              <w:rPr>
                <w:b/>
                <w:sz w:val="20"/>
                <w:szCs w:val="20"/>
              </w:rPr>
            </w:pPr>
            <w:r w:rsidRPr="00207F32">
              <w:rPr>
                <w:b/>
                <w:sz w:val="20"/>
                <w:szCs w:val="20"/>
              </w:rPr>
              <w:t>X</w:t>
            </w:r>
          </w:p>
        </w:tc>
        <w:tc>
          <w:tcPr>
            <w:tcW w:w="566" w:type="dxa"/>
            <w:tcBorders>
              <w:top w:val="single" w:sz="6" w:space="0" w:color="auto"/>
              <w:left w:val="single" w:sz="6" w:space="0" w:color="auto"/>
              <w:bottom w:val="single" w:sz="6" w:space="0" w:color="auto"/>
              <w:right w:val="single" w:sz="6" w:space="0" w:color="auto"/>
            </w:tcBorders>
            <w:vAlign w:val="center"/>
          </w:tcPr>
          <w:p w14:paraId="53293134" w14:textId="77777777" w:rsidR="00607064" w:rsidRPr="00207F32" w:rsidRDefault="00607064" w:rsidP="00607064">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6E5172ED" w14:textId="77777777" w:rsidR="00607064" w:rsidRPr="00207F32" w:rsidRDefault="00607064" w:rsidP="00607064">
            <w:pPr>
              <w:jc w:val="center"/>
              <w:rPr>
                <w:b/>
                <w:sz w:val="20"/>
                <w:szCs w:val="20"/>
              </w:rPr>
            </w:pPr>
          </w:p>
        </w:tc>
        <w:tc>
          <w:tcPr>
            <w:tcW w:w="566" w:type="dxa"/>
            <w:tcBorders>
              <w:top w:val="single" w:sz="6" w:space="0" w:color="auto"/>
              <w:left w:val="single" w:sz="6" w:space="0" w:color="auto"/>
              <w:bottom w:val="single" w:sz="6" w:space="0" w:color="auto"/>
              <w:right w:val="single" w:sz="12" w:space="0" w:color="auto"/>
            </w:tcBorders>
            <w:vAlign w:val="center"/>
          </w:tcPr>
          <w:p w14:paraId="45B2E289" w14:textId="77777777" w:rsidR="00607064" w:rsidRPr="00207F32" w:rsidRDefault="00607064" w:rsidP="00607064">
            <w:pPr>
              <w:jc w:val="center"/>
              <w:rPr>
                <w:b/>
                <w:sz w:val="20"/>
                <w:szCs w:val="20"/>
              </w:rPr>
            </w:pPr>
          </w:p>
        </w:tc>
      </w:tr>
      <w:tr w:rsidR="00607064" w:rsidRPr="00023FB4" w14:paraId="1E5B8C41" w14:textId="77777777" w:rsidTr="00895A4F">
        <w:trPr>
          <w:trHeight w:val="284"/>
        </w:trPr>
        <w:tc>
          <w:tcPr>
            <w:tcW w:w="603" w:type="dxa"/>
            <w:gridSpan w:val="2"/>
            <w:tcBorders>
              <w:top w:val="single" w:sz="6" w:space="0" w:color="auto"/>
              <w:left w:val="single" w:sz="12" w:space="0" w:color="auto"/>
              <w:bottom w:val="single" w:sz="6" w:space="0" w:color="auto"/>
              <w:right w:val="single" w:sz="6" w:space="0" w:color="auto"/>
            </w:tcBorders>
            <w:vAlign w:val="center"/>
          </w:tcPr>
          <w:p w14:paraId="548A4F3D" w14:textId="77777777" w:rsidR="00607064" w:rsidRPr="00023FB4" w:rsidRDefault="00607064" w:rsidP="00607064">
            <w:pPr>
              <w:jc w:val="center"/>
              <w:rPr>
                <w:sz w:val="20"/>
                <w:szCs w:val="20"/>
              </w:rPr>
            </w:pPr>
            <w:r w:rsidRPr="00023FB4">
              <w:rPr>
                <w:sz w:val="20"/>
                <w:szCs w:val="20"/>
              </w:rPr>
              <w:t>2</w:t>
            </w:r>
          </w:p>
        </w:tc>
        <w:tc>
          <w:tcPr>
            <w:tcW w:w="7556" w:type="dxa"/>
            <w:tcBorders>
              <w:top w:val="single" w:sz="6" w:space="0" w:color="auto"/>
              <w:left w:val="single" w:sz="6" w:space="0" w:color="auto"/>
              <w:bottom w:val="single" w:sz="6" w:space="0" w:color="auto"/>
              <w:right w:val="single" w:sz="6" w:space="0" w:color="auto"/>
            </w:tcBorders>
            <w:vAlign w:val="center"/>
          </w:tcPr>
          <w:p w14:paraId="590EAF33" w14:textId="77777777" w:rsidR="00607064" w:rsidRPr="00207F32" w:rsidRDefault="00607064" w:rsidP="00607064">
            <w:pPr>
              <w:rPr>
                <w:sz w:val="20"/>
                <w:szCs w:val="20"/>
              </w:rPr>
            </w:pPr>
            <w:r w:rsidRPr="00207F32">
              <w:rPr>
                <w:sz w:val="20"/>
                <w:szCs w:val="20"/>
              </w:rPr>
              <w:t>Yapılara ait mimari ve statik projelerin hazırlanmasında gerekli çizimleri hem el hem de bilgisayar ortamında çizebilir.</w:t>
            </w:r>
          </w:p>
        </w:tc>
        <w:tc>
          <w:tcPr>
            <w:tcW w:w="565" w:type="dxa"/>
            <w:tcBorders>
              <w:top w:val="single" w:sz="6" w:space="0" w:color="auto"/>
              <w:left w:val="single" w:sz="6" w:space="0" w:color="auto"/>
              <w:bottom w:val="single" w:sz="6" w:space="0" w:color="auto"/>
              <w:right w:val="single" w:sz="6" w:space="0" w:color="auto"/>
            </w:tcBorders>
            <w:vAlign w:val="center"/>
          </w:tcPr>
          <w:p w14:paraId="236421C7" w14:textId="77777777" w:rsidR="00607064" w:rsidRPr="00207F32" w:rsidRDefault="00607064" w:rsidP="00607064">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5370987F" w14:textId="77777777" w:rsidR="00607064" w:rsidRPr="00207F32" w:rsidRDefault="00607064" w:rsidP="00607064">
            <w:pPr>
              <w:jc w:val="center"/>
              <w:rPr>
                <w:b/>
                <w:sz w:val="20"/>
                <w:szCs w:val="20"/>
              </w:rPr>
            </w:pPr>
            <w:r w:rsidRPr="00207F32">
              <w:rPr>
                <w:b/>
                <w:sz w:val="20"/>
                <w:szCs w:val="20"/>
              </w:rPr>
              <w:t>X</w:t>
            </w:r>
          </w:p>
        </w:tc>
        <w:tc>
          <w:tcPr>
            <w:tcW w:w="566" w:type="dxa"/>
            <w:tcBorders>
              <w:top w:val="single" w:sz="6" w:space="0" w:color="auto"/>
              <w:left w:val="single" w:sz="6" w:space="0" w:color="auto"/>
              <w:bottom w:val="single" w:sz="6" w:space="0" w:color="auto"/>
              <w:right w:val="single" w:sz="6" w:space="0" w:color="auto"/>
            </w:tcBorders>
            <w:vAlign w:val="center"/>
          </w:tcPr>
          <w:p w14:paraId="21972BBC" w14:textId="77777777" w:rsidR="00607064" w:rsidRPr="00207F32" w:rsidRDefault="00607064" w:rsidP="00607064">
            <w:pPr>
              <w:jc w:val="center"/>
              <w:rPr>
                <w:b/>
                <w:sz w:val="20"/>
                <w:szCs w:val="20"/>
              </w:rPr>
            </w:pPr>
          </w:p>
        </w:tc>
        <w:tc>
          <w:tcPr>
            <w:tcW w:w="566" w:type="dxa"/>
            <w:tcBorders>
              <w:top w:val="single" w:sz="6" w:space="0" w:color="auto"/>
              <w:left w:val="single" w:sz="6" w:space="0" w:color="auto"/>
              <w:bottom w:val="single" w:sz="6" w:space="0" w:color="auto"/>
              <w:right w:val="single" w:sz="12" w:space="0" w:color="auto"/>
            </w:tcBorders>
            <w:vAlign w:val="center"/>
          </w:tcPr>
          <w:p w14:paraId="3F759ED8" w14:textId="77777777" w:rsidR="00607064" w:rsidRPr="00207F32" w:rsidRDefault="00607064" w:rsidP="00607064">
            <w:pPr>
              <w:jc w:val="center"/>
              <w:rPr>
                <w:b/>
                <w:sz w:val="20"/>
                <w:szCs w:val="20"/>
              </w:rPr>
            </w:pPr>
          </w:p>
        </w:tc>
      </w:tr>
      <w:tr w:rsidR="00607064" w:rsidRPr="00023FB4" w14:paraId="420CC06B" w14:textId="77777777" w:rsidTr="00895A4F">
        <w:trPr>
          <w:trHeight w:val="284"/>
        </w:trPr>
        <w:tc>
          <w:tcPr>
            <w:tcW w:w="603" w:type="dxa"/>
            <w:gridSpan w:val="2"/>
            <w:tcBorders>
              <w:top w:val="single" w:sz="6" w:space="0" w:color="auto"/>
              <w:left w:val="single" w:sz="12" w:space="0" w:color="auto"/>
              <w:bottom w:val="single" w:sz="6" w:space="0" w:color="auto"/>
              <w:right w:val="single" w:sz="6" w:space="0" w:color="auto"/>
            </w:tcBorders>
            <w:vAlign w:val="center"/>
          </w:tcPr>
          <w:p w14:paraId="39204D8A" w14:textId="77777777" w:rsidR="00607064" w:rsidRPr="00023FB4" w:rsidRDefault="00607064" w:rsidP="00607064">
            <w:pPr>
              <w:jc w:val="center"/>
              <w:rPr>
                <w:sz w:val="20"/>
                <w:szCs w:val="20"/>
              </w:rPr>
            </w:pPr>
            <w:r w:rsidRPr="00023FB4">
              <w:rPr>
                <w:sz w:val="20"/>
                <w:szCs w:val="20"/>
              </w:rPr>
              <w:t>3</w:t>
            </w:r>
          </w:p>
        </w:tc>
        <w:tc>
          <w:tcPr>
            <w:tcW w:w="7556" w:type="dxa"/>
            <w:tcBorders>
              <w:top w:val="single" w:sz="6" w:space="0" w:color="auto"/>
              <w:left w:val="single" w:sz="6" w:space="0" w:color="auto"/>
              <w:bottom w:val="single" w:sz="6" w:space="0" w:color="auto"/>
              <w:right w:val="single" w:sz="6" w:space="0" w:color="auto"/>
            </w:tcBorders>
            <w:vAlign w:val="center"/>
          </w:tcPr>
          <w:p w14:paraId="274B7C41" w14:textId="77777777" w:rsidR="00607064" w:rsidRPr="00207F32" w:rsidRDefault="00607064" w:rsidP="00607064">
            <w:pPr>
              <w:rPr>
                <w:sz w:val="20"/>
                <w:szCs w:val="20"/>
              </w:rPr>
            </w:pPr>
            <w:r w:rsidRPr="00207F32">
              <w:rPr>
                <w:sz w:val="20"/>
                <w:szCs w:val="20"/>
              </w:rPr>
              <w:t>İnşaat sahasının topoğrafik yapısını çıkarıp değerlendirecek düzeyde ölçüm aletlerini kullanabilir.</w:t>
            </w:r>
          </w:p>
        </w:tc>
        <w:tc>
          <w:tcPr>
            <w:tcW w:w="565" w:type="dxa"/>
            <w:tcBorders>
              <w:top w:val="single" w:sz="6" w:space="0" w:color="auto"/>
              <w:left w:val="single" w:sz="6" w:space="0" w:color="auto"/>
              <w:bottom w:val="single" w:sz="6" w:space="0" w:color="auto"/>
              <w:right w:val="single" w:sz="6" w:space="0" w:color="auto"/>
            </w:tcBorders>
            <w:vAlign w:val="center"/>
          </w:tcPr>
          <w:p w14:paraId="15EA8A47" w14:textId="77777777" w:rsidR="00607064" w:rsidRPr="00207F32" w:rsidRDefault="00607064" w:rsidP="00607064">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61C79644" w14:textId="77777777" w:rsidR="00607064" w:rsidRPr="00207F32" w:rsidRDefault="00607064" w:rsidP="00607064">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40DC8BB0" w14:textId="77777777" w:rsidR="00607064" w:rsidRPr="00207F32" w:rsidRDefault="00607064" w:rsidP="00607064">
            <w:pPr>
              <w:jc w:val="center"/>
              <w:rPr>
                <w:b/>
                <w:sz w:val="20"/>
                <w:szCs w:val="20"/>
              </w:rPr>
            </w:pPr>
            <w:r w:rsidRPr="00207F32">
              <w:rPr>
                <w:b/>
                <w:sz w:val="20"/>
                <w:szCs w:val="20"/>
              </w:rPr>
              <w:t xml:space="preserve"> </w:t>
            </w:r>
          </w:p>
        </w:tc>
        <w:tc>
          <w:tcPr>
            <w:tcW w:w="566" w:type="dxa"/>
            <w:tcBorders>
              <w:top w:val="single" w:sz="6" w:space="0" w:color="auto"/>
              <w:left w:val="single" w:sz="6" w:space="0" w:color="auto"/>
              <w:bottom w:val="single" w:sz="6" w:space="0" w:color="auto"/>
              <w:right w:val="single" w:sz="12" w:space="0" w:color="auto"/>
            </w:tcBorders>
            <w:vAlign w:val="center"/>
          </w:tcPr>
          <w:p w14:paraId="67E7C8BC" w14:textId="77777777" w:rsidR="00607064" w:rsidRPr="00207F32" w:rsidRDefault="00607064" w:rsidP="00607064">
            <w:pPr>
              <w:jc w:val="center"/>
              <w:rPr>
                <w:b/>
                <w:sz w:val="20"/>
                <w:szCs w:val="20"/>
              </w:rPr>
            </w:pPr>
            <w:r w:rsidRPr="00207F32">
              <w:rPr>
                <w:b/>
                <w:sz w:val="20"/>
                <w:szCs w:val="20"/>
              </w:rPr>
              <w:t xml:space="preserve">X </w:t>
            </w:r>
          </w:p>
        </w:tc>
      </w:tr>
      <w:tr w:rsidR="00607064" w:rsidRPr="00023FB4" w14:paraId="6CC8EBE2" w14:textId="77777777" w:rsidTr="00895A4F">
        <w:trPr>
          <w:trHeight w:val="284"/>
        </w:trPr>
        <w:tc>
          <w:tcPr>
            <w:tcW w:w="603" w:type="dxa"/>
            <w:gridSpan w:val="2"/>
            <w:tcBorders>
              <w:top w:val="single" w:sz="6" w:space="0" w:color="auto"/>
              <w:left w:val="single" w:sz="12" w:space="0" w:color="auto"/>
              <w:bottom w:val="single" w:sz="6" w:space="0" w:color="auto"/>
              <w:right w:val="single" w:sz="6" w:space="0" w:color="auto"/>
            </w:tcBorders>
            <w:vAlign w:val="center"/>
          </w:tcPr>
          <w:p w14:paraId="7E3EA6D4" w14:textId="77777777" w:rsidR="00607064" w:rsidRPr="00023FB4" w:rsidRDefault="00607064" w:rsidP="00607064">
            <w:pPr>
              <w:jc w:val="center"/>
              <w:rPr>
                <w:sz w:val="20"/>
                <w:szCs w:val="20"/>
              </w:rPr>
            </w:pPr>
            <w:r w:rsidRPr="00023FB4">
              <w:rPr>
                <w:sz w:val="20"/>
                <w:szCs w:val="20"/>
              </w:rPr>
              <w:t>4</w:t>
            </w:r>
          </w:p>
        </w:tc>
        <w:tc>
          <w:tcPr>
            <w:tcW w:w="7556" w:type="dxa"/>
            <w:tcBorders>
              <w:top w:val="single" w:sz="6" w:space="0" w:color="auto"/>
              <w:left w:val="single" w:sz="6" w:space="0" w:color="auto"/>
              <w:bottom w:val="single" w:sz="6" w:space="0" w:color="auto"/>
              <w:right w:val="single" w:sz="6" w:space="0" w:color="auto"/>
            </w:tcBorders>
            <w:vAlign w:val="center"/>
          </w:tcPr>
          <w:p w14:paraId="44930AAD" w14:textId="77777777" w:rsidR="00607064" w:rsidRPr="00207F32" w:rsidRDefault="00607064" w:rsidP="00607064">
            <w:pPr>
              <w:pStyle w:val="NormalWeb"/>
              <w:spacing w:line="237" w:lineRule="atLeast"/>
              <w:rPr>
                <w:sz w:val="20"/>
                <w:szCs w:val="20"/>
              </w:rPr>
            </w:pPr>
            <w:r w:rsidRPr="00207F32">
              <w:rPr>
                <w:sz w:val="20"/>
                <w:szCs w:val="20"/>
              </w:rPr>
              <w:t>Metraj ve keşif işlemlerini yapar ve hakedişleri düzenleyebilir.</w:t>
            </w:r>
          </w:p>
        </w:tc>
        <w:tc>
          <w:tcPr>
            <w:tcW w:w="565" w:type="dxa"/>
            <w:tcBorders>
              <w:top w:val="single" w:sz="6" w:space="0" w:color="auto"/>
              <w:left w:val="single" w:sz="6" w:space="0" w:color="auto"/>
              <w:bottom w:val="single" w:sz="6" w:space="0" w:color="auto"/>
              <w:right w:val="single" w:sz="6" w:space="0" w:color="auto"/>
            </w:tcBorders>
            <w:vAlign w:val="center"/>
          </w:tcPr>
          <w:p w14:paraId="580D6BD5" w14:textId="77777777" w:rsidR="00607064" w:rsidRPr="00207F32" w:rsidRDefault="00607064" w:rsidP="00607064">
            <w:pPr>
              <w:jc w:val="center"/>
              <w:rPr>
                <w:b/>
                <w:sz w:val="20"/>
                <w:szCs w:val="20"/>
              </w:rPr>
            </w:pPr>
            <w:r w:rsidRPr="00207F32">
              <w:rPr>
                <w:b/>
                <w:sz w:val="20"/>
                <w:szCs w:val="20"/>
              </w:rPr>
              <w:t xml:space="preserve">  </w:t>
            </w:r>
          </w:p>
        </w:tc>
        <w:tc>
          <w:tcPr>
            <w:tcW w:w="566" w:type="dxa"/>
            <w:tcBorders>
              <w:top w:val="single" w:sz="6" w:space="0" w:color="auto"/>
              <w:left w:val="single" w:sz="6" w:space="0" w:color="auto"/>
              <w:bottom w:val="single" w:sz="6" w:space="0" w:color="auto"/>
              <w:right w:val="single" w:sz="6" w:space="0" w:color="auto"/>
            </w:tcBorders>
            <w:vAlign w:val="center"/>
          </w:tcPr>
          <w:p w14:paraId="15EEB42E" w14:textId="77777777" w:rsidR="00607064" w:rsidRPr="00207F32" w:rsidRDefault="00607064" w:rsidP="00607064">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01830E79" w14:textId="77777777" w:rsidR="00607064" w:rsidRPr="00207F32" w:rsidRDefault="00607064" w:rsidP="00607064">
            <w:pPr>
              <w:jc w:val="center"/>
              <w:rPr>
                <w:b/>
                <w:sz w:val="20"/>
                <w:szCs w:val="20"/>
              </w:rPr>
            </w:pPr>
            <w:r>
              <w:rPr>
                <w:b/>
                <w:sz w:val="20"/>
                <w:szCs w:val="20"/>
              </w:rPr>
              <w:t>X</w:t>
            </w:r>
            <w:r w:rsidRPr="00207F32">
              <w:rPr>
                <w:b/>
                <w:sz w:val="20"/>
                <w:szCs w:val="20"/>
              </w:rPr>
              <w:t xml:space="preserve"> </w:t>
            </w:r>
          </w:p>
        </w:tc>
        <w:tc>
          <w:tcPr>
            <w:tcW w:w="566" w:type="dxa"/>
            <w:tcBorders>
              <w:top w:val="single" w:sz="6" w:space="0" w:color="auto"/>
              <w:left w:val="single" w:sz="6" w:space="0" w:color="auto"/>
              <w:bottom w:val="single" w:sz="6" w:space="0" w:color="auto"/>
              <w:right w:val="single" w:sz="12" w:space="0" w:color="auto"/>
            </w:tcBorders>
            <w:vAlign w:val="center"/>
          </w:tcPr>
          <w:p w14:paraId="1BCEEF8E" w14:textId="77777777" w:rsidR="00607064" w:rsidRPr="00207F32" w:rsidRDefault="00607064" w:rsidP="00607064">
            <w:pPr>
              <w:jc w:val="center"/>
              <w:rPr>
                <w:b/>
                <w:sz w:val="20"/>
                <w:szCs w:val="20"/>
              </w:rPr>
            </w:pPr>
          </w:p>
        </w:tc>
      </w:tr>
      <w:tr w:rsidR="00607064" w:rsidRPr="00023FB4" w14:paraId="1F5DFACD" w14:textId="77777777" w:rsidTr="00895A4F">
        <w:trPr>
          <w:trHeight w:val="284"/>
        </w:trPr>
        <w:tc>
          <w:tcPr>
            <w:tcW w:w="603" w:type="dxa"/>
            <w:gridSpan w:val="2"/>
            <w:tcBorders>
              <w:top w:val="single" w:sz="6" w:space="0" w:color="auto"/>
              <w:left w:val="single" w:sz="12" w:space="0" w:color="auto"/>
              <w:bottom w:val="single" w:sz="6" w:space="0" w:color="auto"/>
              <w:right w:val="single" w:sz="6" w:space="0" w:color="auto"/>
            </w:tcBorders>
            <w:vAlign w:val="center"/>
          </w:tcPr>
          <w:p w14:paraId="730E2583" w14:textId="77777777" w:rsidR="00607064" w:rsidRPr="00023FB4" w:rsidRDefault="00607064" w:rsidP="00607064">
            <w:pPr>
              <w:jc w:val="center"/>
              <w:rPr>
                <w:sz w:val="20"/>
                <w:szCs w:val="20"/>
              </w:rPr>
            </w:pPr>
            <w:r w:rsidRPr="00023FB4">
              <w:rPr>
                <w:sz w:val="20"/>
                <w:szCs w:val="20"/>
              </w:rPr>
              <w:t>5</w:t>
            </w:r>
          </w:p>
        </w:tc>
        <w:tc>
          <w:tcPr>
            <w:tcW w:w="7556" w:type="dxa"/>
            <w:tcBorders>
              <w:top w:val="single" w:sz="6" w:space="0" w:color="auto"/>
              <w:left w:val="single" w:sz="6" w:space="0" w:color="auto"/>
              <w:bottom w:val="single" w:sz="6" w:space="0" w:color="auto"/>
              <w:right w:val="single" w:sz="6" w:space="0" w:color="auto"/>
            </w:tcBorders>
            <w:vAlign w:val="center"/>
          </w:tcPr>
          <w:p w14:paraId="00C2041C" w14:textId="77777777" w:rsidR="00607064" w:rsidRPr="00207F32" w:rsidRDefault="00607064" w:rsidP="00607064">
            <w:pPr>
              <w:pStyle w:val="Balk4"/>
              <w:rPr>
                <w:rFonts w:ascii="Times New Roman" w:hAnsi="Times New Roman"/>
                <w:b w:val="0"/>
                <w:bCs w:val="0"/>
                <w:color w:val="000000"/>
                <w:sz w:val="20"/>
                <w:szCs w:val="20"/>
              </w:rPr>
            </w:pPr>
            <w:r w:rsidRPr="00207F32">
              <w:rPr>
                <w:rFonts w:ascii="Times New Roman" w:hAnsi="Times New Roman"/>
                <w:b w:val="0"/>
                <w:bCs w:val="0"/>
                <w:color w:val="000000"/>
                <w:sz w:val="20"/>
                <w:szCs w:val="20"/>
              </w:rPr>
              <w:t>Şantiye iş planlarını hazırlayabilir ve uygulayabilir.</w:t>
            </w:r>
          </w:p>
        </w:tc>
        <w:tc>
          <w:tcPr>
            <w:tcW w:w="565" w:type="dxa"/>
            <w:tcBorders>
              <w:top w:val="single" w:sz="6" w:space="0" w:color="auto"/>
              <w:left w:val="single" w:sz="6" w:space="0" w:color="auto"/>
              <w:bottom w:val="single" w:sz="6" w:space="0" w:color="auto"/>
              <w:right w:val="single" w:sz="6" w:space="0" w:color="auto"/>
            </w:tcBorders>
            <w:vAlign w:val="center"/>
          </w:tcPr>
          <w:p w14:paraId="2E2460D8" w14:textId="77777777" w:rsidR="00607064" w:rsidRPr="00207F32" w:rsidRDefault="00607064" w:rsidP="00607064">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44A3FA90" w14:textId="77777777" w:rsidR="00607064" w:rsidRPr="00207F32" w:rsidRDefault="00607064" w:rsidP="00607064">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61D03F37" w14:textId="77777777" w:rsidR="00607064" w:rsidRPr="00207F32" w:rsidRDefault="00607064" w:rsidP="00607064">
            <w:pPr>
              <w:jc w:val="center"/>
              <w:rPr>
                <w:b/>
                <w:sz w:val="20"/>
                <w:szCs w:val="20"/>
              </w:rPr>
            </w:pPr>
            <w:r w:rsidRPr="00207F32">
              <w:rPr>
                <w:b/>
                <w:sz w:val="20"/>
                <w:szCs w:val="20"/>
              </w:rPr>
              <w:t xml:space="preserve"> </w:t>
            </w:r>
          </w:p>
        </w:tc>
        <w:tc>
          <w:tcPr>
            <w:tcW w:w="566" w:type="dxa"/>
            <w:tcBorders>
              <w:top w:val="single" w:sz="6" w:space="0" w:color="auto"/>
              <w:left w:val="single" w:sz="6" w:space="0" w:color="auto"/>
              <w:bottom w:val="single" w:sz="6" w:space="0" w:color="auto"/>
              <w:right w:val="single" w:sz="12" w:space="0" w:color="auto"/>
            </w:tcBorders>
            <w:vAlign w:val="center"/>
          </w:tcPr>
          <w:p w14:paraId="0D15FB7F" w14:textId="77777777" w:rsidR="00607064" w:rsidRPr="00207F32" w:rsidRDefault="00607064" w:rsidP="00607064">
            <w:pPr>
              <w:jc w:val="center"/>
              <w:rPr>
                <w:b/>
                <w:sz w:val="20"/>
                <w:szCs w:val="20"/>
              </w:rPr>
            </w:pPr>
            <w:r w:rsidRPr="00207F32">
              <w:rPr>
                <w:b/>
                <w:sz w:val="20"/>
                <w:szCs w:val="20"/>
              </w:rPr>
              <w:t>X</w:t>
            </w:r>
          </w:p>
        </w:tc>
      </w:tr>
      <w:tr w:rsidR="00607064" w:rsidRPr="00023FB4" w14:paraId="3AB1EE3F" w14:textId="77777777" w:rsidTr="00895A4F">
        <w:trPr>
          <w:trHeight w:val="284"/>
        </w:trPr>
        <w:tc>
          <w:tcPr>
            <w:tcW w:w="603" w:type="dxa"/>
            <w:gridSpan w:val="2"/>
            <w:tcBorders>
              <w:top w:val="single" w:sz="6" w:space="0" w:color="auto"/>
              <w:left w:val="single" w:sz="12" w:space="0" w:color="auto"/>
              <w:bottom w:val="single" w:sz="6" w:space="0" w:color="auto"/>
              <w:right w:val="single" w:sz="6" w:space="0" w:color="auto"/>
            </w:tcBorders>
            <w:vAlign w:val="center"/>
          </w:tcPr>
          <w:p w14:paraId="736B3EC5" w14:textId="77777777" w:rsidR="00607064" w:rsidRPr="00023FB4" w:rsidRDefault="00607064" w:rsidP="00607064">
            <w:pPr>
              <w:jc w:val="center"/>
              <w:rPr>
                <w:sz w:val="20"/>
                <w:szCs w:val="20"/>
              </w:rPr>
            </w:pPr>
            <w:r w:rsidRPr="00023FB4">
              <w:rPr>
                <w:sz w:val="20"/>
                <w:szCs w:val="20"/>
              </w:rPr>
              <w:t>6</w:t>
            </w:r>
          </w:p>
        </w:tc>
        <w:tc>
          <w:tcPr>
            <w:tcW w:w="7556" w:type="dxa"/>
            <w:tcBorders>
              <w:top w:val="single" w:sz="6" w:space="0" w:color="auto"/>
              <w:left w:val="single" w:sz="6" w:space="0" w:color="auto"/>
              <w:bottom w:val="single" w:sz="6" w:space="0" w:color="auto"/>
              <w:right w:val="single" w:sz="6" w:space="0" w:color="auto"/>
            </w:tcBorders>
            <w:vAlign w:val="center"/>
          </w:tcPr>
          <w:p w14:paraId="74540386" w14:textId="77777777" w:rsidR="00607064" w:rsidRPr="00207F32" w:rsidRDefault="00607064" w:rsidP="00607064">
            <w:pPr>
              <w:pStyle w:val="Balk4"/>
              <w:rPr>
                <w:rFonts w:ascii="Times New Roman" w:hAnsi="Times New Roman"/>
                <w:b w:val="0"/>
                <w:bCs w:val="0"/>
                <w:color w:val="000000"/>
                <w:sz w:val="20"/>
                <w:szCs w:val="20"/>
              </w:rPr>
            </w:pPr>
            <w:r w:rsidRPr="00207F32">
              <w:rPr>
                <w:rFonts w:ascii="Times New Roman" w:hAnsi="Times New Roman"/>
                <w:b w:val="0"/>
                <w:bCs w:val="0"/>
                <w:color w:val="000000"/>
                <w:sz w:val="20"/>
                <w:szCs w:val="20"/>
              </w:rPr>
              <w:t>Yapı malzemelerine yönelik deneyleri yapabilir.</w:t>
            </w:r>
          </w:p>
        </w:tc>
        <w:tc>
          <w:tcPr>
            <w:tcW w:w="565" w:type="dxa"/>
            <w:tcBorders>
              <w:top w:val="single" w:sz="6" w:space="0" w:color="auto"/>
              <w:left w:val="single" w:sz="6" w:space="0" w:color="auto"/>
              <w:bottom w:val="single" w:sz="6" w:space="0" w:color="auto"/>
              <w:right w:val="single" w:sz="6" w:space="0" w:color="auto"/>
            </w:tcBorders>
            <w:vAlign w:val="center"/>
          </w:tcPr>
          <w:p w14:paraId="5618248A" w14:textId="77777777" w:rsidR="00607064" w:rsidRPr="00207F32" w:rsidRDefault="00607064" w:rsidP="00607064">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773E9B85" w14:textId="77777777" w:rsidR="00607064" w:rsidRPr="00207F32" w:rsidRDefault="00607064" w:rsidP="00607064">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37E131E8" w14:textId="77777777" w:rsidR="00607064" w:rsidRPr="00207F32" w:rsidRDefault="00607064" w:rsidP="00607064">
            <w:pPr>
              <w:jc w:val="center"/>
              <w:rPr>
                <w:b/>
                <w:sz w:val="20"/>
                <w:szCs w:val="20"/>
              </w:rPr>
            </w:pPr>
          </w:p>
        </w:tc>
        <w:tc>
          <w:tcPr>
            <w:tcW w:w="566" w:type="dxa"/>
            <w:tcBorders>
              <w:top w:val="single" w:sz="6" w:space="0" w:color="auto"/>
              <w:left w:val="single" w:sz="6" w:space="0" w:color="auto"/>
              <w:bottom w:val="single" w:sz="6" w:space="0" w:color="auto"/>
              <w:right w:val="single" w:sz="12" w:space="0" w:color="auto"/>
            </w:tcBorders>
            <w:vAlign w:val="center"/>
          </w:tcPr>
          <w:p w14:paraId="55445D08" w14:textId="77777777" w:rsidR="00607064" w:rsidRPr="00207F32" w:rsidRDefault="00607064" w:rsidP="00607064">
            <w:pPr>
              <w:jc w:val="center"/>
              <w:rPr>
                <w:b/>
                <w:sz w:val="20"/>
                <w:szCs w:val="20"/>
              </w:rPr>
            </w:pPr>
            <w:r w:rsidRPr="00207F32">
              <w:rPr>
                <w:b/>
                <w:sz w:val="20"/>
                <w:szCs w:val="20"/>
              </w:rPr>
              <w:t xml:space="preserve">X </w:t>
            </w:r>
          </w:p>
        </w:tc>
      </w:tr>
      <w:tr w:rsidR="00607064" w:rsidRPr="00023FB4" w14:paraId="630288ED" w14:textId="77777777" w:rsidTr="00895A4F">
        <w:trPr>
          <w:trHeight w:val="284"/>
        </w:trPr>
        <w:tc>
          <w:tcPr>
            <w:tcW w:w="603" w:type="dxa"/>
            <w:gridSpan w:val="2"/>
            <w:tcBorders>
              <w:top w:val="single" w:sz="6" w:space="0" w:color="auto"/>
              <w:left w:val="single" w:sz="12" w:space="0" w:color="auto"/>
              <w:bottom w:val="single" w:sz="6" w:space="0" w:color="auto"/>
              <w:right w:val="single" w:sz="6" w:space="0" w:color="auto"/>
            </w:tcBorders>
            <w:vAlign w:val="center"/>
          </w:tcPr>
          <w:p w14:paraId="570DC7C5" w14:textId="77777777" w:rsidR="00607064" w:rsidRPr="00023FB4" w:rsidRDefault="00607064" w:rsidP="00607064">
            <w:pPr>
              <w:jc w:val="center"/>
              <w:rPr>
                <w:sz w:val="20"/>
                <w:szCs w:val="20"/>
              </w:rPr>
            </w:pPr>
            <w:r w:rsidRPr="00023FB4">
              <w:rPr>
                <w:sz w:val="20"/>
                <w:szCs w:val="20"/>
              </w:rPr>
              <w:t>7</w:t>
            </w:r>
          </w:p>
        </w:tc>
        <w:tc>
          <w:tcPr>
            <w:tcW w:w="7556" w:type="dxa"/>
            <w:tcBorders>
              <w:top w:val="single" w:sz="6" w:space="0" w:color="auto"/>
              <w:left w:val="single" w:sz="6" w:space="0" w:color="auto"/>
              <w:bottom w:val="single" w:sz="6" w:space="0" w:color="auto"/>
              <w:right w:val="single" w:sz="6" w:space="0" w:color="auto"/>
            </w:tcBorders>
            <w:vAlign w:val="center"/>
          </w:tcPr>
          <w:p w14:paraId="46B5A516" w14:textId="77777777" w:rsidR="00607064" w:rsidRPr="00207F32" w:rsidRDefault="00607064" w:rsidP="00607064">
            <w:pPr>
              <w:pStyle w:val="Balk4"/>
              <w:rPr>
                <w:rFonts w:ascii="Times New Roman" w:hAnsi="Times New Roman"/>
                <w:b w:val="0"/>
                <w:bCs w:val="0"/>
                <w:color w:val="000000"/>
                <w:sz w:val="20"/>
                <w:szCs w:val="20"/>
              </w:rPr>
            </w:pPr>
            <w:r w:rsidRPr="00207F32">
              <w:rPr>
                <w:rFonts w:ascii="Times New Roman" w:hAnsi="Times New Roman"/>
                <w:b w:val="0"/>
                <w:bCs w:val="0"/>
                <w:color w:val="000000"/>
                <w:sz w:val="20"/>
                <w:szCs w:val="20"/>
              </w:rPr>
              <w:t>Meslekle ilgili kalite kontrol ve standartları bilir.</w:t>
            </w:r>
          </w:p>
        </w:tc>
        <w:tc>
          <w:tcPr>
            <w:tcW w:w="565" w:type="dxa"/>
            <w:tcBorders>
              <w:top w:val="single" w:sz="6" w:space="0" w:color="auto"/>
              <w:left w:val="single" w:sz="6" w:space="0" w:color="auto"/>
              <w:bottom w:val="single" w:sz="6" w:space="0" w:color="auto"/>
              <w:right w:val="single" w:sz="6" w:space="0" w:color="auto"/>
            </w:tcBorders>
            <w:vAlign w:val="center"/>
          </w:tcPr>
          <w:p w14:paraId="418B12A3" w14:textId="77777777" w:rsidR="00607064" w:rsidRPr="00207F32" w:rsidRDefault="00607064" w:rsidP="00607064">
            <w:pPr>
              <w:jc w:val="center"/>
              <w:rPr>
                <w:b/>
                <w:sz w:val="20"/>
                <w:szCs w:val="20"/>
              </w:rPr>
            </w:pPr>
            <w:r w:rsidRPr="00207F32">
              <w:rPr>
                <w:b/>
                <w:sz w:val="20"/>
                <w:szCs w:val="20"/>
              </w:rPr>
              <w:t xml:space="preserve">X </w:t>
            </w:r>
          </w:p>
        </w:tc>
        <w:tc>
          <w:tcPr>
            <w:tcW w:w="566" w:type="dxa"/>
            <w:tcBorders>
              <w:top w:val="single" w:sz="6" w:space="0" w:color="auto"/>
              <w:left w:val="single" w:sz="6" w:space="0" w:color="auto"/>
              <w:bottom w:val="single" w:sz="6" w:space="0" w:color="auto"/>
              <w:right w:val="single" w:sz="6" w:space="0" w:color="auto"/>
            </w:tcBorders>
            <w:vAlign w:val="center"/>
          </w:tcPr>
          <w:p w14:paraId="0F56C24C" w14:textId="77777777" w:rsidR="00607064" w:rsidRPr="00207F32" w:rsidRDefault="00607064" w:rsidP="00607064">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0E68913D" w14:textId="77777777" w:rsidR="00607064" w:rsidRPr="00207F32" w:rsidRDefault="00607064" w:rsidP="00607064">
            <w:pPr>
              <w:jc w:val="center"/>
              <w:rPr>
                <w:b/>
                <w:sz w:val="20"/>
                <w:szCs w:val="20"/>
              </w:rPr>
            </w:pPr>
          </w:p>
        </w:tc>
        <w:tc>
          <w:tcPr>
            <w:tcW w:w="566" w:type="dxa"/>
            <w:tcBorders>
              <w:top w:val="single" w:sz="6" w:space="0" w:color="auto"/>
              <w:left w:val="single" w:sz="6" w:space="0" w:color="auto"/>
              <w:bottom w:val="single" w:sz="6" w:space="0" w:color="auto"/>
              <w:right w:val="single" w:sz="12" w:space="0" w:color="auto"/>
            </w:tcBorders>
            <w:vAlign w:val="center"/>
          </w:tcPr>
          <w:p w14:paraId="5C988A67" w14:textId="77777777" w:rsidR="00607064" w:rsidRPr="00207F32" w:rsidRDefault="00607064" w:rsidP="00607064">
            <w:pPr>
              <w:jc w:val="center"/>
              <w:rPr>
                <w:b/>
                <w:sz w:val="20"/>
                <w:szCs w:val="20"/>
              </w:rPr>
            </w:pPr>
            <w:r w:rsidRPr="00207F32">
              <w:rPr>
                <w:b/>
                <w:sz w:val="20"/>
                <w:szCs w:val="20"/>
              </w:rPr>
              <w:t xml:space="preserve"> </w:t>
            </w:r>
          </w:p>
        </w:tc>
      </w:tr>
      <w:tr w:rsidR="00607064" w:rsidRPr="00023FB4" w14:paraId="0E1CACBE" w14:textId="77777777" w:rsidTr="00895A4F">
        <w:trPr>
          <w:trHeight w:val="284"/>
        </w:trPr>
        <w:tc>
          <w:tcPr>
            <w:tcW w:w="603" w:type="dxa"/>
            <w:gridSpan w:val="2"/>
            <w:tcBorders>
              <w:top w:val="single" w:sz="6" w:space="0" w:color="auto"/>
              <w:left w:val="single" w:sz="12" w:space="0" w:color="auto"/>
              <w:bottom w:val="single" w:sz="6" w:space="0" w:color="auto"/>
              <w:right w:val="single" w:sz="6" w:space="0" w:color="auto"/>
            </w:tcBorders>
            <w:vAlign w:val="center"/>
          </w:tcPr>
          <w:p w14:paraId="734BE16F" w14:textId="77777777" w:rsidR="00607064" w:rsidRPr="00023FB4" w:rsidRDefault="00607064" w:rsidP="00607064">
            <w:pPr>
              <w:jc w:val="center"/>
              <w:rPr>
                <w:sz w:val="20"/>
                <w:szCs w:val="20"/>
              </w:rPr>
            </w:pPr>
            <w:r w:rsidRPr="00023FB4">
              <w:rPr>
                <w:sz w:val="20"/>
                <w:szCs w:val="20"/>
              </w:rPr>
              <w:t>8</w:t>
            </w:r>
          </w:p>
        </w:tc>
        <w:tc>
          <w:tcPr>
            <w:tcW w:w="7556" w:type="dxa"/>
            <w:tcBorders>
              <w:top w:val="single" w:sz="6" w:space="0" w:color="auto"/>
              <w:left w:val="single" w:sz="6" w:space="0" w:color="auto"/>
              <w:bottom w:val="single" w:sz="6" w:space="0" w:color="auto"/>
              <w:right w:val="single" w:sz="6" w:space="0" w:color="auto"/>
            </w:tcBorders>
            <w:vAlign w:val="center"/>
          </w:tcPr>
          <w:p w14:paraId="41144A66" w14:textId="77777777" w:rsidR="00607064" w:rsidRPr="00207F32" w:rsidRDefault="00607064" w:rsidP="00607064">
            <w:pPr>
              <w:rPr>
                <w:sz w:val="20"/>
                <w:szCs w:val="20"/>
              </w:rPr>
            </w:pPr>
            <w:r w:rsidRPr="00207F32">
              <w:rPr>
                <w:sz w:val="20"/>
                <w:szCs w:val="20"/>
              </w:rPr>
              <w:t>Mesleki paket programlarını kullanır.</w:t>
            </w:r>
          </w:p>
        </w:tc>
        <w:tc>
          <w:tcPr>
            <w:tcW w:w="565" w:type="dxa"/>
            <w:tcBorders>
              <w:top w:val="single" w:sz="6" w:space="0" w:color="auto"/>
              <w:left w:val="single" w:sz="6" w:space="0" w:color="auto"/>
              <w:bottom w:val="single" w:sz="6" w:space="0" w:color="auto"/>
              <w:right w:val="single" w:sz="6" w:space="0" w:color="auto"/>
            </w:tcBorders>
            <w:vAlign w:val="center"/>
          </w:tcPr>
          <w:p w14:paraId="4276F443" w14:textId="77777777" w:rsidR="00607064" w:rsidRPr="00207F32" w:rsidRDefault="00607064" w:rsidP="00607064">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68857392" w14:textId="77777777" w:rsidR="00607064" w:rsidRPr="00207F32" w:rsidRDefault="00607064" w:rsidP="00607064">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62AFA1F2" w14:textId="77777777" w:rsidR="00607064" w:rsidRPr="00207F32" w:rsidRDefault="00607064" w:rsidP="00607064">
            <w:pPr>
              <w:jc w:val="center"/>
              <w:rPr>
                <w:b/>
                <w:sz w:val="20"/>
                <w:szCs w:val="20"/>
              </w:rPr>
            </w:pPr>
          </w:p>
        </w:tc>
        <w:tc>
          <w:tcPr>
            <w:tcW w:w="566" w:type="dxa"/>
            <w:tcBorders>
              <w:top w:val="single" w:sz="6" w:space="0" w:color="auto"/>
              <w:left w:val="single" w:sz="6" w:space="0" w:color="auto"/>
              <w:bottom w:val="single" w:sz="6" w:space="0" w:color="auto"/>
              <w:right w:val="single" w:sz="12" w:space="0" w:color="auto"/>
            </w:tcBorders>
            <w:vAlign w:val="center"/>
          </w:tcPr>
          <w:p w14:paraId="06E4AF10" w14:textId="77777777" w:rsidR="00607064" w:rsidRPr="00207F32" w:rsidRDefault="00607064" w:rsidP="00607064">
            <w:pPr>
              <w:jc w:val="center"/>
              <w:rPr>
                <w:b/>
                <w:sz w:val="20"/>
                <w:szCs w:val="20"/>
              </w:rPr>
            </w:pPr>
            <w:r w:rsidRPr="00207F32">
              <w:rPr>
                <w:b/>
                <w:sz w:val="20"/>
                <w:szCs w:val="20"/>
              </w:rPr>
              <w:t>X</w:t>
            </w:r>
          </w:p>
        </w:tc>
      </w:tr>
      <w:tr w:rsidR="00607064" w:rsidRPr="00023FB4" w14:paraId="2376EA42" w14:textId="77777777" w:rsidTr="00895A4F">
        <w:trPr>
          <w:trHeight w:val="284"/>
        </w:trPr>
        <w:tc>
          <w:tcPr>
            <w:tcW w:w="603" w:type="dxa"/>
            <w:gridSpan w:val="2"/>
            <w:tcBorders>
              <w:top w:val="single" w:sz="6" w:space="0" w:color="auto"/>
              <w:left w:val="single" w:sz="12" w:space="0" w:color="auto"/>
              <w:bottom w:val="single" w:sz="6" w:space="0" w:color="auto"/>
              <w:right w:val="single" w:sz="6" w:space="0" w:color="auto"/>
            </w:tcBorders>
            <w:vAlign w:val="center"/>
          </w:tcPr>
          <w:p w14:paraId="7D1BA3C6" w14:textId="77777777" w:rsidR="00607064" w:rsidRPr="00023FB4" w:rsidRDefault="00607064" w:rsidP="00607064">
            <w:pPr>
              <w:jc w:val="center"/>
              <w:rPr>
                <w:sz w:val="20"/>
                <w:szCs w:val="20"/>
              </w:rPr>
            </w:pPr>
            <w:r w:rsidRPr="00023FB4">
              <w:rPr>
                <w:sz w:val="20"/>
                <w:szCs w:val="20"/>
              </w:rPr>
              <w:t>9</w:t>
            </w:r>
          </w:p>
        </w:tc>
        <w:tc>
          <w:tcPr>
            <w:tcW w:w="7556" w:type="dxa"/>
            <w:tcBorders>
              <w:top w:val="single" w:sz="6" w:space="0" w:color="auto"/>
              <w:left w:val="single" w:sz="6" w:space="0" w:color="auto"/>
              <w:bottom w:val="single" w:sz="6" w:space="0" w:color="auto"/>
              <w:right w:val="single" w:sz="6" w:space="0" w:color="auto"/>
            </w:tcBorders>
            <w:vAlign w:val="center"/>
          </w:tcPr>
          <w:p w14:paraId="2866F052" w14:textId="77777777" w:rsidR="00607064" w:rsidRPr="00207F32" w:rsidRDefault="00607064" w:rsidP="00607064">
            <w:pPr>
              <w:rPr>
                <w:sz w:val="20"/>
                <w:szCs w:val="20"/>
              </w:rPr>
            </w:pPr>
            <w:r w:rsidRPr="00207F32">
              <w:rPr>
                <w:sz w:val="20"/>
                <w:szCs w:val="20"/>
              </w:rPr>
              <w:t>İşletme Yönetimini bilir.</w:t>
            </w:r>
          </w:p>
        </w:tc>
        <w:tc>
          <w:tcPr>
            <w:tcW w:w="565" w:type="dxa"/>
            <w:tcBorders>
              <w:top w:val="single" w:sz="6" w:space="0" w:color="auto"/>
              <w:left w:val="single" w:sz="6" w:space="0" w:color="auto"/>
              <w:bottom w:val="single" w:sz="6" w:space="0" w:color="auto"/>
              <w:right w:val="single" w:sz="6" w:space="0" w:color="auto"/>
            </w:tcBorders>
            <w:vAlign w:val="center"/>
          </w:tcPr>
          <w:p w14:paraId="101E4A57" w14:textId="77777777" w:rsidR="00607064" w:rsidRPr="00207F32" w:rsidRDefault="00607064" w:rsidP="00607064">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7516A932" w14:textId="77777777" w:rsidR="00607064" w:rsidRPr="00207F32" w:rsidRDefault="00607064" w:rsidP="00607064">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0165C8D9" w14:textId="77777777" w:rsidR="00607064" w:rsidRPr="00207F32" w:rsidRDefault="00607064" w:rsidP="00607064">
            <w:pPr>
              <w:jc w:val="center"/>
              <w:rPr>
                <w:b/>
                <w:sz w:val="20"/>
                <w:szCs w:val="20"/>
              </w:rPr>
            </w:pPr>
            <w:r w:rsidRPr="00207F32">
              <w:rPr>
                <w:b/>
                <w:sz w:val="20"/>
                <w:szCs w:val="20"/>
              </w:rPr>
              <w:t xml:space="preserve"> </w:t>
            </w:r>
          </w:p>
        </w:tc>
        <w:tc>
          <w:tcPr>
            <w:tcW w:w="566" w:type="dxa"/>
            <w:tcBorders>
              <w:top w:val="single" w:sz="6" w:space="0" w:color="auto"/>
              <w:left w:val="single" w:sz="6" w:space="0" w:color="auto"/>
              <w:bottom w:val="single" w:sz="6" w:space="0" w:color="auto"/>
              <w:right w:val="single" w:sz="12" w:space="0" w:color="auto"/>
            </w:tcBorders>
            <w:vAlign w:val="center"/>
          </w:tcPr>
          <w:p w14:paraId="38D6CCAD" w14:textId="77777777" w:rsidR="00607064" w:rsidRPr="00207F32" w:rsidRDefault="00607064" w:rsidP="00607064">
            <w:pPr>
              <w:jc w:val="center"/>
              <w:rPr>
                <w:b/>
                <w:sz w:val="20"/>
                <w:szCs w:val="20"/>
              </w:rPr>
            </w:pPr>
            <w:r w:rsidRPr="00207F32">
              <w:rPr>
                <w:b/>
                <w:sz w:val="20"/>
                <w:szCs w:val="20"/>
              </w:rPr>
              <w:t>X</w:t>
            </w:r>
          </w:p>
        </w:tc>
      </w:tr>
      <w:tr w:rsidR="00607064" w:rsidRPr="00023FB4" w14:paraId="273B26B6" w14:textId="77777777" w:rsidTr="00895A4F">
        <w:trPr>
          <w:trHeight w:val="284"/>
        </w:trPr>
        <w:tc>
          <w:tcPr>
            <w:tcW w:w="603" w:type="dxa"/>
            <w:gridSpan w:val="2"/>
            <w:tcBorders>
              <w:top w:val="single" w:sz="6" w:space="0" w:color="auto"/>
              <w:left w:val="single" w:sz="12" w:space="0" w:color="auto"/>
              <w:bottom w:val="single" w:sz="6" w:space="0" w:color="auto"/>
              <w:right w:val="single" w:sz="6" w:space="0" w:color="auto"/>
            </w:tcBorders>
            <w:vAlign w:val="center"/>
          </w:tcPr>
          <w:p w14:paraId="2405AA03" w14:textId="77777777" w:rsidR="00607064" w:rsidRPr="00023FB4" w:rsidRDefault="00607064" w:rsidP="00607064">
            <w:pPr>
              <w:jc w:val="center"/>
              <w:rPr>
                <w:sz w:val="20"/>
                <w:szCs w:val="20"/>
              </w:rPr>
            </w:pPr>
            <w:r w:rsidRPr="00023FB4">
              <w:rPr>
                <w:sz w:val="20"/>
                <w:szCs w:val="20"/>
              </w:rPr>
              <w:t>10</w:t>
            </w:r>
          </w:p>
        </w:tc>
        <w:tc>
          <w:tcPr>
            <w:tcW w:w="7556" w:type="dxa"/>
            <w:tcBorders>
              <w:top w:val="single" w:sz="6" w:space="0" w:color="auto"/>
              <w:left w:val="single" w:sz="6" w:space="0" w:color="auto"/>
              <w:bottom w:val="single" w:sz="6" w:space="0" w:color="auto"/>
              <w:right w:val="single" w:sz="6" w:space="0" w:color="auto"/>
            </w:tcBorders>
            <w:vAlign w:val="center"/>
          </w:tcPr>
          <w:p w14:paraId="08580C3C" w14:textId="77777777" w:rsidR="00607064" w:rsidRPr="00207F32" w:rsidRDefault="00607064" w:rsidP="00607064">
            <w:pPr>
              <w:rPr>
                <w:sz w:val="20"/>
                <w:szCs w:val="20"/>
              </w:rPr>
            </w:pPr>
            <w:r w:rsidRPr="00207F32">
              <w:rPr>
                <w:sz w:val="20"/>
                <w:szCs w:val="20"/>
              </w:rPr>
              <w:t>Proje yapım ve kontrol çalışmalarında teknik bilgi ve becerileri ile inşaat mühendisine yardımcı olabilir</w:t>
            </w:r>
          </w:p>
        </w:tc>
        <w:tc>
          <w:tcPr>
            <w:tcW w:w="565" w:type="dxa"/>
            <w:tcBorders>
              <w:top w:val="single" w:sz="6" w:space="0" w:color="auto"/>
              <w:left w:val="single" w:sz="6" w:space="0" w:color="auto"/>
              <w:bottom w:val="single" w:sz="6" w:space="0" w:color="auto"/>
              <w:right w:val="single" w:sz="6" w:space="0" w:color="auto"/>
            </w:tcBorders>
            <w:vAlign w:val="center"/>
          </w:tcPr>
          <w:p w14:paraId="34DA16CA" w14:textId="77777777" w:rsidR="00607064" w:rsidRPr="00207F32" w:rsidRDefault="00607064" w:rsidP="00607064">
            <w:pPr>
              <w:jc w:val="center"/>
              <w:rPr>
                <w:b/>
                <w:sz w:val="20"/>
                <w:szCs w:val="20"/>
              </w:rPr>
            </w:pPr>
            <w:r w:rsidRPr="00207F32">
              <w:rPr>
                <w:b/>
                <w:sz w:val="20"/>
                <w:szCs w:val="20"/>
              </w:rPr>
              <w:t>X</w:t>
            </w:r>
          </w:p>
        </w:tc>
        <w:tc>
          <w:tcPr>
            <w:tcW w:w="566" w:type="dxa"/>
            <w:tcBorders>
              <w:top w:val="single" w:sz="6" w:space="0" w:color="auto"/>
              <w:left w:val="single" w:sz="6" w:space="0" w:color="auto"/>
              <w:bottom w:val="single" w:sz="6" w:space="0" w:color="auto"/>
              <w:right w:val="single" w:sz="6" w:space="0" w:color="auto"/>
            </w:tcBorders>
            <w:vAlign w:val="center"/>
          </w:tcPr>
          <w:p w14:paraId="2DA917AE" w14:textId="77777777" w:rsidR="00607064" w:rsidRPr="00207F32" w:rsidRDefault="00607064" w:rsidP="00607064">
            <w:pPr>
              <w:jc w:val="center"/>
              <w:rPr>
                <w:b/>
                <w:sz w:val="20"/>
                <w:szCs w:val="20"/>
              </w:rPr>
            </w:pPr>
          </w:p>
        </w:tc>
        <w:tc>
          <w:tcPr>
            <w:tcW w:w="566" w:type="dxa"/>
            <w:tcBorders>
              <w:top w:val="single" w:sz="6" w:space="0" w:color="auto"/>
              <w:left w:val="single" w:sz="6" w:space="0" w:color="auto"/>
              <w:bottom w:val="single" w:sz="6" w:space="0" w:color="auto"/>
              <w:right w:val="single" w:sz="6" w:space="0" w:color="auto"/>
            </w:tcBorders>
            <w:vAlign w:val="center"/>
          </w:tcPr>
          <w:p w14:paraId="4AFE2EF3" w14:textId="77777777" w:rsidR="00607064" w:rsidRPr="00207F32" w:rsidRDefault="00607064" w:rsidP="00607064">
            <w:pPr>
              <w:jc w:val="center"/>
              <w:rPr>
                <w:b/>
                <w:sz w:val="20"/>
                <w:szCs w:val="20"/>
              </w:rPr>
            </w:pPr>
          </w:p>
        </w:tc>
        <w:tc>
          <w:tcPr>
            <w:tcW w:w="566" w:type="dxa"/>
            <w:tcBorders>
              <w:top w:val="single" w:sz="6" w:space="0" w:color="auto"/>
              <w:left w:val="single" w:sz="6" w:space="0" w:color="auto"/>
              <w:bottom w:val="single" w:sz="6" w:space="0" w:color="auto"/>
              <w:right w:val="single" w:sz="12" w:space="0" w:color="auto"/>
            </w:tcBorders>
            <w:vAlign w:val="center"/>
          </w:tcPr>
          <w:p w14:paraId="145BF7B9" w14:textId="77777777" w:rsidR="00607064" w:rsidRPr="00207F32" w:rsidRDefault="00607064" w:rsidP="00607064">
            <w:pPr>
              <w:jc w:val="center"/>
              <w:rPr>
                <w:b/>
                <w:sz w:val="20"/>
                <w:szCs w:val="20"/>
              </w:rPr>
            </w:pPr>
          </w:p>
        </w:tc>
      </w:tr>
      <w:tr w:rsidR="00607064" w:rsidRPr="00023FB4" w14:paraId="0FB2A763" w14:textId="77777777" w:rsidTr="00607064">
        <w:trPr>
          <w:trHeight w:val="284"/>
        </w:trPr>
        <w:tc>
          <w:tcPr>
            <w:tcW w:w="567" w:type="dxa"/>
            <w:tcBorders>
              <w:top w:val="single" w:sz="6" w:space="0" w:color="auto"/>
              <w:left w:val="single" w:sz="12" w:space="0" w:color="auto"/>
              <w:bottom w:val="single" w:sz="12" w:space="0" w:color="auto"/>
              <w:right w:val="single" w:sz="12" w:space="0" w:color="auto"/>
            </w:tcBorders>
          </w:tcPr>
          <w:p w14:paraId="2348D7EE" w14:textId="77777777" w:rsidR="00607064" w:rsidRPr="00023FB4" w:rsidRDefault="00607064" w:rsidP="00607064">
            <w:pPr>
              <w:jc w:val="both"/>
              <w:rPr>
                <w:b/>
                <w:sz w:val="20"/>
                <w:szCs w:val="20"/>
              </w:rPr>
            </w:pPr>
          </w:p>
        </w:tc>
        <w:tc>
          <w:tcPr>
            <w:tcW w:w="9855" w:type="dxa"/>
            <w:gridSpan w:val="6"/>
            <w:tcBorders>
              <w:top w:val="single" w:sz="6" w:space="0" w:color="auto"/>
              <w:left w:val="single" w:sz="12" w:space="0" w:color="auto"/>
              <w:bottom w:val="single" w:sz="12" w:space="0" w:color="auto"/>
              <w:right w:val="single" w:sz="12" w:space="0" w:color="auto"/>
            </w:tcBorders>
            <w:vAlign w:val="center"/>
          </w:tcPr>
          <w:p w14:paraId="3C9087B3" w14:textId="77777777" w:rsidR="00607064" w:rsidRPr="00023FB4" w:rsidRDefault="00607064" w:rsidP="00607064">
            <w:pPr>
              <w:jc w:val="both"/>
              <w:rPr>
                <w:sz w:val="20"/>
                <w:szCs w:val="20"/>
              </w:rPr>
            </w:pPr>
            <w:proofErr w:type="gramStart"/>
            <w:r w:rsidRPr="003020D2">
              <w:rPr>
                <w:b/>
              </w:rPr>
              <w:t>4:Yüksek</w:t>
            </w:r>
            <w:proofErr w:type="gramEnd"/>
            <w:r w:rsidRPr="003020D2">
              <w:rPr>
                <w:b/>
              </w:rPr>
              <w:t xml:space="preserve"> 3: Orta 2: Az 1: Hiç</w:t>
            </w:r>
          </w:p>
        </w:tc>
      </w:tr>
    </w:tbl>
    <w:p w14:paraId="3B235E50" w14:textId="77777777" w:rsidR="00833A39" w:rsidRDefault="00833A39" w:rsidP="00833A39">
      <w:pPr>
        <w:spacing w:line="276" w:lineRule="auto"/>
        <w:rPr>
          <w:b/>
          <w:sz w:val="20"/>
          <w:szCs w:val="20"/>
        </w:rPr>
      </w:pPr>
    </w:p>
    <w:p w14:paraId="4FD93EF4" w14:textId="77777777" w:rsidR="00833A39" w:rsidRDefault="00833A39" w:rsidP="00833A39">
      <w:pPr>
        <w:spacing w:line="276" w:lineRule="auto"/>
        <w:rPr>
          <w:b/>
          <w:sz w:val="20"/>
          <w:szCs w:val="20"/>
        </w:rPr>
      </w:pPr>
    </w:p>
    <w:p w14:paraId="26E47ED7" w14:textId="77777777" w:rsidR="00833A39" w:rsidRDefault="00833A39" w:rsidP="00833A39">
      <w:pPr>
        <w:spacing w:line="276" w:lineRule="auto"/>
        <w:rPr>
          <w:b/>
          <w:sz w:val="20"/>
          <w:szCs w:val="20"/>
        </w:rPr>
      </w:pPr>
    </w:p>
    <w:p w14:paraId="679FEF4A" w14:textId="77777777" w:rsidR="00833A39" w:rsidRDefault="00833A39" w:rsidP="00833A39">
      <w:pPr>
        <w:spacing w:line="276" w:lineRule="auto"/>
        <w:rPr>
          <w:b/>
          <w:sz w:val="20"/>
          <w:szCs w:val="20"/>
        </w:rPr>
      </w:pPr>
    </w:p>
    <w:p w14:paraId="46C1A55B" w14:textId="77777777" w:rsidR="00833A39" w:rsidRDefault="00833A39" w:rsidP="00833A39">
      <w:pPr>
        <w:spacing w:line="276" w:lineRule="auto"/>
        <w:rPr>
          <w:b/>
          <w:sz w:val="20"/>
          <w:szCs w:val="20"/>
        </w:rPr>
      </w:pPr>
    </w:p>
    <w:p w14:paraId="0073F4DB" w14:textId="77777777" w:rsidR="00833A39" w:rsidRDefault="00833A39" w:rsidP="00833A39">
      <w:pPr>
        <w:spacing w:line="276" w:lineRule="auto"/>
        <w:rPr>
          <w:b/>
          <w:sz w:val="20"/>
          <w:szCs w:val="20"/>
        </w:rPr>
      </w:pPr>
    </w:p>
    <w:p w14:paraId="3B64F3E5" w14:textId="77777777" w:rsidR="00833A39" w:rsidRDefault="00833A39" w:rsidP="00833A39">
      <w:pPr>
        <w:spacing w:line="276" w:lineRule="auto"/>
        <w:rPr>
          <w:b/>
          <w:sz w:val="20"/>
          <w:szCs w:val="20"/>
        </w:rPr>
      </w:pPr>
    </w:p>
    <w:p w14:paraId="731CA47D" w14:textId="77777777" w:rsidR="00833A39" w:rsidRDefault="00833A39" w:rsidP="00833A39">
      <w:pPr>
        <w:spacing w:line="276" w:lineRule="auto"/>
        <w:rPr>
          <w:b/>
          <w:sz w:val="20"/>
          <w:szCs w:val="20"/>
        </w:rPr>
      </w:pPr>
    </w:p>
    <w:p w14:paraId="0BBF25A7" w14:textId="77777777" w:rsidR="00833A39" w:rsidRDefault="00833A39" w:rsidP="00833A39">
      <w:pPr>
        <w:spacing w:line="276" w:lineRule="auto"/>
        <w:rPr>
          <w:b/>
          <w:sz w:val="20"/>
          <w:szCs w:val="20"/>
        </w:rPr>
      </w:pPr>
    </w:p>
    <w:p w14:paraId="01CB3302" w14:textId="77777777" w:rsidR="00833A39" w:rsidRDefault="00833A39" w:rsidP="00833A39">
      <w:pPr>
        <w:spacing w:line="276" w:lineRule="auto"/>
        <w:rPr>
          <w:b/>
          <w:sz w:val="20"/>
          <w:szCs w:val="20"/>
        </w:rPr>
      </w:pPr>
    </w:p>
    <w:p w14:paraId="5702876F" w14:textId="77777777" w:rsidR="00833A39" w:rsidRDefault="00833A39" w:rsidP="00833A39">
      <w:pPr>
        <w:spacing w:line="276" w:lineRule="auto"/>
        <w:rPr>
          <w:b/>
          <w:sz w:val="20"/>
          <w:szCs w:val="20"/>
        </w:rPr>
      </w:pPr>
    </w:p>
    <w:p w14:paraId="3F9B481E" w14:textId="77777777" w:rsidR="00833A39" w:rsidRDefault="00833A39" w:rsidP="00833A39">
      <w:pPr>
        <w:spacing w:line="276" w:lineRule="auto"/>
        <w:rPr>
          <w:b/>
          <w:sz w:val="20"/>
          <w:szCs w:val="20"/>
        </w:rPr>
      </w:pPr>
    </w:p>
    <w:p w14:paraId="4E15C14D" w14:textId="77777777" w:rsidR="00833A39" w:rsidRDefault="00833A39" w:rsidP="00833A39">
      <w:pPr>
        <w:spacing w:line="276" w:lineRule="auto"/>
        <w:rPr>
          <w:b/>
          <w:sz w:val="20"/>
          <w:szCs w:val="20"/>
        </w:rPr>
      </w:pPr>
    </w:p>
    <w:p w14:paraId="6F9639DF" w14:textId="77777777" w:rsidR="00833A39" w:rsidRDefault="00833A39" w:rsidP="00833A39">
      <w:pPr>
        <w:spacing w:line="276" w:lineRule="auto"/>
        <w:rPr>
          <w:b/>
          <w:sz w:val="20"/>
          <w:szCs w:val="20"/>
        </w:rPr>
      </w:pPr>
    </w:p>
    <w:p w14:paraId="663B6502" w14:textId="77777777" w:rsidR="00833A39" w:rsidRDefault="00833A39" w:rsidP="00833A39">
      <w:pPr>
        <w:spacing w:line="276" w:lineRule="auto"/>
        <w:rPr>
          <w:b/>
          <w:sz w:val="20"/>
          <w:szCs w:val="20"/>
        </w:rPr>
      </w:pPr>
    </w:p>
    <w:p w14:paraId="5E390AE5" w14:textId="77777777" w:rsidR="00833A39" w:rsidRDefault="00833A39" w:rsidP="00833A39">
      <w:pPr>
        <w:spacing w:line="276" w:lineRule="auto"/>
        <w:rPr>
          <w:b/>
          <w:sz w:val="20"/>
          <w:szCs w:val="20"/>
        </w:rPr>
      </w:pPr>
    </w:p>
    <w:p w14:paraId="10B3093B" w14:textId="552BB7D7" w:rsidR="00BF5B1E" w:rsidRPr="00C92211" w:rsidRDefault="00BF5B1E" w:rsidP="00833A39">
      <w:pPr>
        <w:spacing w:line="276" w:lineRule="auto"/>
        <w:jc w:val="center"/>
        <w:rPr>
          <w:sz w:val="20"/>
          <w:szCs w:val="20"/>
        </w:rPr>
      </w:pPr>
      <w:r w:rsidRPr="00C92211">
        <w:rPr>
          <w:b/>
          <w:sz w:val="20"/>
          <w:szCs w:val="20"/>
        </w:rPr>
        <w:lastRenderedPageBreak/>
        <w:t>Tablo 7.</w:t>
      </w:r>
      <w:r w:rsidR="00ED14C9">
        <w:rPr>
          <w:sz w:val="20"/>
          <w:szCs w:val="20"/>
        </w:rPr>
        <w:t xml:space="preserve"> </w:t>
      </w:r>
      <w:r w:rsidRPr="00C92211">
        <w:rPr>
          <w:sz w:val="20"/>
          <w:szCs w:val="20"/>
        </w:rPr>
        <w:t>Derslere ait Öğrenim Kazanımları ve Program Çıktısı İlişkileri</w:t>
      </w:r>
    </w:p>
    <w:tbl>
      <w:tblPr>
        <w:tblStyle w:val="TabloKlavuzu"/>
        <w:tblW w:w="9175" w:type="dxa"/>
        <w:tblLook w:val="04A0" w:firstRow="1" w:lastRow="0" w:firstColumn="1" w:lastColumn="0" w:noHBand="0" w:noVBand="1"/>
      </w:tblPr>
      <w:tblGrid>
        <w:gridCol w:w="1668"/>
        <w:gridCol w:w="5557"/>
        <w:gridCol w:w="1950"/>
      </w:tblGrid>
      <w:tr w:rsidR="00BF5B1E" w:rsidRPr="00C92211" w14:paraId="64E772C3" w14:textId="77777777" w:rsidTr="00895A4F">
        <w:tc>
          <w:tcPr>
            <w:tcW w:w="1668" w:type="dxa"/>
          </w:tcPr>
          <w:p w14:paraId="3F75D5AE" w14:textId="77777777" w:rsidR="00BF5B1E" w:rsidRPr="00C92211" w:rsidRDefault="00BF5B1E" w:rsidP="00895A4F">
            <w:pPr>
              <w:spacing w:line="276" w:lineRule="auto"/>
              <w:jc w:val="both"/>
              <w:rPr>
                <w:b/>
                <w:sz w:val="20"/>
                <w:szCs w:val="20"/>
              </w:rPr>
            </w:pPr>
            <w:r w:rsidRPr="00C92211">
              <w:rPr>
                <w:b/>
                <w:sz w:val="20"/>
                <w:szCs w:val="20"/>
              </w:rPr>
              <w:t>Ders Adı</w:t>
            </w:r>
          </w:p>
        </w:tc>
        <w:tc>
          <w:tcPr>
            <w:tcW w:w="5557" w:type="dxa"/>
          </w:tcPr>
          <w:p w14:paraId="2693455C" w14:textId="77777777" w:rsidR="00BF5B1E" w:rsidRPr="00C92211" w:rsidRDefault="00BF5B1E" w:rsidP="00895A4F">
            <w:pPr>
              <w:spacing w:line="276" w:lineRule="auto"/>
              <w:jc w:val="both"/>
              <w:rPr>
                <w:b/>
                <w:sz w:val="20"/>
                <w:szCs w:val="20"/>
              </w:rPr>
            </w:pPr>
            <w:r w:rsidRPr="00C92211">
              <w:rPr>
                <w:b/>
                <w:sz w:val="20"/>
                <w:szCs w:val="20"/>
              </w:rPr>
              <w:t>Derse Ait Öğrenim Kazanımları</w:t>
            </w:r>
          </w:p>
        </w:tc>
        <w:tc>
          <w:tcPr>
            <w:tcW w:w="1950" w:type="dxa"/>
          </w:tcPr>
          <w:p w14:paraId="7AD8A965" w14:textId="77777777" w:rsidR="00BF5B1E" w:rsidRPr="00C92211" w:rsidRDefault="00BF5B1E" w:rsidP="00895A4F">
            <w:pPr>
              <w:spacing w:line="276" w:lineRule="auto"/>
              <w:jc w:val="both"/>
              <w:rPr>
                <w:b/>
                <w:sz w:val="20"/>
                <w:szCs w:val="20"/>
              </w:rPr>
            </w:pPr>
            <w:r w:rsidRPr="00C92211">
              <w:rPr>
                <w:b/>
                <w:sz w:val="20"/>
                <w:szCs w:val="20"/>
              </w:rPr>
              <w:t xml:space="preserve">Katkı Sağladığı Program Çıktısı </w:t>
            </w:r>
          </w:p>
        </w:tc>
      </w:tr>
      <w:tr w:rsidR="00BF5B1E" w:rsidRPr="00C92211" w14:paraId="4BA355A7" w14:textId="77777777" w:rsidTr="00895A4F">
        <w:tc>
          <w:tcPr>
            <w:tcW w:w="1668" w:type="dxa"/>
            <w:vAlign w:val="center"/>
          </w:tcPr>
          <w:p w14:paraId="1E2A9269" w14:textId="77777777" w:rsidR="00895A4F" w:rsidRPr="00895A4F" w:rsidRDefault="00895A4F" w:rsidP="00895A4F">
            <w:pPr>
              <w:spacing w:line="276" w:lineRule="auto"/>
              <w:jc w:val="center"/>
              <w:rPr>
                <w:sz w:val="20"/>
                <w:szCs w:val="20"/>
              </w:rPr>
            </w:pPr>
            <w:r w:rsidRPr="00895A4F">
              <w:rPr>
                <w:sz w:val="20"/>
                <w:szCs w:val="20"/>
              </w:rPr>
              <w:t xml:space="preserve">Türk </w:t>
            </w:r>
            <w:proofErr w:type="gramStart"/>
            <w:r w:rsidRPr="00895A4F">
              <w:rPr>
                <w:sz w:val="20"/>
                <w:szCs w:val="20"/>
              </w:rPr>
              <w:t>Dili -</w:t>
            </w:r>
            <w:proofErr w:type="gramEnd"/>
            <w:r w:rsidRPr="00895A4F">
              <w:rPr>
                <w:sz w:val="20"/>
                <w:szCs w:val="20"/>
              </w:rPr>
              <w:t xml:space="preserve"> I</w:t>
            </w:r>
          </w:p>
          <w:p w14:paraId="623F8B60" w14:textId="77777777" w:rsidR="00BF5B1E" w:rsidRPr="00C92211" w:rsidRDefault="00BF5B1E" w:rsidP="00895A4F">
            <w:pPr>
              <w:spacing w:line="276" w:lineRule="auto"/>
              <w:jc w:val="center"/>
              <w:rPr>
                <w:sz w:val="20"/>
                <w:szCs w:val="20"/>
              </w:rPr>
            </w:pPr>
          </w:p>
        </w:tc>
        <w:tc>
          <w:tcPr>
            <w:tcW w:w="5557" w:type="dxa"/>
          </w:tcPr>
          <w:p w14:paraId="3AD2DBC9" w14:textId="77777777" w:rsidR="00895A4F" w:rsidRPr="00895A4F" w:rsidRDefault="00895A4F" w:rsidP="00895A4F">
            <w:pPr>
              <w:spacing w:line="276" w:lineRule="auto"/>
              <w:jc w:val="both"/>
              <w:rPr>
                <w:sz w:val="20"/>
                <w:szCs w:val="20"/>
              </w:rPr>
            </w:pPr>
            <w:r w:rsidRPr="00895A4F">
              <w:rPr>
                <w:sz w:val="20"/>
                <w:szCs w:val="20"/>
              </w:rPr>
              <w:t>1.</w:t>
            </w:r>
            <w:r w:rsidRPr="00895A4F">
              <w:rPr>
                <w:sz w:val="20"/>
                <w:szCs w:val="20"/>
              </w:rPr>
              <w:tab/>
              <w:t>Dil bilgisi bilme.</w:t>
            </w:r>
          </w:p>
          <w:p w14:paraId="464675CD" w14:textId="77777777" w:rsidR="00895A4F" w:rsidRPr="00895A4F" w:rsidRDefault="00895A4F" w:rsidP="00895A4F">
            <w:pPr>
              <w:spacing w:line="276" w:lineRule="auto"/>
              <w:jc w:val="both"/>
              <w:rPr>
                <w:sz w:val="20"/>
                <w:szCs w:val="20"/>
              </w:rPr>
            </w:pPr>
            <w:r w:rsidRPr="00895A4F">
              <w:rPr>
                <w:sz w:val="20"/>
                <w:szCs w:val="20"/>
              </w:rPr>
              <w:t>2.</w:t>
            </w:r>
            <w:r w:rsidRPr="00895A4F">
              <w:rPr>
                <w:sz w:val="20"/>
                <w:szCs w:val="20"/>
              </w:rPr>
              <w:tab/>
              <w:t>Dünya dilleri içinde Türk dilinin yerini kavrama.</w:t>
            </w:r>
          </w:p>
          <w:p w14:paraId="182213C4" w14:textId="77777777" w:rsidR="00895A4F" w:rsidRPr="00895A4F" w:rsidRDefault="00895A4F" w:rsidP="00895A4F">
            <w:pPr>
              <w:spacing w:line="276" w:lineRule="auto"/>
              <w:jc w:val="both"/>
              <w:rPr>
                <w:sz w:val="20"/>
                <w:szCs w:val="20"/>
              </w:rPr>
            </w:pPr>
            <w:r w:rsidRPr="00895A4F">
              <w:rPr>
                <w:sz w:val="20"/>
                <w:szCs w:val="20"/>
              </w:rPr>
              <w:t>3.</w:t>
            </w:r>
            <w:r w:rsidRPr="00895A4F">
              <w:rPr>
                <w:sz w:val="20"/>
                <w:szCs w:val="20"/>
              </w:rPr>
              <w:tab/>
              <w:t>Türk dilinin tarihî bilgisi.</w:t>
            </w:r>
          </w:p>
          <w:p w14:paraId="6E5CF4F5" w14:textId="77777777" w:rsidR="00895A4F" w:rsidRPr="00895A4F" w:rsidRDefault="00895A4F" w:rsidP="00895A4F">
            <w:pPr>
              <w:spacing w:line="276" w:lineRule="auto"/>
              <w:jc w:val="both"/>
              <w:rPr>
                <w:sz w:val="20"/>
                <w:szCs w:val="20"/>
              </w:rPr>
            </w:pPr>
            <w:r w:rsidRPr="00895A4F">
              <w:rPr>
                <w:sz w:val="20"/>
                <w:szCs w:val="20"/>
              </w:rPr>
              <w:t>4.</w:t>
            </w:r>
            <w:r w:rsidRPr="00895A4F">
              <w:rPr>
                <w:sz w:val="20"/>
                <w:szCs w:val="20"/>
              </w:rPr>
              <w:tab/>
              <w:t>Dünyadaki Türk dillerini tanıma.</w:t>
            </w:r>
          </w:p>
          <w:p w14:paraId="7F2E4207" w14:textId="77777777" w:rsidR="00895A4F" w:rsidRPr="00895A4F" w:rsidRDefault="00895A4F" w:rsidP="00895A4F">
            <w:pPr>
              <w:spacing w:line="276" w:lineRule="auto"/>
              <w:jc w:val="both"/>
              <w:rPr>
                <w:sz w:val="20"/>
                <w:szCs w:val="20"/>
              </w:rPr>
            </w:pPr>
            <w:r w:rsidRPr="00895A4F">
              <w:rPr>
                <w:sz w:val="20"/>
                <w:szCs w:val="20"/>
              </w:rPr>
              <w:t>5.</w:t>
            </w:r>
            <w:r w:rsidRPr="00895A4F">
              <w:rPr>
                <w:sz w:val="20"/>
                <w:szCs w:val="20"/>
              </w:rPr>
              <w:tab/>
              <w:t>Türkiye Türkçesi’ni kullanabilme.</w:t>
            </w:r>
          </w:p>
          <w:p w14:paraId="2CA7FD75" w14:textId="77777777" w:rsidR="00895A4F" w:rsidRPr="00895A4F" w:rsidRDefault="00895A4F" w:rsidP="00895A4F">
            <w:pPr>
              <w:spacing w:line="276" w:lineRule="auto"/>
              <w:jc w:val="both"/>
              <w:rPr>
                <w:sz w:val="20"/>
                <w:szCs w:val="20"/>
              </w:rPr>
            </w:pPr>
            <w:r w:rsidRPr="00895A4F">
              <w:rPr>
                <w:sz w:val="20"/>
                <w:szCs w:val="20"/>
              </w:rPr>
              <w:t>6.</w:t>
            </w:r>
            <w:r w:rsidRPr="00895A4F">
              <w:rPr>
                <w:sz w:val="20"/>
                <w:szCs w:val="20"/>
              </w:rPr>
              <w:tab/>
              <w:t>Dil politikalarını bilme.</w:t>
            </w:r>
          </w:p>
          <w:p w14:paraId="43B32F2C" w14:textId="77777777" w:rsidR="00895A4F" w:rsidRPr="00895A4F" w:rsidRDefault="00895A4F" w:rsidP="00895A4F">
            <w:pPr>
              <w:spacing w:line="276" w:lineRule="auto"/>
              <w:jc w:val="both"/>
              <w:rPr>
                <w:sz w:val="20"/>
                <w:szCs w:val="20"/>
              </w:rPr>
            </w:pPr>
            <w:r w:rsidRPr="00895A4F">
              <w:rPr>
                <w:sz w:val="20"/>
                <w:szCs w:val="20"/>
              </w:rPr>
              <w:t>7.</w:t>
            </w:r>
            <w:r w:rsidRPr="00895A4F">
              <w:rPr>
                <w:sz w:val="20"/>
                <w:szCs w:val="20"/>
              </w:rPr>
              <w:tab/>
              <w:t>Yazı dilini doğru kullanabilme.</w:t>
            </w:r>
          </w:p>
          <w:p w14:paraId="4C257144" w14:textId="77777777" w:rsidR="00895A4F" w:rsidRPr="00895A4F" w:rsidRDefault="00895A4F" w:rsidP="00895A4F">
            <w:pPr>
              <w:spacing w:line="276" w:lineRule="auto"/>
              <w:jc w:val="both"/>
              <w:rPr>
                <w:sz w:val="20"/>
                <w:szCs w:val="20"/>
              </w:rPr>
            </w:pPr>
            <w:r w:rsidRPr="00895A4F">
              <w:rPr>
                <w:sz w:val="20"/>
                <w:szCs w:val="20"/>
              </w:rPr>
              <w:t>8.</w:t>
            </w:r>
            <w:r w:rsidRPr="00895A4F">
              <w:rPr>
                <w:sz w:val="20"/>
                <w:szCs w:val="20"/>
              </w:rPr>
              <w:tab/>
              <w:t>Konuşma dilini doğru kullanabilme.</w:t>
            </w:r>
          </w:p>
          <w:p w14:paraId="53772614" w14:textId="77777777" w:rsidR="00895A4F" w:rsidRPr="00895A4F" w:rsidRDefault="00895A4F" w:rsidP="00895A4F">
            <w:pPr>
              <w:spacing w:line="276" w:lineRule="auto"/>
              <w:jc w:val="both"/>
              <w:rPr>
                <w:sz w:val="20"/>
                <w:szCs w:val="20"/>
              </w:rPr>
            </w:pPr>
            <w:r w:rsidRPr="00895A4F">
              <w:rPr>
                <w:sz w:val="20"/>
                <w:szCs w:val="20"/>
              </w:rPr>
              <w:t>9.</w:t>
            </w:r>
            <w:r w:rsidRPr="00895A4F">
              <w:rPr>
                <w:sz w:val="20"/>
                <w:szCs w:val="20"/>
              </w:rPr>
              <w:tab/>
              <w:t>Cümle bilgisi ve inceleyebilme.</w:t>
            </w:r>
          </w:p>
          <w:p w14:paraId="1CFCA815" w14:textId="77777777" w:rsidR="00895A4F" w:rsidRPr="00895A4F" w:rsidRDefault="00895A4F" w:rsidP="00895A4F">
            <w:pPr>
              <w:spacing w:line="276" w:lineRule="auto"/>
              <w:jc w:val="both"/>
              <w:rPr>
                <w:sz w:val="20"/>
                <w:szCs w:val="20"/>
              </w:rPr>
            </w:pPr>
            <w:r w:rsidRPr="00895A4F">
              <w:rPr>
                <w:sz w:val="20"/>
                <w:szCs w:val="20"/>
              </w:rPr>
              <w:t>10.</w:t>
            </w:r>
            <w:r w:rsidRPr="00895A4F">
              <w:rPr>
                <w:sz w:val="20"/>
                <w:szCs w:val="20"/>
              </w:rPr>
              <w:tab/>
              <w:t>Ses bilgisi ve Türkçenin seslerini tanıyabilme.</w:t>
            </w:r>
          </w:p>
          <w:p w14:paraId="23C8E6CD" w14:textId="77777777" w:rsidR="00895A4F" w:rsidRPr="00895A4F" w:rsidRDefault="00895A4F" w:rsidP="00895A4F">
            <w:pPr>
              <w:spacing w:line="276" w:lineRule="auto"/>
              <w:jc w:val="both"/>
              <w:rPr>
                <w:sz w:val="20"/>
                <w:szCs w:val="20"/>
              </w:rPr>
            </w:pPr>
            <w:r w:rsidRPr="00895A4F">
              <w:rPr>
                <w:sz w:val="20"/>
                <w:szCs w:val="20"/>
              </w:rPr>
              <w:t>11.</w:t>
            </w:r>
            <w:r w:rsidRPr="00895A4F">
              <w:rPr>
                <w:sz w:val="20"/>
                <w:szCs w:val="20"/>
              </w:rPr>
              <w:tab/>
              <w:t>Türkçenin şekil bilgisini tanıyabilme.</w:t>
            </w:r>
          </w:p>
          <w:p w14:paraId="6D4B10A6" w14:textId="77777777" w:rsidR="00895A4F" w:rsidRPr="00895A4F" w:rsidRDefault="00895A4F" w:rsidP="00895A4F">
            <w:pPr>
              <w:spacing w:line="276" w:lineRule="auto"/>
              <w:jc w:val="both"/>
              <w:rPr>
                <w:sz w:val="20"/>
                <w:szCs w:val="20"/>
              </w:rPr>
            </w:pPr>
            <w:r w:rsidRPr="00895A4F">
              <w:rPr>
                <w:sz w:val="20"/>
                <w:szCs w:val="20"/>
              </w:rPr>
              <w:t>12.</w:t>
            </w:r>
            <w:r w:rsidRPr="00895A4F">
              <w:rPr>
                <w:sz w:val="20"/>
                <w:szCs w:val="20"/>
              </w:rPr>
              <w:tab/>
              <w:t>Okuma ve anlayabilme.</w:t>
            </w:r>
          </w:p>
          <w:p w14:paraId="73CAA9C3" w14:textId="77777777" w:rsidR="00895A4F" w:rsidRPr="00895A4F" w:rsidRDefault="00895A4F" w:rsidP="00895A4F">
            <w:pPr>
              <w:spacing w:line="276" w:lineRule="auto"/>
              <w:jc w:val="both"/>
              <w:rPr>
                <w:sz w:val="20"/>
                <w:szCs w:val="20"/>
              </w:rPr>
            </w:pPr>
            <w:r w:rsidRPr="00895A4F">
              <w:rPr>
                <w:sz w:val="20"/>
                <w:szCs w:val="20"/>
              </w:rPr>
              <w:t>13.</w:t>
            </w:r>
            <w:r w:rsidRPr="00895A4F">
              <w:rPr>
                <w:sz w:val="20"/>
                <w:szCs w:val="20"/>
              </w:rPr>
              <w:tab/>
              <w:t>Hazırlıksız konuşma uygulaması yapabilme.</w:t>
            </w:r>
          </w:p>
          <w:p w14:paraId="40DF889D" w14:textId="77777777" w:rsidR="00BF5B1E" w:rsidRPr="00C92211" w:rsidRDefault="00895A4F" w:rsidP="00895A4F">
            <w:pPr>
              <w:spacing w:line="276" w:lineRule="auto"/>
              <w:jc w:val="both"/>
              <w:rPr>
                <w:sz w:val="20"/>
                <w:szCs w:val="20"/>
              </w:rPr>
            </w:pPr>
            <w:r w:rsidRPr="00895A4F">
              <w:rPr>
                <w:sz w:val="20"/>
                <w:szCs w:val="20"/>
              </w:rPr>
              <w:t>14.</w:t>
            </w:r>
            <w:r w:rsidRPr="00895A4F">
              <w:rPr>
                <w:sz w:val="20"/>
                <w:szCs w:val="20"/>
              </w:rPr>
              <w:tab/>
              <w:t>Kompozisyon yazma çalışması yapabilme.</w:t>
            </w:r>
          </w:p>
        </w:tc>
        <w:tc>
          <w:tcPr>
            <w:tcW w:w="1950" w:type="dxa"/>
            <w:vAlign w:val="center"/>
          </w:tcPr>
          <w:p w14:paraId="5A88C2BB" w14:textId="77777777" w:rsidR="00BF5B1E" w:rsidRPr="00C92211" w:rsidRDefault="00F46FED" w:rsidP="00895A4F">
            <w:pPr>
              <w:spacing w:line="276" w:lineRule="auto"/>
              <w:jc w:val="center"/>
              <w:rPr>
                <w:sz w:val="20"/>
                <w:szCs w:val="20"/>
              </w:rPr>
            </w:pPr>
            <w:r>
              <w:rPr>
                <w:b/>
                <w:sz w:val="20"/>
                <w:szCs w:val="20"/>
              </w:rPr>
              <w:t>PÇ1</w:t>
            </w:r>
          </w:p>
        </w:tc>
      </w:tr>
      <w:tr w:rsidR="00460934" w:rsidRPr="00C92211" w14:paraId="7A5A5398" w14:textId="77777777" w:rsidTr="000034EC">
        <w:tc>
          <w:tcPr>
            <w:tcW w:w="1668" w:type="dxa"/>
            <w:vAlign w:val="center"/>
          </w:tcPr>
          <w:p w14:paraId="5419B9B7" w14:textId="77777777" w:rsidR="00BF5B1E" w:rsidRPr="00C92211" w:rsidRDefault="00895A4F" w:rsidP="00895A4F">
            <w:pPr>
              <w:spacing w:line="276" w:lineRule="auto"/>
              <w:jc w:val="center"/>
              <w:rPr>
                <w:sz w:val="20"/>
                <w:szCs w:val="20"/>
              </w:rPr>
            </w:pPr>
            <w:r w:rsidRPr="00895A4F">
              <w:rPr>
                <w:sz w:val="20"/>
                <w:szCs w:val="20"/>
              </w:rPr>
              <w:t xml:space="preserve">Atatürk İlkeleri ve İnkılap </w:t>
            </w:r>
            <w:proofErr w:type="gramStart"/>
            <w:r w:rsidRPr="00895A4F">
              <w:rPr>
                <w:sz w:val="20"/>
                <w:szCs w:val="20"/>
              </w:rPr>
              <w:t>Tarihi -</w:t>
            </w:r>
            <w:proofErr w:type="gramEnd"/>
            <w:r w:rsidRPr="00895A4F">
              <w:rPr>
                <w:sz w:val="20"/>
                <w:szCs w:val="20"/>
              </w:rPr>
              <w:t xml:space="preserve"> I</w:t>
            </w:r>
          </w:p>
        </w:tc>
        <w:tc>
          <w:tcPr>
            <w:tcW w:w="5557" w:type="dxa"/>
          </w:tcPr>
          <w:p w14:paraId="79F67758" w14:textId="77777777" w:rsidR="000034EC" w:rsidRPr="000034EC" w:rsidRDefault="000034EC" w:rsidP="000034EC">
            <w:pPr>
              <w:spacing w:line="276" w:lineRule="auto"/>
              <w:jc w:val="both"/>
              <w:rPr>
                <w:sz w:val="20"/>
                <w:szCs w:val="20"/>
              </w:rPr>
            </w:pPr>
            <w:r w:rsidRPr="000034EC">
              <w:rPr>
                <w:sz w:val="20"/>
                <w:szCs w:val="20"/>
              </w:rPr>
              <w:t>1.</w:t>
            </w:r>
            <w:r w:rsidRPr="000034EC">
              <w:rPr>
                <w:sz w:val="20"/>
                <w:szCs w:val="20"/>
              </w:rPr>
              <w:tab/>
              <w:t>Bağımsız yaşama iradesine sahip bir milletin esaret altına alınamayacağı,</w:t>
            </w:r>
          </w:p>
          <w:p w14:paraId="7F4D7150" w14:textId="77777777" w:rsidR="000034EC" w:rsidRPr="000034EC" w:rsidRDefault="000034EC" w:rsidP="000034EC">
            <w:pPr>
              <w:spacing w:line="276" w:lineRule="auto"/>
              <w:jc w:val="both"/>
              <w:rPr>
                <w:sz w:val="20"/>
                <w:szCs w:val="20"/>
              </w:rPr>
            </w:pPr>
            <w:r w:rsidRPr="000034EC">
              <w:rPr>
                <w:sz w:val="20"/>
                <w:szCs w:val="20"/>
              </w:rPr>
              <w:t>2.</w:t>
            </w:r>
            <w:r w:rsidRPr="000034EC">
              <w:rPr>
                <w:sz w:val="20"/>
                <w:szCs w:val="20"/>
              </w:rPr>
              <w:tab/>
              <w:t>Ulusal egemenlik ilkesinin önemi,</w:t>
            </w:r>
          </w:p>
          <w:p w14:paraId="5900FE20" w14:textId="77777777" w:rsidR="000034EC" w:rsidRPr="000034EC" w:rsidRDefault="000034EC" w:rsidP="000034EC">
            <w:pPr>
              <w:spacing w:line="276" w:lineRule="auto"/>
              <w:jc w:val="both"/>
              <w:rPr>
                <w:sz w:val="20"/>
                <w:szCs w:val="20"/>
              </w:rPr>
            </w:pPr>
            <w:r w:rsidRPr="000034EC">
              <w:rPr>
                <w:sz w:val="20"/>
                <w:szCs w:val="20"/>
              </w:rPr>
              <w:t>3.</w:t>
            </w:r>
            <w:r w:rsidRPr="000034EC">
              <w:rPr>
                <w:sz w:val="20"/>
                <w:szCs w:val="20"/>
              </w:rPr>
              <w:tab/>
              <w:t>Mustafa Kemalin önderlik niteliği ve kişiliği,</w:t>
            </w:r>
          </w:p>
          <w:p w14:paraId="1621F967" w14:textId="77777777" w:rsidR="000034EC" w:rsidRPr="000034EC" w:rsidRDefault="000034EC" w:rsidP="000034EC">
            <w:pPr>
              <w:spacing w:line="276" w:lineRule="auto"/>
              <w:jc w:val="both"/>
              <w:rPr>
                <w:sz w:val="20"/>
                <w:szCs w:val="20"/>
              </w:rPr>
            </w:pPr>
            <w:r w:rsidRPr="000034EC">
              <w:rPr>
                <w:sz w:val="20"/>
                <w:szCs w:val="20"/>
              </w:rPr>
              <w:t>4.</w:t>
            </w:r>
            <w:r w:rsidRPr="000034EC">
              <w:rPr>
                <w:sz w:val="20"/>
                <w:szCs w:val="20"/>
              </w:rPr>
              <w:tab/>
            </w:r>
            <w:proofErr w:type="gramStart"/>
            <w:r w:rsidRPr="000034EC">
              <w:rPr>
                <w:sz w:val="20"/>
                <w:szCs w:val="20"/>
              </w:rPr>
              <w:t>Milli</w:t>
            </w:r>
            <w:proofErr w:type="gramEnd"/>
            <w:r w:rsidRPr="000034EC">
              <w:rPr>
                <w:sz w:val="20"/>
                <w:szCs w:val="20"/>
              </w:rPr>
              <w:t xml:space="preserve"> Mücadele’nin hangi güç koşullarda kazanıldığı,</w:t>
            </w:r>
          </w:p>
          <w:p w14:paraId="3069ADD9" w14:textId="77777777" w:rsidR="000034EC" w:rsidRPr="000034EC" w:rsidRDefault="000034EC" w:rsidP="000034EC">
            <w:pPr>
              <w:spacing w:line="276" w:lineRule="auto"/>
              <w:jc w:val="both"/>
              <w:rPr>
                <w:sz w:val="20"/>
                <w:szCs w:val="20"/>
              </w:rPr>
            </w:pPr>
            <w:r w:rsidRPr="000034EC">
              <w:rPr>
                <w:sz w:val="20"/>
                <w:szCs w:val="20"/>
              </w:rPr>
              <w:t>5.</w:t>
            </w:r>
            <w:r w:rsidRPr="000034EC">
              <w:rPr>
                <w:sz w:val="20"/>
                <w:szCs w:val="20"/>
              </w:rPr>
              <w:tab/>
              <w:t>Hakkın daima kuvvete üstün geldiği,</w:t>
            </w:r>
          </w:p>
          <w:p w14:paraId="613F37F8" w14:textId="77777777" w:rsidR="000034EC" w:rsidRPr="000034EC" w:rsidRDefault="000034EC" w:rsidP="000034EC">
            <w:pPr>
              <w:spacing w:line="276" w:lineRule="auto"/>
              <w:jc w:val="both"/>
              <w:rPr>
                <w:sz w:val="20"/>
                <w:szCs w:val="20"/>
              </w:rPr>
            </w:pPr>
            <w:r w:rsidRPr="000034EC">
              <w:rPr>
                <w:sz w:val="20"/>
                <w:szCs w:val="20"/>
              </w:rPr>
              <w:t>6.</w:t>
            </w:r>
            <w:r w:rsidRPr="000034EC">
              <w:rPr>
                <w:sz w:val="20"/>
                <w:szCs w:val="20"/>
              </w:rPr>
              <w:tab/>
              <w:t>Ulusun maddi ve manevi gücünün örgütlenmesi ile yeni bir Türk Devletinin kurulduğu,</w:t>
            </w:r>
          </w:p>
          <w:p w14:paraId="515312A3" w14:textId="77777777" w:rsidR="00BF5B1E" w:rsidRPr="00C92211" w:rsidRDefault="000034EC" w:rsidP="000034EC">
            <w:pPr>
              <w:spacing w:line="276" w:lineRule="auto"/>
              <w:jc w:val="both"/>
              <w:rPr>
                <w:sz w:val="20"/>
                <w:szCs w:val="20"/>
              </w:rPr>
            </w:pPr>
            <w:r w:rsidRPr="000034EC">
              <w:rPr>
                <w:sz w:val="20"/>
                <w:szCs w:val="20"/>
              </w:rPr>
              <w:t>7.Lozan Antlaşması ile Dünyaya kabul ettirilen Türk Devletinin sonsuza kadar yaşatılabileceği.</w:t>
            </w:r>
          </w:p>
        </w:tc>
        <w:tc>
          <w:tcPr>
            <w:tcW w:w="1950" w:type="dxa"/>
            <w:vAlign w:val="center"/>
          </w:tcPr>
          <w:p w14:paraId="7AFEE67B" w14:textId="77777777" w:rsidR="00BF5B1E" w:rsidRPr="00C92211" w:rsidRDefault="00BF5B1E" w:rsidP="000034EC">
            <w:pPr>
              <w:spacing w:line="276" w:lineRule="auto"/>
              <w:jc w:val="center"/>
              <w:rPr>
                <w:b/>
                <w:sz w:val="20"/>
                <w:szCs w:val="20"/>
              </w:rPr>
            </w:pPr>
          </w:p>
          <w:p w14:paraId="1FDCF2C6" w14:textId="77777777" w:rsidR="00BF5B1E" w:rsidRPr="00C92211" w:rsidRDefault="00F46FED" w:rsidP="000034EC">
            <w:pPr>
              <w:spacing w:line="276" w:lineRule="auto"/>
              <w:jc w:val="center"/>
              <w:rPr>
                <w:b/>
                <w:sz w:val="20"/>
                <w:szCs w:val="20"/>
              </w:rPr>
            </w:pPr>
            <w:r>
              <w:rPr>
                <w:b/>
                <w:sz w:val="20"/>
                <w:szCs w:val="20"/>
              </w:rPr>
              <w:t>PÇ1</w:t>
            </w:r>
          </w:p>
        </w:tc>
      </w:tr>
      <w:tr w:rsidR="00460934" w:rsidRPr="00C92211" w14:paraId="4BA0EA05" w14:textId="77777777" w:rsidTr="000034EC">
        <w:tc>
          <w:tcPr>
            <w:tcW w:w="1668" w:type="dxa"/>
            <w:vAlign w:val="center"/>
          </w:tcPr>
          <w:p w14:paraId="7645DADD" w14:textId="77777777" w:rsidR="00BF5B1E" w:rsidRPr="00C92211" w:rsidRDefault="00895A4F" w:rsidP="00895A4F">
            <w:pPr>
              <w:spacing w:line="276" w:lineRule="auto"/>
              <w:jc w:val="center"/>
              <w:rPr>
                <w:sz w:val="20"/>
                <w:szCs w:val="20"/>
              </w:rPr>
            </w:pPr>
            <w:r w:rsidRPr="00895A4F">
              <w:rPr>
                <w:sz w:val="20"/>
                <w:szCs w:val="20"/>
              </w:rPr>
              <w:t xml:space="preserve">Yabancı </w:t>
            </w:r>
            <w:proofErr w:type="gramStart"/>
            <w:r w:rsidRPr="00895A4F">
              <w:rPr>
                <w:sz w:val="20"/>
                <w:szCs w:val="20"/>
              </w:rPr>
              <w:t>Dil -</w:t>
            </w:r>
            <w:proofErr w:type="gramEnd"/>
            <w:r w:rsidRPr="00895A4F">
              <w:rPr>
                <w:sz w:val="20"/>
                <w:szCs w:val="20"/>
              </w:rPr>
              <w:t xml:space="preserve"> I</w:t>
            </w:r>
          </w:p>
        </w:tc>
        <w:tc>
          <w:tcPr>
            <w:tcW w:w="5557" w:type="dxa"/>
          </w:tcPr>
          <w:p w14:paraId="70EA38CF" w14:textId="77777777" w:rsidR="000034EC" w:rsidRPr="000034EC" w:rsidRDefault="000034EC" w:rsidP="000034EC">
            <w:pPr>
              <w:spacing w:line="276" w:lineRule="auto"/>
              <w:jc w:val="both"/>
              <w:rPr>
                <w:sz w:val="20"/>
                <w:szCs w:val="20"/>
              </w:rPr>
            </w:pPr>
            <w:r w:rsidRPr="000034EC">
              <w:rPr>
                <w:sz w:val="20"/>
                <w:szCs w:val="20"/>
              </w:rPr>
              <w:t>1.</w:t>
            </w:r>
            <w:r w:rsidRPr="000034EC">
              <w:rPr>
                <w:sz w:val="20"/>
                <w:szCs w:val="20"/>
              </w:rPr>
              <w:tab/>
              <w:t xml:space="preserve">İngilizce temel dilbilgisi kurallarını kullanabilme </w:t>
            </w:r>
          </w:p>
          <w:p w14:paraId="64924606" w14:textId="77777777" w:rsidR="000034EC" w:rsidRPr="000034EC" w:rsidRDefault="000034EC" w:rsidP="000034EC">
            <w:pPr>
              <w:spacing w:line="276" w:lineRule="auto"/>
              <w:jc w:val="both"/>
              <w:rPr>
                <w:sz w:val="20"/>
                <w:szCs w:val="20"/>
              </w:rPr>
            </w:pPr>
            <w:r w:rsidRPr="000034EC">
              <w:rPr>
                <w:sz w:val="20"/>
                <w:szCs w:val="20"/>
              </w:rPr>
              <w:t>2.</w:t>
            </w:r>
            <w:r w:rsidRPr="000034EC">
              <w:rPr>
                <w:sz w:val="20"/>
                <w:szCs w:val="20"/>
              </w:rPr>
              <w:tab/>
              <w:t xml:space="preserve">Hedef dili sınıf ortamında kullanabilme </w:t>
            </w:r>
          </w:p>
          <w:p w14:paraId="5A953283" w14:textId="77777777" w:rsidR="000034EC" w:rsidRPr="000034EC" w:rsidRDefault="000034EC" w:rsidP="000034EC">
            <w:pPr>
              <w:spacing w:line="276" w:lineRule="auto"/>
              <w:jc w:val="both"/>
              <w:rPr>
                <w:sz w:val="20"/>
                <w:szCs w:val="20"/>
              </w:rPr>
            </w:pPr>
            <w:r w:rsidRPr="000034EC">
              <w:rPr>
                <w:sz w:val="20"/>
                <w:szCs w:val="20"/>
              </w:rPr>
              <w:t>3.</w:t>
            </w:r>
            <w:r w:rsidRPr="000034EC">
              <w:rPr>
                <w:sz w:val="20"/>
                <w:szCs w:val="20"/>
              </w:rPr>
              <w:tab/>
              <w:t xml:space="preserve">İngilizce diyalogları anlayabilme </w:t>
            </w:r>
          </w:p>
          <w:p w14:paraId="28BFBFBB" w14:textId="77777777" w:rsidR="000034EC" w:rsidRPr="000034EC" w:rsidRDefault="000034EC" w:rsidP="000034EC">
            <w:pPr>
              <w:spacing w:line="276" w:lineRule="auto"/>
              <w:jc w:val="both"/>
              <w:rPr>
                <w:sz w:val="20"/>
                <w:szCs w:val="20"/>
              </w:rPr>
            </w:pPr>
            <w:r w:rsidRPr="000034EC">
              <w:rPr>
                <w:sz w:val="20"/>
                <w:szCs w:val="20"/>
              </w:rPr>
              <w:t>4.</w:t>
            </w:r>
            <w:r w:rsidRPr="000034EC">
              <w:rPr>
                <w:sz w:val="20"/>
                <w:szCs w:val="20"/>
              </w:rPr>
              <w:tab/>
              <w:t xml:space="preserve">İngilizce bir metni okuyup anlayabilme </w:t>
            </w:r>
          </w:p>
          <w:p w14:paraId="5F2B313D" w14:textId="77777777" w:rsidR="000034EC" w:rsidRPr="000034EC" w:rsidRDefault="000034EC" w:rsidP="000034EC">
            <w:pPr>
              <w:spacing w:line="276" w:lineRule="auto"/>
              <w:jc w:val="both"/>
              <w:rPr>
                <w:sz w:val="20"/>
                <w:szCs w:val="20"/>
              </w:rPr>
            </w:pPr>
            <w:r w:rsidRPr="000034EC">
              <w:rPr>
                <w:sz w:val="20"/>
                <w:szCs w:val="20"/>
              </w:rPr>
              <w:t>5.</w:t>
            </w:r>
            <w:r w:rsidRPr="000034EC">
              <w:rPr>
                <w:sz w:val="20"/>
                <w:szCs w:val="20"/>
              </w:rPr>
              <w:tab/>
              <w:t xml:space="preserve">Hedef dili konuşan kişilerle iletişim kurabilme </w:t>
            </w:r>
          </w:p>
          <w:p w14:paraId="170CD5DE" w14:textId="77777777" w:rsidR="00BF5B1E" w:rsidRPr="00C92211" w:rsidRDefault="000034EC" w:rsidP="000034EC">
            <w:pPr>
              <w:spacing w:line="276" w:lineRule="auto"/>
              <w:jc w:val="both"/>
              <w:rPr>
                <w:sz w:val="20"/>
                <w:szCs w:val="20"/>
              </w:rPr>
            </w:pPr>
            <w:r w:rsidRPr="000034EC">
              <w:rPr>
                <w:sz w:val="20"/>
                <w:szCs w:val="20"/>
              </w:rPr>
              <w:t>6.</w:t>
            </w:r>
            <w:r w:rsidRPr="000034EC">
              <w:rPr>
                <w:sz w:val="20"/>
                <w:szCs w:val="20"/>
              </w:rPr>
              <w:tab/>
              <w:t>Hedef dili kullanarak kendini yazılı olarak ifade edebilme</w:t>
            </w:r>
          </w:p>
        </w:tc>
        <w:tc>
          <w:tcPr>
            <w:tcW w:w="1950" w:type="dxa"/>
            <w:vAlign w:val="center"/>
          </w:tcPr>
          <w:p w14:paraId="62755DEB" w14:textId="77777777" w:rsidR="00BF5B1E" w:rsidRPr="00C92211" w:rsidRDefault="00BF5B1E" w:rsidP="000034EC">
            <w:pPr>
              <w:spacing w:line="276" w:lineRule="auto"/>
              <w:jc w:val="center"/>
              <w:rPr>
                <w:sz w:val="20"/>
                <w:szCs w:val="20"/>
              </w:rPr>
            </w:pPr>
            <w:r w:rsidRPr="00C92211">
              <w:rPr>
                <w:b/>
                <w:sz w:val="20"/>
                <w:szCs w:val="20"/>
              </w:rPr>
              <w:t>PÇ</w:t>
            </w:r>
            <w:r w:rsidR="000034EC">
              <w:rPr>
                <w:b/>
                <w:sz w:val="20"/>
                <w:szCs w:val="20"/>
              </w:rPr>
              <w:t>1</w:t>
            </w:r>
          </w:p>
        </w:tc>
      </w:tr>
      <w:tr w:rsidR="00460934" w:rsidRPr="00C92211" w14:paraId="5067247B" w14:textId="77777777" w:rsidTr="002F3068">
        <w:tc>
          <w:tcPr>
            <w:tcW w:w="1668" w:type="dxa"/>
            <w:vAlign w:val="center"/>
          </w:tcPr>
          <w:p w14:paraId="773EA000" w14:textId="77777777" w:rsidR="00895A4F" w:rsidRPr="00895A4F" w:rsidRDefault="00895A4F" w:rsidP="00895A4F">
            <w:pPr>
              <w:spacing w:line="276" w:lineRule="auto"/>
              <w:jc w:val="center"/>
              <w:rPr>
                <w:sz w:val="20"/>
                <w:szCs w:val="20"/>
              </w:rPr>
            </w:pPr>
            <w:proofErr w:type="gramStart"/>
            <w:r w:rsidRPr="00895A4F">
              <w:rPr>
                <w:sz w:val="20"/>
                <w:szCs w:val="20"/>
              </w:rPr>
              <w:t>Matematik -</w:t>
            </w:r>
            <w:proofErr w:type="gramEnd"/>
            <w:r w:rsidRPr="00895A4F">
              <w:rPr>
                <w:sz w:val="20"/>
                <w:szCs w:val="20"/>
              </w:rPr>
              <w:t xml:space="preserve"> I</w:t>
            </w:r>
          </w:p>
        </w:tc>
        <w:tc>
          <w:tcPr>
            <w:tcW w:w="5557" w:type="dxa"/>
          </w:tcPr>
          <w:p w14:paraId="388D0634" w14:textId="77777777" w:rsidR="002F3068" w:rsidRPr="002F3068" w:rsidRDefault="002F3068" w:rsidP="002F3068">
            <w:pPr>
              <w:spacing w:line="276" w:lineRule="auto"/>
              <w:jc w:val="both"/>
              <w:rPr>
                <w:sz w:val="20"/>
                <w:szCs w:val="20"/>
              </w:rPr>
            </w:pPr>
            <w:r w:rsidRPr="002F3068">
              <w:rPr>
                <w:sz w:val="20"/>
                <w:szCs w:val="20"/>
              </w:rPr>
              <w:t xml:space="preserve">1. Aritmetik ve cebirsel işlemleri, denklem ve eşitsizlikleri çözebilmek, </w:t>
            </w:r>
          </w:p>
          <w:p w14:paraId="1533C971" w14:textId="77777777" w:rsidR="002F3068" w:rsidRPr="002F3068" w:rsidRDefault="002F3068" w:rsidP="002F3068">
            <w:pPr>
              <w:spacing w:line="276" w:lineRule="auto"/>
              <w:jc w:val="both"/>
              <w:rPr>
                <w:sz w:val="20"/>
                <w:szCs w:val="20"/>
              </w:rPr>
            </w:pPr>
            <w:r w:rsidRPr="002F3068">
              <w:rPr>
                <w:sz w:val="20"/>
                <w:szCs w:val="20"/>
              </w:rPr>
              <w:t xml:space="preserve">2. Fonksiyonlar üzerinde işlem yapabilmek, </w:t>
            </w:r>
          </w:p>
          <w:p w14:paraId="7EC3B1A3" w14:textId="77777777" w:rsidR="002F3068" w:rsidRPr="002F3068" w:rsidRDefault="002F3068" w:rsidP="002F3068">
            <w:pPr>
              <w:spacing w:line="276" w:lineRule="auto"/>
              <w:jc w:val="both"/>
              <w:rPr>
                <w:sz w:val="20"/>
                <w:szCs w:val="20"/>
              </w:rPr>
            </w:pPr>
            <w:r w:rsidRPr="002F3068">
              <w:rPr>
                <w:sz w:val="20"/>
                <w:szCs w:val="20"/>
              </w:rPr>
              <w:t>3. Temel geometri bilgisine sahip olmak</w:t>
            </w:r>
          </w:p>
          <w:p w14:paraId="3482C642" w14:textId="77777777" w:rsidR="00895A4F" w:rsidRPr="00C92211" w:rsidRDefault="002F3068" w:rsidP="002F3068">
            <w:pPr>
              <w:spacing w:line="276" w:lineRule="auto"/>
              <w:jc w:val="both"/>
              <w:rPr>
                <w:sz w:val="20"/>
                <w:szCs w:val="20"/>
              </w:rPr>
            </w:pPr>
            <w:r w:rsidRPr="002F3068">
              <w:rPr>
                <w:sz w:val="20"/>
                <w:szCs w:val="20"/>
              </w:rPr>
              <w:t>4. Katı cisimlerde çevre, alan ve hacim hesabı yapabilmek</w:t>
            </w:r>
          </w:p>
        </w:tc>
        <w:tc>
          <w:tcPr>
            <w:tcW w:w="1950" w:type="dxa"/>
            <w:vAlign w:val="center"/>
          </w:tcPr>
          <w:p w14:paraId="17FC9830" w14:textId="77777777" w:rsidR="00895A4F" w:rsidRPr="00C92211" w:rsidRDefault="002F3068" w:rsidP="002F3068">
            <w:pPr>
              <w:spacing w:line="276" w:lineRule="auto"/>
              <w:jc w:val="center"/>
              <w:rPr>
                <w:b/>
                <w:sz w:val="20"/>
                <w:szCs w:val="20"/>
              </w:rPr>
            </w:pPr>
            <w:r>
              <w:rPr>
                <w:b/>
                <w:sz w:val="20"/>
                <w:szCs w:val="20"/>
              </w:rPr>
              <w:t>PÇ1, PÇ</w:t>
            </w:r>
            <w:proofErr w:type="gramStart"/>
            <w:r>
              <w:rPr>
                <w:b/>
                <w:sz w:val="20"/>
                <w:szCs w:val="20"/>
              </w:rPr>
              <w:t>2</w:t>
            </w:r>
            <w:r w:rsidR="00F46FED">
              <w:rPr>
                <w:b/>
                <w:sz w:val="20"/>
                <w:szCs w:val="20"/>
              </w:rPr>
              <w:t>,PÇ</w:t>
            </w:r>
            <w:proofErr w:type="gramEnd"/>
            <w:r w:rsidR="00F46FED">
              <w:rPr>
                <w:b/>
                <w:sz w:val="20"/>
                <w:szCs w:val="20"/>
              </w:rPr>
              <w:t>3</w:t>
            </w:r>
          </w:p>
        </w:tc>
      </w:tr>
      <w:tr w:rsidR="00460934" w:rsidRPr="00C92211" w14:paraId="1D28B04D" w14:textId="77777777" w:rsidTr="00895A4F">
        <w:tc>
          <w:tcPr>
            <w:tcW w:w="1668" w:type="dxa"/>
            <w:vAlign w:val="center"/>
          </w:tcPr>
          <w:p w14:paraId="1FEF619F" w14:textId="77777777" w:rsidR="00895A4F" w:rsidRPr="00895A4F" w:rsidRDefault="00895A4F" w:rsidP="00895A4F">
            <w:pPr>
              <w:spacing w:line="276" w:lineRule="auto"/>
              <w:jc w:val="center"/>
              <w:rPr>
                <w:sz w:val="20"/>
                <w:szCs w:val="20"/>
              </w:rPr>
            </w:pPr>
            <w:r w:rsidRPr="00895A4F">
              <w:rPr>
                <w:sz w:val="20"/>
                <w:szCs w:val="20"/>
              </w:rPr>
              <w:t>Bilgi ve İletişim Teknolojisi</w:t>
            </w:r>
          </w:p>
        </w:tc>
        <w:tc>
          <w:tcPr>
            <w:tcW w:w="5557" w:type="dxa"/>
          </w:tcPr>
          <w:p w14:paraId="3D80C98F" w14:textId="77777777" w:rsidR="002F3068" w:rsidRPr="002F3068" w:rsidRDefault="002F3068" w:rsidP="002F3068">
            <w:pPr>
              <w:spacing w:line="276" w:lineRule="auto"/>
              <w:jc w:val="both"/>
              <w:rPr>
                <w:sz w:val="20"/>
                <w:szCs w:val="20"/>
              </w:rPr>
            </w:pPr>
            <w:r w:rsidRPr="002F3068">
              <w:rPr>
                <w:sz w:val="20"/>
                <w:szCs w:val="20"/>
              </w:rPr>
              <w:t>1.</w:t>
            </w:r>
            <w:r w:rsidRPr="002F3068">
              <w:rPr>
                <w:sz w:val="20"/>
                <w:szCs w:val="20"/>
              </w:rPr>
              <w:tab/>
              <w:t>Bilgi teknolojilerini bilme</w:t>
            </w:r>
          </w:p>
          <w:p w14:paraId="10C140A7" w14:textId="77777777" w:rsidR="002F3068" w:rsidRPr="002F3068" w:rsidRDefault="002F3068" w:rsidP="002F3068">
            <w:pPr>
              <w:spacing w:line="276" w:lineRule="auto"/>
              <w:jc w:val="both"/>
              <w:rPr>
                <w:sz w:val="20"/>
                <w:szCs w:val="20"/>
              </w:rPr>
            </w:pPr>
            <w:r w:rsidRPr="002F3068">
              <w:rPr>
                <w:sz w:val="20"/>
                <w:szCs w:val="20"/>
              </w:rPr>
              <w:t>2.</w:t>
            </w:r>
            <w:r w:rsidRPr="002F3068">
              <w:rPr>
                <w:sz w:val="20"/>
                <w:szCs w:val="20"/>
              </w:rPr>
              <w:tab/>
              <w:t>Bilgisayarların bilgi teknolojileri içerisindeki yerini kavrama</w:t>
            </w:r>
          </w:p>
          <w:p w14:paraId="60DA0801" w14:textId="77777777" w:rsidR="002F3068" w:rsidRPr="002F3068" w:rsidRDefault="002F3068" w:rsidP="002F3068">
            <w:pPr>
              <w:spacing w:line="276" w:lineRule="auto"/>
              <w:jc w:val="both"/>
              <w:rPr>
                <w:sz w:val="20"/>
                <w:szCs w:val="20"/>
              </w:rPr>
            </w:pPr>
            <w:r w:rsidRPr="002F3068">
              <w:rPr>
                <w:sz w:val="20"/>
                <w:szCs w:val="20"/>
              </w:rPr>
              <w:t>3.</w:t>
            </w:r>
            <w:r w:rsidRPr="002F3068">
              <w:rPr>
                <w:sz w:val="20"/>
                <w:szCs w:val="20"/>
              </w:rPr>
              <w:tab/>
              <w:t>Bilgisayarların donanımlarının çalışma ilkelerini kavrama</w:t>
            </w:r>
          </w:p>
          <w:p w14:paraId="2771F731" w14:textId="77777777" w:rsidR="002F3068" w:rsidRPr="002F3068" w:rsidRDefault="002F3068" w:rsidP="002F3068">
            <w:pPr>
              <w:spacing w:line="276" w:lineRule="auto"/>
              <w:jc w:val="both"/>
              <w:rPr>
                <w:sz w:val="20"/>
                <w:szCs w:val="20"/>
              </w:rPr>
            </w:pPr>
            <w:r w:rsidRPr="002F3068">
              <w:rPr>
                <w:sz w:val="20"/>
                <w:szCs w:val="20"/>
              </w:rPr>
              <w:t>4.</w:t>
            </w:r>
            <w:r w:rsidRPr="002F3068">
              <w:rPr>
                <w:sz w:val="20"/>
                <w:szCs w:val="20"/>
              </w:rPr>
              <w:tab/>
              <w:t>Windows işletim sistemini kullanabilme</w:t>
            </w:r>
          </w:p>
          <w:p w14:paraId="5A24CAB2" w14:textId="77777777" w:rsidR="002F3068" w:rsidRPr="002F3068" w:rsidRDefault="002F3068" w:rsidP="002F3068">
            <w:pPr>
              <w:spacing w:line="276" w:lineRule="auto"/>
              <w:jc w:val="both"/>
              <w:rPr>
                <w:sz w:val="20"/>
                <w:szCs w:val="20"/>
              </w:rPr>
            </w:pPr>
            <w:r w:rsidRPr="002F3068">
              <w:rPr>
                <w:sz w:val="20"/>
                <w:szCs w:val="20"/>
              </w:rPr>
              <w:t>5.</w:t>
            </w:r>
            <w:r w:rsidRPr="002F3068">
              <w:rPr>
                <w:sz w:val="20"/>
                <w:szCs w:val="20"/>
              </w:rPr>
              <w:tab/>
              <w:t>Microsoft Word programını kullanabilme</w:t>
            </w:r>
          </w:p>
          <w:p w14:paraId="5080FBD5" w14:textId="77777777" w:rsidR="002F3068" w:rsidRPr="002F3068" w:rsidRDefault="002F3068" w:rsidP="002F3068">
            <w:pPr>
              <w:spacing w:line="276" w:lineRule="auto"/>
              <w:jc w:val="both"/>
              <w:rPr>
                <w:sz w:val="20"/>
                <w:szCs w:val="20"/>
              </w:rPr>
            </w:pPr>
            <w:r w:rsidRPr="002F3068">
              <w:rPr>
                <w:sz w:val="20"/>
                <w:szCs w:val="20"/>
              </w:rPr>
              <w:t>6.</w:t>
            </w:r>
            <w:r w:rsidRPr="002F3068">
              <w:rPr>
                <w:sz w:val="20"/>
                <w:szCs w:val="20"/>
              </w:rPr>
              <w:tab/>
              <w:t>Microsoft Excel programını kullanabilme</w:t>
            </w:r>
          </w:p>
          <w:p w14:paraId="7F4A0D2A" w14:textId="77777777" w:rsidR="002F3068" w:rsidRPr="002F3068" w:rsidRDefault="002F3068" w:rsidP="002F3068">
            <w:pPr>
              <w:spacing w:line="276" w:lineRule="auto"/>
              <w:jc w:val="both"/>
              <w:rPr>
                <w:sz w:val="20"/>
                <w:szCs w:val="20"/>
              </w:rPr>
            </w:pPr>
            <w:r w:rsidRPr="002F3068">
              <w:rPr>
                <w:sz w:val="20"/>
                <w:szCs w:val="20"/>
              </w:rPr>
              <w:t>7.</w:t>
            </w:r>
            <w:r w:rsidRPr="002F3068">
              <w:rPr>
                <w:sz w:val="20"/>
                <w:szCs w:val="20"/>
              </w:rPr>
              <w:tab/>
              <w:t>Microsoft PowerPoint programını kullanabilme</w:t>
            </w:r>
          </w:p>
          <w:p w14:paraId="56E80EF3" w14:textId="77777777" w:rsidR="00895A4F" w:rsidRPr="00C92211" w:rsidRDefault="002F3068" w:rsidP="002F3068">
            <w:pPr>
              <w:spacing w:line="276" w:lineRule="auto"/>
              <w:jc w:val="both"/>
              <w:rPr>
                <w:sz w:val="20"/>
                <w:szCs w:val="20"/>
              </w:rPr>
            </w:pPr>
            <w:r w:rsidRPr="002F3068">
              <w:rPr>
                <w:sz w:val="20"/>
                <w:szCs w:val="20"/>
              </w:rPr>
              <w:t>8.</w:t>
            </w:r>
            <w:r w:rsidRPr="002F3068">
              <w:rPr>
                <w:sz w:val="20"/>
                <w:szCs w:val="20"/>
              </w:rPr>
              <w:tab/>
              <w:t>İnternet ortamında iletişim kurma</w:t>
            </w:r>
          </w:p>
        </w:tc>
        <w:tc>
          <w:tcPr>
            <w:tcW w:w="1950" w:type="dxa"/>
          </w:tcPr>
          <w:p w14:paraId="1F926283" w14:textId="77777777" w:rsidR="00895A4F" w:rsidRDefault="00895A4F" w:rsidP="00AD499F">
            <w:pPr>
              <w:spacing w:line="276" w:lineRule="auto"/>
              <w:jc w:val="both"/>
              <w:rPr>
                <w:b/>
                <w:sz w:val="20"/>
                <w:szCs w:val="20"/>
              </w:rPr>
            </w:pPr>
          </w:p>
          <w:p w14:paraId="4DD9F416" w14:textId="77777777" w:rsidR="002C1745" w:rsidRDefault="002C1745" w:rsidP="00AD499F">
            <w:pPr>
              <w:spacing w:line="276" w:lineRule="auto"/>
              <w:jc w:val="both"/>
              <w:rPr>
                <w:b/>
                <w:sz w:val="20"/>
                <w:szCs w:val="20"/>
              </w:rPr>
            </w:pPr>
          </w:p>
          <w:p w14:paraId="3D75C82F" w14:textId="77777777" w:rsidR="002C1745" w:rsidRDefault="002C1745" w:rsidP="00AD499F">
            <w:pPr>
              <w:spacing w:line="276" w:lineRule="auto"/>
              <w:jc w:val="both"/>
              <w:rPr>
                <w:b/>
                <w:sz w:val="20"/>
                <w:szCs w:val="20"/>
              </w:rPr>
            </w:pPr>
          </w:p>
          <w:p w14:paraId="6A8D84E5" w14:textId="77777777" w:rsidR="002C1745" w:rsidRDefault="002C1745" w:rsidP="00AD499F">
            <w:pPr>
              <w:spacing w:line="276" w:lineRule="auto"/>
              <w:jc w:val="both"/>
              <w:rPr>
                <w:b/>
                <w:sz w:val="20"/>
                <w:szCs w:val="20"/>
              </w:rPr>
            </w:pPr>
          </w:p>
          <w:p w14:paraId="52302C84" w14:textId="77777777" w:rsidR="002C1745" w:rsidRPr="00C92211" w:rsidRDefault="00F46FED" w:rsidP="00AD499F">
            <w:pPr>
              <w:spacing w:line="276" w:lineRule="auto"/>
              <w:jc w:val="both"/>
              <w:rPr>
                <w:b/>
                <w:sz w:val="20"/>
                <w:szCs w:val="20"/>
              </w:rPr>
            </w:pPr>
            <w:r>
              <w:rPr>
                <w:b/>
                <w:sz w:val="20"/>
                <w:szCs w:val="20"/>
              </w:rPr>
              <w:t xml:space="preserve">       PÇ1, PÇ</w:t>
            </w:r>
            <w:proofErr w:type="gramStart"/>
            <w:r>
              <w:rPr>
                <w:b/>
                <w:sz w:val="20"/>
                <w:szCs w:val="20"/>
              </w:rPr>
              <w:t>2,PÇ</w:t>
            </w:r>
            <w:proofErr w:type="gramEnd"/>
            <w:r>
              <w:rPr>
                <w:b/>
                <w:sz w:val="20"/>
                <w:szCs w:val="20"/>
              </w:rPr>
              <w:t>10</w:t>
            </w:r>
          </w:p>
        </w:tc>
      </w:tr>
      <w:tr w:rsidR="00460934" w:rsidRPr="00C92211" w14:paraId="74AF3238" w14:textId="77777777" w:rsidTr="002C1745">
        <w:tc>
          <w:tcPr>
            <w:tcW w:w="1668" w:type="dxa"/>
            <w:vAlign w:val="center"/>
          </w:tcPr>
          <w:p w14:paraId="3D00467A" w14:textId="77777777" w:rsidR="00895A4F" w:rsidRPr="00895A4F" w:rsidRDefault="00895A4F" w:rsidP="00895A4F">
            <w:pPr>
              <w:spacing w:line="276" w:lineRule="auto"/>
              <w:jc w:val="center"/>
              <w:rPr>
                <w:sz w:val="20"/>
                <w:szCs w:val="20"/>
              </w:rPr>
            </w:pPr>
            <w:r w:rsidRPr="00895A4F">
              <w:rPr>
                <w:sz w:val="20"/>
                <w:szCs w:val="20"/>
              </w:rPr>
              <w:t>Statik ve Mukavemet</w:t>
            </w:r>
          </w:p>
        </w:tc>
        <w:tc>
          <w:tcPr>
            <w:tcW w:w="5557" w:type="dxa"/>
          </w:tcPr>
          <w:p w14:paraId="4E9C7B41" w14:textId="77777777" w:rsidR="002C1745" w:rsidRDefault="002C1745" w:rsidP="00AD499F">
            <w:pPr>
              <w:spacing w:line="276" w:lineRule="auto"/>
              <w:jc w:val="both"/>
              <w:rPr>
                <w:sz w:val="20"/>
                <w:szCs w:val="20"/>
              </w:rPr>
            </w:pPr>
            <w:r>
              <w:rPr>
                <w:sz w:val="20"/>
                <w:szCs w:val="20"/>
              </w:rPr>
              <w:t>1.</w:t>
            </w:r>
            <w:r w:rsidRPr="002C1745">
              <w:rPr>
                <w:sz w:val="20"/>
                <w:szCs w:val="20"/>
              </w:rPr>
              <w:t>Taşıyıcı sistemleri anlama.</w:t>
            </w:r>
          </w:p>
          <w:p w14:paraId="64314AA5" w14:textId="77777777" w:rsidR="002C1745" w:rsidRDefault="002C1745" w:rsidP="00AD499F">
            <w:pPr>
              <w:spacing w:line="276" w:lineRule="auto"/>
              <w:jc w:val="both"/>
              <w:rPr>
                <w:sz w:val="20"/>
                <w:szCs w:val="20"/>
              </w:rPr>
            </w:pPr>
            <w:r>
              <w:rPr>
                <w:sz w:val="20"/>
                <w:szCs w:val="20"/>
              </w:rPr>
              <w:t xml:space="preserve">2. </w:t>
            </w:r>
            <w:r w:rsidRPr="002C1745">
              <w:rPr>
                <w:sz w:val="20"/>
                <w:szCs w:val="20"/>
              </w:rPr>
              <w:t xml:space="preserve">Gerilme ve birim şekil değiştirme kavramlarını anlamak. </w:t>
            </w:r>
          </w:p>
          <w:p w14:paraId="52099A92" w14:textId="77777777" w:rsidR="002C1745" w:rsidRDefault="002C1745" w:rsidP="00AD499F">
            <w:pPr>
              <w:spacing w:line="276" w:lineRule="auto"/>
              <w:jc w:val="both"/>
              <w:rPr>
                <w:sz w:val="20"/>
                <w:szCs w:val="20"/>
              </w:rPr>
            </w:pPr>
            <w:r>
              <w:rPr>
                <w:sz w:val="20"/>
                <w:szCs w:val="20"/>
              </w:rPr>
              <w:t>3.</w:t>
            </w:r>
            <w:r w:rsidRPr="002C1745">
              <w:rPr>
                <w:sz w:val="20"/>
                <w:szCs w:val="20"/>
              </w:rPr>
              <w:t xml:space="preserve">Farklı yüklemeler altında oluşan mukavemet hallerini çözümleyebilmek. </w:t>
            </w:r>
          </w:p>
          <w:p w14:paraId="557BABD4" w14:textId="77777777" w:rsidR="00895A4F" w:rsidRPr="00C92211" w:rsidRDefault="002C1745" w:rsidP="00AD499F">
            <w:pPr>
              <w:spacing w:line="276" w:lineRule="auto"/>
              <w:jc w:val="both"/>
              <w:rPr>
                <w:sz w:val="20"/>
                <w:szCs w:val="20"/>
              </w:rPr>
            </w:pPr>
            <w:r>
              <w:rPr>
                <w:sz w:val="20"/>
                <w:szCs w:val="20"/>
              </w:rPr>
              <w:t>4.</w:t>
            </w:r>
            <w:r w:rsidRPr="002C1745">
              <w:rPr>
                <w:sz w:val="20"/>
                <w:szCs w:val="20"/>
              </w:rPr>
              <w:t>Yüklemeler altındaki gerilme ve şekil değiştirmeleri hesaplayabilmek</w:t>
            </w:r>
          </w:p>
        </w:tc>
        <w:tc>
          <w:tcPr>
            <w:tcW w:w="1950" w:type="dxa"/>
            <w:vAlign w:val="center"/>
          </w:tcPr>
          <w:p w14:paraId="047BC73A" w14:textId="77777777" w:rsidR="00895A4F" w:rsidRDefault="00895A4F" w:rsidP="002C1745">
            <w:pPr>
              <w:spacing w:line="276" w:lineRule="auto"/>
              <w:jc w:val="center"/>
              <w:rPr>
                <w:b/>
                <w:sz w:val="20"/>
                <w:szCs w:val="20"/>
              </w:rPr>
            </w:pPr>
          </w:p>
          <w:p w14:paraId="1B969C11" w14:textId="77777777" w:rsidR="002C1745" w:rsidRDefault="002C1745" w:rsidP="002C1745">
            <w:pPr>
              <w:spacing w:line="276" w:lineRule="auto"/>
              <w:jc w:val="center"/>
              <w:rPr>
                <w:b/>
                <w:sz w:val="20"/>
                <w:szCs w:val="20"/>
              </w:rPr>
            </w:pPr>
          </w:p>
          <w:p w14:paraId="7BEE0127" w14:textId="77777777" w:rsidR="002C1745" w:rsidRPr="00C92211" w:rsidRDefault="00F46FED" w:rsidP="002C1745">
            <w:pPr>
              <w:spacing w:line="276" w:lineRule="auto"/>
              <w:jc w:val="center"/>
              <w:rPr>
                <w:b/>
                <w:sz w:val="20"/>
                <w:szCs w:val="20"/>
              </w:rPr>
            </w:pPr>
            <w:r>
              <w:rPr>
                <w:b/>
                <w:sz w:val="20"/>
                <w:szCs w:val="20"/>
              </w:rPr>
              <w:t>PÇ1, PÇ2, PÇ10</w:t>
            </w:r>
          </w:p>
        </w:tc>
      </w:tr>
      <w:tr w:rsidR="00460934" w:rsidRPr="00C92211" w14:paraId="3829B88E" w14:textId="77777777" w:rsidTr="001E337C">
        <w:tc>
          <w:tcPr>
            <w:tcW w:w="1668" w:type="dxa"/>
            <w:vAlign w:val="center"/>
          </w:tcPr>
          <w:p w14:paraId="002694B2" w14:textId="77777777" w:rsidR="00895A4F" w:rsidRPr="00895A4F" w:rsidRDefault="00895A4F" w:rsidP="00895A4F">
            <w:pPr>
              <w:spacing w:line="276" w:lineRule="auto"/>
              <w:jc w:val="center"/>
              <w:rPr>
                <w:sz w:val="20"/>
                <w:szCs w:val="20"/>
              </w:rPr>
            </w:pPr>
            <w:r w:rsidRPr="00895A4F">
              <w:rPr>
                <w:sz w:val="20"/>
                <w:szCs w:val="20"/>
              </w:rPr>
              <w:t xml:space="preserve">Yapı </w:t>
            </w:r>
            <w:proofErr w:type="gramStart"/>
            <w:r w:rsidRPr="00895A4F">
              <w:rPr>
                <w:sz w:val="20"/>
                <w:szCs w:val="20"/>
              </w:rPr>
              <w:t>Teknolojisi -</w:t>
            </w:r>
            <w:proofErr w:type="gramEnd"/>
            <w:r w:rsidRPr="00895A4F">
              <w:rPr>
                <w:sz w:val="20"/>
                <w:szCs w:val="20"/>
              </w:rPr>
              <w:t xml:space="preserve"> I</w:t>
            </w:r>
          </w:p>
        </w:tc>
        <w:tc>
          <w:tcPr>
            <w:tcW w:w="5557" w:type="dxa"/>
          </w:tcPr>
          <w:p w14:paraId="63231800" w14:textId="77777777" w:rsidR="004F0BBA" w:rsidRPr="004F0BBA" w:rsidRDefault="002C1745" w:rsidP="004F0BBA">
            <w:pPr>
              <w:tabs>
                <w:tab w:val="left" w:pos="33"/>
                <w:tab w:val="left" w:pos="317"/>
                <w:tab w:val="center" w:pos="2670"/>
              </w:tabs>
              <w:spacing w:line="276" w:lineRule="auto"/>
              <w:jc w:val="both"/>
              <w:rPr>
                <w:sz w:val="20"/>
                <w:szCs w:val="20"/>
              </w:rPr>
            </w:pPr>
            <w:r>
              <w:rPr>
                <w:sz w:val="20"/>
                <w:szCs w:val="20"/>
              </w:rPr>
              <w:tab/>
            </w:r>
            <w:r w:rsidR="004F0BBA" w:rsidRPr="004F0BBA">
              <w:rPr>
                <w:sz w:val="20"/>
                <w:szCs w:val="20"/>
              </w:rPr>
              <w:t>1.</w:t>
            </w:r>
            <w:r w:rsidR="004F0BBA" w:rsidRPr="004F0BBA">
              <w:rPr>
                <w:sz w:val="20"/>
                <w:szCs w:val="20"/>
              </w:rPr>
              <w:tab/>
              <w:t xml:space="preserve">Yapı ve yapı sınıflarını tanıyabilme, </w:t>
            </w:r>
          </w:p>
          <w:p w14:paraId="545C9FB4" w14:textId="77777777" w:rsidR="004F0BBA" w:rsidRPr="004F0BBA" w:rsidRDefault="004F0BBA" w:rsidP="004F0BBA">
            <w:pPr>
              <w:tabs>
                <w:tab w:val="center" w:pos="2670"/>
              </w:tabs>
              <w:spacing w:line="276" w:lineRule="auto"/>
              <w:jc w:val="both"/>
              <w:rPr>
                <w:sz w:val="20"/>
                <w:szCs w:val="20"/>
              </w:rPr>
            </w:pPr>
            <w:r w:rsidRPr="004F0BBA">
              <w:rPr>
                <w:sz w:val="20"/>
                <w:szCs w:val="20"/>
              </w:rPr>
              <w:t>2.</w:t>
            </w:r>
            <w:r w:rsidRPr="004F0BBA">
              <w:rPr>
                <w:sz w:val="20"/>
                <w:szCs w:val="20"/>
              </w:rPr>
              <w:tab/>
            </w:r>
            <w:r>
              <w:rPr>
                <w:sz w:val="20"/>
                <w:szCs w:val="20"/>
              </w:rPr>
              <w:t xml:space="preserve"> </w:t>
            </w:r>
            <w:r w:rsidRPr="004F0BBA">
              <w:rPr>
                <w:sz w:val="20"/>
                <w:szCs w:val="20"/>
              </w:rPr>
              <w:t xml:space="preserve">Kazı, tahkim, drenaj ve temel gibi zemin altında yapılan çalışmaları kavrayabilme, </w:t>
            </w:r>
          </w:p>
          <w:p w14:paraId="00678D3E" w14:textId="77777777" w:rsidR="004F0BBA" w:rsidRPr="004F0BBA" w:rsidRDefault="004F0BBA" w:rsidP="004F0BBA">
            <w:pPr>
              <w:tabs>
                <w:tab w:val="left" w:pos="317"/>
                <w:tab w:val="center" w:pos="2670"/>
              </w:tabs>
              <w:spacing w:line="276" w:lineRule="auto"/>
              <w:jc w:val="both"/>
              <w:rPr>
                <w:sz w:val="20"/>
                <w:szCs w:val="20"/>
              </w:rPr>
            </w:pPr>
            <w:r w:rsidRPr="004F0BBA">
              <w:rPr>
                <w:sz w:val="20"/>
                <w:szCs w:val="20"/>
              </w:rPr>
              <w:t>3.</w:t>
            </w:r>
            <w:r w:rsidRPr="004F0BBA">
              <w:rPr>
                <w:sz w:val="20"/>
                <w:szCs w:val="20"/>
              </w:rPr>
              <w:tab/>
              <w:t xml:space="preserve">Duvar, duvar türleri ve örgü kuralları, bacalar, merdivenler ve </w:t>
            </w:r>
            <w:r w:rsidRPr="004F0BBA">
              <w:rPr>
                <w:sz w:val="20"/>
                <w:szCs w:val="20"/>
              </w:rPr>
              <w:lastRenderedPageBreak/>
              <w:t>çatılar gibi zemin üstü çalışmaları kavrayabilme,</w:t>
            </w:r>
          </w:p>
          <w:p w14:paraId="1FA236A0" w14:textId="77777777" w:rsidR="00895A4F" w:rsidRPr="00C92211" w:rsidRDefault="004F0BBA" w:rsidP="004F0BBA">
            <w:pPr>
              <w:tabs>
                <w:tab w:val="left" w:pos="317"/>
                <w:tab w:val="center" w:pos="2670"/>
              </w:tabs>
              <w:spacing w:line="276" w:lineRule="auto"/>
              <w:jc w:val="both"/>
              <w:rPr>
                <w:sz w:val="20"/>
                <w:szCs w:val="20"/>
              </w:rPr>
            </w:pPr>
            <w:r w:rsidRPr="004F0BBA">
              <w:rPr>
                <w:sz w:val="20"/>
                <w:szCs w:val="20"/>
              </w:rPr>
              <w:t>4.</w:t>
            </w:r>
            <w:r w:rsidRPr="004F0BBA">
              <w:rPr>
                <w:sz w:val="20"/>
                <w:szCs w:val="20"/>
              </w:rPr>
              <w:tab/>
              <w:t xml:space="preserve">Doğal ve yapay malzeme ile kaplama yapılmasını kavrayabilme </w:t>
            </w:r>
            <w:proofErr w:type="gramStart"/>
            <w:r w:rsidRPr="004F0BBA">
              <w:rPr>
                <w:sz w:val="20"/>
                <w:szCs w:val="20"/>
              </w:rPr>
              <w:t>( iç</w:t>
            </w:r>
            <w:proofErr w:type="gramEnd"/>
            <w:r w:rsidRPr="004F0BBA">
              <w:rPr>
                <w:sz w:val="20"/>
                <w:szCs w:val="20"/>
              </w:rPr>
              <w:t xml:space="preserve"> ve dış sıva, badana, plastik ve yağlı boya, karo, fayans, ahşap parke vb.)</w:t>
            </w:r>
            <w:r>
              <w:rPr>
                <w:sz w:val="20"/>
                <w:szCs w:val="20"/>
              </w:rPr>
              <w:tab/>
            </w:r>
          </w:p>
        </w:tc>
        <w:tc>
          <w:tcPr>
            <w:tcW w:w="1950" w:type="dxa"/>
            <w:vAlign w:val="center"/>
          </w:tcPr>
          <w:p w14:paraId="2D166D52" w14:textId="77777777" w:rsidR="00895A4F" w:rsidRDefault="00895A4F" w:rsidP="001E337C">
            <w:pPr>
              <w:spacing w:line="276" w:lineRule="auto"/>
              <w:jc w:val="center"/>
              <w:rPr>
                <w:b/>
                <w:sz w:val="20"/>
                <w:szCs w:val="20"/>
              </w:rPr>
            </w:pPr>
          </w:p>
          <w:p w14:paraId="506CB8CE" w14:textId="77777777" w:rsidR="004F0BBA" w:rsidRDefault="004F0BBA" w:rsidP="001E337C">
            <w:pPr>
              <w:spacing w:line="276" w:lineRule="auto"/>
              <w:jc w:val="center"/>
              <w:rPr>
                <w:b/>
                <w:sz w:val="20"/>
                <w:szCs w:val="20"/>
              </w:rPr>
            </w:pPr>
          </w:p>
          <w:p w14:paraId="75FAA4C1" w14:textId="77777777" w:rsidR="004F0BBA" w:rsidRDefault="004F0BBA" w:rsidP="001E337C">
            <w:pPr>
              <w:spacing w:line="276" w:lineRule="auto"/>
              <w:jc w:val="center"/>
              <w:rPr>
                <w:b/>
                <w:sz w:val="20"/>
                <w:szCs w:val="20"/>
              </w:rPr>
            </w:pPr>
          </w:p>
          <w:p w14:paraId="2B8F6BDD" w14:textId="77777777" w:rsidR="004F0BBA" w:rsidRPr="00C92211" w:rsidRDefault="00F46FED" w:rsidP="001E337C">
            <w:pPr>
              <w:spacing w:line="276" w:lineRule="auto"/>
              <w:jc w:val="center"/>
              <w:rPr>
                <w:b/>
                <w:sz w:val="20"/>
                <w:szCs w:val="20"/>
              </w:rPr>
            </w:pPr>
            <w:r>
              <w:rPr>
                <w:b/>
                <w:sz w:val="20"/>
                <w:szCs w:val="20"/>
              </w:rPr>
              <w:t>PÇ1, PÇ</w:t>
            </w:r>
            <w:proofErr w:type="gramStart"/>
            <w:r>
              <w:rPr>
                <w:b/>
                <w:sz w:val="20"/>
                <w:szCs w:val="20"/>
              </w:rPr>
              <w:t>7,PÇ</w:t>
            </w:r>
            <w:proofErr w:type="gramEnd"/>
            <w:r>
              <w:rPr>
                <w:b/>
                <w:sz w:val="20"/>
                <w:szCs w:val="20"/>
              </w:rPr>
              <w:t>10</w:t>
            </w:r>
          </w:p>
        </w:tc>
      </w:tr>
      <w:tr w:rsidR="00460934" w:rsidRPr="00C92211" w14:paraId="4140CB5A" w14:textId="77777777" w:rsidTr="00895A4F">
        <w:tc>
          <w:tcPr>
            <w:tcW w:w="1668" w:type="dxa"/>
            <w:vAlign w:val="center"/>
          </w:tcPr>
          <w:p w14:paraId="3399ED10" w14:textId="77777777" w:rsidR="00895A4F" w:rsidRPr="00895A4F" w:rsidRDefault="00895A4F" w:rsidP="00895A4F">
            <w:pPr>
              <w:spacing w:line="276" w:lineRule="auto"/>
              <w:jc w:val="center"/>
              <w:rPr>
                <w:sz w:val="20"/>
                <w:szCs w:val="20"/>
              </w:rPr>
            </w:pPr>
            <w:r w:rsidRPr="00895A4F">
              <w:rPr>
                <w:sz w:val="20"/>
                <w:szCs w:val="20"/>
              </w:rPr>
              <w:t>Malzeme Bilgisi ve Yapı Malzemeleri</w:t>
            </w:r>
          </w:p>
        </w:tc>
        <w:tc>
          <w:tcPr>
            <w:tcW w:w="5557" w:type="dxa"/>
          </w:tcPr>
          <w:p w14:paraId="3328519C" w14:textId="77777777" w:rsidR="00895A4F" w:rsidRPr="00C92211" w:rsidRDefault="001E337C" w:rsidP="00AD499F">
            <w:pPr>
              <w:spacing w:line="276" w:lineRule="auto"/>
              <w:jc w:val="both"/>
              <w:rPr>
                <w:sz w:val="20"/>
                <w:szCs w:val="20"/>
              </w:rPr>
            </w:pPr>
            <w:r>
              <w:rPr>
                <w:sz w:val="20"/>
                <w:szCs w:val="20"/>
              </w:rPr>
              <w:t>1.</w:t>
            </w:r>
            <w:r w:rsidRPr="001E337C">
              <w:rPr>
                <w:sz w:val="20"/>
                <w:szCs w:val="20"/>
              </w:rPr>
              <w:t>İnşaat mühendisi için gerekli temel malzeme bilgilerini, inşaat mühendisliğine yönelik çok kullanılan malzemelerin özeliklerini öğretmek, uygulamaya yönelik temel malzeme deney ve standartları hakkında bilgi sahibi yapmak.</w:t>
            </w:r>
          </w:p>
        </w:tc>
        <w:tc>
          <w:tcPr>
            <w:tcW w:w="1950" w:type="dxa"/>
          </w:tcPr>
          <w:p w14:paraId="2CCF9C7F" w14:textId="77777777" w:rsidR="001E337C" w:rsidRDefault="001E337C" w:rsidP="00AD499F">
            <w:pPr>
              <w:spacing w:line="276" w:lineRule="auto"/>
              <w:jc w:val="both"/>
              <w:rPr>
                <w:b/>
                <w:sz w:val="20"/>
                <w:szCs w:val="20"/>
              </w:rPr>
            </w:pPr>
          </w:p>
          <w:p w14:paraId="33B39146" w14:textId="77777777" w:rsidR="001E337C" w:rsidRDefault="001E337C" w:rsidP="001E337C">
            <w:pPr>
              <w:rPr>
                <w:sz w:val="20"/>
                <w:szCs w:val="20"/>
              </w:rPr>
            </w:pPr>
          </w:p>
          <w:p w14:paraId="0AD8FBCE" w14:textId="77777777" w:rsidR="00895A4F" w:rsidRPr="001E337C" w:rsidRDefault="00F46FED" w:rsidP="001E337C">
            <w:pPr>
              <w:spacing w:line="276" w:lineRule="auto"/>
              <w:jc w:val="center"/>
              <w:rPr>
                <w:sz w:val="20"/>
                <w:szCs w:val="20"/>
              </w:rPr>
            </w:pPr>
            <w:r>
              <w:rPr>
                <w:b/>
                <w:sz w:val="20"/>
                <w:szCs w:val="20"/>
              </w:rPr>
              <w:t>PÇ</w:t>
            </w:r>
            <w:proofErr w:type="gramStart"/>
            <w:r>
              <w:rPr>
                <w:b/>
                <w:sz w:val="20"/>
                <w:szCs w:val="20"/>
              </w:rPr>
              <w:t>1,PÇ</w:t>
            </w:r>
            <w:proofErr w:type="gramEnd"/>
            <w:r>
              <w:rPr>
                <w:b/>
                <w:sz w:val="20"/>
                <w:szCs w:val="20"/>
              </w:rPr>
              <w:t>6</w:t>
            </w:r>
            <w:r w:rsidR="001E337C" w:rsidRPr="001E337C">
              <w:rPr>
                <w:b/>
                <w:sz w:val="20"/>
                <w:szCs w:val="20"/>
              </w:rPr>
              <w:t>,</w:t>
            </w:r>
            <w:r w:rsidR="001E337C">
              <w:rPr>
                <w:b/>
                <w:sz w:val="20"/>
                <w:szCs w:val="20"/>
              </w:rPr>
              <w:t xml:space="preserve"> </w:t>
            </w:r>
            <w:r>
              <w:rPr>
                <w:b/>
                <w:sz w:val="20"/>
                <w:szCs w:val="20"/>
              </w:rPr>
              <w:t>PÇ7,PÇ10</w:t>
            </w:r>
          </w:p>
        </w:tc>
      </w:tr>
      <w:tr w:rsidR="00460934" w:rsidRPr="00C92211" w14:paraId="5C731B6C" w14:textId="77777777" w:rsidTr="00895A4F">
        <w:tc>
          <w:tcPr>
            <w:tcW w:w="1668" w:type="dxa"/>
            <w:vAlign w:val="center"/>
          </w:tcPr>
          <w:p w14:paraId="6DC61A67" w14:textId="77777777" w:rsidR="00895A4F" w:rsidRPr="00895A4F" w:rsidRDefault="00895A4F" w:rsidP="00895A4F">
            <w:pPr>
              <w:spacing w:line="276" w:lineRule="auto"/>
              <w:jc w:val="center"/>
              <w:rPr>
                <w:sz w:val="20"/>
                <w:szCs w:val="20"/>
              </w:rPr>
            </w:pPr>
            <w:r w:rsidRPr="00895A4F">
              <w:rPr>
                <w:sz w:val="20"/>
                <w:szCs w:val="20"/>
              </w:rPr>
              <w:t>Yapı Tesisatı</w:t>
            </w:r>
          </w:p>
        </w:tc>
        <w:tc>
          <w:tcPr>
            <w:tcW w:w="5557" w:type="dxa"/>
          </w:tcPr>
          <w:p w14:paraId="63EFD209" w14:textId="77777777" w:rsidR="00895A4F" w:rsidRPr="00C92211" w:rsidRDefault="001E337C" w:rsidP="00AD499F">
            <w:pPr>
              <w:spacing w:line="276" w:lineRule="auto"/>
              <w:jc w:val="both"/>
              <w:rPr>
                <w:sz w:val="20"/>
                <w:szCs w:val="20"/>
              </w:rPr>
            </w:pPr>
            <w:r w:rsidRPr="001E337C">
              <w:rPr>
                <w:sz w:val="20"/>
                <w:szCs w:val="20"/>
              </w:rPr>
              <w:t>Elektrik, temiz su, yangın, pis ve kirli su, Sıçak su, ısıtma ve havalandırma tesisatlarını tanımak, işlevlerini bilmek.</w:t>
            </w:r>
          </w:p>
        </w:tc>
        <w:tc>
          <w:tcPr>
            <w:tcW w:w="1950" w:type="dxa"/>
          </w:tcPr>
          <w:p w14:paraId="02597D6A" w14:textId="77777777" w:rsidR="001E337C" w:rsidRDefault="001E337C" w:rsidP="00AD499F">
            <w:pPr>
              <w:spacing w:line="276" w:lineRule="auto"/>
              <w:jc w:val="both"/>
              <w:rPr>
                <w:b/>
                <w:sz w:val="20"/>
                <w:szCs w:val="20"/>
              </w:rPr>
            </w:pPr>
          </w:p>
          <w:p w14:paraId="3E2CEC54" w14:textId="77777777" w:rsidR="00895A4F" w:rsidRPr="001E337C" w:rsidRDefault="00F46FED" w:rsidP="001E337C">
            <w:pPr>
              <w:spacing w:line="276" w:lineRule="auto"/>
              <w:jc w:val="center"/>
              <w:rPr>
                <w:sz w:val="20"/>
                <w:szCs w:val="20"/>
              </w:rPr>
            </w:pPr>
            <w:r>
              <w:rPr>
                <w:b/>
                <w:sz w:val="20"/>
                <w:szCs w:val="20"/>
              </w:rPr>
              <w:t>PÇ1, PÇ3, PÇ</w:t>
            </w:r>
            <w:proofErr w:type="gramStart"/>
            <w:r>
              <w:rPr>
                <w:b/>
                <w:sz w:val="20"/>
                <w:szCs w:val="20"/>
              </w:rPr>
              <w:t>7,PÇ</w:t>
            </w:r>
            <w:proofErr w:type="gramEnd"/>
            <w:r>
              <w:rPr>
                <w:b/>
                <w:sz w:val="20"/>
                <w:szCs w:val="20"/>
              </w:rPr>
              <w:t>10</w:t>
            </w:r>
          </w:p>
        </w:tc>
      </w:tr>
      <w:tr w:rsidR="00460934" w:rsidRPr="00C92211" w14:paraId="4C9A2EEC" w14:textId="77777777" w:rsidTr="00895A4F">
        <w:tc>
          <w:tcPr>
            <w:tcW w:w="1668" w:type="dxa"/>
            <w:vAlign w:val="center"/>
          </w:tcPr>
          <w:p w14:paraId="46EFE4F6" w14:textId="77777777" w:rsidR="00895A4F" w:rsidRPr="00895A4F" w:rsidRDefault="00895A4F" w:rsidP="00895A4F">
            <w:pPr>
              <w:spacing w:line="276" w:lineRule="auto"/>
              <w:jc w:val="center"/>
              <w:rPr>
                <w:sz w:val="20"/>
                <w:szCs w:val="20"/>
              </w:rPr>
            </w:pPr>
            <w:r w:rsidRPr="00895A4F">
              <w:rPr>
                <w:sz w:val="20"/>
                <w:szCs w:val="20"/>
              </w:rPr>
              <w:t>Yalıtım Teknolojisi</w:t>
            </w:r>
          </w:p>
        </w:tc>
        <w:tc>
          <w:tcPr>
            <w:tcW w:w="5557" w:type="dxa"/>
          </w:tcPr>
          <w:p w14:paraId="7C2F8C54" w14:textId="77777777" w:rsidR="00895A4F" w:rsidRPr="00C92211" w:rsidRDefault="001E337C" w:rsidP="00AD499F">
            <w:pPr>
              <w:spacing w:line="276" w:lineRule="auto"/>
              <w:jc w:val="both"/>
              <w:rPr>
                <w:sz w:val="20"/>
                <w:szCs w:val="20"/>
              </w:rPr>
            </w:pPr>
            <w:r w:rsidRPr="001E337C">
              <w:rPr>
                <w:sz w:val="20"/>
                <w:szCs w:val="20"/>
              </w:rPr>
              <w:t>Yapılardaki yalıtımın uygulanması hakkında bilgiler edinmek</w:t>
            </w:r>
          </w:p>
        </w:tc>
        <w:tc>
          <w:tcPr>
            <w:tcW w:w="1950" w:type="dxa"/>
          </w:tcPr>
          <w:p w14:paraId="47275FFC" w14:textId="77777777" w:rsidR="00895A4F" w:rsidRPr="00C92211" w:rsidRDefault="00460934" w:rsidP="00F46FED">
            <w:pPr>
              <w:spacing w:line="276" w:lineRule="auto"/>
              <w:jc w:val="center"/>
              <w:rPr>
                <w:b/>
                <w:sz w:val="20"/>
                <w:szCs w:val="20"/>
              </w:rPr>
            </w:pPr>
            <w:r>
              <w:rPr>
                <w:b/>
                <w:sz w:val="20"/>
                <w:szCs w:val="20"/>
              </w:rPr>
              <w:t>PÇ1, PÇ</w:t>
            </w:r>
            <w:proofErr w:type="gramStart"/>
            <w:r>
              <w:rPr>
                <w:b/>
                <w:sz w:val="20"/>
                <w:szCs w:val="20"/>
              </w:rPr>
              <w:t>7,PÇ</w:t>
            </w:r>
            <w:proofErr w:type="gramEnd"/>
            <w:r>
              <w:rPr>
                <w:b/>
                <w:sz w:val="20"/>
                <w:szCs w:val="20"/>
              </w:rPr>
              <w:t>10</w:t>
            </w:r>
          </w:p>
        </w:tc>
      </w:tr>
      <w:tr w:rsidR="00460934" w:rsidRPr="00C92211" w14:paraId="38F3CA42" w14:textId="77777777" w:rsidTr="001E337C">
        <w:tc>
          <w:tcPr>
            <w:tcW w:w="1668" w:type="dxa"/>
            <w:vAlign w:val="center"/>
          </w:tcPr>
          <w:p w14:paraId="5206EE8C" w14:textId="77777777" w:rsidR="00895A4F" w:rsidRPr="00895A4F" w:rsidRDefault="00895A4F" w:rsidP="00895A4F">
            <w:pPr>
              <w:spacing w:line="276" w:lineRule="auto"/>
              <w:jc w:val="center"/>
              <w:rPr>
                <w:sz w:val="20"/>
                <w:szCs w:val="20"/>
              </w:rPr>
            </w:pPr>
            <w:r w:rsidRPr="00895A4F">
              <w:rPr>
                <w:sz w:val="20"/>
                <w:szCs w:val="20"/>
              </w:rPr>
              <w:t>Bina Bilgisi</w:t>
            </w:r>
          </w:p>
        </w:tc>
        <w:tc>
          <w:tcPr>
            <w:tcW w:w="5557" w:type="dxa"/>
          </w:tcPr>
          <w:p w14:paraId="6EFA5064" w14:textId="77777777" w:rsidR="00895A4F" w:rsidRPr="00C92211" w:rsidRDefault="001E337C" w:rsidP="00AD499F">
            <w:pPr>
              <w:spacing w:line="276" w:lineRule="auto"/>
              <w:jc w:val="both"/>
              <w:rPr>
                <w:sz w:val="20"/>
                <w:szCs w:val="20"/>
              </w:rPr>
            </w:pPr>
            <w:r w:rsidRPr="001E337C">
              <w:rPr>
                <w:sz w:val="20"/>
                <w:szCs w:val="20"/>
              </w:rPr>
              <w:t>Mimari uygulama aşamalarını öğrenmek</w:t>
            </w:r>
          </w:p>
        </w:tc>
        <w:tc>
          <w:tcPr>
            <w:tcW w:w="1950" w:type="dxa"/>
            <w:vAlign w:val="center"/>
          </w:tcPr>
          <w:p w14:paraId="13EAFCE0" w14:textId="77777777" w:rsidR="00895A4F" w:rsidRPr="00C92211" w:rsidRDefault="00460934" w:rsidP="00460934">
            <w:pPr>
              <w:spacing w:line="276" w:lineRule="auto"/>
              <w:jc w:val="center"/>
              <w:rPr>
                <w:b/>
                <w:sz w:val="20"/>
                <w:szCs w:val="20"/>
              </w:rPr>
            </w:pPr>
            <w:r>
              <w:rPr>
                <w:b/>
                <w:sz w:val="20"/>
                <w:szCs w:val="20"/>
              </w:rPr>
              <w:t>PÇ1, PÇ</w:t>
            </w:r>
            <w:proofErr w:type="gramStart"/>
            <w:r>
              <w:rPr>
                <w:b/>
                <w:sz w:val="20"/>
                <w:szCs w:val="20"/>
              </w:rPr>
              <w:t>7,PÇ</w:t>
            </w:r>
            <w:proofErr w:type="gramEnd"/>
            <w:r>
              <w:rPr>
                <w:b/>
                <w:sz w:val="20"/>
                <w:szCs w:val="20"/>
              </w:rPr>
              <w:t>10</w:t>
            </w:r>
          </w:p>
        </w:tc>
      </w:tr>
      <w:tr w:rsidR="00460934" w:rsidRPr="00C92211" w14:paraId="63333179" w14:textId="77777777" w:rsidTr="001E337C">
        <w:tc>
          <w:tcPr>
            <w:tcW w:w="1668" w:type="dxa"/>
            <w:vAlign w:val="center"/>
          </w:tcPr>
          <w:p w14:paraId="7BA3183F" w14:textId="77777777" w:rsidR="00895A4F" w:rsidRPr="00895A4F" w:rsidRDefault="00895A4F" w:rsidP="00895A4F">
            <w:pPr>
              <w:spacing w:line="276" w:lineRule="auto"/>
              <w:jc w:val="center"/>
              <w:rPr>
                <w:sz w:val="20"/>
                <w:szCs w:val="20"/>
              </w:rPr>
            </w:pPr>
            <w:r w:rsidRPr="00895A4F">
              <w:rPr>
                <w:sz w:val="20"/>
                <w:szCs w:val="20"/>
              </w:rPr>
              <w:t>Acil Yardım</w:t>
            </w:r>
          </w:p>
        </w:tc>
        <w:tc>
          <w:tcPr>
            <w:tcW w:w="5557" w:type="dxa"/>
          </w:tcPr>
          <w:p w14:paraId="3AE613A9" w14:textId="77777777" w:rsidR="001E337C" w:rsidRPr="001E337C" w:rsidRDefault="001E337C" w:rsidP="001E337C">
            <w:pPr>
              <w:spacing w:line="276" w:lineRule="auto"/>
              <w:jc w:val="both"/>
              <w:rPr>
                <w:sz w:val="20"/>
                <w:szCs w:val="20"/>
              </w:rPr>
            </w:pPr>
            <w:r w:rsidRPr="001E337C">
              <w:rPr>
                <w:sz w:val="20"/>
                <w:szCs w:val="20"/>
              </w:rPr>
              <w:t>1.</w:t>
            </w:r>
            <w:r w:rsidRPr="001E337C">
              <w:rPr>
                <w:sz w:val="20"/>
                <w:szCs w:val="20"/>
              </w:rPr>
              <w:tab/>
              <w:t xml:space="preserve">Kazazedeleri taşıma becerisi </w:t>
            </w:r>
          </w:p>
          <w:p w14:paraId="278D0E17" w14:textId="77777777" w:rsidR="001E337C" w:rsidRPr="001E337C" w:rsidRDefault="001E337C" w:rsidP="001E337C">
            <w:pPr>
              <w:spacing w:line="276" w:lineRule="auto"/>
              <w:jc w:val="both"/>
              <w:rPr>
                <w:sz w:val="20"/>
                <w:szCs w:val="20"/>
              </w:rPr>
            </w:pPr>
            <w:r w:rsidRPr="001E337C">
              <w:rPr>
                <w:sz w:val="20"/>
                <w:szCs w:val="20"/>
              </w:rPr>
              <w:t>2.</w:t>
            </w:r>
            <w:r w:rsidRPr="001E337C">
              <w:rPr>
                <w:sz w:val="20"/>
                <w:szCs w:val="20"/>
              </w:rPr>
              <w:tab/>
              <w:t xml:space="preserve">Kanamayı tanıma ve ilkyardın becerisi </w:t>
            </w:r>
          </w:p>
          <w:p w14:paraId="69625E12" w14:textId="77777777" w:rsidR="001E337C" w:rsidRPr="001E337C" w:rsidRDefault="001E337C" w:rsidP="001E337C">
            <w:pPr>
              <w:spacing w:line="276" w:lineRule="auto"/>
              <w:jc w:val="both"/>
              <w:rPr>
                <w:sz w:val="20"/>
                <w:szCs w:val="20"/>
              </w:rPr>
            </w:pPr>
            <w:r w:rsidRPr="001E337C">
              <w:rPr>
                <w:sz w:val="20"/>
                <w:szCs w:val="20"/>
              </w:rPr>
              <w:t>3.</w:t>
            </w:r>
            <w:r w:rsidRPr="001E337C">
              <w:rPr>
                <w:sz w:val="20"/>
                <w:szCs w:val="20"/>
              </w:rPr>
              <w:tab/>
              <w:t xml:space="preserve">Yarlanmaları tanıma ve ilkyardım becerisi </w:t>
            </w:r>
          </w:p>
          <w:p w14:paraId="7DBFD0F2" w14:textId="77777777" w:rsidR="001E337C" w:rsidRPr="001E337C" w:rsidRDefault="001E337C" w:rsidP="001E337C">
            <w:pPr>
              <w:spacing w:line="276" w:lineRule="auto"/>
              <w:jc w:val="both"/>
              <w:rPr>
                <w:sz w:val="20"/>
                <w:szCs w:val="20"/>
              </w:rPr>
            </w:pPr>
            <w:r w:rsidRPr="001E337C">
              <w:rPr>
                <w:sz w:val="20"/>
                <w:szCs w:val="20"/>
              </w:rPr>
              <w:t>4.</w:t>
            </w:r>
            <w:r w:rsidRPr="001E337C">
              <w:rPr>
                <w:sz w:val="20"/>
                <w:szCs w:val="20"/>
              </w:rPr>
              <w:tab/>
              <w:t xml:space="preserve">Kalp akciğer masajı uygulayabilme becerisi </w:t>
            </w:r>
          </w:p>
          <w:p w14:paraId="42BFD025" w14:textId="77777777" w:rsidR="001E337C" w:rsidRPr="001E337C" w:rsidRDefault="001E337C" w:rsidP="001E337C">
            <w:pPr>
              <w:spacing w:line="276" w:lineRule="auto"/>
              <w:jc w:val="both"/>
              <w:rPr>
                <w:sz w:val="20"/>
                <w:szCs w:val="20"/>
              </w:rPr>
            </w:pPr>
            <w:r w:rsidRPr="001E337C">
              <w:rPr>
                <w:sz w:val="20"/>
                <w:szCs w:val="20"/>
              </w:rPr>
              <w:t>5.</w:t>
            </w:r>
            <w:r w:rsidRPr="001E337C">
              <w:rPr>
                <w:sz w:val="20"/>
                <w:szCs w:val="20"/>
              </w:rPr>
              <w:tab/>
              <w:t xml:space="preserve">Yanıklarda ve donmalarda ilkyardım becerisi </w:t>
            </w:r>
          </w:p>
          <w:p w14:paraId="53A0FB93" w14:textId="77777777" w:rsidR="001E337C" w:rsidRPr="001E337C" w:rsidRDefault="001E337C" w:rsidP="001E337C">
            <w:pPr>
              <w:spacing w:line="276" w:lineRule="auto"/>
              <w:jc w:val="both"/>
              <w:rPr>
                <w:sz w:val="20"/>
                <w:szCs w:val="20"/>
              </w:rPr>
            </w:pPr>
            <w:r w:rsidRPr="001E337C">
              <w:rPr>
                <w:sz w:val="20"/>
                <w:szCs w:val="20"/>
              </w:rPr>
              <w:t>6.</w:t>
            </w:r>
            <w:r w:rsidRPr="001E337C">
              <w:rPr>
                <w:sz w:val="20"/>
                <w:szCs w:val="20"/>
              </w:rPr>
              <w:tab/>
              <w:t xml:space="preserve">Kırıkları atelleme becerisi </w:t>
            </w:r>
          </w:p>
          <w:p w14:paraId="61E011F7" w14:textId="77777777" w:rsidR="00895A4F" w:rsidRPr="00C92211" w:rsidRDefault="001E337C" w:rsidP="001E337C">
            <w:pPr>
              <w:spacing w:line="276" w:lineRule="auto"/>
              <w:jc w:val="both"/>
              <w:rPr>
                <w:sz w:val="20"/>
                <w:szCs w:val="20"/>
              </w:rPr>
            </w:pPr>
            <w:r w:rsidRPr="001E337C">
              <w:rPr>
                <w:sz w:val="20"/>
                <w:szCs w:val="20"/>
              </w:rPr>
              <w:t>7.</w:t>
            </w:r>
            <w:r w:rsidRPr="001E337C">
              <w:rPr>
                <w:sz w:val="20"/>
                <w:szCs w:val="20"/>
              </w:rPr>
              <w:tab/>
              <w:t>Zehirlenme ve epilepside ilkyardım becerisi</w:t>
            </w:r>
          </w:p>
        </w:tc>
        <w:tc>
          <w:tcPr>
            <w:tcW w:w="1950" w:type="dxa"/>
            <w:vAlign w:val="center"/>
          </w:tcPr>
          <w:p w14:paraId="6C1E0938" w14:textId="77777777" w:rsidR="001E337C" w:rsidRDefault="001E337C" w:rsidP="00460934">
            <w:pPr>
              <w:spacing w:line="276" w:lineRule="auto"/>
              <w:rPr>
                <w:b/>
                <w:sz w:val="20"/>
                <w:szCs w:val="20"/>
              </w:rPr>
            </w:pPr>
          </w:p>
          <w:p w14:paraId="5754970A" w14:textId="77777777" w:rsidR="001E337C" w:rsidRPr="00C92211" w:rsidRDefault="00460934" w:rsidP="001E337C">
            <w:pPr>
              <w:spacing w:line="276" w:lineRule="auto"/>
              <w:jc w:val="center"/>
              <w:rPr>
                <w:b/>
                <w:sz w:val="20"/>
                <w:szCs w:val="20"/>
              </w:rPr>
            </w:pPr>
            <w:r>
              <w:rPr>
                <w:b/>
                <w:sz w:val="20"/>
                <w:szCs w:val="20"/>
              </w:rPr>
              <w:t>PÇ7, PÇ9</w:t>
            </w:r>
          </w:p>
        </w:tc>
      </w:tr>
      <w:tr w:rsidR="00460934" w:rsidRPr="00C92211" w14:paraId="69FB75E5" w14:textId="77777777" w:rsidTr="00895A4F">
        <w:tc>
          <w:tcPr>
            <w:tcW w:w="1668" w:type="dxa"/>
            <w:vAlign w:val="center"/>
          </w:tcPr>
          <w:p w14:paraId="3DFDDCCD" w14:textId="77777777" w:rsidR="00895A4F" w:rsidRPr="00895A4F" w:rsidRDefault="00FA3ACC" w:rsidP="00895A4F">
            <w:pPr>
              <w:spacing w:line="276" w:lineRule="auto"/>
              <w:jc w:val="center"/>
              <w:rPr>
                <w:sz w:val="20"/>
                <w:szCs w:val="20"/>
              </w:rPr>
            </w:pPr>
            <w:r w:rsidRPr="00FA3ACC">
              <w:rPr>
                <w:sz w:val="20"/>
                <w:szCs w:val="20"/>
              </w:rPr>
              <w:t>Türk Dili-II</w:t>
            </w:r>
          </w:p>
        </w:tc>
        <w:tc>
          <w:tcPr>
            <w:tcW w:w="5557" w:type="dxa"/>
          </w:tcPr>
          <w:p w14:paraId="4F0C8940" w14:textId="77777777" w:rsidR="00FA3ACC" w:rsidRPr="00FA3ACC" w:rsidRDefault="00FA3ACC" w:rsidP="00FA3ACC">
            <w:pPr>
              <w:spacing w:line="276" w:lineRule="auto"/>
              <w:jc w:val="both"/>
              <w:rPr>
                <w:sz w:val="20"/>
                <w:szCs w:val="20"/>
              </w:rPr>
            </w:pPr>
            <w:r w:rsidRPr="00FA3ACC">
              <w:rPr>
                <w:sz w:val="20"/>
                <w:szCs w:val="20"/>
              </w:rPr>
              <w:t>1.</w:t>
            </w:r>
            <w:r w:rsidRPr="00FA3ACC">
              <w:rPr>
                <w:sz w:val="20"/>
                <w:szCs w:val="20"/>
              </w:rPr>
              <w:tab/>
              <w:t xml:space="preserve">Dil bilgisi bilme. </w:t>
            </w:r>
          </w:p>
          <w:p w14:paraId="2EFA41DB" w14:textId="77777777" w:rsidR="00FA3ACC" w:rsidRPr="00FA3ACC" w:rsidRDefault="00FA3ACC" w:rsidP="00FA3ACC">
            <w:pPr>
              <w:spacing w:line="276" w:lineRule="auto"/>
              <w:jc w:val="both"/>
              <w:rPr>
                <w:sz w:val="20"/>
                <w:szCs w:val="20"/>
              </w:rPr>
            </w:pPr>
            <w:r w:rsidRPr="00FA3ACC">
              <w:rPr>
                <w:sz w:val="20"/>
                <w:szCs w:val="20"/>
              </w:rPr>
              <w:t>2.</w:t>
            </w:r>
            <w:r w:rsidRPr="00FA3ACC">
              <w:rPr>
                <w:sz w:val="20"/>
                <w:szCs w:val="20"/>
              </w:rPr>
              <w:tab/>
              <w:t xml:space="preserve">Türkiye Türkçesi’ni doğru kullanabilme. </w:t>
            </w:r>
          </w:p>
          <w:p w14:paraId="51BD2DB9" w14:textId="77777777" w:rsidR="00FA3ACC" w:rsidRPr="00FA3ACC" w:rsidRDefault="00FA3ACC" w:rsidP="00FA3ACC">
            <w:pPr>
              <w:spacing w:line="276" w:lineRule="auto"/>
              <w:jc w:val="both"/>
              <w:rPr>
                <w:sz w:val="20"/>
                <w:szCs w:val="20"/>
              </w:rPr>
            </w:pPr>
            <w:r w:rsidRPr="00FA3ACC">
              <w:rPr>
                <w:sz w:val="20"/>
                <w:szCs w:val="20"/>
              </w:rPr>
              <w:t>3.</w:t>
            </w:r>
            <w:r w:rsidRPr="00FA3ACC">
              <w:rPr>
                <w:sz w:val="20"/>
                <w:szCs w:val="20"/>
              </w:rPr>
              <w:tab/>
              <w:t xml:space="preserve">Türkçenin günümüz sorunlarını bilme ve bunların çözümü yönünde yorumlar yapabilme. </w:t>
            </w:r>
          </w:p>
          <w:p w14:paraId="618FF0C4" w14:textId="77777777" w:rsidR="00FA3ACC" w:rsidRPr="00FA3ACC" w:rsidRDefault="00FA3ACC" w:rsidP="00FA3ACC">
            <w:pPr>
              <w:spacing w:line="276" w:lineRule="auto"/>
              <w:jc w:val="both"/>
              <w:rPr>
                <w:sz w:val="20"/>
                <w:szCs w:val="20"/>
              </w:rPr>
            </w:pPr>
            <w:r w:rsidRPr="00FA3ACC">
              <w:rPr>
                <w:sz w:val="20"/>
                <w:szCs w:val="20"/>
              </w:rPr>
              <w:t>4.</w:t>
            </w:r>
            <w:r w:rsidRPr="00FA3ACC">
              <w:rPr>
                <w:sz w:val="20"/>
                <w:szCs w:val="20"/>
              </w:rPr>
              <w:tab/>
              <w:t xml:space="preserve">Okuduğunu anlama, anladığını </w:t>
            </w:r>
            <w:proofErr w:type="gramStart"/>
            <w:r w:rsidRPr="00FA3ACC">
              <w:rPr>
                <w:sz w:val="20"/>
                <w:szCs w:val="20"/>
              </w:rPr>
              <w:t>yorumlayabilme,  yorumlarını</w:t>
            </w:r>
            <w:proofErr w:type="gramEnd"/>
            <w:r w:rsidRPr="00FA3ACC">
              <w:rPr>
                <w:sz w:val="20"/>
                <w:szCs w:val="20"/>
              </w:rPr>
              <w:t xml:space="preserve">  sözlü ve yazılı olarak düzgün ifade edebilme. </w:t>
            </w:r>
          </w:p>
          <w:p w14:paraId="6A1471E2" w14:textId="77777777" w:rsidR="00FA3ACC" w:rsidRPr="00FA3ACC" w:rsidRDefault="00FA3ACC" w:rsidP="00FA3ACC">
            <w:pPr>
              <w:spacing w:line="276" w:lineRule="auto"/>
              <w:jc w:val="both"/>
              <w:rPr>
                <w:sz w:val="20"/>
                <w:szCs w:val="20"/>
              </w:rPr>
            </w:pPr>
            <w:r w:rsidRPr="00FA3ACC">
              <w:rPr>
                <w:sz w:val="20"/>
                <w:szCs w:val="20"/>
              </w:rPr>
              <w:t>5.</w:t>
            </w:r>
            <w:r w:rsidRPr="00FA3ACC">
              <w:rPr>
                <w:sz w:val="20"/>
                <w:szCs w:val="20"/>
              </w:rPr>
              <w:tab/>
              <w:t>Metin çözümleme yöntemlerini kavrama ve uygulayabilme.</w:t>
            </w:r>
          </w:p>
          <w:p w14:paraId="2D61CD69" w14:textId="77777777" w:rsidR="00FA3ACC" w:rsidRPr="00FA3ACC" w:rsidRDefault="00FA3ACC" w:rsidP="00FA3ACC">
            <w:pPr>
              <w:spacing w:line="276" w:lineRule="auto"/>
              <w:jc w:val="both"/>
              <w:rPr>
                <w:sz w:val="20"/>
                <w:szCs w:val="20"/>
              </w:rPr>
            </w:pPr>
            <w:r w:rsidRPr="00FA3ACC">
              <w:rPr>
                <w:sz w:val="20"/>
                <w:szCs w:val="20"/>
              </w:rPr>
              <w:t>6.</w:t>
            </w:r>
            <w:r w:rsidRPr="00FA3ACC">
              <w:rPr>
                <w:sz w:val="20"/>
                <w:szCs w:val="20"/>
              </w:rPr>
              <w:tab/>
              <w:t xml:space="preserve">Türk dili politikasını kavrama ve bunun geliştirilmesi yönünde yorumlar yapabilme. </w:t>
            </w:r>
          </w:p>
          <w:p w14:paraId="1C11F49C" w14:textId="77777777" w:rsidR="00FA3ACC" w:rsidRPr="00FA3ACC" w:rsidRDefault="00FA3ACC" w:rsidP="00FA3ACC">
            <w:pPr>
              <w:spacing w:line="276" w:lineRule="auto"/>
              <w:jc w:val="both"/>
              <w:rPr>
                <w:sz w:val="20"/>
                <w:szCs w:val="20"/>
              </w:rPr>
            </w:pPr>
            <w:r w:rsidRPr="00FA3ACC">
              <w:rPr>
                <w:sz w:val="20"/>
                <w:szCs w:val="20"/>
              </w:rPr>
              <w:t>7.</w:t>
            </w:r>
            <w:r w:rsidRPr="00FA3ACC">
              <w:rPr>
                <w:sz w:val="20"/>
                <w:szCs w:val="20"/>
              </w:rPr>
              <w:tab/>
              <w:t xml:space="preserve">Yazı dilini doğru kullanabilme. </w:t>
            </w:r>
          </w:p>
          <w:p w14:paraId="77E1D8BD" w14:textId="77777777" w:rsidR="00FA3ACC" w:rsidRPr="00FA3ACC" w:rsidRDefault="00FA3ACC" w:rsidP="00FA3ACC">
            <w:pPr>
              <w:spacing w:line="276" w:lineRule="auto"/>
              <w:jc w:val="both"/>
              <w:rPr>
                <w:sz w:val="20"/>
                <w:szCs w:val="20"/>
              </w:rPr>
            </w:pPr>
            <w:r w:rsidRPr="00FA3ACC">
              <w:rPr>
                <w:sz w:val="20"/>
                <w:szCs w:val="20"/>
              </w:rPr>
              <w:t>8.</w:t>
            </w:r>
            <w:r w:rsidRPr="00FA3ACC">
              <w:rPr>
                <w:sz w:val="20"/>
                <w:szCs w:val="20"/>
              </w:rPr>
              <w:tab/>
              <w:t xml:space="preserve">Konuşma dilini doğru kullanabilme. </w:t>
            </w:r>
          </w:p>
          <w:p w14:paraId="2E44C339" w14:textId="77777777" w:rsidR="00FA3ACC" w:rsidRPr="00FA3ACC" w:rsidRDefault="00FA3ACC" w:rsidP="00FA3ACC">
            <w:pPr>
              <w:spacing w:line="276" w:lineRule="auto"/>
              <w:jc w:val="both"/>
              <w:rPr>
                <w:sz w:val="20"/>
                <w:szCs w:val="20"/>
              </w:rPr>
            </w:pPr>
            <w:r w:rsidRPr="00FA3ACC">
              <w:rPr>
                <w:sz w:val="20"/>
                <w:szCs w:val="20"/>
              </w:rPr>
              <w:t>9.</w:t>
            </w:r>
            <w:r w:rsidRPr="00FA3ACC">
              <w:rPr>
                <w:sz w:val="20"/>
                <w:szCs w:val="20"/>
              </w:rPr>
              <w:tab/>
              <w:t xml:space="preserve">Anlatım tekniklerini kavrama ve uygulayabilme. </w:t>
            </w:r>
          </w:p>
          <w:p w14:paraId="1F021F3A" w14:textId="77777777" w:rsidR="00FA3ACC" w:rsidRPr="00FA3ACC" w:rsidRDefault="00FA3ACC" w:rsidP="00FA3ACC">
            <w:pPr>
              <w:spacing w:line="276" w:lineRule="auto"/>
              <w:jc w:val="both"/>
              <w:rPr>
                <w:sz w:val="20"/>
                <w:szCs w:val="20"/>
              </w:rPr>
            </w:pPr>
            <w:r w:rsidRPr="00FA3ACC">
              <w:rPr>
                <w:sz w:val="20"/>
                <w:szCs w:val="20"/>
              </w:rPr>
              <w:t>10.</w:t>
            </w:r>
            <w:r w:rsidRPr="00FA3ACC">
              <w:rPr>
                <w:sz w:val="20"/>
                <w:szCs w:val="20"/>
              </w:rPr>
              <w:tab/>
              <w:t xml:space="preserve">Sesleri doğru çıkarabilme. </w:t>
            </w:r>
          </w:p>
          <w:p w14:paraId="2F74AC6B" w14:textId="77777777" w:rsidR="00FA3ACC" w:rsidRPr="00FA3ACC" w:rsidRDefault="00FA3ACC" w:rsidP="00FA3ACC">
            <w:pPr>
              <w:spacing w:line="276" w:lineRule="auto"/>
              <w:jc w:val="both"/>
              <w:rPr>
                <w:sz w:val="20"/>
                <w:szCs w:val="20"/>
              </w:rPr>
            </w:pPr>
            <w:r w:rsidRPr="00FA3ACC">
              <w:rPr>
                <w:sz w:val="20"/>
                <w:szCs w:val="20"/>
              </w:rPr>
              <w:t>11.</w:t>
            </w:r>
            <w:r w:rsidRPr="00FA3ACC">
              <w:rPr>
                <w:sz w:val="20"/>
                <w:szCs w:val="20"/>
              </w:rPr>
              <w:tab/>
              <w:t xml:space="preserve">Vurgu ve tonlamaya dikkat ederek okuyabilme. </w:t>
            </w:r>
          </w:p>
          <w:p w14:paraId="2A074F20" w14:textId="77777777" w:rsidR="00FA3ACC" w:rsidRPr="00FA3ACC" w:rsidRDefault="00FA3ACC" w:rsidP="00FA3ACC">
            <w:pPr>
              <w:spacing w:line="276" w:lineRule="auto"/>
              <w:jc w:val="both"/>
              <w:rPr>
                <w:sz w:val="20"/>
                <w:szCs w:val="20"/>
              </w:rPr>
            </w:pPr>
            <w:r w:rsidRPr="00FA3ACC">
              <w:rPr>
                <w:sz w:val="20"/>
                <w:szCs w:val="20"/>
              </w:rPr>
              <w:t>12.</w:t>
            </w:r>
            <w:r w:rsidRPr="00FA3ACC">
              <w:rPr>
                <w:sz w:val="20"/>
                <w:szCs w:val="20"/>
              </w:rPr>
              <w:tab/>
              <w:t xml:space="preserve">Kompozisyon yazabilme. </w:t>
            </w:r>
          </w:p>
          <w:p w14:paraId="757358B0" w14:textId="77777777" w:rsidR="00FA3ACC" w:rsidRPr="00FA3ACC" w:rsidRDefault="00FA3ACC" w:rsidP="00FA3ACC">
            <w:pPr>
              <w:spacing w:line="276" w:lineRule="auto"/>
              <w:jc w:val="both"/>
              <w:rPr>
                <w:sz w:val="20"/>
                <w:szCs w:val="20"/>
              </w:rPr>
            </w:pPr>
            <w:r w:rsidRPr="00FA3ACC">
              <w:rPr>
                <w:sz w:val="20"/>
                <w:szCs w:val="20"/>
              </w:rPr>
              <w:t>13.</w:t>
            </w:r>
            <w:r w:rsidRPr="00FA3ACC">
              <w:rPr>
                <w:sz w:val="20"/>
                <w:szCs w:val="20"/>
              </w:rPr>
              <w:tab/>
              <w:t xml:space="preserve">Çevresindekileri yazıyla doğru ifade edebilme. </w:t>
            </w:r>
          </w:p>
          <w:p w14:paraId="651E3E83" w14:textId="77777777" w:rsidR="00895A4F" w:rsidRPr="00C92211" w:rsidRDefault="00FA3ACC" w:rsidP="00FA3ACC">
            <w:pPr>
              <w:spacing w:line="276" w:lineRule="auto"/>
              <w:jc w:val="both"/>
              <w:rPr>
                <w:sz w:val="20"/>
                <w:szCs w:val="20"/>
              </w:rPr>
            </w:pPr>
            <w:r w:rsidRPr="00FA3ACC">
              <w:rPr>
                <w:sz w:val="20"/>
                <w:szCs w:val="20"/>
              </w:rPr>
              <w:t>14.</w:t>
            </w:r>
            <w:r w:rsidRPr="00FA3ACC">
              <w:rPr>
                <w:sz w:val="20"/>
                <w:szCs w:val="20"/>
              </w:rPr>
              <w:tab/>
              <w:t>Çevresindekileri sözle doğru ifade edebilme.</w:t>
            </w:r>
          </w:p>
        </w:tc>
        <w:tc>
          <w:tcPr>
            <w:tcW w:w="1950" w:type="dxa"/>
          </w:tcPr>
          <w:p w14:paraId="54511B0E" w14:textId="77777777" w:rsidR="00895A4F" w:rsidRDefault="00895A4F" w:rsidP="00AD499F">
            <w:pPr>
              <w:spacing w:line="276" w:lineRule="auto"/>
              <w:jc w:val="both"/>
              <w:rPr>
                <w:b/>
                <w:sz w:val="20"/>
                <w:szCs w:val="20"/>
              </w:rPr>
            </w:pPr>
          </w:p>
          <w:p w14:paraId="4687BE67" w14:textId="77777777" w:rsidR="00FA3ACC" w:rsidRDefault="00FA3ACC" w:rsidP="00AD499F">
            <w:pPr>
              <w:spacing w:line="276" w:lineRule="auto"/>
              <w:jc w:val="both"/>
              <w:rPr>
                <w:b/>
                <w:sz w:val="20"/>
                <w:szCs w:val="20"/>
              </w:rPr>
            </w:pPr>
          </w:p>
          <w:p w14:paraId="60A058D9" w14:textId="77777777" w:rsidR="00FA3ACC" w:rsidRDefault="00FA3ACC" w:rsidP="00AD499F">
            <w:pPr>
              <w:spacing w:line="276" w:lineRule="auto"/>
              <w:jc w:val="both"/>
              <w:rPr>
                <w:b/>
                <w:sz w:val="20"/>
                <w:szCs w:val="20"/>
              </w:rPr>
            </w:pPr>
          </w:p>
          <w:p w14:paraId="027D5819" w14:textId="77777777" w:rsidR="00FA3ACC" w:rsidRDefault="00FA3ACC" w:rsidP="00AD499F">
            <w:pPr>
              <w:spacing w:line="276" w:lineRule="auto"/>
              <w:jc w:val="both"/>
              <w:rPr>
                <w:b/>
                <w:sz w:val="20"/>
                <w:szCs w:val="20"/>
              </w:rPr>
            </w:pPr>
          </w:p>
          <w:p w14:paraId="1DA973B4" w14:textId="77777777" w:rsidR="00FA3ACC" w:rsidRDefault="00FA3ACC" w:rsidP="00AD499F">
            <w:pPr>
              <w:spacing w:line="276" w:lineRule="auto"/>
              <w:jc w:val="both"/>
              <w:rPr>
                <w:b/>
                <w:sz w:val="20"/>
                <w:szCs w:val="20"/>
              </w:rPr>
            </w:pPr>
          </w:p>
          <w:p w14:paraId="08C871D9" w14:textId="77777777" w:rsidR="00FA3ACC" w:rsidRDefault="00FA3ACC" w:rsidP="00AD499F">
            <w:pPr>
              <w:spacing w:line="276" w:lineRule="auto"/>
              <w:jc w:val="both"/>
              <w:rPr>
                <w:b/>
                <w:sz w:val="20"/>
                <w:szCs w:val="20"/>
              </w:rPr>
            </w:pPr>
          </w:p>
          <w:p w14:paraId="0CC457D2" w14:textId="77777777" w:rsidR="00FA3ACC" w:rsidRDefault="00FA3ACC" w:rsidP="00AD499F">
            <w:pPr>
              <w:spacing w:line="276" w:lineRule="auto"/>
              <w:jc w:val="both"/>
              <w:rPr>
                <w:b/>
                <w:sz w:val="20"/>
                <w:szCs w:val="20"/>
              </w:rPr>
            </w:pPr>
          </w:p>
          <w:p w14:paraId="6369B96D" w14:textId="77777777" w:rsidR="00FA3ACC" w:rsidRPr="00C92211" w:rsidRDefault="00460934" w:rsidP="00FA3ACC">
            <w:pPr>
              <w:spacing w:line="276" w:lineRule="auto"/>
              <w:jc w:val="center"/>
              <w:rPr>
                <w:b/>
                <w:sz w:val="20"/>
                <w:szCs w:val="20"/>
              </w:rPr>
            </w:pPr>
            <w:r>
              <w:rPr>
                <w:b/>
                <w:sz w:val="20"/>
                <w:szCs w:val="20"/>
              </w:rPr>
              <w:t>PÇ1</w:t>
            </w:r>
          </w:p>
        </w:tc>
      </w:tr>
      <w:tr w:rsidR="00460934" w:rsidRPr="00C92211" w14:paraId="5B054957" w14:textId="77777777" w:rsidTr="00FA3ACC">
        <w:tc>
          <w:tcPr>
            <w:tcW w:w="1668" w:type="dxa"/>
            <w:tcBorders>
              <w:top w:val="outset" w:sz="6" w:space="0" w:color="auto"/>
              <w:left w:val="outset" w:sz="6" w:space="0" w:color="auto"/>
              <w:bottom w:val="outset" w:sz="6" w:space="0" w:color="auto"/>
              <w:right w:val="outset" w:sz="6" w:space="0" w:color="auto"/>
            </w:tcBorders>
            <w:shd w:val="clear" w:color="auto" w:fill="auto"/>
            <w:vAlign w:val="center"/>
          </w:tcPr>
          <w:p w14:paraId="6EE6B039" w14:textId="77777777" w:rsidR="00FA3ACC" w:rsidRPr="00FA3ACC" w:rsidRDefault="00000000" w:rsidP="00FA3ACC">
            <w:pPr>
              <w:spacing w:line="276" w:lineRule="auto"/>
              <w:jc w:val="center"/>
              <w:rPr>
                <w:sz w:val="20"/>
                <w:szCs w:val="20"/>
              </w:rPr>
            </w:pPr>
            <w:hyperlink w:anchor="X_AİİT2" w:history="1">
              <w:r w:rsidR="00FA3ACC" w:rsidRPr="00FA3ACC">
                <w:rPr>
                  <w:sz w:val="20"/>
                  <w:szCs w:val="20"/>
                </w:rPr>
                <w:t>Atatürk İlkeleri ve İnkılap Tarihi-II</w:t>
              </w:r>
            </w:hyperlink>
          </w:p>
        </w:tc>
        <w:tc>
          <w:tcPr>
            <w:tcW w:w="5557" w:type="dxa"/>
          </w:tcPr>
          <w:p w14:paraId="23037957" w14:textId="77777777" w:rsidR="00FA3ACC" w:rsidRPr="00FA3ACC" w:rsidRDefault="00FA3ACC" w:rsidP="00FA3ACC">
            <w:pPr>
              <w:spacing w:line="276" w:lineRule="auto"/>
              <w:jc w:val="both"/>
              <w:rPr>
                <w:sz w:val="20"/>
                <w:szCs w:val="20"/>
              </w:rPr>
            </w:pPr>
            <w:r w:rsidRPr="00FA3ACC">
              <w:rPr>
                <w:sz w:val="20"/>
                <w:szCs w:val="20"/>
              </w:rPr>
              <w:t>1.</w:t>
            </w:r>
            <w:r w:rsidRPr="00FA3ACC">
              <w:rPr>
                <w:sz w:val="20"/>
                <w:szCs w:val="20"/>
              </w:rPr>
              <w:tab/>
              <w:t>Bağımsız yaşama iradesine sahip bir milletin esaret altına alınamayacağı,</w:t>
            </w:r>
          </w:p>
          <w:p w14:paraId="5752B12E" w14:textId="77777777" w:rsidR="00FA3ACC" w:rsidRPr="00FA3ACC" w:rsidRDefault="00FA3ACC" w:rsidP="00FA3ACC">
            <w:pPr>
              <w:spacing w:line="276" w:lineRule="auto"/>
              <w:jc w:val="both"/>
              <w:rPr>
                <w:sz w:val="20"/>
                <w:szCs w:val="20"/>
              </w:rPr>
            </w:pPr>
            <w:r w:rsidRPr="00FA3ACC">
              <w:rPr>
                <w:sz w:val="20"/>
                <w:szCs w:val="20"/>
              </w:rPr>
              <w:t>2.</w:t>
            </w:r>
            <w:r w:rsidRPr="00FA3ACC">
              <w:rPr>
                <w:sz w:val="20"/>
                <w:szCs w:val="20"/>
              </w:rPr>
              <w:tab/>
              <w:t>Ulusal egemenlik ilkesinin önemi,</w:t>
            </w:r>
          </w:p>
          <w:p w14:paraId="1A6422DB" w14:textId="77777777" w:rsidR="00FA3ACC" w:rsidRPr="00FA3ACC" w:rsidRDefault="00FA3ACC" w:rsidP="00FA3ACC">
            <w:pPr>
              <w:spacing w:line="276" w:lineRule="auto"/>
              <w:jc w:val="both"/>
              <w:rPr>
                <w:sz w:val="20"/>
                <w:szCs w:val="20"/>
              </w:rPr>
            </w:pPr>
            <w:r w:rsidRPr="00FA3ACC">
              <w:rPr>
                <w:sz w:val="20"/>
                <w:szCs w:val="20"/>
              </w:rPr>
              <w:t>3.</w:t>
            </w:r>
            <w:r w:rsidRPr="00FA3ACC">
              <w:rPr>
                <w:sz w:val="20"/>
                <w:szCs w:val="20"/>
              </w:rPr>
              <w:tab/>
              <w:t>Mustafa Kemalin önderlik niteliği ve kişiliği,</w:t>
            </w:r>
          </w:p>
          <w:p w14:paraId="0E99E9AD" w14:textId="77777777" w:rsidR="00FA3ACC" w:rsidRPr="00FA3ACC" w:rsidRDefault="00FA3ACC" w:rsidP="00FA3ACC">
            <w:pPr>
              <w:spacing w:line="276" w:lineRule="auto"/>
              <w:jc w:val="both"/>
              <w:rPr>
                <w:sz w:val="20"/>
                <w:szCs w:val="20"/>
              </w:rPr>
            </w:pPr>
            <w:r w:rsidRPr="00FA3ACC">
              <w:rPr>
                <w:sz w:val="20"/>
                <w:szCs w:val="20"/>
              </w:rPr>
              <w:t>4.</w:t>
            </w:r>
            <w:r w:rsidRPr="00FA3ACC">
              <w:rPr>
                <w:sz w:val="20"/>
                <w:szCs w:val="20"/>
              </w:rPr>
              <w:tab/>
            </w:r>
            <w:proofErr w:type="gramStart"/>
            <w:r w:rsidRPr="00FA3ACC">
              <w:rPr>
                <w:sz w:val="20"/>
                <w:szCs w:val="20"/>
              </w:rPr>
              <w:t>Milli</w:t>
            </w:r>
            <w:proofErr w:type="gramEnd"/>
            <w:r w:rsidRPr="00FA3ACC">
              <w:rPr>
                <w:sz w:val="20"/>
                <w:szCs w:val="20"/>
              </w:rPr>
              <w:t xml:space="preserve"> Mücadele’nin hangi güç koşullarda kazanıldığı,</w:t>
            </w:r>
          </w:p>
          <w:p w14:paraId="41A65B94" w14:textId="77777777" w:rsidR="00FA3ACC" w:rsidRPr="00FA3ACC" w:rsidRDefault="00FA3ACC" w:rsidP="00FA3ACC">
            <w:pPr>
              <w:spacing w:line="276" w:lineRule="auto"/>
              <w:jc w:val="both"/>
              <w:rPr>
                <w:sz w:val="20"/>
                <w:szCs w:val="20"/>
              </w:rPr>
            </w:pPr>
            <w:r w:rsidRPr="00FA3ACC">
              <w:rPr>
                <w:sz w:val="20"/>
                <w:szCs w:val="20"/>
              </w:rPr>
              <w:t>5.</w:t>
            </w:r>
            <w:r w:rsidRPr="00FA3ACC">
              <w:rPr>
                <w:sz w:val="20"/>
                <w:szCs w:val="20"/>
              </w:rPr>
              <w:tab/>
              <w:t>Hakkın daima kuvvete üstün geldiği,</w:t>
            </w:r>
          </w:p>
          <w:p w14:paraId="26140C6B" w14:textId="77777777" w:rsidR="00FA3ACC" w:rsidRPr="00FA3ACC" w:rsidRDefault="00FA3ACC" w:rsidP="00FA3ACC">
            <w:pPr>
              <w:spacing w:line="276" w:lineRule="auto"/>
              <w:jc w:val="both"/>
              <w:rPr>
                <w:sz w:val="20"/>
                <w:szCs w:val="20"/>
              </w:rPr>
            </w:pPr>
            <w:r w:rsidRPr="00FA3ACC">
              <w:rPr>
                <w:sz w:val="20"/>
                <w:szCs w:val="20"/>
              </w:rPr>
              <w:t>6.</w:t>
            </w:r>
            <w:r w:rsidRPr="00FA3ACC">
              <w:rPr>
                <w:sz w:val="20"/>
                <w:szCs w:val="20"/>
              </w:rPr>
              <w:tab/>
              <w:t>Ulusun maddi ve manevi gücünün örgütlenmesi ile yeni bir Türk Devletinin kurulduğu,</w:t>
            </w:r>
          </w:p>
          <w:p w14:paraId="6A2D1B91" w14:textId="77777777" w:rsidR="00FA3ACC" w:rsidRPr="00C92211" w:rsidRDefault="00FA3ACC" w:rsidP="00FA3ACC">
            <w:pPr>
              <w:spacing w:line="276" w:lineRule="auto"/>
              <w:jc w:val="both"/>
              <w:rPr>
                <w:sz w:val="20"/>
                <w:szCs w:val="20"/>
              </w:rPr>
            </w:pPr>
            <w:r w:rsidRPr="00FA3ACC">
              <w:rPr>
                <w:sz w:val="20"/>
                <w:szCs w:val="20"/>
              </w:rPr>
              <w:t>7.</w:t>
            </w:r>
            <w:r w:rsidRPr="00FA3ACC">
              <w:rPr>
                <w:sz w:val="20"/>
                <w:szCs w:val="20"/>
              </w:rPr>
              <w:tab/>
              <w:t>Lozan Antlaşması ile Dünyaya kabul ettirilen Türk Devletinin sonsuza kadar yaşatılabileceği.</w:t>
            </w:r>
          </w:p>
        </w:tc>
        <w:tc>
          <w:tcPr>
            <w:tcW w:w="1950" w:type="dxa"/>
          </w:tcPr>
          <w:p w14:paraId="5F877A71" w14:textId="77777777" w:rsidR="00FA3ACC" w:rsidRDefault="00FA3ACC" w:rsidP="00FA3ACC">
            <w:pPr>
              <w:spacing w:line="276" w:lineRule="auto"/>
              <w:jc w:val="both"/>
              <w:rPr>
                <w:b/>
                <w:sz w:val="20"/>
                <w:szCs w:val="20"/>
              </w:rPr>
            </w:pPr>
          </w:p>
          <w:p w14:paraId="6B71290D" w14:textId="77777777" w:rsidR="00FA3ACC" w:rsidRDefault="00FA3ACC" w:rsidP="00FA3ACC">
            <w:pPr>
              <w:spacing w:line="276" w:lineRule="auto"/>
              <w:jc w:val="both"/>
              <w:rPr>
                <w:b/>
                <w:sz w:val="20"/>
                <w:szCs w:val="20"/>
              </w:rPr>
            </w:pPr>
          </w:p>
          <w:p w14:paraId="6F40B60E" w14:textId="77777777" w:rsidR="00FA3ACC" w:rsidRDefault="00FA3ACC" w:rsidP="00FA3ACC">
            <w:pPr>
              <w:spacing w:line="276" w:lineRule="auto"/>
              <w:jc w:val="both"/>
              <w:rPr>
                <w:b/>
                <w:sz w:val="20"/>
                <w:szCs w:val="20"/>
              </w:rPr>
            </w:pPr>
          </w:p>
          <w:p w14:paraId="20952B4D" w14:textId="77777777" w:rsidR="00FA3ACC" w:rsidRDefault="00FA3ACC" w:rsidP="00FA3ACC">
            <w:pPr>
              <w:spacing w:line="276" w:lineRule="auto"/>
              <w:jc w:val="both"/>
              <w:rPr>
                <w:b/>
                <w:sz w:val="20"/>
                <w:szCs w:val="20"/>
              </w:rPr>
            </w:pPr>
          </w:p>
          <w:p w14:paraId="15AAF853" w14:textId="77777777" w:rsidR="00FA3ACC" w:rsidRPr="00C92211" w:rsidRDefault="00460934" w:rsidP="00FA3ACC">
            <w:pPr>
              <w:spacing w:line="276" w:lineRule="auto"/>
              <w:jc w:val="center"/>
              <w:rPr>
                <w:b/>
                <w:sz w:val="20"/>
                <w:szCs w:val="20"/>
              </w:rPr>
            </w:pPr>
            <w:r>
              <w:rPr>
                <w:b/>
                <w:sz w:val="20"/>
                <w:szCs w:val="20"/>
              </w:rPr>
              <w:t>PÇ1</w:t>
            </w:r>
          </w:p>
        </w:tc>
      </w:tr>
      <w:tr w:rsidR="00460934" w:rsidRPr="00C92211" w14:paraId="3B0661AE" w14:textId="77777777" w:rsidTr="00FA3ACC">
        <w:tc>
          <w:tcPr>
            <w:tcW w:w="1668" w:type="dxa"/>
            <w:tcBorders>
              <w:top w:val="outset" w:sz="6" w:space="0" w:color="auto"/>
              <w:left w:val="outset" w:sz="6" w:space="0" w:color="auto"/>
              <w:bottom w:val="outset" w:sz="6" w:space="0" w:color="auto"/>
              <w:right w:val="outset" w:sz="6" w:space="0" w:color="auto"/>
            </w:tcBorders>
            <w:shd w:val="clear" w:color="auto" w:fill="auto"/>
            <w:vAlign w:val="center"/>
          </w:tcPr>
          <w:p w14:paraId="74DB697E" w14:textId="77777777" w:rsidR="00FA3ACC" w:rsidRPr="00FA3ACC" w:rsidRDefault="00000000" w:rsidP="00FA3ACC">
            <w:pPr>
              <w:spacing w:line="276" w:lineRule="auto"/>
              <w:jc w:val="center"/>
              <w:rPr>
                <w:sz w:val="20"/>
                <w:szCs w:val="20"/>
              </w:rPr>
            </w:pPr>
            <w:hyperlink w:anchor="X_YABANCI2" w:history="1">
              <w:r w:rsidR="00FA3ACC" w:rsidRPr="00FA3ACC">
                <w:rPr>
                  <w:sz w:val="20"/>
                  <w:szCs w:val="20"/>
                </w:rPr>
                <w:t>Yabancı Dil-II</w:t>
              </w:r>
            </w:hyperlink>
          </w:p>
        </w:tc>
        <w:tc>
          <w:tcPr>
            <w:tcW w:w="5557" w:type="dxa"/>
          </w:tcPr>
          <w:p w14:paraId="206AED47" w14:textId="77777777" w:rsidR="00FA3ACC" w:rsidRPr="00FA3ACC" w:rsidRDefault="00FA3ACC" w:rsidP="00FA3ACC">
            <w:pPr>
              <w:spacing w:line="276" w:lineRule="auto"/>
              <w:jc w:val="both"/>
              <w:rPr>
                <w:sz w:val="20"/>
                <w:szCs w:val="20"/>
              </w:rPr>
            </w:pPr>
            <w:r w:rsidRPr="00FA3ACC">
              <w:rPr>
                <w:sz w:val="20"/>
                <w:szCs w:val="20"/>
              </w:rPr>
              <w:t>1.</w:t>
            </w:r>
            <w:r w:rsidRPr="00FA3ACC">
              <w:rPr>
                <w:sz w:val="20"/>
                <w:szCs w:val="20"/>
              </w:rPr>
              <w:tab/>
              <w:t>Öğrenci ingilizce temel dilbilgisi kurallarını tanır.</w:t>
            </w:r>
          </w:p>
          <w:p w14:paraId="411D82DA" w14:textId="77777777" w:rsidR="00FA3ACC" w:rsidRPr="00FA3ACC" w:rsidRDefault="00FA3ACC" w:rsidP="00FA3ACC">
            <w:pPr>
              <w:spacing w:line="276" w:lineRule="auto"/>
              <w:jc w:val="both"/>
              <w:rPr>
                <w:sz w:val="20"/>
                <w:szCs w:val="20"/>
              </w:rPr>
            </w:pPr>
            <w:r w:rsidRPr="00FA3ACC">
              <w:rPr>
                <w:sz w:val="20"/>
                <w:szCs w:val="20"/>
              </w:rPr>
              <w:t>2.</w:t>
            </w:r>
            <w:r w:rsidRPr="00FA3ACC">
              <w:rPr>
                <w:sz w:val="20"/>
                <w:szCs w:val="20"/>
              </w:rPr>
              <w:tab/>
              <w:t>İngilizce diyalogları çözümler.</w:t>
            </w:r>
          </w:p>
          <w:p w14:paraId="2431B8AB" w14:textId="77777777" w:rsidR="00FA3ACC" w:rsidRPr="00FA3ACC" w:rsidRDefault="00FA3ACC" w:rsidP="00FA3ACC">
            <w:pPr>
              <w:spacing w:line="276" w:lineRule="auto"/>
              <w:jc w:val="both"/>
              <w:rPr>
                <w:sz w:val="20"/>
                <w:szCs w:val="20"/>
              </w:rPr>
            </w:pPr>
            <w:r w:rsidRPr="00FA3ACC">
              <w:rPr>
                <w:sz w:val="20"/>
                <w:szCs w:val="20"/>
              </w:rPr>
              <w:t>3.</w:t>
            </w:r>
            <w:r w:rsidRPr="00FA3ACC">
              <w:rPr>
                <w:sz w:val="20"/>
                <w:szCs w:val="20"/>
              </w:rPr>
              <w:tab/>
              <w:t>Kendi konusunda ingilizce bir metni anlar.</w:t>
            </w:r>
          </w:p>
          <w:p w14:paraId="228638F0" w14:textId="77777777" w:rsidR="00FA3ACC" w:rsidRPr="00C92211" w:rsidRDefault="00FA3ACC" w:rsidP="00FA3ACC">
            <w:pPr>
              <w:spacing w:line="276" w:lineRule="auto"/>
              <w:jc w:val="both"/>
              <w:rPr>
                <w:sz w:val="20"/>
                <w:szCs w:val="20"/>
              </w:rPr>
            </w:pPr>
            <w:r w:rsidRPr="00FA3ACC">
              <w:rPr>
                <w:sz w:val="20"/>
                <w:szCs w:val="20"/>
              </w:rPr>
              <w:t>4.</w:t>
            </w:r>
            <w:r w:rsidRPr="00FA3ACC">
              <w:rPr>
                <w:sz w:val="20"/>
                <w:szCs w:val="20"/>
              </w:rPr>
              <w:tab/>
              <w:t>İngilizce yazılı ve sözlü iletişim kurar.</w:t>
            </w:r>
          </w:p>
        </w:tc>
        <w:tc>
          <w:tcPr>
            <w:tcW w:w="1950" w:type="dxa"/>
          </w:tcPr>
          <w:p w14:paraId="1243073D" w14:textId="77777777" w:rsidR="00FA3ACC" w:rsidRDefault="00FA3ACC" w:rsidP="00FA3ACC">
            <w:pPr>
              <w:spacing w:line="276" w:lineRule="auto"/>
              <w:jc w:val="both"/>
              <w:rPr>
                <w:b/>
                <w:sz w:val="20"/>
                <w:szCs w:val="20"/>
              </w:rPr>
            </w:pPr>
          </w:p>
          <w:p w14:paraId="30795D8B" w14:textId="77777777" w:rsidR="00FA3ACC" w:rsidRPr="00C92211" w:rsidRDefault="00FA3ACC" w:rsidP="00FA3ACC">
            <w:pPr>
              <w:spacing w:line="276" w:lineRule="auto"/>
              <w:jc w:val="center"/>
              <w:rPr>
                <w:b/>
                <w:sz w:val="20"/>
                <w:szCs w:val="20"/>
              </w:rPr>
            </w:pPr>
            <w:r>
              <w:rPr>
                <w:b/>
                <w:sz w:val="20"/>
                <w:szCs w:val="20"/>
              </w:rPr>
              <w:t>PÇ1</w:t>
            </w:r>
          </w:p>
        </w:tc>
      </w:tr>
      <w:tr w:rsidR="00460934" w:rsidRPr="00C92211" w14:paraId="2331D447" w14:textId="77777777" w:rsidTr="00FA3ACC">
        <w:tc>
          <w:tcPr>
            <w:tcW w:w="1668" w:type="dxa"/>
            <w:tcBorders>
              <w:top w:val="outset" w:sz="6" w:space="0" w:color="auto"/>
              <w:left w:val="outset" w:sz="6" w:space="0" w:color="auto"/>
              <w:bottom w:val="outset" w:sz="6" w:space="0" w:color="auto"/>
              <w:right w:val="outset" w:sz="6" w:space="0" w:color="auto"/>
            </w:tcBorders>
            <w:shd w:val="clear" w:color="auto" w:fill="auto"/>
            <w:vAlign w:val="center"/>
          </w:tcPr>
          <w:p w14:paraId="7EDE3549" w14:textId="77777777" w:rsidR="00FA3ACC" w:rsidRPr="00FA3ACC" w:rsidRDefault="00000000" w:rsidP="00FA3ACC">
            <w:pPr>
              <w:spacing w:line="276" w:lineRule="auto"/>
              <w:jc w:val="center"/>
              <w:rPr>
                <w:sz w:val="20"/>
                <w:szCs w:val="20"/>
              </w:rPr>
            </w:pPr>
            <w:hyperlink w:anchor="X_MAT2" w:history="1">
              <w:r w:rsidR="00FA3ACC" w:rsidRPr="00FA3ACC">
                <w:rPr>
                  <w:sz w:val="20"/>
                  <w:szCs w:val="20"/>
                </w:rPr>
                <w:t>Matematik-II</w:t>
              </w:r>
            </w:hyperlink>
          </w:p>
        </w:tc>
        <w:tc>
          <w:tcPr>
            <w:tcW w:w="5557" w:type="dxa"/>
          </w:tcPr>
          <w:p w14:paraId="2DAF32FF" w14:textId="77777777" w:rsidR="00FA3ACC" w:rsidRPr="00FA3ACC" w:rsidRDefault="00FA3ACC" w:rsidP="00FA3ACC">
            <w:pPr>
              <w:spacing w:line="276" w:lineRule="auto"/>
              <w:jc w:val="both"/>
              <w:rPr>
                <w:sz w:val="20"/>
                <w:szCs w:val="20"/>
              </w:rPr>
            </w:pPr>
            <w:r w:rsidRPr="00FA3ACC">
              <w:rPr>
                <w:sz w:val="20"/>
                <w:szCs w:val="20"/>
              </w:rPr>
              <w:t>1. Vektörlerde dört işlem yapabilmek</w:t>
            </w:r>
          </w:p>
          <w:p w14:paraId="354435AE" w14:textId="77777777" w:rsidR="00FA3ACC" w:rsidRPr="00FA3ACC" w:rsidRDefault="00FA3ACC" w:rsidP="00FA3ACC">
            <w:pPr>
              <w:spacing w:line="276" w:lineRule="auto"/>
              <w:jc w:val="both"/>
              <w:rPr>
                <w:sz w:val="20"/>
                <w:szCs w:val="20"/>
              </w:rPr>
            </w:pPr>
            <w:r w:rsidRPr="00FA3ACC">
              <w:rPr>
                <w:sz w:val="20"/>
                <w:szCs w:val="20"/>
              </w:rPr>
              <w:t>2. Karmaşık sayılarla işlem yapabilmek ve karmaşık sayıların kutupsal ve kartezyen dönüşümlerini yapabilmek.</w:t>
            </w:r>
          </w:p>
          <w:p w14:paraId="14CC3446" w14:textId="77777777" w:rsidR="00FA3ACC" w:rsidRPr="00FA3ACC" w:rsidRDefault="00FA3ACC" w:rsidP="00FA3ACC">
            <w:pPr>
              <w:spacing w:line="276" w:lineRule="auto"/>
              <w:jc w:val="both"/>
              <w:rPr>
                <w:sz w:val="20"/>
                <w:szCs w:val="20"/>
              </w:rPr>
            </w:pPr>
            <w:r w:rsidRPr="00FA3ACC">
              <w:rPr>
                <w:sz w:val="20"/>
                <w:szCs w:val="20"/>
              </w:rPr>
              <w:t>3. Türev problemlerini çözebilmek.</w:t>
            </w:r>
          </w:p>
          <w:p w14:paraId="78FE0FA8" w14:textId="77777777" w:rsidR="00FA3ACC" w:rsidRPr="00C92211" w:rsidRDefault="00FA3ACC" w:rsidP="00FA3ACC">
            <w:pPr>
              <w:spacing w:line="276" w:lineRule="auto"/>
              <w:jc w:val="both"/>
              <w:rPr>
                <w:sz w:val="20"/>
                <w:szCs w:val="20"/>
              </w:rPr>
            </w:pPr>
            <w:r w:rsidRPr="00FA3ACC">
              <w:rPr>
                <w:sz w:val="20"/>
                <w:szCs w:val="20"/>
              </w:rPr>
              <w:lastRenderedPageBreak/>
              <w:t>4. İntegral problemlerini çözebilmek</w:t>
            </w:r>
          </w:p>
        </w:tc>
        <w:tc>
          <w:tcPr>
            <w:tcW w:w="1950" w:type="dxa"/>
          </w:tcPr>
          <w:p w14:paraId="45ABA302" w14:textId="77777777" w:rsidR="00FA3ACC" w:rsidRDefault="00FA3ACC" w:rsidP="00FA3ACC">
            <w:pPr>
              <w:spacing w:line="276" w:lineRule="auto"/>
              <w:jc w:val="both"/>
              <w:rPr>
                <w:b/>
                <w:sz w:val="20"/>
                <w:szCs w:val="20"/>
              </w:rPr>
            </w:pPr>
          </w:p>
          <w:p w14:paraId="64994AAF" w14:textId="77777777" w:rsidR="00FA3ACC" w:rsidRDefault="00FA3ACC" w:rsidP="00FA3ACC">
            <w:pPr>
              <w:spacing w:line="276" w:lineRule="auto"/>
              <w:jc w:val="both"/>
              <w:rPr>
                <w:b/>
                <w:sz w:val="20"/>
                <w:szCs w:val="20"/>
              </w:rPr>
            </w:pPr>
          </w:p>
          <w:p w14:paraId="67D2F5F0" w14:textId="77777777" w:rsidR="00FA3ACC" w:rsidRPr="00C92211" w:rsidRDefault="00FA3ACC" w:rsidP="00460934">
            <w:pPr>
              <w:spacing w:line="276" w:lineRule="auto"/>
              <w:jc w:val="center"/>
              <w:rPr>
                <w:b/>
                <w:sz w:val="20"/>
                <w:szCs w:val="20"/>
              </w:rPr>
            </w:pPr>
            <w:r>
              <w:rPr>
                <w:b/>
                <w:sz w:val="20"/>
                <w:szCs w:val="20"/>
              </w:rPr>
              <w:t>PÇ1, PÇ</w:t>
            </w:r>
            <w:r w:rsidR="00460934">
              <w:rPr>
                <w:b/>
                <w:sz w:val="20"/>
                <w:szCs w:val="20"/>
              </w:rPr>
              <w:t>2</w:t>
            </w:r>
            <w:r>
              <w:rPr>
                <w:b/>
                <w:sz w:val="20"/>
                <w:szCs w:val="20"/>
              </w:rPr>
              <w:t>, PÇ</w:t>
            </w:r>
            <w:proofErr w:type="gramStart"/>
            <w:r>
              <w:rPr>
                <w:b/>
                <w:sz w:val="20"/>
                <w:szCs w:val="20"/>
              </w:rPr>
              <w:t>4</w:t>
            </w:r>
            <w:r w:rsidR="00460934">
              <w:rPr>
                <w:b/>
                <w:sz w:val="20"/>
                <w:szCs w:val="20"/>
              </w:rPr>
              <w:t>,PÇ</w:t>
            </w:r>
            <w:proofErr w:type="gramEnd"/>
            <w:r w:rsidR="00460934">
              <w:rPr>
                <w:b/>
                <w:sz w:val="20"/>
                <w:szCs w:val="20"/>
              </w:rPr>
              <w:t>8</w:t>
            </w:r>
          </w:p>
        </w:tc>
      </w:tr>
      <w:tr w:rsidR="00460934" w:rsidRPr="00C92211" w14:paraId="499DD11B" w14:textId="77777777" w:rsidTr="00FA3ACC">
        <w:tc>
          <w:tcPr>
            <w:tcW w:w="1668" w:type="dxa"/>
            <w:tcBorders>
              <w:top w:val="outset" w:sz="6" w:space="0" w:color="auto"/>
              <w:left w:val="outset" w:sz="6" w:space="0" w:color="auto"/>
              <w:bottom w:val="outset" w:sz="6" w:space="0" w:color="auto"/>
              <w:right w:val="outset" w:sz="6" w:space="0" w:color="auto"/>
            </w:tcBorders>
            <w:shd w:val="clear" w:color="auto" w:fill="auto"/>
            <w:vAlign w:val="center"/>
          </w:tcPr>
          <w:p w14:paraId="49A96456" w14:textId="77777777" w:rsidR="00FA3ACC" w:rsidRPr="00FA3ACC" w:rsidRDefault="00000000" w:rsidP="00FA3ACC">
            <w:pPr>
              <w:spacing w:line="276" w:lineRule="auto"/>
              <w:jc w:val="center"/>
              <w:rPr>
                <w:sz w:val="20"/>
                <w:szCs w:val="20"/>
              </w:rPr>
            </w:pPr>
            <w:hyperlink w:anchor="X_YAPISTAT" w:history="1">
              <w:r w:rsidR="00FA3ACC" w:rsidRPr="00FA3ACC">
                <w:rPr>
                  <w:sz w:val="20"/>
                  <w:szCs w:val="20"/>
                </w:rPr>
                <w:t>Yapı Statiği</w:t>
              </w:r>
            </w:hyperlink>
          </w:p>
        </w:tc>
        <w:tc>
          <w:tcPr>
            <w:tcW w:w="5557" w:type="dxa"/>
          </w:tcPr>
          <w:p w14:paraId="027B0818" w14:textId="77777777" w:rsidR="00FA3ACC" w:rsidRDefault="00FA3ACC" w:rsidP="00FA3ACC">
            <w:pPr>
              <w:spacing w:line="276" w:lineRule="auto"/>
              <w:jc w:val="both"/>
              <w:rPr>
                <w:sz w:val="20"/>
                <w:szCs w:val="20"/>
              </w:rPr>
            </w:pPr>
            <w:r>
              <w:rPr>
                <w:sz w:val="20"/>
                <w:szCs w:val="20"/>
              </w:rPr>
              <w:t>1.</w:t>
            </w:r>
            <w:r w:rsidRPr="00FA3ACC">
              <w:rPr>
                <w:sz w:val="20"/>
                <w:szCs w:val="20"/>
              </w:rPr>
              <w:t xml:space="preserve">Taşıyıcı sistem tiplerini ayırt edebilmek. </w:t>
            </w:r>
          </w:p>
          <w:p w14:paraId="44F233D2" w14:textId="77777777" w:rsidR="00FA3ACC" w:rsidRDefault="00FA3ACC" w:rsidP="00FA3ACC">
            <w:pPr>
              <w:spacing w:line="276" w:lineRule="auto"/>
              <w:jc w:val="both"/>
              <w:rPr>
                <w:sz w:val="20"/>
                <w:szCs w:val="20"/>
              </w:rPr>
            </w:pPr>
            <w:r>
              <w:rPr>
                <w:sz w:val="20"/>
                <w:szCs w:val="20"/>
              </w:rPr>
              <w:t xml:space="preserve">2. </w:t>
            </w:r>
            <w:r w:rsidRPr="00FA3ACC">
              <w:rPr>
                <w:sz w:val="20"/>
                <w:szCs w:val="20"/>
              </w:rPr>
              <w:t xml:space="preserve">Yük tiplerini ayırt edebilmek. </w:t>
            </w:r>
          </w:p>
          <w:p w14:paraId="1ABAD47D" w14:textId="77777777" w:rsidR="00FA3ACC" w:rsidRPr="00C92211" w:rsidRDefault="00FA3ACC" w:rsidP="00FA3ACC">
            <w:pPr>
              <w:spacing w:line="276" w:lineRule="auto"/>
              <w:jc w:val="both"/>
              <w:rPr>
                <w:sz w:val="20"/>
                <w:szCs w:val="20"/>
              </w:rPr>
            </w:pPr>
            <w:r>
              <w:rPr>
                <w:sz w:val="20"/>
                <w:szCs w:val="20"/>
              </w:rPr>
              <w:t>3.</w:t>
            </w:r>
            <w:r w:rsidRPr="00FA3ACC">
              <w:rPr>
                <w:sz w:val="20"/>
                <w:szCs w:val="20"/>
              </w:rPr>
              <w:t>İzostatik sistemlerin eksenel kuvvet, kesme kuvveti ve moment diyagramlarını çizebilmek</w:t>
            </w:r>
          </w:p>
        </w:tc>
        <w:tc>
          <w:tcPr>
            <w:tcW w:w="1950" w:type="dxa"/>
          </w:tcPr>
          <w:p w14:paraId="0C7677AF" w14:textId="77777777" w:rsidR="00FA3ACC" w:rsidRDefault="00FA3ACC" w:rsidP="00FA3ACC">
            <w:pPr>
              <w:spacing w:line="276" w:lineRule="auto"/>
              <w:jc w:val="both"/>
              <w:rPr>
                <w:b/>
                <w:sz w:val="20"/>
                <w:szCs w:val="20"/>
              </w:rPr>
            </w:pPr>
          </w:p>
          <w:p w14:paraId="37DA37DC" w14:textId="77777777" w:rsidR="00FA3ACC" w:rsidRPr="00C92211" w:rsidRDefault="00460934" w:rsidP="00460934">
            <w:pPr>
              <w:spacing w:line="276" w:lineRule="auto"/>
              <w:jc w:val="center"/>
              <w:rPr>
                <w:b/>
                <w:sz w:val="20"/>
                <w:szCs w:val="20"/>
              </w:rPr>
            </w:pPr>
            <w:r>
              <w:rPr>
                <w:b/>
                <w:sz w:val="20"/>
                <w:szCs w:val="20"/>
              </w:rPr>
              <w:t>PÇ1, PÇ10</w:t>
            </w:r>
          </w:p>
        </w:tc>
      </w:tr>
      <w:tr w:rsidR="00460934" w:rsidRPr="00C92211" w14:paraId="3A9D003F" w14:textId="77777777" w:rsidTr="00FA3ACC">
        <w:tc>
          <w:tcPr>
            <w:tcW w:w="1668" w:type="dxa"/>
            <w:tcBorders>
              <w:top w:val="outset" w:sz="6" w:space="0" w:color="auto"/>
              <w:left w:val="outset" w:sz="6" w:space="0" w:color="auto"/>
              <w:bottom w:val="outset" w:sz="6" w:space="0" w:color="auto"/>
              <w:right w:val="outset" w:sz="6" w:space="0" w:color="auto"/>
            </w:tcBorders>
            <w:shd w:val="clear" w:color="auto" w:fill="auto"/>
            <w:vAlign w:val="center"/>
          </w:tcPr>
          <w:p w14:paraId="466BDF03" w14:textId="77777777" w:rsidR="00FA3ACC" w:rsidRPr="00FA3ACC" w:rsidRDefault="00000000" w:rsidP="00FA3ACC">
            <w:pPr>
              <w:spacing w:line="276" w:lineRule="auto"/>
              <w:jc w:val="center"/>
              <w:rPr>
                <w:sz w:val="20"/>
                <w:szCs w:val="20"/>
              </w:rPr>
            </w:pPr>
            <w:hyperlink w:anchor="X_BİLGDES" w:history="1">
              <w:r w:rsidR="00FA3ACC" w:rsidRPr="00FA3ACC">
                <w:rPr>
                  <w:sz w:val="20"/>
                  <w:szCs w:val="20"/>
                </w:rPr>
                <w:t>Bilgisayar Destekli Çizim-I</w:t>
              </w:r>
            </w:hyperlink>
          </w:p>
        </w:tc>
        <w:tc>
          <w:tcPr>
            <w:tcW w:w="5557" w:type="dxa"/>
          </w:tcPr>
          <w:p w14:paraId="335746A4" w14:textId="77777777" w:rsidR="00FA3ACC" w:rsidRPr="00DA68E3" w:rsidRDefault="00DA68E3" w:rsidP="00DA68E3">
            <w:pPr>
              <w:spacing w:line="276" w:lineRule="auto"/>
              <w:jc w:val="both"/>
              <w:rPr>
                <w:sz w:val="20"/>
                <w:szCs w:val="20"/>
              </w:rPr>
            </w:pPr>
            <w:r>
              <w:rPr>
                <w:sz w:val="20"/>
                <w:szCs w:val="20"/>
              </w:rPr>
              <w:t>1.</w:t>
            </w:r>
            <w:r w:rsidRPr="00DA68E3">
              <w:rPr>
                <w:sz w:val="20"/>
                <w:szCs w:val="20"/>
              </w:rPr>
              <w:t>Bir CAD programını, iki boyutlu çizimleri hazırlayabilecek şekilde öğrenmek.</w:t>
            </w:r>
          </w:p>
        </w:tc>
        <w:tc>
          <w:tcPr>
            <w:tcW w:w="1950" w:type="dxa"/>
          </w:tcPr>
          <w:p w14:paraId="363DBF2C" w14:textId="77777777" w:rsidR="00FA3ACC" w:rsidRDefault="00FA3ACC" w:rsidP="00FA3ACC">
            <w:pPr>
              <w:spacing w:line="276" w:lineRule="auto"/>
              <w:jc w:val="both"/>
              <w:rPr>
                <w:b/>
                <w:sz w:val="20"/>
                <w:szCs w:val="20"/>
              </w:rPr>
            </w:pPr>
          </w:p>
          <w:p w14:paraId="79DBBA4C" w14:textId="77777777" w:rsidR="00DA68E3" w:rsidRDefault="00DA68E3" w:rsidP="00DA68E3">
            <w:pPr>
              <w:spacing w:line="276" w:lineRule="auto"/>
              <w:jc w:val="center"/>
              <w:rPr>
                <w:b/>
                <w:sz w:val="20"/>
                <w:szCs w:val="20"/>
              </w:rPr>
            </w:pPr>
            <w:r>
              <w:rPr>
                <w:b/>
                <w:sz w:val="20"/>
                <w:szCs w:val="20"/>
              </w:rPr>
              <w:t>PÇ</w:t>
            </w:r>
            <w:r w:rsidR="00460934">
              <w:rPr>
                <w:b/>
                <w:sz w:val="20"/>
                <w:szCs w:val="20"/>
              </w:rPr>
              <w:t>3</w:t>
            </w:r>
            <w:r>
              <w:rPr>
                <w:b/>
                <w:sz w:val="20"/>
                <w:szCs w:val="20"/>
              </w:rPr>
              <w:t>, PÇ</w:t>
            </w:r>
            <w:proofErr w:type="gramStart"/>
            <w:r w:rsidR="00460934">
              <w:rPr>
                <w:b/>
                <w:sz w:val="20"/>
                <w:szCs w:val="20"/>
              </w:rPr>
              <w:t>6,PÇ</w:t>
            </w:r>
            <w:proofErr w:type="gramEnd"/>
            <w:r w:rsidR="00460934">
              <w:rPr>
                <w:b/>
                <w:sz w:val="20"/>
                <w:szCs w:val="20"/>
              </w:rPr>
              <w:t>7,PÇ10</w:t>
            </w:r>
          </w:p>
          <w:p w14:paraId="7D86E21A" w14:textId="77777777" w:rsidR="00DA68E3" w:rsidRPr="00C92211" w:rsidRDefault="00DA68E3" w:rsidP="00FA3ACC">
            <w:pPr>
              <w:spacing w:line="276" w:lineRule="auto"/>
              <w:jc w:val="both"/>
              <w:rPr>
                <w:b/>
                <w:sz w:val="20"/>
                <w:szCs w:val="20"/>
              </w:rPr>
            </w:pPr>
          </w:p>
        </w:tc>
      </w:tr>
      <w:tr w:rsidR="00460934" w:rsidRPr="00C92211" w14:paraId="42B69BE3" w14:textId="77777777" w:rsidTr="00FA3ACC">
        <w:tc>
          <w:tcPr>
            <w:tcW w:w="1668" w:type="dxa"/>
            <w:tcBorders>
              <w:top w:val="outset" w:sz="6" w:space="0" w:color="auto"/>
              <w:left w:val="outset" w:sz="6" w:space="0" w:color="auto"/>
              <w:bottom w:val="outset" w:sz="6" w:space="0" w:color="auto"/>
              <w:right w:val="outset" w:sz="6" w:space="0" w:color="auto"/>
            </w:tcBorders>
            <w:shd w:val="clear" w:color="auto" w:fill="auto"/>
            <w:vAlign w:val="center"/>
          </w:tcPr>
          <w:p w14:paraId="341F5405" w14:textId="77777777" w:rsidR="00FA3ACC" w:rsidRPr="00FA3ACC" w:rsidRDefault="00000000" w:rsidP="00FA3ACC">
            <w:pPr>
              <w:spacing w:line="276" w:lineRule="auto"/>
              <w:jc w:val="center"/>
              <w:rPr>
                <w:sz w:val="20"/>
                <w:szCs w:val="20"/>
              </w:rPr>
            </w:pPr>
            <w:hyperlink w:anchor="X_BETONTEK" w:history="1">
              <w:r w:rsidR="00FA3ACC" w:rsidRPr="00FA3ACC">
                <w:rPr>
                  <w:sz w:val="20"/>
                  <w:szCs w:val="20"/>
                </w:rPr>
                <w:t>Beton Teknolojisi</w:t>
              </w:r>
            </w:hyperlink>
          </w:p>
        </w:tc>
        <w:tc>
          <w:tcPr>
            <w:tcW w:w="5557" w:type="dxa"/>
          </w:tcPr>
          <w:p w14:paraId="30E70335" w14:textId="77777777" w:rsidR="00DA68E3" w:rsidRPr="00DA68E3" w:rsidRDefault="00DA68E3" w:rsidP="00DA68E3">
            <w:pPr>
              <w:spacing w:line="276" w:lineRule="auto"/>
              <w:jc w:val="both"/>
              <w:rPr>
                <w:sz w:val="20"/>
                <w:szCs w:val="20"/>
              </w:rPr>
            </w:pPr>
            <w:r w:rsidRPr="00DA68E3">
              <w:rPr>
                <w:sz w:val="20"/>
                <w:szCs w:val="20"/>
              </w:rPr>
              <w:t>1.</w:t>
            </w:r>
            <w:r w:rsidRPr="00DA68E3">
              <w:rPr>
                <w:sz w:val="20"/>
                <w:szCs w:val="20"/>
              </w:rPr>
              <w:tab/>
              <w:t xml:space="preserve">Betonu ve bileşenleri olan çimentoları, agregaları, suyu, katkı maddelerini öğretmek. </w:t>
            </w:r>
          </w:p>
          <w:p w14:paraId="2972D55B" w14:textId="77777777" w:rsidR="00DA68E3" w:rsidRPr="00DA68E3" w:rsidRDefault="00DA68E3" w:rsidP="00DA68E3">
            <w:pPr>
              <w:spacing w:line="276" w:lineRule="auto"/>
              <w:jc w:val="both"/>
              <w:rPr>
                <w:sz w:val="20"/>
                <w:szCs w:val="20"/>
              </w:rPr>
            </w:pPr>
            <w:r w:rsidRPr="00DA68E3">
              <w:rPr>
                <w:sz w:val="20"/>
                <w:szCs w:val="20"/>
              </w:rPr>
              <w:t>2.</w:t>
            </w:r>
            <w:r w:rsidRPr="00DA68E3">
              <w:rPr>
                <w:sz w:val="20"/>
                <w:szCs w:val="20"/>
              </w:rPr>
              <w:tab/>
              <w:t xml:space="preserve">Hazır betonu tanıtmak, karışım hesabını yaptırmak, taze betonun özelikleri, üretimi, taşınması, yerleştirilmesi, sıkıştırılması, düzeltilmesi ve betonun kürünün nasıl yapılacağını anlatmak. </w:t>
            </w:r>
          </w:p>
          <w:p w14:paraId="356FDA61" w14:textId="77777777" w:rsidR="00DA68E3" w:rsidRPr="00DA68E3" w:rsidRDefault="00DA68E3" w:rsidP="00DA68E3">
            <w:pPr>
              <w:spacing w:line="276" w:lineRule="auto"/>
              <w:jc w:val="both"/>
              <w:rPr>
                <w:sz w:val="20"/>
                <w:szCs w:val="20"/>
              </w:rPr>
            </w:pPr>
            <w:r w:rsidRPr="00DA68E3">
              <w:rPr>
                <w:sz w:val="20"/>
                <w:szCs w:val="20"/>
              </w:rPr>
              <w:t>3.</w:t>
            </w:r>
            <w:r w:rsidRPr="00DA68E3">
              <w:rPr>
                <w:sz w:val="20"/>
                <w:szCs w:val="20"/>
              </w:rPr>
              <w:tab/>
              <w:t xml:space="preserve">Betonun mekanik, fiziksel özelikleri ve dayanıklılığı hakkında bilgiler vermek. </w:t>
            </w:r>
          </w:p>
          <w:p w14:paraId="1F19784F" w14:textId="77777777" w:rsidR="00FA3ACC" w:rsidRPr="00C92211" w:rsidRDefault="00DA68E3" w:rsidP="00DA68E3">
            <w:pPr>
              <w:spacing w:line="276" w:lineRule="auto"/>
              <w:jc w:val="both"/>
              <w:rPr>
                <w:sz w:val="20"/>
                <w:szCs w:val="20"/>
              </w:rPr>
            </w:pPr>
            <w:r w:rsidRPr="00DA68E3">
              <w:rPr>
                <w:sz w:val="20"/>
                <w:szCs w:val="20"/>
              </w:rPr>
              <w:t>4.</w:t>
            </w:r>
            <w:r w:rsidRPr="00DA68E3">
              <w:rPr>
                <w:sz w:val="20"/>
                <w:szCs w:val="20"/>
              </w:rPr>
              <w:tab/>
              <w:t>Diğer yapı malzemelerini tanıtmak</w:t>
            </w:r>
          </w:p>
        </w:tc>
        <w:tc>
          <w:tcPr>
            <w:tcW w:w="1950" w:type="dxa"/>
          </w:tcPr>
          <w:p w14:paraId="2F29239A" w14:textId="77777777" w:rsidR="00FA3ACC" w:rsidRDefault="00FA3ACC" w:rsidP="00FA3ACC">
            <w:pPr>
              <w:spacing w:line="276" w:lineRule="auto"/>
              <w:jc w:val="both"/>
              <w:rPr>
                <w:b/>
                <w:sz w:val="20"/>
                <w:szCs w:val="20"/>
              </w:rPr>
            </w:pPr>
          </w:p>
          <w:p w14:paraId="58478790" w14:textId="77777777" w:rsidR="00DA68E3" w:rsidRDefault="00DA68E3" w:rsidP="00FA3ACC">
            <w:pPr>
              <w:spacing w:line="276" w:lineRule="auto"/>
              <w:jc w:val="both"/>
              <w:rPr>
                <w:b/>
                <w:sz w:val="20"/>
                <w:szCs w:val="20"/>
              </w:rPr>
            </w:pPr>
          </w:p>
          <w:p w14:paraId="4B287721" w14:textId="77777777" w:rsidR="00DA68E3" w:rsidRDefault="00DA68E3" w:rsidP="00FA3ACC">
            <w:pPr>
              <w:spacing w:line="276" w:lineRule="auto"/>
              <w:jc w:val="both"/>
              <w:rPr>
                <w:b/>
                <w:sz w:val="20"/>
                <w:szCs w:val="20"/>
              </w:rPr>
            </w:pPr>
          </w:p>
          <w:p w14:paraId="6A6F0254" w14:textId="77777777" w:rsidR="00DA68E3" w:rsidRDefault="00DA68E3" w:rsidP="00FA3ACC">
            <w:pPr>
              <w:spacing w:line="276" w:lineRule="auto"/>
              <w:jc w:val="both"/>
              <w:rPr>
                <w:b/>
                <w:sz w:val="20"/>
                <w:szCs w:val="20"/>
              </w:rPr>
            </w:pPr>
          </w:p>
          <w:p w14:paraId="3FB94C73" w14:textId="77777777" w:rsidR="00DA68E3" w:rsidRPr="00C92211" w:rsidRDefault="00DA68E3" w:rsidP="00460934">
            <w:pPr>
              <w:spacing w:line="276" w:lineRule="auto"/>
              <w:jc w:val="center"/>
              <w:rPr>
                <w:b/>
                <w:sz w:val="20"/>
                <w:szCs w:val="20"/>
              </w:rPr>
            </w:pPr>
            <w:r>
              <w:rPr>
                <w:b/>
                <w:sz w:val="20"/>
                <w:szCs w:val="20"/>
              </w:rPr>
              <w:t>PÇ</w:t>
            </w:r>
            <w:r w:rsidR="00460934">
              <w:rPr>
                <w:b/>
                <w:sz w:val="20"/>
                <w:szCs w:val="20"/>
              </w:rPr>
              <w:t>1, PÇ</w:t>
            </w:r>
            <w:proofErr w:type="gramStart"/>
            <w:r w:rsidR="00460934">
              <w:rPr>
                <w:b/>
                <w:sz w:val="20"/>
                <w:szCs w:val="20"/>
              </w:rPr>
              <w:t>6,PÇ</w:t>
            </w:r>
            <w:proofErr w:type="gramEnd"/>
            <w:r w:rsidR="00460934">
              <w:rPr>
                <w:b/>
                <w:sz w:val="20"/>
                <w:szCs w:val="20"/>
              </w:rPr>
              <w:t>7,PÇ10</w:t>
            </w:r>
          </w:p>
        </w:tc>
      </w:tr>
      <w:tr w:rsidR="00460934" w:rsidRPr="00C92211" w14:paraId="38349FA1" w14:textId="77777777" w:rsidTr="00FA3ACC">
        <w:tc>
          <w:tcPr>
            <w:tcW w:w="1668" w:type="dxa"/>
            <w:tcBorders>
              <w:top w:val="outset" w:sz="6" w:space="0" w:color="auto"/>
              <w:left w:val="outset" w:sz="6" w:space="0" w:color="auto"/>
              <w:bottom w:val="outset" w:sz="6" w:space="0" w:color="auto"/>
              <w:right w:val="outset" w:sz="6" w:space="0" w:color="auto"/>
            </w:tcBorders>
            <w:shd w:val="clear" w:color="auto" w:fill="auto"/>
            <w:vAlign w:val="center"/>
          </w:tcPr>
          <w:p w14:paraId="72873192" w14:textId="77777777" w:rsidR="00FA3ACC" w:rsidRPr="00FA3ACC" w:rsidRDefault="00000000" w:rsidP="00FA3ACC">
            <w:pPr>
              <w:spacing w:line="276" w:lineRule="auto"/>
              <w:jc w:val="center"/>
              <w:rPr>
                <w:sz w:val="20"/>
                <w:szCs w:val="20"/>
              </w:rPr>
            </w:pPr>
            <w:hyperlink w:anchor="X_YAPITEK2" w:history="1">
              <w:r w:rsidR="00FA3ACC" w:rsidRPr="00FA3ACC">
                <w:rPr>
                  <w:sz w:val="20"/>
                  <w:szCs w:val="20"/>
                </w:rPr>
                <w:t>Yapı Teknolojisi-II</w:t>
              </w:r>
            </w:hyperlink>
          </w:p>
        </w:tc>
        <w:tc>
          <w:tcPr>
            <w:tcW w:w="5557" w:type="dxa"/>
          </w:tcPr>
          <w:p w14:paraId="4785B3A3" w14:textId="77777777" w:rsidR="00DA68E3" w:rsidRPr="00DA68E3" w:rsidRDefault="00DA68E3" w:rsidP="00DA68E3">
            <w:pPr>
              <w:spacing w:line="276" w:lineRule="auto"/>
              <w:jc w:val="both"/>
              <w:rPr>
                <w:sz w:val="20"/>
                <w:szCs w:val="20"/>
              </w:rPr>
            </w:pPr>
            <w:r w:rsidRPr="00DA68E3">
              <w:rPr>
                <w:sz w:val="20"/>
                <w:szCs w:val="20"/>
              </w:rPr>
              <w:t xml:space="preserve">1- Dilatasyon derzlerini, nerelerde ve niçin yapıldıklarını kavrayabilme. </w:t>
            </w:r>
          </w:p>
          <w:p w14:paraId="6F4948F5" w14:textId="77777777" w:rsidR="00DA68E3" w:rsidRPr="00DA68E3" w:rsidRDefault="00DA68E3" w:rsidP="00DA68E3">
            <w:pPr>
              <w:spacing w:line="276" w:lineRule="auto"/>
              <w:jc w:val="both"/>
              <w:rPr>
                <w:sz w:val="20"/>
                <w:szCs w:val="20"/>
              </w:rPr>
            </w:pPr>
            <w:r w:rsidRPr="00DA68E3">
              <w:rPr>
                <w:sz w:val="20"/>
                <w:szCs w:val="20"/>
              </w:rPr>
              <w:t xml:space="preserve">2- Yalıtımı, yalıtım türlerini (ısı, ses, su ve neme karşı yalıtım) ve yalıtım malzemelerini kavrayabilme. </w:t>
            </w:r>
          </w:p>
          <w:p w14:paraId="6980C98D" w14:textId="77777777" w:rsidR="00DA68E3" w:rsidRPr="00DA68E3" w:rsidRDefault="00DA68E3" w:rsidP="00DA68E3">
            <w:pPr>
              <w:spacing w:line="276" w:lineRule="auto"/>
              <w:jc w:val="both"/>
              <w:rPr>
                <w:sz w:val="20"/>
                <w:szCs w:val="20"/>
              </w:rPr>
            </w:pPr>
            <w:r w:rsidRPr="00DA68E3">
              <w:rPr>
                <w:sz w:val="20"/>
                <w:szCs w:val="20"/>
              </w:rPr>
              <w:t>3- Toprak işlerinde kullanılan makineleri ve zemin iyileştirme yöntemlerini kavrayabilme, basit kazı ve nakliye hesaplarını yapabilme, iş makineleri verim hesaplarını yapabilme.</w:t>
            </w:r>
          </w:p>
          <w:p w14:paraId="0CC10B74" w14:textId="77777777" w:rsidR="00DA68E3" w:rsidRPr="00DA68E3" w:rsidRDefault="00DA68E3" w:rsidP="00DA68E3">
            <w:pPr>
              <w:spacing w:line="276" w:lineRule="auto"/>
              <w:jc w:val="both"/>
              <w:rPr>
                <w:sz w:val="20"/>
                <w:szCs w:val="20"/>
              </w:rPr>
            </w:pPr>
            <w:r w:rsidRPr="00DA68E3">
              <w:rPr>
                <w:sz w:val="20"/>
                <w:szCs w:val="20"/>
              </w:rPr>
              <w:t>4- Yerinde dökme betonarme, prefabrik ve çelik yapılar gibi geleneksel ve ileri yapım yöntemleri ile bunların mukayesesini yapabilme.</w:t>
            </w:r>
          </w:p>
          <w:p w14:paraId="64E123D3" w14:textId="77777777" w:rsidR="00FA3ACC" w:rsidRPr="00C92211" w:rsidRDefault="00DA68E3" w:rsidP="00DA68E3">
            <w:pPr>
              <w:spacing w:line="276" w:lineRule="auto"/>
              <w:jc w:val="both"/>
              <w:rPr>
                <w:sz w:val="20"/>
                <w:szCs w:val="20"/>
              </w:rPr>
            </w:pPr>
            <w:r w:rsidRPr="00DA68E3">
              <w:rPr>
                <w:sz w:val="20"/>
                <w:szCs w:val="20"/>
              </w:rPr>
              <w:t>5</w:t>
            </w:r>
            <w:proofErr w:type="gramStart"/>
            <w:r w:rsidRPr="00DA68E3">
              <w:rPr>
                <w:sz w:val="20"/>
                <w:szCs w:val="20"/>
              </w:rPr>
              <w:t>-  Kalıp</w:t>
            </w:r>
            <w:proofErr w:type="gramEnd"/>
            <w:r w:rsidRPr="00DA68E3">
              <w:rPr>
                <w:sz w:val="20"/>
                <w:szCs w:val="20"/>
              </w:rPr>
              <w:t xml:space="preserve"> ve iskele gibi geçici işleri kavrayabilme.</w:t>
            </w:r>
          </w:p>
        </w:tc>
        <w:tc>
          <w:tcPr>
            <w:tcW w:w="1950" w:type="dxa"/>
          </w:tcPr>
          <w:p w14:paraId="2C2848D2" w14:textId="77777777" w:rsidR="00FA3ACC" w:rsidRDefault="00FA3ACC" w:rsidP="00DA68E3">
            <w:pPr>
              <w:ind w:firstLine="708"/>
              <w:rPr>
                <w:b/>
                <w:sz w:val="20"/>
                <w:szCs w:val="20"/>
              </w:rPr>
            </w:pPr>
          </w:p>
          <w:p w14:paraId="207E5ABC" w14:textId="77777777" w:rsidR="00DA68E3" w:rsidRDefault="00DA68E3" w:rsidP="00DA68E3">
            <w:pPr>
              <w:ind w:firstLine="708"/>
              <w:rPr>
                <w:b/>
                <w:sz w:val="20"/>
                <w:szCs w:val="20"/>
              </w:rPr>
            </w:pPr>
          </w:p>
          <w:p w14:paraId="2A6BABD9" w14:textId="77777777" w:rsidR="00DA68E3" w:rsidRDefault="00DA68E3" w:rsidP="00DA68E3">
            <w:pPr>
              <w:ind w:firstLine="708"/>
              <w:rPr>
                <w:b/>
                <w:sz w:val="20"/>
                <w:szCs w:val="20"/>
              </w:rPr>
            </w:pPr>
          </w:p>
          <w:p w14:paraId="7FAC7D98" w14:textId="77777777" w:rsidR="00DA68E3" w:rsidRDefault="00DA68E3" w:rsidP="00DA68E3">
            <w:pPr>
              <w:ind w:firstLine="708"/>
              <w:rPr>
                <w:b/>
                <w:sz w:val="20"/>
                <w:szCs w:val="20"/>
              </w:rPr>
            </w:pPr>
          </w:p>
          <w:p w14:paraId="175B214A" w14:textId="77777777" w:rsidR="00DA68E3" w:rsidRDefault="00DA68E3" w:rsidP="00DA68E3">
            <w:pPr>
              <w:ind w:firstLine="708"/>
              <w:rPr>
                <w:b/>
                <w:sz w:val="20"/>
                <w:szCs w:val="20"/>
              </w:rPr>
            </w:pPr>
          </w:p>
          <w:p w14:paraId="1E18CB1B" w14:textId="77777777" w:rsidR="00DA68E3" w:rsidRPr="00DA68E3" w:rsidRDefault="00DA68E3" w:rsidP="00460934">
            <w:pPr>
              <w:ind w:firstLine="708"/>
              <w:rPr>
                <w:sz w:val="20"/>
                <w:szCs w:val="20"/>
              </w:rPr>
            </w:pPr>
            <w:r>
              <w:rPr>
                <w:b/>
                <w:sz w:val="20"/>
                <w:szCs w:val="20"/>
              </w:rPr>
              <w:t>PÇ</w:t>
            </w:r>
            <w:r w:rsidR="00460934">
              <w:rPr>
                <w:b/>
                <w:sz w:val="20"/>
                <w:szCs w:val="20"/>
              </w:rPr>
              <w:t>1, PÇ</w:t>
            </w:r>
            <w:proofErr w:type="gramStart"/>
            <w:r w:rsidR="00460934">
              <w:rPr>
                <w:b/>
                <w:sz w:val="20"/>
                <w:szCs w:val="20"/>
              </w:rPr>
              <w:t>4,PÇ</w:t>
            </w:r>
            <w:proofErr w:type="gramEnd"/>
            <w:r w:rsidR="00460934">
              <w:rPr>
                <w:b/>
                <w:sz w:val="20"/>
                <w:szCs w:val="20"/>
              </w:rPr>
              <w:t>5,PÇ7,PÇ10</w:t>
            </w:r>
          </w:p>
        </w:tc>
      </w:tr>
      <w:tr w:rsidR="00460934" w:rsidRPr="00C92211" w14:paraId="0A8DB230" w14:textId="77777777" w:rsidTr="00FA3ACC">
        <w:tc>
          <w:tcPr>
            <w:tcW w:w="1668" w:type="dxa"/>
            <w:tcBorders>
              <w:top w:val="outset" w:sz="6" w:space="0" w:color="auto"/>
              <w:left w:val="outset" w:sz="6" w:space="0" w:color="auto"/>
              <w:bottom w:val="outset" w:sz="6" w:space="0" w:color="auto"/>
              <w:right w:val="outset" w:sz="6" w:space="0" w:color="auto"/>
            </w:tcBorders>
            <w:shd w:val="clear" w:color="auto" w:fill="auto"/>
            <w:vAlign w:val="center"/>
          </w:tcPr>
          <w:p w14:paraId="55DCAEA4" w14:textId="77777777" w:rsidR="00FA3ACC" w:rsidRPr="00FA3ACC" w:rsidRDefault="00000000" w:rsidP="00FA3ACC">
            <w:pPr>
              <w:spacing w:line="276" w:lineRule="auto"/>
              <w:jc w:val="center"/>
              <w:rPr>
                <w:sz w:val="20"/>
                <w:szCs w:val="20"/>
              </w:rPr>
            </w:pPr>
            <w:hyperlink w:anchor="X_OLCME" w:history="1">
              <w:r w:rsidR="00FA3ACC" w:rsidRPr="00FA3ACC">
                <w:rPr>
                  <w:sz w:val="20"/>
                  <w:szCs w:val="20"/>
                </w:rPr>
                <w:t>Ölçme Bilgisi</w:t>
              </w:r>
            </w:hyperlink>
            <w:r w:rsidR="00FA3ACC" w:rsidRPr="00FA3ACC">
              <w:rPr>
                <w:sz w:val="20"/>
                <w:szCs w:val="20"/>
              </w:rPr>
              <w:t xml:space="preserve"> </w:t>
            </w:r>
          </w:p>
        </w:tc>
        <w:tc>
          <w:tcPr>
            <w:tcW w:w="5557" w:type="dxa"/>
          </w:tcPr>
          <w:p w14:paraId="0E24AA8A" w14:textId="77777777" w:rsidR="00DA68E3" w:rsidRDefault="00DA68E3" w:rsidP="00FA3ACC">
            <w:pPr>
              <w:spacing w:line="276" w:lineRule="auto"/>
              <w:jc w:val="both"/>
              <w:rPr>
                <w:sz w:val="20"/>
                <w:szCs w:val="20"/>
              </w:rPr>
            </w:pPr>
            <w:r>
              <w:rPr>
                <w:sz w:val="20"/>
                <w:szCs w:val="20"/>
              </w:rPr>
              <w:t>1.</w:t>
            </w:r>
            <w:r w:rsidRPr="00DA68E3">
              <w:rPr>
                <w:sz w:val="20"/>
                <w:szCs w:val="20"/>
              </w:rPr>
              <w:t>Topografya haritaları üzer</w:t>
            </w:r>
            <w:r>
              <w:rPr>
                <w:sz w:val="20"/>
                <w:szCs w:val="20"/>
              </w:rPr>
              <w:t>inde eğim ve kesit uygulamaları</w:t>
            </w:r>
            <w:r w:rsidRPr="00DA68E3">
              <w:rPr>
                <w:sz w:val="20"/>
                <w:szCs w:val="20"/>
              </w:rPr>
              <w:t xml:space="preserve">, </w:t>
            </w:r>
            <w:r>
              <w:rPr>
                <w:sz w:val="20"/>
                <w:szCs w:val="20"/>
              </w:rPr>
              <w:t>2.ölçümler</w:t>
            </w:r>
            <w:r w:rsidRPr="00DA68E3">
              <w:rPr>
                <w:sz w:val="20"/>
                <w:szCs w:val="20"/>
              </w:rPr>
              <w:t xml:space="preserve">, </w:t>
            </w:r>
          </w:p>
          <w:p w14:paraId="2FAF2542" w14:textId="77777777" w:rsidR="00DA68E3" w:rsidRDefault="00DA68E3" w:rsidP="00FA3ACC">
            <w:pPr>
              <w:spacing w:line="276" w:lineRule="auto"/>
              <w:jc w:val="both"/>
              <w:rPr>
                <w:sz w:val="20"/>
                <w:szCs w:val="20"/>
              </w:rPr>
            </w:pPr>
            <w:r>
              <w:rPr>
                <w:sz w:val="20"/>
                <w:szCs w:val="20"/>
              </w:rPr>
              <w:t>3.alan hesapları</w:t>
            </w:r>
            <w:r w:rsidRPr="00DA68E3">
              <w:rPr>
                <w:sz w:val="20"/>
                <w:szCs w:val="20"/>
              </w:rPr>
              <w:t xml:space="preserve">, </w:t>
            </w:r>
          </w:p>
          <w:p w14:paraId="6D35267F" w14:textId="77777777" w:rsidR="00FA3ACC" w:rsidRPr="00C92211" w:rsidRDefault="00DA68E3" w:rsidP="00FA3ACC">
            <w:pPr>
              <w:spacing w:line="276" w:lineRule="auto"/>
              <w:jc w:val="both"/>
              <w:rPr>
                <w:sz w:val="20"/>
                <w:szCs w:val="20"/>
              </w:rPr>
            </w:pPr>
            <w:r>
              <w:rPr>
                <w:sz w:val="20"/>
                <w:szCs w:val="20"/>
              </w:rPr>
              <w:t>4.</w:t>
            </w:r>
            <w:r w:rsidRPr="00DA68E3">
              <w:rPr>
                <w:sz w:val="20"/>
                <w:szCs w:val="20"/>
              </w:rPr>
              <w:t>temel ödevler ve dönüştürmeler</w:t>
            </w:r>
          </w:p>
        </w:tc>
        <w:tc>
          <w:tcPr>
            <w:tcW w:w="1950" w:type="dxa"/>
          </w:tcPr>
          <w:p w14:paraId="2B12C7F4" w14:textId="77777777" w:rsidR="00FA3ACC" w:rsidRPr="00C92211" w:rsidRDefault="00460934" w:rsidP="009705DD">
            <w:pPr>
              <w:spacing w:line="276" w:lineRule="auto"/>
              <w:jc w:val="center"/>
              <w:rPr>
                <w:b/>
                <w:sz w:val="20"/>
                <w:szCs w:val="20"/>
              </w:rPr>
            </w:pPr>
            <w:r>
              <w:rPr>
                <w:b/>
                <w:sz w:val="20"/>
                <w:szCs w:val="20"/>
              </w:rPr>
              <w:t>PÇ</w:t>
            </w:r>
            <w:proofErr w:type="gramStart"/>
            <w:r>
              <w:rPr>
                <w:b/>
                <w:sz w:val="20"/>
                <w:szCs w:val="20"/>
              </w:rPr>
              <w:t>1,PÇ</w:t>
            </w:r>
            <w:proofErr w:type="gramEnd"/>
            <w:r>
              <w:rPr>
                <w:b/>
                <w:sz w:val="20"/>
                <w:szCs w:val="20"/>
              </w:rPr>
              <w:t>2,PÇ5,PÇ9</w:t>
            </w:r>
          </w:p>
        </w:tc>
      </w:tr>
      <w:tr w:rsidR="00460934" w:rsidRPr="00C92211" w14:paraId="1347D0C1" w14:textId="77777777" w:rsidTr="00FA3ACC">
        <w:tc>
          <w:tcPr>
            <w:tcW w:w="1668" w:type="dxa"/>
            <w:tcBorders>
              <w:top w:val="outset" w:sz="6" w:space="0" w:color="auto"/>
              <w:left w:val="outset" w:sz="6" w:space="0" w:color="auto"/>
              <w:bottom w:val="outset" w:sz="6" w:space="0" w:color="auto"/>
              <w:right w:val="outset" w:sz="6" w:space="0" w:color="auto"/>
            </w:tcBorders>
            <w:shd w:val="clear" w:color="auto" w:fill="auto"/>
            <w:vAlign w:val="center"/>
          </w:tcPr>
          <w:p w14:paraId="78F9870B" w14:textId="77777777" w:rsidR="00FA3ACC" w:rsidRPr="00FA3ACC" w:rsidRDefault="00000000" w:rsidP="00FA3ACC">
            <w:pPr>
              <w:spacing w:line="276" w:lineRule="auto"/>
              <w:jc w:val="center"/>
              <w:rPr>
                <w:sz w:val="20"/>
                <w:szCs w:val="20"/>
              </w:rPr>
            </w:pPr>
            <w:hyperlink w:anchor="X_IMAR" w:history="1">
              <w:r w:rsidR="00FA3ACC" w:rsidRPr="00FA3ACC">
                <w:rPr>
                  <w:sz w:val="20"/>
                  <w:szCs w:val="20"/>
                </w:rPr>
                <w:t>İmar Hukuku</w:t>
              </w:r>
            </w:hyperlink>
            <w:r w:rsidR="00FA3ACC" w:rsidRPr="00FA3ACC">
              <w:rPr>
                <w:sz w:val="20"/>
                <w:szCs w:val="20"/>
              </w:rPr>
              <w:t xml:space="preserve"> </w:t>
            </w:r>
          </w:p>
        </w:tc>
        <w:tc>
          <w:tcPr>
            <w:tcW w:w="5557" w:type="dxa"/>
          </w:tcPr>
          <w:p w14:paraId="17BEA643" w14:textId="77777777" w:rsidR="00FA3ACC" w:rsidRPr="00C92211" w:rsidRDefault="009705DD" w:rsidP="00FA3ACC">
            <w:pPr>
              <w:spacing w:line="276" w:lineRule="auto"/>
              <w:jc w:val="both"/>
              <w:rPr>
                <w:sz w:val="20"/>
                <w:szCs w:val="20"/>
              </w:rPr>
            </w:pPr>
            <w:r>
              <w:rPr>
                <w:sz w:val="20"/>
                <w:szCs w:val="20"/>
              </w:rPr>
              <w:t>1.</w:t>
            </w:r>
            <w:r w:rsidRPr="009705DD">
              <w:rPr>
                <w:sz w:val="20"/>
                <w:szCs w:val="20"/>
              </w:rPr>
              <w:t>İmar ve inşaat projeleri hakkında mevzuat bilgisine sahip olmak.</w:t>
            </w:r>
          </w:p>
        </w:tc>
        <w:tc>
          <w:tcPr>
            <w:tcW w:w="1950" w:type="dxa"/>
          </w:tcPr>
          <w:p w14:paraId="07FD1629" w14:textId="77777777" w:rsidR="00FA3ACC" w:rsidRPr="00C92211" w:rsidRDefault="009705DD" w:rsidP="00460934">
            <w:pPr>
              <w:spacing w:line="276" w:lineRule="auto"/>
              <w:jc w:val="center"/>
              <w:rPr>
                <w:b/>
                <w:sz w:val="20"/>
                <w:szCs w:val="20"/>
              </w:rPr>
            </w:pPr>
            <w:r>
              <w:rPr>
                <w:b/>
                <w:sz w:val="20"/>
                <w:szCs w:val="20"/>
              </w:rPr>
              <w:t>PÇ1, PÇ</w:t>
            </w:r>
            <w:proofErr w:type="gramStart"/>
            <w:r w:rsidR="00460934">
              <w:rPr>
                <w:b/>
                <w:sz w:val="20"/>
                <w:szCs w:val="20"/>
              </w:rPr>
              <w:t>2,PÇ</w:t>
            </w:r>
            <w:proofErr w:type="gramEnd"/>
            <w:r w:rsidR="00460934">
              <w:rPr>
                <w:b/>
                <w:sz w:val="20"/>
                <w:szCs w:val="20"/>
              </w:rPr>
              <w:t>10</w:t>
            </w:r>
          </w:p>
        </w:tc>
      </w:tr>
      <w:tr w:rsidR="00460934" w:rsidRPr="00C92211" w14:paraId="5E915CD5" w14:textId="77777777" w:rsidTr="00FA3ACC">
        <w:tc>
          <w:tcPr>
            <w:tcW w:w="1668" w:type="dxa"/>
            <w:tcBorders>
              <w:top w:val="outset" w:sz="6" w:space="0" w:color="auto"/>
              <w:left w:val="outset" w:sz="6" w:space="0" w:color="auto"/>
              <w:bottom w:val="outset" w:sz="6" w:space="0" w:color="auto"/>
              <w:right w:val="outset" w:sz="6" w:space="0" w:color="auto"/>
            </w:tcBorders>
            <w:shd w:val="clear" w:color="auto" w:fill="auto"/>
            <w:vAlign w:val="center"/>
          </w:tcPr>
          <w:p w14:paraId="452035E2" w14:textId="77777777" w:rsidR="00FA3ACC" w:rsidRPr="00FA3ACC" w:rsidRDefault="00FA3ACC" w:rsidP="00FA3ACC">
            <w:pPr>
              <w:spacing w:line="276" w:lineRule="auto"/>
              <w:jc w:val="center"/>
              <w:rPr>
                <w:sz w:val="20"/>
                <w:szCs w:val="20"/>
              </w:rPr>
            </w:pPr>
            <w:r>
              <w:rPr>
                <w:sz w:val="20"/>
                <w:szCs w:val="20"/>
              </w:rPr>
              <w:t xml:space="preserve">İş Etiği </w:t>
            </w:r>
          </w:p>
        </w:tc>
        <w:tc>
          <w:tcPr>
            <w:tcW w:w="5557" w:type="dxa"/>
          </w:tcPr>
          <w:p w14:paraId="7FBFFAA9" w14:textId="77777777" w:rsidR="009705DD" w:rsidRPr="009705DD" w:rsidRDefault="009705DD" w:rsidP="009705DD">
            <w:pPr>
              <w:spacing w:line="276" w:lineRule="auto"/>
              <w:jc w:val="both"/>
              <w:rPr>
                <w:sz w:val="20"/>
                <w:szCs w:val="20"/>
              </w:rPr>
            </w:pPr>
            <w:r w:rsidRPr="009705DD">
              <w:rPr>
                <w:sz w:val="20"/>
                <w:szCs w:val="20"/>
              </w:rPr>
              <w:t>1.Etik ve ahlak kavramlarını İncelemek</w:t>
            </w:r>
          </w:p>
          <w:p w14:paraId="03002441" w14:textId="77777777" w:rsidR="00FA3ACC" w:rsidRPr="00C92211" w:rsidRDefault="009705DD" w:rsidP="009705DD">
            <w:pPr>
              <w:spacing w:line="276" w:lineRule="auto"/>
              <w:jc w:val="both"/>
              <w:rPr>
                <w:sz w:val="20"/>
                <w:szCs w:val="20"/>
              </w:rPr>
            </w:pPr>
            <w:r w:rsidRPr="009705DD">
              <w:rPr>
                <w:sz w:val="20"/>
                <w:szCs w:val="20"/>
              </w:rPr>
              <w:t>2.Mesleki etik ilkelerine uymak</w:t>
            </w:r>
          </w:p>
        </w:tc>
        <w:tc>
          <w:tcPr>
            <w:tcW w:w="1950" w:type="dxa"/>
          </w:tcPr>
          <w:p w14:paraId="377B72A8" w14:textId="77777777" w:rsidR="00FA3ACC" w:rsidRDefault="00FA3ACC" w:rsidP="00FA3ACC">
            <w:pPr>
              <w:spacing w:line="276" w:lineRule="auto"/>
              <w:jc w:val="both"/>
              <w:rPr>
                <w:b/>
                <w:sz w:val="20"/>
                <w:szCs w:val="20"/>
              </w:rPr>
            </w:pPr>
          </w:p>
          <w:p w14:paraId="15EA74D9" w14:textId="77777777" w:rsidR="009705DD" w:rsidRPr="00C92211" w:rsidRDefault="009705DD" w:rsidP="009705DD">
            <w:pPr>
              <w:spacing w:line="276" w:lineRule="auto"/>
              <w:jc w:val="center"/>
              <w:rPr>
                <w:b/>
                <w:sz w:val="20"/>
                <w:szCs w:val="20"/>
              </w:rPr>
            </w:pPr>
            <w:r>
              <w:rPr>
                <w:b/>
                <w:sz w:val="20"/>
                <w:szCs w:val="20"/>
              </w:rPr>
              <w:t>PÇ</w:t>
            </w:r>
            <w:proofErr w:type="gramStart"/>
            <w:r>
              <w:rPr>
                <w:b/>
                <w:sz w:val="20"/>
                <w:szCs w:val="20"/>
              </w:rPr>
              <w:t>1,PÇ</w:t>
            </w:r>
            <w:proofErr w:type="gramEnd"/>
            <w:r>
              <w:rPr>
                <w:b/>
                <w:sz w:val="20"/>
                <w:szCs w:val="20"/>
              </w:rPr>
              <w:t>2</w:t>
            </w:r>
          </w:p>
        </w:tc>
      </w:tr>
      <w:tr w:rsidR="00460934" w:rsidRPr="00C92211" w14:paraId="18EA57C8" w14:textId="77777777" w:rsidTr="00FD7A99">
        <w:tc>
          <w:tcPr>
            <w:tcW w:w="1668" w:type="dxa"/>
            <w:tcBorders>
              <w:top w:val="outset" w:sz="6" w:space="0" w:color="auto"/>
              <w:left w:val="outset" w:sz="6" w:space="0" w:color="auto"/>
              <w:bottom w:val="outset" w:sz="6" w:space="0" w:color="auto"/>
              <w:right w:val="outset" w:sz="6" w:space="0" w:color="auto"/>
            </w:tcBorders>
            <w:shd w:val="clear" w:color="auto" w:fill="auto"/>
            <w:vAlign w:val="center"/>
          </w:tcPr>
          <w:p w14:paraId="09A33378" w14:textId="77777777" w:rsidR="00FD7A99" w:rsidRPr="00FD7A99" w:rsidRDefault="00000000" w:rsidP="00FD7A99">
            <w:pPr>
              <w:spacing w:line="276" w:lineRule="auto"/>
              <w:jc w:val="center"/>
              <w:rPr>
                <w:sz w:val="20"/>
                <w:szCs w:val="20"/>
              </w:rPr>
            </w:pPr>
            <w:hyperlink w:anchor="X_YAPIMİM" w:history="1">
              <w:r w:rsidR="00FD7A99" w:rsidRPr="00FD7A99">
                <w:rPr>
                  <w:sz w:val="20"/>
                  <w:szCs w:val="20"/>
                </w:rPr>
                <w:t>Yapı Mimarisi ve Detay Çizimleri</w:t>
              </w:r>
            </w:hyperlink>
          </w:p>
        </w:tc>
        <w:tc>
          <w:tcPr>
            <w:tcW w:w="5557" w:type="dxa"/>
          </w:tcPr>
          <w:p w14:paraId="54FA3F23" w14:textId="77777777" w:rsidR="00FD7A99" w:rsidRPr="00C92211" w:rsidRDefault="00FD7A99" w:rsidP="00FD7A99">
            <w:pPr>
              <w:spacing w:line="276" w:lineRule="auto"/>
              <w:jc w:val="both"/>
              <w:rPr>
                <w:sz w:val="20"/>
                <w:szCs w:val="20"/>
              </w:rPr>
            </w:pPr>
            <w:r>
              <w:rPr>
                <w:sz w:val="20"/>
                <w:szCs w:val="20"/>
              </w:rPr>
              <w:t xml:space="preserve">1. </w:t>
            </w:r>
            <w:r w:rsidRPr="00FD7A99">
              <w:rPr>
                <w:sz w:val="20"/>
                <w:szCs w:val="20"/>
              </w:rPr>
              <w:t>Mimari çizimleri tanıyıp, plan, kesit, görünüş ve detay çizimlerini hazırlayabilme.</w:t>
            </w:r>
          </w:p>
        </w:tc>
        <w:tc>
          <w:tcPr>
            <w:tcW w:w="1950" w:type="dxa"/>
          </w:tcPr>
          <w:p w14:paraId="1F54F291" w14:textId="77777777" w:rsidR="00FD7A99" w:rsidRPr="00C92211" w:rsidRDefault="00460934" w:rsidP="00460934">
            <w:pPr>
              <w:spacing w:line="276" w:lineRule="auto"/>
              <w:jc w:val="center"/>
              <w:rPr>
                <w:b/>
                <w:sz w:val="20"/>
                <w:szCs w:val="20"/>
              </w:rPr>
            </w:pPr>
            <w:r>
              <w:rPr>
                <w:b/>
                <w:sz w:val="20"/>
                <w:szCs w:val="20"/>
              </w:rPr>
              <w:t>PÇ</w:t>
            </w:r>
            <w:proofErr w:type="gramStart"/>
            <w:r>
              <w:rPr>
                <w:b/>
                <w:sz w:val="20"/>
                <w:szCs w:val="20"/>
              </w:rPr>
              <w:t>2,PÇ</w:t>
            </w:r>
            <w:proofErr w:type="gramEnd"/>
            <w:r>
              <w:rPr>
                <w:b/>
                <w:sz w:val="20"/>
                <w:szCs w:val="20"/>
              </w:rPr>
              <w:t>8</w:t>
            </w:r>
          </w:p>
        </w:tc>
      </w:tr>
      <w:tr w:rsidR="00460934" w:rsidRPr="00C92211" w14:paraId="7B309347" w14:textId="77777777" w:rsidTr="00FD7A99">
        <w:tc>
          <w:tcPr>
            <w:tcW w:w="1668" w:type="dxa"/>
            <w:tcBorders>
              <w:top w:val="outset" w:sz="6" w:space="0" w:color="auto"/>
              <w:left w:val="outset" w:sz="6" w:space="0" w:color="auto"/>
              <w:bottom w:val="outset" w:sz="6" w:space="0" w:color="auto"/>
              <w:right w:val="outset" w:sz="6" w:space="0" w:color="auto"/>
            </w:tcBorders>
            <w:shd w:val="clear" w:color="auto" w:fill="auto"/>
            <w:vAlign w:val="center"/>
          </w:tcPr>
          <w:p w14:paraId="7136427C" w14:textId="77777777" w:rsidR="00FD7A99" w:rsidRPr="00FD7A99" w:rsidRDefault="00000000" w:rsidP="00FD7A99">
            <w:pPr>
              <w:spacing w:line="276" w:lineRule="auto"/>
              <w:jc w:val="center"/>
              <w:rPr>
                <w:sz w:val="20"/>
                <w:szCs w:val="20"/>
              </w:rPr>
            </w:pPr>
            <w:hyperlink w:anchor="X_İSG" w:history="1">
              <w:r w:rsidR="00FD7A99" w:rsidRPr="00FD7A99">
                <w:rPr>
                  <w:sz w:val="20"/>
                  <w:szCs w:val="20"/>
                </w:rPr>
                <w:t>İş Sağlığı ve Güvenliği</w:t>
              </w:r>
            </w:hyperlink>
          </w:p>
        </w:tc>
        <w:tc>
          <w:tcPr>
            <w:tcW w:w="5557" w:type="dxa"/>
          </w:tcPr>
          <w:p w14:paraId="49A17D0B" w14:textId="77777777" w:rsidR="00FD7A99" w:rsidRPr="00C92211" w:rsidRDefault="00A478AB" w:rsidP="00FD7A99">
            <w:pPr>
              <w:spacing w:line="276" w:lineRule="auto"/>
              <w:jc w:val="both"/>
              <w:rPr>
                <w:sz w:val="20"/>
                <w:szCs w:val="20"/>
              </w:rPr>
            </w:pPr>
            <w:r>
              <w:rPr>
                <w:sz w:val="20"/>
                <w:szCs w:val="20"/>
              </w:rPr>
              <w:t>1.</w:t>
            </w:r>
            <w:r w:rsidRPr="00A478AB">
              <w:rPr>
                <w:sz w:val="20"/>
                <w:szCs w:val="20"/>
              </w:rPr>
              <w:t xml:space="preserve">Ders teorik olarak pp yansı ve sunularla anlatılmakta; çalışma hayatının yasal, yönetsel, mesleki ilke, etik ve prensiplerini, çevre korunma, iş sağlığı ve güvenliği araç, gereç, kural ve mevzuatı kapsamında inşaat teknikerliği bakış açısı ve penceresinden anlatım, </w:t>
            </w:r>
            <w:proofErr w:type="gramStart"/>
            <w:r w:rsidRPr="00A478AB">
              <w:rPr>
                <w:sz w:val="20"/>
                <w:szCs w:val="20"/>
              </w:rPr>
              <w:t>örnekleme,</w:t>
            </w:r>
            <w:proofErr w:type="gramEnd"/>
            <w:r w:rsidRPr="00A478AB">
              <w:rPr>
                <w:sz w:val="20"/>
                <w:szCs w:val="20"/>
              </w:rPr>
              <w:t xml:space="preserve"> ve değerlendirmesi kazandırılmaya çalışılmaktadır.</w:t>
            </w:r>
          </w:p>
        </w:tc>
        <w:tc>
          <w:tcPr>
            <w:tcW w:w="1950" w:type="dxa"/>
          </w:tcPr>
          <w:p w14:paraId="5346DB59" w14:textId="77777777" w:rsidR="00FD7A99" w:rsidRDefault="00FD7A99" w:rsidP="00FD7A99">
            <w:pPr>
              <w:spacing w:line="276" w:lineRule="auto"/>
              <w:jc w:val="both"/>
              <w:rPr>
                <w:b/>
                <w:sz w:val="20"/>
                <w:szCs w:val="20"/>
              </w:rPr>
            </w:pPr>
          </w:p>
          <w:p w14:paraId="6059C2B1" w14:textId="77777777" w:rsidR="00A478AB" w:rsidRDefault="00A478AB" w:rsidP="00FD7A99">
            <w:pPr>
              <w:spacing w:line="276" w:lineRule="auto"/>
              <w:jc w:val="both"/>
              <w:rPr>
                <w:b/>
                <w:sz w:val="20"/>
                <w:szCs w:val="20"/>
              </w:rPr>
            </w:pPr>
          </w:p>
          <w:p w14:paraId="6E8EE693" w14:textId="77777777" w:rsidR="00A478AB" w:rsidRPr="00C92211" w:rsidRDefault="00460934" w:rsidP="00460934">
            <w:pPr>
              <w:spacing w:line="276" w:lineRule="auto"/>
              <w:jc w:val="center"/>
              <w:rPr>
                <w:b/>
                <w:sz w:val="20"/>
                <w:szCs w:val="20"/>
              </w:rPr>
            </w:pPr>
            <w:r>
              <w:rPr>
                <w:b/>
                <w:sz w:val="20"/>
                <w:szCs w:val="20"/>
              </w:rPr>
              <w:t>PÇ</w:t>
            </w:r>
            <w:proofErr w:type="gramStart"/>
            <w:r>
              <w:rPr>
                <w:b/>
                <w:sz w:val="20"/>
                <w:szCs w:val="20"/>
              </w:rPr>
              <w:t>7,PÇ</w:t>
            </w:r>
            <w:proofErr w:type="gramEnd"/>
            <w:r>
              <w:rPr>
                <w:b/>
                <w:sz w:val="20"/>
                <w:szCs w:val="20"/>
              </w:rPr>
              <w:t>9</w:t>
            </w:r>
          </w:p>
        </w:tc>
      </w:tr>
      <w:tr w:rsidR="00460934" w:rsidRPr="00C92211" w14:paraId="4606538B" w14:textId="77777777" w:rsidTr="00FD7A99">
        <w:tc>
          <w:tcPr>
            <w:tcW w:w="1668" w:type="dxa"/>
            <w:tcBorders>
              <w:top w:val="outset" w:sz="6" w:space="0" w:color="auto"/>
              <w:left w:val="outset" w:sz="6" w:space="0" w:color="auto"/>
              <w:bottom w:val="outset" w:sz="6" w:space="0" w:color="auto"/>
              <w:right w:val="outset" w:sz="6" w:space="0" w:color="auto"/>
            </w:tcBorders>
            <w:shd w:val="clear" w:color="auto" w:fill="auto"/>
            <w:vAlign w:val="center"/>
          </w:tcPr>
          <w:p w14:paraId="118F10FE" w14:textId="77777777" w:rsidR="00FD7A99" w:rsidRPr="00FD7A99" w:rsidRDefault="00000000" w:rsidP="00FD7A99">
            <w:pPr>
              <w:spacing w:line="276" w:lineRule="auto"/>
              <w:jc w:val="center"/>
              <w:rPr>
                <w:sz w:val="20"/>
                <w:szCs w:val="20"/>
              </w:rPr>
            </w:pPr>
            <w:hyperlink w:anchor="X_BETON1" w:history="1">
              <w:r w:rsidR="00FD7A99" w:rsidRPr="00FD7A99">
                <w:rPr>
                  <w:sz w:val="20"/>
                  <w:szCs w:val="20"/>
                </w:rPr>
                <w:t>Betonarme-I</w:t>
              </w:r>
            </w:hyperlink>
          </w:p>
        </w:tc>
        <w:tc>
          <w:tcPr>
            <w:tcW w:w="5557" w:type="dxa"/>
          </w:tcPr>
          <w:p w14:paraId="388BA00A" w14:textId="77777777" w:rsidR="00A478AB" w:rsidRPr="00A478AB" w:rsidRDefault="00A478AB" w:rsidP="00A478AB">
            <w:pPr>
              <w:spacing w:line="276" w:lineRule="auto"/>
              <w:jc w:val="both"/>
              <w:rPr>
                <w:sz w:val="20"/>
                <w:szCs w:val="20"/>
              </w:rPr>
            </w:pPr>
            <w:r w:rsidRPr="00A478AB">
              <w:rPr>
                <w:sz w:val="20"/>
                <w:szCs w:val="20"/>
              </w:rPr>
              <w:t>1.Malzemeyi tanıma</w:t>
            </w:r>
          </w:p>
          <w:p w14:paraId="5F876936" w14:textId="77777777" w:rsidR="00A478AB" w:rsidRPr="00A478AB" w:rsidRDefault="00A478AB" w:rsidP="00A478AB">
            <w:pPr>
              <w:spacing w:line="276" w:lineRule="auto"/>
              <w:jc w:val="both"/>
              <w:rPr>
                <w:sz w:val="20"/>
                <w:szCs w:val="20"/>
              </w:rPr>
            </w:pPr>
            <w:r w:rsidRPr="00A478AB">
              <w:rPr>
                <w:sz w:val="20"/>
                <w:szCs w:val="20"/>
              </w:rPr>
              <w:t>2.Betonun davranışını anlama</w:t>
            </w:r>
          </w:p>
          <w:p w14:paraId="68DC24B1" w14:textId="77777777" w:rsidR="00A478AB" w:rsidRPr="00A478AB" w:rsidRDefault="00A478AB" w:rsidP="00A478AB">
            <w:pPr>
              <w:spacing w:line="276" w:lineRule="auto"/>
              <w:jc w:val="both"/>
              <w:rPr>
                <w:sz w:val="20"/>
                <w:szCs w:val="20"/>
              </w:rPr>
            </w:pPr>
            <w:r w:rsidRPr="00A478AB">
              <w:rPr>
                <w:sz w:val="20"/>
                <w:szCs w:val="20"/>
              </w:rPr>
              <w:t>3.Betonarme elemanların davranışını kavrama</w:t>
            </w:r>
          </w:p>
          <w:p w14:paraId="60787F9A" w14:textId="77777777" w:rsidR="00A478AB" w:rsidRPr="00A478AB" w:rsidRDefault="00A478AB" w:rsidP="00A478AB">
            <w:pPr>
              <w:spacing w:line="276" w:lineRule="auto"/>
              <w:jc w:val="both"/>
              <w:rPr>
                <w:sz w:val="20"/>
                <w:szCs w:val="20"/>
              </w:rPr>
            </w:pPr>
            <w:r w:rsidRPr="00A478AB">
              <w:rPr>
                <w:sz w:val="20"/>
                <w:szCs w:val="20"/>
              </w:rPr>
              <w:t>4.Kolon ve kirişlerin hesap ve çizim ilkeleri bilgisi</w:t>
            </w:r>
          </w:p>
          <w:p w14:paraId="09C426F7" w14:textId="77777777" w:rsidR="00FD7A99" w:rsidRPr="00C92211" w:rsidRDefault="00A478AB" w:rsidP="00A478AB">
            <w:pPr>
              <w:spacing w:line="276" w:lineRule="auto"/>
              <w:jc w:val="both"/>
              <w:rPr>
                <w:sz w:val="20"/>
                <w:szCs w:val="20"/>
              </w:rPr>
            </w:pPr>
            <w:r w:rsidRPr="00A478AB">
              <w:rPr>
                <w:sz w:val="20"/>
                <w:szCs w:val="20"/>
              </w:rPr>
              <w:t>5.İlgili Türk Standardları bilgisi</w:t>
            </w:r>
          </w:p>
        </w:tc>
        <w:tc>
          <w:tcPr>
            <w:tcW w:w="1950" w:type="dxa"/>
          </w:tcPr>
          <w:p w14:paraId="45179A69" w14:textId="77777777" w:rsidR="00FD7A99" w:rsidRDefault="00FD7A99" w:rsidP="00FD7A99">
            <w:pPr>
              <w:spacing w:line="276" w:lineRule="auto"/>
              <w:jc w:val="both"/>
              <w:rPr>
                <w:b/>
                <w:sz w:val="20"/>
                <w:szCs w:val="20"/>
              </w:rPr>
            </w:pPr>
          </w:p>
          <w:p w14:paraId="358B8F54" w14:textId="77777777" w:rsidR="00934B04" w:rsidRPr="00C92211" w:rsidRDefault="00460934" w:rsidP="00FD7A99">
            <w:pPr>
              <w:spacing w:line="276" w:lineRule="auto"/>
              <w:jc w:val="both"/>
              <w:rPr>
                <w:b/>
                <w:sz w:val="20"/>
                <w:szCs w:val="20"/>
              </w:rPr>
            </w:pPr>
            <w:r>
              <w:rPr>
                <w:b/>
                <w:sz w:val="20"/>
                <w:szCs w:val="20"/>
              </w:rPr>
              <w:t>PÇ1, PÇ</w:t>
            </w:r>
            <w:proofErr w:type="gramStart"/>
            <w:r>
              <w:rPr>
                <w:b/>
                <w:sz w:val="20"/>
                <w:szCs w:val="20"/>
              </w:rPr>
              <w:t>2,PÇ</w:t>
            </w:r>
            <w:proofErr w:type="gramEnd"/>
            <w:r>
              <w:rPr>
                <w:b/>
                <w:sz w:val="20"/>
                <w:szCs w:val="20"/>
              </w:rPr>
              <w:t>7,PÇ8</w:t>
            </w:r>
          </w:p>
        </w:tc>
      </w:tr>
      <w:tr w:rsidR="00460934" w:rsidRPr="00C92211" w14:paraId="67C22720" w14:textId="77777777" w:rsidTr="00FD7A99">
        <w:tc>
          <w:tcPr>
            <w:tcW w:w="1668" w:type="dxa"/>
            <w:tcBorders>
              <w:top w:val="outset" w:sz="6" w:space="0" w:color="auto"/>
              <w:left w:val="outset" w:sz="6" w:space="0" w:color="auto"/>
              <w:bottom w:val="outset" w:sz="6" w:space="0" w:color="auto"/>
              <w:right w:val="outset" w:sz="6" w:space="0" w:color="auto"/>
            </w:tcBorders>
            <w:shd w:val="clear" w:color="auto" w:fill="auto"/>
            <w:vAlign w:val="center"/>
          </w:tcPr>
          <w:p w14:paraId="7BBFE704" w14:textId="77777777" w:rsidR="00FD7A99" w:rsidRPr="00FD7A99" w:rsidRDefault="00FD7A99" w:rsidP="00FD7A99">
            <w:pPr>
              <w:spacing w:line="276" w:lineRule="auto"/>
              <w:jc w:val="center"/>
              <w:rPr>
                <w:sz w:val="20"/>
                <w:szCs w:val="20"/>
              </w:rPr>
            </w:pPr>
            <w:r w:rsidRPr="00FD7A99">
              <w:rPr>
                <w:sz w:val="20"/>
                <w:szCs w:val="20"/>
              </w:rPr>
              <w:t xml:space="preserve">  </w:t>
            </w:r>
            <w:hyperlink w:anchor="X_CELİK" w:history="1">
              <w:r w:rsidRPr="00FD7A99">
                <w:rPr>
                  <w:sz w:val="20"/>
                  <w:szCs w:val="20"/>
                </w:rPr>
                <w:t>Çelik Yapılar</w:t>
              </w:r>
            </w:hyperlink>
          </w:p>
        </w:tc>
        <w:tc>
          <w:tcPr>
            <w:tcW w:w="5557" w:type="dxa"/>
          </w:tcPr>
          <w:p w14:paraId="0C0E7766" w14:textId="77777777" w:rsidR="00934B04" w:rsidRDefault="00934B04" w:rsidP="00FD7A99">
            <w:pPr>
              <w:spacing w:line="276" w:lineRule="auto"/>
              <w:jc w:val="both"/>
              <w:rPr>
                <w:sz w:val="20"/>
                <w:szCs w:val="20"/>
              </w:rPr>
            </w:pPr>
            <w:r>
              <w:rPr>
                <w:sz w:val="20"/>
                <w:szCs w:val="20"/>
              </w:rPr>
              <w:t>1.</w:t>
            </w:r>
            <w:r w:rsidRPr="00934B04">
              <w:rPr>
                <w:sz w:val="20"/>
                <w:szCs w:val="20"/>
              </w:rPr>
              <w:t xml:space="preserve">Emniyet gerilmesi kavramını anlamak. </w:t>
            </w:r>
          </w:p>
          <w:p w14:paraId="220729BF" w14:textId="77777777" w:rsidR="00934B04" w:rsidRDefault="00934B04" w:rsidP="00FD7A99">
            <w:pPr>
              <w:spacing w:line="276" w:lineRule="auto"/>
              <w:jc w:val="both"/>
              <w:rPr>
                <w:sz w:val="20"/>
                <w:szCs w:val="20"/>
              </w:rPr>
            </w:pPr>
            <w:r>
              <w:rPr>
                <w:sz w:val="20"/>
                <w:szCs w:val="20"/>
              </w:rPr>
              <w:t>2.</w:t>
            </w:r>
            <w:r w:rsidRPr="00934B04">
              <w:rPr>
                <w:sz w:val="20"/>
                <w:szCs w:val="20"/>
              </w:rPr>
              <w:t xml:space="preserve">Çekme ve basınç etkisi altındaki çelik çubukların gerilme kontrollerini yapabilmek. </w:t>
            </w:r>
          </w:p>
          <w:p w14:paraId="07D945E1" w14:textId="77777777" w:rsidR="00FD7A99" w:rsidRPr="00C92211" w:rsidRDefault="00934B04" w:rsidP="00FD7A99">
            <w:pPr>
              <w:spacing w:line="276" w:lineRule="auto"/>
              <w:jc w:val="both"/>
              <w:rPr>
                <w:sz w:val="20"/>
                <w:szCs w:val="20"/>
              </w:rPr>
            </w:pPr>
            <w:r>
              <w:rPr>
                <w:sz w:val="20"/>
                <w:szCs w:val="20"/>
              </w:rPr>
              <w:t>3.</w:t>
            </w:r>
            <w:r w:rsidRPr="00934B04">
              <w:rPr>
                <w:sz w:val="20"/>
                <w:szCs w:val="20"/>
              </w:rPr>
              <w:t>Birleştirme vasıtalarının gerilme kontrollerini yapabilmek.</w:t>
            </w:r>
          </w:p>
        </w:tc>
        <w:tc>
          <w:tcPr>
            <w:tcW w:w="1950" w:type="dxa"/>
          </w:tcPr>
          <w:p w14:paraId="355A72C6" w14:textId="77777777" w:rsidR="00FD7A99" w:rsidRDefault="00FD7A99" w:rsidP="00FD7A99">
            <w:pPr>
              <w:spacing w:line="276" w:lineRule="auto"/>
              <w:jc w:val="both"/>
              <w:rPr>
                <w:b/>
                <w:sz w:val="20"/>
                <w:szCs w:val="20"/>
              </w:rPr>
            </w:pPr>
          </w:p>
          <w:p w14:paraId="69F1EBF2" w14:textId="77777777" w:rsidR="00934B04" w:rsidRDefault="00934B04" w:rsidP="00FD7A99">
            <w:pPr>
              <w:spacing w:line="276" w:lineRule="auto"/>
              <w:jc w:val="both"/>
              <w:rPr>
                <w:b/>
                <w:sz w:val="20"/>
                <w:szCs w:val="20"/>
              </w:rPr>
            </w:pPr>
          </w:p>
          <w:p w14:paraId="00F590D7" w14:textId="77777777" w:rsidR="00934B04" w:rsidRPr="00C92211" w:rsidRDefault="00460934" w:rsidP="00FD7A99">
            <w:pPr>
              <w:spacing w:line="276" w:lineRule="auto"/>
              <w:jc w:val="both"/>
              <w:rPr>
                <w:b/>
                <w:sz w:val="20"/>
                <w:szCs w:val="20"/>
              </w:rPr>
            </w:pPr>
            <w:r>
              <w:rPr>
                <w:b/>
                <w:sz w:val="20"/>
                <w:szCs w:val="20"/>
              </w:rPr>
              <w:t>PÇ1, PÇ10</w:t>
            </w:r>
          </w:p>
        </w:tc>
      </w:tr>
      <w:tr w:rsidR="00460934" w:rsidRPr="00C92211" w14:paraId="679ABDF4" w14:textId="77777777" w:rsidTr="00FD7A99">
        <w:tc>
          <w:tcPr>
            <w:tcW w:w="1668" w:type="dxa"/>
            <w:tcBorders>
              <w:top w:val="outset" w:sz="6" w:space="0" w:color="auto"/>
              <w:left w:val="outset" w:sz="6" w:space="0" w:color="auto"/>
              <w:bottom w:val="outset" w:sz="6" w:space="0" w:color="auto"/>
              <w:right w:val="outset" w:sz="6" w:space="0" w:color="auto"/>
            </w:tcBorders>
            <w:shd w:val="clear" w:color="auto" w:fill="auto"/>
            <w:vAlign w:val="center"/>
          </w:tcPr>
          <w:p w14:paraId="1E63D81C" w14:textId="77777777" w:rsidR="00FD7A99" w:rsidRPr="00FD7A99" w:rsidRDefault="00000000" w:rsidP="00FD7A99">
            <w:pPr>
              <w:spacing w:line="276" w:lineRule="auto"/>
              <w:jc w:val="center"/>
              <w:rPr>
                <w:sz w:val="20"/>
                <w:szCs w:val="20"/>
              </w:rPr>
            </w:pPr>
            <w:hyperlink w:anchor="X_ZEMİN1" w:history="1">
              <w:r w:rsidR="00FD7A99" w:rsidRPr="00FD7A99">
                <w:rPr>
                  <w:sz w:val="20"/>
                  <w:szCs w:val="20"/>
                </w:rPr>
                <w:t>Zemin Mekaniği-I</w:t>
              </w:r>
            </w:hyperlink>
          </w:p>
        </w:tc>
        <w:tc>
          <w:tcPr>
            <w:tcW w:w="5557" w:type="dxa"/>
          </w:tcPr>
          <w:p w14:paraId="7766752C" w14:textId="77777777" w:rsidR="00934B04" w:rsidRDefault="00934B04" w:rsidP="00FD7A99">
            <w:pPr>
              <w:spacing w:line="276" w:lineRule="auto"/>
              <w:jc w:val="both"/>
              <w:rPr>
                <w:sz w:val="20"/>
                <w:szCs w:val="20"/>
              </w:rPr>
            </w:pPr>
            <w:r>
              <w:rPr>
                <w:sz w:val="20"/>
                <w:szCs w:val="20"/>
              </w:rPr>
              <w:t>1.</w:t>
            </w:r>
            <w:r w:rsidRPr="00934B04">
              <w:rPr>
                <w:sz w:val="20"/>
                <w:szCs w:val="20"/>
              </w:rPr>
              <w:t>Yapı ile zem</w:t>
            </w:r>
            <w:r>
              <w:rPr>
                <w:sz w:val="20"/>
                <w:szCs w:val="20"/>
              </w:rPr>
              <w:t>in arasında ilişkiyi kurabilmek</w:t>
            </w:r>
            <w:r w:rsidRPr="00934B04">
              <w:rPr>
                <w:sz w:val="20"/>
                <w:szCs w:val="20"/>
              </w:rPr>
              <w:t xml:space="preserve">, </w:t>
            </w:r>
          </w:p>
          <w:p w14:paraId="30AA125F" w14:textId="77777777" w:rsidR="00934B04" w:rsidRDefault="00934B04" w:rsidP="00FD7A99">
            <w:pPr>
              <w:spacing w:line="276" w:lineRule="auto"/>
              <w:jc w:val="both"/>
              <w:rPr>
                <w:sz w:val="20"/>
                <w:szCs w:val="20"/>
              </w:rPr>
            </w:pPr>
            <w:r>
              <w:rPr>
                <w:sz w:val="20"/>
                <w:szCs w:val="20"/>
              </w:rPr>
              <w:t>2.</w:t>
            </w:r>
            <w:r w:rsidRPr="00934B04">
              <w:rPr>
                <w:sz w:val="20"/>
                <w:szCs w:val="20"/>
              </w:rPr>
              <w:t>zeminlerin oluşu</w:t>
            </w:r>
            <w:r>
              <w:rPr>
                <w:sz w:val="20"/>
                <w:szCs w:val="20"/>
              </w:rPr>
              <w:t>mundaki etkenleri kavrayabilmek</w:t>
            </w:r>
            <w:r w:rsidRPr="00934B04">
              <w:rPr>
                <w:sz w:val="20"/>
                <w:szCs w:val="20"/>
              </w:rPr>
              <w:t xml:space="preserve">, </w:t>
            </w:r>
          </w:p>
          <w:p w14:paraId="078F83E2" w14:textId="77777777" w:rsidR="00FD7A99" w:rsidRPr="00C92211" w:rsidRDefault="00934B04" w:rsidP="00FD7A99">
            <w:pPr>
              <w:spacing w:line="276" w:lineRule="auto"/>
              <w:jc w:val="both"/>
              <w:rPr>
                <w:sz w:val="20"/>
                <w:szCs w:val="20"/>
              </w:rPr>
            </w:pPr>
            <w:r>
              <w:rPr>
                <w:sz w:val="20"/>
                <w:szCs w:val="20"/>
              </w:rPr>
              <w:t>3.</w:t>
            </w:r>
            <w:r w:rsidRPr="00934B04">
              <w:rPr>
                <w:sz w:val="20"/>
                <w:szCs w:val="20"/>
              </w:rPr>
              <w:t xml:space="preserve">zeminlerin yapısı ile taşıma </w:t>
            </w:r>
            <w:r>
              <w:rPr>
                <w:sz w:val="20"/>
                <w:szCs w:val="20"/>
              </w:rPr>
              <w:t>gücü arasında ilişki kurabilmek</w:t>
            </w:r>
            <w:r w:rsidRPr="00934B04">
              <w:rPr>
                <w:sz w:val="20"/>
                <w:szCs w:val="20"/>
              </w:rPr>
              <w:t xml:space="preserve">, </w:t>
            </w:r>
            <w:r>
              <w:rPr>
                <w:sz w:val="20"/>
                <w:szCs w:val="20"/>
              </w:rPr>
              <w:t>4.</w:t>
            </w:r>
            <w:r w:rsidRPr="00934B04">
              <w:rPr>
                <w:sz w:val="20"/>
                <w:szCs w:val="20"/>
              </w:rPr>
              <w:t>zemin türlerini ayırt edebilmek</w:t>
            </w:r>
          </w:p>
        </w:tc>
        <w:tc>
          <w:tcPr>
            <w:tcW w:w="1950" w:type="dxa"/>
          </w:tcPr>
          <w:p w14:paraId="27C31F83" w14:textId="77777777" w:rsidR="00FD7A99" w:rsidRDefault="00FD7A99" w:rsidP="00FD7A99">
            <w:pPr>
              <w:spacing w:line="276" w:lineRule="auto"/>
              <w:jc w:val="both"/>
              <w:rPr>
                <w:b/>
                <w:sz w:val="20"/>
                <w:szCs w:val="20"/>
              </w:rPr>
            </w:pPr>
          </w:p>
          <w:p w14:paraId="039CB717" w14:textId="77777777" w:rsidR="00934B04" w:rsidRDefault="00934B04" w:rsidP="00FD7A99">
            <w:pPr>
              <w:spacing w:line="276" w:lineRule="auto"/>
              <w:jc w:val="both"/>
              <w:rPr>
                <w:b/>
                <w:sz w:val="20"/>
                <w:szCs w:val="20"/>
              </w:rPr>
            </w:pPr>
          </w:p>
          <w:p w14:paraId="2E28A04F" w14:textId="77777777" w:rsidR="00934B04" w:rsidRPr="00C92211" w:rsidRDefault="00460934" w:rsidP="00FD7A99">
            <w:pPr>
              <w:spacing w:line="276" w:lineRule="auto"/>
              <w:jc w:val="both"/>
              <w:rPr>
                <w:b/>
                <w:sz w:val="20"/>
                <w:szCs w:val="20"/>
              </w:rPr>
            </w:pPr>
            <w:r>
              <w:rPr>
                <w:b/>
                <w:sz w:val="20"/>
                <w:szCs w:val="20"/>
              </w:rPr>
              <w:t>PÇ</w:t>
            </w:r>
            <w:proofErr w:type="gramStart"/>
            <w:r>
              <w:rPr>
                <w:b/>
                <w:sz w:val="20"/>
                <w:szCs w:val="20"/>
              </w:rPr>
              <w:t>1,PÇ</w:t>
            </w:r>
            <w:proofErr w:type="gramEnd"/>
            <w:r>
              <w:rPr>
                <w:b/>
                <w:sz w:val="20"/>
                <w:szCs w:val="20"/>
              </w:rPr>
              <w:t>2,PÇ5,PÇ9</w:t>
            </w:r>
          </w:p>
        </w:tc>
      </w:tr>
      <w:tr w:rsidR="00460934" w:rsidRPr="00C92211" w14:paraId="2870EB0A" w14:textId="77777777" w:rsidTr="00FD7A99">
        <w:tc>
          <w:tcPr>
            <w:tcW w:w="1668" w:type="dxa"/>
            <w:tcBorders>
              <w:top w:val="outset" w:sz="6" w:space="0" w:color="auto"/>
              <w:left w:val="outset" w:sz="6" w:space="0" w:color="auto"/>
              <w:bottom w:val="outset" w:sz="6" w:space="0" w:color="auto"/>
              <w:right w:val="outset" w:sz="6" w:space="0" w:color="auto"/>
            </w:tcBorders>
            <w:shd w:val="clear" w:color="auto" w:fill="auto"/>
            <w:vAlign w:val="center"/>
          </w:tcPr>
          <w:p w14:paraId="36762FE1" w14:textId="77777777" w:rsidR="00FD7A99" w:rsidRPr="00FD7A99" w:rsidRDefault="00000000" w:rsidP="00FD7A99">
            <w:pPr>
              <w:spacing w:line="276" w:lineRule="auto"/>
              <w:jc w:val="center"/>
              <w:rPr>
                <w:sz w:val="20"/>
                <w:szCs w:val="20"/>
              </w:rPr>
            </w:pPr>
            <w:hyperlink w:anchor="X_BÜRO" w:history="1">
              <w:r w:rsidR="00FD7A99" w:rsidRPr="00FD7A99">
                <w:rPr>
                  <w:sz w:val="20"/>
                  <w:szCs w:val="20"/>
                </w:rPr>
                <w:t>Büro Şantiye ve Organizasyonu</w:t>
              </w:r>
            </w:hyperlink>
          </w:p>
        </w:tc>
        <w:tc>
          <w:tcPr>
            <w:tcW w:w="5557" w:type="dxa"/>
          </w:tcPr>
          <w:p w14:paraId="6F179657" w14:textId="77777777" w:rsidR="00934B04" w:rsidRPr="00934B04" w:rsidRDefault="00934B04" w:rsidP="00934B04">
            <w:pPr>
              <w:spacing w:line="276" w:lineRule="auto"/>
              <w:jc w:val="both"/>
              <w:rPr>
                <w:sz w:val="20"/>
                <w:szCs w:val="20"/>
              </w:rPr>
            </w:pPr>
            <w:r w:rsidRPr="00934B04">
              <w:rPr>
                <w:sz w:val="20"/>
                <w:szCs w:val="20"/>
              </w:rPr>
              <w:t xml:space="preserve">1- İhale mevzuatında geçen tanım ve açıklamaları bilme, birim fiyatları, birim fiyat türlerini, kapsamını ve birim fiyatların hesaplanmasını kavrayabilme. </w:t>
            </w:r>
          </w:p>
          <w:p w14:paraId="76EF6C02" w14:textId="77777777" w:rsidR="00934B04" w:rsidRPr="00934B04" w:rsidRDefault="00934B04" w:rsidP="00934B04">
            <w:pPr>
              <w:spacing w:line="276" w:lineRule="auto"/>
              <w:jc w:val="both"/>
              <w:rPr>
                <w:sz w:val="20"/>
                <w:szCs w:val="20"/>
              </w:rPr>
            </w:pPr>
            <w:r w:rsidRPr="00934B04">
              <w:rPr>
                <w:sz w:val="20"/>
                <w:szCs w:val="20"/>
              </w:rPr>
              <w:t xml:space="preserve">2- Proje türlerini kavrayabilme. </w:t>
            </w:r>
          </w:p>
          <w:p w14:paraId="5A0F71DA" w14:textId="77777777" w:rsidR="00934B04" w:rsidRPr="00934B04" w:rsidRDefault="00934B04" w:rsidP="00934B04">
            <w:pPr>
              <w:spacing w:line="276" w:lineRule="auto"/>
              <w:jc w:val="both"/>
              <w:rPr>
                <w:sz w:val="20"/>
                <w:szCs w:val="20"/>
              </w:rPr>
            </w:pPr>
            <w:r w:rsidRPr="00934B04">
              <w:rPr>
                <w:sz w:val="20"/>
                <w:szCs w:val="20"/>
              </w:rPr>
              <w:t xml:space="preserve">3- İhale ve sözleşmeler kanunun kavrayabilme. </w:t>
            </w:r>
          </w:p>
          <w:p w14:paraId="1D8F8C0B" w14:textId="77777777" w:rsidR="00934B04" w:rsidRPr="00934B04" w:rsidRDefault="00934B04" w:rsidP="00934B04">
            <w:pPr>
              <w:spacing w:line="276" w:lineRule="auto"/>
              <w:jc w:val="both"/>
              <w:rPr>
                <w:sz w:val="20"/>
                <w:szCs w:val="20"/>
              </w:rPr>
            </w:pPr>
            <w:r w:rsidRPr="00934B04">
              <w:rPr>
                <w:sz w:val="20"/>
                <w:szCs w:val="20"/>
              </w:rPr>
              <w:t>4- Yapım işleri şartnamesini kavrayabilme.</w:t>
            </w:r>
          </w:p>
          <w:p w14:paraId="26FC3F4A" w14:textId="77777777" w:rsidR="00934B04" w:rsidRPr="00934B04" w:rsidRDefault="00934B04" w:rsidP="00934B04">
            <w:pPr>
              <w:spacing w:line="276" w:lineRule="auto"/>
              <w:jc w:val="both"/>
              <w:rPr>
                <w:sz w:val="20"/>
                <w:szCs w:val="20"/>
              </w:rPr>
            </w:pPr>
            <w:r w:rsidRPr="00934B04">
              <w:rPr>
                <w:sz w:val="20"/>
                <w:szCs w:val="20"/>
              </w:rPr>
              <w:t>5- İhalelerin yapılmasını, teminatların alınmasını, ihaleye başvurma yöntemlerini, ihale dosyasının nasıl hazırlandığını kavrayabilme.</w:t>
            </w:r>
          </w:p>
          <w:p w14:paraId="3614C3B0" w14:textId="77777777" w:rsidR="00934B04" w:rsidRPr="00934B04" w:rsidRDefault="00934B04" w:rsidP="00934B04">
            <w:pPr>
              <w:spacing w:line="276" w:lineRule="auto"/>
              <w:jc w:val="both"/>
              <w:rPr>
                <w:sz w:val="20"/>
                <w:szCs w:val="20"/>
              </w:rPr>
            </w:pPr>
            <w:r w:rsidRPr="00934B04">
              <w:rPr>
                <w:sz w:val="20"/>
                <w:szCs w:val="20"/>
              </w:rPr>
              <w:t xml:space="preserve">6- İhale usulleri, </w:t>
            </w:r>
            <w:proofErr w:type="gramStart"/>
            <w:r w:rsidRPr="00934B04">
              <w:rPr>
                <w:sz w:val="20"/>
                <w:szCs w:val="20"/>
              </w:rPr>
              <w:t>sonuçlarını,  sözleşmeleri</w:t>
            </w:r>
            <w:proofErr w:type="gramEnd"/>
            <w:r w:rsidRPr="00934B04">
              <w:rPr>
                <w:sz w:val="20"/>
                <w:szCs w:val="20"/>
              </w:rPr>
              <w:t>, şantiye kuruluşunu, şantiye organizasyonunu, iş programlarını ve ilgili mevzuatı kavrayabilme.</w:t>
            </w:r>
          </w:p>
          <w:p w14:paraId="55A40D8E" w14:textId="77777777" w:rsidR="00FD7A99" w:rsidRPr="00C92211" w:rsidRDefault="00934B04" w:rsidP="00934B04">
            <w:pPr>
              <w:spacing w:line="276" w:lineRule="auto"/>
              <w:jc w:val="both"/>
              <w:rPr>
                <w:sz w:val="20"/>
                <w:szCs w:val="20"/>
              </w:rPr>
            </w:pPr>
            <w:r w:rsidRPr="00934B04">
              <w:rPr>
                <w:sz w:val="20"/>
                <w:szCs w:val="20"/>
              </w:rPr>
              <w:t>7. Şantiye kurulmasını planlayabilme, şantiye binalarını belirleme, şantiye yerleşimi tasarlayabilme, farklı şantiyeleri tanıyabilme</w:t>
            </w:r>
          </w:p>
        </w:tc>
        <w:tc>
          <w:tcPr>
            <w:tcW w:w="1950" w:type="dxa"/>
          </w:tcPr>
          <w:p w14:paraId="11A8D987" w14:textId="77777777" w:rsidR="00FD7A99" w:rsidRDefault="00FD7A99" w:rsidP="00FD7A99">
            <w:pPr>
              <w:spacing w:line="276" w:lineRule="auto"/>
              <w:jc w:val="both"/>
              <w:rPr>
                <w:b/>
                <w:sz w:val="20"/>
                <w:szCs w:val="20"/>
              </w:rPr>
            </w:pPr>
          </w:p>
          <w:p w14:paraId="15ADDAD3" w14:textId="77777777" w:rsidR="00934B04" w:rsidRDefault="00934B04" w:rsidP="00FD7A99">
            <w:pPr>
              <w:spacing w:line="276" w:lineRule="auto"/>
              <w:jc w:val="both"/>
              <w:rPr>
                <w:b/>
                <w:sz w:val="20"/>
                <w:szCs w:val="20"/>
              </w:rPr>
            </w:pPr>
          </w:p>
          <w:p w14:paraId="49B08EC5" w14:textId="77777777" w:rsidR="00934B04" w:rsidRDefault="00934B04" w:rsidP="00FD7A99">
            <w:pPr>
              <w:spacing w:line="276" w:lineRule="auto"/>
              <w:jc w:val="both"/>
              <w:rPr>
                <w:b/>
                <w:sz w:val="20"/>
                <w:szCs w:val="20"/>
              </w:rPr>
            </w:pPr>
          </w:p>
          <w:p w14:paraId="1561E54C" w14:textId="77777777" w:rsidR="00934B04" w:rsidRDefault="00934B04" w:rsidP="00FD7A99">
            <w:pPr>
              <w:spacing w:line="276" w:lineRule="auto"/>
              <w:jc w:val="both"/>
              <w:rPr>
                <w:b/>
                <w:sz w:val="20"/>
                <w:szCs w:val="20"/>
              </w:rPr>
            </w:pPr>
          </w:p>
          <w:p w14:paraId="67A66442" w14:textId="77777777" w:rsidR="00460934" w:rsidRDefault="00460934" w:rsidP="00FD7A99">
            <w:pPr>
              <w:spacing w:line="276" w:lineRule="auto"/>
              <w:jc w:val="both"/>
              <w:rPr>
                <w:b/>
                <w:sz w:val="20"/>
                <w:szCs w:val="20"/>
              </w:rPr>
            </w:pPr>
            <w:r>
              <w:rPr>
                <w:b/>
                <w:sz w:val="20"/>
                <w:szCs w:val="20"/>
              </w:rPr>
              <w:t>PÇ</w:t>
            </w:r>
            <w:proofErr w:type="gramStart"/>
            <w:r>
              <w:rPr>
                <w:b/>
                <w:sz w:val="20"/>
                <w:szCs w:val="20"/>
              </w:rPr>
              <w:t>1,PÇ</w:t>
            </w:r>
            <w:proofErr w:type="gramEnd"/>
            <w:r>
              <w:rPr>
                <w:b/>
                <w:sz w:val="20"/>
                <w:szCs w:val="20"/>
              </w:rPr>
              <w:t>4,PÇ5,PÇ7,</w:t>
            </w:r>
          </w:p>
          <w:p w14:paraId="75611509" w14:textId="77777777" w:rsidR="00934B04" w:rsidRPr="00C92211" w:rsidRDefault="00460934" w:rsidP="00FD7A99">
            <w:pPr>
              <w:spacing w:line="276" w:lineRule="auto"/>
              <w:jc w:val="both"/>
              <w:rPr>
                <w:b/>
                <w:sz w:val="20"/>
                <w:szCs w:val="20"/>
              </w:rPr>
            </w:pPr>
            <w:r>
              <w:rPr>
                <w:b/>
                <w:sz w:val="20"/>
                <w:szCs w:val="20"/>
              </w:rPr>
              <w:t>PÇ</w:t>
            </w:r>
            <w:proofErr w:type="gramStart"/>
            <w:r>
              <w:rPr>
                <w:b/>
                <w:sz w:val="20"/>
                <w:szCs w:val="20"/>
              </w:rPr>
              <w:t>8,PÇ</w:t>
            </w:r>
            <w:proofErr w:type="gramEnd"/>
            <w:r>
              <w:rPr>
                <w:b/>
                <w:sz w:val="20"/>
                <w:szCs w:val="20"/>
              </w:rPr>
              <w:t>9,PÇ10</w:t>
            </w:r>
          </w:p>
        </w:tc>
      </w:tr>
      <w:tr w:rsidR="00460934" w:rsidRPr="00C92211" w14:paraId="740F3575" w14:textId="77777777" w:rsidTr="00FD7A99">
        <w:tc>
          <w:tcPr>
            <w:tcW w:w="1668" w:type="dxa"/>
            <w:tcBorders>
              <w:top w:val="outset" w:sz="6" w:space="0" w:color="auto"/>
              <w:left w:val="outset" w:sz="6" w:space="0" w:color="auto"/>
              <w:bottom w:val="outset" w:sz="6" w:space="0" w:color="auto"/>
              <w:right w:val="outset" w:sz="6" w:space="0" w:color="auto"/>
            </w:tcBorders>
            <w:shd w:val="clear" w:color="auto" w:fill="auto"/>
            <w:vAlign w:val="center"/>
          </w:tcPr>
          <w:p w14:paraId="0EF5A059" w14:textId="77777777" w:rsidR="00FD7A99" w:rsidRPr="00FD7A99" w:rsidRDefault="00000000" w:rsidP="00FD7A99">
            <w:pPr>
              <w:spacing w:line="276" w:lineRule="auto"/>
              <w:jc w:val="center"/>
              <w:rPr>
                <w:sz w:val="20"/>
                <w:szCs w:val="20"/>
              </w:rPr>
            </w:pPr>
            <w:hyperlink w:anchor="X_ULAŞTIRMA" w:history="1">
              <w:r w:rsidR="00FD7A99" w:rsidRPr="00FD7A99">
                <w:rPr>
                  <w:sz w:val="20"/>
                  <w:szCs w:val="20"/>
                </w:rPr>
                <w:t>Ulaştırma</w:t>
              </w:r>
            </w:hyperlink>
            <w:r w:rsidR="00FD7A99">
              <w:rPr>
                <w:sz w:val="20"/>
                <w:szCs w:val="20"/>
              </w:rPr>
              <w:t xml:space="preserve"> </w:t>
            </w:r>
          </w:p>
        </w:tc>
        <w:tc>
          <w:tcPr>
            <w:tcW w:w="5557" w:type="dxa"/>
          </w:tcPr>
          <w:p w14:paraId="00153547" w14:textId="77777777" w:rsidR="00934B04" w:rsidRPr="00934B04" w:rsidRDefault="00934B04" w:rsidP="00934B04">
            <w:pPr>
              <w:spacing w:line="276" w:lineRule="auto"/>
              <w:jc w:val="both"/>
              <w:rPr>
                <w:sz w:val="20"/>
                <w:szCs w:val="20"/>
              </w:rPr>
            </w:pPr>
            <w:r w:rsidRPr="00934B04">
              <w:rPr>
                <w:sz w:val="20"/>
                <w:szCs w:val="20"/>
              </w:rPr>
              <w:t xml:space="preserve">1) Arazinin topoğrafik durumunun tespitini yapabilecektir. </w:t>
            </w:r>
          </w:p>
          <w:p w14:paraId="48A98816" w14:textId="77777777" w:rsidR="00934B04" w:rsidRPr="00934B04" w:rsidRDefault="00934B04" w:rsidP="00934B04">
            <w:pPr>
              <w:spacing w:line="276" w:lineRule="auto"/>
              <w:jc w:val="both"/>
              <w:rPr>
                <w:sz w:val="20"/>
                <w:szCs w:val="20"/>
              </w:rPr>
            </w:pPr>
            <w:r w:rsidRPr="00934B04">
              <w:rPr>
                <w:sz w:val="20"/>
                <w:szCs w:val="20"/>
              </w:rPr>
              <w:t xml:space="preserve">2) </w:t>
            </w:r>
            <w:proofErr w:type="gramStart"/>
            <w:r w:rsidRPr="00934B04">
              <w:rPr>
                <w:sz w:val="20"/>
                <w:szCs w:val="20"/>
              </w:rPr>
              <w:t>Güzergah</w:t>
            </w:r>
            <w:proofErr w:type="gramEnd"/>
            <w:r w:rsidRPr="00934B04">
              <w:rPr>
                <w:sz w:val="20"/>
                <w:szCs w:val="20"/>
              </w:rPr>
              <w:t xml:space="preserve"> seçimini yapabilecektir </w:t>
            </w:r>
          </w:p>
          <w:p w14:paraId="2AD67CAD" w14:textId="77777777" w:rsidR="00934B04" w:rsidRPr="00934B04" w:rsidRDefault="00934B04" w:rsidP="00934B04">
            <w:pPr>
              <w:spacing w:line="276" w:lineRule="auto"/>
              <w:jc w:val="both"/>
              <w:rPr>
                <w:sz w:val="20"/>
                <w:szCs w:val="20"/>
              </w:rPr>
            </w:pPr>
            <w:r w:rsidRPr="00934B04">
              <w:rPr>
                <w:sz w:val="20"/>
                <w:szCs w:val="20"/>
              </w:rPr>
              <w:t xml:space="preserve">3) Karayolu standartları uygulamalarını yapabilecektir. </w:t>
            </w:r>
          </w:p>
          <w:p w14:paraId="0179C14F" w14:textId="77777777" w:rsidR="00FD7A99" w:rsidRPr="00C92211" w:rsidRDefault="00934B04" w:rsidP="00934B04">
            <w:pPr>
              <w:spacing w:line="276" w:lineRule="auto"/>
              <w:jc w:val="both"/>
              <w:rPr>
                <w:sz w:val="20"/>
                <w:szCs w:val="20"/>
              </w:rPr>
            </w:pPr>
            <w:r w:rsidRPr="00934B04">
              <w:rPr>
                <w:sz w:val="20"/>
                <w:szCs w:val="20"/>
              </w:rPr>
              <w:t>4) Karayolu ile ilgili hesaplamaları yapabilecektir</w:t>
            </w:r>
          </w:p>
        </w:tc>
        <w:tc>
          <w:tcPr>
            <w:tcW w:w="1950" w:type="dxa"/>
          </w:tcPr>
          <w:p w14:paraId="36F9999D" w14:textId="77777777" w:rsidR="00FD7A99" w:rsidRDefault="00FD7A99" w:rsidP="00FD7A99">
            <w:pPr>
              <w:spacing w:line="276" w:lineRule="auto"/>
              <w:jc w:val="both"/>
              <w:rPr>
                <w:b/>
                <w:sz w:val="20"/>
                <w:szCs w:val="20"/>
              </w:rPr>
            </w:pPr>
          </w:p>
          <w:p w14:paraId="2086F26E" w14:textId="77777777" w:rsidR="00934B04" w:rsidRPr="00C92211" w:rsidRDefault="00460934" w:rsidP="00FD7A99">
            <w:pPr>
              <w:spacing w:line="276" w:lineRule="auto"/>
              <w:jc w:val="both"/>
              <w:rPr>
                <w:b/>
                <w:sz w:val="20"/>
                <w:szCs w:val="20"/>
              </w:rPr>
            </w:pPr>
            <w:r>
              <w:rPr>
                <w:b/>
                <w:sz w:val="20"/>
                <w:szCs w:val="20"/>
              </w:rPr>
              <w:t xml:space="preserve">PÇ1, </w:t>
            </w:r>
            <w:r w:rsidR="00934B04">
              <w:rPr>
                <w:b/>
                <w:sz w:val="20"/>
                <w:szCs w:val="20"/>
              </w:rPr>
              <w:t>PÇ3</w:t>
            </w:r>
          </w:p>
        </w:tc>
      </w:tr>
      <w:tr w:rsidR="00460934" w:rsidRPr="00C92211" w14:paraId="03E454FB" w14:textId="77777777" w:rsidTr="00FD7A99">
        <w:tc>
          <w:tcPr>
            <w:tcW w:w="1668" w:type="dxa"/>
            <w:tcBorders>
              <w:top w:val="outset" w:sz="6" w:space="0" w:color="auto"/>
              <w:left w:val="outset" w:sz="6" w:space="0" w:color="auto"/>
              <w:bottom w:val="outset" w:sz="6" w:space="0" w:color="auto"/>
              <w:right w:val="outset" w:sz="6" w:space="0" w:color="auto"/>
            </w:tcBorders>
            <w:shd w:val="clear" w:color="auto" w:fill="auto"/>
            <w:vAlign w:val="center"/>
          </w:tcPr>
          <w:p w14:paraId="0682BEFF" w14:textId="77777777" w:rsidR="00FD7A99" w:rsidRPr="00FD7A99" w:rsidRDefault="00FD7A99" w:rsidP="00FD7A99">
            <w:pPr>
              <w:spacing w:line="276" w:lineRule="auto"/>
              <w:jc w:val="center"/>
              <w:rPr>
                <w:sz w:val="20"/>
                <w:szCs w:val="20"/>
              </w:rPr>
            </w:pPr>
            <w:r w:rsidRPr="00FD7A99">
              <w:rPr>
                <w:sz w:val="20"/>
                <w:szCs w:val="20"/>
              </w:rPr>
              <w:t xml:space="preserve">   </w:t>
            </w:r>
            <w:hyperlink w:anchor="X_HASAR" w:history="1">
              <w:r w:rsidRPr="00FD7A99">
                <w:rPr>
                  <w:sz w:val="20"/>
                  <w:szCs w:val="20"/>
                </w:rPr>
                <w:t>Yapılarda Hasar Tespiti</w:t>
              </w:r>
            </w:hyperlink>
          </w:p>
        </w:tc>
        <w:tc>
          <w:tcPr>
            <w:tcW w:w="5557" w:type="dxa"/>
          </w:tcPr>
          <w:p w14:paraId="60E5E8EB" w14:textId="77777777" w:rsidR="00934B04" w:rsidRPr="00934B04" w:rsidRDefault="00934B04" w:rsidP="00934B04">
            <w:pPr>
              <w:spacing w:line="276" w:lineRule="auto"/>
              <w:jc w:val="both"/>
              <w:rPr>
                <w:sz w:val="20"/>
                <w:szCs w:val="20"/>
              </w:rPr>
            </w:pPr>
            <w:r w:rsidRPr="00934B04">
              <w:rPr>
                <w:sz w:val="20"/>
                <w:szCs w:val="20"/>
              </w:rPr>
              <w:t>1.</w:t>
            </w:r>
            <w:r w:rsidRPr="00934B04">
              <w:rPr>
                <w:sz w:val="20"/>
                <w:szCs w:val="20"/>
              </w:rPr>
              <w:tab/>
              <w:t xml:space="preserve">Yapı ve yapı sınıflarını tanıyabilme, </w:t>
            </w:r>
          </w:p>
          <w:p w14:paraId="6F25669F" w14:textId="77777777" w:rsidR="00934B04" w:rsidRPr="00934B04" w:rsidRDefault="00934B04" w:rsidP="00934B04">
            <w:pPr>
              <w:spacing w:line="276" w:lineRule="auto"/>
              <w:jc w:val="both"/>
              <w:rPr>
                <w:sz w:val="20"/>
                <w:szCs w:val="20"/>
              </w:rPr>
            </w:pPr>
            <w:r w:rsidRPr="00934B04">
              <w:rPr>
                <w:sz w:val="20"/>
                <w:szCs w:val="20"/>
              </w:rPr>
              <w:t>2.</w:t>
            </w:r>
            <w:r w:rsidRPr="00934B04">
              <w:rPr>
                <w:sz w:val="20"/>
                <w:szCs w:val="20"/>
              </w:rPr>
              <w:tab/>
              <w:t xml:space="preserve">Kazı, tahkim, drenaj ve temel gibi zemin altında yapılan çalışmaları kavrayabilme, </w:t>
            </w:r>
          </w:p>
          <w:p w14:paraId="08DEC725" w14:textId="77777777" w:rsidR="00934B04" w:rsidRPr="00934B04" w:rsidRDefault="00934B04" w:rsidP="00934B04">
            <w:pPr>
              <w:spacing w:line="276" w:lineRule="auto"/>
              <w:jc w:val="both"/>
              <w:rPr>
                <w:sz w:val="20"/>
                <w:szCs w:val="20"/>
              </w:rPr>
            </w:pPr>
            <w:r w:rsidRPr="00934B04">
              <w:rPr>
                <w:sz w:val="20"/>
                <w:szCs w:val="20"/>
              </w:rPr>
              <w:t>3.</w:t>
            </w:r>
            <w:r w:rsidRPr="00934B04">
              <w:rPr>
                <w:sz w:val="20"/>
                <w:szCs w:val="20"/>
              </w:rPr>
              <w:tab/>
              <w:t>Duvar, duvar türleri ve örgü kuralları, bacalar, merdivenler ve çatılar gibi zemin üstü çalışmaları kavrayabilme,</w:t>
            </w:r>
          </w:p>
          <w:p w14:paraId="658A80C6" w14:textId="77777777" w:rsidR="00FD7A99" w:rsidRPr="00C92211" w:rsidRDefault="00934B04" w:rsidP="00934B04">
            <w:pPr>
              <w:spacing w:line="276" w:lineRule="auto"/>
              <w:jc w:val="both"/>
              <w:rPr>
                <w:sz w:val="20"/>
                <w:szCs w:val="20"/>
              </w:rPr>
            </w:pPr>
            <w:r w:rsidRPr="00934B04">
              <w:rPr>
                <w:sz w:val="20"/>
                <w:szCs w:val="20"/>
              </w:rPr>
              <w:t>4.</w:t>
            </w:r>
            <w:r w:rsidRPr="00934B04">
              <w:rPr>
                <w:sz w:val="20"/>
                <w:szCs w:val="20"/>
              </w:rPr>
              <w:tab/>
              <w:t xml:space="preserve">Doğal ve yapay malzeme ile kaplama yapılmasını kavrayabilme </w:t>
            </w:r>
            <w:proofErr w:type="gramStart"/>
            <w:r w:rsidRPr="00934B04">
              <w:rPr>
                <w:sz w:val="20"/>
                <w:szCs w:val="20"/>
              </w:rPr>
              <w:t>( iç</w:t>
            </w:r>
            <w:proofErr w:type="gramEnd"/>
            <w:r w:rsidRPr="00934B04">
              <w:rPr>
                <w:sz w:val="20"/>
                <w:szCs w:val="20"/>
              </w:rPr>
              <w:t xml:space="preserve"> ve dış sıva, badana, plastik ve yağlı boya, karo, fayans, ahşap parke vb.)</w:t>
            </w:r>
          </w:p>
        </w:tc>
        <w:tc>
          <w:tcPr>
            <w:tcW w:w="1950" w:type="dxa"/>
          </w:tcPr>
          <w:p w14:paraId="0D7B1DD3" w14:textId="77777777" w:rsidR="00FD7A99" w:rsidRDefault="00FD7A99" w:rsidP="00FD7A99">
            <w:pPr>
              <w:spacing w:line="276" w:lineRule="auto"/>
              <w:jc w:val="both"/>
              <w:rPr>
                <w:b/>
                <w:sz w:val="20"/>
                <w:szCs w:val="20"/>
              </w:rPr>
            </w:pPr>
          </w:p>
          <w:p w14:paraId="4733DEB9" w14:textId="77777777" w:rsidR="00934B04" w:rsidRDefault="00934B04" w:rsidP="00FD7A99">
            <w:pPr>
              <w:spacing w:line="276" w:lineRule="auto"/>
              <w:jc w:val="both"/>
              <w:rPr>
                <w:b/>
                <w:sz w:val="20"/>
                <w:szCs w:val="20"/>
              </w:rPr>
            </w:pPr>
          </w:p>
          <w:p w14:paraId="2BF44C74" w14:textId="77777777" w:rsidR="00934B04" w:rsidRDefault="00934B04" w:rsidP="00FD7A99">
            <w:pPr>
              <w:spacing w:line="276" w:lineRule="auto"/>
              <w:jc w:val="both"/>
              <w:rPr>
                <w:b/>
                <w:sz w:val="20"/>
                <w:szCs w:val="20"/>
              </w:rPr>
            </w:pPr>
          </w:p>
          <w:p w14:paraId="5625D189" w14:textId="77777777" w:rsidR="00934B04" w:rsidRPr="00C92211" w:rsidRDefault="00460934" w:rsidP="00FD7A99">
            <w:pPr>
              <w:spacing w:line="276" w:lineRule="auto"/>
              <w:jc w:val="both"/>
              <w:rPr>
                <w:b/>
                <w:sz w:val="20"/>
                <w:szCs w:val="20"/>
              </w:rPr>
            </w:pPr>
            <w:r>
              <w:rPr>
                <w:b/>
                <w:sz w:val="20"/>
                <w:szCs w:val="20"/>
              </w:rPr>
              <w:t>PÇ</w:t>
            </w:r>
            <w:proofErr w:type="gramStart"/>
            <w:r>
              <w:rPr>
                <w:b/>
                <w:sz w:val="20"/>
                <w:szCs w:val="20"/>
              </w:rPr>
              <w:t>1,PÇ</w:t>
            </w:r>
            <w:proofErr w:type="gramEnd"/>
            <w:r>
              <w:rPr>
                <w:b/>
                <w:sz w:val="20"/>
                <w:szCs w:val="20"/>
              </w:rPr>
              <w:t>7</w:t>
            </w:r>
          </w:p>
        </w:tc>
      </w:tr>
      <w:tr w:rsidR="00460934" w:rsidRPr="00C92211" w14:paraId="1E40C26D" w14:textId="77777777" w:rsidTr="00FD7A99">
        <w:tc>
          <w:tcPr>
            <w:tcW w:w="1668" w:type="dxa"/>
            <w:tcBorders>
              <w:top w:val="outset" w:sz="6" w:space="0" w:color="auto"/>
              <w:left w:val="outset" w:sz="6" w:space="0" w:color="auto"/>
              <w:bottom w:val="outset" w:sz="6" w:space="0" w:color="auto"/>
              <w:right w:val="outset" w:sz="6" w:space="0" w:color="auto"/>
            </w:tcBorders>
            <w:shd w:val="clear" w:color="auto" w:fill="auto"/>
            <w:vAlign w:val="center"/>
          </w:tcPr>
          <w:p w14:paraId="699CDD59" w14:textId="77777777" w:rsidR="00FD7A99" w:rsidRPr="00FD7A99" w:rsidRDefault="00000000" w:rsidP="00FD7A99">
            <w:pPr>
              <w:spacing w:line="276" w:lineRule="auto"/>
              <w:jc w:val="center"/>
              <w:rPr>
                <w:sz w:val="20"/>
                <w:szCs w:val="20"/>
              </w:rPr>
            </w:pPr>
            <w:hyperlink w:anchor="X_BİLDES2" w:history="1">
              <w:r w:rsidR="00FD7A99" w:rsidRPr="00FD7A99">
                <w:rPr>
                  <w:sz w:val="20"/>
                  <w:szCs w:val="20"/>
                </w:rPr>
                <w:t>Bilgisayar Destekli Çizim-II</w:t>
              </w:r>
            </w:hyperlink>
          </w:p>
        </w:tc>
        <w:tc>
          <w:tcPr>
            <w:tcW w:w="5557" w:type="dxa"/>
          </w:tcPr>
          <w:p w14:paraId="41E49A11" w14:textId="77777777" w:rsidR="00FD7A99" w:rsidRPr="00C92211" w:rsidRDefault="00934B04" w:rsidP="00FD7A99">
            <w:pPr>
              <w:spacing w:line="276" w:lineRule="auto"/>
              <w:jc w:val="both"/>
              <w:rPr>
                <w:sz w:val="20"/>
                <w:szCs w:val="20"/>
              </w:rPr>
            </w:pPr>
            <w:r>
              <w:rPr>
                <w:sz w:val="20"/>
                <w:szCs w:val="20"/>
              </w:rPr>
              <w:t>1.</w:t>
            </w:r>
            <w:r w:rsidRPr="00934B04">
              <w:rPr>
                <w:sz w:val="20"/>
                <w:szCs w:val="20"/>
              </w:rPr>
              <w:t>Bir CAD programını, üç boyutlu çizimleri hazırlayabilecek şekilde öğrenmek</w:t>
            </w:r>
          </w:p>
        </w:tc>
        <w:tc>
          <w:tcPr>
            <w:tcW w:w="1950" w:type="dxa"/>
          </w:tcPr>
          <w:p w14:paraId="79F745E1" w14:textId="77777777" w:rsidR="00934B04" w:rsidRPr="00C92211" w:rsidRDefault="00460934" w:rsidP="00FD7A99">
            <w:pPr>
              <w:spacing w:line="276" w:lineRule="auto"/>
              <w:jc w:val="both"/>
              <w:rPr>
                <w:b/>
                <w:sz w:val="20"/>
                <w:szCs w:val="20"/>
              </w:rPr>
            </w:pPr>
            <w:r>
              <w:rPr>
                <w:b/>
                <w:sz w:val="20"/>
                <w:szCs w:val="20"/>
              </w:rPr>
              <w:t>PÇ2, PÇ8</w:t>
            </w:r>
          </w:p>
        </w:tc>
      </w:tr>
      <w:tr w:rsidR="00460934" w:rsidRPr="00C92211" w14:paraId="3B780CFE" w14:textId="77777777" w:rsidTr="00FD7A99">
        <w:tc>
          <w:tcPr>
            <w:tcW w:w="1668" w:type="dxa"/>
            <w:tcBorders>
              <w:top w:val="outset" w:sz="6" w:space="0" w:color="auto"/>
              <w:left w:val="outset" w:sz="6" w:space="0" w:color="auto"/>
              <w:bottom w:val="outset" w:sz="6" w:space="0" w:color="auto"/>
              <w:right w:val="outset" w:sz="6" w:space="0" w:color="auto"/>
            </w:tcBorders>
            <w:shd w:val="clear" w:color="auto" w:fill="auto"/>
            <w:vAlign w:val="center"/>
          </w:tcPr>
          <w:p w14:paraId="356F827A" w14:textId="77777777" w:rsidR="00FD7A99" w:rsidRPr="00FD7A99" w:rsidRDefault="00000000" w:rsidP="00FD7A99">
            <w:pPr>
              <w:spacing w:line="276" w:lineRule="auto"/>
              <w:jc w:val="center"/>
              <w:rPr>
                <w:sz w:val="20"/>
                <w:szCs w:val="20"/>
              </w:rPr>
            </w:pPr>
            <w:hyperlink w:anchor="X_KALTE" w:history="1">
              <w:r w:rsidR="00FD7A99" w:rsidRPr="00FD7A99">
                <w:rPr>
                  <w:sz w:val="20"/>
                  <w:szCs w:val="20"/>
                </w:rPr>
                <w:t>Kalite Yönetim Sistemleri</w:t>
              </w:r>
            </w:hyperlink>
            <w:r w:rsidR="00FD7A99" w:rsidRPr="00FD7A99">
              <w:rPr>
                <w:sz w:val="20"/>
                <w:szCs w:val="20"/>
              </w:rPr>
              <w:t xml:space="preserve"> </w:t>
            </w:r>
          </w:p>
        </w:tc>
        <w:tc>
          <w:tcPr>
            <w:tcW w:w="5557" w:type="dxa"/>
          </w:tcPr>
          <w:p w14:paraId="11ED429D" w14:textId="77777777" w:rsidR="00934B04" w:rsidRPr="00934B04" w:rsidRDefault="00934B04" w:rsidP="00934B04">
            <w:pPr>
              <w:spacing w:line="276" w:lineRule="auto"/>
              <w:jc w:val="both"/>
              <w:rPr>
                <w:sz w:val="20"/>
                <w:szCs w:val="20"/>
              </w:rPr>
            </w:pPr>
            <w:r w:rsidRPr="00934B04">
              <w:rPr>
                <w:sz w:val="20"/>
                <w:szCs w:val="20"/>
              </w:rPr>
              <w:t>1.Kalite Yönetim Sisteminin Altyapısını Oluşturmak</w:t>
            </w:r>
          </w:p>
          <w:p w14:paraId="56212EAA" w14:textId="77777777" w:rsidR="00934B04" w:rsidRPr="00934B04" w:rsidRDefault="00934B04" w:rsidP="00934B04">
            <w:pPr>
              <w:spacing w:line="276" w:lineRule="auto"/>
              <w:jc w:val="both"/>
              <w:rPr>
                <w:sz w:val="20"/>
                <w:szCs w:val="20"/>
              </w:rPr>
            </w:pPr>
            <w:r w:rsidRPr="00934B04">
              <w:rPr>
                <w:sz w:val="20"/>
                <w:szCs w:val="20"/>
              </w:rPr>
              <w:t>2. Kalite kavramını, standart ve standardizasyon kavramlarını bilmek ve uygulamak</w:t>
            </w:r>
          </w:p>
          <w:p w14:paraId="52082159" w14:textId="77777777" w:rsidR="00934B04" w:rsidRPr="00934B04" w:rsidRDefault="00934B04" w:rsidP="00934B04">
            <w:pPr>
              <w:spacing w:line="276" w:lineRule="auto"/>
              <w:jc w:val="both"/>
              <w:rPr>
                <w:sz w:val="20"/>
                <w:szCs w:val="20"/>
              </w:rPr>
            </w:pPr>
            <w:r w:rsidRPr="00934B04">
              <w:rPr>
                <w:sz w:val="20"/>
                <w:szCs w:val="20"/>
              </w:rPr>
              <w:t>3. Yönetim kalitesi kavramını oluşturmak</w:t>
            </w:r>
          </w:p>
          <w:p w14:paraId="1CF43B43" w14:textId="77777777" w:rsidR="00FD7A99" w:rsidRPr="00C92211" w:rsidRDefault="00934B04" w:rsidP="00934B04">
            <w:pPr>
              <w:spacing w:line="276" w:lineRule="auto"/>
              <w:jc w:val="both"/>
              <w:rPr>
                <w:sz w:val="20"/>
                <w:szCs w:val="20"/>
              </w:rPr>
            </w:pPr>
            <w:r w:rsidRPr="00934B04">
              <w:rPr>
                <w:sz w:val="20"/>
                <w:szCs w:val="20"/>
              </w:rPr>
              <w:t>4. Kalite ilkelerini üretim ve hizmet sürecinde uygulayabilmek</w:t>
            </w:r>
          </w:p>
        </w:tc>
        <w:tc>
          <w:tcPr>
            <w:tcW w:w="1950" w:type="dxa"/>
          </w:tcPr>
          <w:p w14:paraId="60922A57" w14:textId="77777777" w:rsidR="00934B04" w:rsidRDefault="00934B04" w:rsidP="00FD7A99">
            <w:pPr>
              <w:spacing w:line="276" w:lineRule="auto"/>
              <w:jc w:val="both"/>
              <w:rPr>
                <w:b/>
                <w:sz w:val="20"/>
                <w:szCs w:val="20"/>
              </w:rPr>
            </w:pPr>
          </w:p>
          <w:p w14:paraId="626F43DD" w14:textId="77777777" w:rsidR="00934B04" w:rsidRDefault="00934B04" w:rsidP="00FD7A99">
            <w:pPr>
              <w:spacing w:line="276" w:lineRule="auto"/>
              <w:jc w:val="both"/>
              <w:rPr>
                <w:b/>
                <w:sz w:val="20"/>
                <w:szCs w:val="20"/>
              </w:rPr>
            </w:pPr>
          </w:p>
          <w:p w14:paraId="618B6394" w14:textId="77777777" w:rsidR="00FD7A99" w:rsidRPr="00C92211" w:rsidRDefault="00460934" w:rsidP="00FD7A99">
            <w:pPr>
              <w:spacing w:line="276" w:lineRule="auto"/>
              <w:jc w:val="both"/>
              <w:rPr>
                <w:b/>
                <w:sz w:val="20"/>
                <w:szCs w:val="20"/>
              </w:rPr>
            </w:pPr>
            <w:r>
              <w:rPr>
                <w:b/>
                <w:sz w:val="20"/>
                <w:szCs w:val="20"/>
              </w:rPr>
              <w:t>PÇ7</w:t>
            </w:r>
          </w:p>
        </w:tc>
      </w:tr>
      <w:tr w:rsidR="00460934" w:rsidRPr="00C92211" w14:paraId="2E9B965C" w14:textId="77777777" w:rsidTr="00FD7A99">
        <w:tc>
          <w:tcPr>
            <w:tcW w:w="1668" w:type="dxa"/>
            <w:tcBorders>
              <w:top w:val="outset" w:sz="6" w:space="0" w:color="auto"/>
              <w:left w:val="outset" w:sz="6" w:space="0" w:color="auto"/>
              <w:bottom w:val="outset" w:sz="6" w:space="0" w:color="auto"/>
              <w:right w:val="outset" w:sz="6" w:space="0" w:color="auto"/>
            </w:tcBorders>
            <w:shd w:val="clear" w:color="auto" w:fill="auto"/>
            <w:vAlign w:val="center"/>
          </w:tcPr>
          <w:p w14:paraId="07973927" w14:textId="77777777" w:rsidR="00FD7A99" w:rsidRPr="00FD7A99" w:rsidRDefault="00000000" w:rsidP="00FD7A99">
            <w:pPr>
              <w:spacing w:line="276" w:lineRule="auto"/>
              <w:jc w:val="center"/>
              <w:rPr>
                <w:sz w:val="20"/>
                <w:szCs w:val="20"/>
              </w:rPr>
            </w:pPr>
            <w:hyperlink w:anchor="X_ZEMİN2" w:history="1">
              <w:r w:rsidR="00FD7A99" w:rsidRPr="00FD7A99">
                <w:rPr>
                  <w:sz w:val="20"/>
                  <w:szCs w:val="20"/>
                </w:rPr>
                <w:t>Zemin Mekaniği-II</w:t>
              </w:r>
            </w:hyperlink>
          </w:p>
        </w:tc>
        <w:tc>
          <w:tcPr>
            <w:tcW w:w="5557" w:type="dxa"/>
          </w:tcPr>
          <w:p w14:paraId="4F784E94" w14:textId="77777777" w:rsidR="00934B04" w:rsidRDefault="00934B04" w:rsidP="00FD7A99">
            <w:pPr>
              <w:spacing w:line="276" w:lineRule="auto"/>
              <w:jc w:val="both"/>
              <w:rPr>
                <w:sz w:val="20"/>
                <w:szCs w:val="20"/>
              </w:rPr>
            </w:pPr>
            <w:r>
              <w:rPr>
                <w:sz w:val="20"/>
                <w:szCs w:val="20"/>
              </w:rPr>
              <w:t>1.</w:t>
            </w:r>
            <w:r w:rsidRPr="00934B04">
              <w:rPr>
                <w:sz w:val="20"/>
                <w:szCs w:val="20"/>
              </w:rPr>
              <w:t xml:space="preserve">Kompaksiyon </w:t>
            </w:r>
            <w:r>
              <w:rPr>
                <w:sz w:val="20"/>
                <w:szCs w:val="20"/>
              </w:rPr>
              <w:t>ve konsolidasyonu kavrayabilmek,</w:t>
            </w:r>
          </w:p>
          <w:p w14:paraId="556B738F" w14:textId="77777777" w:rsidR="00934B04" w:rsidRDefault="00934B04" w:rsidP="00FD7A99">
            <w:pPr>
              <w:spacing w:line="276" w:lineRule="auto"/>
              <w:jc w:val="both"/>
              <w:rPr>
                <w:sz w:val="20"/>
                <w:szCs w:val="20"/>
              </w:rPr>
            </w:pPr>
            <w:r>
              <w:rPr>
                <w:sz w:val="20"/>
                <w:szCs w:val="20"/>
              </w:rPr>
              <w:t>2.</w:t>
            </w:r>
            <w:r w:rsidRPr="00934B04">
              <w:rPr>
                <w:sz w:val="20"/>
                <w:szCs w:val="20"/>
              </w:rPr>
              <w:t xml:space="preserve">gerilme hesaplarını yapabilmek, </w:t>
            </w:r>
          </w:p>
          <w:p w14:paraId="163D0F17" w14:textId="77777777" w:rsidR="00FD7A99" w:rsidRPr="00C92211" w:rsidRDefault="00934B04" w:rsidP="00FD7A99">
            <w:pPr>
              <w:spacing w:line="276" w:lineRule="auto"/>
              <w:jc w:val="both"/>
              <w:rPr>
                <w:sz w:val="20"/>
                <w:szCs w:val="20"/>
              </w:rPr>
            </w:pPr>
            <w:r>
              <w:rPr>
                <w:sz w:val="20"/>
                <w:szCs w:val="20"/>
              </w:rPr>
              <w:t>3.</w:t>
            </w:r>
            <w:r w:rsidRPr="00934B04">
              <w:rPr>
                <w:sz w:val="20"/>
                <w:szCs w:val="20"/>
              </w:rPr>
              <w:t>zeminlerle ilgili parametreleri hesaplayabilmek</w:t>
            </w:r>
          </w:p>
        </w:tc>
        <w:tc>
          <w:tcPr>
            <w:tcW w:w="1950" w:type="dxa"/>
          </w:tcPr>
          <w:p w14:paraId="3F78AC8A" w14:textId="77777777" w:rsidR="00FD7A99" w:rsidRDefault="00FD7A99" w:rsidP="00FD7A99">
            <w:pPr>
              <w:spacing w:line="276" w:lineRule="auto"/>
              <w:jc w:val="both"/>
              <w:rPr>
                <w:b/>
                <w:sz w:val="20"/>
                <w:szCs w:val="20"/>
              </w:rPr>
            </w:pPr>
          </w:p>
          <w:p w14:paraId="137FF30B" w14:textId="77777777" w:rsidR="00934B04" w:rsidRPr="00C92211" w:rsidRDefault="00460934" w:rsidP="00FD7A99">
            <w:pPr>
              <w:spacing w:line="276" w:lineRule="auto"/>
              <w:jc w:val="both"/>
              <w:rPr>
                <w:b/>
                <w:sz w:val="20"/>
                <w:szCs w:val="20"/>
              </w:rPr>
            </w:pPr>
            <w:r>
              <w:rPr>
                <w:b/>
                <w:sz w:val="20"/>
                <w:szCs w:val="20"/>
              </w:rPr>
              <w:t>PÇ</w:t>
            </w:r>
            <w:proofErr w:type="gramStart"/>
            <w:r>
              <w:rPr>
                <w:b/>
                <w:sz w:val="20"/>
                <w:szCs w:val="20"/>
              </w:rPr>
              <w:t>1,PÇ</w:t>
            </w:r>
            <w:proofErr w:type="gramEnd"/>
            <w:r>
              <w:rPr>
                <w:b/>
                <w:sz w:val="20"/>
                <w:szCs w:val="20"/>
              </w:rPr>
              <w:t>2,PÇ5,PÇ9</w:t>
            </w:r>
          </w:p>
        </w:tc>
      </w:tr>
      <w:tr w:rsidR="00460934" w:rsidRPr="00C92211" w14:paraId="6FC16DAA" w14:textId="77777777" w:rsidTr="00FD7A99">
        <w:tc>
          <w:tcPr>
            <w:tcW w:w="1668" w:type="dxa"/>
            <w:tcBorders>
              <w:top w:val="outset" w:sz="6" w:space="0" w:color="auto"/>
              <w:left w:val="outset" w:sz="6" w:space="0" w:color="auto"/>
              <w:bottom w:val="outset" w:sz="6" w:space="0" w:color="auto"/>
              <w:right w:val="outset" w:sz="6" w:space="0" w:color="auto"/>
            </w:tcBorders>
            <w:shd w:val="clear" w:color="auto" w:fill="auto"/>
            <w:vAlign w:val="center"/>
          </w:tcPr>
          <w:p w14:paraId="21E40517" w14:textId="77777777" w:rsidR="00FD7A99" w:rsidRPr="00FD7A99" w:rsidRDefault="00000000" w:rsidP="00FD7A99">
            <w:pPr>
              <w:spacing w:line="276" w:lineRule="auto"/>
              <w:jc w:val="center"/>
              <w:rPr>
                <w:sz w:val="20"/>
                <w:szCs w:val="20"/>
              </w:rPr>
            </w:pPr>
            <w:hyperlink w:anchor="X_SİSTEMANAL" w:history="1">
              <w:r w:rsidR="00FD7A99" w:rsidRPr="00FD7A99">
                <w:rPr>
                  <w:sz w:val="20"/>
                  <w:szCs w:val="20"/>
                </w:rPr>
                <w:t>Sistem Analizi ve Tasarımı</w:t>
              </w:r>
            </w:hyperlink>
          </w:p>
        </w:tc>
        <w:tc>
          <w:tcPr>
            <w:tcW w:w="5557" w:type="dxa"/>
          </w:tcPr>
          <w:p w14:paraId="43A409A3" w14:textId="77777777" w:rsidR="00FD7A99" w:rsidRPr="00C92211" w:rsidRDefault="00934B04" w:rsidP="00FD7A99">
            <w:pPr>
              <w:spacing w:line="276" w:lineRule="auto"/>
              <w:jc w:val="both"/>
              <w:rPr>
                <w:sz w:val="20"/>
                <w:szCs w:val="20"/>
              </w:rPr>
            </w:pPr>
            <w:r>
              <w:rPr>
                <w:sz w:val="20"/>
                <w:szCs w:val="20"/>
              </w:rPr>
              <w:t>1.</w:t>
            </w:r>
            <w:r w:rsidRPr="00934B04">
              <w:rPr>
                <w:sz w:val="20"/>
                <w:szCs w:val="20"/>
              </w:rPr>
              <w:t>Bir paket programa veri giriş ilkelerini uygulayabilme, Sistem analizini yapabilme ve sonuçları kavrayabilme</w:t>
            </w:r>
          </w:p>
        </w:tc>
        <w:tc>
          <w:tcPr>
            <w:tcW w:w="1950" w:type="dxa"/>
          </w:tcPr>
          <w:p w14:paraId="07129A98" w14:textId="77777777" w:rsidR="00934B04" w:rsidRPr="00C92211" w:rsidRDefault="00460934" w:rsidP="00FD7A99">
            <w:pPr>
              <w:spacing w:line="276" w:lineRule="auto"/>
              <w:jc w:val="both"/>
              <w:rPr>
                <w:b/>
                <w:sz w:val="20"/>
                <w:szCs w:val="20"/>
              </w:rPr>
            </w:pPr>
            <w:r>
              <w:rPr>
                <w:b/>
                <w:sz w:val="20"/>
                <w:szCs w:val="20"/>
              </w:rPr>
              <w:t>PÇ</w:t>
            </w:r>
            <w:proofErr w:type="gramStart"/>
            <w:r>
              <w:rPr>
                <w:b/>
                <w:sz w:val="20"/>
                <w:szCs w:val="20"/>
              </w:rPr>
              <w:t>2,PÇ</w:t>
            </w:r>
            <w:proofErr w:type="gramEnd"/>
            <w:r>
              <w:rPr>
                <w:b/>
                <w:sz w:val="20"/>
                <w:szCs w:val="20"/>
              </w:rPr>
              <w:t>8</w:t>
            </w:r>
          </w:p>
        </w:tc>
      </w:tr>
      <w:tr w:rsidR="00460934" w:rsidRPr="00C92211" w14:paraId="1ED9F007" w14:textId="77777777" w:rsidTr="00FD7A99">
        <w:tc>
          <w:tcPr>
            <w:tcW w:w="1668" w:type="dxa"/>
            <w:tcBorders>
              <w:top w:val="outset" w:sz="6" w:space="0" w:color="auto"/>
              <w:left w:val="outset" w:sz="6" w:space="0" w:color="auto"/>
              <w:bottom w:val="outset" w:sz="6" w:space="0" w:color="auto"/>
              <w:right w:val="outset" w:sz="6" w:space="0" w:color="auto"/>
            </w:tcBorders>
            <w:shd w:val="clear" w:color="auto" w:fill="auto"/>
            <w:vAlign w:val="center"/>
          </w:tcPr>
          <w:p w14:paraId="6A9918A7" w14:textId="77777777" w:rsidR="00FD7A99" w:rsidRPr="00FD7A99" w:rsidRDefault="00000000" w:rsidP="00FD7A99">
            <w:pPr>
              <w:spacing w:line="276" w:lineRule="auto"/>
              <w:jc w:val="center"/>
              <w:rPr>
                <w:sz w:val="20"/>
                <w:szCs w:val="20"/>
              </w:rPr>
            </w:pPr>
            <w:hyperlink w:anchor="X_BETON2" w:history="1">
              <w:r w:rsidR="00FD7A99" w:rsidRPr="00FD7A99">
                <w:rPr>
                  <w:sz w:val="20"/>
                  <w:szCs w:val="20"/>
                </w:rPr>
                <w:t>Betonarme-II</w:t>
              </w:r>
            </w:hyperlink>
          </w:p>
        </w:tc>
        <w:tc>
          <w:tcPr>
            <w:tcW w:w="5557" w:type="dxa"/>
          </w:tcPr>
          <w:p w14:paraId="0E53AF4A" w14:textId="77777777" w:rsidR="00934B04" w:rsidRPr="00934B04" w:rsidRDefault="00934B04" w:rsidP="00934B04">
            <w:pPr>
              <w:spacing w:line="276" w:lineRule="auto"/>
              <w:jc w:val="both"/>
              <w:rPr>
                <w:sz w:val="20"/>
                <w:szCs w:val="20"/>
              </w:rPr>
            </w:pPr>
            <w:r w:rsidRPr="00934B04">
              <w:rPr>
                <w:sz w:val="20"/>
                <w:szCs w:val="20"/>
              </w:rPr>
              <w:t>1.Yapı tiplerini tanıma</w:t>
            </w:r>
          </w:p>
          <w:p w14:paraId="3B785D95" w14:textId="77777777" w:rsidR="00934B04" w:rsidRPr="00934B04" w:rsidRDefault="00934B04" w:rsidP="00934B04">
            <w:pPr>
              <w:spacing w:line="276" w:lineRule="auto"/>
              <w:jc w:val="both"/>
              <w:rPr>
                <w:sz w:val="20"/>
                <w:szCs w:val="20"/>
              </w:rPr>
            </w:pPr>
            <w:r w:rsidRPr="00934B04">
              <w:rPr>
                <w:sz w:val="20"/>
                <w:szCs w:val="20"/>
              </w:rPr>
              <w:t>2.Taşıyıcı sistem seçimi ilkelerini öğrenme</w:t>
            </w:r>
          </w:p>
          <w:p w14:paraId="13AB03B5" w14:textId="77777777" w:rsidR="00934B04" w:rsidRPr="00934B04" w:rsidRDefault="00934B04" w:rsidP="00934B04">
            <w:pPr>
              <w:spacing w:line="276" w:lineRule="auto"/>
              <w:jc w:val="both"/>
              <w:rPr>
                <w:sz w:val="20"/>
                <w:szCs w:val="20"/>
              </w:rPr>
            </w:pPr>
            <w:r w:rsidRPr="00934B04">
              <w:rPr>
                <w:sz w:val="20"/>
                <w:szCs w:val="20"/>
              </w:rPr>
              <w:t>3.Döşeme tiplerini kavrama</w:t>
            </w:r>
          </w:p>
          <w:p w14:paraId="22BA03C8" w14:textId="77777777" w:rsidR="00934B04" w:rsidRPr="00934B04" w:rsidRDefault="00934B04" w:rsidP="00934B04">
            <w:pPr>
              <w:spacing w:line="276" w:lineRule="auto"/>
              <w:jc w:val="both"/>
              <w:rPr>
                <w:sz w:val="20"/>
                <w:szCs w:val="20"/>
              </w:rPr>
            </w:pPr>
            <w:r w:rsidRPr="00934B04">
              <w:rPr>
                <w:sz w:val="20"/>
                <w:szCs w:val="20"/>
              </w:rPr>
              <w:t>3.Döşeme tasarım ve çizimini öğrenme</w:t>
            </w:r>
          </w:p>
          <w:p w14:paraId="552FDF01" w14:textId="77777777" w:rsidR="00934B04" w:rsidRPr="00934B04" w:rsidRDefault="00934B04" w:rsidP="00934B04">
            <w:pPr>
              <w:spacing w:line="276" w:lineRule="auto"/>
              <w:jc w:val="both"/>
              <w:rPr>
                <w:sz w:val="20"/>
                <w:szCs w:val="20"/>
              </w:rPr>
            </w:pPr>
            <w:r w:rsidRPr="00934B04">
              <w:rPr>
                <w:sz w:val="20"/>
                <w:szCs w:val="20"/>
              </w:rPr>
              <w:t>4.Temel tiplerini tanıma</w:t>
            </w:r>
          </w:p>
          <w:p w14:paraId="288B10EA" w14:textId="77777777" w:rsidR="00934B04" w:rsidRPr="00934B04" w:rsidRDefault="00934B04" w:rsidP="00934B04">
            <w:pPr>
              <w:spacing w:line="276" w:lineRule="auto"/>
              <w:jc w:val="both"/>
              <w:rPr>
                <w:sz w:val="20"/>
                <w:szCs w:val="20"/>
              </w:rPr>
            </w:pPr>
            <w:r w:rsidRPr="00934B04">
              <w:rPr>
                <w:sz w:val="20"/>
                <w:szCs w:val="20"/>
              </w:rPr>
              <w:t>5.Temel tasarım ve çizimini öğrenme</w:t>
            </w:r>
          </w:p>
          <w:p w14:paraId="7A14BBE5" w14:textId="77777777" w:rsidR="00FD7A99" w:rsidRPr="00C92211" w:rsidRDefault="00934B04" w:rsidP="00934B04">
            <w:pPr>
              <w:spacing w:line="276" w:lineRule="auto"/>
              <w:jc w:val="both"/>
              <w:rPr>
                <w:sz w:val="20"/>
                <w:szCs w:val="20"/>
              </w:rPr>
            </w:pPr>
            <w:r w:rsidRPr="00934B04">
              <w:rPr>
                <w:sz w:val="20"/>
                <w:szCs w:val="20"/>
              </w:rPr>
              <w:t>6.İlgili yönetmeliklerin kullanımı</w:t>
            </w:r>
          </w:p>
        </w:tc>
        <w:tc>
          <w:tcPr>
            <w:tcW w:w="1950" w:type="dxa"/>
          </w:tcPr>
          <w:p w14:paraId="087926B2" w14:textId="77777777" w:rsidR="00FD7A99" w:rsidRDefault="00FD7A99" w:rsidP="00FD7A99">
            <w:pPr>
              <w:spacing w:line="276" w:lineRule="auto"/>
              <w:jc w:val="both"/>
              <w:rPr>
                <w:b/>
                <w:sz w:val="20"/>
                <w:szCs w:val="20"/>
              </w:rPr>
            </w:pPr>
          </w:p>
          <w:p w14:paraId="2ACE40B9" w14:textId="77777777" w:rsidR="00934B04" w:rsidRDefault="00934B04" w:rsidP="00FD7A99">
            <w:pPr>
              <w:spacing w:line="276" w:lineRule="auto"/>
              <w:jc w:val="both"/>
              <w:rPr>
                <w:b/>
                <w:sz w:val="20"/>
                <w:szCs w:val="20"/>
              </w:rPr>
            </w:pPr>
          </w:p>
          <w:p w14:paraId="4595CCAD" w14:textId="77777777" w:rsidR="00934B04" w:rsidRPr="00C92211" w:rsidRDefault="00460934" w:rsidP="00FD7A99">
            <w:pPr>
              <w:spacing w:line="276" w:lineRule="auto"/>
              <w:jc w:val="both"/>
              <w:rPr>
                <w:b/>
                <w:sz w:val="20"/>
                <w:szCs w:val="20"/>
              </w:rPr>
            </w:pPr>
            <w:r>
              <w:rPr>
                <w:b/>
                <w:sz w:val="20"/>
                <w:szCs w:val="20"/>
              </w:rPr>
              <w:t>PÇ</w:t>
            </w:r>
            <w:proofErr w:type="gramStart"/>
            <w:r>
              <w:rPr>
                <w:b/>
                <w:sz w:val="20"/>
                <w:szCs w:val="20"/>
              </w:rPr>
              <w:t>1,PÇ</w:t>
            </w:r>
            <w:proofErr w:type="gramEnd"/>
            <w:r>
              <w:rPr>
                <w:b/>
                <w:sz w:val="20"/>
                <w:szCs w:val="20"/>
              </w:rPr>
              <w:t>2,PÇ7,PÇ8</w:t>
            </w:r>
          </w:p>
        </w:tc>
      </w:tr>
      <w:tr w:rsidR="00460934" w:rsidRPr="00FD7A99" w14:paraId="5BE0C015" w14:textId="77777777" w:rsidTr="00FD7A99">
        <w:tc>
          <w:tcPr>
            <w:tcW w:w="1668" w:type="dxa"/>
            <w:tcBorders>
              <w:top w:val="outset" w:sz="6" w:space="0" w:color="auto"/>
              <w:left w:val="outset" w:sz="6" w:space="0" w:color="auto"/>
              <w:bottom w:val="outset" w:sz="6" w:space="0" w:color="auto"/>
              <w:right w:val="outset" w:sz="6" w:space="0" w:color="auto"/>
            </w:tcBorders>
            <w:shd w:val="clear" w:color="auto" w:fill="auto"/>
            <w:vAlign w:val="center"/>
          </w:tcPr>
          <w:p w14:paraId="29D9F497" w14:textId="77777777" w:rsidR="00FD7A99" w:rsidRPr="00FD7A99" w:rsidRDefault="00000000" w:rsidP="00FD7A99">
            <w:pPr>
              <w:spacing w:line="276" w:lineRule="auto"/>
              <w:jc w:val="center"/>
              <w:rPr>
                <w:sz w:val="20"/>
                <w:szCs w:val="20"/>
              </w:rPr>
            </w:pPr>
            <w:hyperlink w:anchor="X_METRAJ" w:history="1">
              <w:r w:rsidR="00FD7A99" w:rsidRPr="00FD7A99">
                <w:rPr>
                  <w:sz w:val="20"/>
                  <w:szCs w:val="20"/>
                </w:rPr>
                <w:t>Metraj ve Keşif İşleri</w:t>
              </w:r>
            </w:hyperlink>
          </w:p>
        </w:tc>
        <w:tc>
          <w:tcPr>
            <w:tcW w:w="5557" w:type="dxa"/>
          </w:tcPr>
          <w:p w14:paraId="2989199A" w14:textId="77777777" w:rsidR="00934B04" w:rsidRPr="00934B04" w:rsidRDefault="00934B04" w:rsidP="00934B04">
            <w:pPr>
              <w:spacing w:line="276" w:lineRule="auto"/>
              <w:jc w:val="both"/>
              <w:rPr>
                <w:sz w:val="20"/>
                <w:szCs w:val="20"/>
              </w:rPr>
            </w:pPr>
            <w:r w:rsidRPr="00934B04">
              <w:rPr>
                <w:sz w:val="20"/>
                <w:szCs w:val="20"/>
              </w:rPr>
              <w:t xml:space="preserve">1- İhale mevzuatında geçen tanım ve açıklamaları bilme, birim fiyatları, birim fiyat türlerini, kapsamını ve birim fiyatların hesaplanmasını kavrayabilme. </w:t>
            </w:r>
          </w:p>
          <w:p w14:paraId="0BA7ED22" w14:textId="77777777" w:rsidR="00934B04" w:rsidRPr="00934B04" w:rsidRDefault="00934B04" w:rsidP="00934B04">
            <w:pPr>
              <w:spacing w:line="276" w:lineRule="auto"/>
              <w:jc w:val="both"/>
              <w:rPr>
                <w:sz w:val="20"/>
                <w:szCs w:val="20"/>
              </w:rPr>
            </w:pPr>
            <w:r w:rsidRPr="00934B04">
              <w:rPr>
                <w:sz w:val="20"/>
                <w:szCs w:val="20"/>
              </w:rPr>
              <w:t xml:space="preserve">2- Metraj ve yaklaşık maliyet hesaplarını, proje ve imalat üzerinden metraj yapabilmeyi ve bu metrajları kullanarak yaklaşık maliyeti belirleyebilmeyi kavrayabilme. </w:t>
            </w:r>
          </w:p>
          <w:p w14:paraId="4440F011" w14:textId="77777777" w:rsidR="00934B04" w:rsidRPr="00934B04" w:rsidRDefault="00934B04" w:rsidP="00934B04">
            <w:pPr>
              <w:spacing w:line="276" w:lineRule="auto"/>
              <w:jc w:val="both"/>
              <w:rPr>
                <w:sz w:val="20"/>
                <w:szCs w:val="20"/>
              </w:rPr>
            </w:pPr>
            <w:r w:rsidRPr="00934B04">
              <w:rPr>
                <w:sz w:val="20"/>
                <w:szCs w:val="20"/>
              </w:rPr>
              <w:t>3- Yeşil defter, ataşman defteri, Röleve defteri, şantiye günlük defteri ve bu defterlerden faydalanarak hak ediş düzenlemeyi kavrayabilme.</w:t>
            </w:r>
          </w:p>
          <w:p w14:paraId="0A46974B" w14:textId="77777777" w:rsidR="00934B04" w:rsidRPr="00934B04" w:rsidRDefault="00934B04" w:rsidP="00934B04">
            <w:pPr>
              <w:spacing w:line="276" w:lineRule="auto"/>
              <w:jc w:val="both"/>
              <w:rPr>
                <w:sz w:val="20"/>
                <w:szCs w:val="20"/>
              </w:rPr>
            </w:pPr>
            <w:r w:rsidRPr="00934B04">
              <w:rPr>
                <w:sz w:val="20"/>
                <w:szCs w:val="20"/>
              </w:rPr>
              <w:t>4- Yaklaşık maliyetin hesaplaması yöntemleri ve uygulamaları kavrayabilme.</w:t>
            </w:r>
          </w:p>
          <w:p w14:paraId="5126C6ED" w14:textId="77777777" w:rsidR="00934B04" w:rsidRPr="00934B04" w:rsidRDefault="00934B04" w:rsidP="00934B04">
            <w:pPr>
              <w:spacing w:line="276" w:lineRule="auto"/>
              <w:jc w:val="both"/>
              <w:rPr>
                <w:sz w:val="20"/>
                <w:szCs w:val="20"/>
              </w:rPr>
            </w:pPr>
            <w:r w:rsidRPr="00934B04">
              <w:rPr>
                <w:sz w:val="20"/>
                <w:szCs w:val="20"/>
              </w:rPr>
              <w:t>5- Fiyat analizleri, fiyat farkları kavrayabilme.</w:t>
            </w:r>
          </w:p>
          <w:p w14:paraId="57AA5228" w14:textId="77777777" w:rsidR="00FD7A99" w:rsidRPr="00C92211" w:rsidRDefault="00934B04" w:rsidP="00934B04">
            <w:pPr>
              <w:spacing w:line="276" w:lineRule="auto"/>
              <w:jc w:val="both"/>
              <w:rPr>
                <w:sz w:val="20"/>
                <w:szCs w:val="20"/>
              </w:rPr>
            </w:pPr>
            <w:r w:rsidRPr="00934B04">
              <w:rPr>
                <w:sz w:val="20"/>
                <w:szCs w:val="20"/>
              </w:rPr>
              <w:lastRenderedPageBreak/>
              <w:t>6- Geçici ve kesin kabul işlemlerinin yapılmasını kavrayabilme</w:t>
            </w:r>
          </w:p>
        </w:tc>
        <w:tc>
          <w:tcPr>
            <w:tcW w:w="1950" w:type="dxa"/>
          </w:tcPr>
          <w:p w14:paraId="3C1E9D20" w14:textId="77777777" w:rsidR="00FD7A99" w:rsidRDefault="00FD7A99" w:rsidP="00FD7A99">
            <w:pPr>
              <w:spacing w:line="276" w:lineRule="auto"/>
              <w:jc w:val="center"/>
              <w:rPr>
                <w:sz w:val="20"/>
                <w:szCs w:val="20"/>
              </w:rPr>
            </w:pPr>
          </w:p>
          <w:p w14:paraId="7D7EB13C" w14:textId="77777777" w:rsidR="00934B04" w:rsidRDefault="00934B04" w:rsidP="00FD7A99">
            <w:pPr>
              <w:spacing w:line="276" w:lineRule="auto"/>
              <w:jc w:val="center"/>
              <w:rPr>
                <w:sz w:val="20"/>
                <w:szCs w:val="20"/>
              </w:rPr>
            </w:pPr>
          </w:p>
          <w:p w14:paraId="0062381F" w14:textId="77777777" w:rsidR="00934B04" w:rsidRDefault="00934B04" w:rsidP="00FD7A99">
            <w:pPr>
              <w:spacing w:line="276" w:lineRule="auto"/>
              <w:jc w:val="center"/>
              <w:rPr>
                <w:sz w:val="20"/>
                <w:szCs w:val="20"/>
              </w:rPr>
            </w:pPr>
          </w:p>
          <w:p w14:paraId="530FB156" w14:textId="77777777" w:rsidR="00934B04" w:rsidRDefault="00934B04" w:rsidP="00FD7A99">
            <w:pPr>
              <w:spacing w:line="276" w:lineRule="auto"/>
              <w:jc w:val="center"/>
              <w:rPr>
                <w:sz w:val="20"/>
                <w:szCs w:val="20"/>
              </w:rPr>
            </w:pPr>
          </w:p>
          <w:p w14:paraId="1C13134D" w14:textId="77777777" w:rsidR="00460934" w:rsidRDefault="00460934" w:rsidP="00FD7A99">
            <w:pPr>
              <w:spacing w:line="276" w:lineRule="auto"/>
              <w:jc w:val="center"/>
              <w:rPr>
                <w:b/>
                <w:sz w:val="20"/>
                <w:szCs w:val="20"/>
              </w:rPr>
            </w:pPr>
            <w:r>
              <w:rPr>
                <w:b/>
                <w:sz w:val="20"/>
                <w:szCs w:val="20"/>
              </w:rPr>
              <w:t>PÇ</w:t>
            </w:r>
            <w:proofErr w:type="gramStart"/>
            <w:r>
              <w:rPr>
                <w:b/>
                <w:sz w:val="20"/>
                <w:szCs w:val="20"/>
              </w:rPr>
              <w:t>1,PÇ</w:t>
            </w:r>
            <w:proofErr w:type="gramEnd"/>
            <w:r>
              <w:rPr>
                <w:b/>
                <w:sz w:val="20"/>
                <w:szCs w:val="20"/>
              </w:rPr>
              <w:t>4,PÇ5,</w:t>
            </w:r>
          </w:p>
          <w:p w14:paraId="22D837C8" w14:textId="77777777" w:rsidR="00934B04" w:rsidRPr="00934B04" w:rsidRDefault="00460934" w:rsidP="00FD7A99">
            <w:pPr>
              <w:spacing w:line="276" w:lineRule="auto"/>
              <w:jc w:val="center"/>
              <w:rPr>
                <w:b/>
                <w:sz w:val="20"/>
                <w:szCs w:val="20"/>
              </w:rPr>
            </w:pPr>
            <w:r>
              <w:rPr>
                <w:b/>
                <w:sz w:val="20"/>
                <w:szCs w:val="20"/>
              </w:rPr>
              <w:t>PÇ</w:t>
            </w:r>
            <w:proofErr w:type="gramStart"/>
            <w:r>
              <w:rPr>
                <w:b/>
                <w:sz w:val="20"/>
                <w:szCs w:val="20"/>
              </w:rPr>
              <w:t>7,PÇ</w:t>
            </w:r>
            <w:proofErr w:type="gramEnd"/>
            <w:r>
              <w:rPr>
                <w:b/>
                <w:sz w:val="20"/>
                <w:szCs w:val="20"/>
              </w:rPr>
              <w:t>8,PÇ9,PÇ10</w:t>
            </w:r>
          </w:p>
        </w:tc>
      </w:tr>
      <w:tr w:rsidR="00460934" w:rsidRPr="00FD7A99" w14:paraId="76C267E9" w14:textId="77777777" w:rsidTr="00FD7A99">
        <w:tc>
          <w:tcPr>
            <w:tcW w:w="1668" w:type="dxa"/>
            <w:tcBorders>
              <w:top w:val="outset" w:sz="6" w:space="0" w:color="auto"/>
              <w:left w:val="outset" w:sz="6" w:space="0" w:color="auto"/>
              <w:bottom w:val="outset" w:sz="6" w:space="0" w:color="auto"/>
              <w:right w:val="outset" w:sz="6" w:space="0" w:color="auto"/>
            </w:tcBorders>
            <w:shd w:val="clear" w:color="auto" w:fill="auto"/>
            <w:vAlign w:val="center"/>
          </w:tcPr>
          <w:p w14:paraId="5835C9F5" w14:textId="77777777" w:rsidR="00FD7A99" w:rsidRPr="00FD7A99" w:rsidRDefault="00000000" w:rsidP="00FD7A99">
            <w:pPr>
              <w:spacing w:line="276" w:lineRule="auto"/>
              <w:jc w:val="center"/>
              <w:rPr>
                <w:sz w:val="20"/>
                <w:szCs w:val="20"/>
              </w:rPr>
            </w:pPr>
            <w:hyperlink w:anchor="X_DEPREM" w:history="1">
              <w:r w:rsidR="00FD7A99" w:rsidRPr="00FD7A99">
                <w:rPr>
                  <w:sz w:val="20"/>
                  <w:szCs w:val="20"/>
                </w:rPr>
                <w:t>Deprem Bilgisi</w:t>
              </w:r>
            </w:hyperlink>
            <w:r w:rsidR="00FD7A99">
              <w:rPr>
                <w:sz w:val="20"/>
                <w:szCs w:val="20"/>
              </w:rPr>
              <w:t xml:space="preserve"> </w:t>
            </w:r>
          </w:p>
        </w:tc>
        <w:tc>
          <w:tcPr>
            <w:tcW w:w="5557" w:type="dxa"/>
          </w:tcPr>
          <w:p w14:paraId="22919E29" w14:textId="77777777" w:rsidR="00934B04" w:rsidRPr="00934B04" w:rsidRDefault="00934B04" w:rsidP="00934B04">
            <w:pPr>
              <w:spacing w:line="276" w:lineRule="auto"/>
              <w:rPr>
                <w:sz w:val="20"/>
                <w:szCs w:val="20"/>
              </w:rPr>
            </w:pPr>
            <w:proofErr w:type="gramStart"/>
            <w:r w:rsidRPr="00934B04">
              <w:rPr>
                <w:sz w:val="20"/>
                <w:szCs w:val="20"/>
              </w:rPr>
              <w:t>1 -</w:t>
            </w:r>
            <w:proofErr w:type="gramEnd"/>
            <w:r w:rsidRPr="00934B04">
              <w:rPr>
                <w:sz w:val="20"/>
                <w:szCs w:val="20"/>
              </w:rPr>
              <w:t xml:space="preserve"> Depremlerin oluşum mekanizmalarının kavrayabilme</w:t>
            </w:r>
          </w:p>
          <w:p w14:paraId="476D62C9" w14:textId="77777777" w:rsidR="00934B04" w:rsidRPr="00934B04" w:rsidRDefault="00934B04" w:rsidP="00934B04">
            <w:pPr>
              <w:spacing w:line="276" w:lineRule="auto"/>
              <w:rPr>
                <w:sz w:val="20"/>
                <w:szCs w:val="20"/>
              </w:rPr>
            </w:pPr>
            <w:proofErr w:type="gramStart"/>
            <w:r w:rsidRPr="00934B04">
              <w:rPr>
                <w:sz w:val="20"/>
                <w:szCs w:val="20"/>
              </w:rPr>
              <w:t>2 -</w:t>
            </w:r>
            <w:proofErr w:type="gramEnd"/>
            <w:r w:rsidRPr="00934B04">
              <w:rPr>
                <w:sz w:val="20"/>
                <w:szCs w:val="20"/>
              </w:rPr>
              <w:t xml:space="preserve"> Deprem parametrelerini kavrayabilme</w:t>
            </w:r>
          </w:p>
          <w:p w14:paraId="4A739555" w14:textId="77777777" w:rsidR="00934B04" w:rsidRPr="00934B04" w:rsidRDefault="00934B04" w:rsidP="00934B04">
            <w:pPr>
              <w:spacing w:line="276" w:lineRule="auto"/>
              <w:rPr>
                <w:sz w:val="20"/>
                <w:szCs w:val="20"/>
              </w:rPr>
            </w:pPr>
            <w:proofErr w:type="gramStart"/>
            <w:r w:rsidRPr="00934B04">
              <w:rPr>
                <w:sz w:val="20"/>
                <w:szCs w:val="20"/>
              </w:rPr>
              <w:t>3 -</w:t>
            </w:r>
            <w:proofErr w:type="gramEnd"/>
            <w:r w:rsidRPr="00934B04">
              <w:rPr>
                <w:sz w:val="20"/>
                <w:szCs w:val="20"/>
              </w:rPr>
              <w:t xml:space="preserve"> Türkiye'nin depremselliğini anlayabilme</w:t>
            </w:r>
          </w:p>
          <w:p w14:paraId="4F34AF53" w14:textId="77777777" w:rsidR="00934B04" w:rsidRPr="00934B04" w:rsidRDefault="00934B04" w:rsidP="00934B04">
            <w:pPr>
              <w:spacing w:line="276" w:lineRule="auto"/>
              <w:rPr>
                <w:sz w:val="20"/>
                <w:szCs w:val="20"/>
              </w:rPr>
            </w:pPr>
            <w:proofErr w:type="gramStart"/>
            <w:r w:rsidRPr="00934B04">
              <w:rPr>
                <w:sz w:val="20"/>
                <w:szCs w:val="20"/>
              </w:rPr>
              <w:t>4 -</w:t>
            </w:r>
            <w:proofErr w:type="gramEnd"/>
            <w:r w:rsidRPr="00934B04">
              <w:rPr>
                <w:sz w:val="20"/>
                <w:szCs w:val="20"/>
              </w:rPr>
              <w:t xml:space="preserve"> Deprem ve zemin ilişkisini kavrayabilme</w:t>
            </w:r>
          </w:p>
          <w:p w14:paraId="3336EE00" w14:textId="77777777" w:rsidR="00934B04" w:rsidRPr="00934B04" w:rsidRDefault="00934B04" w:rsidP="00934B04">
            <w:pPr>
              <w:spacing w:line="276" w:lineRule="auto"/>
              <w:rPr>
                <w:sz w:val="20"/>
                <w:szCs w:val="20"/>
              </w:rPr>
            </w:pPr>
            <w:proofErr w:type="gramStart"/>
            <w:r w:rsidRPr="00934B04">
              <w:rPr>
                <w:sz w:val="20"/>
                <w:szCs w:val="20"/>
              </w:rPr>
              <w:t>5 -</w:t>
            </w:r>
            <w:proofErr w:type="gramEnd"/>
            <w:r w:rsidRPr="00934B04">
              <w:rPr>
                <w:sz w:val="20"/>
                <w:szCs w:val="20"/>
              </w:rPr>
              <w:t xml:space="preserve"> Depremlerin toplum ve çevre üzerindeki etkilerini kavrayabilme</w:t>
            </w:r>
          </w:p>
          <w:p w14:paraId="5D555096" w14:textId="77777777" w:rsidR="00FD7A99" w:rsidRPr="00C92211" w:rsidRDefault="00934B04" w:rsidP="00934B04">
            <w:pPr>
              <w:spacing w:line="276" w:lineRule="auto"/>
              <w:rPr>
                <w:sz w:val="20"/>
                <w:szCs w:val="20"/>
              </w:rPr>
            </w:pPr>
            <w:proofErr w:type="gramStart"/>
            <w:r w:rsidRPr="00934B04">
              <w:rPr>
                <w:sz w:val="20"/>
                <w:szCs w:val="20"/>
              </w:rPr>
              <w:t>6 -</w:t>
            </w:r>
            <w:proofErr w:type="gramEnd"/>
            <w:r w:rsidRPr="00934B04">
              <w:rPr>
                <w:sz w:val="20"/>
                <w:szCs w:val="20"/>
              </w:rPr>
              <w:t xml:space="preserve"> Kent yeri seçiminde ve yapı inşaasında </w:t>
            </w:r>
            <w:r>
              <w:rPr>
                <w:sz w:val="20"/>
                <w:szCs w:val="20"/>
              </w:rPr>
              <w:t xml:space="preserve">jeolojik ve jeoteknik etüdlerin </w:t>
            </w:r>
            <w:r w:rsidRPr="00934B04">
              <w:rPr>
                <w:sz w:val="20"/>
                <w:szCs w:val="20"/>
              </w:rPr>
              <w:t>önemi kavrayabilme</w:t>
            </w:r>
          </w:p>
        </w:tc>
        <w:tc>
          <w:tcPr>
            <w:tcW w:w="1950" w:type="dxa"/>
          </w:tcPr>
          <w:p w14:paraId="2D017B7C" w14:textId="77777777" w:rsidR="00FD7A99" w:rsidRDefault="00FD7A99" w:rsidP="00FD7A99">
            <w:pPr>
              <w:spacing w:line="276" w:lineRule="auto"/>
              <w:jc w:val="center"/>
              <w:rPr>
                <w:sz w:val="20"/>
                <w:szCs w:val="20"/>
              </w:rPr>
            </w:pPr>
          </w:p>
          <w:p w14:paraId="2CEB1A97" w14:textId="77777777" w:rsidR="00934B04" w:rsidRDefault="00934B04" w:rsidP="00FD7A99">
            <w:pPr>
              <w:spacing w:line="276" w:lineRule="auto"/>
              <w:jc w:val="center"/>
              <w:rPr>
                <w:sz w:val="20"/>
                <w:szCs w:val="20"/>
              </w:rPr>
            </w:pPr>
          </w:p>
          <w:p w14:paraId="5267E4D4" w14:textId="77777777" w:rsidR="00934B04" w:rsidRPr="00934B04" w:rsidRDefault="00460934" w:rsidP="00FD7A99">
            <w:pPr>
              <w:spacing w:line="276" w:lineRule="auto"/>
              <w:jc w:val="center"/>
              <w:rPr>
                <w:b/>
                <w:sz w:val="20"/>
                <w:szCs w:val="20"/>
              </w:rPr>
            </w:pPr>
            <w:r>
              <w:rPr>
                <w:b/>
                <w:sz w:val="20"/>
                <w:szCs w:val="20"/>
              </w:rPr>
              <w:t>PÇ</w:t>
            </w:r>
            <w:proofErr w:type="gramStart"/>
            <w:r>
              <w:rPr>
                <w:b/>
                <w:sz w:val="20"/>
                <w:szCs w:val="20"/>
              </w:rPr>
              <w:t>1,PÇ</w:t>
            </w:r>
            <w:proofErr w:type="gramEnd"/>
            <w:r>
              <w:rPr>
                <w:b/>
                <w:sz w:val="20"/>
                <w:szCs w:val="20"/>
              </w:rPr>
              <w:t>2,PÇ5,PÇ9</w:t>
            </w:r>
          </w:p>
        </w:tc>
      </w:tr>
      <w:tr w:rsidR="00460934" w:rsidRPr="00FD7A99" w14:paraId="40139915" w14:textId="77777777" w:rsidTr="00FD7A99">
        <w:tc>
          <w:tcPr>
            <w:tcW w:w="1668" w:type="dxa"/>
            <w:tcBorders>
              <w:top w:val="outset" w:sz="6" w:space="0" w:color="auto"/>
              <w:left w:val="outset" w:sz="6" w:space="0" w:color="auto"/>
              <w:bottom w:val="outset" w:sz="6" w:space="0" w:color="auto"/>
              <w:right w:val="outset" w:sz="6" w:space="0" w:color="auto"/>
            </w:tcBorders>
            <w:shd w:val="clear" w:color="auto" w:fill="auto"/>
            <w:vAlign w:val="center"/>
          </w:tcPr>
          <w:p w14:paraId="1B19601D" w14:textId="77777777" w:rsidR="00FD7A99" w:rsidRPr="00FD7A99" w:rsidRDefault="00000000" w:rsidP="00FD7A99">
            <w:pPr>
              <w:spacing w:line="276" w:lineRule="auto"/>
              <w:jc w:val="center"/>
              <w:rPr>
                <w:sz w:val="20"/>
                <w:szCs w:val="20"/>
              </w:rPr>
            </w:pPr>
            <w:hyperlink w:anchor="X_YAPIDEN" w:history="1">
              <w:r w:rsidR="00FD7A99" w:rsidRPr="00FD7A99">
                <w:rPr>
                  <w:sz w:val="20"/>
                  <w:szCs w:val="20"/>
                </w:rPr>
                <w:t>Yapı Denetimi</w:t>
              </w:r>
            </w:hyperlink>
            <w:r w:rsidR="00FD7A99" w:rsidRPr="00FD7A99">
              <w:rPr>
                <w:sz w:val="20"/>
                <w:szCs w:val="20"/>
              </w:rPr>
              <w:t xml:space="preserve"> </w:t>
            </w:r>
          </w:p>
        </w:tc>
        <w:tc>
          <w:tcPr>
            <w:tcW w:w="5557" w:type="dxa"/>
          </w:tcPr>
          <w:p w14:paraId="378905C9" w14:textId="77777777" w:rsidR="00FD7A99" w:rsidRDefault="00184320" w:rsidP="00184320">
            <w:pPr>
              <w:spacing w:line="276" w:lineRule="auto"/>
              <w:jc w:val="both"/>
              <w:rPr>
                <w:sz w:val="20"/>
                <w:szCs w:val="20"/>
              </w:rPr>
            </w:pPr>
            <w:r>
              <w:rPr>
                <w:sz w:val="20"/>
                <w:szCs w:val="20"/>
              </w:rPr>
              <w:t>1.</w:t>
            </w:r>
            <w:r w:rsidRPr="00184320">
              <w:rPr>
                <w:sz w:val="20"/>
                <w:szCs w:val="20"/>
              </w:rPr>
              <w:t>Yapı denetimi konusunda yapılması gerekenleri öğretmek</w:t>
            </w:r>
          </w:p>
          <w:p w14:paraId="1EAFD447" w14:textId="77777777" w:rsidR="00184320" w:rsidRPr="00C92211" w:rsidRDefault="00184320" w:rsidP="00184320">
            <w:pPr>
              <w:spacing w:line="276" w:lineRule="auto"/>
              <w:jc w:val="both"/>
              <w:rPr>
                <w:sz w:val="20"/>
                <w:szCs w:val="20"/>
              </w:rPr>
            </w:pPr>
            <w:r>
              <w:rPr>
                <w:sz w:val="20"/>
                <w:szCs w:val="20"/>
              </w:rPr>
              <w:t>2.</w:t>
            </w:r>
            <w:r w:rsidRPr="00184320">
              <w:rPr>
                <w:sz w:val="20"/>
                <w:szCs w:val="20"/>
              </w:rPr>
              <w:t>Yapı denetimi hakkında bilgilendirmek ve kurumlar hakkında bilgi vermek</w:t>
            </w:r>
          </w:p>
        </w:tc>
        <w:tc>
          <w:tcPr>
            <w:tcW w:w="1950" w:type="dxa"/>
          </w:tcPr>
          <w:p w14:paraId="5A6F5C9E" w14:textId="77777777" w:rsidR="00FD7A99" w:rsidRDefault="00FD7A99" w:rsidP="00FD7A99">
            <w:pPr>
              <w:spacing w:line="276" w:lineRule="auto"/>
              <w:jc w:val="center"/>
              <w:rPr>
                <w:sz w:val="20"/>
                <w:szCs w:val="20"/>
              </w:rPr>
            </w:pPr>
          </w:p>
          <w:p w14:paraId="7D40F568" w14:textId="77777777" w:rsidR="00184320" w:rsidRPr="00184320" w:rsidRDefault="00460934" w:rsidP="00FD7A99">
            <w:pPr>
              <w:spacing w:line="276" w:lineRule="auto"/>
              <w:jc w:val="center"/>
              <w:rPr>
                <w:b/>
                <w:sz w:val="20"/>
                <w:szCs w:val="20"/>
              </w:rPr>
            </w:pPr>
            <w:r>
              <w:rPr>
                <w:b/>
                <w:sz w:val="20"/>
                <w:szCs w:val="20"/>
              </w:rPr>
              <w:t>PÇ</w:t>
            </w:r>
            <w:proofErr w:type="gramStart"/>
            <w:r>
              <w:rPr>
                <w:b/>
                <w:sz w:val="20"/>
                <w:szCs w:val="20"/>
              </w:rPr>
              <w:t>1,PÇ</w:t>
            </w:r>
            <w:proofErr w:type="gramEnd"/>
            <w:r>
              <w:rPr>
                <w:b/>
                <w:sz w:val="20"/>
                <w:szCs w:val="20"/>
              </w:rPr>
              <w:t>7,PÇ10</w:t>
            </w:r>
          </w:p>
        </w:tc>
      </w:tr>
    </w:tbl>
    <w:p w14:paraId="4AE48FAC" w14:textId="77777777" w:rsidR="00895A4F" w:rsidRPr="00FD7A99" w:rsidRDefault="00895A4F" w:rsidP="00FD7A99">
      <w:pPr>
        <w:spacing w:line="276" w:lineRule="auto"/>
        <w:jc w:val="center"/>
        <w:rPr>
          <w:sz w:val="20"/>
          <w:szCs w:val="20"/>
        </w:rPr>
      </w:pPr>
    </w:p>
    <w:p w14:paraId="3D68998B" w14:textId="77777777" w:rsidR="00895A4F" w:rsidRDefault="00895A4F" w:rsidP="00FD7A99">
      <w:pPr>
        <w:spacing w:line="276" w:lineRule="auto"/>
        <w:jc w:val="center"/>
        <w:rPr>
          <w:sz w:val="20"/>
          <w:szCs w:val="20"/>
        </w:rPr>
      </w:pPr>
    </w:p>
    <w:p w14:paraId="48C8A0EE" w14:textId="77777777" w:rsidR="00ED14C9" w:rsidRDefault="00ED14C9" w:rsidP="00833A39">
      <w:pPr>
        <w:spacing w:line="276" w:lineRule="auto"/>
        <w:rPr>
          <w:sz w:val="20"/>
          <w:szCs w:val="20"/>
        </w:rPr>
      </w:pPr>
    </w:p>
    <w:p w14:paraId="254D25C3" w14:textId="77777777" w:rsidR="006404B6" w:rsidRDefault="006404B6" w:rsidP="00833A39">
      <w:pPr>
        <w:spacing w:line="276" w:lineRule="auto"/>
        <w:rPr>
          <w:sz w:val="20"/>
          <w:szCs w:val="20"/>
        </w:rPr>
      </w:pPr>
    </w:p>
    <w:p w14:paraId="0F24313A" w14:textId="77777777" w:rsidR="006404B6" w:rsidRDefault="006404B6" w:rsidP="00833A39">
      <w:pPr>
        <w:spacing w:line="276" w:lineRule="auto"/>
        <w:rPr>
          <w:sz w:val="20"/>
          <w:szCs w:val="20"/>
        </w:rPr>
      </w:pPr>
    </w:p>
    <w:p w14:paraId="47B00C8B" w14:textId="77777777" w:rsidR="006404B6" w:rsidRDefault="006404B6" w:rsidP="00833A39">
      <w:pPr>
        <w:spacing w:line="276" w:lineRule="auto"/>
        <w:rPr>
          <w:sz w:val="20"/>
          <w:szCs w:val="20"/>
        </w:rPr>
      </w:pPr>
    </w:p>
    <w:p w14:paraId="2AFD6566" w14:textId="77777777" w:rsidR="006404B6" w:rsidRDefault="006404B6" w:rsidP="00833A39">
      <w:pPr>
        <w:spacing w:line="276" w:lineRule="auto"/>
        <w:rPr>
          <w:sz w:val="20"/>
          <w:szCs w:val="20"/>
        </w:rPr>
      </w:pPr>
    </w:p>
    <w:p w14:paraId="51158892" w14:textId="77777777" w:rsidR="006404B6" w:rsidRDefault="006404B6" w:rsidP="00833A39">
      <w:pPr>
        <w:spacing w:line="276" w:lineRule="auto"/>
        <w:rPr>
          <w:sz w:val="20"/>
          <w:szCs w:val="20"/>
        </w:rPr>
      </w:pPr>
    </w:p>
    <w:p w14:paraId="2539691A" w14:textId="77777777" w:rsidR="006404B6" w:rsidRDefault="006404B6" w:rsidP="00833A39">
      <w:pPr>
        <w:spacing w:line="276" w:lineRule="auto"/>
        <w:rPr>
          <w:sz w:val="20"/>
          <w:szCs w:val="20"/>
        </w:rPr>
      </w:pPr>
    </w:p>
    <w:p w14:paraId="5E7BE912" w14:textId="77777777" w:rsidR="006404B6" w:rsidRDefault="006404B6" w:rsidP="00833A39">
      <w:pPr>
        <w:spacing w:line="276" w:lineRule="auto"/>
        <w:rPr>
          <w:sz w:val="20"/>
          <w:szCs w:val="20"/>
        </w:rPr>
      </w:pPr>
    </w:p>
    <w:p w14:paraId="43B4FB6C" w14:textId="77777777" w:rsidR="006404B6" w:rsidRDefault="006404B6" w:rsidP="00833A39">
      <w:pPr>
        <w:spacing w:line="276" w:lineRule="auto"/>
        <w:rPr>
          <w:sz w:val="20"/>
          <w:szCs w:val="20"/>
        </w:rPr>
      </w:pPr>
    </w:p>
    <w:p w14:paraId="4F8DC03F" w14:textId="77777777" w:rsidR="006404B6" w:rsidRDefault="006404B6" w:rsidP="00833A39">
      <w:pPr>
        <w:spacing w:line="276" w:lineRule="auto"/>
        <w:rPr>
          <w:sz w:val="20"/>
          <w:szCs w:val="20"/>
        </w:rPr>
      </w:pPr>
    </w:p>
    <w:p w14:paraId="1E99CFA0" w14:textId="77777777" w:rsidR="006404B6" w:rsidRDefault="006404B6" w:rsidP="00833A39">
      <w:pPr>
        <w:spacing w:line="276" w:lineRule="auto"/>
        <w:rPr>
          <w:sz w:val="20"/>
          <w:szCs w:val="20"/>
        </w:rPr>
      </w:pPr>
    </w:p>
    <w:p w14:paraId="6E9E86E8" w14:textId="77777777" w:rsidR="006404B6" w:rsidRDefault="006404B6" w:rsidP="00833A39">
      <w:pPr>
        <w:spacing w:line="276" w:lineRule="auto"/>
        <w:rPr>
          <w:sz w:val="20"/>
          <w:szCs w:val="20"/>
        </w:rPr>
      </w:pPr>
    </w:p>
    <w:p w14:paraId="7052CCA7" w14:textId="77777777" w:rsidR="006404B6" w:rsidRDefault="006404B6" w:rsidP="00833A39">
      <w:pPr>
        <w:spacing w:line="276" w:lineRule="auto"/>
        <w:rPr>
          <w:sz w:val="20"/>
          <w:szCs w:val="20"/>
        </w:rPr>
      </w:pPr>
    </w:p>
    <w:p w14:paraId="20F6C88E" w14:textId="77777777" w:rsidR="006404B6" w:rsidRDefault="006404B6" w:rsidP="00833A39">
      <w:pPr>
        <w:spacing w:line="276" w:lineRule="auto"/>
        <w:rPr>
          <w:sz w:val="20"/>
          <w:szCs w:val="20"/>
        </w:rPr>
      </w:pPr>
    </w:p>
    <w:p w14:paraId="4D7909F5" w14:textId="77777777" w:rsidR="006404B6" w:rsidRDefault="006404B6" w:rsidP="00833A39">
      <w:pPr>
        <w:spacing w:line="276" w:lineRule="auto"/>
        <w:rPr>
          <w:sz w:val="20"/>
          <w:szCs w:val="20"/>
        </w:rPr>
      </w:pPr>
    </w:p>
    <w:p w14:paraId="3F8BE203" w14:textId="77777777" w:rsidR="006404B6" w:rsidRDefault="006404B6" w:rsidP="00833A39">
      <w:pPr>
        <w:spacing w:line="276" w:lineRule="auto"/>
        <w:rPr>
          <w:sz w:val="20"/>
          <w:szCs w:val="20"/>
        </w:rPr>
      </w:pPr>
    </w:p>
    <w:p w14:paraId="2DA5D08B" w14:textId="77777777" w:rsidR="006404B6" w:rsidRDefault="006404B6" w:rsidP="00833A39">
      <w:pPr>
        <w:spacing w:line="276" w:lineRule="auto"/>
        <w:rPr>
          <w:sz w:val="20"/>
          <w:szCs w:val="20"/>
        </w:rPr>
      </w:pPr>
    </w:p>
    <w:p w14:paraId="674F01E5" w14:textId="77777777" w:rsidR="006404B6" w:rsidRDefault="006404B6" w:rsidP="00833A39">
      <w:pPr>
        <w:spacing w:line="276" w:lineRule="auto"/>
        <w:rPr>
          <w:sz w:val="20"/>
          <w:szCs w:val="20"/>
        </w:rPr>
      </w:pPr>
    </w:p>
    <w:p w14:paraId="2FE0B855" w14:textId="77777777" w:rsidR="006404B6" w:rsidRDefault="006404B6" w:rsidP="00833A39">
      <w:pPr>
        <w:spacing w:line="276" w:lineRule="auto"/>
        <w:rPr>
          <w:sz w:val="20"/>
          <w:szCs w:val="20"/>
        </w:rPr>
      </w:pPr>
    </w:p>
    <w:p w14:paraId="04A4B5AE" w14:textId="77777777" w:rsidR="006404B6" w:rsidRDefault="006404B6" w:rsidP="00833A39">
      <w:pPr>
        <w:spacing w:line="276" w:lineRule="auto"/>
        <w:rPr>
          <w:sz w:val="20"/>
          <w:szCs w:val="20"/>
        </w:rPr>
      </w:pPr>
    </w:p>
    <w:p w14:paraId="00F95A9E" w14:textId="77777777" w:rsidR="006404B6" w:rsidRDefault="006404B6" w:rsidP="00833A39">
      <w:pPr>
        <w:spacing w:line="276" w:lineRule="auto"/>
        <w:rPr>
          <w:sz w:val="20"/>
          <w:szCs w:val="20"/>
        </w:rPr>
      </w:pPr>
    </w:p>
    <w:p w14:paraId="5E5AB2FF" w14:textId="77777777" w:rsidR="006404B6" w:rsidRDefault="006404B6" w:rsidP="00833A39">
      <w:pPr>
        <w:spacing w:line="276" w:lineRule="auto"/>
        <w:rPr>
          <w:sz w:val="20"/>
          <w:szCs w:val="20"/>
        </w:rPr>
      </w:pPr>
    </w:p>
    <w:p w14:paraId="6AFEDCBB" w14:textId="77777777" w:rsidR="006404B6" w:rsidRDefault="006404B6" w:rsidP="00833A39">
      <w:pPr>
        <w:spacing w:line="276" w:lineRule="auto"/>
        <w:rPr>
          <w:sz w:val="20"/>
          <w:szCs w:val="20"/>
        </w:rPr>
      </w:pPr>
    </w:p>
    <w:p w14:paraId="5A7027FC" w14:textId="77777777" w:rsidR="006404B6" w:rsidRDefault="006404B6" w:rsidP="00833A39">
      <w:pPr>
        <w:spacing w:line="276" w:lineRule="auto"/>
        <w:rPr>
          <w:sz w:val="20"/>
          <w:szCs w:val="20"/>
        </w:rPr>
      </w:pPr>
    </w:p>
    <w:p w14:paraId="678C70CC" w14:textId="77777777" w:rsidR="006404B6" w:rsidRDefault="006404B6" w:rsidP="00833A39">
      <w:pPr>
        <w:spacing w:line="276" w:lineRule="auto"/>
        <w:rPr>
          <w:sz w:val="20"/>
          <w:szCs w:val="20"/>
        </w:rPr>
      </w:pPr>
    </w:p>
    <w:p w14:paraId="7D4AABB5" w14:textId="77777777" w:rsidR="006404B6" w:rsidRDefault="006404B6" w:rsidP="00833A39">
      <w:pPr>
        <w:spacing w:line="276" w:lineRule="auto"/>
        <w:rPr>
          <w:sz w:val="20"/>
          <w:szCs w:val="20"/>
        </w:rPr>
      </w:pPr>
    </w:p>
    <w:p w14:paraId="7F21D2A5" w14:textId="77777777" w:rsidR="006404B6" w:rsidRDefault="006404B6" w:rsidP="00833A39">
      <w:pPr>
        <w:spacing w:line="276" w:lineRule="auto"/>
        <w:rPr>
          <w:sz w:val="20"/>
          <w:szCs w:val="20"/>
        </w:rPr>
      </w:pPr>
    </w:p>
    <w:p w14:paraId="0998EA27" w14:textId="77777777" w:rsidR="006404B6" w:rsidRDefault="006404B6" w:rsidP="00833A39">
      <w:pPr>
        <w:spacing w:line="276" w:lineRule="auto"/>
        <w:rPr>
          <w:sz w:val="20"/>
          <w:szCs w:val="20"/>
        </w:rPr>
      </w:pPr>
    </w:p>
    <w:p w14:paraId="37E24742" w14:textId="77777777" w:rsidR="006404B6" w:rsidRDefault="006404B6" w:rsidP="00833A39">
      <w:pPr>
        <w:spacing w:line="276" w:lineRule="auto"/>
        <w:rPr>
          <w:sz w:val="20"/>
          <w:szCs w:val="20"/>
        </w:rPr>
      </w:pPr>
    </w:p>
    <w:p w14:paraId="384A05DA" w14:textId="77777777" w:rsidR="006404B6" w:rsidRDefault="006404B6" w:rsidP="00833A39">
      <w:pPr>
        <w:spacing w:line="276" w:lineRule="auto"/>
        <w:rPr>
          <w:sz w:val="20"/>
          <w:szCs w:val="20"/>
        </w:rPr>
      </w:pPr>
    </w:p>
    <w:p w14:paraId="4DF97664" w14:textId="77777777" w:rsidR="006404B6" w:rsidRDefault="006404B6" w:rsidP="00833A39">
      <w:pPr>
        <w:spacing w:line="276" w:lineRule="auto"/>
        <w:rPr>
          <w:sz w:val="20"/>
          <w:szCs w:val="20"/>
        </w:rPr>
      </w:pPr>
    </w:p>
    <w:p w14:paraId="05DB5CB1" w14:textId="77777777" w:rsidR="006404B6" w:rsidRDefault="006404B6" w:rsidP="00833A39">
      <w:pPr>
        <w:spacing w:line="276" w:lineRule="auto"/>
        <w:rPr>
          <w:sz w:val="20"/>
          <w:szCs w:val="20"/>
        </w:rPr>
      </w:pPr>
    </w:p>
    <w:p w14:paraId="7C100910" w14:textId="77777777" w:rsidR="006404B6" w:rsidRDefault="006404B6" w:rsidP="00833A39">
      <w:pPr>
        <w:spacing w:line="276" w:lineRule="auto"/>
        <w:rPr>
          <w:sz w:val="20"/>
          <w:szCs w:val="20"/>
        </w:rPr>
      </w:pPr>
    </w:p>
    <w:p w14:paraId="2FA0C338" w14:textId="77777777" w:rsidR="006404B6" w:rsidRDefault="006404B6" w:rsidP="00833A39">
      <w:pPr>
        <w:spacing w:line="276" w:lineRule="auto"/>
        <w:rPr>
          <w:sz w:val="20"/>
          <w:szCs w:val="20"/>
        </w:rPr>
      </w:pPr>
    </w:p>
    <w:p w14:paraId="278F0785" w14:textId="77777777" w:rsidR="006404B6" w:rsidRDefault="006404B6" w:rsidP="00833A39">
      <w:pPr>
        <w:spacing w:line="276" w:lineRule="auto"/>
        <w:rPr>
          <w:sz w:val="20"/>
          <w:szCs w:val="20"/>
        </w:rPr>
      </w:pPr>
    </w:p>
    <w:p w14:paraId="32542C07" w14:textId="77777777" w:rsidR="006404B6" w:rsidRDefault="006404B6" w:rsidP="00833A39">
      <w:pPr>
        <w:spacing w:line="276" w:lineRule="auto"/>
        <w:rPr>
          <w:sz w:val="20"/>
          <w:szCs w:val="20"/>
        </w:rPr>
      </w:pPr>
    </w:p>
    <w:p w14:paraId="77BFAABC" w14:textId="77777777" w:rsidR="006404B6" w:rsidRDefault="006404B6" w:rsidP="00833A39">
      <w:pPr>
        <w:spacing w:line="276" w:lineRule="auto"/>
        <w:rPr>
          <w:sz w:val="20"/>
          <w:szCs w:val="20"/>
        </w:rPr>
      </w:pPr>
    </w:p>
    <w:p w14:paraId="6E3A3D3F" w14:textId="77777777" w:rsidR="006404B6" w:rsidRDefault="006404B6" w:rsidP="00833A39">
      <w:pPr>
        <w:spacing w:line="276" w:lineRule="auto"/>
        <w:rPr>
          <w:sz w:val="20"/>
          <w:szCs w:val="20"/>
        </w:rPr>
      </w:pPr>
    </w:p>
    <w:p w14:paraId="52F16AFF" w14:textId="77777777" w:rsidR="006404B6" w:rsidRDefault="006404B6" w:rsidP="00833A39">
      <w:pPr>
        <w:spacing w:line="276" w:lineRule="auto"/>
        <w:rPr>
          <w:sz w:val="20"/>
          <w:szCs w:val="20"/>
        </w:rPr>
      </w:pPr>
    </w:p>
    <w:p w14:paraId="05919930" w14:textId="77777777" w:rsidR="006404B6" w:rsidRDefault="006404B6" w:rsidP="00833A39">
      <w:pPr>
        <w:spacing w:line="276" w:lineRule="auto"/>
        <w:rPr>
          <w:sz w:val="20"/>
          <w:szCs w:val="20"/>
        </w:rPr>
      </w:pPr>
    </w:p>
    <w:p w14:paraId="2693AA22" w14:textId="77777777" w:rsidR="006404B6" w:rsidRDefault="006404B6" w:rsidP="00833A39">
      <w:pPr>
        <w:spacing w:line="276" w:lineRule="auto"/>
        <w:rPr>
          <w:sz w:val="20"/>
          <w:szCs w:val="20"/>
        </w:rPr>
      </w:pPr>
    </w:p>
    <w:p w14:paraId="1EB467BA" w14:textId="77777777" w:rsidR="00833A39" w:rsidRDefault="00833A39" w:rsidP="00833A39">
      <w:pPr>
        <w:spacing w:line="276" w:lineRule="auto"/>
        <w:rPr>
          <w:sz w:val="20"/>
          <w:szCs w:val="20"/>
        </w:rPr>
      </w:pPr>
    </w:p>
    <w:p w14:paraId="247316D8" w14:textId="77777777" w:rsidR="00833A39" w:rsidRDefault="00833A39" w:rsidP="00833A39">
      <w:pPr>
        <w:spacing w:line="276" w:lineRule="auto"/>
        <w:rPr>
          <w:sz w:val="20"/>
          <w:szCs w:val="20"/>
        </w:rPr>
      </w:pPr>
    </w:p>
    <w:p w14:paraId="2ADE8685" w14:textId="77777777" w:rsidR="00833A39" w:rsidRPr="00FD7A99" w:rsidRDefault="00833A39" w:rsidP="00833A39">
      <w:pPr>
        <w:spacing w:line="276" w:lineRule="auto"/>
        <w:rPr>
          <w:sz w:val="20"/>
          <w:szCs w:val="20"/>
        </w:rPr>
      </w:pPr>
    </w:p>
    <w:p w14:paraId="53D2B11D" w14:textId="77777777" w:rsidR="00895A4F" w:rsidRPr="00895A4F" w:rsidRDefault="00ED14C9" w:rsidP="00ED14C9">
      <w:pPr>
        <w:jc w:val="center"/>
      </w:pPr>
      <w:r w:rsidRPr="00ED14C9">
        <w:rPr>
          <w:b/>
        </w:rPr>
        <w:lastRenderedPageBreak/>
        <w:t>Tablo 8.</w:t>
      </w:r>
      <w:r w:rsidRPr="00ED14C9">
        <w:t xml:space="preserve"> Dersler – Program Çıktısı” ilişki matrisi</w:t>
      </w:r>
    </w:p>
    <w:tbl>
      <w:tblPr>
        <w:tblW w:w="94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23"/>
        <w:gridCol w:w="595"/>
        <w:gridCol w:w="507"/>
        <w:gridCol w:w="507"/>
        <w:gridCol w:w="507"/>
        <w:gridCol w:w="507"/>
        <w:gridCol w:w="507"/>
        <w:gridCol w:w="507"/>
        <w:gridCol w:w="507"/>
        <w:gridCol w:w="507"/>
        <w:gridCol w:w="607"/>
      </w:tblGrid>
      <w:tr w:rsidR="00ED14C9" w:rsidRPr="00C92211" w14:paraId="45172BC7" w14:textId="77777777" w:rsidTr="00AD499F">
        <w:trPr>
          <w:trHeight w:val="300"/>
          <w:jc w:val="center"/>
        </w:trPr>
        <w:tc>
          <w:tcPr>
            <w:tcW w:w="4223" w:type="dxa"/>
            <w:vMerge w:val="restart"/>
            <w:shd w:val="clear" w:color="auto" w:fill="auto"/>
            <w:noWrap/>
            <w:vAlign w:val="bottom"/>
          </w:tcPr>
          <w:p w14:paraId="54E17987" w14:textId="77777777" w:rsidR="00ED14C9" w:rsidRPr="00C92211" w:rsidRDefault="00ED14C9" w:rsidP="00AD499F">
            <w:pPr>
              <w:rPr>
                <w:color w:val="000000"/>
                <w:sz w:val="20"/>
                <w:szCs w:val="20"/>
              </w:rPr>
            </w:pPr>
          </w:p>
        </w:tc>
        <w:tc>
          <w:tcPr>
            <w:tcW w:w="5258" w:type="dxa"/>
            <w:gridSpan w:val="10"/>
            <w:shd w:val="clear" w:color="auto" w:fill="auto"/>
            <w:noWrap/>
            <w:vAlign w:val="center"/>
          </w:tcPr>
          <w:p w14:paraId="690021A2" w14:textId="77777777" w:rsidR="00ED14C9" w:rsidRPr="00C92211" w:rsidRDefault="00ED14C9" w:rsidP="00AD499F">
            <w:pPr>
              <w:jc w:val="center"/>
              <w:rPr>
                <w:b/>
                <w:bCs/>
                <w:color w:val="000000"/>
                <w:sz w:val="20"/>
                <w:szCs w:val="20"/>
              </w:rPr>
            </w:pPr>
            <w:r w:rsidRPr="00C92211">
              <w:rPr>
                <w:b/>
                <w:bCs/>
                <w:color w:val="000000"/>
                <w:sz w:val="20"/>
                <w:szCs w:val="20"/>
              </w:rPr>
              <w:t>DERSİN PÇ'YE ETKİN KREDİSİ</w:t>
            </w:r>
          </w:p>
        </w:tc>
      </w:tr>
      <w:tr w:rsidR="00ED14C9" w:rsidRPr="00C92211" w14:paraId="5943C675" w14:textId="77777777" w:rsidTr="00AD499F">
        <w:trPr>
          <w:trHeight w:val="300"/>
          <w:jc w:val="center"/>
        </w:trPr>
        <w:tc>
          <w:tcPr>
            <w:tcW w:w="4223" w:type="dxa"/>
            <w:vMerge/>
            <w:shd w:val="clear" w:color="auto" w:fill="auto"/>
            <w:noWrap/>
            <w:vAlign w:val="bottom"/>
            <w:hideMark/>
          </w:tcPr>
          <w:p w14:paraId="24F748A9" w14:textId="77777777" w:rsidR="00ED14C9" w:rsidRPr="00C92211" w:rsidRDefault="00ED14C9" w:rsidP="00AD499F">
            <w:pPr>
              <w:rPr>
                <w:color w:val="000000"/>
                <w:sz w:val="20"/>
                <w:szCs w:val="20"/>
              </w:rPr>
            </w:pPr>
          </w:p>
        </w:tc>
        <w:tc>
          <w:tcPr>
            <w:tcW w:w="595" w:type="dxa"/>
            <w:shd w:val="clear" w:color="auto" w:fill="auto"/>
            <w:noWrap/>
            <w:vAlign w:val="center"/>
            <w:hideMark/>
          </w:tcPr>
          <w:p w14:paraId="3DAB4D4B" w14:textId="77777777" w:rsidR="00ED14C9" w:rsidRPr="00C92211" w:rsidRDefault="00ED14C9" w:rsidP="00AD499F">
            <w:pPr>
              <w:jc w:val="center"/>
              <w:rPr>
                <w:b/>
                <w:bCs/>
                <w:color w:val="000000"/>
                <w:sz w:val="20"/>
                <w:szCs w:val="20"/>
              </w:rPr>
            </w:pPr>
            <w:r w:rsidRPr="00C92211">
              <w:rPr>
                <w:b/>
                <w:bCs/>
                <w:color w:val="000000"/>
                <w:sz w:val="20"/>
                <w:szCs w:val="20"/>
              </w:rPr>
              <w:t>PÇ1</w:t>
            </w:r>
          </w:p>
        </w:tc>
        <w:tc>
          <w:tcPr>
            <w:tcW w:w="507" w:type="dxa"/>
            <w:shd w:val="clear" w:color="auto" w:fill="auto"/>
            <w:noWrap/>
            <w:vAlign w:val="center"/>
            <w:hideMark/>
          </w:tcPr>
          <w:p w14:paraId="6FC0FE2D" w14:textId="77777777" w:rsidR="00ED14C9" w:rsidRPr="00C92211" w:rsidRDefault="00ED14C9" w:rsidP="00AD499F">
            <w:pPr>
              <w:jc w:val="center"/>
              <w:rPr>
                <w:b/>
                <w:bCs/>
                <w:color w:val="000000"/>
                <w:sz w:val="20"/>
                <w:szCs w:val="20"/>
              </w:rPr>
            </w:pPr>
            <w:r w:rsidRPr="00C92211">
              <w:rPr>
                <w:b/>
                <w:bCs/>
                <w:color w:val="000000"/>
                <w:sz w:val="20"/>
                <w:szCs w:val="20"/>
              </w:rPr>
              <w:t>PÇ2</w:t>
            </w:r>
          </w:p>
        </w:tc>
        <w:tc>
          <w:tcPr>
            <w:tcW w:w="507" w:type="dxa"/>
            <w:shd w:val="clear" w:color="auto" w:fill="auto"/>
            <w:noWrap/>
            <w:vAlign w:val="center"/>
            <w:hideMark/>
          </w:tcPr>
          <w:p w14:paraId="59E3EC92" w14:textId="77777777" w:rsidR="00ED14C9" w:rsidRPr="00C92211" w:rsidRDefault="00ED14C9" w:rsidP="00AD499F">
            <w:pPr>
              <w:jc w:val="center"/>
              <w:rPr>
                <w:b/>
                <w:bCs/>
                <w:color w:val="000000"/>
                <w:sz w:val="20"/>
                <w:szCs w:val="20"/>
              </w:rPr>
            </w:pPr>
            <w:r w:rsidRPr="00C92211">
              <w:rPr>
                <w:b/>
                <w:bCs/>
                <w:color w:val="000000"/>
                <w:sz w:val="20"/>
                <w:szCs w:val="20"/>
              </w:rPr>
              <w:t>PÇ3</w:t>
            </w:r>
          </w:p>
        </w:tc>
        <w:tc>
          <w:tcPr>
            <w:tcW w:w="507" w:type="dxa"/>
            <w:shd w:val="clear" w:color="auto" w:fill="auto"/>
            <w:noWrap/>
            <w:vAlign w:val="center"/>
            <w:hideMark/>
          </w:tcPr>
          <w:p w14:paraId="17F7905B" w14:textId="77777777" w:rsidR="00ED14C9" w:rsidRPr="00C92211" w:rsidRDefault="00ED14C9" w:rsidP="00AD499F">
            <w:pPr>
              <w:jc w:val="center"/>
              <w:rPr>
                <w:b/>
                <w:bCs/>
                <w:color w:val="000000"/>
                <w:sz w:val="20"/>
                <w:szCs w:val="20"/>
              </w:rPr>
            </w:pPr>
            <w:r w:rsidRPr="00C92211">
              <w:rPr>
                <w:b/>
                <w:bCs/>
                <w:color w:val="000000"/>
                <w:sz w:val="20"/>
                <w:szCs w:val="20"/>
              </w:rPr>
              <w:t>PÇ4</w:t>
            </w:r>
          </w:p>
        </w:tc>
        <w:tc>
          <w:tcPr>
            <w:tcW w:w="507" w:type="dxa"/>
            <w:shd w:val="clear" w:color="auto" w:fill="auto"/>
            <w:noWrap/>
            <w:vAlign w:val="center"/>
            <w:hideMark/>
          </w:tcPr>
          <w:p w14:paraId="0F69BB71" w14:textId="77777777" w:rsidR="00ED14C9" w:rsidRPr="00C92211" w:rsidRDefault="00ED14C9" w:rsidP="00AD499F">
            <w:pPr>
              <w:jc w:val="center"/>
              <w:rPr>
                <w:b/>
                <w:bCs/>
                <w:color w:val="000000"/>
                <w:sz w:val="20"/>
                <w:szCs w:val="20"/>
              </w:rPr>
            </w:pPr>
            <w:r w:rsidRPr="00C92211">
              <w:rPr>
                <w:b/>
                <w:bCs/>
                <w:color w:val="000000"/>
                <w:sz w:val="20"/>
                <w:szCs w:val="20"/>
              </w:rPr>
              <w:t>PÇ5</w:t>
            </w:r>
          </w:p>
        </w:tc>
        <w:tc>
          <w:tcPr>
            <w:tcW w:w="507" w:type="dxa"/>
            <w:shd w:val="clear" w:color="auto" w:fill="auto"/>
            <w:noWrap/>
            <w:vAlign w:val="center"/>
            <w:hideMark/>
          </w:tcPr>
          <w:p w14:paraId="6648A35C" w14:textId="77777777" w:rsidR="00ED14C9" w:rsidRPr="00C92211" w:rsidRDefault="00ED14C9" w:rsidP="00AD499F">
            <w:pPr>
              <w:jc w:val="center"/>
              <w:rPr>
                <w:b/>
                <w:bCs/>
                <w:color w:val="000000"/>
                <w:sz w:val="20"/>
                <w:szCs w:val="20"/>
              </w:rPr>
            </w:pPr>
            <w:r w:rsidRPr="00C92211">
              <w:rPr>
                <w:b/>
                <w:bCs/>
                <w:color w:val="000000"/>
                <w:sz w:val="20"/>
                <w:szCs w:val="20"/>
              </w:rPr>
              <w:t>PÇ6</w:t>
            </w:r>
          </w:p>
        </w:tc>
        <w:tc>
          <w:tcPr>
            <w:tcW w:w="507" w:type="dxa"/>
            <w:shd w:val="clear" w:color="auto" w:fill="auto"/>
            <w:noWrap/>
            <w:vAlign w:val="center"/>
            <w:hideMark/>
          </w:tcPr>
          <w:p w14:paraId="0BAFDAF0" w14:textId="77777777" w:rsidR="00ED14C9" w:rsidRPr="00C92211" w:rsidRDefault="00ED14C9" w:rsidP="00AD499F">
            <w:pPr>
              <w:jc w:val="center"/>
              <w:rPr>
                <w:b/>
                <w:bCs/>
                <w:color w:val="000000"/>
                <w:sz w:val="20"/>
                <w:szCs w:val="20"/>
              </w:rPr>
            </w:pPr>
            <w:r w:rsidRPr="00C92211">
              <w:rPr>
                <w:b/>
                <w:bCs/>
                <w:color w:val="000000"/>
                <w:sz w:val="20"/>
                <w:szCs w:val="20"/>
              </w:rPr>
              <w:t>PÇ7</w:t>
            </w:r>
          </w:p>
        </w:tc>
        <w:tc>
          <w:tcPr>
            <w:tcW w:w="507" w:type="dxa"/>
            <w:shd w:val="clear" w:color="auto" w:fill="auto"/>
            <w:noWrap/>
            <w:vAlign w:val="center"/>
            <w:hideMark/>
          </w:tcPr>
          <w:p w14:paraId="746EECD8" w14:textId="77777777" w:rsidR="00ED14C9" w:rsidRPr="00C92211" w:rsidRDefault="00ED14C9" w:rsidP="00AD499F">
            <w:pPr>
              <w:jc w:val="center"/>
              <w:rPr>
                <w:b/>
                <w:bCs/>
                <w:color w:val="000000"/>
                <w:sz w:val="20"/>
                <w:szCs w:val="20"/>
              </w:rPr>
            </w:pPr>
            <w:r w:rsidRPr="00C92211">
              <w:rPr>
                <w:b/>
                <w:bCs/>
                <w:color w:val="000000"/>
                <w:sz w:val="20"/>
                <w:szCs w:val="20"/>
              </w:rPr>
              <w:t>PÇ8</w:t>
            </w:r>
          </w:p>
        </w:tc>
        <w:tc>
          <w:tcPr>
            <w:tcW w:w="507" w:type="dxa"/>
            <w:shd w:val="clear" w:color="auto" w:fill="auto"/>
            <w:noWrap/>
            <w:vAlign w:val="center"/>
            <w:hideMark/>
          </w:tcPr>
          <w:p w14:paraId="5E811B7E" w14:textId="77777777" w:rsidR="00ED14C9" w:rsidRPr="00C92211" w:rsidRDefault="00ED14C9" w:rsidP="00AD499F">
            <w:pPr>
              <w:jc w:val="center"/>
              <w:rPr>
                <w:b/>
                <w:bCs/>
                <w:color w:val="000000"/>
                <w:sz w:val="20"/>
                <w:szCs w:val="20"/>
              </w:rPr>
            </w:pPr>
            <w:r w:rsidRPr="00C92211">
              <w:rPr>
                <w:b/>
                <w:bCs/>
                <w:color w:val="000000"/>
                <w:sz w:val="20"/>
                <w:szCs w:val="20"/>
              </w:rPr>
              <w:t>PÇ9</w:t>
            </w:r>
          </w:p>
        </w:tc>
        <w:tc>
          <w:tcPr>
            <w:tcW w:w="607" w:type="dxa"/>
            <w:shd w:val="clear" w:color="auto" w:fill="auto"/>
            <w:noWrap/>
            <w:vAlign w:val="center"/>
            <w:hideMark/>
          </w:tcPr>
          <w:p w14:paraId="1A08A8E3" w14:textId="77777777" w:rsidR="00ED14C9" w:rsidRPr="00C92211" w:rsidRDefault="00ED14C9" w:rsidP="00AD499F">
            <w:pPr>
              <w:jc w:val="center"/>
              <w:rPr>
                <w:b/>
                <w:bCs/>
                <w:color w:val="000000"/>
                <w:sz w:val="20"/>
                <w:szCs w:val="20"/>
              </w:rPr>
            </w:pPr>
            <w:r w:rsidRPr="00C92211">
              <w:rPr>
                <w:b/>
                <w:bCs/>
                <w:color w:val="000000"/>
                <w:sz w:val="20"/>
                <w:szCs w:val="20"/>
              </w:rPr>
              <w:t>PÇ10</w:t>
            </w:r>
          </w:p>
        </w:tc>
      </w:tr>
      <w:tr w:rsidR="00ED14C9" w:rsidRPr="00C92211" w14:paraId="49144FC6" w14:textId="77777777" w:rsidTr="00AD499F">
        <w:trPr>
          <w:trHeight w:val="300"/>
          <w:jc w:val="center"/>
        </w:trPr>
        <w:tc>
          <w:tcPr>
            <w:tcW w:w="4223" w:type="dxa"/>
            <w:noWrap/>
            <w:vAlign w:val="center"/>
          </w:tcPr>
          <w:p w14:paraId="182166F9" w14:textId="77777777" w:rsidR="00ED14C9" w:rsidRPr="008D04A2" w:rsidRDefault="00ED14C9" w:rsidP="00AD499F">
            <w:pPr>
              <w:rPr>
                <w:color w:val="000000"/>
                <w:sz w:val="20"/>
                <w:szCs w:val="20"/>
              </w:rPr>
            </w:pPr>
            <w:r w:rsidRPr="008D04A2">
              <w:rPr>
                <w:color w:val="000000"/>
                <w:sz w:val="20"/>
                <w:szCs w:val="20"/>
              </w:rPr>
              <w:t xml:space="preserve">Türk </w:t>
            </w:r>
            <w:proofErr w:type="gramStart"/>
            <w:r w:rsidRPr="008D04A2">
              <w:rPr>
                <w:color w:val="000000"/>
                <w:sz w:val="20"/>
                <w:szCs w:val="20"/>
              </w:rPr>
              <w:t>Dili -</w:t>
            </w:r>
            <w:proofErr w:type="gramEnd"/>
            <w:r w:rsidRPr="008D04A2">
              <w:rPr>
                <w:color w:val="000000"/>
                <w:sz w:val="20"/>
                <w:szCs w:val="20"/>
              </w:rPr>
              <w:t xml:space="preserve"> I</w:t>
            </w:r>
          </w:p>
        </w:tc>
        <w:tc>
          <w:tcPr>
            <w:tcW w:w="595" w:type="dxa"/>
            <w:shd w:val="clear" w:color="auto" w:fill="auto"/>
            <w:noWrap/>
            <w:vAlign w:val="center"/>
          </w:tcPr>
          <w:p w14:paraId="54782A95" w14:textId="77777777" w:rsidR="00ED14C9" w:rsidRPr="008D04A2" w:rsidRDefault="00ED14C9" w:rsidP="00AD499F">
            <w:pPr>
              <w:jc w:val="center"/>
              <w:rPr>
                <w:color w:val="000000"/>
                <w:sz w:val="20"/>
                <w:szCs w:val="20"/>
              </w:rPr>
            </w:pPr>
            <w:r w:rsidRPr="008D04A2">
              <w:rPr>
                <w:color w:val="000000"/>
                <w:sz w:val="20"/>
                <w:szCs w:val="20"/>
              </w:rPr>
              <w:t>X</w:t>
            </w:r>
          </w:p>
        </w:tc>
        <w:tc>
          <w:tcPr>
            <w:tcW w:w="507" w:type="dxa"/>
            <w:shd w:val="clear" w:color="auto" w:fill="auto"/>
            <w:noWrap/>
            <w:vAlign w:val="center"/>
          </w:tcPr>
          <w:p w14:paraId="210684F3" w14:textId="77777777" w:rsidR="00ED14C9" w:rsidRPr="008D04A2" w:rsidRDefault="00ED14C9" w:rsidP="00AD499F">
            <w:pPr>
              <w:jc w:val="center"/>
              <w:rPr>
                <w:color w:val="000000"/>
                <w:sz w:val="20"/>
                <w:szCs w:val="20"/>
              </w:rPr>
            </w:pPr>
          </w:p>
        </w:tc>
        <w:tc>
          <w:tcPr>
            <w:tcW w:w="507" w:type="dxa"/>
            <w:shd w:val="clear" w:color="auto" w:fill="auto"/>
            <w:noWrap/>
            <w:vAlign w:val="center"/>
          </w:tcPr>
          <w:p w14:paraId="12272A8F" w14:textId="77777777" w:rsidR="00ED14C9" w:rsidRPr="008D04A2" w:rsidRDefault="00ED14C9" w:rsidP="00AD499F">
            <w:pPr>
              <w:jc w:val="center"/>
              <w:rPr>
                <w:color w:val="000000"/>
                <w:sz w:val="20"/>
                <w:szCs w:val="20"/>
              </w:rPr>
            </w:pPr>
          </w:p>
        </w:tc>
        <w:tc>
          <w:tcPr>
            <w:tcW w:w="507" w:type="dxa"/>
            <w:shd w:val="clear" w:color="auto" w:fill="auto"/>
            <w:noWrap/>
            <w:vAlign w:val="center"/>
          </w:tcPr>
          <w:p w14:paraId="03985FFB" w14:textId="77777777" w:rsidR="00ED14C9" w:rsidRPr="008D04A2" w:rsidRDefault="00ED14C9" w:rsidP="00AD499F">
            <w:pPr>
              <w:jc w:val="center"/>
              <w:rPr>
                <w:color w:val="000000"/>
                <w:sz w:val="20"/>
                <w:szCs w:val="20"/>
              </w:rPr>
            </w:pPr>
          </w:p>
        </w:tc>
        <w:tc>
          <w:tcPr>
            <w:tcW w:w="507" w:type="dxa"/>
            <w:shd w:val="clear" w:color="auto" w:fill="auto"/>
            <w:noWrap/>
            <w:vAlign w:val="center"/>
          </w:tcPr>
          <w:p w14:paraId="07A6E439" w14:textId="77777777" w:rsidR="00ED14C9" w:rsidRPr="008D04A2" w:rsidRDefault="00ED14C9" w:rsidP="00AD499F">
            <w:pPr>
              <w:jc w:val="center"/>
              <w:rPr>
                <w:color w:val="000000"/>
                <w:sz w:val="20"/>
                <w:szCs w:val="20"/>
              </w:rPr>
            </w:pPr>
          </w:p>
        </w:tc>
        <w:tc>
          <w:tcPr>
            <w:tcW w:w="507" w:type="dxa"/>
            <w:shd w:val="clear" w:color="auto" w:fill="auto"/>
            <w:noWrap/>
            <w:vAlign w:val="center"/>
          </w:tcPr>
          <w:p w14:paraId="288E0F7D" w14:textId="77777777" w:rsidR="00ED14C9" w:rsidRPr="008D04A2" w:rsidRDefault="00ED14C9" w:rsidP="00AD499F">
            <w:pPr>
              <w:jc w:val="center"/>
              <w:rPr>
                <w:color w:val="000000"/>
                <w:sz w:val="20"/>
                <w:szCs w:val="20"/>
              </w:rPr>
            </w:pPr>
          </w:p>
        </w:tc>
        <w:tc>
          <w:tcPr>
            <w:tcW w:w="507" w:type="dxa"/>
            <w:shd w:val="clear" w:color="auto" w:fill="auto"/>
            <w:noWrap/>
            <w:vAlign w:val="center"/>
          </w:tcPr>
          <w:p w14:paraId="6CF4EB66" w14:textId="77777777" w:rsidR="00ED14C9" w:rsidRPr="008D04A2" w:rsidRDefault="00ED14C9" w:rsidP="00AD499F">
            <w:pPr>
              <w:jc w:val="center"/>
              <w:rPr>
                <w:color w:val="000000"/>
                <w:sz w:val="20"/>
                <w:szCs w:val="20"/>
              </w:rPr>
            </w:pPr>
          </w:p>
        </w:tc>
        <w:tc>
          <w:tcPr>
            <w:tcW w:w="507" w:type="dxa"/>
            <w:shd w:val="clear" w:color="auto" w:fill="auto"/>
            <w:noWrap/>
            <w:vAlign w:val="center"/>
          </w:tcPr>
          <w:p w14:paraId="0AF7A2B7" w14:textId="77777777" w:rsidR="00ED14C9" w:rsidRPr="008D04A2" w:rsidRDefault="00ED14C9" w:rsidP="00AD499F">
            <w:pPr>
              <w:jc w:val="center"/>
              <w:rPr>
                <w:color w:val="000000"/>
                <w:sz w:val="20"/>
                <w:szCs w:val="20"/>
              </w:rPr>
            </w:pPr>
          </w:p>
        </w:tc>
        <w:tc>
          <w:tcPr>
            <w:tcW w:w="507" w:type="dxa"/>
            <w:shd w:val="clear" w:color="auto" w:fill="auto"/>
            <w:noWrap/>
            <w:vAlign w:val="center"/>
          </w:tcPr>
          <w:p w14:paraId="592A074B" w14:textId="77777777" w:rsidR="00ED14C9" w:rsidRPr="008D04A2" w:rsidRDefault="00ED14C9" w:rsidP="00AD499F">
            <w:pPr>
              <w:jc w:val="center"/>
              <w:rPr>
                <w:color w:val="000000"/>
                <w:sz w:val="20"/>
                <w:szCs w:val="20"/>
              </w:rPr>
            </w:pPr>
          </w:p>
        </w:tc>
        <w:tc>
          <w:tcPr>
            <w:tcW w:w="607" w:type="dxa"/>
            <w:shd w:val="clear" w:color="auto" w:fill="auto"/>
            <w:noWrap/>
            <w:vAlign w:val="center"/>
          </w:tcPr>
          <w:p w14:paraId="3C66A6A8" w14:textId="77777777" w:rsidR="00ED14C9" w:rsidRPr="008D04A2" w:rsidRDefault="00ED14C9" w:rsidP="00AD499F">
            <w:pPr>
              <w:jc w:val="center"/>
              <w:rPr>
                <w:color w:val="000000"/>
                <w:sz w:val="20"/>
                <w:szCs w:val="20"/>
              </w:rPr>
            </w:pPr>
          </w:p>
        </w:tc>
      </w:tr>
      <w:tr w:rsidR="00ED14C9" w:rsidRPr="00C92211" w14:paraId="6C21EC92" w14:textId="77777777" w:rsidTr="00AD499F">
        <w:trPr>
          <w:trHeight w:val="288"/>
          <w:jc w:val="center"/>
        </w:trPr>
        <w:tc>
          <w:tcPr>
            <w:tcW w:w="4223" w:type="dxa"/>
            <w:noWrap/>
            <w:vAlign w:val="center"/>
          </w:tcPr>
          <w:p w14:paraId="2B45497B" w14:textId="77777777" w:rsidR="00ED14C9" w:rsidRPr="008D04A2" w:rsidRDefault="00ED14C9" w:rsidP="00AD499F">
            <w:pPr>
              <w:rPr>
                <w:color w:val="000000"/>
                <w:sz w:val="20"/>
                <w:szCs w:val="20"/>
              </w:rPr>
            </w:pPr>
            <w:r w:rsidRPr="008D04A2">
              <w:rPr>
                <w:color w:val="000000"/>
                <w:sz w:val="20"/>
                <w:szCs w:val="20"/>
              </w:rPr>
              <w:t xml:space="preserve">Atatürk İlkeleri ve İnkılap </w:t>
            </w:r>
            <w:proofErr w:type="gramStart"/>
            <w:r w:rsidRPr="008D04A2">
              <w:rPr>
                <w:color w:val="000000"/>
                <w:sz w:val="20"/>
                <w:szCs w:val="20"/>
              </w:rPr>
              <w:t>Tarihi -</w:t>
            </w:r>
            <w:proofErr w:type="gramEnd"/>
            <w:r w:rsidRPr="008D04A2">
              <w:rPr>
                <w:color w:val="000000"/>
                <w:sz w:val="20"/>
                <w:szCs w:val="20"/>
              </w:rPr>
              <w:t xml:space="preserve"> I</w:t>
            </w:r>
          </w:p>
        </w:tc>
        <w:tc>
          <w:tcPr>
            <w:tcW w:w="595" w:type="dxa"/>
            <w:shd w:val="clear" w:color="auto" w:fill="auto"/>
            <w:noWrap/>
            <w:vAlign w:val="center"/>
          </w:tcPr>
          <w:p w14:paraId="1C20B267" w14:textId="77777777" w:rsidR="00ED14C9" w:rsidRPr="008D04A2" w:rsidRDefault="00ED14C9" w:rsidP="00AD499F">
            <w:pPr>
              <w:jc w:val="center"/>
              <w:rPr>
                <w:color w:val="000000"/>
                <w:sz w:val="20"/>
                <w:szCs w:val="20"/>
              </w:rPr>
            </w:pPr>
            <w:r>
              <w:rPr>
                <w:color w:val="000000"/>
                <w:sz w:val="20"/>
                <w:szCs w:val="20"/>
              </w:rPr>
              <w:t>X</w:t>
            </w:r>
          </w:p>
        </w:tc>
        <w:tc>
          <w:tcPr>
            <w:tcW w:w="507" w:type="dxa"/>
            <w:shd w:val="clear" w:color="auto" w:fill="auto"/>
            <w:noWrap/>
            <w:vAlign w:val="center"/>
          </w:tcPr>
          <w:p w14:paraId="2D68CE2B" w14:textId="77777777" w:rsidR="00ED14C9" w:rsidRPr="008D04A2" w:rsidRDefault="00ED14C9" w:rsidP="00AD499F">
            <w:pPr>
              <w:jc w:val="center"/>
              <w:rPr>
                <w:color w:val="000000"/>
                <w:sz w:val="20"/>
                <w:szCs w:val="20"/>
              </w:rPr>
            </w:pPr>
          </w:p>
        </w:tc>
        <w:tc>
          <w:tcPr>
            <w:tcW w:w="507" w:type="dxa"/>
            <w:shd w:val="clear" w:color="auto" w:fill="auto"/>
            <w:noWrap/>
            <w:vAlign w:val="center"/>
          </w:tcPr>
          <w:p w14:paraId="28BA1CAB" w14:textId="77777777" w:rsidR="00ED14C9" w:rsidRPr="008D04A2" w:rsidRDefault="00ED14C9" w:rsidP="00AD499F">
            <w:pPr>
              <w:jc w:val="center"/>
              <w:rPr>
                <w:color w:val="000000"/>
                <w:sz w:val="20"/>
                <w:szCs w:val="20"/>
              </w:rPr>
            </w:pPr>
          </w:p>
        </w:tc>
        <w:tc>
          <w:tcPr>
            <w:tcW w:w="507" w:type="dxa"/>
            <w:shd w:val="clear" w:color="auto" w:fill="auto"/>
            <w:noWrap/>
            <w:vAlign w:val="center"/>
          </w:tcPr>
          <w:p w14:paraId="06EA85D2" w14:textId="77777777" w:rsidR="00ED14C9" w:rsidRPr="008D04A2" w:rsidRDefault="00ED14C9" w:rsidP="00AD499F">
            <w:pPr>
              <w:jc w:val="center"/>
              <w:rPr>
                <w:color w:val="000000"/>
                <w:sz w:val="20"/>
                <w:szCs w:val="20"/>
              </w:rPr>
            </w:pPr>
          </w:p>
        </w:tc>
        <w:tc>
          <w:tcPr>
            <w:tcW w:w="507" w:type="dxa"/>
            <w:shd w:val="clear" w:color="auto" w:fill="auto"/>
            <w:noWrap/>
            <w:vAlign w:val="center"/>
          </w:tcPr>
          <w:p w14:paraId="6E1C7784" w14:textId="77777777" w:rsidR="00ED14C9" w:rsidRPr="008D04A2" w:rsidRDefault="00ED14C9" w:rsidP="00AD499F">
            <w:pPr>
              <w:jc w:val="center"/>
              <w:rPr>
                <w:color w:val="000000"/>
                <w:sz w:val="20"/>
                <w:szCs w:val="20"/>
              </w:rPr>
            </w:pPr>
          </w:p>
        </w:tc>
        <w:tc>
          <w:tcPr>
            <w:tcW w:w="507" w:type="dxa"/>
            <w:shd w:val="clear" w:color="auto" w:fill="auto"/>
            <w:noWrap/>
            <w:vAlign w:val="center"/>
          </w:tcPr>
          <w:p w14:paraId="552205ED" w14:textId="77777777" w:rsidR="00ED14C9" w:rsidRPr="008D04A2" w:rsidRDefault="00ED14C9" w:rsidP="00AD499F">
            <w:pPr>
              <w:jc w:val="center"/>
              <w:rPr>
                <w:color w:val="000000"/>
                <w:sz w:val="20"/>
                <w:szCs w:val="20"/>
              </w:rPr>
            </w:pPr>
          </w:p>
        </w:tc>
        <w:tc>
          <w:tcPr>
            <w:tcW w:w="507" w:type="dxa"/>
            <w:shd w:val="clear" w:color="auto" w:fill="auto"/>
            <w:noWrap/>
            <w:vAlign w:val="center"/>
          </w:tcPr>
          <w:p w14:paraId="154A426C" w14:textId="77777777" w:rsidR="00ED14C9" w:rsidRPr="008D04A2" w:rsidRDefault="00ED14C9" w:rsidP="00AD499F">
            <w:pPr>
              <w:jc w:val="center"/>
              <w:rPr>
                <w:color w:val="000000"/>
                <w:sz w:val="20"/>
                <w:szCs w:val="20"/>
              </w:rPr>
            </w:pPr>
          </w:p>
        </w:tc>
        <w:tc>
          <w:tcPr>
            <w:tcW w:w="507" w:type="dxa"/>
            <w:shd w:val="clear" w:color="auto" w:fill="auto"/>
            <w:noWrap/>
            <w:vAlign w:val="center"/>
          </w:tcPr>
          <w:p w14:paraId="5CE2DD3C" w14:textId="77777777" w:rsidR="00ED14C9" w:rsidRPr="008D04A2" w:rsidRDefault="00ED14C9" w:rsidP="00AD499F">
            <w:pPr>
              <w:jc w:val="center"/>
              <w:rPr>
                <w:color w:val="000000"/>
                <w:sz w:val="20"/>
                <w:szCs w:val="20"/>
              </w:rPr>
            </w:pPr>
          </w:p>
        </w:tc>
        <w:tc>
          <w:tcPr>
            <w:tcW w:w="507" w:type="dxa"/>
            <w:shd w:val="clear" w:color="auto" w:fill="auto"/>
            <w:noWrap/>
            <w:vAlign w:val="center"/>
          </w:tcPr>
          <w:p w14:paraId="064E22E3" w14:textId="77777777" w:rsidR="00ED14C9" w:rsidRPr="008D04A2" w:rsidRDefault="00ED14C9" w:rsidP="00AD499F">
            <w:pPr>
              <w:jc w:val="center"/>
              <w:rPr>
                <w:color w:val="000000"/>
                <w:sz w:val="20"/>
                <w:szCs w:val="20"/>
              </w:rPr>
            </w:pPr>
          </w:p>
        </w:tc>
        <w:tc>
          <w:tcPr>
            <w:tcW w:w="607" w:type="dxa"/>
            <w:shd w:val="clear" w:color="auto" w:fill="auto"/>
            <w:noWrap/>
            <w:vAlign w:val="center"/>
          </w:tcPr>
          <w:p w14:paraId="7E9D1B01" w14:textId="77777777" w:rsidR="00ED14C9" w:rsidRPr="008D04A2" w:rsidRDefault="00ED14C9" w:rsidP="00AD499F">
            <w:pPr>
              <w:jc w:val="center"/>
              <w:rPr>
                <w:color w:val="000000"/>
                <w:sz w:val="20"/>
                <w:szCs w:val="20"/>
              </w:rPr>
            </w:pPr>
          </w:p>
        </w:tc>
      </w:tr>
      <w:tr w:rsidR="00ED14C9" w:rsidRPr="00C92211" w14:paraId="0243E7AF" w14:textId="77777777" w:rsidTr="00AD499F">
        <w:trPr>
          <w:trHeight w:val="288"/>
          <w:jc w:val="center"/>
        </w:trPr>
        <w:tc>
          <w:tcPr>
            <w:tcW w:w="4223" w:type="dxa"/>
            <w:noWrap/>
            <w:vAlign w:val="center"/>
          </w:tcPr>
          <w:p w14:paraId="6C7D9CF0" w14:textId="77777777" w:rsidR="00ED14C9" w:rsidRPr="008D04A2" w:rsidRDefault="00ED14C9" w:rsidP="00AD499F">
            <w:pPr>
              <w:rPr>
                <w:color w:val="000000"/>
                <w:sz w:val="20"/>
                <w:szCs w:val="20"/>
              </w:rPr>
            </w:pPr>
            <w:r w:rsidRPr="008D04A2">
              <w:rPr>
                <w:color w:val="000000"/>
                <w:sz w:val="20"/>
                <w:szCs w:val="20"/>
              </w:rPr>
              <w:t xml:space="preserve">Yabancı </w:t>
            </w:r>
            <w:proofErr w:type="gramStart"/>
            <w:r w:rsidRPr="008D04A2">
              <w:rPr>
                <w:color w:val="000000"/>
                <w:sz w:val="20"/>
                <w:szCs w:val="20"/>
              </w:rPr>
              <w:t>Dil -</w:t>
            </w:r>
            <w:proofErr w:type="gramEnd"/>
            <w:r w:rsidRPr="008D04A2">
              <w:rPr>
                <w:color w:val="000000"/>
                <w:sz w:val="20"/>
                <w:szCs w:val="20"/>
              </w:rPr>
              <w:t xml:space="preserve"> I</w:t>
            </w:r>
          </w:p>
        </w:tc>
        <w:tc>
          <w:tcPr>
            <w:tcW w:w="595" w:type="dxa"/>
            <w:shd w:val="clear" w:color="auto" w:fill="auto"/>
            <w:noWrap/>
            <w:vAlign w:val="center"/>
          </w:tcPr>
          <w:p w14:paraId="29FAA5CA" w14:textId="77777777" w:rsidR="00ED14C9" w:rsidRPr="008D04A2" w:rsidRDefault="00ED14C9" w:rsidP="00AD499F">
            <w:pPr>
              <w:jc w:val="center"/>
              <w:rPr>
                <w:color w:val="000000"/>
                <w:sz w:val="20"/>
                <w:szCs w:val="20"/>
              </w:rPr>
            </w:pPr>
            <w:r>
              <w:rPr>
                <w:color w:val="000000"/>
                <w:sz w:val="20"/>
                <w:szCs w:val="20"/>
              </w:rPr>
              <w:t>X</w:t>
            </w:r>
          </w:p>
        </w:tc>
        <w:tc>
          <w:tcPr>
            <w:tcW w:w="507" w:type="dxa"/>
            <w:shd w:val="clear" w:color="auto" w:fill="auto"/>
            <w:noWrap/>
            <w:vAlign w:val="center"/>
          </w:tcPr>
          <w:p w14:paraId="0FB700F1" w14:textId="77777777" w:rsidR="00ED14C9" w:rsidRPr="008D04A2" w:rsidRDefault="00ED14C9" w:rsidP="00AD499F">
            <w:pPr>
              <w:jc w:val="center"/>
              <w:rPr>
                <w:color w:val="000000"/>
                <w:sz w:val="20"/>
                <w:szCs w:val="20"/>
              </w:rPr>
            </w:pPr>
          </w:p>
        </w:tc>
        <w:tc>
          <w:tcPr>
            <w:tcW w:w="507" w:type="dxa"/>
            <w:shd w:val="clear" w:color="auto" w:fill="auto"/>
            <w:noWrap/>
            <w:vAlign w:val="center"/>
          </w:tcPr>
          <w:p w14:paraId="7AABC6C2" w14:textId="77777777" w:rsidR="00ED14C9" w:rsidRPr="008D04A2" w:rsidRDefault="00ED14C9" w:rsidP="00AD499F">
            <w:pPr>
              <w:jc w:val="center"/>
              <w:rPr>
                <w:color w:val="000000"/>
                <w:sz w:val="20"/>
                <w:szCs w:val="20"/>
              </w:rPr>
            </w:pPr>
          </w:p>
        </w:tc>
        <w:tc>
          <w:tcPr>
            <w:tcW w:w="507" w:type="dxa"/>
            <w:shd w:val="clear" w:color="auto" w:fill="auto"/>
            <w:noWrap/>
            <w:vAlign w:val="center"/>
          </w:tcPr>
          <w:p w14:paraId="2AF4FCEF" w14:textId="77777777" w:rsidR="00ED14C9" w:rsidRPr="008D04A2" w:rsidRDefault="00ED14C9" w:rsidP="00AD499F">
            <w:pPr>
              <w:jc w:val="center"/>
              <w:rPr>
                <w:color w:val="000000"/>
                <w:sz w:val="20"/>
                <w:szCs w:val="20"/>
              </w:rPr>
            </w:pPr>
          </w:p>
        </w:tc>
        <w:tc>
          <w:tcPr>
            <w:tcW w:w="507" w:type="dxa"/>
            <w:shd w:val="clear" w:color="auto" w:fill="auto"/>
            <w:noWrap/>
            <w:vAlign w:val="center"/>
          </w:tcPr>
          <w:p w14:paraId="13982B6D" w14:textId="77777777" w:rsidR="00ED14C9" w:rsidRPr="008D04A2" w:rsidRDefault="00ED14C9" w:rsidP="00AD499F">
            <w:pPr>
              <w:jc w:val="center"/>
              <w:rPr>
                <w:color w:val="000000"/>
                <w:sz w:val="20"/>
                <w:szCs w:val="20"/>
              </w:rPr>
            </w:pPr>
          </w:p>
        </w:tc>
        <w:tc>
          <w:tcPr>
            <w:tcW w:w="507" w:type="dxa"/>
            <w:shd w:val="clear" w:color="auto" w:fill="auto"/>
            <w:noWrap/>
            <w:vAlign w:val="center"/>
          </w:tcPr>
          <w:p w14:paraId="4FC6BCD4" w14:textId="77777777" w:rsidR="00ED14C9" w:rsidRPr="008D04A2" w:rsidRDefault="00ED14C9" w:rsidP="00AD499F">
            <w:pPr>
              <w:jc w:val="center"/>
              <w:rPr>
                <w:color w:val="000000"/>
                <w:sz w:val="20"/>
                <w:szCs w:val="20"/>
              </w:rPr>
            </w:pPr>
          </w:p>
        </w:tc>
        <w:tc>
          <w:tcPr>
            <w:tcW w:w="507" w:type="dxa"/>
            <w:shd w:val="clear" w:color="auto" w:fill="auto"/>
            <w:noWrap/>
            <w:vAlign w:val="center"/>
          </w:tcPr>
          <w:p w14:paraId="1646EEC1" w14:textId="77777777" w:rsidR="00ED14C9" w:rsidRPr="008D04A2" w:rsidRDefault="00ED14C9" w:rsidP="00AD499F">
            <w:pPr>
              <w:jc w:val="center"/>
              <w:rPr>
                <w:color w:val="000000"/>
                <w:sz w:val="20"/>
                <w:szCs w:val="20"/>
              </w:rPr>
            </w:pPr>
          </w:p>
        </w:tc>
        <w:tc>
          <w:tcPr>
            <w:tcW w:w="507" w:type="dxa"/>
            <w:shd w:val="clear" w:color="auto" w:fill="auto"/>
            <w:noWrap/>
            <w:vAlign w:val="center"/>
          </w:tcPr>
          <w:p w14:paraId="3A421E82" w14:textId="77777777" w:rsidR="00ED14C9" w:rsidRPr="008D04A2" w:rsidRDefault="00ED14C9" w:rsidP="00AD499F">
            <w:pPr>
              <w:jc w:val="center"/>
              <w:rPr>
                <w:color w:val="000000"/>
                <w:sz w:val="20"/>
                <w:szCs w:val="20"/>
              </w:rPr>
            </w:pPr>
          </w:p>
        </w:tc>
        <w:tc>
          <w:tcPr>
            <w:tcW w:w="507" w:type="dxa"/>
            <w:shd w:val="clear" w:color="auto" w:fill="auto"/>
            <w:noWrap/>
            <w:vAlign w:val="center"/>
          </w:tcPr>
          <w:p w14:paraId="15992424" w14:textId="77777777" w:rsidR="00ED14C9" w:rsidRPr="008D04A2" w:rsidRDefault="00ED14C9" w:rsidP="00AD499F">
            <w:pPr>
              <w:jc w:val="center"/>
              <w:rPr>
                <w:color w:val="000000"/>
                <w:sz w:val="20"/>
                <w:szCs w:val="20"/>
              </w:rPr>
            </w:pPr>
          </w:p>
        </w:tc>
        <w:tc>
          <w:tcPr>
            <w:tcW w:w="607" w:type="dxa"/>
            <w:shd w:val="clear" w:color="auto" w:fill="auto"/>
            <w:noWrap/>
            <w:vAlign w:val="center"/>
          </w:tcPr>
          <w:p w14:paraId="2F0C346C" w14:textId="77777777" w:rsidR="00ED14C9" w:rsidRPr="008D04A2" w:rsidRDefault="00ED14C9" w:rsidP="00AD499F">
            <w:pPr>
              <w:jc w:val="center"/>
              <w:rPr>
                <w:color w:val="000000"/>
                <w:sz w:val="20"/>
                <w:szCs w:val="20"/>
              </w:rPr>
            </w:pPr>
          </w:p>
        </w:tc>
      </w:tr>
      <w:tr w:rsidR="00ED14C9" w:rsidRPr="00C92211" w14:paraId="254473B6" w14:textId="77777777" w:rsidTr="00AD499F">
        <w:trPr>
          <w:trHeight w:val="288"/>
          <w:jc w:val="center"/>
        </w:trPr>
        <w:tc>
          <w:tcPr>
            <w:tcW w:w="4223" w:type="dxa"/>
            <w:noWrap/>
            <w:vAlign w:val="center"/>
          </w:tcPr>
          <w:p w14:paraId="021BCCE4" w14:textId="77777777" w:rsidR="00ED14C9" w:rsidRPr="008D04A2" w:rsidRDefault="00ED14C9" w:rsidP="00AD499F">
            <w:pPr>
              <w:rPr>
                <w:color w:val="000000"/>
                <w:sz w:val="20"/>
                <w:szCs w:val="20"/>
              </w:rPr>
            </w:pPr>
            <w:proofErr w:type="gramStart"/>
            <w:r w:rsidRPr="008D04A2">
              <w:rPr>
                <w:color w:val="000000"/>
                <w:sz w:val="20"/>
                <w:szCs w:val="20"/>
              </w:rPr>
              <w:t>Matematik -</w:t>
            </w:r>
            <w:proofErr w:type="gramEnd"/>
            <w:r w:rsidRPr="008D04A2">
              <w:rPr>
                <w:color w:val="000000"/>
                <w:sz w:val="20"/>
                <w:szCs w:val="20"/>
              </w:rPr>
              <w:t xml:space="preserve"> I</w:t>
            </w:r>
          </w:p>
        </w:tc>
        <w:tc>
          <w:tcPr>
            <w:tcW w:w="595" w:type="dxa"/>
            <w:shd w:val="clear" w:color="auto" w:fill="auto"/>
            <w:noWrap/>
            <w:vAlign w:val="center"/>
          </w:tcPr>
          <w:p w14:paraId="7F8FEFAA" w14:textId="77777777" w:rsidR="00ED14C9" w:rsidRPr="008D04A2" w:rsidRDefault="00ED14C9" w:rsidP="00AD499F">
            <w:pPr>
              <w:jc w:val="center"/>
              <w:rPr>
                <w:color w:val="000000"/>
                <w:sz w:val="20"/>
                <w:szCs w:val="20"/>
              </w:rPr>
            </w:pPr>
            <w:r>
              <w:rPr>
                <w:color w:val="000000"/>
                <w:sz w:val="20"/>
                <w:szCs w:val="20"/>
              </w:rPr>
              <w:t>X</w:t>
            </w:r>
          </w:p>
        </w:tc>
        <w:tc>
          <w:tcPr>
            <w:tcW w:w="507" w:type="dxa"/>
            <w:shd w:val="clear" w:color="auto" w:fill="auto"/>
            <w:noWrap/>
            <w:vAlign w:val="center"/>
          </w:tcPr>
          <w:p w14:paraId="4FEA3D5F" w14:textId="77777777" w:rsidR="00ED14C9" w:rsidRPr="008D04A2" w:rsidRDefault="00ED14C9" w:rsidP="00AD499F">
            <w:pPr>
              <w:jc w:val="center"/>
              <w:rPr>
                <w:color w:val="000000"/>
                <w:sz w:val="20"/>
                <w:szCs w:val="20"/>
              </w:rPr>
            </w:pPr>
            <w:r>
              <w:rPr>
                <w:color w:val="000000"/>
                <w:sz w:val="20"/>
                <w:szCs w:val="20"/>
              </w:rPr>
              <w:t>X</w:t>
            </w:r>
          </w:p>
        </w:tc>
        <w:tc>
          <w:tcPr>
            <w:tcW w:w="507" w:type="dxa"/>
            <w:shd w:val="clear" w:color="auto" w:fill="auto"/>
            <w:noWrap/>
            <w:vAlign w:val="center"/>
          </w:tcPr>
          <w:p w14:paraId="68413801" w14:textId="77777777" w:rsidR="00ED14C9" w:rsidRPr="008D04A2" w:rsidRDefault="00ED14C9" w:rsidP="00AD499F">
            <w:pPr>
              <w:jc w:val="center"/>
              <w:rPr>
                <w:color w:val="000000"/>
                <w:sz w:val="20"/>
                <w:szCs w:val="20"/>
              </w:rPr>
            </w:pPr>
            <w:r>
              <w:rPr>
                <w:color w:val="000000"/>
                <w:sz w:val="20"/>
                <w:szCs w:val="20"/>
              </w:rPr>
              <w:t>X</w:t>
            </w:r>
          </w:p>
        </w:tc>
        <w:tc>
          <w:tcPr>
            <w:tcW w:w="507" w:type="dxa"/>
            <w:shd w:val="clear" w:color="auto" w:fill="auto"/>
            <w:noWrap/>
            <w:vAlign w:val="center"/>
          </w:tcPr>
          <w:p w14:paraId="290E7E0B" w14:textId="77777777" w:rsidR="00ED14C9" w:rsidRPr="008D04A2" w:rsidRDefault="00ED14C9" w:rsidP="00AD499F">
            <w:pPr>
              <w:jc w:val="center"/>
              <w:rPr>
                <w:color w:val="000000"/>
                <w:sz w:val="20"/>
                <w:szCs w:val="20"/>
              </w:rPr>
            </w:pPr>
          </w:p>
        </w:tc>
        <w:tc>
          <w:tcPr>
            <w:tcW w:w="507" w:type="dxa"/>
            <w:shd w:val="clear" w:color="auto" w:fill="auto"/>
            <w:noWrap/>
            <w:vAlign w:val="center"/>
          </w:tcPr>
          <w:p w14:paraId="2C063341" w14:textId="77777777" w:rsidR="00ED14C9" w:rsidRPr="008D04A2" w:rsidRDefault="00ED14C9" w:rsidP="00AD499F">
            <w:pPr>
              <w:jc w:val="center"/>
              <w:rPr>
                <w:color w:val="000000"/>
                <w:sz w:val="20"/>
                <w:szCs w:val="20"/>
              </w:rPr>
            </w:pPr>
          </w:p>
        </w:tc>
        <w:tc>
          <w:tcPr>
            <w:tcW w:w="507" w:type="dxa"/>
            <w:shd w:val="clear" w:color="auto" w:fill="auto"/>
            <w:noWrap/>
            <w:vAlign w:val="center"/>
          </w:tcPr>
          <w:p w14:paraId="04E9147E" w14:textId="77777777" w:rsidR="00ED14C9" w:rsidRPr="008D04A2" w:rsidRDefault="00ED14C9" w:rsidP="00AD499F">
            <w:pPr>
              <w:jc w:val="center"/>
              <w:rPr>
                <w:color w:val="000000"/>
                <w:sz w:val="20"/>
                <w:szCs w:val="20"/>
              </w:rPr>
            </w:pPr>
          </w:p>
        </w:tc>
        <w:tc>
          <w:tcPr>
            <w:tcW w:w="507" w:type="dxa"/>
            <w:shd w:val="clear" w:color="auto" w:fill="auto"/>
            <w:noWrap/>
            <w:vAlign w:val="center"/>
          </w:tcPr>
          <w:p w14:paraId="7CC3CB02" w14:textId="77777777" w:rsidR="00ED14C9" w:rsidRPr="008D04A2" w:rsidRDefault="00ED14C9" w:rsidP="00AD499F">
            <w:pPr>
              <w:jc w:val="center"/>
              <w:rPr>
                <w:color w:val="000000"/>
                <w:sz w:val="20"/>
                <w:szCs w:val="20"/>
              </w:rPr>
            </w:pPr>
          </w:p>
        </w:tc>
        <w:tc>
          <w:tcPr>
            <w:tcW w:w="507" w:type="dxa"/>
            <w:shd w:val="clear" w:color="auto" w:fill="auto"/>
            <w:noWrap/>
            <w:vAlign w:val="center"/>
          </w:tcPr>
          <w:p w14:paraId="7E50167E" w14:textId="77777777" w:rsidR="00ED14C9" w:rsidRPr="008D04A2" w:rsidRDefault="00ED14C9" w:rsidP="00AD499F">
            <w:pPr>
              <w:jc w:val="center"/>
              <w:rPr>
                <w:color w:val="000000"/>
                <w:sz w:val="20"/>
                <w:szCs w:val="20"/>
              </w:rPr>
            </w:pPr>
          </w:p>
        </w:tc>
        <w:tc>
          <w:tcPr>
            <w:tcW w:w="507" w:type="dxa"/>
            <w:shd w:val="clear" w:color="auto" w:fill="auto"/>
            <w:noWrap/>
            <w:vAlign w:val="center"/>
          </w:tcPr>
          <w:p w14:paraId="617BC8E5" w14:textId="77777777" w:rsidR="00ED14C9" w:rsidRPr="008D04A2" w:rsidRDefault="00ED14C9" w:rsidP="00AD499F">
            <w:pPr>
              <w:jc w:val="center"/>
              <w:rPr>
                <w:color w:val="000000"/>
                <w:sz w:val="20"/>
                <w:szCs w:val="20"/>
              </w:rPr>
            </w:pPr>
          </w:p>
        </w:tc>
        <w:tc>
          <w:tcPr>
            <w:tcW w:w="607" w:type="dxa"/>
            <w:shd w:val="clear" w:color="auto" w:fill="auto"/>
            <w:noWrap/>
            <w:vAlign w:val="center"/>
          </w:tcPr>
          <w:p w14:paraId="64D6F366" w14:textId="77777777" w:rsidR="00ED14C9" w:rsidRPr="008D04A2" w:rsidRDefault="00ED14C9" w:rsidP="00AD499F">
            <w:pPr>
              <w:jc w:val="center"/>
              <w:rPr>
                <w:color w:val="000000"/>
                <w:sz w:val="20"/>
                <w:szCs w:val="20"/>
              </w:rPr>
            </w:pPr>
          </w:p>
        </w:tc>
      </w:tr>
      <w:tr w:rsidR="00ED14C9" w:rsidRPr="00C92211" w14:paraId="23C699DE" w14:textId="77777777" w:rsidTr="00AD499F">
        <w:trPr>
          <w:trHeight w:val="288"/>
          <w:jc w:val="center"/>
        </w:trPr>
        <w:tc>
          <w:tcPr>
            <w:tcW w:w="4223" w:type="dxa"/>
            <w:noWrap/>
            <w:vAlign w:val="center"/>
          </w:tcPr>
          <w:p w14:paraId="4E17D6EC" w14:textId="77777777" w:rsidR="00ED14C9" w:rsidRPr="008D04A2" w:rsidRDefault="00ED14C9" w:rsidP="00AD499F">
            <w:pPr>
              <w:rPr>
                <w:color w:val="000000"/>
                <w:sz w:val="20"/>
                <w:szCs w:val="20"/>
              </w:rPr>
            </w:pPr>
            <w:r w:rsidRPr="008D04A2">
              <w:rPr>
                <w:color w:val="000000"/>
                <w:sz w:val="20"/>
                <w:szCs w:val="20"/>
              </w:rPr>
              <w:t>Bilgi ve İletişim Teknolojisi</w:t>
            </w:r>
          </w:p>
        </w:tc>
        <w:tc>
          <w:tcPr>
            <w:tcW w:w="595" w:type="dxa"/>
            <w:shd w:val="clear" w:color="auto" w:fill="auto"/>
            <w:noWrap/>
            <w:vAlign w:val="center"/>
          </w:tcPr>
          <w:p w14:paraId="039CF25B" w14:textId="77777777" w:rsidR="00ED14C9" w:rsidRPr="008D04A2" w:rsidRDefault="00ED14C9" w:rsidP="00AD499F">
            <w:pPr>
              <w:jc w:val="center"/>
              <w:rPr>
                <w:color w:val="000000"/>
                <w:sz w:val="20"/>
                <w:szCs w:val="20"/>
              </w:rPr>
            </w:pPr>
            <w:r>
              <w:rPr>
                <w:color w:val="000000"/>
                <w:sz w:val="20"/>
                <w:szCs w:val="20"/>
              </w:rPr>
              <w:t>X</w:t>
            </w:r>
          </w:p>
        </w:tc>
        <w:tc>
          <w:tcPr>
            <w:tcW w:w="507" w:type="dxa"/>
            <w:shd w:val="clear" w:color="auto" w:fill="auto"/>
            <w:noWrap/>
            <w:vAlign w:val="center"/>
          </w:tcPr>
          <w:p w14:paraId="370A3FA3" w14:textId="77777777" w:rsidR="00ED14C9" w:rsidRPr="008D04A2" w:rsidRDefault="00ED14C9" w:rsidP="00AD499F">
            <w:pPr>
              <w:jc w:val="center"/>
              <w:rPr>
                <w:color w:val="000000"/>
                <w:sz w:val="20"/>
                <w:szCs w:val="20"/>
              </w:rPr>
            </w:pPr>
            <w:r>
              <w:rPr>
                <w:color w:val="000000"/>
                <w:sz w:val="20"/>
                <w:szCs w:val="20"/>
              </w:rPr>
              <w:t>X</w:t>
            </w:r>
          </w:p>
        </w:tc>
        <w:tc>
          <w:tcPr>
            <w:tcW w:w="507" w:type="dxa"/>
            <w:shd w:val="clear" w:color="auto" w:fill="auto"/>
            <w:noWrap/>
            <w:vAlign w:val="center"/>
          </w:tcPr>
          <w:p w14:paraId="1F381AFF" w14:textId="77777777" w:rsidR="00ED14C9" w:rsidRPr="008D04A2" w:rsidRDefault="00ED14C9" w:rsidP="00AD499F">
            <w:pPr>
              <w:jc w:val="center"/>
              <w:rPr>
                <w:color w:val="000000"/>
                <w:sz w:val="20"/>
                <w:szCs w:val="20"/>
              </w:rPr>
            </w:pPr>
          </w:p>
        </w:tc>
        <w:tc>
          <w:tcPr>
            <w:tcW w:w="507" w:type="dxa"/>
            <w:shd w:val="clear" w:color="auto" w:fill="auto"/>
            <w:noWrap/>
            <w:vAlign w:val="center"/>
          </w:tcPr>
          <w:p w14:paraId="467066C1" w14:textId="77777777" w:rsidR="00ED14C9" w:rsidRPr="008D04A2" w:rsidRDefault="00ED14C9" w:rsidP="00AD499F">
            <w:pPr>
              <w:jc w:val="center"/>
              <w:rPr>
                <w:color w:val="000000"/>
                <w:sz w:val="20"/>
                <w:szCs w:val="20"/>
              </w:rPr>
            </w:pPr>
          </w:p>
        </w:tc>
        <w:tc>
          <w:tcPr>
            <w:tcW w:w="507" w:type="dxa"/>
            <w:shd w:val="clear" w:color="auto" w:fill="auto"/>
            <w:noWrap/>
            <w:vAlign w:val="center"/>
          </w:tcPr>
          <w:p w14:paraId="6122C3D7" w14:textId="77777777" w:rsidR="00ED14C9" w:rsidRPr="008D04A2" w:rsidRDefault="00ED14C9" w:rsidP="00AD499F">
            <w:pPr>
              <w:jc w:val="center"/>
              <w:rPr>
                <w:color w:val="000000"/>
                <w:sz w:val="20"/>
                <w:szCs w:val="20"/>
              </w:rPr>
            </w:pPr>
          </w:p>
        </w:tc>
        <w:tc>
          <w:tcPr>
            <w:tcW w:w="507" w:type="dxa"/>
            <w:shd w:val="clear" w:color="auto" w:fill="auto"/>
            <w:noWrap/>
            <w:vAlign w:val="center"/>
          </w:tcPr>
          <w:p w14:paraId="0DC0051F" w14:textId="77777777" w:rsidR="00ED14C9" w:rsidRPr="008D04A2" w:rsidRDefault="00ED14C9" w:rsidP="00AD499F">
            <w:pPr>
              <w:jc w:val="center"/>
              <w:rPr>
                <w:color w:val="000000"/>
                <w:sz w:val="20"/>
                <w:szCs w:val="20"/>
              </w:rPr>
            </w:pPr>
          </w:p>
        </w:tc>
        <w:tc>
          <w:tcPr>
            <w:tcW w:w="507" w:type="dxa"/>
            <w:shd w:val="clear" w:color="auto" w:fill="auto"/>
            <w:noWrap/>
            <w:vAlign w:val="center"/>
          </w:tcPr>
          <w:p w14:paraId="1A912CF6" w14:textId="77777777" w:rsidR="00ED14C9" w:rsidRPr="008D04A2" w:rsidRDefault="00ED14C9" w:rsidP="00AD499F">
            <w:pPr>
              <w:jc w:val="center"/>
              <w:rPr>
                <w:color w:val="000000"/>
                <w:sz w:val="20"/>
                <w:szCs w:val="20"/>
              </w:rPr>
            </w:pPr>
          </w:p>
        </w:tc>
        <w:tc>
          <w:tcPr>
            <w:tcW w:w="507" w:type="dxa"/>
            <w:shd w:val="clear" w:color="auto" w:fill="auto"/>
            <w:noWrap/>
            <w:vAlign w:val="center"/>
          </w:tcPr>
          <w:p w14:paraId="4E76A3C5" w14:textId="77777777" w:rsidR="00ED14C9" w:rsidRPr="008D04A2" w:rsidRDefault="00ED14C9" w:rsidP="00AD499F">
            <w:pPr>
              <w:jc w:val="center"/>
              <w:rPr>
                <w:color w:val="000000"/>
                <w:sz w:val="20"/>
                <w:szCs w:val="20"/>
              </w:rPr>
            </w:pPr>
          </w:p>
        </w:tc>
        <w:tc>
          <w:tcPr>
            <w:tcW w:w="507" w:type="dxa"/>
            <w:shd w:val="clear" w:color="auto" w:fill="auto"/>
            <w:noWrap/>
            <w:vAlign w:val="center"/>
          </w:tcPr>
          <w:p w14:paraId="3875A491" w14:textId="77777777" w:rsidR="00ED14C9" w:rsidRPr="008D04A2" w:rsidRDefault="00ED14C9" w:rsidP="00AD499F">
            <w:pPr>
              <w:jc w:val="center"/>
              <w:rPr>
                <w:color w:val="000000"/>
                <w:sz w:val="20"/>
                <w:szCs w:val="20"/>
              </w:rPr>
            </w:pPr>
          </w:p>
        </w:tc>
        <w:tc>
          <w:tcPr>
            <w:tcW w:w="607" w:type="dxa"/>
            <w:shd w:val="clear" w:color="auto" w:fill="auto"/>
            <w:noWrap/>
            <w:vAlign w:val="center"/>
          </w:tcPr>
          <w:p w14:paraId="14372D03" w14:textId="77777777" w:rsidR="00ED14C9" w:rsidRPr="008D04A2" w:rsidRDefault="00ED14C9" w:rsidP="00AD499F">
            <w:pPr>
              <w:jc w:val="center"/>
              <w:rPr>
                <w:color w:val="000000"/>
                <w:sz w:val="20"/>
                <w:szCs w:val="20"/>
              </w:rPr>
            </w:pPr>
            <w:r>
              <w:rPr>
                <w:color w:val="000000"/>
                <w:sz w:val="20"/>
                <w:szCs w:val="20"/>
              </w:rPr>
              <w:t>X</w:t>
            </w:r>
          </w:p>
        </w:tc>
      </w:tr>
      <w:tr w:rsidR="00ED14C9" w:rsidRPr="00C92211" w14:paraId="65F80794" w14:textId="77777777" w:rsidTr="00AD499F">
        <w:trPr>
          <w:trHeight w:val="288"/>
          <w:jc w:val="center"/>
        </w:trPr>
        <w:tc>
          <w:tcPr>
            <w:tcW w:w="4223" w:type="dxa"/>
            <w:noWrap/>
            <w:vAlign w:val="center"/>
          </w:tcPr>
          <w:p w14:paraId="1509A1F5" w14:textId="77777777" w:rsidR="00ED14C9" w:rsidRPr="008D04A2" w:rsidRDefault="00ED14C9" w:rsidP="00AD499F">
            <w:pPr>
              <w:rPr>
                <w:color w:val="000000"/>
                <w:sz w:val="20"/>
                <w:szCs w:val="20"/>
              </w:rPr>
            </w:pPr>
            <w:r w:rsidRPr="008D04A2">
              <w:rPr>
                <w:color w:val="000000"/>
                <w:sz w:val="20"/>
                <w:szCs w:val="20"/>
              </w:rPr>
              <w:t>Statik ve Mukavemet</w:t>
            </w:r>
          </w:p>
        </w:tc>
        <w:tc>
          <w:tcPr>
            <w:tcW w:w="595" w:type="dxa"/>
            <w:shd w:val="clear" w:color="auto" w:fill="auto"/>
            <w:noWrap/>
            <w:vAlign w:val="center"/>
          </w:tcPr>
          <w:p w14:paraId="2D96F258" w14:textId="77777777" w:rsidR="00ED14C9" w:rsidRPr="008D04A2" w:rsidRDefault="00ED14C9" w:rsidP="00AD499F">
            <w:pPr>
              <w:jc w:val="center"/>
              <w:rPr>
                <w:color w:val="000000"/>
                <w:sz w:val="20"/>
                <w:szCs w:val="20"/>
              </w:rPr>
            </w:pPr>
            <w:r>
              <w:rPr>
                <w:color w:val="000000"/>
                <w:sz w:val="20"/>
                <w:szCs w:val="20"/>
              </w:rPr>
              <w:t>X</w:t>
            </w:r>
          </w:p>
        </w:tc>
        <w:tc>
          <w:tcPr>
            <w:tcW w:w="507" w:type="dxa"/>
            <w:shd w:val="clear" w:color="auto" w:fill="auto"/>
            <w:noWrap/>
            <w:vAlign w:val="center"/>
          </w:tcPr>
          <w:p w14:paraId="12DBF89B" w14:textId="77777777" w:rsidR="00ED14C9" w:rsidRPr="008D04A2" w:rsidRDefault="00ED14C9" w:rsidP="00AD499F">
            <w:pPr>
              <w:jc w:val="center"/>
              <w:rPr>
                <w:color w:val="000000"/>
                <w:sz w:val="20"/>
                <w:szCs w:val="20"/>
              </w:rPr>
            </w:pPr>
            <w:r>
              <w:rPr>
                <w:color w:val="000000"/>
                <w:sz w:val="20"/>
                <w:szCs w:val="20"/>
              </w:rPr>
              <w:t>X</w:t>
            </w:r>
          </w:p>
        </w:tc>
        <w:tc>
          <w:tcPr>
            <w:tcW w:w="507" w:type="dxa"/>
            <w:shd w:val="clear" w:color="auto" w:fill="auto"/>
            <w:noWrap/>
            <w:vAlign w:val="center"/>
          </w:tcPr>
          <w:p w14:paraId="1BDD1599" w14:textId="77777777" w:rsidR="00ED14C9" w:rsidRPr="008D04A2" w:rsidRDefault="00ED14C9" w:rsidP="00AD499F">
            <w:pPr>
              <w:jc w:val="center"/>
              <w:rPr>
                <w:color w:val="000000"/>
                <w:sz w:val="20"/>
                <w:szCs w:val="20"/>
              </w:rPr>
            </w:pPr>
          </w:p>
        </w:tc>
        <w:tc>
          <w:tcPr>
            <w:tcW w:w="507" w:type="dxa"/>
            <w:shd w:val="clear" w:color="auto" w:fill="auto"/>
            <w:noWrap/>
            <w:vAlign w:val="center"/>
          </w:tcPr>
          <w:p w14:paraId="0B924668" w14:textId="77777777" w:rsidR="00ED14C9" w:rsidRPr="008D04A2" w:rsidRDefault="00ED14C9" w:rsidP="00AD499F">
            <w:pPr>
              <w:jc w:val="center"/>
              <w:rPr>
                <w:color w:val="000000"/>
                <w:sz w:val="20"/>
                <w:szCs w:val="20"/>
              </w:rPr>
            </w:pPr>
          </w:p>
        </w:tc>
        <w:tc>
          <w:tcPr>
            <w:tcW w:w="507" w:type="dxa"/>
            <w:shd w:val="clear" w:color="auto" w:fill="auto"/>
            <w:noWrap/>
            <w:vAlign w:val="center"/>
          </w:tcPr>
          <w:p w14:paraId="05A3C3A0" w14:textId="77777777" w:rsidR="00ED14C9" w:rsidRPr="008D04A2" w:rsidRDefault="00ED14C9" w:rsidP="00AD499F">
            <w:pPr>
              <w:jc w:val="center"/>
              <w:rPr>
                <w:color w:val="000000"/>
                <w:sz w:val="20"/>
                <w:szCs w:val="20"/>
              </w:rPr>
            </w:pPr>
          </w:p>
        </w:tc>
        <w:tc>
          <w:tcPr>
            <w:tcW w:w="507" w:type="dxa"/>
            <w:shd w:val="clear" w:color="auto" w:fill="auto"/>
            <w:noWrap/>
            <w:vAlign w:val="center"/>
          </w:tcPr>
          <w:p w14:paraId="76947B4E" w14:textId="77777777" w:rsidR="00ED14C9" w:rsidRPr="008D04A2" w:rsidRDefault="00ED14C9" w:rsidP="00AD499F">
            <w:pPr>
              <w:jc w:val="center"/>
              <w:rPr>
                <w:color w:val="000000"/>
                <w:sz w:val="20"/>
                <w:szCs w:val="20"/>
              </w:rPr>
            </w:pPr>
          </w:p>
        </w:tc>
        <w:tc>
          <w:tcPr>
            <w:tcW w:w="507" w:type="dxa"/>
            <w:shd w:val="clear" w:color="auto" w:fill="auto"/>
            <w:noWrap/>
            <w:vAlign w:val="center"/>
          </w:tcPr>
          <w:p w14:paraId="394B69A8" w14:textId="77777777" w:rsidR="00ED14C9" w:rsidRPr="008D04A2" w:rsidRDefault="00ED14C9" w:rsidP="00AD499F">
            <w:pPr>
              <w:jc w:val="center"/>
              <w:rPr>
                <w:color w:val="000000"/>
                <w:sz w:val="20"/>
                <w:szCs w:val="20"/>
              </w:rPr>
            </w:pPr>
          </w:p>
        </w:tc>
        <w:tc>
          <w:tcPr>
            <w:tcW w:w="507" w:type="dxa"/>
            <w:shd w:val="clear" w:color="auto" w:fill="auto"/>
            <w:noWrap/>
            <w:vAlign w:val="center"/>
          </w:tcPr>
          <w:p w14:paraId="1D21117F" w14:textId="77777777" w:rsidR="00ED14C9" w:rsidRPr="008D04A2" w:rsidRDefault="00ED14C9" w:rsidP="00AD499F">
            <w:pPr>
              <w:jc w:val="center"/>
              <w:rPr>
                <w:color w:val="000000"/>
                <w:sz w:val="20"/>
                <w:szCs w:val="20"/>
              </w:rPr>
            </w:pPr>
          </w:p>
        </w:tc>
        <w:tc>
          <w:tcPr>
            <w:tcW w:w="507" w:type="dxa"/>
            <w:shd w:val="clear" w:color="auto" w:fill="auto"/>
            <w:noWrap/>
            <w:vAlign w:val="center"/>
          </w:tcPr>
          <w:p w14:paraId="18A90936" w14:textId="77777777" w:rsidR="00ED14C9" w:rsidRPr="008D04A2" w:rsidRDefault="00ED14C9" w:rsidP="00AD499F">
            <w:pPr>
              <w:jc w:val="center"/>
              <w:rPr>
                <w:color w:val="000000"/>
                <w:sz w:val="20"/>
                <w:szCs w:val="20"/>
              </w:rPr>
            </w:pPr>
          </w:p>
        </w:tc>
        <w:tc>
          <w:tcPr>
            <w:tcW w:w="607" w:type="dxa"/>
            <w:shd w:val="clear" w:color="auto" w:fill="auto"/>
            <w:noWrap/>
            <w:vAlign w:val="center"/>
          </w:tcPr>
          <w:p w14:paraId="27D30874" w14:textId="77777777" w:rsidR="00ED14C9" w:rsidRPr="008D04A2" w:rsidRDefault="00ED14C9" w:rsidP="00AD499F">
            <w:pPr>
              <w:jc w:val="center"/>
              <w:rPr>
                <w:color w:val="000000"/>
                <w:sz w:val="20"/>
                <w:szCs w:val="20"/>
              </w:rPr>
            </w:pPr>
            <w:r>
              <w:rPr>
                <w:color w:val="000000"/>
                <w:sz w:val="20"/>
                <w:szCs w:val="20"/>
              </w:rPr>
              <w:t>X</w:t>
            </w:r>
          </w:p>
        </w:tc>
      </w:tr>
      <w:tr w:rsidR="00ED14C9" w:rsidRPr="00C92211" w14:paraId="1B03EB6B" w14:textId="77777777" w:rsidTr="00AD499F">
        <w:trPr>
          <w:trHeight w:val="288"/>
          <w:jc w:val="center"/>
        </w:trPr>
        <w:tc>
          <w:tcPr>
            <w:tcW w:w="4223" w:type="dxa"/>
            <w:noWrap/>
            <w:vAlign w:val="center"/>
          </w:tcPr>
          <w:p w14:paraId="7747B6DE" w14:textId="77777777" w:rsidR="00ED14C9" w:rsidRPr="008D04A2" w:rsidRDefault="00ED14C9" w:rsidP="00AD499F">
            <w:pPr>
              <w:rPr>
                <w:color w:val="000000"/>
                <w:sz w:val="20"/>
                <w:szCs w:val="20"/>
              </w:rPr>
            </w:pPr>
            <w:r w:rsidRPr="008D04A2">
              <w:rPr>
                <w:color w:val="000000"/>
                <w:sz w:val="20"/>
                <w:szCs w:val="20"/>
              </w:rPr>
              <w:t xml:space="preserve">Yapı </w:t>
            </w:r>
            <w:proofErr w:type="gramStart"/>
            <w:r w:rsidRPr="008D04A2">
              <w:rPr>
                <w:color w:val="000000"/>
                <w:sz w:val="20"/>
                <w:szCs w:val="20"/>
              </w:rPr>
              <w:t>Teknolojisi -</w:t>
            </w:r>
            <w:proofErr w:type="gramEnd"/>
            <w:r w:rsidRPr="008D04A2">
              <w:rPr>
                <w:color w:val="000000"/>
                <w:sz w:val="20"/>
                <w:szCs w:val="20"/>
              </w:rPr>
              <w:t xml:space="preserve"> I</w:t>
            </w:r>
          </w:p>
        </w:tc>
        <w:tc>
          <w:tcPr>
            <w:tcW w:w="595" w:type="dxa"/>
            <w:shd w:val="clear" w:color="auto" w:fill="auto"/>
            <w:noWrap/>
            <w:vAlign w:val="center"/>
          </w:tcPr>
          <w:p w14:paraId="153F5764" w14:textId="77777777" w:rsidR="00ED14C9" w:rsidRPr="008D04A2" w:rsidRDefault="00ED14C9" w:rsidP="00AD499F">
            <w:pPr>
              <w:jc w:val="center"/>
              <w:rPr>
                <w:color w:val="000000"/>
                <w:sz w:val="20"/>
                <w:szCs w:val="20"/>
              </w:rPr>
            </w:pPr>
            <w:r>
              <w:rPr>
                <w:color w:val="000000"/>
                <w:sz w:val="20"/>
                <w:szCs w:val="20"/>
              </w:rPr>
              <w:t>X</w:t>
            </w:r>
          </w:p>
        </w:tc>
        <w:tc>
          <w:tcPr>
            <w:tcW w:w="507" w:type="dxa"/>
            <w:shd w:val="clear" w:color="auto" w:fill="auto"/>
            <w:noWrap/>
            <w:vAlign w:val="center"/>
          </w:tcPr>
          <w:p w14:paraId="3A084ACE" w14:textId="77777777" w:rsidR="00ED14C9" w:rsidRPr="008D04A2" w:rsidRDefault="00ED14C9" w:rsidP="00AD499F">
            <w:pPr>
              <w:jc w:val="center"/>
              <w:rPr>
                <w:color w:val="000000"/>
                <w:sz w:val="20"/>
                <w:szCs w:val="20"/>
              </w:rPr>
            </w:pPr>
          </w:p>
        </w:tc>
        <w:tc>
          <w:tcPr>
            <w:tcW w:w="507" w:type="dxa"/>
            <w:shd w:val="clear" w:color="auto" w:fill="auto"/>
            <w:noWrap/>
            <w:vAlign w:val="center"/>
          </w:tcPr>
          <w:p w14:paraId="6B2A9281" w14:textId="77777777" w:rsidR="00ED14C9" w:rsidRPr="008D04A2" w:rsidRDefault="00ED14C9" w:rsidP="00AD499F">
            <w:pPr>
              <w:jc w:val="center"/>
              <w:rPr>
                <w:color w:val="000000"/>
                <w:sz w:val="20"/>
                <w:szCs w:val="20"/>
              </w:rPr>
            </w:pPr>
          </w:p>
        </w:tc>
        <w:tc>
          <w:tcPr>
            <w:tcW w:w="507" w:type="dxa"/>
            <w:shd w:val="clear" w:color="auto" w:fill="auto"/>
            <w:noWrap/>
            <w:vAlign w:val="center"/>
          </w:tcPr>
          <w:p w14:paraId="5B435E9D" w14:textId="77777777" w:rsidR="00ED14C9" w:rsidRPr="008D04A2" w:rsidRDefault="00ED14C9" w:rsidP="00AD499F">
            <w:pPr>
              <w:jc w:val="center"/>
              <w:rPr>
                <w:color w:val="000000"/>
                <w:sz w:val="20"/>
                <w:szCs w:val="20"/>
              </w:rPr>
            </w:pPr>
          </w:p>
        </w:tc>
        <w:tc>
          <w:tcPr>
            <w:tcW w:w="507" w:type="dxa"/>
            <w:shd w:val="clear" w:color="auto" w:fill="auto"/>
            <w:noWrap/>
            <w:vAlign w:val="center"/>
          </w:tcPr>
          <w:p w14:paraId="4291A1B3" w14:textId="77777777" w:rsidR="00ED14C9" w:rsidRPr="008D04A2" w:rsidRDefault="00ED14C9" w:rsidP="00AD499F">
            <w:pPr>
              <w:jc w:val="center"/>
              <w:rPr>
                <w:color w:val="000000"/>
                <w:sz w:val="20"/>
                <w:szCs w:val="20"/>
              </w:rPr>
            </w:pPr>
          </w:p>
        </w:tc>
        <w:tc>
          <w:tcPr>
            <w:tcW w:w="507" w:type="dxa"/>
            <w:shd w:val="clear" w:color="auto" w:fill="auto"/>
            <w:noWrap/>
            <w:vAlign w:val="center"/>
          </w:tcPr>
          <w:p w14:paraId="67F522BF" w14:textId="77777777" w:rsidR="00ED14C9" w:rsidRPr="008D04A2" w:rsidRDefault="00ED14C9" w:rsidP="00AD499F">
            <w:pPr>
              <w:jc w:val="center"/>
              <w:rPr>
                <w:color w:val="000000"/>
                <w:sz w:val="20"/>
                <w:szCs w:val="20"/>
              </w:rPr>
            </w:pPr>
          </w:p>
        </w:tc>
        <w:tc>
          <w:tcPr>
            <w:tcW w:w="507" w:type="dxa"/>
            <w:shd w:val="clear" w:color="auto" w:fill="auto"/>
            <w:noWrap/>
            <w:vAlign w:val="center"/>
          </w:tcPr>
          <w:p w14:paraId="4242E79B" w14:textId="77777777" w:rsidR="00ED14C9" w:rsidRPr="008D04A2" w:rsidRDefault="00ED14C9" w:rsidP="00AD499F">
            <w:pPr>
              <w:jc w:val="center"/>
              <w:rPr>
                <w:color w:val="000000"/>
                <w:sz w:val="20"/>
                <w:szCs w:val="20"/>
              </w:rPr>
            </w:pPr>
            <w:r>
              <w:rPr>
                <w:color w:val="000000"/>
                <w:sz w:val="20"/>
                <w:szCs w:val="20"/>
              </w:rPr>
              <w:t>X</w:t>
            </w:r>
          </w:p>
        </w:tc>
        <w:tc>
          <w:tcPr>
            <w:tcW w:w="507" w:type="dxa"/>
            <w:shd w:val="clear" w:color="auto" w:fill="auto"/>
            <w:noWrap/>
            <w:vAlign w:val="center"/>
          </w:tcPr>
          <w:p w14:paraId="1BBC0691" w14:textId="77777777" w:rsidR="00ED14C9" w:rsidRPr="008D04A2" w:rsidRDefault="00ED14C9" w:rsidP="00AD499F">
            <w:pPr>
              <w:jc w:val="center"/>
              <w:rPr>
                <w:color w:val="000000"/>
                <w:sz w:val="20"/>
                <w:szCs w:val="20"/>
              </w:rPr>
            </w:pPr>
          </w:p>
        </w:tc>
        <w:tc>
          <w:tcPr>
            <w:tcW w:w="507" w:type="dxa"/>
            <w:shd w:val="clear" w:color="auto" w:fill="auto"/>
            <w:noWrap/>
            <w:vAlign w:val="center"/>
          </w:tcPr>
          <w:p w14:paraId="1754B9AD" w14:textId="77777777" w:rsidR="00ED14C9" w:rsidRPr="008D04A2" w:rsidRDefault="00ED14C9" w:rsidP="00AD499F">
            <w:pPr>
              <w:jc w:val="center"/>
              <w:rPr>
                <w:color w:val="000000"/>
                <w:sz w:val="20"/>
                <w:szCs w:val="20"/>
              </w:rPr>
            </w:pPr>
          </w:p>
        </w:tc>
        <w:tc>
          <w:tcPr>
            <w:tcW w:w="607" w:type="dxa"/>
            <w:shd w:val="clear" w:color="auto" w:fill="auto"/>
            <w:noWrap/>
            <w:vAlign w:val="center"/>
          </w:tcPr>
          <w:p w14:paraId="2863E2E3" w14:textId="77777777" w:rsidR="00ED14C9" w:rsidRPr="008D04A2" w:rsidRDefault="00ED14C9" w:rsidP="00AD499F">
            <w:pPr>
              <w:jc w:val="center"/>
              <w:rPr>
                <w:color w:val="000000"/>
                <w:sz w:val="20"/>
                <w:szCs w:val="20"/>
              </w:rPr>
            </w:pPr>
            <w:r>
              <w:rPr>
                <w:color w:val="000000"/>
                <w:sz w:val="20"/>
                <w:szCs w:val="20"/>
              </w:rPr>
              <w:t>X</w:t>
            </w:r>
          </w:p>
        </w:tc>
      </w:tr>
      <w:tr w:rsidR="00ED14C9" w:rsidRPr="00C92211" w14:paraId="4C130583" w14:textId="77777777" w:rsidTr="00AD499F">
        <w:trPr>
          <w:trHeight w:val="288"/>
          <w:jc w:val="center"/>
        </w:trPr>
        <w:tc>
          <w:tcPr>
            <w:tcW w:w="4223" w:type="dxa"/>
            <w:noWrap/>
            <w:vAlign w:val="center"/>
          </w:tcPr>
          <w:p w14:paraId="006B3042" w14:textId="77777777" w:rsidR="00ED14C9" w:rsidRPr="008D04A2" w:rsidRDefault="00ED14C9" w:rsidP="00AD499F">
            <w:pPr>
              <w:rPr>
                <w:color w:val="000000"/>
                <w:sz w:val="20"/>
                <w:szCs w:val="20"/>
              </w:rPr>
            </w:pPr>
            <w:r w:rsidRPr="008D04A2">
              <w:rPr>
                <w:color w:val="000000"/>
                <w:sz w:val="20"/>
                <w:szCs w:val="20"/>
              </w:rPr>
              <w:t>Malzeme Bilgisi ve Yapı Malzemeleri</w:t>
            </w:r>
          </w:p>
        </w:tc>
        <w:tc>
          <w:tcPr>
            <w:tcW w:w="595" w:type="dxa"/>
            <w:shd w:val="clear" w:color="auto" w:fill="auto"/>
            <w:noWrap/>
            <w:vAlign w:val="center"/>
          </w:tcPr>
          <w:p w14:paraId="2B26F2EC" w14:textId="77777777" w:rsidR="00ED14C9" w:rsidRPr="008D04A2" w:rsidRDefault="00ED14C9" w:rsidP="00AD499F">
            <w:pPr>
              <w:jc w:val="center"/>
              <w:rPr>
                <w:color w:val="000000"/>
                <w:sz w:val="20"/>
                <w:szCs w:val="20"/>
              </w:rPr>
            </w:pPr>
            <w:r>
              <w:rPr>
                <w:color w:val="000000"/>
                <w:sz w:val="20"/>
                <w:szCs w:val="20"/>
              </w:rPr>
              <w:t>X</w:t>
            </w:r>
          </w:p>
        </w:tc>
        <w:tc>
          <w:tcPr>
            <w:tcW w:w="507" w:type="dxa"/>
            <w:shd w:val="clear" w:color="auto" w:fill="auto"/>
            <w:noWrap/>
            <w:vAlign w:val="center"/>
          </w:tcPr>
          <w:p w14:paraId="10422241" w14:textId="77777777" w:rsidR="00ED14C9" w:rsidRPr="008D04A2" w:rsidRDefault="00ED14C9" w:rsidP="00AD499F">
            <w:pPr>
              <w:jc w:val="center"/>
              <w:rPr>
                <w:color w:val="000000"/>
                <w:sz w:val="20"/>
                <w:szCs w:val="20"/>
              </w:rPr>
            </w:pPr>
          </w:p>
        </w:tc>
        <w:tc>
          <w:tcPr>
            <w:tcW w:w="507" w:type="dxa"/>
            <w:shd w:val="clear" w:color="auto" w:fill="auto"/>
            <w:noWrap/>
            <w:vAlign w:val="center"/>
          </w:tcPr>
          <w:p w14:paraId="5428C069" w14:textId="77777777" w:rsidR="00ED14C9" w:rsidRPr="008D04A2" w:rsidRDefault="00ED14C9" w:rsidP="00AD499F">
            <w:pPr>
              <w:jc w:val="center"/>
              <w:rPr>
                <w:color w:val="000000"/>
                <w:sz w:val="20"/>
                <w:szCs w:val="20"/>
              </w:rPr>
            </w:pPr>
          </w:p>
        </w:tc>
        <w:tc>
          <w:tcPr>
            <w:tcW w:w="507" w:type="dxa"/>
            <w:shd w:val="clear" w:color="auto" w:fill="auto"/>
            <w:noWrap/>
            <w:vAlign w:val="center"/>
          </w:tcPr>
          <w:p w14:paraId="3A6A6575" w14:textId="77777777" w:rsidR="00ED14C9" w:rsidRPr="008D04A2" w:rsidRDefault="00ED14C9" w:rsidP="00AD499F">
            <w:pPr>
              <w:jc w:val="center"/>
              <w:rPr>
                <w:color w:val="000000"/>
                <w:sz w:val="20"/>
                <w:szCs w:val="20"/>
              </w:rPr>
            </w:pPr>
          </w:p>
        </w:tc>
        <w:tc>
          <w:tcPr>
            <w:tcW w:w="507" w:type="dxa"/>
            <w:shd w:val="clear" w:color="auto" w:fill="auto"/>
            <w:noWrap/>
            <w:vAlign w:val="center"/>
          </w:tcPr>
          <w:p w14:paraId="1EC30B7A" w14:textId="77777777" w:rsidR="00ED14C9" w:rsidRPr="008D04A2" w:rsidRDefault="00ED14C9" w:rsidP="00AD499F">
            <w:pPr>
              <w:jc w:val="center"/>
              <w:rPr>
                <w:color w:val="000000"/>
                <w:sz w:val="20"/>
                <w:szCs w:val="20"/>
              </w:rPr>
            </w:pPr>
          </w:p>
        </w:tc>
        <w:tc>
          <w:tcPr>
            <w:tcW w:w="507" w:type="dxa"/>
            <w:shd w:val="clear" w:color="auto" w:fill="auto"/>
            <w:noWrap/>
            <w:vAlign w:val="center"/>
          </w:tcPr>
          <w:p w14:paraId="3B9C1638" w14:textId="77777777" w:rsidR="00ED14C9" w:rsidRPr="008D04A2" w:rsidRDefault="00ED14C9" w:rsidP="00AD499F">
            <w:pPr>
              <w:jc w:val="center"/>
              <w:rPr>
                <w:color w:val="000000"/>
                <w:sz w:val="20"/>
                <w:szCs w:val="20"/>
              </w:rPr>
            </w:pPr>
            <w:r>
              <w:rPr>
                <w:color w:val="000000"/>
                <w:sz w:val="20"/>
                <w:szCs w:val="20"/>
              </w:rPr>
              <w:t>X</w:t>
            </w:r>
          </w:p>
        </w:tc>
        <w:tc>
          <w:tcPr>
            <w:tcW w:w="507" w:type="dxa"/>
            <w:shd w:val="clear" w:color="auto" w:fill="auto"/>
            <w:noWrap/>
            <w:vAlign w:val="center"/>
          </w:tcPr>
          <w:p w14:paraId="6E0D4672" w14:textId="77777777" w:rsidR="00ED14C9" w:rsidRPr="008D04A2" w:rsidRDefault="00ED14C9" w:rsidP="00AD499F">
            <w:pPr>
              <w:jc w:val="center"/>
              <w:rPr>
                <w:color w:val="000000"/>
                <w:sz w:val="20"/>
                <w:szCs w:val="20"/>
              </w:rPr>
            </w:pPr>
            <w:r>
              <w:rPr>
                <w:color w:val="000000"/>
                <w:sz w:val="20"/>
                <w:szCs w:val="20"/>
              </w:rPr>
              <w:t>X</w:t>
            </w:r>
          </w:p>
        </w:tc>
        <w:tc>
          <w:tcPr>
            <w:tcW w:w="507" w:type="dxa"/>
            <w:shd w:val="clear" w:color="auto" w:fill="auto"/>
            <w:noWrap/>
            <w:vAlign w:val="center"/>
          </w:tcPr>
          <w:p w14:paraId="0E547708" w14:textId="77777777" w:rsidR="00ED14C9" w:rsidRPr="008D04A2" w:rsidRDefault="00ED14C9" w:rsidP="00AD499F">
            <w:pPr>
              <w:jc w:val="center"/>
              <w:rPr>
                <w:color w:val="000000"/>
                <w:sz w:val="20"/>
                <w:szCs w:val="20"/>
              </w:rPr>
            </w:pPr>
          </w:p>
        </w:tc>
        <w:tc>
          <w:tcPr>
            <w:tcW w:w="507" w:type="dxa"/>
            <w:shd w:val="clear" w:color="auto" w:fill="auto"/>
            <w:noWrap/>
            <w:vAlign w:val="center"/>
          </w:tcPr>
          <w:p w14:paraId="59672BDF" w14:textId="77777777" w:rsidR="00ED14C9" w:rsidRPr="008D04A2" w:rsidRDefault="00ED14C9" w:rsidP="00AD499F">
            <w:pPr>
              <w:jc w:val="center"/>
              <w:rPr>
                <w:color w:val="000000"/>
                <w:sz w:val="20"/>
                <w:szCs w:val="20"/>
              </w:rPr>
            </w:pPr>
          </w:p>
        </w:tc>
        <w:tc>
          <w:tcPr>
            <w:tcW w:w="607" w:type="dxa"/>
            <w:shd w:val="clear" w:color="auto" w:fill="auto"/>
            <w:noWrap/>
            <w:vAlign w:val="center"/>
          </w:tcPr>
          <w:p w14:paraId="660AEC2A" w14:textId="77777777" w:rsidR="00ED14C9" w:rsidRPr="008D04A2" w:rsidRDefault="00ED14C9" w:rsidP="00AD499F">
            <w:pPr>
              <w:jc w:val="center"/>
              <w:rPr>
                <w:color w:val="000000"/>
                <w:sz w:val="20"/>
                <w:szCs w:val="20"/>
              </w:rPr>
            </w:pPr>
            <w:r>
              <w:rPr>
                <w:color w:val="000000"/>
                <w:sz w:val="20"/>
                <w:szCs w:val="20"/>
              </w:rPr>
              <w:t>X</w:t>
            </w:r>
          </w:p>
        </w:tc>
      </w:tr>
      <w:tr w:rsidR="00ED14C9" w:rsidRPr="00C92211" w14:paraId="058D4F33" w14:textId="77777777" w:rsidTr="00AD499F">
        <w:trPr>
          <w:trHeight w:val="288"/>
          <w:jc w:val="center"/>
        </w:trPr>
        <w:tc>
          <w:tcPr>
            <w:tcW w:w="4223" w:type="dxa"/>
            <w:noWrap/>
            <w:vAlign w:val="center"/>
          </w:tcPr>
          <w:p w14:paraId="10C74EE8" w14:textId="77777777" w:rsidR="00ED14C9" w:rsidRPr="008D04A2" w:rsidRDefault="00ED14C9" w:rsidP="00AD499F">
            <w:pPr>
              <w:rPr>
                <w:color w:val="000000"/>
                <w:sz w:val="20"/>
                <w:szCs w:val="20"/>
              </w:rPr>
            </w:pPr>
            <w:r w:rsidRPr="008D04A2">
              <w:rPr>
                <w:color w:val="000000"/>
                <w:sz w:val="20"/>
                <w:szCs w:val="20"/>
              </w:rPr>
              <w:t>Yapı Tesisatı</w:t>
            </w:r>
          </w:p>
        </w:tc>
        <w:tc>
          <w:tcPr>
            <w:tcW w:w="595" w:type="dxa"/>
            <w:shd w:val="clear" w:color="auto" w:fill="auto"/>
            <w:noWrap/>
            <w:vAlign w:val="center"/>
          </w:tcPr>
          <w:p w14:paraId="492AC55D" w14:textId="77777777" w:rsidR="00ED14C9" w:rsidRPr="008D04A2" w:rsidRDefault="00ED14C9" w:rsidP="00AD499F">
            <w:pPr>
              <w:jc w:val="center"/>
              <w:rPr>
                <w:color w:val="000000"/>
                <w:sz w:val="20"/>
                <w:szCs w:val="20"/>
              </w:rPr>
            </w:pPr>
            <w:r>
              <w:rPr>
                <w:color w:val="000000"/>
                <w:sz w:val="20"/>
                <w:szCs w:val="20"/>
              </w:rPr>
              <w:t>X</w:t>
            </w:r>
          </w:p>
        </w:tc>
        <w:tc>
          <w:tcPr>
            <w:tcW w:w="507" w:type="dxa"/>
            <w:shd w:val="clear" w:color="auto" w:fill="auto"/>
            <w:noWrap/>
            <w:vAlign w:val="center"/>
          </w:tcPr>
          <w:p w14:paraId="08E26BA3" w14:textId="77777777" w:rsidR="00ED14C9" w:rsidRPr="008D04A2" w:rsidRDefault="00ED14C9" w:rsidP="00AD499F">
            <w:pPr>
              <w:jc w:val="center"/>
              <w:rPr>
                <w:color w:val="000000"/>
                <w:sz w:val="20"/>
                <w:szCs w:val="20"/>
              </w:rPr>
            </w:pPr>
          </w:p>
        </w:tc>
        <w:tc>
          <w:tcPr>
            <w:tcW w:w="507" w:type="dxa"/>
            <w:shd w:val="clear" w:color="auto" w:fill="auto"/>
            <w:noWrap/>
            <w:vAlign w:val="center"/>
          </w:tcPr>
          <w:p w14:paraId="71480070" w14:textId="77777777" w:rsidR="00ED14C9" w:rsidRPr="008D04A2" w:rsidRDefault="00ED14C9" w:rsidP="00AD499F">
            <w:pPr>
              <w:jc w:val="center"/>
              <w:rPr>
                <w:color w:val="000000"/>
                <w:sz w:val="20"/>
                <w:szCs w:val="20"/>
              </w:rPr>
            </w:pPr>
            <w:r>
              <w:rPr>
                <w:color w:val="000000"/>
                <w:sz w:val="20"/>
                <w:szCs w:val="20"/>
              </w:rPr>
              <w:t>X</w:t>
            </w:r>
          </w:p>
        </w:tc>
        <w:tc>
          <w:tcPr>
            <w:tcW w:w="507" w:type="dxa"/>
            <w:shd w:val="clear" w:color="auto" w:fill="auto"/>
            <w:noWrap/>
            <w:vAlign w:val="center"/>
          </w:tcPr>
          <w:p w14:paraId="7245B9AD" w14:textId="77777777" w:rsidR="00ED14C9" w:rsidRPr="008D04A2" w:rsidRDefault="00ED14C9" w:rsidP="00AD499F">
            <w:pPr>
              <w:jc w:val="center"/>
              <w:rPr>
                <w:color w:val="000000"/>
                <w:sz w:val="20"/>
                <w:szCs w:val="20"/>
              </w:rPr>
            </w:pPr>
          </w:p>
        </w:tc>
        <w:tc>
          <w:tcPr>
            <w:tcW w:w="507" w:type="dxa"/>
            <w:shd w:val="clear" w:color="auto" w:fill="auto"/>
            <w:noWrap/>
            <w:vAlign w:val="center"/>
          </w:tcPr>
          <w:p w14:paraId="77F11EC0" w14:textId="77777777" w:rsidR="00ED14C9" w:rsidRPr="008D04A2" w:rsidRDefault="00ED14C9" w:rsidP="00AD499F">
            <w:pPr>
              <w:jc w:val="center"/>
              <w:rPr>
                <w:color w:val="000000"/>
                <w:sz w:val="20"/>
                <w:szCs w:val="20"/>
              </w:rPr>
            </w:pPr>
          </w:p>
        </w:tc>
        <w:tc>
          <w:tcPr>
            <w:tcW w:w="507" w:type="dxa"/>
            <w:shd w:val="clear" w:color="auto" w:fill="auto"/>
            <w:noWrap/>
            <w:vAlign w:val="center"/>
          </w:tcPr>
          <w:p w14:paraId="7835A428" w14:textId="77777777" w:rsidR="00ED14C9" w:rsidRPr="008D04A2" w:rsidRDefault="00ED14C9" w:rsidP="00AD499F">
            <w:pPr>
              <w:jc w:val="center"/>
              <w:rPr>
                <w:color w:val="000000"/>
                <w:sz w:val="20"/>
                <w:szCs w:val="20"/>
              </w:rPr>
            </w:pPr>
          </w:p>
        </w:tc>
        <w:tc>
          <w:tcPr>
            <w:tcW w:w="507" w:type="dxa"/>
            <w:shd w:val="clear" w:color="auto" w:fill="auto"/>
            <w:noWrap/>
            <w:vAlign w:val="center"/>
          </w:tcPr>
          <w:p w14:paraId="3CE78ED6" w14:textId="77777777" w:rsidR="00ED14C9" w:rsidRPr="008D04A2" w:rsidRDefault="00ED14C9" w:rsidP="00AD499F">
            <w:pPr>
              <w:jc w:val="center"/>
              <w:rPr>
                <w:color w:val="000000"/>
                <w:sz w:val="20"/>
                <w:szCs w:val="20"/>
              </w:rPr>
            </w:pPr>
            <w:r>
              <w:rPr>
                <w:color w:val="000000"/>
                <w:sz w:val="20"/>
                <w:szCs w:val="20"/>
              </w:rPr>
              <w:t>X</w:t>
            </w:r>
          </w:p>
        </w:tc>
        <w:tc>
          <w:tcPr>
            <w:tcW w:w="507" w:type="dxa"/>
            <w:shd w:val="clear" w:color="auto" w:fill="auto"/>
            <w:noWrap/>
            <w:vAlign w:val="center"/>
          </w:tcPr>
          <w:p w14:paraId="1A5F8EC5" w14:textId="77777777" w:rsidR="00ED14C9" w:rsidRPr="008D04A2" w:rsidRDefault="00ED14C9" w:rsidP="00AD499F">
            <w:pPr>
              <w:jc w:val="center"/>
              <w:rPr>
                <w:color w:val="000000"/>
                <w:sz w:val="20"/>
                <w:szCs w:val="20"/>
              </w:rPr>
            </w:pPr>
          </w:p>
        </w:tc>
        <w:tc>
          <w:tcPr>
            <w:tcW w:w="507" w:type="dxa"/>
            <w:shd w:val="clear" w:color="auto" w:fill="auto"/>
            <w:noWrap/>
            <w:vAlign w:val="center"/>
          </w:tcPr>
          <w:p w14:paraId="5EF4EC0A" w14:textId="77777777" w:rsidR="00ED14C9" w:rsidRPr="008D04A2" w:rsidRDefault="00ED14C9" w:rsidP="00AD499F">
            <w:pPr>
              <w:jc w:val="center"/>
              <w:rPr>
                <w:color w:val="000000"/>
                <w:sz w:val="20"/>
                <w:szCs w:val="20"/>
              </w:rPr>
            </w:pPr>
          </w:p>
        </w:tc>
        <w:tc>
          <w:tcPr>
            <w:tcW w:w="607" w:type="dxa"/>
            <w:shd w:val="clear" w:color="auto" w:fill="auto"/>
            <w:noWrap/>
            <w:vAlign w:val="center"/>
          </w:tcPr>
          <w:p w14:paraId="7510189E" w14:textId="77777777" w:rsidR="00ED14C9" w:rsidRPr="008D04A2" w:rsidRDefault="00ED14C9" w:rsidP="00AD499F">
            <w:pPr>
              <w:jc w:val="center"/>
              <w:rPr>
                <w:color w:val="000000"/>
                <w:sz w:val="20"/>
                <w:szCs w:val="20"/>
              </w:rPr>
            </w:pPr>
            <w:r>
              <w:rPr>
                <w:color w:val="000000"/>
                <w:sz w:val="20"/>
                <w:szCs w:val="20"/>
              </w:rPr>
              <w:t>X</w:t>
            </w:r>
          </w:p>
        </w:tc>
      </w:tr>
      <w:tr w:rsidR="00ED14C9" w:rsidRPr="00C92211" w14:paraId="2E7E74BA" w14:textId="77777777" w:rsidTr="00AD499F">
        <w:trPr>
          <w:trHeight w:val="288"/>
          <w:jc w:val="center"/>
        </w:trPr>
        <w:tc>
          <w:tcPr>
            <w:tcW w:w="4223" w:type="dxa"/>
            <w:noWrap/>
            <w:vAlign w:val="center"/>
          </w:tcPr>
          <w:p w14:paraId="19241D4A" w14:textId="77777777" w:rsidR="00ED14C9" w:rsidRPr="008D04A2" w:rsidRDefault="00ED14C9" w:rsidP="00AD499F">
            <w:pPr>
              <w:rPr>
                <w:color w:val="000000"/>
                <w:sz w:val="20"/>
                <w:szCs w:val="20"/>
              </w:rPr>
            </w:pPr>
            <w:r w:rsidRPr="008D04A2">
              <w:rPr>
                <w:color w:val="000000"/>
                <w:sz w:val="20"/>
                <w:szCs w:val="20"/>
              </w:rPr>
              <w:t>Yalıtım Teknolojisi</w:t>
            </w:r>
          </w:p>
        </w:tc>
        <w:tc>
          <w:tcPr>
            <w:tcW w:w="595" w:type="dxa"/>
            <w:shd w:val="clear" w:color="auto" w:fill="auto"/>
            <w:noWrap/>
            <w:vAlign w:val="center"/>
          </w:tcPr>
          <w:p w14:paraId="1984577B" w14:textId="77777777" w:rsidR="00ED14C9" w:rsidRPr="008D04A2" w:rsidRDefault="00ED14C9" w:rsidP="00AD499F">
            <w:pPr>
              <w:jc w:val="center"/>
              <w:rPr>
                <w:color w:val="000000"/>
                <w:sz w:val="20"/>
                <w:szCs w:val="20"/>
              </w:rPr>
            </w:pPr>
            <w:r>
              <w:rPr>
                <w:color w:val="000000"/>
                <w:sz w:val="20"/>
                <w:szCs w:val="20"/>
              </w:rPr>
              <w:t>X</w:t>
            </w:r>
          </w:p>
        </w:tc>
        <w:tc>
          <w:tcPr>
            <w:tcW w:w="507" w:type="dxa"/>
            <w:shd w:val="clear" w:color="auto" w:fill="auto"/>
            <w:noWrap/>
            <w:vAlign w:val="center"/>
          </w:tcPr>
          <w:p w14:paraId="051CDAFC" w14:textId="77777777" w:rsidR="00ED14C9" w:rsidRPr="008D04A2" w:rsidRDefault="00ED14C9" w:rsidP="00AD499F">
            <w:pPr>
              <w:jc w:val="center"/>
              <w:rPr>
                <w:color w:val="000000"/>
                <w:sz w:val="20"/>
                <w:szCs w:val="20"/>
              </w:rPr>
            </w:pPr>
          </w:p>
        </w:tc>
        <w:tc>
          <w:tcPr>
            <w:tcW w:w="507" w:type="dxa"/>
            <w:shd w:val="clear" w:color="auto" w:fill="auto"/>
            <w:noWrap/>
            <w:vAlign w:val="center"/>
          </w:tcPr>
          <w:p w14:paraId="3F09AC18" w14:textId="77777777" w:rsidR="00ED14C9" w:rsidRPr="008D04A2" w:rsidRDefault="00ED14C9" w:rsidP="00AD499F">
            <w:pPr>
              <w:jc w:val="center"/>
              <w:rPr>
                <w:color w:val="000000"/>
                <w:sz w:val="20"/>
                <w:szCs w:val="20"/>
              </w:rPr>
            </w:pPr>
          </w:p>
        </w:tc>
        <w:tc>
          <w:tcPr>
            <w:tcW w:w="507" w:type="dxa"/>
            <w:shd w:val="clear" w:color="auto" w:fill="auto"/>
            <w:noWrap/>
            <w:vAlign w:val="center"/>
          </w:tcPr>
          <w:p w14:paraId="711BF78C" w14:textId="77777777" w:rsidR="00ED14C9" w:rsidRPr="008D04A2" w:rsidRDefault="00ED14C9" w:rsidP="00AD499F">
            <w:pPr>
              <w:jc w:val="center"/>
              <w:rPr>
                <w:color w:val="000000"/>
                <w:sz w:val="20"/>
                <w:szCs w:val="20"/>
              </w:rPr>
            </w:pPr>
          </w:p>
        </w:tc>
        <w:tc>
          <w:tcPr>
            <w:tcW w:w="507" w:type="dxa"/>
            <w:shd w:val="clear" w:color="auto" w:fill="auto"/>
            <w:noWrap/>
            <w:vAlign w:val="center"/>
          </w:tcPr>
          <w:p w14:paraId="58F4A61A" w14:textId="77777777" w:rsidR="00ED14C9" w:rsidRPr="008D04A2" w:rsidRDefault="00ED14C9" w:rsidP="00AD499F">
            <w:pPr>
              <w:jc w:val="center"/>
              <w:rPr>
                <w:color w:val="000000"/>
                <w:sz w:val="20"/>
                <w:szCs w:val="20"/>
              </w:rPr>
            </w:pPr>
          </w:p>
        </w:tc>
        <w:tc>
          <w:tcPr>
            <w:tcW w:w="507" w:type="dxa"/>
            <w:shd w:val="clear" w:color="auto" w:fill="auto"/>
            <w:noWrap/>
            <w:vAlign w:val="center"/>
          </w:tcPr>
          <w:p w14:paraId="3C95112E" w14:textId="77777777" w:rsidR="00ED14C9" w:rsidRPr="008D04A2" w:rsidRDefault="00ED14C9" w:rsidP="00AD499F">
            <w:pPr>
              <w:jc w:val="center"/>
              <w:rPr>
                <w:color w:val="000000"/>
                <w:sz w:val="20"/>
                <w:szCs w:val="20"/>
              </w:rPr>
            </w:pPr>
          </w:p>
        </w:tc>
        <w:tc>
          <w:tcPr>
            <w:tcW w:w="507" w:type="dxa"/>
            <w:shd w:val="clear" w:color="auto" w:fill="auto"/>
            <w:noWrap/>
            <w:vAlign w:val="center"/>
          </w:tcPr>
          <w:p w14:paraId="3DC0F478" w14:textId="77777777" w:rsidR="00ED14C9" w:rsidRPr="008D04A2" w:rsidRDefault="00ED14C9" w:rsidP="00AD499F">
            <w:pPr>
              <w:jc w:val="center"/>
              <w:rPr>
                <w:color w:val="000000"/>
                <w:sz w:val="20"/>
                <w:szCs w:val="20"/>
              </w:rPr>
            </w:pPr>
            <w:r>
              <w:rPr>
                <w:color w:val="000000"/>
                <w:sz w:val="20"/>
                <w:szCs w:val="20"/>
              </w:rPr>
              <w:t>X</w:t>
            </w:r>
          </w:p>
        </w:tc>
        <w:tc>
          <w:tcPr>
            <w:tcW w:w="507" w:type="dxa"/>
            <w:shd w:val="clear" w:color="auto" w:fill="auto"/>
            <w:noWrap/>
            <w:vAlign w:val="center"/>
          </w:tcPr>
          <w:p w14:paraId="2E6F6282" w14:textId="77777777" w:rsidR="00ED14C9" w:rsidRPr="008D04A2" w:rsidRDefault="00ED14C9" w:rsidP="00AD499F">
            <w:pPr>
              <w:jc w:val="center"/>
              <w:rPr>
                <w:color w:val="000000"/>
                <w:sz w:val="20"/>
                <w:szCs w:val="20"/>
              </w:rPr>
            </w:pPr>
          </w:p>
        </w:tc>
        <w:tc>
          <w:tcPr>
            <w:tcW w:w="507" w:type="dxa"/>
            <w:shd w:val="clear" w:color="auto" w:fill="auto"/>
            <w:noWrap/>
            <w:vAlign w:val="center"/>
          </w:tcPr>
          <w:p w14:paraId="0222D093" w14:textId="77777777" w:rsidR="00ED14C9" w:rsidRPr="008D04A2" w:rsidRDefault="00ED14C9" w:rsidP="00AD499F">
            <w:pPr>
              <w:jc w:val="center"/>
              <w:rPr>
                <w:color w:val="000000"/>
                <w:sz w:val="20"/>
                <w:szCs w:val="20"/>
              </w:rPr>
            </w:pPr>
          </w:p>
        </w:tc>
        <w:tc>
          <w:tcPr>
            <w:tcW w:w="607" w:type="dxa"/>
            <w:shd w:val="clear" w:color="auto" w:fill="auto"/>
            <w:noWrap/>
            <w:vAlign w:val="center"/>
          </w:tcPr>
          <w:p w14:paraId="0CA8457D" w14:textId="77777777" w:rsidR="00ED14C9" w:rsidRPr="008D04A2" w:rsidRDefault="00ED14C9" w:rsidP="00AD499F">
            <w:pPr>
              <w:jc w:val="center"/>
              <w:rPr>
                <w:color w:val="000000"/>
                <w:sz w:val="20"/>
                <w:szCs w:val="20"/>
              </w:rPr>
            </w:pPr>
            <w:r>
              <w:rPr>
                <w:color w:val="000000"/>
                <w:sz w:val="20"/>
                <w:szCs w:val="20"/>
              </w:rPr>
              <w:t>X</w:t>
            </w:r>
          </w:p>
        </w:tc>
      </w:tr>
      <w:tr w:rsidR="00ED14C9" w:rsidRPr="00C92211" w14:paraId="71CDE828" w14:textId="77777777" w:rsidTr="00AD499F">
        <w:trPr>
          <w:trHeight w:val="288"/>
          <w:jc w:val="center"/>
        </w:trPr>
        <w:tc>
          <w:tcPr>
            <w:tcW w:w="4223" w:type="dxa"/>
            <w:noWrap/>
            <w:vAlign w:val="center"/>
          </w:tcPr>
          <w:p w14:paraId="4450C366" w14:textId="77777777" w:rsidR="00ED14C9" w:rsidRPr="008D04A2" w:rsidRDefault="00ED14C9" w:rsidP="00AD499F">
            <w:pPr>
              <w:rPr>
                <w:color w:val="000000"/>
                <w:sz w:val="20"/>
                <w:szCs w:val="20"/>
              </w:rPr>
            </w:pPr>
            <w:r w:rsidRPr="008D04A2">
              <w:rPr>
                <w:color w:val="000000"/>
                <w:sz w:val="20"/>
                <w:szCs w:val="20"/>
              </w:rPr>
              <w:t>Bina Bilgisi</w:t>
            </w:r>
          </w:p>
        </w:tc>
        <w:tc>
          <w:tcPr>
            <w:tcW w:w="595" w:type="dxa"/>
            <w:shd w:val="clear" w:color="auto" w:fill="auto"/>
            <w:noWrap/>
            <w:vAlign w:val="center"/>
          </w:tcPr>
          <w:p w14:paraId="696507B7" w14:textId="77777777" w:rsidR="00ED14C9" w:rsidRPr="008D04A2" w:rsidRDefault="00ED14C9" w:rsidP="00AD499F">
            <w:pPr>
              <w:jc w:val="center"/>
              <w:rPr>
                <w:color w:val="000000"/>
                <w:sz w:val="20"/>
                <w:szCs w:val="20"/>
              </w:rPr>
            </w:pPr>
            <w:r>
              <w:rPr>
                <w:color w:val="000000"/>
                <w:sz w:val="20"/>
                <w:szCs w:val="20"/>
              </w:rPr>
              <w:t>X</w:t>
            </w:r>
          </w:p>
        </w:tc>
        <w:tc>
          <w:tcPr>
            <w:tcW w:w="507" w:type="dxa"/>
            <w:shd w:val="clear" w:color="auto" w:fill="auto"/>
            <w:noWrap/>
            <w:vAlign w:val="center"/>
          </w:tcPr>
          <w:p w14:paraId="63E5EFF7" w14:textId="77777777" w:rsidR="00ED14C9" w:rsidRPr="008D04A2" w:rsidRDefault="00ED14C9" w:rsidP="00AD499F">
            <w:pPr>
              <w:jc w:val="center"/>
              <w:rPr>
                <w:color w:val="000000"/>
                <w:sz w:val="20"/>
                <w:szCs w:val="20"/>
              </w:rPr>
            </w:pPr>
          </w:p>
        </w:tc>
        <w:tc>
          <w:tcPr>
            <w:tcW w:w="507" w:type="dxa"/>
            <w:shd w:val="clear" w:color="auto" w:fill="auto"/>
            <w:noWrap/>
            <w:vAlign w:val="center"/>
          </w:tcPr>
          <w:p w14:paraId="0733B392" w14:textId="77777777" w:rsidR="00ED14C9" w:rsidRPr="008D04A2" w:rsidRDefault="00ED14C9" w:rsidP="00AD499F">
            <w:pPr>
              <w:jc w:val="center"/>
              <w:rPr>
                <w:color w:val="000000"/>
                <w:sz w:val="20"/>
                <w:szCs w:val="20"/>
              </w:rPr>
            </w:pPr>
          </w:p>
        </w:tc>
        <w:tc>
          <w:tcPr>
            <w:tcW w:w="507" w:type="dxa"/>
            <w:shd w:val="clear" w:color="auto" w:fill="auto"/>
            <w:noWrap/>
            <w:vAlign w:val="center"/>
          </w:tcPr>
          <w:p w14:paraId="657C9D89" w14:textId="77777777" w:rsidR="00ED14C9" w:rsidRPr="008D04A2" w:rsidRDefault="00ED14C9" w:rsidP="00AD499F">
            <w:pPr>
              <w:jc w:val="center"/>
              <w:rPr>
                <w:color w:val="000000"/>
                <w:sz w:val="20"/>
                <w:szCs w:val="20"/>
              </w:rPr>
            </w:pPr>
          </w:p>
        </w:tc>
        <w:tc>
          <w:tcPr>
            <w:tcW w:w="507" w:type="dxa"/>
            <w:shd w:val="clear" w:color="auto" w:fill="auto"/>
            <w:noWrap/>
            <w:vAlign w:val="center"/>
          </w:tcPr>
          <w:p w14:paraId="78B48521" w14:textId="77777777" w:rsidR="00ED14C9" w:rsidRPr="008D04A2" w:rsidRDefault="00ED14C9" w:rsidP="00AD499F">
            <w:pPr>
              <w:jc w:val="center"/>
              <w:rPr>
                <w:color w:val="000000"/>
                <w:sz w:val="20"/>
                <w:szCs w:val="20"/>
              </w:rPr>
            </w:pPr>
          </w:p>
        </w:tc>
        <w:tc>
          <w:tcPr>
            <w:tcW w:w="507" w:type="dxa"/>
            <w:shd w:val="clear" w:color="auto" w:fill="auto"/>
            <w:noWrap/>
            <w:vAlign w:val="center"/>
          </w:tcPr>
          <w:p w14:paraId="40644690" w14:textId="77777777" w:rsidR="00ED14C9" w:rsidRPr="008D04A2" w:rsidRDefault="00ED14C9" w:rsidP="00AD499F">
            <w:pPr>
              <w:jc w:val="center"/>
              <w:rPr>
                <w:color w:val="000000"/>
                <w:sz w:val="20"/>
                <w:szCs w:val="20"/>
              </w:rPr>
            </w:pPr>
          </w:p>
        </w:tc>
        <w:tc>
          <w:tcPr>
            <w:tcW w:w="507" w:type="dxa"/>
            <w:shd w:val="clear" w:color="auto" w:fill="auto"/>
            <w:noWrap/>
            <w:vAlign w:val="center"/>
          </w:tcPr>
          <w:p w14:paraId="61F3DAA7" w14:textId="77777777" w:rsidR="00ED14C9" w:rsidRPr="008D04A2" w:rsidRDefault="00ED14C9" w:rsidP="00AD499F">
            <w:pPr>
              <w:jc w:val="center"/>
              <w:rPr>
                <w:color w:val="000000"/>
                <w:sz w:val="20"/>
                <w:szCs w:val="20"/>
              </w:rPr>
            </w:pPr>
            <w:r>
              <w:rPr>
                <w:color w:val="000000"/>
                <w:sz w:val="20"/>
                <w:szCs w:val="20"/>
              </w:rPr>
              <w:t>X</w:t>
            </w:r>
          </w:p>
        </w:tc>
        <w:tc>
          <w:tcPr>
            <w:tcW w:w="507" w:type="dxa"/>
            <w:shd w:val="clear" w:color="auto" w:fill="auto"/>
            <w:noWrap/>
            <w:vAlign w:val="center"/>
          </w:tcPr>
          <w:p w14:paraId="6318186D" w14:textId="77777777" w:rsidR="00ED14C9" w:rsidRPr="008D04A2" w:rsidRDefault="00ED14C9" w:rsidP="00AD499F">
            <w:pPr>
              <w:jc w:val="center"/>
              <w:rPr>
                <w:color w:val="000000"/>
                <w:sz w:val="20"/>
                <w:szCs w:val="20"/>
              </w:rPr>
            </w:pPr>
          </w:p>
        </w:tc>
        <w:tc>
          <w:tcPr>
            <w:tcW w:w="507" w:type="dxa"/>
            <w:shd w:val="clear" w:color="auto" w:fill="auto"/>
            <w:noWrap/>
            <w:vAlign w:val="center"/>
          </w:tcPr>
          <w:p w14:paraId="2E6DECAF" w14:textId="77777777" w:rsidR="00ED14C9" w:rsidRPr="008D04A2" w:rsidRDefault="00ED14C9" w:rsidP="00AD499F">
            <w:pPr>
              <w:jc w:val="center"/>
              <w:rPr>
                <w:color w:val="000000"/>
                <w:sz w:val="20"/>
                <w:szCs w:val="20"/>
              </w:rPr>
            </w:pPr>
          </w:p>
        </w:tc>
        <w:tc>
          <w:tcPr>
            <w:tcW w:w="607" w:type="dxa"/>
            <w:shd w:val="clear" w:color="auto" w:fill="auto"/>
            <w:noWrap/>
            <w:vAlign w:val="center"/>
          </w:tcPr>
          <w:p w14:paraId="4A1DBC4E" w14:textId="77777777" w:rsidR="00ED14C9" w:rsidRPr="008D04A2" w:rsidRDefault="00ED14C9" w:rsidP="00AD499F">
            <w:pPr>
              <w:jc w:val="center"/>
              <w:rPr>
                <w:color w:val="000000"/>
                <w:sz w:val="20"/>
                <w:szCs w:val="20"/>
              </w:rPr>
            </w:pPr>
            <w:r>
              <w:rPr>
                <w:color w:val="000000"/>
                <w:sz w:val="20"/>
                <w:szCs w:val="20"/>
              </w:rPr>
              <w:t>X</w:t>
            </w:r>
          </w:p>
        </w:tc>
      </w:tr>
      <w:tr w:rsidR="00ED14C9" w:rsidRPr="00C92211" w14:paraId="5BB4D12C" w14:textId="77777777" w:rsidTr="00AD499F">
        <w:trPr>
          <w:trHeight w:val="288"/>
          <w:jc w:val="center"/>
        </w:trPr>
        <w:tc>
          <w:tcPr>
            <w:tcW w:w="4223" w:type="dxa"/>
            <w:noWrap/>
            <w:vAlign w:val="center"/>
          </w:tcPr>
          <w:p w14:paraId="03502EFC" w14:textId="77777777" w:rsidR="00ED14C9" w:rsidRPr="008D04A2" w:rsidRDefault="00ED14C9" w:rsidP="00AD499F">
            <w:pPr>
              <w:rPr>
                <w:color w:val="000000"/>
                <w:sz w:val="20"/>
                <w:szCs w:val="20"/>
              </w:rPr>
            </w:pPr>
            <w:r w:rsidRPr="008D04A2">
              <w:rPr>
                <w:color w:val="000000"/>
                <w:sz w:val="20"/>
                <w:szCs w:val="20"/>
              </w:rPr>
              <w:t>Acil Yardım</w:t>
            </w:r>
          </w:p>
        </w:tc>
        <w:tc>
          <w:tcPr>
            <w:tcW w:w="595" w:type="dxa"/>
            <w:shd w:val="clear" w:color="auto" w:fill="auto"/>
            <w:noWrap/>
            <w:vAlign w:val="center"/>
          </w:tcPr>
          <w:p w14:paraId="3627351E" w14:textId="77777777" w:rsidR="00ED14C9" w:rsidRPr="008D04A2" w:rsidRDefault="00ED14C9" w:rsidP="00AD499F">
            <w:pPr>
              <w:jc w:val="center"/>
              <w:rPr>
                <w:color w:val="000000"/>
                <w:sz w:val="20"/>
                <w:szCs w:val="20"/>
              </w:rPr>
            </w:pPr>
          </w:p>
        </w:tc>
        <w:tc>
          <w:tcPr>
            <w:tcW w:w="507" w:type="dxa"/>
            <w:shd w:val="clear" w:color="auto" w:fill="auto"/>
            <w:noWrap/>
            <w:vAlign w:val="center"/>
          </w:tcPr>
          <w:p w14:paraId="192D82E4" w14:textId="77777777" w:rsidR="00ED14C9" w:rsidRPr="008D04A2" w:rsidRDefault="00ED14C9" w:rsidP="00AD499F">
            <w:pPr>
              <w:jc w:val="center"/>
              <w:rPr>
                <w:color w:val="000000"/>
                <w:sz w:val="20"/>
                <w:szCs w:val="20"/>
              </w:rPr>
            </w:pPr>
          </w:p>
        </w:tc>
        <w:tc>
          <w:tcPr>
            <w:tcW w:w="507" w:type="dxa"/>
            <w:shd w:val="clear" w:color="auto" w:fill="auto"/>
            <w:noWrap/>
            <w:vAlign w:val="center"/>
          </w:tcPr>
          <w:p w14:paraId="020317C9" w14:textId="77777777" w:rsidR="00ED14C9" w:rsidRPr="008D04A2" w:rsidRDefault="00ED14C9" w:rsidP="00AD499F">
            <w:pPr>
              <w:jc w:val="center"/>
              <w:rPr>
                <w:color w:val="000000"/>
                <w:sz w:val="20"/>
                <w:szCs w:val="20"/>
              </w:rPr>
            </w:pPr>
          </w:p>
        </w:tc>
        <w:tc>
          <w:tcPr>
            <w:tcW w:w="507" w:type="dxa"/>
            <w:shd w:val="clear" w:color="auto" w:fill="auto"/>
            <w:noWrap/>
            <w:vAlign w:val="center"/>
          </w:tcPr>
          <w:p w14:paraId="4BB41AEA" w14:textId="77777777" w:rsidR="00ED14C9" w:rsidRPr="008D04A2" w:rsidRDefault="00ED14C9" w:rsidP="00AD499F">
            <w:pPr>
              <w:jc w:val="center"/>
              <w:rPr>
                <w:color w:val="000000"/>
                <w:sz w:val="20"/>
                <w:szCs w:val="20"/>
              </w:rPr>
            </w:pPr>
          </w:p>
        </w:tc>
        <w:tc>
          <w:tcPr>
            <w:tcW w:w="507" w:type="dxa"/>
            <w:shd w:val="clear" w:color="auto" w:fill="auto"/>
            <w:noWrap/>
            <w:vAlign w:val="center"/>
          </w:tcPr>
          <w:p w14:paraId="577952E2" w14:textId="77777777" w:rsidR="00ED14C9" w:rsidRPr="008D04A2" w:rsidRDefault="00ED14C9" w:rsidP="00AD499F">
            <w:pPr>
              <w:jc w:val="center"/>
              <w:rPr>
                <w:color w:val="000000"/>
                <w:sz w:val="20"/>
                <w:szCs w:val="20"/>
              </w:rPr>
            </w:pPr>
          </w:p>
        </w:tc>
        <w:tc>
          <w:tcPr>
            <w:tcW w:w="507" w:type="dxa"/>
            <w:shd w:val="clear" w:color="auto" w:fill="auto"/>
            <w:noWrap/>
            <w:vAlign w:val="center"/>
          </w:tcPr>
          <w:p w14:paraId="646D8AB5" w14:textId="77777777" w:rsidR="00ED14C9" w:rsidRPr="008D04A2" w:rsidRDefault="00ED14C9" w:rsidP="00AD499F">
            <w:pPr>
              <w:jc w:val="center"/>
              <w:rPr>
                <w:color w:val="000000"/>
                <w:sz w:val="20"/>
                <w:szCs w:val="20"/>
              </w:rPr>
            </w:pPr>
          </w:p>
        </w:tc>
        <w:tc>
          <w:tcPr>
            <w:tcW w:w="507" w:type="dxa"/>
            <w:shd w:val="clear" w:color="auto" w:fill="auto"/>
            <w:noWrap/>
            <w:vAlign w:val="center"/>
          </w:tcPr>
          <w:p w14:paraId="596F1D17" w14:textId="77777777" w:rsidR="00ED14C9" w:rsidRPr="008D04A2" w:rsidRDefault="00ED14C9" w:rsidP="00AD499F">
            <w:pPr>
              <w:jc w:val="center"/>
              <w:rPr>
                <w:color w:val="000000"/>
                <w:sz w:val="20"/>
                <w:szCs w:val="20"/>
              </w:rPr>
            </w:pPr>
            <w:r>
              <w:rPr>
                <w:color w:val="000000"/>
                <w:sz w:val="20"/>
                <w:szCs w:val="20"/>
              </w:rPr>
              <w:t>X</w:t>
            </w:r>
          </w:p>
        </w:tc>
        <w:tc>
          <w:tcPr>
            <w:tcW w:w="507" w:type="dxa"/>
            <w:shd w:val="clear" w:color="auto" w:fill="auto"/>
            <w:noWrap/>
            <w:vAlign w:val="center"/>
          </w:tcPr>
          <w:p w14:paraId="16BBE54F" w14:textId="77777777" w:rsidR="00ED14C9" w:rsidRPr="008D04A2" w:rsidRDefault="00ED14C9" w:rsidP="00AD499F">
            <w:pPr>
              <w:jc w:val="center"/>
              <w:rPr>
                <w:color w:val="000000"/>
                <w:sz w:val="20"/>
                <w:szCs w:val="20"/>
              </w:rPr>
            </w:pPr>
          </w:p>
        </w:tc>
        <w:tc>
          <w:tcPr>
            <w:tcW w:w="507" w:type="dxa"/>
            <w:shd w:val="clear" w:color="auto" w:fill="auto"/>
            <w:noWrap/>
            <w:vAlign w:val="center"/>
          </w:tcPr>
          <w:p w14:paraId="4158B508" w14:textId="77777777" w:rsidR="00ED14C9" w:rsidRPr="008D04A2" w:rsidRDefault="00ED14C9" w:rsidP="00AD499F">
            <w:pPr>
              <w:jc w:val="center"/>
              <w:rPr>
                <w:color w:val="000000"/>
                <w:sz w:val="20"/>
                <w:szCs w:val="20"/>
              </w:rPr>
            </w:pPr>
            <w:r>
              <w:rPr>
                <w:color w:val="000000"/>
                <w:sz w:val="20"/>
                <w:szCs w:val="20"/>
              </w:rPr>
              <w:t>X</w:t>
            </w:r>
          </w:p>
        </w:tc>
        <w:tc>
          <w:tcPr>
            <w:tcW w:w="607" w:type="dxa"/>
            <w:shd w:val="clear" w:color="auto" w:fill="auto"/>
            <w:noWrap/>
            <w:vAlign w:val="center"/>
          </w:tcPr>
          <w:p w14:paraId="0325C9A1" w14:textId="77777777" w:rsidR="00ED14C9" w:rsidRPr="008D04A2" w:rsidRDefault="00ED14C9" w:rsidP="00AD499F">
            <w:pPr>
              <w:jc w:val="center"/>
              <w:rPr>
                <w:color w:val="000000"/>
                <w:sz w:val="20"/>
                <w:szCs w:val="20"/>
              </w:rPr>
            </w:pPr>
          </w:p>
        </w:tc>
      </w:tr>
      <w:tr w:rsidR="00ED14C9" w:rsidRPr="00C92211" w14:paraId="623C01C3" w14:textId="77777777" w:rsidTr="00AD499F">
        <w:trPr>
          <w:trHeight w:val="288"/>
          <w:jc w:val="center"/>
        </w:trPr>
        <w:tc>
          <w:tcPr>
            <w:tcW w:w="4223" w:type="dxa"/>
            <w:noWrap/>
            <w:vAlign w:val="center"/>
          </w:tcPr>
          <w:p w14:paraId="42C95ADB" w14:textId="77777777" w:rsidR="00ED14C9" w:rsidRPr="008D04A2" w:rsidRDefault="00ED14C9" w:rsidP="00AD499F">
            <w:pPr>
              <w:rPr>
                <w:color w:val="000000"/>
                <w:sz w:val="20"/>
                <w:szCs w:val="20"/>
              </w:rPr>
            </w:pPr>
            <w:r w:rsidRPr="008D04A2">
              <w:rPr>
                <w:color w:val="000000"/>
                <w:sz w:val="20"/>
                <w:szCs w:val="20"/>
              </w:rPr>
              <w:t>Türk Dili-II</w:t>
            </w:r>
          </w:p>
        </w:tc>
        <w:tc>
          <w:tcPr>
            <w:tcW w:w="595" w:type="dxa"/>
            <w:shd w:val="clear" w:color="auto" w:fill="auto"/>
            <w:noWrap/>
            <w:vAlign w:val="center"/>
          </w:tcPr>
          <w:p w14:paraId="41AF542F" w14:textId="77777777" w:rsidR="00ED14C9" w:rsidRPr="008D04A2" w:rsidRDefault="00ED14C9" w:rsidP="00AD499F">
            <w:pPr>
              <w:jc w:val="center"/>
              <w:rPr>
                <w:color w:val="000000"/>
                <w:sz w:val="20"/>
                <w:szCs w:val="20"/>
              </w:rPr>
            </w:pPr>
            <w:r>
              <w:rPr>
                <w:color w:val="000000"/>
                <w:sz w:val="20"/>
                <w:szCs w:val="20"/>
              </w:rPr>
              <w:t>X</w:t>
            </w:r>
          </w:p>
        </w:tc>
        <w:tc>
          <w:tcPr>
            <w:tcW w:w="507" w:type="dxa"/>
            <w:shd w:val="clear" w:color="auto" w:fill="auto"/>
            <w:noWrap/>
            <w:vAlign w:val="center"/>
          </w:tcPr>
          <w:p w14:paraId="7E3D53A1" w14:textId="77777777" w:rsidR="00ED14C9" w:rsidRPr="008D04A2" w:rsidRDefault="00ED14C9" w:rsidP="00AD499F">
            <w:pPr>
              <w:jc w:val="center"/>
              <w:rPr>
                <w:color w:val="000000"/>
                <w:sz w:val="20"/>
                <w:szCs w:val="20"/>
              </w:rPr>
            </w:pPr>
          </w:p>
        </w:tc>
        <w:tc>
          <w:tcPr>
            <w:tcW w:w="507" w:type="dxa"/>
            <w:shd w:val="clear" w:color="auto" w:fill="auto"/>
            <w:noWrap/>
            <w:vAlign w:val="center"/>
          </w:tcPr>
          <w:p w14:paraId="11BE4F69" w14:textId="77777777" w:rsidR="00ED14C9" w:rsidRPr="008D04A2" w:rsidRDefault="00ED14C9" w:rsidP="00AD499F">
            <w:pPr>
              <w:jc w:val="center"/>
              <w:rPr>
                <w:color w:val="000000"/>
                <w:sz w:val="20"/>
                <w:szCs w:val="20"/>
              </w:rPr>
            </w:pPr>
          </w:p>
        </w:tc>
        <w:tc>
          <w:tcPr>
            <w:tcW w:w="507" w:type="dxa"/>
            <w:shd w:val="clear" w:color="auto" w:fill="auto"/>
            <w:noWrap/>
            <w:vAlign w:val="center"/>
          </w:tcPr>
          <w:p w14:paraId="4CF935CD" w14:textId="77777777" w:rsidR="00ED14C9" w:rsidRPr="008D04A2" w:rsidRDefault="00ED14C9" w:rsidP="00AD499F">
            <w:pPr>
              <w:jc w:val="center"/>
              <w:rPr>
                <w:color w:val="000000"/>
                <w:sz w:val="20"/>
                <w:szCs w:val="20"/>
              </w:rPr>
            </w:pPr>
          </w:p>
        </w:tc>
        <w:tc>
          <w:tcPr>
            <w:tcW w:w="507" w:type="dxa"/>
            <w:shd w:val="clear" w:color="auto" w:fill="auto"/>
            <w:noWrap/>
            <w:vAlign w:val="center"/>
          </w:tcPr>
          <w:p w14:paraId="0F91DE54" w14:textId="77777777" w:rsidR="00ED14C9" w:rsidRPr="008D04A2" w:rsidRDefault="00ED14C9" w:rsidP="00AD499F">
            <w:pPr>
              <w:jc w:val="center"/>
              <w:rPr>
                <w:color w:val="000000"/>
                <w:sz w:val="20"/>
                <w:szCs w:val="20"/>
              </w:rPr>
            </w:pPr>
          </w:p>
        </w:tc>
        <w:tc>
          <w:tcPr>
            <w:tcW w:w="507" w:type="dxa"/>
            <w:shd w:val="clear" w:color="auto" w:fill="auto"/>
            <w:noWrap/>
            <w:vAlign w:val="center"/>
          </w:tcPr>
          <w:p w14:paraId="6A0B02B9" w14:textId="77777777" w:rsidR="00ED14C9" w:rsidRPr="008D04A2" w:rsidRDefault="00ED14C9" w:rsidP="00AD499F">
            <w:pPr>
              <w:jc w:val="center"/>
              <w:rPr>
                <w:color w:val="000000"/>
                <w:sz w:val="20"/>
                <w:szCs w:val="20"/>
              </w:rPr>
            </w:pPr>
          </w:p>
        </w:tc>
        <w:tc>
          <w:tcPr>
            <w:tcW w:w="507" w:type="dxa"/>
            <w:shd w:val="clear" w:color="auto" w:fill="auto"/>
            <w:noWrap/>
            <w:vAlign w:val="center"/>
          </w:tcPr>
          <w:p w14:paraId="4374549D" w14:textId="77777777" w:rsidR="00ED14C9" w:rsidRPr="008D04A2" w:rsidRDefault="00ED14C9" w:rsidP="00AD499F">
            <w:pPr>
              <w:jc w:val="center"/>
              <w:rPr>
                <w:color w:val="000000"/>
                <w:sz w:val="20"/>
                <w:szCs w:val="20"/>
              </w:rPr>
            </w:pPr>
          </w:p>
        </w:tc>
        <w:tc>
          <w:tcPr>
            <w:tcW w:w="507" w:type="dxa"/>
            <w:shd w:val="clear" w:color="auto" w:fill="auto"/>
            <w:noWrap/>
            <w:vAlign w:val="center"/>
          </w:tcPr>
          <w:p w14:paraId="60DEE9F8" w14:textId="77777777" w:rsidR="00ED14C9" w:rsidRPr="008D04A2" w:rsidRDefault="00ED14C9" w:rsidP="00AD499F">
            <w:pPr>
              <w:jc w:val="center"/>
              <w:rPr>
                <w:color w:val="000000"/>
                <w:sz w:val="20"/>
                <w:szCs w:val="20"/>
              </w:rPr>
            </w:pPr>
          </w:p>
        </w:tc>
        <w:tc>
          <w:tcPr>
            <w:tcW w:w="507" w:type="dxa"/>
            <w:shd w:val="clear" w:color="auto" w:fill="auto"/>
            <w:noWrap/>
            <w:vAlign w:val="center"/>
          </w:tcPr>
          <w:p w14:paraId="62C2AE40" w14:textId="77777777" w:rsidR="00ED14C9" w:rsidRPr="008D04A2" w:rsidRDefault="00ED14C9" w:rsidP="00AD499F">
            <w:pPr>
              <w:jc w:val="center"/>
              <w:rPr>
                <w:color w:val="000000"/>
                <w:sz w:val="20"/>
                <w:szCs w:val="20"/>
              </w:rPr>
            </w:pPr>
          </w:p>
        </w:tc>
        <w:tc>
          <w:tcPr>
            <w:tcW w:w="607" w:type="dxa"/>
            <w:shd w:val="clear" w:color="auto" w:fill="auto"/>
            <w:noWrap/>
            <w:vAlign w:val="center"/>
          </w:tcPr>
          <w:p w14:paraId="61A3C150" w14:textId="77777777" w:rsidR="00ED14C9" w:rsidRPr="008D04A2" w:rsidRDefault="00ED14C9" w:rsidP="00AD499F">
            <w:pPr>
              <w:jc w:val="center"/>
              <w:rPr>
                <w:color w:val="000000"/>
                <w:sz w:val="20"/>
                <w:szCs w:val="20"/>
              </w:rPr>
            </w:pPr>
          </w:p>
        </w:tc>
      </w:tr>
      <w:tr w:rsidR="00ED14C9" w:rsidRPr="00C92211" w14:paraId="400148B2" w14:textId="77777777" w:rsidTr="00AD499F">
        <w:trPr>
          <w:trHeight w:val="288"/>
          <w:jc w:val="center"/>
        </w:trPr>
        <w:tc>
          <w:tcPr>
            <w:tcW w:w="4223" w:type="dxa"/>
            <w:tcBorders>
              <w:top w:val="outset" w:sz="6" w:space="0" w:color="auto"/>
              <w:left w:val="outset" w:sz="6" w:space="0" w:color="auto"/>
              <w:bottom w:val="outset" w:sz="6" w:space="0" w:color="auto"/>
              <w:right w:val="outset" w:sz="6" w:space="0" w:color="auto"/>
            </w:tcBorders>
            <w:shd w:val="clear" w:color="auto" w:fill="auto"/>
            <w:noWrap/>
            <w:vAlign w:val="center"/>
          </w:tcPr>
          <w:p w14:paraId="331C7EAA" w14:textId="77777777" w:rsidR="00ED14C9" w:rsidRPr="008D04A2" w:rsidRDefault="00000000" w:rsidP="00AD499F">
            <w:pPr>
              <w:rPr>
                <w:color w:val="000000"/>
                <w:sz w:val="20"/>
                <w:szCs w:val="20"/>
              </w:rPr>
            </w:pPr>
            <w:hyperlink w:anchor="X_AİİT2" w:history="1">
              <w:r w:rsidR="00ED14C9" w:rsidRPr="008D04A2">
                <w:rPr>
                  <w:color w:val="000000"/>
                  <w:sz w:val="20"/>
                  <w:szCs w:val="20"/>
                </w:rPr>
                <w:t>Atatürk İlkeleri ve İnkılap Tarihi-II</w:t>
              </w:r>
            </w:hyperlink>
          </w:p>
        </w:tc>
        <w:tc>
          <w:tcPr>
            <w:tcW w:w="595" w:type="dxa"/>
            <w:shd w:val="clear" w:color="auto" w:fill="auto"/>
            <w:noWrap/>
            <w:vAlign w:val="center"/>
          </w:tcPr>
          <w:p w14:paraId="67341E04" w14:textId="77777777" w:rsidR="00ED14C9" w:rsidRPr="008D04A2" w:rsidRDefault="00ED14C9" w:rsidP="00AD499F">
            <w:pPr>
              <w:jc w:val="center"/>
              <w:rPr>
                <w:color w:val="000000"/>
                <w:sz w:val="20"/>
                <w:szCs w:val="20"/>
              </w:rPr>
            </w:pPr>
            <w:r>
              <w:rPr>
                <w:color w:val="000000"/>
                <w:sz w:val="20"/>
                <w:szCs w:val="20"/>
              </w:rPr>
              <w:t>X</w:t>
            </w:r>
          </w:p>
        </w:tc>
        <w:tc>
          <w:tcPr>
            <w:tcW w:w="507" w:type="dxa"/>
            <w:shd w:val="clear" w:color="auto" w:fill="auto"/>
            <w:noWrap/>
            <w:vAlign w:val="center"/>
          </w:tcPr>
          <w:p w14:paraId="55706C9F" w14:textId="77777777" w:rsidR="00ED14C9" w:rsidRPr="008D04A2" w:rsidRDefault="00ED14C9" w:rsidP="00AD499F">
            <w:pPr>
              <w:jc w:val="center"/>
              <w:rPr>
                <w:color w:val="000000"/>
                <w:sz w:val="20"/>
                <w:szCs w:val="20"/>
              </w:rPr>
            </w:pPr>
          </w:p>
        </w:tc>
        <w:tc>
          <w:tcPr>
            <w:tcW w:w="507" w:type="dxa"/>
            <w:shd w:val="clear" w:color="auto" w:fill="auto"/>
            <w:noWrap/>
            <w:vAlign w:val="center"/>
          </w:tcPr>
          <w:p w14:paraId="5504028D" w14:textId="77777777" w:rsidR="00ED14C9" w:rsidRPr="008D04A2" w:rsidRDefault="00ED14C9" w:rsidP="00AD499F">
            <w:pPr>
              <w:jc w:val="center"/>
              <w:rPr>
                <w:color w:val="000000"/>
                <w:sz w:val="20"/>
                <w:szCs w:val="20"/>
              </w:rPr>
            </w:pPr>
          </w:p>
        </w:tc>
        <w:tc>
          <w:tcPr>
            <w:tcW w:w="507" w:type="dxa"/>
            <w:shd w:val="clear" w:color="auto" w:fill="auto"/>
            <w:noWrap/>
            <w:vAlign w:val="center"/>
          </w:tcPr>
          <w:p w14:paraId="15E2BF8E" w14:textId="77777777" w:rsidR="00ED14C9" w:rsidRPr="008D04A2" w:rsidRDefault="00ED14C9" w:rsidP="00AD499F">
            <w:pPr>
              <w:jc w:val="center"/>
              <w:rPr>
                <w:color w:val="000000"/>
                <w:sz w:val="20"/>
                <w:szCs w:val="20"/>
              </w:rPr>
            </w:pPr>
          </w:p>
        </w:tc>
        <w:tc>
          <w:tcPr>
            <w:tcW w:w="507" w:type="dxa"/>
            <w:shd w:val="clear" w:color="auto" w:fill="auto"/>
            <w:noWrap/>
            <w:vAlign w:val="center"/>
          </w:tcPr>
          <w:p w14:paraId="36DB6661" w14:textId="77777777" w:rsidR="00ED14C9" w:rsidRPr="008D04A2" w:rsidRDefault="00ED14C9" w:rsidP="00AD499F">
            <w:pPr>
              <w:jc w:val="center"/>
              <w:rPr>
                <w:color w:val="000000"/>
                <w:sz w:val="20"/>
                <w:szCs w:val="20"/>
              </w:rPr>
            </w:pPr>
          </w:p>
        </w:tc>
        <w:tc>
          <w:tcPr>
            <w:tcW w:w="507" w:type="dxa"/>
            <w:shd w:val="clear" w:color="auto" w:fill="auto"/>
            <w:noWrap/>
            <w:vAlign w:val="center"/>
          </w:tcPr>
          <w:p w14:paraId="19F36F22" w14:textId="77777777" w:rsidR="00ED14C9" w:rsidRPr="008D04A2" w:rsidRDefault="00ED14C9" w:rsidP="00AD499F">
            <w:pPr>
              <w:jc w:val="center"/>
              <w:rPr>
                <w:color w:val="000000"/>
                <w:sz w:val="20"/>
                <w:szCs w:val="20"/>
              </w:rPr>
            </w:pPr>
          </w:p>
        </w:tc>
        <w:tc>
          <w:tcPr>
            <w:tcW w:w="507" w:type="dxa"/>
            <w:shd w:val="clear" w:color="auto" w:fill="auto"/>
            <w:noWrap/>
            <w:vAlign w:val="center"/>
          </w:tcPr>
          <w:p w14:paraId="2AFB214D" w14:textId="77777777" w:rsidR="00ED14C9" w:rsidRPr="008D04A2" w:rsidRDefault="00ED14C9" w:rsidP="00AD499F">
            <w:pPr>
              <w:jc w:val="center"/>
              <w:rPr>
                <w:color w:val="000000"/>
                <w:sz w:val="20"/>
                <w:szCs w:val="20"/>
              </w:rPr>
            </w:pPr>
          </w:p>
        </w:tc>
        <w:tc>
          <w:tcPr>
            <w:tcW w:w="507" w:type="dxa"/>
            <w:shd w:val="clear" w:color="auto" w:fill="auto"/>
            <w:noWrap/>
            <w:vAlign w:val="center"/>
          </w:tcPr>
          <w:p w14:paraId="7F39586B" w14:textId="77777777" w:rsidR="00ED14C9" w:rsidRPr="008D04A2" w:rsidRDefault="00ED14C9" w:rsidP="00AD499F">
            <w:pPr>
              <w:jc w:val="center"/>
              <w:rPr>
                <w:color w:val="000000"/>
                <w:sz w:val="20"/>
                <w:szCs w:val="20"/>
              </w:rPr>
            </w:pPr>
          </w:p>
        </w:tc>
        <w:tc>
          <w:tcPr>
            <w:tcW w:w="507" w:type="dxa"/>
            <w:shd w:val="clear" w:color="auto" w:fill="auto"/>
            <w:noWrap/>
            <w:vAlign w:val="center"/>
          </w:tcPr>
          <w:p w14:paraId="5601EBB8" w14:textId="77777777" w:rsidR="00ED14C9" w:rsidRPr="008D04A2" w:rsidRDefault="00ED14C9" w:rsidP="00AD499F">
            <w:pPr>
              <w:jc w:val="center"/>
              <w:rPr>
                <w:color w:val="000000"/>
                <w:sz w:val="20"/>
                <w:szCs w:val="20"/>
              </w:rPr>
            </w:pPr>
          </w:p>
        </w:tc>
        <w:tc>
          <w:tcPr>
            <w:tcW w:w="607" w:type="dxa"/>
            <w:shd w:val="clear" w:color="auto" w:fill="auto"/>
            <w:noWrap/>
            <w:vAlign w:val="center"/>
          </w:tcPr>
          <w:p w14:paraId="22BCCC96" w14:textId="77777777" w:rsidR="00ED14C9" w:rsidRPr="008D04A2" w:rsidRDefault="00ED14C9" w:rsidP="00AD499F">
            <w:pPr>
              <w:jc w:val="center"/>
              <w:rPr>
                <w:color w:val="000000"/>
                <w:sz w:val="20"/>
                <w:szCs w:val="20"/>
              </w:rPr>
            </w:pPr>
          </w:p>
        </w:tc>
      </w:tr>
      <w:tr w:rsidR="00ED14C9" w:rsidRPr="00C92211" w14:paraId="18A2F5AC" w14:textId="77777777" w:rsidTr="00AD499F">
        <w:trPr>
          <w:trHeight w:val="288"/>
          <w:jc w:val="center"/>
        </w:trPr>
        <w:tc>
          <w:tcPr>
            <w:tcW w:w="4223" w:type="dxa"/>
            <w:tcBorders>
              <w:top w:val="outset" w:sz="6" w:space="0" w:color="auto"/>
              <w:left w:val="outset" w:sz="6" w:space="0" w:color="auto"/>
              <w:bottom w:val="outset" w:sz="6" w:space="0" w:color="auto"/>
              <w:right w:val="outset" w:sz="6" w:space="0" w:color="auto"/>
            </w:tcBorders>
            <w:shd w:val="clear" w:color="auto" w:fill="auto"/>
            <w:noWrap/>
            <w:vAlign w:val="center"/>
          </w:tcPr>
          <w:p w14:paraId="0C4EA2F8" w14:textId="77777777" w:rsidR="00ED14C9" w:rsidRPr="008D04A2" w:rsidRDefault="00000000" w:rsidP="00AD499F">
            <w:pPr>
              <w:rPr>
                <w:color w:val="000000"/>
                <w:sz w:val="20"/>
                <w:szCs w:val="20"/>
              </w:rPr>
            </w:pPr>
            <w:hyperlink w:anchor="X_YABANCI2" w:history="1">
              <w:r w:rsidR="00ED14C9" w:rsidRPr="008D04A2">
                <w:rPr>
                  <w:color w:val="000000"/>
                  <w:sz w:val="20"/>
                  <w:szCs w:val="20"/>
                </w:rPr>
                <w:t>Yabancı Dil-II</w:t>
              </w:r>
            </w:hyperlink>
          </w:p>
        </w:tc>
        <w:tc>
          <w:tcPr>
            <w:tcW w:w="595" w:type="dxa"/>
            <w:shd w:val="clear" w:color="auto" w:fill="auto"/>
            <w:noWrap/>
            <w:vAlign w:val="center"/>
          </w:tcPr>
          <w:p w14:paraId="3FCEB074" w14:textId="77777777" w:rsidR="00ED14C9" w:rsidRPr="008D04A2" w:rsidRDefault="00ED14C9" w:rsidP="00AD499F">
            <w:pPr>
              <w:jc w:val="center"/>
              <w:rPr>
                <w:color w:val="000000"/>
                <w:sz w:val="20"/>
                <w:szCs w:val="20"/>
              </w:rPr>
            </w:pPr>
            <w:r>
              <w:rPr>
                <w:color w:val="000000"/>
                <w:sz w:val="20"/>
                <w:szCs w:val="20"/>
              </w:rPr>
              <w:t>X</w:t>
            </w:r>
          </w:p>
        </w:tc>
        <w:tc>
          <w:tcPr>
            <w:tcW w:w="507" w:type="dxa"/>
            <w:shd w:val="clear" w:color="auto" w:fill="auto"/>
            <w:noWrap/>
            <w:vAlign w:val="center"/>
          </w:tcPr>
          <w:p w14:paraId="775419FE" w14:textId="77777777" w:rsidR="00ED14C9" w:rsidRPr="008D04A2" w:rsidRDefault="00ED14C9" w:rsidP="00AD499F">
            <w:pPr>
              <w:jc w:val="center"/>
              <w:rPr>
                <w:color w:val="000000"/>
                <w:sz w:val="20"/>
                <w:szCs w:val="20"/>
              </w:rPr>
            </w:pPr>
          </w:p>
        </w:tc>
        <w:tc>
          <w:tcPr>
            <w:tcW w:w="507" w:type="dxa"/>
            <w:shd w:val="clear" w:color="auto" w:fill="auto"/>
            <w:noWrap/>
            <w:vAlign w:val="center"/>
          </w:tcPr>
          <w:p w14:paraId="70762CE4" w14:textId="77777777" w:rsidR="00ED14C9" w:rsidRPr="008D04A2" w:rsidRDefault="00ED14C9" w:rsidP="00AD499F">
            <w:pPr>
              <w:jc w:val="center"/>
              <w:rPr>
                <w:color w:val="000000"/>
                <w:sz w:val="20"/>
                <w:szCs w:val="20"/>
              </w:rPr>
            </w:pPr>
          </w:p>
        </w:tc>
        <w:tc>
          <w:tcPr>
            <w:tcW w:w="507" w:type="dxa"/>
            <w:shd w:val="clear" w:color="auto" w:fill="auto"/>
            <w:noWrap/>
            <w:vAlign w:val="center"/>
          </w:tcPr>
          <w:p w14:paraId="00A51E58" w14:textId="77777777" w:rsidR="00ED14C9" w:rsidRPr="008D04A2" w:rsidRDefault="00ED14C9" w:rsidP="00AD499F">
            <w:pPr>
              <w:jc w:val="center"/>
              <w:rPr>
                <w:color w:val="000000"/>
                <w:sz w:val="20"/>
                <w:szCs w:val="20"/>
              </w:rPr>
            </w:pPr>
          </w:p>
        </w:tc>
        <w:tc>
          <w:tcPr>
            <w:tcW w:w="507" w:type="dxa"/>
            <w:shd w:val="clear" w:color="auto" w:fill="auto"/>
            <w:noWrap/>
            <w:vAlign w:val="center"/>
          </w:tcPr>
          <w:p w14:paraId="5989BEA7" w14:textId="77777777" w:rsidR="00ED14C9" w:rsidRPr="008D04A2" w:rsidRDefault="00ED14C9" w:rsidP="00AD499F">
            <w:pPr>
              <w:jc w:val="center"/>
              <w:rPr>
                <w:color w:val="000000"/>
                <w:sz w:val="20"/>
                <w:szCs w:val="20"/>
              </w:rPr>
            </w:pPr>
          </w:p>
        </w:tc>
        <w:tc>
          <w:tcPr>
            <w:tcW w:w="507" w:type="dxa"/>
            <w:shd w:val="clear" w:color="auto" w:fill="auto"/>
            <w:noWrap/>
            <w:vAlign w:val="center"/>
          </w:tcPr>
          <w:p w14:paraId="1463FEB7" w14:textId="77777777" w:rsidR="00ED14C9" w:rsidRPr="008D04A2" w:rsidRDefault="00ED14C9" w:rsidP="00AD499F">
            <w:pPr>
              <w:jc w:val="center"/>
              <w:rPr>
                <w:color w:val="000000"/>
                <w:sz w:val="20"/>
                <w:szCs w:val="20"/>
              </w:rPr>
            </w:pPr>
          </w:p>
        </w:tc>
        <w:tc>
          <w:tcPr>
            <w:tcW w:w="507" w:type="dxa"/>
            <w:shd w:val="clear" w:color="auto" w:fill="auto"/>
            <w:noWrap/>
            <w:vAlign w:val="center"/>
          </w:tcPr>
          <w:p w14:paraId="5B2F5C97" w14:textId="77777777" w:rsidR="00ED14C9" w:rsidRPr="008D04A2" w:rsidRDefault="00ED14C9" w:rsidP="00AD499F">
            <w:pPr>
              <w:jc w:val="center"/>
              <w:rPr>
                <w:color w:val="000000"/>
                <w:sz w:val="20"/>
                <w:szCs w:val="20"/>
              </w:rPr>
            </w:pPr>
          </w:p>
        </w:tc>
        <w:tc>
          <w:tcPr>
            <w:tcW w:w="507" w:type="dxa"/>
            <w:shd w:val="clear" w:color="auto" w:fill="auto"/>
            <w:noWrap/>
            <w:vAlign w:val="center"/>
          </w:tcPr>
          <w:p w14:paraId="42FFE9D7" w14:textId="77777777" w:rsidR="00ED14C9" w:rsidRPr="008D04A2" w:rsidRDefault="00ED14C9" w:rsidP="00AD499F">
            <w:pPr>
              <w:jc w:val="center"/>
              <w:rPr>
                <w:color w:val="000000"/>
                <w:sz w:val="20"/>
                <w:szCs w:val="20"/>
              </w:rPr>
            </w:pPr>
          </w:p>
        </w:tc>
        <w:tc>
          <w:tcPr>
            <w:tcW w:w="507" w:type="dxa"/>
            <w:shd w:val="clear" w:color="auto" w:fill="auto"/>
            <w:noWrap/>
            <w:vAlign w:val="center"/>
          </w:tcPr>
          <w:p w14:paraId="6EBAC6E7" w14:textId="77777777" w:rsidR="00ED14C9" w:rsidRPr="008D04A2" w:rsidRDefault="00ED14C9" w:rsidP="00AD499F">
            <w:pPr>
              <w:jc w:val="center"/>
              <w:rPr>
                <w:color w:val="000000"/>
                <w:sz w:val="20"/>
                <w:szCs w:val="20"/>
              </w:rPr>
            </w:pPr>
          </w:p>
        </w:tc>
        <w:tc>
          <w:tcPr>
            <w:tcW w:w="607" w:type="dxa"/>
            <w:shd w:val="clear" w:color="auto" w:fill="auto"/>
            <w:noWrap/>
            <w:vAlign w:val="center"/>
          </w:tcPr>
          <w:p w14:paraId="0E6D780B" w14:textId="77777777" w:rsidR="00ED14C9" w:rsidRPr="008D04A2" w:rsidRDefault="00ED14C9" w:rsidP="00AD499F">
            <w:pPr>
              <w:jc w:val="center"/>
              <w:rPr>
                <w:color w:val="000000"/>
                <w:sz w:val="20"/>
                <w:szCs w:val="20"/>
              </w:rPr>
            </w:pPr>
          </w:p>
        </w:tc>
      </w:tr>
      <w:tr w:rsidR="00ED14C9" w:rsidRPr="00C92211" w14:paraId="2268B265" w14:textId="77777777" w:rsidTr="00AD499F">
        <w:trPr>
          <w:trHeight w:val="288"/>
          <w:jc w:val="center"/>
        </w:trPr>
        <w:tc>
          <w:tcPr>
            <w:tcW w:w="4223" w:type="dxa"/>
            <w:tcBorders>
              <w:top w:val="outset" w:sz="6" w:space="0" w:color="auto"/>
              <w:left w:val="outset" w:sz="6" w:space="0" w:color="auto"/>
              <w:bottom w:val="outset" w:sz="6" w:space="0" w:color="auto"/>
              <w:right w:val="outset" w:sz="6" w:space="0" w:color="auto"/>
            </w:tcBorders>
            <w:shd w:val="clear" w:color="auto" w:fill="auto"/>
            <w:noWrap/>
            <w:vAlign w:val="center"/>
          </w:tcPr>
          <w:p w14:paraId="3EB77963" w14:textId="77777777" w:rsidR="00ED14C9" w:rsidRPr="008D04A2" w:rsidRDefault="00000000" w:rsidP="00AD499F">
            <w:pPr>
              <w:rPr>
                <w:color w:val="000000"/>
                <w:sz w:val="20"/>
                <w:szCs w:val="20"/>
              </w:rPr>
            </w:pPr>
            <w:hyperlink w:anchor="X_MAT2" w:history="1">
              <w:r w:rsidR="00ED14C9" w:rsidRPr="008D04A2">
                <w:rPr>
                  <w:color w:val="000000"/>
                  <w:sz w:val="20"/>
                  <w:szCs w:val="20"/>
                </w:rPr>
                <w:t>Matematik-II</w:t>
              </w:r>
            </w:hyperlink>
          </w:p>
        </w:tc>
        <w:tc>
          <w:tcPr>
            <w:tcW w:w="595" w:type="dxa"/>
            <w:shd w:val="clear" w:color="auto" w:fill="auto"/>
            <w:noWrap/>
            <w:vAlign w:val="center"/>
          </w:tcPr>
          <w:p w14:paraId="1FB8A3C2" w14:textId="77777777" w:rsidR="00ED14C9" w:rsidRPr="008D04A2" w:rsidRDefault="00ED14C9" w:rsidP="00AD499F">
            <w:pPr>
              <w:jc w:val="center"/>
              <w:rPr>
                <w:color w:val="000000"/>
                <w:sz w:val="20"/>
                <w:szCs w:val="20"/>
              </w:rPr>
            </w:pPr>
            <w:r>
              <w:rPr>
                <w:color w:val="000000"/>
                <w:sz w:val="20"/>
                <w:szCs w:val="20"/>
              </w:rPr>
              <w:t>X</w:t>
            </w:r>
          </w:p>
        </w:tc>
        <w:tc>
          <w:tcPr>
            <w:tcW w:w="507" w:type="dxa"/>
            <w:shd w:val="clear" w:color="auto" w:fill="auto"/>
            <w:noWrap/>
            <w:vAlign w:val="center"/>
          </w:tcPr>
          <w:p w14:paraId="096F0652" w14:textId="77777777" w:rsidR="00ED14C9" w:rsidRPr="008D04A2" w:rsidRDefault="00ED14C9" w:rsidP="00AD499F">
            <w:pPr>
              <w:jc w:val="center"/>
              <w:rPr>
                <w:color w:val="000000"/>
                <w:sz w:val="20"/>
                <w:szCs w:val="20"/>
              </w:rPr>
            </w:pPr>
            <w:r>
              <w:rPr>
                <w:color w:val="000000"/>
                <w:sz w:val="20"/>
                <w:szCs w:val="20"/>
              </w:rPr>
              <w:t>X</w:t>
            </w:r>
          </w:p>
        </w:tc>
        <w:tc>
          <w:tcPr>
            <w:tcW w:w="507" w:type="dxa"/>
            <w:shd w:val="clear" w:color="auto" w:fill="auto"/>
            <w:noWrap/>
            <w:vAlign w:val="center"/>
          </w:tcPr>
          <w:p w14:paraId="03523E27" w14:textId="77777777" w:rsidR="00ED14C9" w:rsidRPr="008D04A2" w:rsidRDefault="00ED14C9" w:rsidP="00AD499F">
            <w:pPr>
              <w:jc w:val="center"/>
              <w:rPr>
                <w:color w:val="000000"/>
                <w:sz w:val="20"/>
                <w:szCs w:val="20"/>
              </w:rPr>
            </w:pPr>
          </w:p>
        </w:tc>
        <w:tc>
          <w:tcPr>
            <w:tcW w:w="507" w:type="dxa"/>
            <w:shd w:val="clear" w:color="auto" w:fill="auto"/>
            <w:noWrap/>
            <w:vAlign w:val="center"/>
          </w:tcPr>
          <w:p w14:paraId="052700CA" w14:textId="77777777" w:rsidR="00ED14C9" w:rsidRPr="008D04A2" w:rsidRDefault="00ED14C9" w:rsidP="00AD499F">
            <w:pPr>
              <w:jc w:val="center"/>
              <w:rPr>
                <w:color w:val="000000"/>
                <w:sz w:val="20"/>
                <w:szCs w:val="20"/>
              </w:rPr>
            </w:pPr>
            <w:r>
              <w:rPr>
                <w:color w:val="000000"/>
                <w:sz w:val="20"/>
                <w:szCs w:val="20"/>
              </w:rPr>
              <w:t>X</w:t>
            </w:r>
          </w:p>
        </w:tc>
        <w:tc>
          <w:tcPr>
            <w:tcW w:w="507" w:type="dxa"/>
            <w:shd w:val="clear" w:color="auto" w:fill="auto"/>
            <w:noWrap/>
            <w:vAlign w:val="center"/>
          </w:tcPr>
          <w:p w14:paraId="4455F5B7" w14:textId="77777777" w:rsidR="00ED14C9" w:rsidRPr="008D04A2" w:rsidRDefault="00ED14C9" w:rsidP="00AD499F">
            <w:pPr>
              <w:jc w:val="center"/>
              <w:rPr>
                <w:color w:val="000000"/>
                <w:sz w:val="20"/>
                <w:szCs w:val="20"/>
              </w:rPr>
            </w:pPr>
          </w:p>
        </w:tc>
        <w:tc>
          <w:tcPr>
            <w:tcW w:w="507" w:type="dxa"/>
            <w:shd w:val="clear" w:color="auto" w:fill="auto"/>
            <w:noWrap/>
            <w:vAlign w:val="center"/>
          </w:tcPr>
          <w:p w14:paraId="30C03E05" w14:textId="77777777" w:rsidR="00ED14C9" w:rsidRPr="008D04A2" w:rsidRDefault="00ED14C9" w:rsidP="00AD499F">
            <w:pPr>
              <w:jc w:val="center"/>
              <w:rPr>
                <w:color w:val="000000"/>
                <w:sz w:val="20"/>
                <w:szCs w:val="20"/>
              </w:rPr>
            </w:pPr>
          </w:p>
        </w:tc>
        <w:tc>
          <w:tcPr>
            <w:tcW w:w="507" w:type="dxa"/>
            <w:shd w:val="clear" w:color="auto" w:fill="auto"/>
            <w:noWrap/>
            <w:vAlign w:val="center"/>
          </w:tcPr>
          <w:p w14:paraId="5A181A7C" w14:textId="77777777" w:rsidR="00ED14C9" w:rsidRPr="008D04A2" w:rsidRDefault="00ED14C9" w:rsidP="00AD499F">
            <w:pPr>
              <w:jc w:val="center"/>
              <w:rPr>
                <w:color w:val="000000"/>
                <w:sz w:val="20"/>
                <w:szCs w:val="20"/>
              </w:rPr>
            </w:pPr>
          </w:p>
        </w:tc>
        <w:tc>
          <w:tcPr>
            <w:tcW w:w="507" w:type="dxa"/>
            <w:shd w:val="clear" w:color="auto" w:fill="auto"/>
            <w:noWrap/>
            <w:vAlign w:val="center"/>
          </w:tcPr>
          <w:p w14:paraId="69BCEAA0" w14:textId="77777777" w:rsidR="00ED14C9" w:rsidRPr="008D04A2" w:rsidRDefault="00ED14C9" w:rsidP="00AD499F">
            <w:pPr>
              <w:jc w:val="center"/>
              <w:rPr>
                <w:color w:val="000000"/>
                <w:sz w:val="20"/>
                <w:szCs w:val="20"/>
              </w:rPr>
            </w:pPr>
            <w:r>
              <w:rPr>
                <w:color w:val="000000"/>
                <w:sz w:val="20"/>
                <w:szCs w:val="20"/>
              </w:rPr>
              <w:t>X</w:t>
            </w:r>
          </w:p>
        </w:tc>
        <w:tc>
          <w:tcPr>
            <w:tcW w:w="507" w:type="dxa"/>
            <w:shd w:val="clear" w:color="auto" w:fill="auto"/>
            <w:noWrap/>
            <w:vAlign w:val="center"/>
          </w:tcPr>
          <w:p w14:paraId="0F81E554" w14:textId="77777777" w:rsidR="00ED14C9" w:rsidRPr="008D04A2" w:rsidRDefault="00ED14C9" w:rsidP="00AD499F">
            <w:pPr>
              <w:jc w:val="center"/>
              <w:rPr>
                <w:color w:val="000000"/>
                <w:sz w:val="20"/>
                <w:szCs w:val="20"/>
              </w:rPr>
            </w:pPr>
          </w:p>
        </w:tc>
        <w:tc>
          <w:tcPr>
            <w:tcW w:w="607" w:type="dxa"/>
            <w:shd w:val="clear" w:color="auto" w:fill="auto"/>
            <w:noWrap/>
            <w:vAlign w:val="center"/>
          </w:tcPr>
          <w:p w14:paraId="05477BE5" w14:textId="77777777" w:rsidR="00ED14C9" w:rsidRPr="008D04A2" w:rsidRDefault="00ED14C9" w:rsidP="00AD499F">
            <w:pPr>
              <w:jc w:val="center"/>
              <w:rPr>
                <w:color w:val="000000"/>
                <w:sz w:val="20"/>
                <w:szCs w:val="20"/>
              </w:rPr>
            </w:pPr>
          </w:p>
        </w:tc>
      </w:tr>
      <w:tr w:rsidR="00ED14C9" w:rsidRPr="00C92211" w14:paraId="2AE37C0A" w14:textId="77777777" w:rsidTr="00AD499F">
        <w:trPr>
          <w:trHeight w:val="288"/>
          <w:jc w:val="center"/>
        </w:trPr>
        <w:tc>
          <w:tcPr>
            <w:tcW w:w="4223" w:type="dxa"/>
            <w:tcBorders>
              <w:top w:val="outset" w:sz="6" w:space="0" w:color="auto"/>
              <w:left w:val="outset" w:sz="6" w:space="0" w:color="auto"/>
              <w:bottom w:val="outset" w:sz="6" w:space="0" w:color="auto"/>
              <w:right w:val="outset" w:sz="6" w:space="0" w:color="auto"/>
            </w:tcBorders>
            <w:shd w:val="clear" w:color="auto" w:fill="auto"/>
            <w:noWrap/>
            <w:vAlign w:val="center"/>
          </w:tcPr>
          <w:p w14:paraId="25909AFE" w14:textId="77777777" w:rsidR="00ED14C9" w:rsidRPr="008D04A2" w:rsidRDefault="00000000" w:rsidP="00AD499F">
            <w:pPr>
              <w:rPr>
                <w:color w:val="000000"/>
                <w:sz w:val="20"/>
                <w:szCs w:val="20"/>
              </w:rPr>
            </w:pPr>
            <w:hyperlink w:anchor="X_YAPISTAT" w:history="1">
              <w:r w:rsidR="00ED14C9" w:rsidRPr="008D04A2">
                <w:rPr>
                  <w:color w:val="000000"/>
                  <w:sz w:val="20"/>
                  <w:szCs w:val="20"/>
                </w:rPr>
                <w:t>Yapı Statiği</w:t>
              </w:r>
            </w:hyperlink>
          </w:p>
        </w:tc>
        <w:tc>
          <w:tcPr>
            <w:tcW w:w="595" w:type="dxa"/>
            <w:shd w:val="clear" w:color="auto" w:fill="auto"/>
            <w:noWrap/>
            <w:vAlign w:val="center"/>
          </w:tcPr>
          <w:p w14:paraId="3796D4FF" w14:textId="77777777" w:rsidR="00ED14C9" w:rsidRPr="008D04A2" w:rsidRDefault="00ED14C9" w:rsidP="00AD499F">
            <w:pPr>
              <w:jc w:val="center"/>
              <w:rPr>
                <w:color w:val="000000"/>
                <w:sz w:val="20"/>
                <w:szCs w:val="20"/>
              </w:rPr>
            </w:pPr>
            <w:r>
              <w:rPr>
                <w:color w:val="000000"/>
                <w:sz w:val="20"/>
                <w:szCs w:val="20"/>
              </w:rPr>
              <w:t>X</w:t>
            </w:r>
          </w:p>
        </w:tc>
        <w:tc>
          <w:tcPr>
            <w:tcW w:w="507" w:type="dxa"/>
            <w:shd w:val="clear" w:color="auto" w:fill="auto"/>
            <w:noWrap/>
            <w:vAlign w:val="center"/>
          </w:tcPr>
          <w:p w14:paraId="3076027F" w14:textId="77777777" w:rsidR="00ED14C9" w:rsidRPr="008D04A2" w:rsidRDefault="00ED14C9" w:rsidP="00AD499F">
            <w:pPr>
              <w:jc w:val="center"/>
              <w:rPr>
                <w:color w:val="000000"/>
                <w:sz w:val="20"/>
                <w:szCs w:val="20"/>
              </w:rPr>
            </w:pPr>
          </w:p>
        </w:tc>
        <w:tc>
          <w:tcPr>
            <w:tcW w:w="507" w:type="dxa"/>
            <w:shd w:val="clear" w:color="auto" w:fill="auto"/>
            <w:noWrap/>
            <w:vAlign w:val="center"/>
          </w:tcPr>
          <w:p w14:paraId="3A4A7D08" w14:textId="77777777" w:rsidR="00ED14C9" w:rsidRPr="008D04A2" w:rsidRDefault="00ED14C9" w:rsidP="00AD499F">
            <w:pPr>
              <w:jc w:val="center"/>
              <w:rPr>
                <w:color w:val="000000"/>
                <w:sz w:val="20"/>
                <w:szCs w:val="20"/>
              </w:rPr>
            </w:pPr>
          </w:p>
        </w:tc>
        <w:tc>
          <w:tcPr>
            <w:tcW w:w="507" w:type="dxa"/>
            <w:shd w:val="clear" w:color="auto" w:fill="auto"/>
            <w:noWrap/>
            <w:vAlign w:val="center"/>
          </w:tcPr>
          <w:p w14:paraId="56AB6CE7" w14:textId="77777777" w:rsidR="00ED14C9" w:rsidRPr="008D04A2" w:rsidRDefault="00ED14C9" w:rsidP="00AD499F">
            <w:pPr>
              <w:jc w:val="center"/>
              <w:rPr>
                <w:color w:val="000000"/>
                <w:sz w:val="20"/>
                <w:szCs w:val="20"/>
              </w:rPr>
            </w:pPr>
          </w:p>
        </w:tc>
        <w:tc>
          <w:tcPr>
            <w:tcW w:w="507" w:type="dxa"/>
            <w:shd w:val="clear" w:color="auto" w:fill="auto"/>
            <w:noWrap/>
            <w:vAlign w:val="center"/>
          </w:tcPr>
          <w:p w14:paraId="097DC153" w14:textId="77777777" w:rsidR="00ED14C9" w:rsidRPr="008D04A2" w:rsidRDefault="00ED14C9" w:rsidP="00AD499F">
            <w:pPr>
              <w:jc w:val="center"/>
              <w:rPr>
                <w:color w:val="000000"/>
                <w:sz w:val="20"/>
                <w:szCs w:val="20"/>
              </w:rPr>
            </w:pPr>
          </w:p>
        </w:tc>
        <w:tc>
          <w:tcPr>
            <w:tcW w:w="507" w:type="dxa"/>
            <w:shd w:val="clear" w:color="auto" w:fill="auto"/>
            <w:noWrap/>
            <w:vAlign w:val="center"/>
          </w:tcPr>
          <w:p w14:paraId="386E33BE" w14:textId="77777777" w:rsidR="00ED14C9" w:rsidRPr="008D04A2" w:rsidRDefault="00ED14C9" w:rsidP="00AD499F">
            <w:pPr>
              <w:jc w:val="center"/>
              <w:rPr>
                <w:color w:val="000000"/>
                <w:sz w:val="20"/>
                <w:szCs w:val="20"/>
              </w:rPr>
            </w:pPr>
          </w:p>
        </w:tc>
        <w:tc>
          <w:tcPr>
            <w:tcW w:w="507" w:type="dxa"/>
            <w:shd w:val="clear" w:color="auto" w:fill="auto"/>
            <w:noWrap/>
            <w:vAlign w:val="center"/>
          </w:tcPr>
          <w:p w14:paraId="76C3C867" w14:textId="77777777" w:rsidR="00ED14C9" w:rsidRPr="008D04A2" w:rsidRDefault="00ED14C9" w:rsidP="00AD499F">
            <w:pPr>
              <w:jc w:val="center"/>
              <w:rPr>
                <w:color w:val="000000"/>
                <w:sz w:val="20"/>
                <w:szCs w:val="20"/>
              </w:rPr>
            </w:pPr>
          </w:p>
        </w:tc>
        <w:tc>
          <w:tcPr>
            <w:tcW w:w="507" w:type="dxa"/>
            <w:shd w:val="clear" w:color="auto" w:fill="auto"/>
            <w:noWrap/>
            <w:vAlign w:val="center"/>
          </w:tcPr>
          <w:p w14:paraId="4FEC0317" w14:textId="77777777" w:rsidR="00ED14C9" w:rsidRPr="008D04A2" w:rsidRDefault="00ED14C9" w:rsidP="00AD499F">
            <w:pPr>
              <w:jc w:val="center"/>
              <w:rPr>
                <w:color w:val="000000"/>
                <w:sz w:val="20"/>
                <w:szCs w:val="20"/>
              </w:rPr>
            </w:pPr>
          </w:p>
        </w:tc>
        <w:tc>
          <w:tcPr>
            <w:tcW w:w="507" w:type="dxa"/>
            <w:shd w:val="clear" w:color="auto" w:fill="auto"/>
            <w:noWrap/>
            <w:vAlign w:val="center"/>
          </w:tcPr>
          <w:p w14:paraId="2C3F63F2" w14:textId="77777777" w:rsidR="00ED14C9" w:rsidRPr="008D04A2" w:rsidRDefault="00ED14C9" w:rsidP="00AD499F">
            <w:pPr>
              <w:jc w:val="center"/>
              <w:rPr>
                <w:color w:val="000000"/>
                <w:sz w:val="20"/>
                <w:szCs w:val="20"/>
              </w:rPr>
            </w:pPr>
          </w:p>
        </w:tc>
        <w:tc>
          <w:tcPr>
            <w:tcW w:w="607" w:type="dxa"/>
            <w:shd w:val="clear" w:color="auto" w:fill="auto"/>
            <w:noWrap/>
            <w:vAlign w:val="center"/>
          </w:tcPr>
          <w:p w14:paraId="16EA058C" w14:textId="77777777" w:rsidR="00ED14C9" w:rsidRPr="008D04A2" w:rsidRDefault="00ED14C9" w:rsidP="00AD499F">
            <w:pPr>
              <w:jc w:val="center"/>
              <w:rPr>
                <w:color w:val="000000"/>
                <w:sz w:val="20"/>
                <w:szCs w:val="20"/>
              </w:rPr>
            </w:pPr>
            <w:r>
              <w:rPr>
                <w:color w:val="000000"/>
                <w:sz w:val="20"/>
                <w:szCs w:val="20"/>
              </w:rPr>
              <w:t>X</w:t>
            </w:r>
          </w:p>
        </w:tc>
      </w:tr>
      <w:tr w:rsidR="00ED14C9" w:rsidRPr="00C92211" w14:paraId="5A7B6148" w14:textId="77777777" w:rsidTr="00AD499F">
        <w:trPr>
          <w:trHeight w:val="288"/>
          <w:jc w:val="center"/>
        </w:trPr>
        <w:tc>
          <w:tcPr>
            <w:tcW w:w="4223" w:type="dxa"/>
            <w:tcBorders>
              <w:top w:val="outset" w:sz="6" w:space="0" w:color="auto"/>
              <w:left w:val="outset" w:sz="6" w:space="0" w:color="auto"/>
              <w:bottom w:val="outset" w:sz="6" w:space="0" w:color="auto"/>
              <w:right w:val="outset" w:sz="6" w:space="0" w:color="auto"/>
            </w:tcBorders>
            <w:shd w:val="clear" w:color="auto" w:fill="auto"/>
            <w:noWrap/>
            <w:vAlign w:val="center"/>
          </w:tcPr>
          <w:p w14:paraId="741A5D9A" w14:textId="77777777" w:rsidR="00ED14C9" w:rsidRPr="008D04A2" w:rsidRDefault="00000000" w:rsidP="00AD499F">
            <w:pPr>
              <w:rPr>
                <w:color w:val="000000"/>
                <w:sz w:val="20"/>
                <w:szCs w:val="20"/>
              </w:rPr>
            </w:pPr>
            <w:hyperlink w:anchor="X_BİLGDES" w:history="1">
              <w:r w:rsidR="00ED14C9" w:rsidRPr="008D04A2">
                <w:rPr>
                  <w:color w:val="000000"/>
                  <w:sz w:val="20"/>
                  <w:szCs w:val="20"/>
                </w:rPr>
                <w:t>Bilgisayar Destekli Çizim-I</w:t>
              </w:r>
            </w:hyperlink>
          </w:p>
        </w:tc>
        <w:tc>
          <w:tcPr>
            <w:tcW w:w="595" w:type="dxa"/>
            <w:shd w:val="clear" w:color="auto" w:fill="auto"/>
            <w:noWrap/>
            <w:vAlign w:val="center"/>
          </w:tcPr>
          <w:p w14:paraId="3285D236" w14:textId="77777777" w:rsidR="00ED14C9" w:rsidRPr="008D04A2" w:rsidRDefault="00ED14C9" w:rsidP="00AD499F">
            <w:pPr>
              <w:jc w:val="center"/>
              <w:rPr>
                <w:color w:val="000000"/>
                <w:sz w:val="20"/>
                <w:szCs w:val="20"/>
              </w:rPr>
            </w:pPr>
          </w:p>
        </w:tc>
        <w:tc>
          <w:tcPr>
            <w:tcW w:w="507" w:type="dxa"/>
            <w:shd w:val="clear" w:color="auto" w:fill="auto"/>
            <w:noWrap/>
            <w:vAlign w:val="center"/>
          </w:tcPr>
          <w:p w14:paraId="52DE1F6F" w14:textId="77777777" w:rsidR="00ED14C9" w:rsidRPr="008D04A2" w:rsidRDefault="00ED14C9" w:rsidP="00AD499F">
            <w:pPr>
              <w:jc w:val="center"/>
              <w:rPr>
                <w:color w:val="000000"/>
                <w:sz w:val="20"/>
                <w:szCs w:val="20"/>
              </w:rPr>
            </w:pPr>
          </w:p>
        </w:tc>
        <w:tc>
          <w:tcPr>
            <w:tcW w:w="507" w:type="dxa"/>
            <w:shd w:val="clear" w:color="auto" w:fill="auto"/>
            <w:noWrap/>
            <w:vAlign w:val="center"/>
          </w:tcPr>
          <w:p w14:paraId="2E68B98C" w14:textId="77777777" w:rsidR="00ED14C9" w:rsidRPr="008D04A2" w:rsidRDefault="00ED14C9" w:rsidP="00AD499F">
            <w:pPr>
              <w:jc w:val="center"/>
              <w:rPr>
                <w:color w:val="000000"/>
                <w:sz w:val="20"/>
                <w:szCs w:val="20"/>
              </w:rPr>
            </w:pPr>
            <w:r>
              <w:rPr>
                <w:color w:val="000000"/>
                <w:sz w:val="20"/>
                <w:szCs w:val="20"/>
              </w:rPr>
              <w:t>X</w:t>
            </w:r>
          </w:p>
        </w:tc>
        <w:tc>
          <w:tcPr>
            <w:tcW w:w="507" w:type="dxa"/>
            <w:shd w:val="clear" w:color="auto" w:fill="auto"/>
            <w:noWrap/>
            <w:vAlign w:val="center"/>
          </w:tcPr>
          <w:p w14:paraId="02A2E9A2" w14:textId="77777777" w:rsidR="00ED14C9" w:rsidRPr="008D04A2" w:rsidRDefault="00ED14C9" w:rsidP="00AD499F">
            <w:pPr>
              <w:jc w:val="center"/>
              <w:rPr>
                <w:color w:val="000000"/>
                <w:sz w:val="20"/>
                <w:szCs w:val="20"/>
              </w:rPr>
            </w:pPr>
          </w:p>
        </w:tc>
        <w:tc>
          <w:tcPr>
            <w:tcW w:w="507" w:type="dxa"/>
            <w:shd w:val="clear" w:color="auto" w:fill="auto"/>
            <w:noWrap/>
            <w:vAlign w:val="center"/>
          </w:tcPr>
          <w:p w14:paraId="3EE9A10D" w14:textId="77777777" w:rsidR="00ED14C9" w:rsidRPr="008D04A2" w:rsidRDefault="00ED14C9" w:rsidP="00AD499F">
            <w:pPr>
              <w:jc w:val="center"/>
              <w:rPr>
                <w:color w:val="000000"/>
                <w:sz w:val="20"/>
                <w:szCs w:val="20"/>
              </w:rPr>
            </w:pPr>
          </w:p>
        </w:tc>
        <w:tc>
          <w:tcPr>
            <w:tcW w:w="507" w:type="dxa"/>
            <w:shd w:val="clear" w:color="auto" w:fill="auto"/>
            <w:noWrap/>
            <w:vAlign w:val="center"/>
          </w:tcPr>
          <w:p w14:paraId="23D44838" w14:textId="77777777" w:rsidR="00ED14C9" w:rsidRPr="008D04A2" w:rsidRDefault="00ED14C9" w:rsidP="00AD499F">
            <w:pPr>
              <w:jc w:val="center"/>
              <w:rPr>
                <w:color w:val="000000"/>
                <w:sz w:val="20"/>
                <w:szCs w:val="20"/>
              </w:rPr>
            </w:pPr>
            <w:r>
              <w:rPr>
                <w:color w:val="000000"/>
                <w:sz w:val="20"/>
                <w:szCs w:val="20"/>
              </w:rPr>
              <w:t>X</w:t>
            </w:r>
          </w:p>
        </w:tc>
        <w:tc>
          <w:tcPr>
            <w:tcW w:w="507" w:type="dxa"/>
            <w:shd w:val="clear" w:color="auto" w:fill="auto"/>
            <w:noWrap/>
            <w:vAlign w:val="center"/>
          </w:tcPr>
          <w:p w14:paraId="21E34451" w14:textId="77777777" w:rsidR="00ED14C9" w:rsidRPr="008D04A2" w:rsidRDefault="00ED14C9" w:rsidP="00AD499F">
            <w:pPr>
              <w:jc w:val="center"/>
              <w:rPr>
                <w:color w:val="000000"/>
                <w:sz w:val="20"/>
                <w:szCs w:val="20"/>
              </w:rPr>
            </w:pPr>
            <w:r>
              <w:rPr>
                <w:color w:val="000000"/>
                <w:sz w:val="20"/>
                <w:szCs w:val="20"/>
              </w:rPr>
              <w:t>X</w:t>
            </w:r>
          </w:p>
        </w:tc>
        <w:tc>
          <w:tcPr>
            <w:tcW w:w="507" w:type="dxa"/>
            <w:shd w:val="clear" w:color="auto" w:fill="auto"/>
            <w:noWrap/>
            <w:vAlign w:val="center"/>
          </w:tcPr>
          <w:p w14:paraId="26C0A534" w14:textId="77777777" w:rsidR="00ED14C9" w:rsidRPr="008D04A2" w:rsidRDefault="00ED14C9" w:rsidP="00AD499F">
            <w:pPr>
              <w:jc w:val="center"/>
              <w:rPr>
                <w:color w:val="000000"/>
                <w:sz w:val="20"/>
                <w:szCs w:val="20"/>
              </w:rPr>
            </w:pPr>
          </w:p>
        </w:tc>
        <w:tc>
          <w:tcPr>
            <w:tcW w:w="507" w:type="dxa"/>
            <w:shd w:val="clear" w:color="auto" w:fill="auto"/>
            <w:noWrap/>
            <w:vAlign w:val="center"/>
          </w:tcPr>
          <w:p w14:paraId="478E8432" w14:textId="77777777" w:rsidR="00ED14C9" w:rsidRPr="008D04A2" w:rsidRDefault="00ED14C9" w:rsidP="00AD499F">
            <w:pPr>
              <w:jc w:val="center"/>
              <w:rPr>
                <w:color w:val="000000"/>
                <w:sz w:val="20"/>
                <w:szCs w:val="20"/>
              </w:rPr>
            </w:pPr>
          </w:p>
        </w:tc>
        <w:tc>
          <w:tcPr>
            <w:tcW w:w="607" w:type="dxa"/>
            <w:shd w:val="clear" w:color="auto" w:fill="auto"/>
            <w:noWrap/>
            <w:vAlign w:val="center"/>
          </w:tcPr>
          <w:p w14:paraId="417256DE" w14:textId="77777777" w:rsidR="00ED14C9" w:rsidRPr="008D04A2" w:rsidRDefault="00ED14C9" w:rsidP="00AD499F">
            <w:pPr>
              <w:jc w:val="center"/>
              <w:rPr>
                <w:color w:val="000000"/>
                <w:sz w:val="20"/>
                <w:szCs w:val="20"/>
              </w:rPr>
            </w:pPr>
            <w:r>
              <w:rPr>
                <w:color w:val="000000"/>
                <w:sz w:val="20"/>
                <w:szCs w:val="20"/>
              </w:rPr>
              <w:t>X</w:t>
            </w:r>
          </w:p>
        </w:tc>
      </w:tr>
      <w:tr w:rsidR="00ED14C9" w:rsidRPr="00C92211" w14:paraId="0AFC5E0F" w14:textId="77777777" w:rsidTr="00AD499F">
        <w:trPr>
          <w:trHeight w:val="288"/>
          <w:jc w:val="center"/>
        </w:trPr>
        <w:tc>
          <w:tcPr>
            <w:tcW w:w="4223" w:type="dxa"/>
            <w:tcBorders>
              <w:top w:val="outset" w:sz="6" w:space="0" w:color="auto"/>
              <w:left w:val="outset" w:sz="6" w:space="0" w:color="auto"/>
              <w:bottom w:val="outset" w:sz="6" w:space="0" w:color="auto"/>
              <w:right w:val="outset" w:sz="6" w:space="0" w:color="auto"/>
            </w:tcBorders>
            <w:shd w:val="clear" w:color="auto" w:fill="auto"/>
            <w:noWrap/>
            <w:vAlign w:val="center"/>
          </w:tcPr>
          <w:p w14:paraId="4A4FF0CE" w14:textId="77777777" w:rsidR="00ED14C9" w:rsidRPr="008D04A2" w:rsidRDefault="00000000" w:rsidP="00AD499F">
            <w:pPr>
              <w:rPr>
                <w:color w:val="000000"/>
                <w:sz w:val="20"/>
                <w:szCs w:val="20"/>
              </w:rPr>
            </w:pPr>
            <w:hyperlink w:anchor="X_BETONTEK" w:history="1">
              <w:r w:rsidR="00ED14C9" w:rsidRPr="008D04A2">
                <w:rPr>
                  <w:color w:val="000000"/>
                  <w:sz w:val="20"/>
                  <w:szCs w:val="20"/>
                </w:rPr>
                <w:t>Beton Teknolojisi</w:t>
              </w:r>
            </w:hyperlink>
          </w:p>
        </w:tc>
        <w:tc>
          <w:tcPr>
            <w:tcW w:w="595" w:type="dxa"/>
            <w:shd w:val="clear" w:color="auto" w:fill="auto"/>
            <w:noWrap/>
            <w:vAlign w:val="center"/>
          </w:tcPr>
          <w:p w14:paraId="77D5ED05" w14:textId="77777777" w:rsidR="00ED14C9" w:rsidRPr="008D04A2" w:rsidRDefault="00ED14C9" w:rsidP="00AD499F">
            <w:pPr>
              <w:jc w:val="center"/>
              <w:rPr>
                <w:color w:val="000000"/>
                <w:sz w:val="20"/>
                <w:szCs w:val="20"/>
              </w:rPr>
            </w:pPr>
            <w:r>
              <w:rPr>
                <w:color w:val="000000"/>
                <w:sz w:val="20"/>
                <w:szCs w:val="20"/>
              </w:rPr>
              <w:t>X</w:t>
            </w:r>
          </w:p>
        </w:tc>
        <w:tc>
          <w:tcPr>
            <w:tcW w:w="507" w:type="dxa"/>
            <w:shd w:val="clear" w:color="auto" w:fill="auto"/>
            <w:noWrap/>
            <w:vAlign w:val="center"/>
          </w:tcPr>
          <w:p w14:paraId="64F2BF04" w14:textId="77777777" w:rsidR="00ED14C9" w:rsidRPr="008D04A2" w:rsidRDefault="00ED14C9" w:rsidP="00AD499F">
            <w:pPr>
              <w:jc w:val="center"/>
              <w:rPr>
                <w:color w:val="000000"/>
                <w:sz w:val="20"/>
                <w:szCs w:val="20"/>
              </w:rPr>
            </w:pPr>
          </w:p>
        </w:tc>
        <w:tc>
          <w:tcPr>
            <w:tcW w:w="507" w:type="dxa"/>
            <w:shd w:val="clear" w:color="auto" w:fill="auto"/>
            <w:noWrap/>
            <w:vAlign w:val="center"/>
          </w:tcPr>
          <w:p w14:paraId="4F96F35D" w14:textId="77777777" w:rsidR="00ED14C9" w:rsidRPr="008D04A2" w:rsidRDefault="00ED14C9" w:rsidP="00AD499F">
            <w:pPr>
              <w:jc w:val="center"/>
              <w:rPr>
                <w:color w:val="000000"/>
                <w:sz w:val="20"/>
                <w:szCs w:val="20"/>
              </w:rPr>
            </w:pPr>
          </w:p>
        </w:tc>
        <w:tc>
          <w:tcPr>
            <w:tcW w:w="507" w:type="dxa"/>
            <w:shd w:val="clear" w:color="auto" w:fill="auto"/>
            <w:noWrap/>
            <w:vAlign w:val="center"/>
          </w:tcPr>
          <w:p w14:paraId="6D031ABD" w14:textId="77777777" w:rsidR="00ED14C9" w:rsidRPr="008D04A2" w:rsidRDefault="00ED14C9" w:rsidP="00AD499F">
            <w:pPr>
              <w:jc w:val="center"/>
              <w:rPr>
                <w:color w:val="000000"/>
                <w:sz w:val="20"/>
                <w:szCs w:val="20"/>
              </w:rPr>
            </w:pPr>
          </w:p>
        </w:tc>
        <w:tc>
          <w:tcPr>
            <w:tcW w:w="507" w:type="dxa"/>
            <w:shd w:val="clear" w:color="auto" w:fill="auto"/>
            <w:noWrap/>
            <w:vAlign w:val="center"/>
          </w:tcPr>
          <w:p w14:paraId="2B25AA57" w14:textId="77777777" w:rsidR="00ED14C9" w:rsidRPr="008D04A2" w:rsidRDefault="00ED14C9" w:rsidP="00AD499F">
            <w:pPr>
              <w:jc w:val="center"/>
              <w:rPr>
                <w:color w:val="000000"/>
                <w:sz w:val="20"/>
                <w:szCs w:val="20"/>
              </w:rPr>
            </w:pPr>
          </w:p>
        </w:tc>
        <w:tc>
          <w:tcPr>
            <w:tcW w:w="507" w:type="dxa"/>
            <w:shd w:val="clear" w:color="auto" w:fill="auto"/>
            <w:noWrap/>
            <w:vAlign w:val="center"/>
          </w:tcPr>
          <w:p w14:paraId="5F0491D0" w14:textId="77777777" w:rsidR="00ED14C9" w:rsidRPr="008D04A2" w:rsidRDefault="00ED14C9" w:rsidP="00AD499F">
            <w:pPr>
              <w:jc w:val="center"/>
              <w:rPr>
                <w:color w:val="000000"/>
                <w:sz w:val="20"/>
                <w:szCs w:val="20"/>
              </w:rPr>
            </w:pPr>
            <w:r>
              <w:rPr>
                <w:color w:val="000000"/>
                <w:sz w:val="20"/>
                <w:szCs w:val="20"/>
              </w:rPr>
              <w:t>X</w:t>
            </w:r>
          </w:p>
        </w:tc>
        <w:tc>
          <w:tcPr>
            <w:tcW w:w="507" w:type="dxa"/>
            <w:shd w:val="clear" w:color="auto" w:fill="auto"/>
            <w:noWrap/>
            <w:vAlign w:val="center"/>
          </w:tcPr>
          <w:p w14:paraId="4D5AB9F8" w14:textId="77777777" w:rsidR="00ED14C9" w:rsidRPr="008D04A2" w:rsidRDefault="00ED14C9" w:rsidP="00AD499F">
            <w:pPr>
              <w:jc w:val="center"/>
              <w:rPr>
                <w:color w:val="000000"/>
                <w:sz w:val="20"/>
                <w:szCs w:val="20"/>
              </w:rPr>
            </w:pPr>
            <w:r>
              <w:rPr>
                <w:color w:val="000000"/>
                <w:sz w:val="20"/>
                <w:szCs w:val="20"/>
              </w:rPr>
              <w:t>X</w:t>
            </w:r>
          </w:p>
        </w:tc>
        <w:tc>
          <w:tcPr>
            <w:tcW w:w="507" w:type="dxa"/>
            <w:shd w:val="clear" w:color="auto" w:fill="auto"/>
            <w:noWrap/>
            <w:vAlign w:val="center"/>
          </w:tcPr>
          <w:p w14:paraId="2C9D3E08" w14:textId="77777777" w:rsidR="00ED14C9" w:rsidRPr="008D04A2" w:rsidRDefault="00ED14C9" w:rsidP="00AD499F">
            <w:pPr>
              <w:jc w:val="center"/>
              <w:rPr>
                <w:color w:val="000000"/>
                <w:sz w:val="20"/>
                <w:szCs w:val="20"/>
              </w:rPr>
            </w:pPr>
          </w:p>
        </w:tc>
        <w:tc>
          <w:tcPr>
            <w:tcW w:w="507" w:type="dxa"/>
            <w:shd w:val="clear" w:color="auto" w:fill="auto"/>
            <w:noWrap/>
            <w:vAlign w:val="center"/>
          </w:tcPr>
          <w:p w14:paraId="276171B4" w14:textId="77777777" w:rsidR="00ED14C9" w:rsidRPr="008D04A2" w:rsidRDefault="00ED14C9" w:rsidP="00AD499F">
            <w:pPr>
              <w:jc w:val="center"/>
              <w:rPr>
                <w:color w:val="000000"/>
                <w:sz w:val="20"/>
                <w:szCs w:val="20"/>
              </w:rPr>
            </w:pPr>
          </w:p>
        </w:tc>
        <w:tc>
          <w:tcPr>
            <w:tcW w:w="607" w:type="dxa"/>
            <w:shd w:val="clear" w:color="auto" w:fill="auto"/>
            <w:noWrap/>
            <w:vAlign w:val="center"/>
          </w:tcPr>
          <w:p w14:paraId="6053D417" w14:textId="77777777" w:rsidR="00ED14C9" w:rsidRPr="008D04A2" w:rsidRDefault="00ED14C9" w:rsidP="00AD499F">
            <w:pPr>
              <w:jc w:val="center"/>
              <w:rPr>
                <w:color w:val="000000"/>
                <w:sz w:val="20"/>
                <w:szCs w:val="20"/>
              </w:rPr>
            </w:pPr>
            <w:r>
              <w:rPr>
                <w:color w:val="000000"/>
                <w:sz w:val="20"/>
                <w:szCs w:val="20"/>
              </w:rPr>
              <w:t>X</w:t>
            </w:r>
          </w:p>
        </w:tc>
      </w:tr>
      <w:tr w:rsidR="00ED14C9" w:rsidRPr="00C92211" w14:paraId="02477BCE" w14:textId="77777777" w:rsidTr="00AD499F">
        <w:trPr>
          <w:trHeight w:val="288"/>
          <w:jc w:val="center"/>
        </w:trPr>
        <w:tc>
          <w:tcPr>
            <w:tcW w:w="4223" w:type="dxa"/>
            <w:tcBorders>
              <w:top w:val="outset" w:sz="6" w:space="0" w:color="auto"/>
              <w:left w:val="outset" w:sz="6" w:space="0" w:color="auto"/>
              <w:bottom w:val="outset" w:sz="6" w:space="0" w:color="auto"/>
              <w:right w:val="outset" w:sz="6" w:space="0" w:color="auto"/>
            </w:tcBorders>
            <w:shd w:val="clear" w:color="auto" w:fill="auto"/>
            <w:noWrap/>
            <w:vAlign w:val="center"/>
          </w:tcPr>
          <w:p w14:paraId="0EB127EA" w14:textId="77777777" w:rsidR="00ED14C9" w:rsidRPr="008D04A2" w:rsidRDefault="00000000" w:rsidP="00AD499F">
            <w:pPr>
              <w:rPr>
                <w:color w:val="000000"/>
                <w:sz w:val="20"/>
                <w:szCs w:val="20"/>
              </w:rPr>
            </w:pPr>
            <w:hyperlink w:anchor="X_YAPITEK2" w:history="1">
              <w:r w:rsidR="00ED14C9" w:rsidRPr="008D04A2">
                <w:rPr>
                  <w:color w:val="000000"/>
                  <w:sz w:val="20"/>
                  <w:szCs w:val="20"/>
                </w:rPr>
                <w:t>Yapı Teknolojisi-II</w:t>
              </w:r>
            </w:hyperlink>
          </w:p>
        </w:tc>
        <w:tc>
          <w:tcPr>
            <w:tcW w:w="595" w:type="dxa"/>
            <w:shd w:val="clear" w:color="auto" w:fill="auto"/>
            <w:noWrap/>
            <w:vAlign w:val="center"/>
          </w:tcPr>
          <w:p w14:paraId="3D54F3E8" w14:textId="77777777" w:rsidR="00ED14C9" w:rsidRPr="008D04A2" w:rsidRDefault="00ED14C9" w:rsidP="00AD499F">
            <w:pPr>
              <w:jc w:val="center"/>
              <w:rPr>
                <w:color w:val="000000"/>
                <w:sz w:val="20"/>
                <w:szCs w:val="20"/>
              </w:rPr>
            </w:pPr>
            <w:r>
              <w:rPr>
                <w:color w:val="000000"/>
                <w:sz w:val="20"/>
                <w:szCs w:val="20"/>
              </w:rPr>
              <w:t>X</w:t>
            </w:r>
          </w:p>
        </w:tc>
        <w:tc>
          <w:tcPr>
            <w:tcW w:w="507" w:type="dxa"/>
            <w:shd w:val="clear" w:color="auto" w:fill="auto"/>
            <w:noWrap/>
            <w:vAlign w:val="center"/>
          </w:tcPr>
          <w:p w14:paraId="7F1DD216" w14:textId="77777777" w:rsidR="00ED14C9" w:rsidRPr="008D04A2" w:rsidRDefault="00ED14C9" w:rsidP="00AD499F">
            <w:pPr>
              <w:jc w:val="center"/>
              <w:rPr>
                <w:color w:val="000000"/>
                <w:sz w:val="20"/>
                <w:szCs w:val="20"/>
              </w:rPr>
            </w:pPr>
          </w:p>
        </w:tc>
        <w:tc>
          <w:tcPr>
            <w:tcW w:w="507" w:type="dxa"/>
            <w:shd w:val="clear" w:color="auto" w:fill="auto"/>
            <w:noWrap/>
            <w:vAlign w:val="center"/>
          </w:tcPr>
          <w:p w14:paraId="361188C9" w14:textId="77777777" w:rsidR="00ED14C9" w:rsidRPr="008D04A2" w:rsidRDefault="00ED14C9" w:rsidP="00AD499F">
            <w:pPr>
              <w:jc w:val="center"/>
              <w:rPr>
                <w:color w:val="000000"/>
                <w:sz w:val="20"/>
                <w:szCs w:val="20"/>
              </w:rPr>
            </w:pPr>
          </w:p>
        </w:tc>
        <w:tc>
          <w:tcPr>
            <w:tcW w:w="507" w:type="dxa"/>
            <w:shd w:val="clear" w:color="auto" w:fill="auto"/>
            <w:noWrap/>
            <w:vAlign w:val="center"/>
          </w:tcPr>
          <w:p w14:paraId="59B944FC" w14:textId="77777777" w:rsidR="00ED14C9" w:rsidRPr="008D04A2" w:rsidRDefault="00ED14C9" w:rsidP="00AD499F">
            <w:pPr>
              <w:jc w:val="center"/>
              <w:rPr>
                <w:color w:val="000000"/>
                <w:sz w:val="20"/>
                <w:szCs w:val="20"/>
              </w:rPr>
            </w:pPr>
            <w:r>
              <w:rPr>
                <w:color w:val="000000"/>
                <w:sz w:val="20"/>
                <w:szCs w:val="20"/>
              </w:rPr>
              <w:t>X</w:t>
            </w:r>
          </w:p>
        </w:tc>
        <w:tc>
          <w:tcPr>
            <w:tcW w:w="507" w:type="dxa"/>
            <w:shd w:val="clear" w:color="auto" w:fill="auto"/>
            <w:noWrap/>
            <w:vAlign w:val="center"/>
          </w:tcPr>
          <w:p w14:paraId="339859B4" w14:textId="77777777" w:rsidR="00ED14C9" w:rsidRPr="008D04A2" w:rsidRDefault="00ED14C9" w:rsidP="00AD499F">
            <w:pPr>
              <w:jc w:val="center"/>
              <w:rPr>
                <w:color w:val="000000"/>
                <w:sz w:val="20"/>
                <w:szCs w:val="20"/>
              </w:rPr>
            </w:pPr>
            <w:r>
              <w:rPr>
                <w:color w:val="000000"/>
                <w:sz w:val="20"/>
                <w:szCs w:val="20"/>
              </w:rPr>
              <w:t>X</w:t>
            </w:r>
          </w:p>
        </w:tc>
        <w:tc>
          <w:tcPr>
            <w:tcW w:w="507" w:type="dxa"/>
            <w:shd w:val="clear" w:color="auto" w:fill="auto"/>
            <w:noWrap/>
            <w:vAlign w:val="center"/>
          </w:tcPr>
          <w:p w14:paraId="76B62647" w14:textId="77777777" w:rsidR="00ED14C9" w:rsidRPr="008D04A2" w:rsidRDefault="00ED14C9" w:rsidP="00AD499F">
            <w:pPr>
              <w:jc w:val="center"/>
              <w:rPr>
                <w:color w:val="000000"/>
                <w:sz w:val="20"/>
                <w:szCs w:val="20"/>
              </w:rPr>
            </w:pPr>
          </w:p>
        </w:tc>
        <w:tc>
          <w:tcPr>
            <w:tcW w:w="507" w:type="dxa"/>
            <w:shd w:val="clear" w:color="auto" w:fill="auto"/>
            <w:noWrap/>
            <w:vAlign w:val="center"/>
          </w:tcPr>
          <w:p w14:paraId="44E77478" w14:textId="77777777" w:rsidR="00ED14C9" w:rsidRPr="008D04A2" w:rsidRDefault="00ED14C9" w:rsidP="00AD499F">
            <w:pPr>
              <w:jc w:val="center"/>
              <w:rPr>
                <w:color w:val="000000"/>
                <w:sz w:val="20"/>
                <w:szCs w:val="20"/>
              </w:rPr>
            </w:pPr>
            <w:r>
              <w:rPr>
                <w:color w:val="000000"/>
                <w:sz w:val="20"/>
                <w:szCs w:val="20"/>
              </w:rPr>
              <w:t>X</w:t>
            </w:r>
          </w:p>
        </w:tc>
        <w:tc>
          <w:tcPr>
            <w:tcW w:w="507" w:type="dxa"/>
            <w:shd w:val="clear" w:color="auto" w:fill="auto"/>
            <w:noWrap/>
            <w:vAlign w:val="center"/>
          </w:tcPr>
          <w:p w14:paraId="7E6BF10A" w14:textId="77777777" w:rsidR="00ED14C9" w:rsidRPr="008D04A2" w:rsidRDefault="00ED14C9" w:rsidP="00AD499F">
            <w:pPr>
              <w:jc w:val="center"/>
              <w:rPr>
                <w:color w:val="000000"/>
                <w:sz w:val="20"/>
                <w:szCs w:val="20"/>
              </w:rPr>
            </w:pPr>
          </w:p>
        </w:tc>
        <w:tc>
          <w:tcPr>
            <w:tcW w:w="507" w:type="dxa"/>
            <w:shd w:val="clear" w:color="auto" w:fill="auto"/>
            <w:noWrap/>
            <w:vAlign w:val="center"/>
          </w:tcPr>
          <w:p w14:paraId="0E0AF77C" w14:textId="77777777" w:rsidR="00ED14C9" w:rsidRPr="008D04A2" w:rsidRDefault="00ED14C9" w:rsidP="00AD499F">
            <w:pPr>
              <w:jc w:val="center"/>
              <w:rPr>
                <w:color w:val="000000"/>
                <w:sz w:val="20"/>
                <w:szCs w:val="20"/>
              </w:rPr>
            </w:pPr>
          </w:p>
        </w:tc>
        <w:tc>
          <w:tcPr>
            <w:tcW w:w="607" w:type="dxa"/>
            <w:shd w:val="clear" w:color="auto" w:fill="auto"/>
            <w:noWrap/>
            <w:vAlign w:val="center"/>
          </w:tcPr>
          <w:p w14:paraId="55C5046C" w14:textId="77777777" w:rsidR="00ED14C9" w:rsidRPr="008D04A2" w:rsidRDefault="00ED14C9" w:rsidP="00AD499F">
            <w:pPr>
              <w:jc w:val="center"/>
              <w:rPr>
                <w:color w:val="000000"/>
                <w:sz w:val="20"/>
                <w:szCs w:val="20"/>
              </w:rPr>
            </w:pPr>
            <w:r>
              <w:rPr>
                <w:color w:val="000000"/>
                <w:sz w:val="20"/>
                <w:szCs w:val="20"/>
              </w:rPr>
              <w:t>X</w:t>
            </w:r>
          </w:p>
        </w:tc>
      </w:tr>
      <w:tr w:rsidR="00ED14C9" w:rsidRPr="00C92211" w14:paraId="2F3F5C32" w14:textId="77777777" w:rsidTr="00AD499F">
        <w:trPr>
          <w:trHeight w:val="288"/>
          <w:jc w:val="center"/>
        </w:trPr>
        <w:tc>
          <w:tcPr>
            <w:tcW w:w="4223" w:type="dxa"/>
            <w:tcBorders>
              <w:top w:val="outset" w:sz="6" w:space="0" w:color="auto"/>
              <w:left w:val="outset" w:sz="6" w:space="0" w:color="auto"/>
              <w:bottom w:val="outset" w:sz="6" w:space="0" w:color="auto"/>
              <w:right w:val="outset" w:sz="6" w:space="0" w:color="auto"/>
            </w:tcBorders>
            <w:shd w:val="clear" w:color="auto" w:fill="auto"/>
            <w:noWrap/>
            <w:vAlign w:val="center"/>
          </w:tcPr>
          <w:p w14:paraId="0B6535C7" w14:textId="77777777" w:rsidR="00ED14C9" w:rsidRPr="008D04A2" w:rsidRDefault="00000000" w:rsidP="00AD499F">
            <w:pPr>
              <w:rPr>
                <w:color w:val="000000"/>
                <w:sz w:val="20"/>
                <w:szCs w:val="20"/>
              </w:rPr>
            </w:pPr>
            <w:hyperlink w:anchor="X_OLCME" w:history="1">
              <w:r w:rsidR="00ED14C9" w:rsidRPr="008D04A2">
                <w:rPr>
                  <w:color w:val="000000"/>
                  <w:sz w:val="20"/>
                  <w:szCs w:val="20"/>
                </w:rPr>
                <w:t>Ölçme Bilgisi</w:t>
              </w:r>
            </w:hyperlink>
          </w:p>
        </w:tc>
        <w:tc>
          <w:tcPr>
            <w:tcW w:w="595" w:type="dxa"/>
            <w:shd w:val="clear" w:color="auto" w:fill="auto"/>
            <w:noWrap/>
            <w:vAlign w:val="center"/>
          </w:tcPr>
          <w:p w14:paraId="44CCBFA7" w14:textId="77777777" w:rsidR="00ED14C9" w:rsidRPr="008D04A2" w:rsidRDefault="00ED14C9" w:rsidP="00AD499F">
            <w:pPr>
              <w:jc w:val="center"/>
              <w:rPr>
                <w:color w:val="000000"/>
                <w:sz w:val="20"/>
                <w:szCs w:val="20"/>
              </w:rPr>
            </w:pPr>
            <w:r>
              <w:rPr>
                <w:color w:val="000000"/>
                <w:sz w:val="20"/>
                <w:szCs w:val="20"/>
              </w:rPr>
              <w:t>X</w:t>
            </w:r>
          </w:p>
        </w:tc>
        <w:tc>
          <w:tcPr>
            <w:tcW w:w="507" w:type="dxa"/>
            <w:shd w:val="clear" w:color="auto" w:fill="auto"/>
            <w:noWrap/>
            <w:vAlign w:val="center"/>
          </w:tcPr>
          <w:p w14:paraId="7DE14884" w14:textId="77777777" w:rsidR="00ED14C9" w:rsidRPr="008D04A2" w:rsidRDefault="00ED14C9" w:rsidP="00AD499F">
            <w:pPr>
              <w:jc w:val="center"/>
              <w:rPr>
                <w:color w:val="000000"/>
                <w:sz w:val="20"/>
                <w:szCs w:val="20"/>
              </w:rPr>
            </w:pPr>
            <w:r>
              <w:rPr>
                <w:color w:val="000000"/>
                <w:sz w:val="20"/>
                <w:szCs w:val="20"/>
              </w:rPr>
              <w:t>X</w:t>
            </w:r>
          </w:p>
        </w:tc>
        <w:tc>
          <w:tcPr>
            <w:tcW w:w="507" w:type="dxa"/>
            <w:shd w:val="clear" w:color="auto" w:fill="auto"/>
            <w:noWrap/>
            <w:vAlign w:val="center"/>
          </w:tcPr>
          <w:p w14:paraId="46A7DF39" w14:textId="77777777" w:rsidR="00ED14C9" w:rsidRPr="008D04A2" w:rsidRDefault="00ED14C9" w:rsidP="00AD499F">
            <w:pPr>
              <w:jc w:val="center"/>
              <w:rPr>
                <w:color w:val="000000"/>
                <w:sz w:val="20"/>
                <w:szCs w:val="20"/>
              </w:rPr>
            </w:pPr>
          </w:p>
        </w:tc>
        <w:tc>
          <w:tcPr>
            <w:tcW w:w="507" w:type="dxa"/>
            <w:shd w:val="clear" w:color="auto" w:fill="auto"/>
            <w:noWrap/>
            <w:vAlign w:val="center"/>
          </w:tcPr>
          <w:p w14:paraId="312B5D82" w14:textId="77777777" w:rsidR="00ED14C9" w:rsidRPr="008D04A2" w:rsidRDefault="00ED14C9" w:rsidP="00AD499F">
            <w:pPr>
              <w:jc w:val="center"/>
              <w:rPr>
                <w:color w:val="000000"/>
                <w:sz w:val="20"/>
                <w:szCs w:val="20"/>
              </w:rPr>
            </w:pPr>
          </w:p>
        </w:tc>
        <w:tc>
          <w:tcPr>
            <w:tcW w:w="507" w:type="dxa"/>
            <w:shd w:val="clear" w:color="auto" w:fill="auto"/>
            <w:noWrap/>
            <w:vAlign w:val="center"/>
          </w:tcPr>
          <w:p w14:paraId="67AF08DC" w14:textId="77777777" w:rsidR="00ED14C9" w:rsidRPr="008D04A2" w:rsidRDefault="00ED14C9" w:rsidP="00AD499F">
            <w:pPr>
              <w:jc w:val="center"/>
              <w:rPr>
                <w:color w:val="000000"/>
                <w:sz w:val="20"/>
                <w:szCs w:val="20"/>
              </w:rPr>
            </w:pPr>
            <w:r>
              <w:rPr>
                <w:color w:val="000000"/>
                <w:sz w:val="20"/>
                <w:szCs w:val="20"/>
              </w:rPr>
              <w:t>X</w:t>
            </w:r>
          </w:p>
        </w:tc>
        <w:tc>
          <w:tcPr>
            <w:tcW w:w="507" w:type="dxa"/>
            <w:shd w:val="clear" w:color="auto" w:fill="auto"/>
            <w:noWrap/>
            <w:vAlign w:val="center"/>
          </w:tcPr>
          <w:p w14:paraId="40F3C872" w14:textId="77777777" w:rsidR="00ED14C9" w:rsidRPr="008D04A2" w:rsidRDefault="00ED14C9" w:rsidP="00AD499F">
            <w:pPr>
              <w:jc w:val="center"/>
              <w:rPr>
                <w:color w:val="000000"/>
                <w:sz w:val="20"/>
                <w:szCs w:val="20"/>
              </w:rPr>
            </w:pPr>
          </w:p>
        </w:tc>
        <w:tc>
          <w:tcPr>
            <w:tcW w:w="507" w:type="dxa"/>
            <w:shd w:val="clear" w:color="auto" w:fill="auto"/>
            <w:noWrap/>
            <w:vAlign w:val="center"/>
          </w:tcPr>
          <w:p w14:paraId="635DA629" w14:textId="77777777" w:rsidR="00ED14C9" w:rsidRPr="008D04A2" w:rsidRDefault="00ED14C9" w:rsidP="00AD499F">
            <w:pPr>
              <w:jc w:val="center"/>
              <w:rPr>
                <w:color w:val="000000"/>
                <w:sz w:val="20"/>
                <w:szCs w:val="20"/>
              </w:rPr>
            </w:pPr>
          </w:p>
        </w:tc>
        <w:tc>
          <w:tcPr>
            <w:tcW w:w="507" w:type="dxa"/>
            <w:shd w:val="clear" w:color="auto" w:fill="auto"/>
            <w:noWrap/>
            <w:vAlign w:val="center"/>
          </w:tcPr>
          <w:p w14:paraId="1ABC708D" w14:textId="77777777" w:rsidR="00ED14C9" w:rsidRPr="008D04A2" w:rsidRDefault="00ED14C9" w:rsidP="00AD499F">
            <w:pPr>
              <w:jc w:val="center"/>
              <w:rPr>
                <w:color w:val="000000"/>
                <w:sz w:val="20"/>
                <w:szCs w:val="20"/>
              </w:rPr>
            </w:pPr>
          </w:p>
        </w:tc>
        <w:tc>
          <w:tcPr>
            <w:tcW w:w="507" w:type="dxa"/>
            <w:shd w:val="clear" w:color="auto" w:fill="auto"/>
            <w:noWrap/>
            <w:vAlign w:val="center"/>
          </w:tcPr>
          <w:p w14:paraId="4A369C27" w14:textId="77777777" w:rsidR="00ED14C9" w:rsidRPr="008D04A2" w:rsidRDefault="00ED14C9" w:rsidP="00AD499F">
            <w:pPr>
              <w:jc w:val="center"/>
              <w:rPr>
                <w:color w:val="000000"/>
                <w:sz w:val="20"/>
                <w:szCs w:val="20"/>
              </w:rPr>
            </w:pPr>
            <w:r>
              <w:rPr>
                <w:color w:val="000000"/>
                <w:sz w:val="20"/>
                <w:szCs w:val="20"/>
              </w:rPr>
              <w:t>X</w:t>
            </w:r>
          </w:p>
        </w:tc>
        <w:tc>
          <w:tcPr>
            <w:tcW w:w="607" w:type="dxa"/>
            <w:shd w:val="clear" w:color="auto" w:fill="auto"/>
            <w:noWrap/>
            <w:vAlign w:val="center"/>
          </w:tcPr>
          <w:p w14:paraId="2C115039" w14:textId="77777777" w:rsidR="00ED14C9" w:rsidRPr="008D04A2" w:rsidRDefault="00ED14C9" w:rsidP="00AD499F">
            <w:pPr>
              <w:jc w:val="center"/>
              <w:rPr>
                <w:color w:val="000000"/>
                <w:sz w:val="20"/>
                <w:szCs w:val="20"/>
              </w:rPr>
            </w:pPr>
          </w:p>
        </w:tc>
      </w:tr>
      <w:tr w:rsidR="00ED14C9" w:rsidRPr="00C92211" w14:paraId="4BA48A51" w14:textId="77777777" w:rsidTr="00AD499F">
        <w:trPr>
          <w:trHeight w:val="288"/>
          <w:jc w:val="center"/>
        </w:trPr>
        <w:tc>
          <w:tcPr>
            <w:tcW w:w="4223" w:type="dxa"/>
            <w:tcBorders>
              <w:top w:val="outset" w:sz="6" w:space="0" w:color="auto"/>
              <w:left w:val="outset" w:sz="6" w:space="0" w:color="auto"/>
              <w:bottom w:val="outset" w:sz="6" w:space="0" w:color="auto"/>
              <w:right w:val="outset" w:sz="6" w:space="0" w:color="auto"/>
            </w:tcBorders>
            <w:shd w:val="clear" w:color="auto" w:fill="auto"/>
            <w:noWrap/>
            <w:vAlign w:val="center"/>
          </w:tcPr>
          <w:p w14:paraId="2CC0BA90" w14:textId="77777777" w:rsidR="00ED14C9" w:rsidRPr="008D04A2" w:rsidRDefault="00000000" w:rsidP="00AD499F">
            <w:pPr>
              <w:rPr>
                <w:color w:val="000000"/>
                <w:sz w:val="20"/>
                <w:szCs w:val="20"/>
              </w:rPr>
            </w:pPr>
            <w:hyperlink w:anchor="X_IMAR" w:history="1">
              <w:r w:rsidR="00ED14C9" w:rsidRPr="008D04A2">
                <w:rPr>
                  <w:color w:val="000000"/>
                  <w:sz w:val="20"/>
                  <w:szCs w:val="20"/>
                </w:rPr>
                <w:t>İmar Hukuku</w:t>
              </w:r>
            </w:hyperlink>
          </w:p>
        </w:tc>
        <w:tc>
          <w:tcPr>
            <w:tcW w:w="595" w:type="dxa"/>
            <w:shd w:val="clear" w:color="auto" w:fill="auto"/>
            <w:noWrap/>
            <w:vAlign w:val="center"/>
          </w:tcPr>
          <w:p w14:paraId="78C1FC54" w14:textId="77777777" w:rsidR="00ED14C9" w:rsidRPr="008D04A2" w:rsidRDefault="00ED14C9" w:rsidP="00AD499F">
            <w:pPr>
              <w:jc w:val="center"/>
              <w:rPr>
                <w:color w:val="000000"/>
                <w:sz w:val="20"/>
                <w:szCs w:val="20"/>
              </w:rPr>
            </w:pPr>
            <w:r>
              <w:rPr>
                <w:color w:val="000000"/>
                <w:sz w:val="20"/>
                <w:szCs w:val="20"/>
              </w:rPr>
              <w:t>X</w:t>
            </w:r>
          </w:p>
        </w:tc>
        <w:tc>
          <w:tcPr>
            <w:tcW w:w="507" w:type="dxa"/>
            <w:shd w:val="clear" w:color="auto" w:fill="auto"/>
            <w:noWrap/>
            <w:vAlign w:val="center"/>
          </w:tcPr>
          <w:p w14:paraId="44FA106F" w14:textId="77777777" w:rsidR="00ED14C9" w:rsidRPr="008D04A2" w:rsidRDefault="00ED14C9" w:rsidP="00AD499F">
            <w:pPr>
              <w:jc w:val="center"/>
              <w:rPr>
                <w:color w:val="000000"/>
                <w:sz w:val="20"/>
                <w:szCs w:val="20"/>
              </w:rPr>
            </w:pPr>
            <w:r>
              <w:rPr>
                <w:color w:val="000000"/>
                <w:sz w:val="20"/>
                <w:szCs w:val="20"/>
              </w:rPr>
              <w:t>X</w:t>
            </w:r>
          </w:p>
        </w:tc>
        <w:tc>
          <w:tcPr>
            <w:tcW w:w="507" w:type="dxa"/>
            <w:shd w:val="clear" w:color="auto" w:fill="auto"/>
            <w:noWrap/>
            <w:vAlign w:val="center"/>
          </w:tcPr>
          <w:p w14:paraId="48555E25" w14:textId="77777777" w:rsidR="00ED14C9" w:rsidRPr="008D04A2" w:rsidRDefault="00ED14C9" w:rsidP="00AD499F">
            <w:pPr>
              <w:jc w:val="center"/>
              <w:rPr>
                <w:color w:val="000000"/>
                <w:sz w:val="20"/>
                <w:szCs w:val="20"/>
              </w:rPr>
            </w:pPr>
          </w:p>
        </w:tc>
        <w:tc>
          <w:tcPr>
            <w:tcW w:w="507" w:type="dxa"/>
            <w:shd w:val="clear" w:color="auto" w:fill="auto"/>
            <w:noWrap/>
            <w:vAlign w:val="center"/>
          </w:tcPr>
          <w:p w14:paraId="0E0999E5" w14:textId="77777777" w:rsidR="00ED14C9" w:rsidRPr="008D04A2" w:rsidRDefault="00ED14C9" w:rsidP="00AD499F">
            <w:pPr>
              <w:jc w:val="center"/>
              <w:rPr>
                <w:color w:val="000000"/>
                <w:sz w:val="20"/>
                <w:szCs w:val="20"/>
              </w:rPr>
            </w:pPr>
          </w:p>
        </w:tc>
        <w:tc>
          <w:tcPr>
            <w:tcW w:w="507" w:type="dxa"/>
            <w:shd w:val="clear" w:color="auto" w:fill="auto"/>
            <w:noWrap/>
            <w:vAlign w:val="center"/>
          </w:tcPr>
          <w:p w14:paraId="2161A19D" w14:textId="77777777" w:rsidR="00ED14C9" w:rsidRPr="008D04A2" w:rsidRDefault="00ED14C9" w:rsidP="00AD499F">
            <w:pPr>
              <w:jc w:val="center"/>
              <w:rPr>
                <w:color w:val="000000"/>
                <w:sz w:val="20"/>
                <w:szCs w:val="20"/>
              </w:rPr>
            </w:pPr>
          </w:p>
        </w:tc>
        <w:tc>
          <w:tcPr>
            <w:tcW w:w="507" w:type="dxa"/>
            <w:shd w:val="clear" w:color="auto" w:fill="auto"/>
            <w:noWrap/>
            <w:vAlign w:val="center"/>
          </w:tcPr>
          <w:p w14:paraId="3981B916" w14:textId="77777777" w:rsidR="00ED14C9" w:rsidRPr="008D04A2" w:rsidRDefault="00ED14C9" w:rsidP="00AD499F">
            <w:pPr>
              <w:jc w:val="center"/>
              <w:rPr>
                <w:color w:val="000000"/>
                <w:sz w:val="20"/>
                <w:szCs w:val="20"/>
              </w:rPr>
            </w:pPr>
          </w:p>
        </w:tc>
        <w:tc>
          <w:tcPr>
            <w:tcW w:w="507" w:type="dxa"/>
            <w:shd w:val="clear" w:color="auto" w:fill="auto"/>
            <w:noWrap/>
            <w:vAlign w:val="center"/>
          </w:tcPr>
          <w:p w14:paraId="40A64B8C" w14:textId="77777777" w:rsidR="00ED14C9" w:rsidRPr="008D04A2" w:rsidRDefault="00ED14C9" w:rsidP="00AD499F">
            <w:pPr>
              <w:jc w:val="center"/>
              <w:rPr>
                <w:color w:val="000000"/>
                <w:sz w:val="20"/>
                <w:szCs w:val="20"/>
              </w:rPr>
            </w:pPr>
          </w:p>
        </w:tc>
        <w:tc>
          <w:tcPr>
            <w:tcW w:w="507" w:type="dxa"/>
            <w:shd w:val="clear" w:color="auto" w:fill="auto"/>
            <w:noWrap/>
            <w:vAlign w:val="center"/>
          </w:tcPr>
          <w:p w14:paraId="46AD096F" w14:textId="77777777" w:rsidR="00ED14C9" w:rsidRPr="008D04A2" w:rsidRDefault="00ED14C9" w:rsidP="00AD499F">
            <w:pPr>
              <w:jc w:val="center"/>
              <w:rPr>
                <w:color w:val="000000"/>
                <w:sz w:val="20"/>
                <w:szCs w:val="20"/>
              </w:rPr>
            </w:pPr>
          </w:p>
        </w:tc>
        <w:tc>
          <w:tcPr>
            <w:tcW w:w="507" w:type="dxa"/>
            <w:shd w:val="clear" w:color="auto" w:fill="auto"/>
            <w:noWrap/>
            <w:vAlign w:val="center"/>
          </w:tcPr>
          <w:p w14:paraId="774FBD6A" w14:textId="77777777" w:rsidR="00ED14C9" w:rsidRPr="008D04A2" w:rsidRDefault="00ED14C9" w:rsidP="00AD499F">
            <w:pPr>
              <w:jc w:val="center"/>
              <w:rPr>
                <w:color w:val="000000"/>
                <w:sz w:val="20"/>
                <w:szCs w:val="20"/>
              </w:rPr>
            </w:pPr>
          </w:p>
        </w:tc>
        <w:tc>
          <w:tcPr>
            <w:tcW w:w="607" w:type="dxa"/>
            <w:shd w:val="clear" w:color="auto" w:fill="auto"/>
            <w:noWrap/>
            <w:vAlign w:val="center"/>
          </w:tcPr>
          <w:p w14:paraId="49228065" w14:textId="77777777" w:rsidR="00ED14C9" w:rsidRPr="008D04A2" w:rsidRDefault="00ED14C9" w:rsidP="00AD499F">
            <w:pPr>
              <w:jc w:val="center"/>
              <w:rPr>
                <w:color w:val="000000"/>
                <w:sz w:val="20"/>
                <w:szCs w:val="20"/>
              </w:rPr>
            </w:pPr>
            <w:r>
              <w:rPr>
                <w:color w:val="000000"/>
                <w:sz w:val="20"/>
                <w:szCs w:val="20"/>
              </w:rPr>
              <w:t>X</w:t>
            </w:r>
          </w:p>
        </w:tc>
      </w:tr>
      <w:tr w:rsidR="00ED14C9" w:rsidRPr="00C92211" w14:paraId="5DAC5ADB" w14:textId="77777777" w:rsidTr="00AD499F">
        <w:trPr>
          <w:trHeight w:val="288"/>
          <w:jc w:val="center"/>
        </w:trPr>
        <w:tc>
          <w:tcPr>
            <w:tcW w:w="4223" w:type="dxa"/>
            <w:tcBorders>
              <w:top w:val="outset" w:sz="6" w:space="0" w:color="auto"/>
              <w:left w:val="outset" w:sz="6" w:space="0" w:color="auto"/>
              <w:bottom w:val="outset" w:sz="6" w:space="0" w:color="auto"/>
              <w:right w:val="outset" w:sz="6" w:space="0" w:color="auto"/>
            </w:tcBorders>
            <w:shd w:val="clear" w:color="auto" w:fill="auto"/>
            <w:noWrap/>
            <w:vAlign w:val="center"/>
          </w:tcPr>
          <w:p w14:paraId="025B2749" w14:textId="77777777" w:rsidR="00ED14C9" w:rsidRPr="008D04A2" w:rsidRDefault="00ED14C9" w:rsidP="00AD499F">
            <w:pPr>
              <w:rPr>
                <w:color w:val="000000"/>
                <w:sz w:val="20"/>
                <w:szCs w:val="20"/>
              </w:rPr>
            </w:pPr>
            <w:r w:rsidRPr="008D04A2">
              <w:rPr>
                <w:color w:val="000000"/>
                <w:sz w:val="20"/>
                <w:szCs w:val="20"/>
              </w:rPr>
              <w:t>İş Etiği</w:t>
            </w:r>
          </w:p>
        </w:tc>
        <w:tc>
          <w:tcPr>
            <w:tcW w:w="595" w:type="dxa"/>
            <w:shd w:val="clear" w:color="auto" w:fill="auto"/>
            <w:noWrap/>
            <w:vAlign w:val="center"/>
          </w:tcPr>
          <w:p w14:paraId="7DFED789" w14:textId="77777777" w:rsidR="00ED14C9" w:rsidRPr="008D04A2" w:rsidRDefault="00ED14C9" w:rsidP="00AD499F">
            <w:pPr>
              <w:jc w:val="center"/>
              <w:rPr>
                <w:color w:val="000000"/>
                <w:sz w:val="20"/>
                <w:szCs w:val="20"/>
              </w:rPr>
            </w:pPr>
            <w:r>
              <w:rPr>
                <w:color w:val="000000"/>
                <w:sz w:val="20"/>
                <w:szCs w:val="20"/>
              </w:rPr>
              <w:t>X</w:t>
            </w:r>
          </w:p>
        </w:tc>
        <w:tc>
          <w:tcPr>
            <w:tcW w:w="507" w:type="dxa"/>
            <w:shd w:val="clear" w:color="auto" w:fill="auto"/>
            <w:noWrap/>
            <w:vAlign w:val="center"/>
          </w:tcPr>
          <w:p w14:paraId="349F8F92" w14:textId="77777777" w:rsidR="00ED14C9" w:rsidRPr="008D04A2" w:rsidRDefault="00ED14C9" w:rsidP="00AD499F">
            <w:pPr>
              <w:jc w:val="center"/>
              <w:rPr>
                <w:color w:val="000000"/>
                <w:sz w:val="20"/>
                <w:szCs w:val="20"/>
              </w:rPr>
            </w:pPr>
            <w:r>
              <w:rPr>
                <w:color w:val="000000"/>
                <w:sz w:val="20"/>
                <w:szCs w:val="20"/>
              </w:rPr>
              <w:t>X</w:t>
            </w:r>
          </w:p>
        </w:tc>
        <w:tc>
          <w:tcPr>
            <w:tcW w:w="507" w:type="dxa"/>
            <w:shd w:val="clear" w:color="auto" w:fill="auto"/>
            <w:noWrap/>
            <w:vAlign w:val="center"/>
          </w:tcPr>
          <w:p w14:paraId="685394B3" w14:textId="77777777" w:rsidR="00ED14C9" w:rsidRPr="008D04A2" w:rsidRDefault="00ED14C9" w:rsidP="00AD499F">
            <w:pPr>
              <w:jc w:val="center"/>
              <w:rPr>
                <w:color w:val="000000"/>
                <w:sz w:val="20"/>
                <w:szCs w:val="20"/>
              </w:rPr>
            </w:pPr>
          </w:p>
        </w:tc>
        <w:tc>
          <w:tcPr>
            <w:tcW w:w="507" w:type="dxa"/>
            <w:shd w:val="clear" w:color="auto" w:fill="auto"/>
            <w:noWrap/>
            <w:vAlign w:val="center"/>
          </w:tcPr>
          <w:p w14:paraId="697C8DDD" w14:textId="77777777" w:rsidR="00ED14C9" w:rsidRPr="008D04A2" w:rsidRDefault="00ED14C9" w:rsidP="00AD499F">
            <w:pPr>
              <w:jc w:val="center"/>
              <w:rPr>
                <w:color w:val="000000"/>
                <w:sz w:val="20"/>
                <w:szCs w:val="20"/>
              </w:rPr>
            </w:pPr>
          </w:p>
        </w:tc>
        <w:tc>
          <w:tcPr>
            <w:tcW w:w="507" w:type="dxa"/>
            <w:shd w:val="clear" w:color="auto" w:fill="auto"/>
            <w:noWrap/>
            <w:vAlign w:val="center"/>
          </w:tcPr>
          <w:p w14:paraId="6A5B3445" w14:textId="77777777" w:rsidR="00ED14C9" w:rsidRPr="008D04A2" w:rsidRDefault="00ED14C9" w:rsidP="00AD499F">
            <w:pPr>
              <w:jc w:val="center"/>
              <w:rPr>
                <w:color w:val="000000"/>
                <w:sz w:val="20"/>
                <w:szCs w:val="20"/>
              </w:rPr>
            </w:pPr>
          </w:p>
        </w:tc>
        <w:tc>
          <w:tcPr>
            <w:tcW w:w="507" w:type="dxa"/>
            <w:shd w:val="clear" w:color="auto" w:fill="auto"/>
            <w:noWrap/>
            <w:vAlign w:val="center"/>
          </w:tcPr>
          <w:p w14:paraId="47F124DD" w14:textId="77777777" w:rsidR="00ED14C9" w:rsidRPr="008D04A2" w:rsidRDefault="00ED14C9" w:rsidP="00AD499F">
            <w:pPr>
              <w:jc w:val="center"/>
              <w:rPr>
                <w:color w:val="000000"/>
                <w:sz w:val="20"/>
                <w:szCs w:val="20"/>
              </w:rPr>
            </w:pPr>
          </w:p>
        </w:tc>
        <w:tc>
          <w:tcPr>
            <w:tcW w:w="507" w:type="dxa"/>
            <w:shd w:val="clear" w:color="auto" w:fill="auto"/>
            <w:noWrap/>
            <w:vAlign w:val="center"/>
          </w:tcPr>
          <w:p w14:paraId="09201E69" w14:textId="77777777" w:rsidR="00ED14C9" w:rsidRPr="008D04A2" w:rsidRDefault="00ED14C9" w:rsidP="00AD499F">
            <w:pPr>
              <w:jc w:val="center"/>
              <w:rPr>
                <w:color w:val="000000"/>
                <w:sz w:val="20"/>
                <w:szCs w:val="20"/>
              </w:rPr>
            </w:pPr>
          </w:p>
        </w:tc>
        <w:tc>
          <w:tcPr>
            <w:tcW w:w="507" w:type="dxa"/>
            <w:shd w:val="clear" w:color="auto" w:fill="auto"/>
            <w:noWrap/>
            <w:vAlign w:val="center"/>
          </w:tcPr>
          <w:p w14:paraId="303B59BE" w14:textId="77777777" w:rsidR="00ED14C9" w:rsidRPr="008D04A2" w:rsidRDefault="00ED14C9" w:rsidP="00AD499F">
            <w:pPr>
              <w:jc w:val="center"/>
              <w:rPr>
                <w:color w:val="000000"/>
                <w:sz w:val="20"/>
                <w:szCs w:val="20"/>
              </w:rPr>
            </w:pPr>
          </w:p>
        </w:tc>
        <w:tc>
          <w:tcPr>
            <w:tcW w:w="507" w:type="dxa"/>
            <w:shd w:val="clear" w:color="auto" w:fill="auto"/>
            <w:noWrap/>
            <w:vAlign w:val="center"/>
          </w:tcPr>
          <w:p w14:paraId="6FEE9F51" w14:textId="77777777" w:rsidR="00ED14C9" w:rsidRPr="008D04A2" w:rsidRDefault="00ED14C9" w:rsidP="00AD499F">
            <w:pPr>
              <w:jc w:val="center"/>
              <w:rPr>
                <w:color w:val="000000"/>
                <w:sz w:val="20"/>
                <w:szCs w:val="20"/>
              </w:rPr>
            </w:pPr>
          </w:p>
        </w:tc>
        <w:tc>
          <w:tcPr>
            <w:tcW w:w="607" w:type="dxa"/>
            <w:shd w:val="clear" w:color="auto" w:fill="auto"/>
            <w:noWrap/>
            <w:vAlign w:val="center"/>
          </w:tcPr>
          <w:p w14:paraId="3062E9B4" w14:textId="77777777" w:rsidR="00ED14C9" w:rsidRPr="008D04A2" w:rsidRDefault="00ED14C9" w:rsidP="00AD499F">
            <w:pPr>
              <w:jc w:val="center"/>
              <w:rPr>
                <w:color w:val="000000"/>
                <w:sz w:val="20"/>
                <w:szCs w:val="20"/>
              </w:rPr>
            </w:pPr>
          </w:p>
        </w:tc>
      </w:tr>
      <w:tr w:rsidR="00ED14C9" w:rsidRPr="00C92211" w14:paraId="1DFB2621" w14:textId="77777777" w:rsidTr="00AD499F">
        <w:trPr>
          <w:trHeight w:val="288"/>
          <w:jc w:val="center"/>
        </w:trPr>
        <w:tc>
          <w:tcPr>
            <w:tcW w:w="4223" w:type="dxa"/>
            <w:tcBorders>
              <w:top w:val="outset" w:sz="6" w:space="0" w:color="auto"/>
              <w:left w:val="outset" w:sz="6" w:space="0" w:color="auto"/>
              <w:bottom w:val="outset" w:sz="6" w:space="0" w:color="auto"/>
              <w:right w:val="outset" w:sz="6" w:space="0" w:color="auto"/>
            </w:tcBorders>
            <w:shd w:val="clear" w:color="auto" w:fill="auto"/>
            <w:noWrap/>
            <w:vAlign w:val="center"/>
          </w:tcPr>
          <w:p w14:paraId="382673CD" w14:textId="77777777" w:rsidR="00ED14C9" w:rsidRPr="008D04A2" w:rsidRDefault="00000000" w:rsidP="00AD499F">
            <w:pPr>
              <w:rPr>
                <w:color w:val="000000"/>
                <w:sz w:val="20"/>
                <w:szCs w:val="20"/>
              </w:rPr>
            </w:pPr>
            <w:hyperlink w:anchor="X_YAPIMİM" w:history="1">
              <w:r w:rsidR="00ED14C9" w:rsidRPr="008D04A2">
                <w:rPr>
                  <w:color w:val="000000"/>
                  <w:sz w:val="20"/>
                  <w:szCs w:val="20"/>
                </w:rPr>
                <w:t>Yapı Mimarisi ve Detay Çizimleri</w:t>
              </w:r>
            </w:hyperlink>
          </w:p>
        </w:tc>
        <w:tc>
          <w:tcPr>
            <w:tcW w:w="595" w:type="dxa"/>
            <w:shd w:val="clear" w:color="auto" w:fill="auto"/>
            <w:noWrap/>
            <w:vAlign w:val="center"/>
          </w:tcPr>
          <w:p w14:paraId="36355D0F" w14:textId="77777777" w:rsidR="00ED14C9" w:rsidRPr="008D04A2" w:rsidRDefault="00ED14C9" w:rsidP="00AD499F">
            <w:pPr>
              <w:jc w:val="center"/>
              <w:rPr>
                <w:color w:val="000000"/>
                <w:sz w:val="20"/>
                <w:szCs w:val="20"/>
              </w:rPr>
            </w:pPr>
          </w:p>
        </w:tc>
        <w:tc>
          <w:tcPr>
            <w:tcW w:w="507" w:type="dxa"/>
            <w:shd w:val="clear" w:color="auto" w:fill="auto"/>
            <w:noWrap/>
            <w:vAlign w:val="center"/>
          </w:tcPr>
          <w:p w14:paraId="383FDD45" w14:textId="77777777" w:rsidR="00ED14C9" w:rsidRPr="008D04A2" w:rsidRDefault="00ED14C9" w:rsidP="00AD499F">
            <w:pPr>
              <w:jc w:val="center"/>
              <w:rPr>
                <w:color w:val="000000"/>
                <w:sz w:val="20"/>
                <w:szCs w:val="20"/>
              </w:rPr>
            </w:pPr>
            <w:r>
              <w:rPr>
                <w:color w:val="000000"/>
                <w:sz w:val="20"/>
                <w:szCs w:val="20"/>
              </w:rPr>
              <w:t>X</w:t>
            </w:r>
          </w:p>
        </w:tc>
        <w:tc>
          <w:tcPr>
            <w:tcW w:w="507" w:type="dxa"/>
            <w:shd w:val="clear" w:color="auto" w:fill="auto"/>
            <w:noWrap/>
            <w:vAlign w:val="center"/>
          </w:tcPr>
          <w:p w14:paraId="05186B39" w14:textId="77777777" w:rsidR="00ED14C9" w:rsidRPr="008D04A2" w:rsidRDefault="00ED14C9" w:rsidP="00AD499F">
            <w:pPr>
              <w:jc w:val="center"/>
              <w:rPr>
                <w:color w:val="000000"/>
                <w:sz w:val="20"/>
                <w:szCs w:val="20"/>
              </w:rPr>
            </w:pPr>
          </w:p>
        </w:tc>
        <w:tc>
          <w:tcPr>
            <w:tcW w:w="507" w:type="dxa"/>
            <w:shd w:val="clear" w:color="auto" w:fill="auto"/>
            <w:noWrap/>
            <w:vAlign w:val="center"/>
          </w:tcPr>
          <w:p w14:paraId="14D6244E" w14:textId="77777777" w:rsidR="00ED14C9" w:rsidRPr="008D04A2" w:rsidRDefault="00ED14C9" w:rsidP="00AD499F">
            <w:pPr>
              <w:jc w:val="center"/>
              <w:rPr>
                <w:color w:val="000000"/>
                <w:sz w:val="20"/>
                <w:szCs w:val="20"/>
              </w:rPr>
            </w:pPr>
          </w:p>
        </w:tc>
        <w:tc>
          <w:tcPr>
            <w:tcW w:w="507" w:type="dxa"/>
            <w:shd w:val="clear" w:color="auto" w:fill="auto"/>
            <w:noWrap/>
            <w:vAlign w:val="center"/>
          </w:tcPr>
          <w:p w14:paraId="763B7975" w14:textId="77777777" w:rsidR="00ED14C9" w:rsidRPr="008D04A2" w:rsidRDefault="00ED14C9" w:rsidP="00AD499F">
            <w:pPr>
              <w:jc w:val="center"/>
              <w:rPr>
                <w:color w:val="000000"/>
                <w:sz w:val="20"/>
                <w:szCs w:val="20"/>
              </w:rPr>
            </w:pPr>
          </w:p>
        </w:tc>
        <w:tc>
          <w:tcPr>
            <w:tcW w:w="507" w:type="dxa"/>
            <w:shd w:val="clear" w:color="auto" w:fill="auto"/>
            <w:noWrap/>
            <w:vAlign w:val="center"/>
          </w:tcPr>
          <w:p w14:paraId="62AF7563" w14:textId="77777777" w:rsidR="00ED14C9" w:rsidRPr="008D04A2" w:rsidRDefault="00ED14C9" w:rsidP="00AD499F">
            <w:pPr>
              <w:jc w:val="center"/>
              <w:rPr>
                <w:color w:val="000000"/>
                <w:sz w:val="20"/>
                <w:szCs w:val="20"/>
              </w:rPr>
            </w:pPr>
          </w:p>
        </w:tc>
        <w:tc>
          <w:tcPr>
            <w:tcW w:w="507" w:type="dxa"/>
            <w:shd w:val="clear" w:color="auto" w:fill="auto"/>
            <w:noWrap/>
            <w:vAlign w:val="center"/>
          </w:tcPr>
          <w:p w14:paraId="003748C9" w14:textId="77777777" w:rsidR="00ED14C9" w:rsidRPr="008D04A2" w:rsidRDefault="00ED14C9" w:rsidP="00AD499F">
            <w:pPr>
              <w:jc w:val="center"/>
              <w:rPr>
                <w:color w:val="000000"/>
                <w:sz w:val="20"/>
                <w:szCs w:val="20"/>
              </w:rPr>
            </w:pPr>
          </w:p>
        </w:tc>
        <w:tc>
          <w:tcPr>
            <w:tcW w:w="507" w:type="dxa"/>
            <w:shd w:val="clear" w:color="auto" w:fill="auto"/>
            <w:noWrap/>
            <w:vAlign w:val="center"/>
          </w:tcPr>
          <w:p w14:paraId="63EFF71F" w14:textId="77777777" w:rsidR="00ED14C9" w:rsidRPr="008D04A2" w:rsidRDefault="00ED14C9" w:rsidP="00AD499F">
            <w:pPr>
              <w:jc w:val="center"/>
              <w:rPr>
                <w:color w:val="000000"/>
                <w:sz w:val="20"/>
                <w:szCs w:val="20"/>
              </w:rPr>
            </w:pPr>
            <w:r>
              <w:rPr>
                <w:color w:val="000000"/>
                <w:sz w:val="20"/>
                <w:szCs w:val="20"/>
              </w:rPr>
              <w:t>X</w:t>
            </w:r>
          </w:p>
        </w:tc>
        <w:tc>
          <w:tcPr>
            <w:tcW w:w="507" w:type="dxa"/>
            <w:shd w:val="clear" w:color="auto" w:fill="auto"/>
            <w:noWrap/>
            <w:vAlign w:val="center"/>
          </w:tcPr>
          <w:p w14:paraId="07E851A2" w14:textId="77777777" w:rsidR="00ED14C9" w:rsidRPr="008D04A2" w:rsidRDefault="00ED14C9" w:rsidP="00AD499F">
            <w:pPr>
              <w:jc w:val="center"/>
              <w:rPr>
                <w:color w:val="000000"/>
                <w:sz w:val="20"/>
                <w:szCs w:val="20"/>
              </w:rPr>
            </w:pPr>
          </w:p>
        </w:tc>
        <w:tc>
          <w:tcPr>
            <w:tcW w:w="607" w:type="dxa"/>
            <w:shd w:val="clear" w:color="auto" w:fill="auto"/>
            <w:noWrap/>
            <w:vAlign w:val="center"/>
          </w:tcPr>
          <w:p w14:paraId="76906EE4" w14:textId="77777777" w:rsidR="00ED14C9" w:rsidRPr="008D04A2" w:rsidRDefault="00ED14C9" w:rsidP="00AD499F">
            <w:pPr>
              <w:jc w:val="center"/>
              <w:rPr>
                <w:color w:val="000000"/>
                <w:sz w:val="20"/>
                <w:szCs w:val="20"/>
              </w:rPr>
            </w:pPr>
          </w:p>
        </w:tc>
      </w:tr>
      <w:tr w:rsidR="00ED14C9" w:rsidRPr="00C92211" w14:paraId="68EEC777" w14:textId="77777777" w:rsidTr="00AD499F">
        <w:trPr>
          <w:trHeight w:val="288"/>
          <w:jc w:val="center"/>
        </w:trPr>
        <w:tc>
          <w:tcPr>
            <w:tcW w:w="4223" w:type="dxa"/>
            <w:tcBorders>
              <w:top w:val="outset" w:sz="6" w:space="0" w:color="auto"/>
              <w:left w:val="outset" w:sz="6" w:space="0" w:color="auto"/>
              <w:bottom w:val="outset" w:sz="6" w:space="0" w:color="auto"/>
              <w:right w:val="outset" w:sz="6" w:space="0" w:color="auto"/>
            </w:tcBorders>
            <w:shd w:val="clear" w:color="auto" w:fill="auto"/>
            <w:noWrap/>
            <w:vAlign w:val="center"/>
          </w:tcPr>
          <w:p w14:paraId="46F278DC" w14:textId="77777777" w:rsidR="00ED14C9" w:rsidRPr="008D04A2" w:rsidRDefault="00000000" w:rsidP="00AD499F">
            <w:pPr>
              <w:rPr>
                <w:color w:val="000000"/>
                <w:sz w:val="20"/>
                <w:szCs w:val="20"/>
              </w:rPr>
            </w:pPr>
            <w:hyperlink w:anchor="X_İSG" w:history="1">
              <w:r w:rsidR="00ED14C9" w:rsidRPr="008D04A2">
                <w:rPr>
                  <w:color w:val="000000"/>
                  <w:sz w:val="20"/>
                  <w:szCs w:val="20"/>
                </w:rPr>
                <w:t>İş Sağlığı ve Güvenliği</w:t>
              </w:r>
            </w:hyperlink>
          </w:p>
        </w:tc>
        <w:tc>
          <w:tcPr>
            <w:tcW w:w="595" w:type="dxa"/>
            <w:shd w:val="clear" w:color="auto" w:fill="auto"/>
            <w:noWrap/>
            <w:vAlign w:val="center"/>
          </w:tcPr>
          <w:p w14:paraId="5F136497" w14:textId="77777777" w:rsidR="00ED14C9" w:rsidRPr="008D04A2" w:rsidRDefault="00ED14C9" w:rsidP="00AD499F">
            <w:pPr>
              <w:jc w:val="center"/>
              <w:rPr>
                <w:color w:val="000000"/>
                <w:sz w:val="20"/>
                <w:szCs w:val="20"/>
              </w:rPr>
            </w:pPr>
          </w:p>
        </w:tc>
        <w:tc>
          <w:tcPr>
            <w:tcW w:w="507" w:type="dxa"/>
            <w:shd w:val="clear" w:color="auto" w:fill="auto"/>
            <w:noWrap/>
            <w:vAlign w:val="center"/>
          </w:tcPr>
          <w:p w14:paraId="0606D870" w14:textId="77777777" w:rsidR="00ED14C9" w:rsidRPr="008D04A2" w:rsidRDefault="00ED14C9" w:rsidP="00AD499F">
            <w:pPr>
              <w:jc w:val="center"/>
              <w:rPr>
                <w:color w:val="000000"/>
                <w:sz w:val="20"/>
                <w:szCs w:val="20"/>
              </w:rPr>
            </w:pPr>
          </w:p>
        </w:tc>
        <w:tc>
          <w:tcPr>
            <w:tcW w:w="507" w:type="dxa"/>
            <w:shd w:val="clear" w:color="auto" w:fill="auto"/>
            <w:noWrap/>
            <w:vAlign w:val="center"/>
          </w:tcPr>
          <w:p w14:paraId="4FAA0386" w14:textId="77777777" w:rsidR="00ED14C9" w:rsidRPr="008D04A2" w:rsidRDefault="00ED14C9" w:rsidP="00AD499F">
            <w:pPr>
              <w:jc w:val="center"/>
              <w:rPr>
                <w:color w:val="000000"/>
                <w:sz w:val="20"/>
                <w:szCs w:val="20"/>
              </w:rPr>
            </w:pPr>
          </w:p>
        </w:tc>
        <w:tc>
          <w:tcPr>
            <w:tcW w:w="507" w:type="dxa"/>
            <w:shd w:val="clear" w:color="auto" w:fill="auto"/>
            <w:noWrap/>
            <w:vAlign w:val="center"/>
          </w:tcPr>
          <w:p w14:paraId="4856066B" w14:textId="77777777" w:rsidR="00ED14C9" w:rsidRPr="008D04A2" w:rsidRDefault="00ED14C9" w:rsidP="00AD499F">
            <w:pPr>
              <w:jc w:val="center"/>
              <w:rPr>
                <w:color w:val="000000"/>
                <w:sz w:val="20"/>
                <w:szCs w:val="20"/>
              </w:rPr>
            </w:pPr>
          </w:p>
        </w:tc>
        <w:tc>
          <w:tcPr>
            <w:tcW w:w="507" w:type="dxa"/>
            <w:shd w:val="clear" w:color="auto" w:fill="auto"/>
            <w:noWrap/>
            <w:vAlign w:val="center"/>
          </w:tcPr>
          <w:p w14:paraId="27410F70" w14:textId="77777777" w:rsidR="00ED14C9" w:rsidRPr="008D04A2" w:rsidRDefault="00ED14C9" w:rsidP="00AD499F">
            <w:pPr>
              <w:jc w:val="center"/>
              <w:rPr>
                <w:color w:val="000000"/>
                <w:sz w:val="20"/>
                <w:szCs w:val="20"/>
              </w:rPr>
            </w:pPr>
          </w:p>
        </w:tc>
        <w:tc>
          <w:tcPr>
            <w:tcW w:w="507" w:type="dxa"/>
            <w:shd w:val="clear" w:color="auto" w:fill="auto"/>
            <w:noWrap/>
            <w:vAlign w:val="center"/>
          </w:tcPr>
          <w:p w14:paraId="05FA09FE" w14:textId="77777777" w:rsidR="00ED14C9" w:rsidRPr="008D04A2" w:rsidRDefault="00ED14C9" w:rsidP="00AD499F">
            <w:pPr>
              <w:jc w:val="center"/>
              <w:rPr>
                <w:color w:val="000000"/>
                <w:sz w:val="20"/>
                <w:szCs w:val="20"/>
              </w:rPr>
            </w:pPr>
          </w:p>
        </w:tc>
        <w:tc>
          <w:tcPr>
            <w:tcW w:w="507" w:type="dxa"/>
            <w:shd w:val="clear" w:color="auto" w:fill="auto"/>
            <w:noWrap/>
            <w:vAlign w:val="center"/>
          </w:tcPr>
          <w:p w14:paraId="645E01A1" w14:textId="77777777" w:rsidR="00ED14C9" w:rsidRPr="008D04A2" w:rsidRDefault="00ED14C9" w:rsidP="00AD499F">
            <w:pPr>
              <w:jc w:val="center"/>
              <w:rPr>
                <w:color w:val="000000"/>
                <w:sz w:val="20"/>
                <w:szCs w:val="20"/>
              </w:rPr>
            </w:pPr>
            <w:r>
              <w:rPr>
                <w:color w:val="000000"/>
                <w:sz w:val="20"/>
                <w:szCs w:val="20"/>
              </w:rPr>
              <w:t>X</w:t>
            </w:r>
          </w:p>
        </w:tc>
        <w:tc>
          <w:tcPr>
            <w:tcW w:w="507" w:type="dxa"/>
            <w:shd w:val="clear" w:color="auto" w:fill="auto"/>
            <w:noWrap/>
            <w:vAlign w:val="center"/>
          </w:tcPr>
          <w:p w14:paraId="05716BB6" w14:textId="77777777" w:rsidR="00ED14C9" w:rsidRPr="008D04A2" w:rsidRDefault="00ED14C9" w:rsidP="00AD499F">
            <w:pPr>
              <w:jc w:val="center"/>
              <w:rPr>
                <w:color w:val="000000"/>
                <w:sz w:val="20"/>
                <w:szCs w:val="20"/>
              </w:rPr>
            </w:pPr>
          </w:p>
        </w:tc>
        <w:tc>
          <w:tcPr>
            <w:tcW w:w="507" w:type="dxa"/>
            <w:shd w:val="clear" w:color="auto" w:fill="auto"/>
            <w:noWrap/>
            <w:vAlign w:val="center"/>
          </w:tcPr>
          <w:p w14:paraId="6B3DE002" w14:textId="77777777" w:rsidR="00ED14C9" w:rsidRPr="008D04A2" w:rsidRDefault="00ED14C9" w:rsidP="00AD499F">
            <w:pPr>
              <w:jc w:val="center"/>
              <w:rPr>
                <w:color w:val="000000"/>
                <w:sz w:val="20"/>
                <w:szCs w:val="20"/>
              </w:rPr>
            </w:pPr>
            <w:r>
              <w:rPr>
                <w:color w:val="000000"/>
                <w:sz w:val="20"/>
                <w:szCs w:val="20"/>
              </w:rPr>
              <w:t>X</w:t>
            </w:r>
          </w:p>
        </w:tc>
        <w:tc>
          <w:tcPr>
            <w:tcW w:w="607" w:type="dxa"/>
            <w:shd w:val="clear" w:color="auto" w:fill="auto"/>
            <w:noWrap/>
            <w:vAlign w:val="center"/>
          </w:tcPr>
          <w:p w14:paraId="3FC7A416" w14:textId="77777777" w:rsidR="00ED14C9" w:rsidRPr="008D04A2" w:rsidRDefault="00ED14C9" w:rsidP="00AD499F">
            <w:pPr>
              <w:jc w:val="center"/>
              <w:rPr>
                <w:color w:val="000000"/>
                <w:sz w:val="20"/>
                <w:szCs w:val="20"/>
              </w:rPr>
            </w:pPr>
          </w:p>
        </w:tc>
      </w:tr>
      <w:tr w:rsidR="00ED14C9" w:rsidRPr="00C92211" w14:paraId="1994D847" w14:textId="77777777" w:rsidTr="00AD499F">
        <w:trPr>
          <w:trHeight w:val="288"/>
          <w:jc w:val="center"/>
        </w:trPr>
        <w:tc>
          <w:tcPr>
            <w:tcW w:w="4223" w:type="dxa"/>
            <w:tcBorders>
              <w:top w:val="outset" w:sz="6" w:space="0" w:color="auto"/>
              <w:left w:val="outset" w:sz="6" w:space="0" w:color="auto"/>
              <w:bottom w:val="outset" w:sz="6" w:space="0" w:color="auto"/>
              <w:right w:val="outset" w:sz="6" w:space="0" w:color="auto"/>
            </w:tcBorders>
            <w:shd w:val="clear" w:color="auto" w:fill="auto"/>
            <w:noWrap/>
            <w:vAlign w:val="center"/>
          </w:tcPr>
          <w:p w14:paraId="2B671A84" w14:textId="77777777" w:rsidR="00ED14C9" w:rsidRPr="008D04A2" w:rsidRDefault="00000000" w:rsidP="00AD499F">
            <w:pPr>
              <w:rPr>
                <w:color w:val="000000"/>
                <w:sz w:val="20"/>
                <w:szCs w:val="20"/>
              </w:rPr>
            </w:pPr>
            <w:hyperlink w:anchor="X_BETON1" w:history="1">
              <w:r w:rsidR="00ED14C9" w:rsidRPr="008D04A2">
                <w:rPr>
                  <w:color w:val="000000"/>
                  <w:sz w:val="20"/>
                  <w:szCs w:val="20"/>
                </w:rPr>
                <w:t>Betonarme-I</w:t>
              </w:r>
            </w:hyperlink>
          </w:p>
        </w:tc>
        <w:tc>
          <w:tcPr>
            <w:tcW w:w="595" w:type="dxa"/>
            <w:shd w:val="clear" w:color="auto" w:fill="auto"/>
            <w:noWrap/>
            <w:vAlign w:val="center"/>
          </w:tcPr>
          <w:p w14:paraId="2D70FE37" w14:textId="77777777" w:rsidR="00ED14C9" w:rsidRPr="008D04A2" w:rsidRDefault="00ED14C9" w:rsidP="00AD499F">
            <w:pPr>
              <w:jc w:val="center"/>
              <w:rPr>
                <w:color w:val="000000"/>
                <w:sz w:val="20"/>
                <w:szCs w:val="20"/>
              </w:rPr>
            </w:pPr>
            <w:r>
              <w:rPr>
                <w:color w:val="000000"/>
                <w:sz w:val="20"/>
                <w:szCs w:val="20"/>
              </w:rPr>
              <w:t>X</w:t>
            </w:r>
          </w:p>
        </w:tc>
        <w:tc>
          <w:tcPr>
            <w:tcW w:w="507" w:type="dxa"/>
            <w:shd w:val="clear" w:color="auto" w:fill="auto"/>
            <w:noWrap/>
            <w:vAlign w:val="center"/>
          </w:tcPr>
          <w:p w14:paraId="62D549A9" w14:textId="77777777" w:rsidR="00ED14C9" w:rsidRPr="008D04A2" w:rsidRDefault="00ED14C9" w:rsidP="00AD499F">
            <w:pPr>
              <w:jc w:val="center"/>
              <w:rPr>
                <w:color w:val="000000"/>
                <w:sz w:val="20"/>
                <w:szCs w:val="20"/>
              </w:rPr>
            </w:pPr>
            <w:r>
              <w:rPr>
                <w:color w:val="000000"/>
                <w:sz w:val="20"/>
                <w:szCs w:val="20"/>
              </w:rPr>
              <w:t>X</w:t>
            </w:r>
          </w:p>
        </w:tc>
        <w:tc>
          <w:tcPr>
            <w:tcW w:w="507" w:type="dxa"/>
            <w:shd w:val="clear" w:color="auto" w:fill="auto"/>
            <w:noWrap/>
            <w:vAlign w:val="center"/>
          </w:tcPr>
          <w:p w14:paraId="2B77D5C0" w14:textId="77777777" w:rsidR="00ED14C9" w:rsidRPr="008D04A2" w:rsidRDefault="00ED14C9" w:rsidP="00AD499F">
            <w:pPr>
              <w:jc w:val="center"/>
              <w:rPr>
                <w:color w:val="000000"/>
                <w:sz w:val="20"/>
                <w:szCs w:val="20"/>
              </w:rPr>
            </w:pPr>
          </w:p>
        </w:tc>
        <w:tc>
          <w:tcPr>
            <w:tcW w:w="507" w:type="dxa"/>
            <w:shd w:val="clear" w:color="auto" w:fill="auto"/>
            <w:noWrap/>
            <w:vAlign w:val="center"/>
          </w:tcPr>
          <w:p w14:paraId="2F4FFC2B" w14:textId="77777777" w:rsidR="00ED14C9" w:rsidRPr="008D04A2" w:rsidRDefault="00ED14C9" w:rsidP="00AD499F">
            <w:pPr>
              <w:jc w:val="center"/>
              <w:rPr>
                <w:color w:val="000000"/>
                <w:sz w:val="20"/>
                <w:szCs w:val="20"/>
              </w:rPr>
            </w:pPr>
          </w:p>
        </w:tc>
        <w:tc>
          <w:tcPr>
            <w:tcW w:w="507" w:type="dxa"/>
            <w:shd w:val="clear" w:color="auto" w:fill="auto"/>
            <w:noWrap/>
            <w:vAlign w:val="center"/>
          </w:tcPr>
          <w:p w14:paraId="2A89DA29" w14:textId="77777777" w:rsidR="00ED14C9" w:rsidRPr="008D04A2" w:rsidRDefault="00ED14C9" w:rsidP="00AD499F">
            <w:pPr>
              <w:jc w:val="center"/>
              <w:rPr>
                <w:color w:val="000000"/>
                <w:sz w:val="20"/>
                <w:szCs w:val="20"/>
              </w:rPr>
            </w:pPr>
          </w:p>
        </w:tc>
        <w:tc>
          <w:tcPr>
            <w:tcW w:w="507" w:type="dxa"/>
            <w:shd w:val="clear" w:color="auto" w:fill="auto"/>
            <w:noWrap/>
            <w:vAlign w:val="center"/>
          </w:tcPr>
          <w:p w14:paraId="058316E3" w14:textId="77777777" w:rsidR="00ED14C9" w:rsidRPr="008D04A2" w:rsidRDefault="00ED14C9" w:rsidP="00AD499F">
            <w:pPr>
              <w:jc w:val="center"/>
              <w:rPr>
                <w:color w:val="000000"/>
                <w:sz w:val="20"/>
                <w:szCs w:val="20"/>
              </w:rPr>
            </w:pPr>
          </w:p>
        </w:tc>
        <w:tc>
          <w:tcPr>
            <w:tcW w:w="507" w:type="dxa"/>
            <w:shd w:val="clear" w:color="auto" w:fill="auto"/>
            <w:noWrap/>
            <w:vAlign w:val="center"/>
          </w:tcPr>
          <w:p w14:paraId="1111BA97" w14:textId="77777777" w:rsidR="00ED14C9" w:rsidRPr="008D04A2" w:rsidRDefault="00ED14C9" w:rsidP="00AD499F">
            <w:pPr>
              <w:jc w:val="center"/>
              <w:rPr>
                <w:color w:val="000000"/>
                <w:sz w:val="20"/>
                <w:szCs w:val="20"/>
              </w:rPr>
            </w:pPr>
            <w:r>
              <w:rPr>
                <w:color w:val="000000"/>
                <w:sz w:val="20"/>
                <w:szCs w:val="20"/>
              </w:rPr>
              <w:t>X</w:t>
            </w:r>
          </w:p>
        </w:tc>
        <w:tc>
          <w:tcPr>
            <w:tcW w:w="507" w:type="dxa"/>
            <w:shd w:val="clear" w:color="auto" w:fill="auto"/>
            <w:noWrap/>
            <w:vAlign w:val="center"/>
          </w:tcPr>
          <w:p w14:paraId="702FE834" w14:textId="77777777" w:rsidR="00ED14C9" w:rsidRPr="008D04A2" w:rsidRDefault="00ED14C9" w:rsidP="00AD499F">
            <w:pPr>
              <w:jc w:val="center"/>
              <w:rPr>
                <w:color w:val="000000"/>
                <w:sz w:val="20"/>
                <w:szCs w:val="20"/>
              </w:rPr>
            </w:pPr>
            <w:r>
              <w:rPr>
                <w:color w:val="000000"/>
                <w:sz w:val="20"/>
                <w:szCs w:val="20"/>
              </w:rPr>
              <w:t>X</w:t>
            </w:r>
          </w:p>
        </w:tc>
        <w:tc>
          <w:tcPr>
            <w:tcW w:w="507" w:type="dxa"/>
            <w:shd w:val="clear" w:color="auto" w:fill="auto"/>
            <w:noWrap/>
            <w:vAlign w:val="center"/>
          </w:tcPr>
          <w:p w14:paraId="78EBF951" w14:textId="77777777" w:rsidR="00ED14C9" w:rsidRPr="008D04A2" w:rsidRDefault="00ED14C9" w:rsidP="00AD499F">
            <w:pPr>
              <w:jc w:val="center"/>
              <w:rPr>
                <w:color w:val="000000"/>
                <w:sz w:val="20"/>
                <w:szCs w:val="20"/>
              </w:rPr>
            </w:pPr>
          </w:p>
        </w:tc>
        <w:tc>
          <w:tcPr>
            <w:tcW w:w="607" w:type="dxa"/>
            <w:shd w:val="clear" w:color="auto" w:fill="auto"/>
            <w:noWrap/>
            <w:vAlign w:val="center"/>
          </w:tcPr>
          <w:p w14:paraId="0FC87DF5" w14:textId="77777777" w:rsidR="00ED14C9" w:rsidRPr="008D04A2" w:rsidRDefault="00ED14C9" w:rsidP="00AD499F">
            <w:pPr>
              <w:jc w:val="center"/>
              <w:rPr>
                <w:color w:val="000000"/>
                <w:sz w:val="20"/>
                <w:szCs w:val="20"/>
              </w:rPr>
            </w:pPr>
          </w:p>
        </w:tc>
      </w:tr>
      <w:tr w:rsidR="00ED14C9" w:rsidRPr="00C92211" w14:paraId="451F0160" w14:textId="77777777" w:rsidTr="00AD499F">
        <w:trPr>
          <w:trHeight w:val="288"/>
          <w:jc w:val="center"/>
        </w:trPr>
        <w:tc>
          <w:tcPr>
            <w:tcW w:w="4223" w:type="dxa"/>
            <w:tcBorders>
              <w:top w:val="outset" w:sz="6" w:space="0" w:color="auto"/>
              <w:left w:val="outset" w:sz="6" w:space="0" w:color="auto"/>
              <w:bottom w:val="outset" w:sz="6" w:space="0" w:color="auto"/>
              <w:right w:val="outset" w:sz="6" w:space="0" w:color="auto"/>
            </w:tcBorders>
            <w:shd w:val="clear" w:color="auto" w:fill="auto"/>
            <w:noWrap/>
            <w:vAlign w:val="center"/>
          </w:tcPr>
          <w:p w14:paraId="7E39DF13" w14:textId="77777777" w:rsidR="00ED14C9" w:rsidRPr="008D04A2" w:rsidRDefault="00000000" w:rsidP="00AD499F">
            <w:pPr>
              <w:rPr>
                <w:color w:val="000000"/>
                <w:sz w:val="20"/>
                <w:szCs w:val="20"/>
              </w:rPr>
            </w:pPr>
            <w:hyperlink w:anchor="X_CELİK" w:history="1">
              <w:r w:rsidR="00ED14C9" w:rsidRPr="008D04A2">
                <w:rPr>
                  <w:color w:val="000000"/>
                  <w:sz w:val="20"/>
                  <w:szCs w:val="20"/>
                </w:rPr>
                <w:t>Çelik Yapılar</w:t>
              </w:r>
            </w:hyperlink>
          </w:p>
        </w:tc>
        <w:tc>
          <w:tcPr>
            <w:tcW w:w="595" w:type="dxa"/>
            <w:shd w:val="clear" w:color="auto" w:fill="auto"/>
            <w:noWrap/>
            <w:vAlign w:val="center"/>
          </w:tcPr>
          <w:p w14:paraId="0D2FE074" w14:textId="77777777" w:rsidR="00ED14C9" w:rsidRPr="008D04A2" w:rsidRDefault="00ED14C9" w:rsidP="00AD499F">
            <w:pPr>
              <w:jc w:val="center"/>
              <w:rPr>
                <w:color w:val="000000"/>
                <w:sz w:val="20"/>
                <w:szCs w:val="20"/>
              </w:rPr>
            </w:pPr>
            <w:r>
              <w:rPr>
                <w:color w:val="000000"/>
                <w:sz w:val="20"/>
                <w:szCs w:val="20"/>
              </w:rPr>
              <w:t>X</w:t>
            </w:r>
          </w:p>
        </w:tc>
        <w:tc>
          <w:tcPr>
            <w:tcW w:w="507" w:type="dxa"/>
            <w:shd w:val="clear" w:color="auto" w:fill="auto"/>
            <w:noWrap/>
            <w:vAlign w:val="center"/>
          </w:tcPr>
          <w:p w14:paraId="00C2820F" w14:textId="77777777" w:rsidR="00ED14C9" w:rsidRPr="008D04A2" w:rsidRDefault="00ED14C9" w:rsidP="00AD499F">
            <w:pPr>
              <w:jc w:val="center"/>
              <w:rPr>
                <w:color w:val="000000"/>
                <w:sz w:val="20"/>
                <w:szCs w:val="20"/>
              </w:rPr>
            </w:pPr>
          </w:p>
        </w:tc>
        <w:tc>
          <w:tcPr>
            <w:tcW w:w="507" w:type="dxa"/>
            <w:shd w:val="clear" w:color="auto" w:fill="auto"/>
            <w:noWrap/>
            <w:vAlign w:val="center"/>
          </w:tcPr>
          <w:p w14:paraId="41042A9A" w14:textId="77777777" w:rsidR="00ED14C9" w:rsidRPr="008D04A2" w:rsidRDefault="00ED14C9" w:rsidP="00AD499F">
            <w:pPr>
              <w:jc w:val="center"/>
              <w:rPr>
                <w:color w:val="000000"/>
                <w:sz w:val="20"/>
                <w:szCs w:val="20"/>
              </w:rPr>
            </w:pPr>
          </w:p>
        </w:tc>
        <w:tc>
          <w:tcPr>
            <w:tcW w:w="507" w:type="dxa"/>
            <w:shd w:val="clear" w:color="auto" w:fill="auto"/>
            <w:noWrap/>
            <w:vAlign w:val="center"/>
          </w:tcPr>
          <w:p w14:paraId="57E335C7" w14:textId="77777777" w:rsidR="00ED14C9" w:rsidRPr="008D04A2" w:rsidRDefault="00ED14C9" w:rsidP="00AD499F">
            <w:pPr>
              <w:jc w:val="center"/>
              <w:rPr>
                <w:color w:val="000000"/>
                <w:sz w:val="20"/>
                <w:szCs w:val="20"/>
              </w:rPr>
            </w:pPr>
          </w:p>
        </w:tc>
        <w:tc>
          <w:tcPr>
            <w:tcW w:w="507" w:type="dxa"/>
            <w:shd w:val="clear" w:color="auto" w:fill="auto"/>
            <w:noWrap/>
            <w:vAlign w:val="center"/>
          </w:tcPr>
          <w:p w14:paraId="429304CF" w14:textId="77777777" w:rsidR="00ED14C9" w:rsidRPr="008D04A2" w:rsidRDefault="00ED14C9" w:rsidP="00AD499F">
            <w:pPr>
              <w:jc w:val="center"/>
              <w:rPr>
                <w:color w:val="000000"/>
                <w:sz w:val="20"/>
                <w:szCs w:val="20"/>
              </w:rPr>
            </w:pPr>
          </w:p>
        </w:tc>
        <w:tc>
          <w:tcPr>
            <w:tcW w:w="507" w:type="dxa"/>
            <w:shd w:val="clear" w:color="auto" w:fill="auto"/>
            <w:noWrap/>
            <w:vAlign w:val="center"/>
          </w:tcPr>
          <w:p w14:paraId="1D2C5A29" w14:textId="77777777" w:rsidR="00ED14C9" w:rsidRPr="008D04A2" w:rsidRDefault="00ED14C9" w:rsidP="00AD499F">
            <w:pPr>
              <w:jc w:val="center"/>
              <w:rPr>
                <w:color w:val="000000"/>
                <w:sz w:val="20"/>
                <w:szCs w:val="20"/>
              </w:rPr>
            </w:pPr>
          </w:p>
        </w:tc>
        <w:tc>
          <w:tcPr>
            <w:tcW w:w="507" w:type="dxa"/>
            <w:shd w:val="clear" w:color="auto" w:fill="auto"/>
            <w:noWrap/>
            <w:vAlign w:val="center"/>
          </w:tcPr>
          <w:p w14:paraId="498B8C05" w14:textId="77777777" w:rsidR="00ED14C9" w:rsidRPr="008D04A2" w:rsidRDefault="00ED14C9" w:rsidP="00AD499F">
            <w:pPr>
              <w:jc w:val="center"/>
              <w:rPr>
                <w:color w:val="000000"/>
                <w:sz w:val="20"/>
                <w:szCs w:val="20"/>
              </w:rPr>
            </w:pPr>
          </w:p>
        </w:tc>
        <w:tc>
          <w:tcPr>
            <w:tcW w:w="507" w:type="dxa"/>
            <w:shd w:val="clear" w:color="auto" w:fill="auto"/>
            <w:noWrap/>
            <w:vAlign w:val="center"/>
          </w:tcPr>
          <w:p w14:paraId="09876D58" w14:textId="77777777" w:rsidR="00ED14C9" w:rsidRPr="008D04A2" w:rsidRDefault="00ED14C9" w:rsidP="00AD499F">
            <w:pPr>
              <w:jc w:val="center"/>
              <w:rPr>
                <w:color w:val="000000"/>
                <w:sz w:val="20"/>
                <w:szCs w:val="20"/>
              </w:rPr>
            </w:pPr>
          </w:p>
        </w:tc>
        <w:tc>
          <w:tcPr>
            <w:tcW w:w="507" w:type="dxa"/>
            <w:shd w:val="clear" w:color="auto" w:fill="auto"/>
            <w:noWrap/>
            <w:vAlign w:val="center"/>
          </w:tcPr>
          <w:p w14:paraId="2B7A6E0F" w14:textId="77777777" w:rsidR="00ED14C9" w:rsidRPr="008D04A2" w:rsidRDefault="00ED14C9" w:rsidP="00AD499F">
            <w:pPr>
              <w:jc w:val="center"/>
              <w:rPr>
                <w:color w:val="000000"/>
                <w:sz w:val="20"/>
                <w:szCs w:val="20"/>
              </w:rPr>
            </w:pPr>
          </w:p>
        </w:tc>
        <w:tc>
          <w:tcPr>
            <w:tcW w:w="607" w:type="dxa"/>
            <w:shd w:val="clear" w:color="auto" w:fill="auto"/>
            <w:noWrap/>
            <w:vAlign w:val="center"/>
          </w:tcPr>
          <w:p w14:paraId="12DD0BEB" w14:textId="77777777" w:rsidR="00ED14C9" w:rsidRPr="008D04A2" w:rsidRDefault="00ED14C9" w:rsidP="00AD499F">
            <w:pPr>
              <w:jc w:val="center"/>
              <w:rPr>
                <w:color w:val="000000"/>
                <w:sz w:val="20"/>
                <w:szCs w:val="20"/>
              </w:rPr>
            </w:pPr>
            <w:r>
              <w:rPr>
                <w:color w:val="000000"/>
                <w:sz w:val="20"/>
                <w:szCs w:val="20"/>
              </w:rPr>
              <w:t>X</w:t>
            </w:r>
          </w:p>
        </w:tc>
      </w:tr>
      <w:tr w:rsidR="00ED14C9" w:rsidRPr="00C92211" w14:paraId="07BC0A9A" w14:textId="77777777" w:rsidTr="00AD499F">
        <w:trPr>
          <w:trHeight w:val="288"/>
          <w:jc w:val="center"/>
        </w:trPr>
        <w:tc>
          <w:tcPr>
            <w:tcW w:w="4223" w:type="dxa"/>
            <w:tcBorders>
              <w:top w:val="outset" w:sz="6" w:space="0" w:color="auto"/>
              <w:left w:val="outset" w:sz="6" w:space="0" w:color="auto"/>
              <w:bottom w:val="outset" w:sz="6" w:space="0" w:color="auto"/>
              <w:right w:val="outset" w:sz="6" w:space="0" w:color="auto"/>
            </w:tcBorders>
            <w:shd w:val="clear" w:color="auto" w:fill="auto"/>
            <w:noWrap/>
            <w:vAlign w:val="center"/>
          </w:tcPr>
          <w:p w14:paraId="518492E5" w14:textId="77777777" w:rsidR="00ED14C9" w:rsidRPr="008D04A2" w:rsidRDefault="00000000" w:rsidP="00AD499F">
            <w:pPr>
              <w:rPr>
                <w:color w:val="000000"/>
                <w:sz w:val="20"/>
                <w:szCs w:val="20"/>
              </w:rPr>
            </w:pPr>
            <w:hyperlink w:anchor="X_ZEMİN1" w:history="1">
              <w:r w:rsidR="00ED14C9" w:rsidRPr="008D04A2">
                <w:rPr>
                  <w:color w:val="000000"/>
                  <w:sz w:val="20"/>
                  <w:szCs w:val="20"/>
                </w:rPr>
                <w:t>Zemin Mekaniği-I</w:t>
              </w:r>
            </w:hyperlink>
          </w:p>
        </w:tc>
        <w:tc>
          <w:tcPr>
            <w:tcW w:w="595" w:type="dxa"/>
            <w:shd w:val="clear" w:color="auto" w:fill="auto"/>
            <w:noWrap/>
            <w:vAlign w:val="center"/>
          </w:tcPr>
          <w:p w14:paraId="66043EEB" w14:textId="77777777" w:rsidR="00ED14C9" w:rsidRPr="008D04A2" w:rsidRDefault="00ED14C9" w:rsidP="00AD499F">
            <w:pPr>
              <w:jc w:val="center"/>
              <w:rPr>
                <w:color w:val="000000"/>
                <w:sz w:val="20"/>
                <w:szCs w:val="20"/>
              </w:rPr>
            </w:pPr>
            <w:r>
              <w:rPr>
                <w:color w:val="000000"/>
                <w:sz w:val="20"/>
                <w:szCs w:val="20"/>
              </w:rPr>
              <w:t>X</w:t>
            </w:r>
          </w:p>
        </w:tc>
        <w:tc>
          <w:tcPr>
            <w:tcW w:w="507" w:type="dxa"/>
            <w:shd w:val="clear" w:color="auto" w:fill="auto"/>
            <w:noWrap/>
            <w:vAlign w:val="center"/>
          </w:tcPr>
          <w:p w14:paraId="4BEEB482" w14:textId="77777777" w:rsidR="00ED14C9" w:rsidRPr="008D04A2" w:rsidRDefault="00ED14C9" w:rsidP="00AD499F">
            <w:pPr>
              <w:jc w:val="center"/>
              <w:rPr>
                <w:color w:val="000000"/>
                <w:sz w:val="20"/>
                <w:szCs w:val="20"/>
              </w:rPr>
            </w:pPr>
            <w:r>
              <w:rPr>
                <w:color w:val="000000"/>
                <w:sz w:val="20"/>
                <w:szCs w:val="20"/>
              </w:rPr>
              <w:t>X</w:t>
            </w:r>
          </w:p>
        </w:tc>
        <w:tc>
          <w:tcPr>
            <w:tcW w:w="507" w:type="dxa"/>
            <w:shd w:val="clear" w:color="auto" w:fill="auto"/>
            <w:noWrap/>
            <w:vAlign w:val="center"/>
          </w:tcPr>
          <w:p w14:paraId="1F8FB1BA" w14:textId="77777777" w:rsidR="00ED14C9" w:rsidRPr="008D04A2" w:rsidRDefault="00ED14C9" w:rsidP="00AD499F">
            <w:pPr>
              <w:jc w:val="center"/>
              <w:rPr>
                <w:color w:val="000000"/>
                <w:sz w:val="20"/>
                <w:szCs w:val="20"/>
              </w:rPr>
            </w:pPr>
          </w:p>
        </w:tc>
        <w:tc>
          <w:tcPr>
            <w:tcW w:w="507" w:type="dxa"/>
            <w:shd w:val="clear" w:color="auto" w:fill="auto"/>
            <w:noWrap/>
            <w:vAlign w:val="center"/>
          </w:tcPr>
          <w:p w14:paraId="66A1DF85" w14:textId="77777777" w:rsidR="00ED14C9" w:rsidRPr="008D04A2" w:rsidRDefault="00ED14C9" w:rsidP="00AD499F">
            <w:pPr>
              <w:jc w:val="center"/>
              <w:rPr>
                <w:color w:val="000000"/>
                <w:sz w:val="20"/>
                <w:szCs w:val="20"/>
              </w:rPr>
            </w:pPr>
          </w:p>
        </w:tc>
        <w:tc>
          <w:tcPr>
            <w:tcW w:w="507" w:type="dxa"/>
            <w:shd w:val="clear" w:color="auto" w:fill="auto"/>
            <w:noWrap/>
            <w:vAlign w:val="center"/>
          </w:tcPr>
          <w:p w14:paraId="6B08DEEF" w14:textId="77777777" w:rsidR="00ED14C9" w:rsidRPr="008D04A2" w:rsidRDefault="00ED14C9" w:rsidP="00AD499F">
            <w:pPr>
              <w:jc w:val="center"/>
              <w:rPr>
                <w:color w:val="000000"/>
                <w:sz w:val="20"/>
                <w:szCs w:val="20"/>
              </w:rPr>
            </w:pPr>
            <w:r>
              <w:rPr>
                <w:color w:val="000000"/>
                <w:sz w:val="20"/>
                <w:szCs w:val="20"/>
              </w:rPr>
              <w:t>X</w:t>
            </w:r>
          </w:p>
        </w:tc>
        <w:tc>
          <w:tcPr>
            <w:tcW w:w="507" w:type="dxa"/>
            <w:shd w:val="clear" w:color="auto" w:fill="auto"/>
            <w:noWrap/>
            <w:vAlign w:val="center"/>
          </w:tcPr>
          <w:p w14:paraId="4E5D6D0F" w14:textId="77777777" w:rsidR="00ED14C9" w:rsidRPr="008D04A2" w:rsidRDefault="00ED14C9" w:rsidP="00AD499F">
            <w:pPr>
              <w:jc w:val="center"/>
              <w:rPr>
                <w:color w:val="000000"/>
                <w:sz w:val="20"/>
                <w:szCs w:val="20"/>
              </w:rPr>
            </w:pPr>
          </w:p>
        </w:tc>
        <w:tc>
          <w:tcPr>
            <w:tcW w:w="507" w:type="dxa"/>
            <w:shd w:val="clear" w:color="auto" w:fill="auto"/>
            <w:noWrap/>
            <w:vAlign w:val="center"/>
          </w:tcPr>
          <w:p w14:paraId="712DCA90" w14:textId="77777777" w:rsidR="00ED14C9" w:rsidRPr="008D04A2" w:rsidRDefault="00ED14C9" w:rsidP="00AD499F">
            <w:pPr>
              <w:jc w:val="center"/>
              <w:rPr>
                <w:color w:val="000000"/>
                <w:sz w:val="20"/>
                <w:szCs w:val="20"/>
              </w:rPr>
            </w:pPr>
          </w:p>
        </w:tc>
        <w:tc>
          <w:tcPr>
            <w:tcW w:w="507" w:type="dxa"/>
            <w:shd w:val="clear" w:color="auto" w:fill="auto"/>
            <w:noWrap/>
            <w:vAlign w:val="center"/>
          </w:tcPr>
          <w:p w14:paraId="04C0E8A8" w14:textId="77777777" w:rsidR="00ED14C9" w:rsidRPr="008D04A2" w:rsidRDefault="00ED14C9" w:rsidP="00AD499F">
            <w:pPr>
              <w:jc w:val="center"/>
              <w:rPr>
                <w:color w:val="000000"/>
                <w:sz w:val="20"/>
                <w:szCs w:val="20"/>
              </w:rPr>
            </w:pPr>
          </w:p>
        </w:tc>
        <w:tc>
          <w:tcPr>
            <w:tcW w:w="507" w:type="dxa"/>
            <w:shd w:val="clear" w:color="auto" w:fill="auto"/>
            <w:noWrap/>
            <w:vAlign w:val="center"/>
          </w:tcPr>
          <w:p w14:paraId="77AA2FB2" w14:textId="77777777" w:rsidR="00ED14C9" w:rsidRPr="008D04A2" w:rsidRDefault="00ED14C9" w:rsidP="00AD499F">
            <w:pPr>
              <w:jc w:val="center"/>
              <w:rPr>
                <w:color w:val="000000"/>
                <w:sz w:val="20"/>
                <w:szCs w:val="20"/>
              </w:rPr>
            </w:pPr>
            <w:r>
              <w:rPr>
                <w:color w:val="000000"/>
                <w:sz w:val="20"/>
                <w:szCs w:val="20"/>
              </w:rPr>
              <w:t>X</w:t>
            </w:r>
          </w:p>
        </w:tc>
        <w:tc>
          <w:tcPr>
            <w:tcW w:w="607" w:type="dxa"/>
            <w:shd w:val="clear" w:color="auto" w:fill="auto"/>
            <w:noWrap/>
            <w:vAlign w:val="center"/>
          </w:tcPr>
          <w:p w14:paraId="56F4C87B" w14:textId="77777777" w:rsidR="00ED14C9" w:rsidRPr="008D04A2" w:rsidRDefault="00ED14C9" w:rsidP="00AD499F">
            <w:pPr>
              <w:jc w:val="center"/>
              <w:rPr>
                <w:color w:val="000000"/>
                <w:sz w:val="20"/>
                <w:szCs w:val="20"/>
              </w:rPr>
            </w:pPr>
          </w:p>
        </w:tc>
      </w:tr>
      <w:tr w:rsidR="00ED14C9" w:rsidRPr="00C92211" w14:paraId="261B85DC" w14:textId="77777777" w:rsidTr="00AD499F">
        <w:trPr>
          <w:trHeight w:val="288"/>
          <w:jc w:val="center"/>
        </w:trPr>
        <w:tc>
          <w:tcPr>
            <w:tcW w:w="4223" w:type="dxa"/>
            <w:tcBorders>
              <w:top w:val="outset" w:sz="6" w:space="0" w:color="auto"/>
              <w:left w:val="outset" w:sz="6" w:space="0" w:color="auto"/>
              <w:bottom w:val="outset" w:sz="6" w:space="0" w:color="auto"/>
              <w:right w:val="outset" w:sz="6" w:space="0" w:color="auto"/>
            </w:tcBorders>
            <w:shd w:val="clear" w:color="auto" w:fill="auto"/>
            <w:noWrap/>
            <w:vAlign w:val="center"/>
          </w:tcPr>
          <w:p w14:paraId="53EF6958" w14:textId="77777777" w:rsidR="00ED14C9" w:rsidRPr="008D04A2" w:rsidRDefault="00000000" w:rsidP="00AD499F">
            <w:pPr>
              <w:rPr>
                <w:color w:val="000000"/>
                <w:sz w:val="20"/>
                <w:szCs w:val="20"/>
              </w:rPr>
            </w:pPr>
            <w:hyperlink w:anchor="X_BÜRO" w:history="1">
              <w:r w:rsidR="00ED14C9" w:rsidRPr="008D04A2">
                <w:rPr>
                  <w:color w:val="000000"/>
                  <w:sz w:val="20"/>
                  <w:szCs w:val="20"/>
                </w:rPr>
                <w:t>Büro Şantiye ve Organizasyonu</w:t>
              </w:r>
            </w:hyperlink>
          </w:p>
        </w:tc>
        <w:tc>
          <w:tcPr>
            <w:tcW w:w="595" w:type="dxa"/>
            <w:shd w:val="clear" w:color="auto" w:fill="auto"/>
            <w:noWrap/>
            <w:vAlign w:val="center"/>
          </w:tcPr>
          <w:p w14:paraId="22A9460A" w14:textId="77777777" w:rsidR="00ED14C9" w:rsidRPr="008D04A2" w:rsidRDefault="00ED14C9" w:rsidP="00AD499F">
            <w:pPr>
              <w:jc w:val="center"/>
              <w:rPr>
                <w:color w:val="000000"/>
                <w:sz w:val="20"/>
                <w:szCs w:val="20"/>
              </w:rPr>
            </w:pPr>
            <w:r>
              <w:rPr>
                <w:color w:val="000000"/>
                <w:sz w:val="20"/>
                <w:szCs w:val="20"/>
              </w:rPr>
              <w:t>X</w:t>
            </w:r>
          </w:p>
        </w:tc>
        <w:tc>
          <w:tcPr>
            <w:tcW w:w="507" w:type="dxa"/>
            <w:shd w:val="clear" w:color="auto" w:fill="auto"/>
            <w:noWrap/>
            <w:vAlign w:val="center"/>
          </w:tcPr>
          <w:p w14:paraId="52F0A4C7" w14:textId="77777777" w:rsidR="00ED14C9" w:rsidRPr="008D04A2" w:rsidRDefault="00ED14C9" w:rsidP="00AD499F">
            <w:pPr>
              <w:jc w:val="center"/>
              <w:rPr>
                <w:color w:val="000000"/>
                <w:sz w:val="20"/>
                <w:szCs w:val="20"/>
              </w:rPr>
            </w:pPr>
          </w:p>
        </w:tc>
        <w:tc>
          <w:tcPr>
            <w:tcW w:w="507" w:type="dxa"/>
            <w:shd w:val="clear" w:color="auto" w:fill="auto"/>
            <w:noWrap/>
            <w:vAlign w:val="center"/>
          </w:tcPr>
          <w:p w14:paraId="74EE5A81" w14:textId="77777777" w:rsidR="00ED14C9" w:rsidRPr="008D04A2" w:rsidRDefault="00ED14C9" w:rsidP="00AD499F">
            <w:pPr>
              <w:jc w:val="center"/>
              <w:rPr>
                <w:color w:val="000000"/>
                <w:sz w:val="20"/>
                <w:szCs w:val="20"/>
              </w:rPr>
            </w:pPr>
          </w:p>
        </w:tc>
        <w:tc>
          <w:tcPr>
            <w:tcW w:w="507" w:type="dxa"/>
            <w:shd w:val="clear" w:color="auto" w:fill="auto"/>
            <w:noWrap/>
            <w:vAlign w:val="center"/>
          </w:tcPr>
          <w:p w14:paraId="7712FC7F" w14:textId="77777777" w:rsidR="00ED14C9" w:rsidRPr="008D04A2" w:rsidRDefault="00ED14C9" w:rsidP="00AD499F">
            <w:pPr>
              <w:jc w:val="center"/>
              <w:rPr>
                <w:color w:val="000000"/>
                <w:sz w:val="20"/>
                <w:szCs w:val="20"/>
              </w:rPr>
            </w:pPr>
            <w:r>
              <w:rPr>
                <w:color w:val="000000"/>
                <w:sz w:val="20"/>
                <w:szCs w:val="20"/>
              </w:rPr>
              <w:t>X</w:t>
            </w:r>
          </w:p>
        </w:tc>
        <w:tc>
          <w:tcPr>
            <w:tcW w:w="507" w:type="dxa"/>
            <w:shd w:val="clear" w:color="auto" w:fill="auto"/>
            <w:noWrap/>
            <w:vAlign w:val="center"/>
          </w:tcPr>
          <w:p w14:paraId="2E6D9B3C" w14:textId="77777777" w:rsidR="00ED14C9" w:rsidRPr="008D04A2" w:rsidRDefault="00ED14C9" w:rsidP="00AD499F">
            <w:pPr>
              <w:jc w:val="center"/>
              <w:rPr>
                <w:color w:val="000000"/>
                <w:sz w:val="20"/>
                <w:szCs w:val="20"/>
              </w:rPr>
            </w:pPr>
            <w:r>
              <w:rPr>
                <w:color w:val="000000"/>
                <w:sz w:val="20"/>
                <w:szCs w:val="20"/>
              </w:rPr>
              <w:t>X</w:t>
            </w:r>
          </w:p>
        </w:tc>
        <w:tc>
          <w:tcPr>
            <w:tcW w:w="507" w:type="dxa"/>
            <w:shd w:val="clear" w:color="auto" w:fill="auto"/>
            <w:noWrap/>
            <w:vAlign w:val="center"/>
          </w:tcPr>
          <w:p w14:paraId="3DE91374" w14:textId="77777777" w:rsidR="00ED14C9" w:rsidRPr="008D04A2" w:rsidRDefault="00ED14C9" w:rsidP="00AD499F">
            <w:pPr>
              <w:jc w:val="center"/>
              <w:rPr>
                <w:color w:val="000000"/>
                <w:sz w:val="20"/>
                <w:szCs w:val="20"/>
              </w:rPr>
            </w:pPr>
          </w:p>
        </w:tc>
        <w:tc>
          <w:tcPr>
            <w:tcW w:w="507" w:type="dxa"/>
            <w:shd w:val="clear" w:color="auto" w:fill="auto"/>
            <w:noWrap/>
            <w:vAlign w:val="center"/>
          </w:tcPr>
          <w:p w14:paraId="319C2DFF" w14:textId="77777777" w:rsidR="00ED14C9" w:rsidRPr="008D04A2" w:rsidRDefault="00ED14C9" w:rsidP="00AD499F">
            <w:pPr>
              <w:jc w:val="center"/>
              <w:rPr>
                <w:color w:val="000000"/>
                <w:sz w:val="20"/>
                <w:szCs w:val="20"/>
              </w:rPr>
            </w:pPr>
            <w:r>
              <w:rPr>
                <w:color w:val="000000"/>
                <w:sz w:val="20"/>
                <w:szCs w:val="20"/>
              </w:rPr>
              <w:t>X</w:t>
            </w:r>
          </w:p>
        </w:tc>
        <w:tc>
          <w:tcPr>
            <w:tcW w:w="507" w:type="dxa"/>
            <w:shd w:val="clear" w:color="auto" w:fill="auto"/>
            <w:noWrap/>
            <w:vAlign w:val="center"/>
          </w:tcPr>
          <w:p w14:paraId="4F9D55D8" w14:textId="77777777" w:rsidR="00ED14C9" w:rsidRPr="008D04A2" w:rsidRDefault="00ED14C9" w:rsidP="00AD499F">
            <w:pPr>
              <w:jc w:val="center"/>
              <w:rPr>
                <w:color w:val="000000"/>
                <w:sz w:val="20"/>
                <w:szCs w:val="20"/>
              </w:rPr>
            </w:pPr>
            <w:r>
              <w:rPr>
                <w:color w:val="000000"/>
                <w:sz w:val="20"/>
                <w:szCs w:val="20"/>
              </w:rPr>
              <w:t>X</w:t>
            </w:r>
          </w:p>
        </w:tc>
        <w:tc>
          <w:tcPr>
            <w:tcW w:w="507" w:type="dxa"/>
            <w:shd w:val="clear" w:color="auto" w:fill="auto"/>
            <w:noWrap/>
            <w:vAlign w:val="center"/>
          </w:tcPr>
          <w:p w14:paraId="61F320E0" w14:textId="77777777" w:rsidR="00ED14C9" w:rsidRPr="008D04A2" w:rsidRDefault="00ED14C9" w:rsidP="00AD499F">
            <w:pPr>
              <w:jc w:val="center"/>
              <w:rPr>
                <w:color w:val="000000"/>
                <w:sz w:val="20"/>
                <w:szCs w:val="20"/>
              </w:rPr>
            </w:pPr>
            <w:r>
              <w:rPr>
                <w:color w:val="000000"/>
                <w:sz w:val="20"/>
                <w:szCs w:val="20"/>
              </w:rPr>
              <w:t>X</w:t>
            </w:r>
          </w:p>
        </w:tc>
        <w:tc>
          <w:tcPr>
            <w:tcW w:w="607" w:type="dxa"/>
            <w:shd w:val="clear" w:color="auto" w:fill="auto"/>
            <w:noWrap/>
            <w:vAlign w:val="center"/>
          </w:tcPr>
          <w:p w14:paraId="4741104F" w14:textId="77777777" w:rsidR="00ED14C9" w:rsidRPr="008D04A2" w:rsidRDefault="00ED14C9" w:rsidP="00AD499F">
            <w:pPr>
              <w:jc w:val="center"/>
              <w:rPr>
                <w:color w:val="000000"/>
                <w:sz w:val="20"/>
                <w:szCs w:val="20"/>
              </w:rPr>
            </w:pPr>
            <w:r>
              <w:rPr>
                <w:color w:val="000000"/>
                <w:sz w:val="20"/>
                <w:szCs w:val="20"/>
              </w:rPr>
              <w:t>X</w:t>
            </w:r>
          </w:p>
        </w:tc>
      </w:tr>
      <w:tr w:rsidR="00ED14C9" w:rsidRPr="00C92211" w14:paraId="243F2D37" w14:textId="77777777" w:rsidTr="00AD499F">
        <w:trPr>
          <w:trHeight w:val="288"/>
          <w:jc w:val="center"/>
        </w:trPr>
        <w:tc>
          <w:tcPr>
            <w:tcW w:w="4223" w:type="dxa"/>
            <w:tcBorders>
              <w:top w:val="outset" w:sz="6" w:space="0" w:color="auto"/>
              <w:left w:val="outset" w:sz="6" w:space="0" w:color="auto"/>
              <w:bottom w:val="outset" w:sz="6" w:space="0" w:color="auto"/>
              <w:right w:val="outset" w:sz="6" w:space="0" w:color="auto"/>
            </w:tcBorders>
            <w:shd w:val="clear" w:color="auto" w:fill="auto"/>
            <w:noWrap/>
            <w:vAlign w:val="center"/>
          </w:tcPr>
          <w:p w14:paraId="08EB16A0" w14:textId="77777777" w:rsidR="00ED14C9" w:rsidRPr="008D04A2" w:rsidRDefault="00000000" w:rsidP="00AD499F">
            <w:pPr>
              <w:rPr>
                <w:color w:val="000000"/>
                <w:sz w:val="20"/>
                <w:szCs w:val="20"/>
              </w:rPr>
            </w:pPr>
            <w:hyperlink w:anchor="X_ULAŞTIRMA" w:history="1">
              <w:r w:rsidR="00ED14C9" w:rsidRPr="008D04A2">
                <w:rPr>
                  <w:color w:val="000000"/>
                  <w:sz w:val="20"/>
                  <w:szCs w:val="20"/>
                </w:rPr>
                <w:t>Ulaştırma</w:t>
              </w:r>
            </w:hyperlink>
          </w:p>
        </w:tc>
        <w:tc>
          <w:tcPr>
            <w:tcW w:w="595" w:type="dxa"/>
            <w:shd w:val="clear" w:color="auto" w:fill="auto"/>
            <w:noWrap/>
            <w:vAlign w:val="center"/>
          </w:tcPr>
          <w:p w14:paraId="3DCFB977" w14:textId="77777777" w:rsidR="00ED14C9" w:rsidRPr="008D04A2" w:rsidRDefault="00ED14C9" w:rsidP="00AD499F">
            <w:pPr>
              <w:jc w:val="center"/>
              <w:rPr>
                <w:color w:val="000000"/>
                <w:sz w:val="20"/>
                <w:szCs w:val="20"/>
              </w:rPr>
            </w:pPr>
            <w:r>
              <w:rPr>
                <w:color w:val="000000"/>
                <w:sz w:val="20"/>
                <w:szCs w:val="20"/>
              </w:rPr>
              <w:t>X</w:t>
            </w:r>
          </w:p>
        </w:tc>
        <w:tc>
          <w:tcPr>
            <w:tcW w:w="507" w:type="dxa"/>
            <w:shd w:val="clear" w:color="auto" w:fill="auto"/>
            <w:noWrap/>
            <w:vAlign w:val="center"/>
          </w:tcPr>
          <w:p w14:paraId="650ACCB1" w14:textId="77777777" w:rsidR="00ED14C9" w:rsidRPr="008D04A2" w:rsidRDefault="00ED14C9" w:rsidP="00AD499F">
            <w:pPr>
              <w:jc w:val="center"/>
              <w:rPr>
                <w:color w:val="000000"/>
                <w:sz w:val="20"/>
                <w:szCs w:val="20"/>
              </w:rPr>
            </w:pPr>
          </w:p>
        </w:tc>
        <w:tc>
          <w:tcPr>
            <w:tcW w:w="507" w:type="dxa"/>
            <w:shd w:val="clear" w:color="auto" w:fill="auto"/>
            <w:noWrap/>
            <w:vAlign w:val="center"/>
          </w:tcPr>
          <w:p w14:paraId="6A5B808F" w14:textId="77777777" w:rsidR="00ED14C9" w:rsidRPr="008D04A2" w:rsidRDefault="00ED14C9" w:rsidP="00AD499F">
            <w:pPr>
              <w:jc w:val="center"/>
              <w:rPr>
                <w:color w:val="000000"/>
                <w:sz w:val="20"/>
                <w:szCs w:val="20"/>
              </w:rPr>
            </w:pPr>
            <w:r>
              <w:rPr>
                <w:color w:val="000000"/>
                <w:sz w:val="20"/>
                <w:szCs w:val="20"/>
              </w:rPr>
              <w:t>X</w:t>
            </w:r>
          </w:p>
        </w:tc>
        <w:tc>
          <w:tcPr>
            <w:tcW w:w="507" w:type="dxa"/>
            <w:shd w:val="clear" w:color="auto" w:fill="auto"/>
            <w:noWrap/>
            <w:vAlign w:val="center"/>
          </w:tcPr>
          <w:p w14:paraId="535FDB1E" w14:textId="77777777" w:rsidR="00ED14C9" w:rsidRPr="008D04A2" w:rsidRDefault="00ED14C9" w:rsidP="00AD499F">
            <w:pPr>
              <w:jc w:val="center"/>
              <w:rPr>
                <w:color w:val="000000"/>
                <w:sz w:val="20"/>
                <w:szCs w:val="20"/>
              </w:rPr>
            </w:pPr>
          </w:p>
        </w:tc>
        <w:tc>
          <w:tcPr>
            <w:tcW w:w="507" w:type="dxa"/>
            <w:shd w:val="clear" w:color="auto" w:fill="auto"/>
            <w:noWrap/>
            <w:vAlign w:val="center"/>
          </w:tcPr>
          <w:p w14:paraId="1F6600B1" w14:textId="77777777" w:rsidR="00ED14C9" w:rsidRPr="008D04A2" w:rsidRDefault="00ED14C9" w:rsidP="00AD499F">
            <w:pPr>
              <w:jc w:val="center"/>
              <w:rPr>
                <w:color w:val="000000"/>
                <w:sz w:val="20"/>
                <w:szCs w:val="20"/>
              </w:rPr>
            </w:pPr>
          </w:p>
        </w:tc>
        <w:tc>
          <w:tcPr>
            <w:tcW w:w="507" w:type="dxa"/>
            <w:shd w:val="clear" w:color="auto" w:fill="auto"/>
            <w:noWrap/>
            <w:vAlign w:val="center"/>
          </w:tcPr>
          <w:p w14:paraId="27354445" w14:textId="77777777" w:rsidR="00ED14C9" w:rsidRPr="008D04A2" w:rsidRDefault="00ED14C9" w:rsidP="00AD499F">
            <w:pPr>
              <w:jc w:val="center"/>
              <w:rPr>
                <w:color w:val="000000"/>
                <w:sz w:val="20"/>
                <w:szCs w:val="20"/>
              </w:rPr>
            </w:pPr>
          </w:p>
        </w:tc>
        <w:tc>
          <w:tcPr>
            <w:tcW w:w="507" w:type="dxa"/>
            <w:shd w:val="clear" w:color="auto" w:fill="auto"/>
            <w:noWrap/>
            <w:vAlign w:val="center"/>
          </w:tcPr>
          <w:p w14:paraId="4188C6DC" w14:textId="77777777" w:rsidR="00ED14C9" w:rsidRPr="008D04A2" w:rsidRDefault="00ED14C9" w:rsidP="00AD499F">
            <w:pPr>
              <w:jc w:val="center"/>
              <w:rPr>
                <w:color w:val="000000"/>
                <w:sz w:val="20"/>
                <w:szCs w:val="20"/>
              </w:rPr>
            </w:pPr>
          </w:p>
        </w:tc>
        <w:tc>
          <w:tcPr>
            <w:tcW w:w="507" w:type="dxa"/>
            <w:shd w:val="clear" w:color="auto" w:fill="auto"/>
            <w:noWrap/>
            <w:vAlign w:val="center"/>
          </w:tcPr>
          <w:p w14:paraId="3741BDD0" w14:textId="77777777" w:rsidR="00ED14C9" w:rsidRPr="008D04A2" w:rsidRDefault="00ED14C9" w:rsidP="00AD499F">
            <w:pPr>
              <w:jc w:val="center"/>
              <w:rPr>
                <w:color w:val="000000"/>
                <w:sz w:val="20"/>
                <w:szCs w:val="20"/>
              </w:rPr>
            </w:pPr>
          </w:p>
        </w:tc>
        <w:tc>
          <w:tcPr>
            <w:tcW w:w="507" w:type="dxa"/>
            <w:shd w:val="clear" w:color="auto" w:fill="auto"/>
            <w:noWrap/>
            <w:vAlign w:val="center"/>
          </w:tcPr>
          <w:p w14:paraId="701BB0DF" w14:textId="77777777" w:rsidR="00ED14C9" w:rsidRPr="008D04A2" w:rsidRDefault="00ED14C9" w:rsidP="00AD499F">
            <w:pPr>
              <w:jc w:val="center"/>
              <w:rPr>
                <w:color w:val="000000"/>
                <w:sz w:val="20"/>
                <w:szCs w:val="20"/>
              </w:rPr>
            </w:pPr>
          </w:p>
        </w:tc>
        <w:tc>
          <w:tcPr>
            <w:tcW w:w="607" w:type="dxa"/>
            <w:shd w:val="clear" w:color="auto" w:fill="auto"/>
            <w:noWrap/>
            <w:vAlign w:val="center"/>
          </w:tcPr>
          <w:p w14:paraId="715D52D2" w14:textId="77777777" w:rsidR="00ED14C9" w:rsidRPr="008D04A2" w:rsidRDefault="00ED14C9" w:rsidP="00AD499F">
            <w:pPr>
              <w:jc w:val="center"/>
              <w:rPr>
                <w:color w:val="000000"/>
                <w:sz w:val="20"/>
                <w:szCs w:val="20"/>
              </w:rPr>
            </w:pPr>
          </w:p>
        </w:tc>
      </w:tr>
      <w:tr w:rsidR="00ED14C9" w:rsidRPr="00C92211" w14:paraId="580FFE55" w14:textId="77777777" w:rsidTr="00AD499F">
        <w:trPr>
          <w:trHeight w:val="288"/>
          <w:jc w:val="center"/>
        </w:trPr>
        <w:tc>
          <w:tcPr>
            <w:tcW w:w="4223" w:type="dxa"/>
            <w:tcBorders>
              <w:top w:val="outset" w:sz="6" w:space="0" w:color="auto"/>
              <w:left w:val="outset" w:sz="6" w:space="0" w:color="auto"/>
              <w:bottom w:val="outset" w:sz="6" w:space="0" w:color="auto"/>
              <w:right w:val="outset" w:sz="6" w:space="0" w:color="auto"/>
            </w:tcBorders>
            <w:shd w:val="clear" w:color="auto" w:fill="auto"/>
            <w:noWrap/>
            <w:vAlign w:val="center"/>
          </w:tcPr>
          <w:p w14:paraId="26B65240" w14:textId="77777777" w:rsidR="00ED14C9" w:rsidRPr="008D04A2" w:rsidRDefault="00000000" w:rsidP="00AD499F">
            <w:pPr>
              <w:rPr>
                <w:color w:val="000000"/>
                <w:sz w:val="20"/>
                <w:szCs w:val="20"/>
              </w:rPr>
            </w:pPr>
            <w:hyperlink w:anchor="X_HASAR" w:history="1">
              <w:r w:rsidR="00ED14C9" w:rsidRPr="008D04A2">
                <w:rPr>
                  <w:color w:val="000000"/>
                  <w:sz w:val="20"/>
                  <w:szCs w:val="20"/>
                </w:rPr>
                <w:t>Yapılarda Hasar Tespiti</w:t>
              </w:r>
            </w:hyperlink>
          </w:p>
        </w:tc>
        <w:tc>
          <w:tcPr>
            <w:tcW w:w="595" w:type="dxa"/>
            <w:shd w:val="clear" w:color="auto" w:fill="auto"/>
            <w:noWrap/>
            <w:vAlign w:val="center"/>
          </w:tcPr>
          <w:p w14:paraId="3B7E2EBA" w14:textId="77777777" w:rsidR="00ED14C9" w:rsidRPr="008D04A2" w:rsidRDefault="00ED14C9" w:rsidP="00AD499F">
            <w:pPr>
              <w:jc w:val="center"/>
              <w:rPr>
                <w:color w:val="000000"/>
                <w:sz w:val="20"/>
                <w:szCs w:val="20"/>
              </w:rPr>
            </w:pPr>
            <w:r>
              <w:rPr>
                <w:color w:val="000000"/>
                <w:sz w:val="20"/>
                <w:szCs w:val="20"/>
              </w:rPr>
              <w:t>X</w:t>
            </w:r>
          </w:p>
        </w:tc>
        <w:tc>
          <w:tcPr>
            <w:tcW w:w="507" w:type="dxa"/>
            <w:shd w:val="clear" w:color="auto" w:fill="auto"/>
            <w:noWrap/>
            <w:vAlign w:val="center"/>
          </w:tcPr>
          <w:p w14:paraId="72D3685D" w14:textId="77777777" w:rsidR="00ED14C9" w:rsidRPr="008D04A2" w:rsidRDefault="00ED14C9" w:rsidP="00AD499F">
            <w:pPr>
              <w:jc w:val="center"/>
              <w:rPr>
                <w:color w:val="000000"/>
                <w:sz w:val="20"/>
                <w:szCs w:val="20"/>
              </w:rPr>
            </w:pPr>
          </w:p>
        </w:tc>
        <w:tc>
          <w:tcPr>
            <w:tcW w:w="507" w:type="dxa"/>
            <w:shd w:val="clear" w:color="auto" w:fill="auto"/>
            <w:noWrap/>
            <w:vAlign w:val="center"/>
          </w:tcPr>
          <w:p w14:paraId="3357ACF9" w14:textId="77777777" w:rsidR="00ED14C9" w:rsidRPr="008D04A2" w:rsidRDefault="00ED14C9" w:rsidP="00AD499F">
            <w:pPr>
              <w:jc w:val="center"/>
              <w:rPr>
                <w:color w:val="000000"/>
                <w:sz w:val="20"/>
                <w:szCs w:val="20"/>
              </w:rPr>
            </w:pPr>
          </w:p>
        </w:tc>
        <w:tc>
          <w:tcPr>
            <w:tcW w:w="507" w:type="dxa"/>
            <w:shd w:val="clear" w:color="auto" w:fill="auto"/>
            <w:noWrap/>
            <w:vAlign w:val="center"/>
          </w:tcPr>
          <w:p w14:paraId="4593A998" w14:textId="77777777" w:rsidR="00ED14C9" w:rsidRPr="008D04A2" w:rsidRDefault="00ED14C9" w:rsidP="00AD499F">
            <w:pPr>
              <w:jc w:val="center"/>
              <w:rPr>
                <w:color w:val="000000"/>
                <w:sz w:val="20"/>
                <w:szCs w:val="20"/>
              </w:rPr>
            </w:pPr>
          </w:p>
        </w:tc>
        <w:tc>
          <w:tcPr>
            <w:tcW w:w="507" w:type="dxa"/>
            <w:shd w:val="clear" w:color="auto" w:fill="auto"/>
            <w:noWrap/>
            <w:vAlign w:val="center"/>
          </w:tcPr>
          <w:p w14:paraId="4CDDFD97" w14:textId="77777777" w:rsidR="00ED14C9" w:rsidRPr="008D04A2" w:rsidRDefault="00ED14C9" w:rsidP="00AD499F">
            <w:pPr>
              <w:jc w:val="center"/>
              <w:rPr>
                <w:color w:val="000000"/>
                <w:sz w:val="20"/>
                <w:szCs w:val="20"/>
              </w:rPr>
            </w:pPr>
          </w:p>
        </w:tc>
        <w:tc>
          <w:tcPr>
            <w:tcW w:w="507" w:type="dxa"/>
            <w:shd w:val="clear" w:color="auto" w:fill="auto"/>
            <w:noWrap/>
            <w:vAlign w:val="center"/>
          </w:tcPr>
          <w:p w14:paraId="7B566DBB" w14:textId="77777777" w:rsidR="00ED14C9" w:rsidRPr="008D04A2" w:rsidRDefault="00ED14C9" w:rsidP="00AD499F">
            <w:pPr>
              <w:jc w:val="center"/>
              <w:rPr>
                <w:color w:val="000000"/>
                <w:sz w:val="20"/>
                <w:szCs w:val="20"/>
              </w:rPr>
            </w:pPr>
          </w:p>
        </w:tc>
        <w:tc>
          <w:tcPr>
            <w:tcW w:w="507" w:type="dxa"/>
            <w:shd w:val="clear" w:color="auto" w:fill="auto"/>
            <w:noWrap/>
            <w:vAlign w:val="center"/>
          </w:tcPr>
          <w:p w14:paraId="3DBCA402" w14:textId="77777777" w:rsidR="00ED14C9" w:rsidRPr="008D04A2" w:rsidRDefault="00ED14C9" w:rsidP="00AD499F">
            <w:pPr>
              <w:jc w:val="center"/>
              <w:rPr>
                <w:color w:val="000000"/>
                <w:sz w:val="20"/>
                <w:szCs w:val="20"/>
              </w:rPr>
            </w:pPr>
            <w:r>
              <w:rPr>
                <w:color w:val="000000"/>
                <w:sz w:val="20"/>
                <w:szCs w:val="20"/>
              </w:rPr>
              <w:t>X</w:t>
            </w:r>
          </w:p>
        </w:tc>
        <w:tc>
          <w:tcPr>
            <w:tcW w:w="507" w:type="dxa"/>
            <w:shd w:val="clear" w:color="auto" w:fill="auto"/>
            <w:noWrap/>
            <w:vAlign w:val="center"/>
          </w:tcPr>
          <w:p w14:paraId="08ECAAFC" w14:textId="77777777" w:rsidR="00ED14C9" w:rsidRPr="008D04A2" w:rsidRDefault="00ED14C9" w:rsidP="00AD499F">
            <w:pPr>
              <w:jc w:val="center"/>
              <w:rPr>
                <w:color w:val="000000"/>
                <w:sz w:val="20"/>
                <w:szCs w:val="20"/>
              </w:rPr>
            </w:pPr>
          </w:p>
        </w:tc>
        <w:tc>
          <w:tcPr>
            <w:tcW w:w="507" w:type="dxa"/>
            <w:shd w:val="clear" w:color="auto" w:fill="auto"/>
            <w:noWrap/>
            <w:vAlign w:val="center"/>
          </w:tcPr>
          <w:p w14:paraId="7A68393F" w14:textId="77777777" w:rsidR="00ED14C9" w:rsidRPr="008D04A2" w:rsidRDefault="00ED14C9" w:rsidP="00AD499F">
            <w:pPr>
              <w:jc w:val="center"/>
              <w:rPr>
                <w:color w:val="000000"/>
                <w:sz w:val="20"/>
                <w:szCs w:val="20"/>
              </w:rPr>
            </w:pPr>
          </w:p>
        </w:tc>
        <w:tc>
          <w:tcPr>
            <w:tcW w:w="607" w:type="dxa"/>
            <w:shd w:val="clear" w:color="auto" w:fill="auto"/>
            <w:noWrap/>
            <w:vAlign w:val="center"/>
          </w:tcPr>
          <w:p w14:paraId="0B690C78" w14:textId="77777777" w:rsidR="00ED14C9" w:rsidRPr="008D04A2" w:rsidRDefault="00ED14C9" w:rsidP="00AD499F">
            <w:pPr>
              <w:jc w:val="center"/>
              <w:rPr>
                <w:color w:val="000000"/>
                <w:sz w:val="20"/>
                <w:szCs w:val="20"/>
              </w:rPr>
            </w:pPr>
          </w:p>
        </w:tc>
      </w:tr>
      <w:tr w:rsidR="00ED14C9" w:rsidRPr="00C92211" w14:paraId="12216A67" w14:textId="77777777" w:rsidTr="00AD499F">
        <w:trPr>
          <w:trHeight w:val="288"/>
          <w:jc w:val="center"/>
        </w:trPr>
        <w:tc>
          <w:tcPr>
            <w:tcW w:w="4223" w:type="dxa"/>
            <w:tcBorders>
              <w:top w:val="outset" w:sz="6" w:space="0" w:color="auto"/>
              <w:left w:val="outset" w:sz="6" w:space="0" w:color="auto"/>
              <w:bottom w:val="outset" w:sz="6" w:space="0" w:color="auto"/>
              <w:right w:val="outset" w:sz="6" w:space="0" w:color="auto"/>
            </w:tcBorders>
            <w:shd w:val="clear" w:color="auto" w:fill="auto"/>
            <w:noWrap/>
            <w:vAlign w:val="center"/>
          </w:tcPr>
          <w:p w14:paraId="789CD931" w14:textId="77777777" w:rsidR="00ED14C9" w:rsidRPr="008D04A2" w:rsidRDefault="00000000" w:rsidP="00AD499F">
            <w:pPr>
              <w:rPr>
                <w:color w:val="000000"/>
                <w:sz w:val="20"/>
                <w:szCs w:val="20"/>
              </w:rPr>
            </w:pPr>
            <w:hyperlink w:anchor="X_BİLDES2" w:history="1">
              <w:r w:rsidR="00ED14C9" w:rsidRPr="008D04A2">
                <w:rPr>
                  <w:color w:val="000000"/>
                  <w:sz w:val="20"/>
                  <w:szCs w:val="20"/>
                </w:rPr>
                <w:t>Bilgisayar Destekli Çizim-II</w:t>
              </w:r>
            </w:hyperlink>
          </w:p>
        </w:tc>
        <w:tc>
          <w:tcPr>
            <w:tcW w:w="595" w:type="dxa"/>
            <w:shd w:val="clear" w:color="auto" w:fill="auto"/>
            <w:noWrap/>
            <w:vAlign w:val="center"/>
          </w:tcPr>
          <w:p w14:paraId="34453698" w14:textId="77777777" w:rsidR="00ED14C9" w:rsidRPr="008D04A2" w:rsidRDefault="00ED14C9" w:rsidP="00AD499F">
            <w:pPr>
              <w:jc w:val="center"/>
              <w:rPr>
                <w:color w:val="000000"/>
                <w:sz w:val="20"/>
                <w:szCs w:val="20"/>
              </w:rPr>
            </w:pPr>
          </w:p>
        </w:tc>
        <w:tc>
          <w:tcPr>
            <w:tcW w:w="507" w:type="dxa"/>
            <w:shd w:val="clear" w:color="auto" w:fill="auto"/>
            <w:noWrap/>
            <w:vAlign w:val="center"/>
          </w:tcPr>
          <w:p w14:paraId="5E4C408E" w14:textId="77777777" w:rsidR="00ED14C9" w:rsidRPr="008D04A2" w:rsidRDefault="00ED14C9" w:rsidP="00AD499F">
            <w:pPr>
              <w:jc w:val="center"/>
              <w:rPr>
                <w:color w:val="000000"/>
                <w:sz w:val="20"/>
                <w:szCs w:val="20"/>
              </w:rPr>
            </w:pPr>
            <w:r>
              <w:rPr>
                <w:color w:val="000000"/>
                <w:sz w:val="20"/>
                <w:szCs w:val="20"/>
              </w:rPr>
              <w:t>X</w:t>
            </w:r>
          </w:p>
        </w:tc>
        <w:tc>
          <w:tcPr>
            <w:tcW w:w="507" w:type="dxa"/>
            <w:shd w:val="clear" w:color="auto" w:fill="auto"/>
            <w:noWrap/>
            <w:vAlign w:val="center"/>
          </w:tcPr>
          <w:p w14:paraId="2E557189" w14:textId="77777777" w:rsidR="00ED14C9" w:rsidRPr="008D04A2" w:rsidRDefault="00ED14C9" w:rsidP="00AD499F">
            <w:pPr>
              <w:jc w:val="center"/>
              <w:rPr>
                <w:color w:val="000000"/>
                <w:sz w:val="20"/>
                <w:szCs w:val="20"/>
              </w:rPr>
            </w:pPr>
          </w:p>
        </w:tc>
        <w:tc>
          <w:tcPr>
            <w:tcW w:w="507" w:type="dxa"/>
            <w:shd w:val="clear" w:color="auto" w:fill="auto"/>
            <w:noWrap/>
            <w:vAlign w:val="center"/>
          </w:tcPr>
          <w:p w14:paraId="1EF16877" w14:textId="77777777" w:rsidR="00ED14C9" w:rsidRPr="008D04A2" w:rsidRDefault="00ED14C9" w:rsidP="00AD499F">
            <w:pPr>
              <w:jc w:val="center"/>
              <w:rPr>
                <w:color w:val="000000"/>
                <w:sz w:val="20"/>
                <w:szCs w:val="20"/>
              </w:rPr>
            </w:pPr>
          </w:p>
        </w:tc>
        <w:tc>
          <w:tcPr>
            <w:tcW w:w="507" w:type="dxa"/>
            <w:shd w:val="clear" w:color="auto" w:fill="auto"/>
            <w:noWrap/>
            <w:vAlign w:val="center"/>
          </w:tcPr>
          <w:p w14:paraId="2E4172F3" w14:textId="77777777" w:rsidR="00ED14C9" w:rsidRPr="008D04A2" w:rsidRDefault="00ED14C9" w:rsidP="00AD499F">
            <w:pPr>
              <w:jc w:val="center"/>
              <w:rPr>
                <w:color w:val="000000"/>
                <w:sz w:val="20"/>
                <w:szCs w:val="20"/>
              </w:rPr>
            </w:pPr>
          </w:p>
        </w:tc>
        <w:tc>
          <w:tcPr>
            <w:tcW w:w="507" w:type="dxa"/>
            <w:shd w:val="clear" w:color="auto" w:fill="auto"/>
            <w:noWrap/>
            <w:vAlign w:val="center"/>
          </w:tcPr>
          <w:p w14:paraId="1FE3A653" w14:textId="77777777" w:rsidR="00ED14C9" w:rsidRPr="008D04A2" w:rsidRDefault="00ED14C9" w:rsidP="00AD499F">
            <w:pPr>
              <w:jc w:val="center"/>
              <w:rPr>
                <w:color w:val="000000"/>
                <w:sz w:val="20"/>
                <w:szCs w:val="20"/>
              </w:rPr>
            </w:pPr>
          </w:p>
        </w:tc>
        <w:tc>
          <w:tcPr>
            <w:tcW w:w="507" w:type="dxa"/>
            <w:shd w:val="clear" w:color="auto" w:fill="auto"/>
            <w:noWrap/>
            <w:vAlign w:val="center"/>
          </w:tcPr>
          <w:p w14:paraId="7B709404" w14:textId="77777777" w:rsidR="00ED14C9" w:rsidRPr="008D04A2" w:rsidRDefault="00ED14C9" w:rsidP="00AD499F">
            <w:pPr>
              <w:jc w:val="center"/>
              <w:rPr>
                <w:color w:val="000000"/>
                <w:sz w:val="20"/>
                <w:szCs w:val="20"/>
              </w:rPr>
            </w:pPr>
          </w:p>
        </w:tc>
        <w:tc>
          <w:tcPr>
            <w:tcW w:w="507" w:type="dxa"/>
            <w:shd w:val="clear" w:color="auto" w:fill="auto"/>
            <w:noWrap/>
            <w:vAlign w:val="center"/>
          </w:tcPr>
          <w:p w14:paraId="28EB63CD" w14:textId="77777777" w:rsidR="00ED14C9" w:rsidRPr="008D04A2" w:rsidRDefault="00ED14C9" w:rsidP="00AD499F">
            <w:pPr>
              <w:jc w:val="center"/>
              <w:rPr>
                <w:color w:val="000000"/>
                <w:sz w:val="20"/>
                <w:szCs w:val="20"/>
              </w:rPr>
            </w:pPr>
            <w:r>
              <w:rPr>
                <w:color w:val="000000"/>
                <w:sz w:val="20"/>
                <w:szCs w:val="20"/>
              </w:rPr>
              <w:t>X</w:t>
            </w:r>
          </w:p>
        </w:tc>
        <w:tc>
          <w:tcPr>
            <w:tcW w:w="507" w:type="dxa"/>
            <w:shd w:val="clear" w:color="auto" w:fill="auto"/>
            <w:noWrap/>
            <w:vAlign w:val="center"/>
          </w:tcPr>
          <w:p w14:paraId="69607D2C" w14:textId="77777777" w:rsidR="00ED14C9" w:rsidRPr="008D04A2" w:rsidRDefault="00ED14C9" w:rsidP="00AD499F">
            <w:pPr>
              <w:jc w:val="center"/>
              <w:rPr>
                <w:color w:val="000000"/>
                <w:sz w:val="20"/>
                <w:szCs w:val="20"/>
              </w:rPr>
            </w:pPr>
          </w:p>
        </w:tc>
        <w:tc>
          <w:tcPr>
            <w:tcW w:w="607" w:type="dxa"/>
            <w:shd w:val="clear" w:color="auto" w:fill="auto"/>
            <w:noWrap/>
            <w:vAlign w:val="center"/>
          </w:tcPr>
          <w:p w14:paraId="35AEE8B0" w14:textId="77777777" w:rsidR="00ED14C9" w:rsidRPr="008D04A2" w:rsidRDefault="00ED14C9" w:rsidP="00AD499F">
            <w:pPr>
              <w:jc w:val="center"/>
              <w:rPr>
                <w:color w:val="000000"/>
                <w:sz w:val="20"/>
                <w:szCs w:val="20"/>
              </w:rPr>
            </w:pPr>
          </w:p>
        </w:tc>
      </w:tr>
      <w:tr w:rsidR="00ED14C9" w:rsidRPr="00C92211" w14:paraId="6464E51C" w14:textId="77777777" w:rsidTr="00AD499F">
        <w:trPr>
          <w:trHeight w:val="288"/>
          <w:jc w:val="center"/>
        </w:trPr>
        <w:tc>
          <w:tcPr>
            <w:tcW w:w="4223" w:type="dxa"/>
            <w:tcBorders>
              <w:top w:val="outset" w:sz="6" w:space="0" w:color="auto"/>
              <w:left w:val="outset" w:sz="6" w:space="0" w:color="auto"/>
              <w:bottom w:val="outset" w:sz="6" w:space="0" w:color="auto"/>
              <w:right w:val="outset" w:sz="6" w:space="0" w:color="auto"/>
            </w:tcBorders>
            <w:shd w:val="clear" w:color="auto" w:fill="auto"/>
            <w:noWrap/>
            <w:vAlign w:val="center"/>
          </w:tcPr>
          <w:p w14:paraId="26FBA951" w14:textId="77777777" w:rsidR="00ED14C9" w:rsidRPr="008D04A2" w:rsidRDefault="00000000" w:rsidP="00AD499F">
            <w:pPr>
              <w:rPr>
                <w:color w:val="000000"/>
                <w:sz w:val="20"/>
                <w:szCs w:val="20"/>
              </w:rPr>
            </w:pPr>
            <w:hyperlink w:anchor="X_KALTE" w:history="1">
              <w:r w:rsidR="00ED14C9" w:rsidRPr="008D04A2">
                <w:rPr>
                  <w:color w:val="000000"/>
                  <w:sz w:val="20"/>
                  <w:szCs w:val="20"/>
                </w:rPr>
                <w:t>Kalite Yönetim Sistemleri</w:t>
              </w:r>
            </w:hyperlink>
          </w:p>
        </w:tc>
        <w:tc>
          <w:tcPr>
            <w:tcW w:w="595" w:type="dxa"/>
            <w:shd w:val="clear" w:color="auto" w:fill="auto"/>
            <w:noWrap/>
            <w:vAlign w:val="center"/>
          </w:tcPr>
          <w:p w14:paraId="1F9B4F3C" w14:textId="77777777" w:rsidR="00ED14C9" w:rsidRPr="008D04A2" w:rsidRDefault="00ED14C9" w:rsidP="00AD499F">
            <w:pPr>
              <w:jc w:val="center"/>
              <w:rPr>
                <w:color w:val="000000"/>
                <w:sz w:val="20"/>
                <w:szCs w:val="20"/>
              </w:rPr>
            </w:pPr>
          </w:p>
        </w:tc>
        <w:tc>
          <w:tcPr>
            <w:tcW w:w="507" w:type="dxa"/>
            <w:shd w:val="clear" w:color="auto" w:fill="auto"/>
            <w:noWrap/>
            <w:vAlign w:val="center"/>
          </w:tcPr>
          <w:p w14:paraId="243B7D3A" w14:textId="77777777" w:rsidR="00ED14C9" w:rsidRPr="008D04A2" w:rsidRDefault="00ED14C9" w:rsidP="00AD499F">
            <w:pPr>
              <w:jc w:val="center"/>
              <w:rPr>
                <w:color w:val="000000"/>
                <w:sz w:val="20"/>
                <w:szCs w:val="20"/>
              </w:rPr>
            </w:pPr>
          </w:p>
        </w:tc>
        <w:tc>
          <w:tcPr>
            <w:tcW w:w="507" w:type="dxa"/>
            <w:shd w:val="clear" w:color="auto" w:fill="auto"/>
            <w:noWrap/>
            <w:vAlign w:val="center"/>
          </w:tcPr>
          <w:p w14:paraId="193FD80A" w14:textId="77777777" w:rsidR="00ED14C9" w:rsidRPr="008D04A2" w:rsidRDefault="00ED14C9" w:rsidP="00AD499F">
            <w:pPr>
              <w:jc w:val="center"/>
              <w:rPr>
                <w:color w:val="000000"/>
                <w:sz w:val="20"/>
                <w:szCs w:val="20"/>
              </w:rPr>
            </w:pPr>
          </w:p>
        </w:tc>
        <w:tc>
          <w:tcPr>
            <w:tcW w:w="507" w:type="dxa"/>
            <w:shd w:val="clear" w:color="auto" w:fill="auto"/>
            <w:noWrap/>
            <w:vAlign w:val="center"/>
          </w:tcPr>
          <w:p w14:paraId="414FB36D" w14:textId="77777777" w:rsidR="00ED14C9" w:rsidRPr="008D04A2" w:rsidRDefault="00ED14C9" w:rsidP="00AD499F">
            <w:pPr>
              <w:jc w:val="center"/>
              <w:rPr>
                <w:color w:val="000000"/>
                <w:sz w:val="20"/>
                <w:szCs w:val="20"/>
              </w:rPr>
            </w:pPr>
          </w:p>
        </w:tc>
        <w:tc>
          <w:tcPr>
            <w:tcW w:w="507" w:type="dxa"/>
            <w:shd w:val="clear" w:color="auto" w:fill="auto"/>
            <w:noWrap/>
            <w:vAlign w:val="center"/>
          </w:tcPr>
          <w:p w14:paraId="29A3347D" w14:textId="77777777" w:rsidR="00ED14C9" w:rsidRPr="008D04A2" w:rsidRDefault="00ED14C9" w:rsidP="00AD499F">
            <w:pPr>
              <w:jc w:val="center"/>
              <w:rPr>
                <w:color w:val="000000"/>
                <w:sz w:val="20"/>
                <w:szCs w:val="20"/>
              </w:rPr>
            </w:pPr>
          </w:p>
        </w:tc>
        <w:tc>
          <w:tcPr>
            <w:tcW w:w="507" w:type="dxa"/>
            <w:shd w:val="clear" w:color="auto" w:fill="auto"/>
            <w:noWrap/>
            <w:vAlign w:val="center"/>
          </w:tcPr>
          <w:p w14:paraId="75217BB8" w14:textId="77777777" w:rsidR="00ED14C9" w:rsidRPr="008D04A2" w:rsidRDefault="00ED14C9" w:rsidP="00AD499F">
            <w:pPr>
              <w:jc w:val="center"/>
              <w:rPr>
                <w:color w:val="000000"/>
                <w:sz w:val="20"/>
                <w:szCs w:val="20"/>
              </w:rPr>
            </w:pPr>
          </w:p>
        </w:tc>
        <w:tc>
          <w:tcPr>
            <w:tcW w:w="507" w:type="dxa"/>
            <w:shd w:val="clear" w:color="auto" w:fill="auto"/>
            <w:noWrap/>
            <w:vAlign w:val="center"/>
          </w:tcPr>
          <w:p w14:paraId="209439A8" w14:textId="77777777" w:rsidR="00ED14C9" w:rsidRPr="008D04A2" w:rsidRDefault="00ED14C9" w:rsidP="00AD499F">
            <w:pPr>
              <w:jc w:val="center"/>
              <w:rPr>
                <w:color w:val="000000"/>
                <w:sz w:val="20"/>
                <w:szCs w:val="20"/>
              </w:rPr>
            </w:pPr>
            <w:r>
              <w:rPr>
                <w:color w:val="000000"/>
                <w:sz w:val="20"/>
                <w:szCs w:val="20"/>
              </w:rPr>
              <w:t>X</w:t>
            </w:r>
          </w:p>
        </w:tc>
        <w:tc>
          <w:tcPr>
            <w:tcW w:w="507" w:type="dxa"/>
            <w:shd w:val="clear" w:color="auto" w:fill="auto"/>
            <w:noWrap/>
            <w:vAlign w:val="center"/>
          </w:tcPr>
          <w:p w14:paraId="7174A697" w14:textId="77777777" w:rsidR="00ED14C9" w:rsidRPr="008D04A2" w:rsidRDefault="00ED14C9" w:rsidP="00AD499F">
            <w:pPr>
              <w:jc w:val="center"/>
              <w:rPr>
                <w:color w:val="000000"/>
                <w:sz w:val="20"/>
                <w:szCs w:val="20"/>
              </w:rPr>
            </w:pPr>
          </w:p>
        </w:tc>
        <w:tc>
          <w:tcPr>
            <w:tcW w:w="507" w:type="dxa"/>
            <w:shd w:val="clear" w:color="auto" w:fill="auto"/>
            <w:noWrap/>
            <w:vAlign w:val="center"/>
          </w:tcPr>
          <w:p w14:paraId="2327D06A" w14:textId="77777777" w:rsidR="00ED14C9" w:rsidRPr="008D04A2" w:rsidRDefault="00ED14C9" w:rsidP="00AD499F">
            <w:pPr>
              <w:jc w:val="center"/>
              <w:rPr>
                <w:color w:val="000000"/>
                <w:sz w:val="20"/>
                <w:szCs w:val="20"/>
              </w:rPr>
            </w:pPr>
          </w:p>
        </w:tc>
        <w:tc>
          <w:tcPr>
            <w:tcW w:w="607" w:type="dxa"/>
            <w:shd w:val="clear" w:color="auto" w:fill="auto"/>
            <w:noWrap/>
            <w:vAlign w:val="center"/>
          </w:tcPr>
          <w:p w14:paraId="4973392A" w14:textId="77777777" w:rsidR="00ED14C9" w:rsidRPr="008D04A2" w:rsidRDefault="00ED14C9" w:rsidP="00AD499F">
            <w:pPr>
              <w:jc w:val="center"/>
              <w:rPr>
                <w:color w:val="000000"/>
                <w:sz w:val="20"/>
                <w:szCs w:val="20"/>
              </w:rPr>
            </w:pPr>
          </w:p>
        </w:tc>
      </w:tr>
      <w:tr w:rsidR="00ED14C9" w:rsidRPr="00C92211" w14:paraId="6DB7D33F" w14:textId="77777777" w:rsidTr="00AD499F">
        <w:trPr>
          <w:trHeight w:val="288"/>
          <w:jc w:val="center"/>
        </w:trPr>
        <w:tc>
          <w:tcPr>
            <w:tcW w:w="4223" w:type="dxa"/>
            <w:tcBorders>
              <w:top w:val="outset" w:sz="6" w:space="0" w:color="auto"/>
              <w:left w:val="outset" w:sz="6" w:space="0" w:color="auto"/>
              <w:bottom w:val="outset" w:sz="6" w:space="0" w:color="auto"/>
              <w:right w:val="outset" w:sz="6" w:space="0" w:color="auto"/>
            </w:tcBorders>
            <w:shd w:val="clear" w:color="auto" w:fill="auto"/>
            <w:noWrap/>
            <w:vAlign w:val="center"/>
          </w:tcPr>
          <w:p w14:paraId="0DB64FBF" w14:textId="77777777" w:rsidR="00ED14C9" w:rsidRPr="008D04A2" w:rsidRDefault="00000000" w:rsidP="00AD499F">
            <w:pPr>
              <w:rPr>
                <w:color w:val="000000"/>
                <w:sz w:val="20"/>
                <w:szCs w:val="20"/>
              </w:rPr>
            </w:pPr>
            <w:hyperlink w:anchor="X_ZEMİN2" w:history="1">
              <w:r w:rsidR="00ED14C9" w:rsidRPr="008D04A2">
                <w:rPr>
                  <w:color w:val="000000"/>
                  <w:sz w:val="20"/>
                  <w:szCs w:val="20"/>
                </w:rPr>
                <w:t>Zemin Mekaniği-II</w:t>
              </w:r>
            </w:hyperlink>
          </w:p>
        </w:tc>
        <w:tc>
          <w:tcPr>
            <w:tcW w:w="595" w:type="dxa"/>
            <w:shd w:val="clear" w:color="auto" w:fill="auto"/>
            <w:noWrap/>
            <w:vAlign w:val="center"/>
          </w:tcPr>
          <w:p w14:paraId="261E0D6F" w14:textId="77777777" w:rsidR="00ED14C9" w:rsidRPr="008D04A2" w:rsidRDefault="00ED14C9" w:rsidP="00AD499F">
            <w:pPr>
              <w:jc w:val="center"/>
              <w:rPr>
                <w:color w:val="000000"/>
                <w:sz w:val="20"/>
                <w:szCs w:val="20"/>
              </w:rPr>
            </w:pPr>
            <w:r>
              <w:rPr>
                <w:color w:val="000000"/>
                <w:sz w:val="20"/>
                <w:szCs w:val="20"/>
              </w:rPr>
              <w:t>X</w:t>
            </w:r>
          </w:p>
        </w:tc>
        <w:tc>
          <w:tcPr>
            <w:tcW w:w="507" w:type="dxa"/>
            <w:shd w:val="clear" w:color="auto" w:fill="auto"/>
            <w:noWrap/>
            <w:vAlign w:val="center"/>
          </w:tcPr>
          <w:p w14:paraId="69F613E5" w14:textId="77777777" w:rsidR="00ED14C9" w:rsidRPr="008D04A2" w:rsidRDefault="00ED14C9" w:rsidP="00AD499F">
            <w:pPr>
              <w:jc w:val="center"/>
              <w:rPr>
                <w:color w:val="000000"/>
                <w:sz w:val="20"/>
                <w:szCs w:val="20"/>
              </w:rPr>
            </w:pPr>
            <w:r>
              <w:rPr>
                <w:color w:val="000000"/>
                <w:sz w:val="20"/>
                <w:szCs w:val="20"/>
              </w:rPr>
              <w:t>X</w:t>
            </w:r>
          </w:p>
        </w:tc>
        <w:tc>
          <w:tcPr>
            <w:tcW w:w="507" w:type="dxa"/>
            <w:shd w:val="clear" w:color="auto" w:fill="auto"/>
            <w:noWrap/>
            <w:vAlign w:val="center"/>
          </w:tcPr>
          <w:p w14:paraId="2066175A" w14:textId="77777777" w:rsidR="00ED14C9" w:rsidRPr="008D04A2" w:rsidRDefault="00ED14C9" w:rsidP="00AD499F">
            <w:pPr>
              <w:jc w:val="center"/>
              <w:rPr>
                <w:color w:val="000000"/>
                <w:sz w:val="20"/>
                <w:szCs w:val="20"/>
              </w:rPr>
            </w:pPr>
          </w:p>
        </w:tc>
        <w:tc>
          <w:tcPr>
            <w:tcW w:w="507" w:type="dxa"/>
            <w:shd w:val="clear" w:color="auto" w:fill="auto"/>
            <w:noWrap/>
            <w:vAlign w:val="center"/>
          </w:tcPr>
          <w:p w14:paraId="079AA566" w14:textId="77777777" w:rsidR="00ED14C9" w:rsidRPr="008D04A2" w:rsidRDefault="00ED14C9" w:rsidP="00AD499F">
            <w:pPr>
              <w:jc w:val="center"/>
              <w:rPr>
                <w:color w:val="000000"/>
                <w:sz w:val="20"/>
                <w:szCs w:val="20"/>
              </w:rPr>
            </w:pPr>
          </w:p>
        </w:tc>
        <w:tc>
          <w:tcPr>
            <w:tcW w:w="507" w:type="dxa"/>
            <w:shd w:val="clear" w:color="auto" w:fill="auto"/>
            <w:noWrap/>
            <w:vAlign w:val="center"/>
          </w:tcPr>
          <w:p w14:paraId="52C7FB64" w14:textId="77777777" w:rsidR="00ED14C9" w:rsidRPr="008D04A2" w:rsidRDefault="00ED14C9" w:rsidP="00AD499F">
            <w:pPr>
              <w:jc w:val="center"/>
              <w:rPr>
                <w:color w:val="000000"/>
                <w:sz w:val="20"/>
                <w:szCs w:val="20"/>
              </w:rPr>
            </w:pPr>
            <w:r>
              <w:rPr>
                <w:color w:val="000000"/>
                <w:sz w:val="20"/>
                <w:szCs w:val="20"/>
              </w:rPr>
              <w:t>X</w:t>
            </w:r>
          </w:p>
        </w:tc>
        <w:tc>
          <w:tcPr>
            <w:tcW w:w="507" w:type="dxa"/>
            <w:shd w:val="clear" w:color="auto" w:fill="auto"/>
            <w:noWrap/>
            <w:vAlign w:val="center"/>
          </w:tcPr>
          <w:p w14:paraId="5D041427" w14:textId="77777777" w:rsidR="00ED14C9" w:rsidRPr="008D04A2" w:rsidRDefault="00ED14C9" w:rsidP="00AD499F">
            <w:pPr>
              <w:jc w:val="center"/>
              <w:rPr>
                <w:color w:val="000000"/>
                <w:sz w:val="20"/>
                <w:szCs w:val="20"/>
              </w:rPr>
            </w:pPr>
          </w:p>
        </w:tc>
        <w:tc>
          <w:tcPr>
            <w:tcW w:w="507" w:type="dxa"/>
            <w:shd w:val="clear" w:color="auto" w:fill="auto"/>
            <w:noWrap/>
            <w:vAlign w:val="center"/>
          </w:tcPr>
          <w:p w14:paraId="0085FA6F" w14:textId="77777777" w:rsidR="00ED14C9" w:rsidRPr="008D04A2" w:rsidRDefault="00ED14C9" w:rsidP="00AD499F">
            <w:pPr>
              <w:jc w:val="center"/>
              <w:rPr>
                <w:color w:val="000000"/>
                <w:sz w:val="20"/>
                <w:szCs w:val="20"/>
              </w:rPr>
            </w:pPr>
          </w:p>
        </w:tc>
        <w:tc>
          <w:tcPr>
            <w:tcW w:w="507" w:type="dxa"/>
            <w:shd w:val="clear" w:color="auto" w:fill="auto"/>
            <w:noWrap/>
            <w:vAlign w:val="center"/>
          </w:tcPr>
          <w:p w14:paraId="2EE514C5" w14:textId="77777777" w:rsidR="00ED14C9" w:rsidRPr="008D04A2" w:rsidRDefault="00ED14C9" w:rsidP="00AD499F">
            <w:pPr>
              <w:jc w:val="center"/>
              <w:rPr>
                <w:color w:val="000000"/>
                <w:sz w:val="20"/>
                <w:szCs w:val="20"/>
              </w:rPr>
            </w:pPr>
          </w:p>
        </w:tc>
        <w:tc>
          <w:tcPr>
            <w:tcW w:w="507" w:type="dxa"/>
            <w:shd w:val="clear" w:color="auto" w:fill="auto"/>
            <w:noWrap/>
            <w:vAlign w:val="center"/>
          </w:tcPr>
          <w:p w14:paraId="255A95FF" w14:textId="77777777" w:rsidR="00ED14C9" w:rsidRPr="008D04A2" w:rsidRDefault="00ED14C9" w:rsidP="00AD499F">
            <w:pPr>
              <w:jc w:val="center"/>
              <w:rPr>
                <w:color w:val="000000"/>
                <w:sz w:val="20"/>
                <w:szCs w:val="20"/>
              </w:rPr>
            </w:pPr>
            <w:r>
              <w:rPr>
                <w:color w:val="000000"/>
                <w:sz w:val="20"/>
                <w:szCs w:val="20"/>
              </w:rPr>
              <w:t>X</w:t>
            </w:r>
          </w:p>
        </w:tc>
        <w:tc>
          <w:tcPr>
            <w:tcW w:w="607" w:type="dxa"/>
            <w:shd w:val="clear" w:color="auto" w:fill="auto"/>
            <w:noWrap/>
            <w:vAlign w:val="center"/>
          </w:tcPr>
          <w:p w14:paraId="1F39211B" w14:textId="77777777" w:rsidR="00ED14C9" w:rsidRPr="008D04A2" w:rsidRDefault="00ED14C9" w:rsidP="00AD499F">
            <w:pPr>
              <w:jc w:val="center"/>
              <w:rPr>
                <w:color w:val="000000"/>
                <w:sz w:val="20"/>
                <w:szCs w:val="20"/>
              </w:rPr>
            </w:pPr>
          </w:p>
        </w:tc>
      </w:tr>
      <w:tr w:rsidR="00ED14C9" w:rsidRPr="00C92211" w14:paraId="4F0FC662" w14:textId="77777777" w:rsidTr="00AD499F">
        <w:trPr>
          <w:trHeight w:val="288"/>
          <w:jc w:val="center"/>
        </w:trPr>
        <w:tc>
          <w:tcPr>
            <w:tcW w:w="4223" w:type="dxa"/>
            <w:tcBorders>
              <w:top w:val="outset" w:sz="6" w:space="0" w:color="auto"/>
              <w:left w:val="outset" w:sz="6" w:space="0" w:color="auto"/>
              <w:bottom w:val="outset" w:sz="6" w:space="0" w:color="auto"/>
              <w:right w:val="outset" w:sz="6" w:space="0" w:color="auto"/>
            </w:tcBorders>
            <w:shd w:val="clear" w:color="auto" w:fill="auto"/>
            <w:noWrap/>
            <w:vAlign w:val="center"/>
          </w:tcPr>
          <w:p w14:paraId="4030168E" w14:textId="77777777" w:rsidR="00ED14C9" w:rsidRPr="008D04A2" w:rsidRDefault="00000000" w:rsidP="00AD499F">
            <w:pPr>
              <w:rPr>
                <w:color w:val="000000"/>
                <w:sz w:val="20"/>
                <w:szCs w:val="20"/>
              </w:rPr>
            </w:pPr>
            <w:hyperlink w:anchor="X_SİSTEMANAL" w:history="1">
              <w:r w:rsidR="00ED14C9" w:rsidRPr="008D04A2">
                <w:rPr>
                  <w:color w:val="000000"/>
                  <w:sz w:val="20"/>
                  <w:szCs w:val="20"/>
                </w:rPr>
                <w:t>Sistem Analizi ve Tasarımı</w:t>
              </w:r>
            </w:hyperlink>
          </w:p>
        </w:tc>
        <w:tc>
          <w:tcPr>
            <w:tcW w:w="595" w:type="dxa"/>
            <w:shd w:val="clear" w:color="auto" w:fill="auto"/>
            <w:noWrap/>
            <w:vAlign w:val="center"/>
          </w:tcPr>
          <w:p w14:paraId="0FDE0ECB" w14:textId="77777777" w:rsidR="00ED14C9" w:rsidRPr="008D04A2" w:rsidRDefault="00ED14C9" w:rsidP="00AD499F">
            <w:pPr>
              <w:jc w:val="center"/>
              <w:rPr>
                <w:color w:val="000000"/>
                <w:sz w:val="20"/>
                <w:szCs w:val="20"/>
              </w:rPr>
            </w:pPr>
          </w:p>
        </w:tc>
        <w:tc>
          <w:tcPr>
            <w:tcW w:w="507" w:type="dxa"/>
            <w:shd w:val="clear" w:color="auto" w:fill="auto"/>
            <w:noWrap/>
            <w:vAlign w:val="center"/>
          </w:tcPr>
          <w:p w14:paraId="54EA46FB" w14:textId="77777777" w:rsidR="00ED14C9" w:rsidRPr="008D04A2" w:rsidRDefault="00ED14C9" w:rsidP="00AD499F">
            <w:pPr>
              <w:jc w:val="center"/>
              <w:rPr>
                <w:color w:val="000000"/>
                <w:sz w:val="20"/>
                <w:szCs w:val="20"/>
              </w:rPr>
            </w:pPr>
            <w:r>
              <w:rPr>
                <w:color w:val="000000"/>
                <w:sz w:val="20"/>
                <w:szCs w:val="20"/>
              </w:rPr>
              <w:t>X</w:t>
            </w:r>
          </w:p>
        </w:tc>
        <w:tc>
          <w:tcPr>
            <w:tcW w:w="507" w:type="dxa"/>
            <w:shd w:val="clear" w:color="auto" w:fill="auto"/>
            <w:noWrap/>
            <w:vAlign w:val="center"/>
          </w:tcPr>
          <w:p w14:paraId="3AB1DEBB" w14:textId="77777777" w:rsidR="00ED14C9" w:rsidRPr="008D04A2" w:rsidRDefault="00ED14C9" w:rsidP="00AD499F">
            <w:pPr>
              <w:jc w:val="center"/>
              <w:rPr>
                <w:color w:val="000000"/>
                <w:sz w:val="20"/>
                <w:szCs w:val="20"/>
              </w:rPr>
            </w:pPr>
          </w:p>
        </w:tc>
        <w:tc>
          <w:tcPr>
            <w:tcW w:w="507" w:type="dxa"/>
            <w:shd w:val="clear" w:color="auto" w:fill="auto"/>
            <w:noWrap/>
            <w:vAlign w:val="center"/>
          </w:tcPr>
          <w:p w14:paraId="54BA73B7" w14:textId="77777777" w:rsidR="00ED14C9" w:rsidRPr="008D04A2" w:rsidRDefault="00ED14C9" w:rsidP="00AD499F">
            <w:pPr>
              <w:jc w:val="center"/>
              <w:rPr>
                <w:color w:val="000000"/>
                <w:sz w:val="20"/>
                <w:szCs w:val="20"/>
              </w:rPr>
            </w:pPr>
          </w:p>
        </w:tc>
        <w:tc>
          <w:tcPr>
            <w:tcW w:w="507" w:type="dxa"/>
            <w:shd w:val="clear" w:color="auto" w:fill="auto"/>
            <w:noWrap/>
            <w:vAlign w:val="center"/>
          </w:tcPr>
          <w:p w14:paraId="0FF60DC6" w14:textId="77777777" w:rsidR="00ED14C9" w:rsidRPr="008D04A2" w:rsidRDefault="00ED14C9" w:rsidP="00AD499F">
            <w:pPr>
              <w:jc w:val="center"/>
              <w:rPr>
                <w:color w:val="000000"/>
                <w:sz w:val="20"/>
                <w:szCs w:val="20"/>
              </w:rPr>
            </w:pPr>
          </w:p>
        </w:tc>
        <w:tc>
          <w:tcPr>
            <w:tcW w:w="507" w:type="dxa"/>
            <w:shd w:val="clear" w:color="auto" w:fill="auto"/>
            <w:noWrap/>
            <w:vAlign w:val="center"/>
          </w:tcPr>
          <w:p w14:paraId="6D7B13AF" w14:textId="77777777" w:rsidR="00ED14C9" w:rsidRPr="008D04A2" w:rsidRDefault="00ED14C9" w:rsidP="00AD499F">
            <w:pPr>
              <w:jc w:val="center"/>
              <w:rPr>
                <w:color w:val="000000"/>
                <w:sz w:val="20"/>
                <w:szCs w:val="20"/>
              </w:rPr>
            </w:pPr>
          </w:p>
        </w:tc>
        <w:tc>
          <w:tcPr>
            <w:tcW w:w="507" w:type="dxa"/>
            <w:shd w:val="clear" w:color="auto" w:fill="auto"/>
            <w:noWrap/>
            <w:vAlign w:val="center"/>
          </w:tcPr>
          <w:p w14:paraId="25AF079A" w14:textId="77777777" w:rsidR="00ED14C9" w:rsidRPr="008D04A2" w:rsidRDefault="00ED14C9" w:rsidP="00AD499F">
            <w:pPr>
              <w:jc w:val="center"/>
              <w:rPr>
                <w:color w:val="000000"/>
                <w:sz w:val="20"/>
                <w:szCs w:val="20"/>
              </w:rPr>
            </w:pPr>
          </w:p>
        </w:tc>
        <w:tc>
          <w:tcPr>
            <w:tcW w:w="507" w:type="dxa"/>
            <w:shd w:val="clear" w:color="auto" w:fill="auto"/>
            <w:noWrap/>
            <w:vAlign w:val="center"/>
          </w:tcPr>
          <w:p w14:paraId="46C36F7E" w14:textId="77777777" w:rsidR="00ED14C9" w:rsidRPr="008D04A2" w:rsidRDefault="00ED14C9" w:rsidP="00AD499F">
            <w:pPr>
              <w:jc w:val="center"/>
              <w:rPr>
                <w:color w:val="000000"/>
                <w:sz w:val="20"/>
                <w:szCs w:val="20"/>
              </w:rPr>
            </w:pPr>
            <w:r>
              <w:rPr>
                <w:color w:val="000000"/>
                <w:sz w:val="20"/>
                <w:szCs w:val="20"/>
              </w:rPr>
              <w:t>X</w:t>
            </w:r>
          </w:p>
        </w:tc>
        <w:tc>
          <w:tcPr>
            <w:tcW w:w="507" w:type="dxa"/>
            <w:shd w:val="clear" w:color="auto" w:fill="auto"/>
            <w:noWrap/>
            <w:vAlign w:val="center"/>
          </w:tcPr>
          <w:p w14:paraId="529918BA" w14:textId="77777777" w:rsidR="00ED14C9" w:rsidRPr="008D04A2" w:rsidRDefault="00ED14C9" w:rsidP="00AD499F">
            <w:pPr>
              <w:jc w:val="center"/>
              <w:rPr>
                <w:color w:val="000000"/>
                <w:sz w:val="20"/>
                <w:szCs w:val="20"/>
              </w:rPr>
            </w:pPr>
          </w:p>
        </w:tc>
        <w:tc>
          <w:tcPr>
            <w:tcW w:w="607" w:type="dxa"/>
            <w:shd w:val="clear" w:color="auto" w:fill="auto"/>
            <w:noWrap/>
            <w:vAlign w:val="center"/>
          </w:tcPr>
          <w:p w14:paraId="56567D3F" w14:textId="77777777" w:rsidR="00ED14C9" w:rsidRPr="008D04A2" w:rsidRDefault="00ED14C9" w:rsidP="00AD499F">
            <w:pPr>
              <w:jc w:val="center"/>
              <w:rPr>
                <w:color w:val="000000"/>
                <w:sz w:val="20"/>
                <w:szCs w:val="20"/>
              </w:rPr>
            </w:pPr>
          </w:p>
        </w:tc>
      </w:tr>
      <w:tr w:rsidR="00ED14C9" w:rsidRPr="00C92211" w14:paraId="002FDA2C" w14:textId="77777777" w:rsidTr="00AD499F">
        <w:trPr>
          <w:trHeight w:val="288"/>
          <w:jc w:val="center"/>
        </w:trPr>
        <w:tc>
          <w:tcPr>
            <w:tcW w:w="4223" w:type="dxa"/>
            <w:tcBorders>
              <w:top w:val="outset" w:sz="6" w:space="0" w:color="auto"/>
              <w:left w:val="outset" w:sz="6" w:space="0" w:color="auto"/>
              <w:bottom w:val="outset" w:sz="6" w:space="0" w:color="auto"/>
              <w:right w:val="outset" w:sz="6" w:space="0" w:color="auto"/>
            </w:tcBorders>
            <w:shd w:val="clear" w:color="auto" w:fill="auto"/>
            <w:noWrap/>
            <w:vAlign w:val="center"/>
          </w:tcPr>
          <w:p w14:paraId="2B3A780B" w14:textId="77777777" w:rsidR="00ED14C9" w:rsidRPr="008D04A2" w:rsidRDefault="00000000" w:rsidP="00AD499F">
            <w:pPr>
              <w:rPr>
                <w:color w:val="000000"/>
                <w:sz w:val="20"/>
                <w:szCs w:val="20"/>
              </w:rPr>
            </w:pPr>
            <w:hyperlink w:anchor="X_BETON2" w:history="1">
              <w:r w:rsidR="00ED14C9" w:rsidRPr="008D04A2">
                <w:rPr>
                  <w:color w:val="000000"/>
                  <w:sz w:val="20"/>
                  <w:szCs w:val="20"/>
                </w:rPr>
                <w:t>Betonarme-II</w:t>
              </w:r>
            </w:hyperlink>
          </w:p>
        </w:tc>
        <w:tc>
          <w:tcPr>
            <w:tcW w:w="595" w:type="dxa"/>
            <w:shd w:val="clear" w:color="auto" w:fill="auto"/>
            <w:noWrap/>
            <w:vAlign w:val="center"/>
          </w:tcPr>
          <w:p w14:paraId="7D1BFAAF" w14:textId="77777777" w:rsidR="00ED14C9" w:rsidRPr="008D04A2" w:rsidRDefault="00ED14C9" w:rsidP="00AD499F">
            <w:pPr>
              <w:jc w:val="center"/>
              <w:rPr>
                <w:color w:val="000000"/>
                <w:sz w:val="20"/>
                <w:szCs w:val="20"/>
              </w:rPr>
            </w:pPr>
            <w:r>
              <w:rPr>
                <w:color w:val="000000"/>
                <w:sz w:val="20"/>
                <w:szCs w:val="20"/>
              </w:rPr>
              <w:t>X</w:t>
            </w:r>
          </w:p>
        </w:tc>
        <w:tc>
          <w:tcPr>
            <w:tcW w:w="507" w:type="dxa"/>
            <w:shd w:val="clear" w:color="auto" w:fill="auto"/>
            <w:noWrap/>
            <w:vAlign w:val="center"/>
          </w:tcPr>
          <w:p w14:paraId="356D10B9" w14:textId="77777777" w:rsidR="00ED14C9" w:rsidRPr="008D04A2" w:rsidRDefault="00ED14C9" w:rsidP="00AD499F">
            <w:pPr>
              <w:jc w:val="center"/>
              <w:rPr>
                <w:color w:val="000000"/>
                <w:sz w:val="20"/>
                <w:szCs w:val="20"/>
              </w:rPr>
            </w:pPr>
            <w:r>
              <w:rPr>
                <w:color w:val="000000"/>
                <w:sz w:val="20"/>
                <w:szCs w:val="20"/>
              </w:rPr>
              <w:t>X</w:t>
            </w:r>
          </w:p>
        </w:tc>
        <w:tc>
          <w:tcPr>
            <w:tcW w:w="507" w:type="dxa"/>
            <w:shd w:val="clear" w:color="auto" w:fill="auto"/>
            <w:noWrap/>
            <w:vAlign w:val="center"/>
          </w:tcPr>
          <w:p w14:paraId="34275A81" w14:textId="77777777" w:rsidR="00ED14C9" w:rsidRPr="008D04A2" w:rsidRDefault="00ED14C9" w:rsidP="00AD499F">
            <w:pPr>
              <w:jc w:val="center"/>
              <w:rPr>
                <w:color w:val="000000"/>
                <w:sz w:val="20"/>
                <w:szCs w:val="20"/>
              </w:rPr>
            </w:pPr>
          </w:p>
        </w:tc>
        <w:tc>
          <w:tcPr>
            <w:tcW w:w="507" w:type="dxa"/>
            <w:shd w:val="clear" w:color="auto" w:fill="auto"/>
            <w:noWrap/>
            <w:vAlign w:val="center"/>
          </w:tcPr>
          <w:p w14:paraId="64C7E3C6" w14:textId="77777777" w:rsidR="00ED14C9" w:rsidRPr="008D04A2" w:rsidRDefault="00ED14C9" w:rsidP="00AD499F">
            <w:pPr>
              <w:jc w:val="center"/>
              <w:rPr>
                <w:color w:val="000000"/>
                <w:sz w:val="20"/>
                <w:szCs w:val="20"/>
              </w:rPr>
            </w:pPr>
          </w:p>
        </w:tc>
        <w:tc>
          <w:tcPr>
            <w:tcW w:w="507" w:type="dxa"/>
            <w:shd w:val="clear" w:color="auto" w:fill="auto"/>
            <w:noWrap/>
            <w:vAlign w:val="center"/>
          </w:tcPr>
          <w:p w14:paraId="637A05C2" w14:textId="77777777" w:rsidR="00ED14C9" w:rsidRPr="008D04A2" w:rsidRDefault="00ED14C9" w:rsidP="00AD499F">
            <w:pPr>
              <w:jc w:val="center"/>
              <w:rPr>
                <w:color w:val="000000"/>
                <w:sz w:val="20"/>
                <w:szCs w:val="20"/>
              </w:rPr>
            </w:pPr>
          </w:p>
        </w:tc>
        <w:tc>
          <w:tcPr>
            <w:tcW w:w="507" w:type="dxa"/>
            <w:shd w:val="clear" w:color="auto" w:fill="auto"/>
            <w:noWrap/>
            <w:vAlign w:val="center"/>
          </w:tcPr>
          <w:p w14:paraId="5B3BD3B8" w14:textId="77777777" w:rsidR="00ED14C9" w:rsidRPr="008D04A2" w:rsidRDefault="00ED14C9" w:rsidP="00AD499F">
            <w:pPr>
              <w:jc w:val="center"/>
              <w:rPr>
                <w:color w:val="000000"/>
                <w:sz w:val="20"/>
                <w:szCs w:val="20"/>
              </w:rPr>
            </w:pPr>
          </w:p>
        </w:tc>
        <w:tc>
          <w:tcPr>
            <w:tcW w:w="507" w:type="dxa"/>
            <w:shd w:val="clear" w:color="auto" w:fill="auto"/>
            <w:noWrap/>
            <w:vAlign w:val="center"/>
          </w:tcPr>
          <w:p w14:paraId="2136176E" w14:textId="77777777" w:rsidR="00ED14C9" w:rsidRPr="008D04A2" w:rsidRDefault="00ED14C9" w:rsidP="00AD499F">
            <w:pPr>
              <w:jc w:val="center"/>
              <w:rPr>
                <w:color w:val="000000"/>
                <w:sz w:val="20"/>
                <w:szCs w:val="20"/>
              </w:rPr>
            </w:pPr>
            <w:r>
              <w:rPr>
                <w:color w:val="000000"/>
                <w:sz w:val="20"/>
                <w:szCs w:val="20"/>
              </w:rPr>
              <w:t>X</w:t>
            </w:r>
          </w:p>
        </w:tc>
        <w:tc>
          <w:tcPr>
            <w:tcW w:w="507" w:type="dxa"/>
            <w:shd w:val="clear" w:color="auto" w:fill="auto"/>
            <w:noWrap/>
            <w:vAlign w:val="center"/>
          </w:tcPr>
          <w:p w14:paraId="332DABC8" w14:textId="77777777" w:rsidR="00ED14C9" w:rsidRPr="008D04A2" w:rsidRDefault="00ED14C9" w:rsidP="00AD499F">
            <w:pPr>
              <w:jc w:val="center"/>
              <w:rPr>
                <w:color w:val="000000"/>
                <w:sz w:val="20"/>
                <w:szCs w:val="20"/>
              </w:rPr>
            </w:pPr>
            <w:r>
              <w:rPr>
                <w:color w:val="000000"/>
                <w:sz w:val="20"/>
                <w:szCs w:val="20"/>
              </w:rPr>
              <w:t>X</w:t>
            </w:r>
          </w:p>
        </w:tc>
        <w:tc>
          <w:tcPr>
            <w:tcW w:w="507" w:type="dxa"/>
            <w:shd w:val="clear" w:color="auto" w:fill="auto"/>
            <w:noWrap/>
            <w:vAlign w:val="center"/>
          </w:tcPr>
          <w:p w14:paraId="7A23E2CE" w14:textId="77777777" w:rsidR="00ED14C9" w:rsidRPr="008D04A2" w:rsidRDefault="00ED14C9" w:rsidP="00AD499F">
            <w:pPr>
              <w:jc w:val="center"/>
              <w:rPr>
                <w:color w:val="000000"/>
                <w:sz w:val="20"/>
                <w:szCs w:val="20"/>
              </w:rPr>
            </w:pPr>
          </w:p>
        </w:tc>
        <w:tc>
          <w:tcPr>
            <w:tcW w:w="607" w:type="dxa"/>
            <w:shd w:val="clear" w:color="auto" w:fill="auto"/>
            <w:noWrap/>
            <w:vAlign w:val="center"/>
          </w:tcPr>
          <w:p w14:paraId="4DC10028" w14:textId="77777777" w:rsidR="00ED14C9" w:rsidRPr="008D04A2" w:rsidRDefault="00ED14C9" w:rsidP="00AD499F">
            <w:pPr>
              <w:jc w:val="center"/>
              <w:rPr>
                <w:color w:val="000000"/>
                <w:sz w:val="20"/>
                <w:szCs w:val="20"/>
              </w:rPr>
            </w:pPr>
          </w:p>
        </w:tc>
      </w:tr>
      <w:tr w:rsidR="00ED14C9" w:rsidRPr="00C92211" w14:paraId="0A09457C" w14:textId="77777777" w:rsidTr="00AD499F">
        <w:trPr>
          <w:trHeight w:val="288"/>
          <w:jc w:val="center"/>
        </w:trPr>
        <w:tc>
          <w:tcPr>
            <w:tcW w:w="4223" w:type="dxa"/>
            <w:tcBorders>
              <w:top w:val="outset" w:sz="6" w:space="0" w:color="auto"/>
              <w:left w:val="outset" w:sz="6" w:space="0" w:color="auto"/>
              <w:bottom w:val="outset" w:sz="6" w:space="0" w:color="auto"/>
              <w:right w:val="outset" w:sz="6" w:space="0" w:color="auto"/>
            </w:tcBorders>
            <w:shd w:val="clear" w:color="auto" w:fill="auto"/>
            <w:noWrap/>
            <w:vAlign w:val="center"/>
          </w:tcPr>
          <w:p w14:paraId="46D18314" w14:textId="77777777" w:rsidR="00ED14C9" w:rsidRPr="008D04A2" w:rsidRDefault="00000000" w:rsidP="00AD499F">
            <w:pPr>
              <w:rPr>
                <w:color w:val="000000"/>
                <w:sz w:val="20"/>
                <w:szCs w:val="20"/>
              </w:rPr>
            </w:pPr>
            <w:hyperlink w:anchor="X_METRAJ" w:history="1">
              <w:r w:rsidR="00ED14C9" w:rsidRPr="008D04A2">
                <w:rPr>
                  <w:color w:val="000000"/>
                  <w:sz w:val="20"/>
                  <w:szCs w:val="20"/>
                </w:rPr>
                <w:t>Metraj ve Keşif İşleri</w:t>
              </w:r>
            </w:hyperlink>
          </w:p>
        </w:tc>
        <w:tc>
          <w:tcPr>
            <w:tcW w:w="595" w:type="dxa"/>
            <w:shd w:val="clear" w:color="auto" w:fill="auto"/>
            <w:noWrap/>
            <w:vAlign w:val="center"/>
          </w:tcPr>
          <w:p w14:paraId="6E9E7FD7" w14:textId="77777777" w:rsidR="00ED14C9" w:rsidRPr="008D04A2" w:rsidRDefault="00ED14C9" w:rsidP="00AD499F">
            <w:pPr>
              <w:jc w:val="center"/>
              <w:rPr>
                <w:color w:val="000000"/>
                <w:sz w:val="20"/>
                <w:szCs w:val="20"/>
              </w:rPr>
            </w:pPr>
            <w:r>
              <w:rPr>
                <w:color w:val="000000"/>
                <w:sz w:val="20"/>
                <w:szCs w:val="20"/>
              </w:rPr>
              <w:t>X</w:t>
            </w:r>
          </w:p>
        </w:tc>
        <w:tc>
          <w:tcPr>
            <w:tcW w:w="507" w:type="dxa"/>
            <w:shd w:val="clear" w:color="auto" w:fill="auto"/>
            <w:noWrap/>
            <w:vAlign w:val="center"/>
          </w:tcPr>
          <w:p w14:paraId="519B40B5" w14:textId="77777777" w:rsidR="00ED14C9" w:rsidRPr="008D04A2" w:rsidRDefault="00ED14C9" w:rsidP="00AD499F">
            <w:pPr>
              <w:jc w:val="center"/>
              <w:rPr>
                <w:color w:val="000000"/>
                <w:sz w:val="20"/>
                <w:szCs w:val="20"/>
              </w:rPr>
            </w:pPr>
          </w:p>
        </w:tc>
        <w:tc>
          <w:tcPr>
            <w:tcW w:w="507" w:type="dxa"/>
            <w:shd w:val="clear" w:color="auto" w:fill="auto"/>
            <w:noWrap/>
            <w:vAlign w:val="center"/>
          </w:tcPr>
          <w:p w14:paraId="4C0E4548" w14:textId="77777777" w:rsidR="00ED14C9" w:rsidRPr="008D04A2" w:rsidRDefault="00ED14C9" w:rsidP="00AD499F">
            <w:pPr>
              <w:jc w:val="center"/>
              <w:rPr>
                <w:color w:val="000000"/>
                <w:sz w:val="20"/>
                <w:szCs w:val="20"/>
              </w:rPr>
            </w:pPr>
          </w:p>
        </w:tc>
        <w:tc>
          <w:tcPr>
            <w:tcW w:w="507" w:type="dxa"/>
            <w:shd w:val="clear" w:color="auto" w:fill="auto"/>
            <w:noWrap/>
            <w:vAlign w:val="center"/>
          </w:tcPr>
          <w:p w14:paraId="5A84B9B7" w14:textId="77777777" w:rsidR="00ED14C9" w:rsidRPr="008D04A2" w:rsidRDefault="00ED14C9" w:rsidP="00AD499F">
            <w:pPr>
              <w:jc w:val="center"/>
              <w:rPr>
                <w:color w:val="000000"/>
                <w:sz w:val="20"/>
                <w:szCs w:val="20"/>
              </w:rPr>
            </w:pPr>
            <w:r>
              <w:rPr>
                <w:color w:val="000000"/>
                <w:sz w:val="20"/>
                <w:szCs w:val="20"/>
              </w:rPr>
              <w:t>X</w:t>
            </w:r>
          </w:p>
        </w:tc>
        <w:tc>
          <w:tcPr>
            <w:tcW w:w="507" w:type="dxa"/>
            <w:shd w:val="clear" w:color="auto" w:fill="auto"/>
            <w:noWrap/>
            <w:vAlign w:val="center"/>
          </w:tcPr>
          <w:p w14:paraId="30D5842A" w14:textId="77777777" w:rsidR="00ED14C9" w:rsidRPr="008D04A2" w:rsidRDefault="00ED14C9" w:rsidP="00AD499F">
            <w:pPr>
              <w:jc w:val="center"/>
              <w:rPr>
                <w:color w:val="000000"/>
                <w:sz w:val="20"/>
                <w:szCs w:val="20"/>
              </w:rPr>
            </w:pPr>
            <w:r>
              <w:rPr>
                <w:color w:val="000000"/>
                <w:sz w:val="20"/>
                <w:szCs w:val="20"/>
              </w:rPr>
              <w:t>X</w:t>
            </w:r>
          </w:p>
        </w:tc>
        <w:tc>
          <w:tcPr>
            <w:tcW w:w="507" w:type="dxa"/>
            <w:shd w:val="clear" w:color="auto" w:fill="auto"/>
            <w:noWrap/>
            <w:vAlign w:val="center"/>
          </w:tcPr>
          <w:p w14:paraId="0A3BFB34" w14:textId="77777777" w:rsidR="00ED14C9" w:rsidRPr="008D04A2" w:rsidRDefault="00ED14C9" w:rsidP="00AD499F">
            <w:pPr>
              <w:jc w:val="center"/>
              <w:rPr>
                <w:color w:val="000000"/>
                <w:sz w:val="20"/>
                <w:szCs w:val="20"/>
              </w:rPr>
            </w:pPr>
          </w:p>
        </w:tc>
        <w:tc>
          <w:tcPr>
            <w:tcW w:w="507" w:type="dxa"/>
            <w:shd w:val="clear" w:color="auto" w:fill="auto"/>
            <w:noWrap/>
            <w:vAlign w:val="center"/>
          </w:tcPr>
          <w:p w14:paraId="3A20B95B" w14:textId="77777777" w:rsidR="00ED14C9" w:rsidRPr="008D04A2" w:rsidRDefault="00ED14C9" w:rsidP="00AD499F">
            <w:pPr>
              <w:jc w:val="center"/>
              <w:rPr>
                <w:color w:val="000000"/>
                <w:sz w:val="20"/>
                <w:szCs w:val="20"/>
              </w:rPr>
            </w:pPr>
            <w:r>
              <w:rPr>
                <w:color w:val="000000"/>
                <w:sz w:val="20"/>
                <w:szCs w:val="20"/>
              </w:rPr>
              <w:t>X</w:t>
            </w:r>
          </w:p>
        </w:tc>
        <w:tc>
          <w:tcPr>
            <w:tcW w:w="507" w:type="dxa"/>
            <w:shd w:val="clear" w:color="auto" w:fill="auto"/>
            <w:noWrap/>
            <w:vAlign w:val="center"/>
          </w:tcPr>
          <w:p w14:paraId="1473AC22" w14:textId="77777777" w:rsidR="00ED14C9" w:rsidRPr="008D04A2" w:rsidRDefault="00ED14C9" w:rsidP="00AD499F">
            <w:pPr>
              <w:jc w:val="center"/>
              <w:rPr>
                <w:color w:val="000000"/>
                <w:sz w:val="20"/>
                <w:szCs w:val="20"/>
              </w:rPr>
            </w:pPr>
            <w:r>
              <w:rPr>
                <w:color w:val="000000"/>
                <w:sz w:val="20"/>
                <w:szCs w:val="20"/>
              </w:rPr>
              <w:t>X</w:t>
            </w:r>
          </w:p>
        </w:tc>
        <w:tc>
          <w:tcPr>
            <w:tcW w:w="507" w:type="dxa"/>
            <w:shd w:val="clear" w:color="auto" w:fill="auto"/>
            <w:noWrap/>
            <w:vAlign w:val="center"/>
          </w:tcPr>
          <w:p w14:paraId="349F4030" w14:textId="77777777" w:rsidR="00ED14C9" w:rsidRPr="008D04A2" w:rsidRDefault="00ED14C9" w:rsidP="00AD499F">
            <w:pPr>
              <w:jc w:val="center"/>
              <w:rPr>
                <w:color w:val="000000"/>
                <w:sz w:val="20"/>
                <w:szCs w:val="20"/>
              </w:rPr>
            </w:pPr>
            <w:r>
              <w:rPr>
                <w:color w:val="000000"/>
                <w:sz w:val="20"/>
                <w:szCs w:val="20"/>
              </w:rPr>
              <w:t>X</w:t>
            </w:r>
          </w:p>
        </w:tc>
        <w:tc>
          <w:tcPr>
            <w:tcW w:w="607" w:type="dxa"/>
            <w:shd w:val="clear" w:color="auto" w:fill="auto"/>
            <w:noWrap/>
            <w:vAlign w:val="center"/>
          </w:tcPr>
          <w:p w14:paraId="5C6E2EE1" w14:textId="77777777" w:rsidR="00ED14C9" w:rsidRPr="008D04A2" w:rsidRDefault="00ED14C9" w:rsidP="00AD499F">
            <w:pPr>
              <w:jc w:val="center"/>
              <w:rPr>
                <w:color w:val="000000"/>
                <w:sz w:val="20"/>
                <w:szCs w:val="20"/>
              </w:rPr>
            </w:pPr>
            <w:r>
              <w:rPr>
                <w:color w:val="000000"/>
                <w:sz w:val="20"/>
                <w:szCs w:val="20"/>
              </w:rPr>
              <w:t>X</w:t>
            </w:r>
          </w:p>
        </w:tc>
      </w:tr>
      <w:tr w:rsidR="00ED14C9" w:rsidRPr="00C92211" w14:paraId="0584FC7D" w14:textId="77777777" w:rsidTr="00AD499F">
        <w:trPr>
          <w:trHeight w:val="288"/>
          <w:jc w:val="center"/>
        </w:trPr>
        <w:tc>
          <w:tcPr>
            <w:tcW w:w="4223" w:type="dxa"/>
            <w:tcBorders>
              <w:top w:val="outset" w:sz="6" w:space="0" w:color="auto"/>
              <w:left w:val="outset" w:sz="6" w:space="0" w:color="auto"/>
              <w:bottom w:val="outset" w:sz="6" w:space="0" w:color="auto"/>
              <w:right w:val="outset" w:sz="6" w:space="0" w:color="auto"/>
            </w:tcBorders>
            <w:shd w:val="clear" w:color="auto" w:fill="auto"/>
            <w:noWrap/>
            <w:vAlign w:val="center"/>
          </w:tcPr>
          <w:p w14:paraId="20BB4E10" w14:textId="77777777" w:rsidR="00ED14C9" w:rsidRPr="008D04A2" w:rsidRDefault="00000000" w:rsidP="00AD499F">
            <w:pPr>
              <w:rPr>
                <w:color w:val="000000"/>
                <w:sz w:val="20"/>
                <w:szCs w:val="20"/>
              </w:rPr>
            </w:pPr>
            <w:hyperlink w:anchor="X_DEPREM" w:history="1">
              <w:r w:rsidR="00ED14C9" w:rsidRPr="008D04A2">
                <w:rPr>
                  <w:color w:val="000000"/>
                  <w:sz w:val="20"/>
                  <w:szCs w:val="20"/>
                </w:rPr>
                <w:t>Deprem Bilgisi</w:t>
              </w:r>
            </w:hyperlink>
          </w:p>
        </w:tc>
        <w:tc>
          <w:tcPr>
            <w:tcW w:w="595" w:type="dxa"/>
            <w:shd w:val="clear" w:color="auto" w:fill="auto"/>
            <w:noWrap/>
            <w:vAlign w:val="center"/>
          </w:tcPr>
          <w:p w14:paraId="4CAE6F23" w14:textId="77777777" w:rsidR="00ED14C9" w:rsidRPr="008D04A2" w:rsidRDefault="00ED14C9" w:rsidP="00AD499F">
            <w:pPr>
              <w:jc w:val="center"/>
              <w:rPr>
                <w:color w:val="000000"/>
                <w:sz w:val="20"/>
                <w:szCs w:val="20"/>
              </w:rPr>
            </w:pPr>
            <w:r>
              <w:rPr>
                <w:color w:val="000000"/>
                <w:sz w:val="20"/>
                <w:szCs w:val="20"/>
              </w:rPr>
              <w:t>X</w:t>
            </w:r>
          </w:p>
        </w:tc>
        <w:tc>
          <w:tcPr>
            <w:tcW w:w="507" w:type="dxa"/>
            <w:shd w:val="clear" w:color="auto" w:fill="auto"/>
            <w:noWrap/>
            <w:vAlign w:val="center"/>
          </w:tcPr>
          <w:p w14:paraId="5AEA7BD0" w14:textId="77777777" w:rsidR="00ED14C9" w:rsidRPr="008D04A2" w:rsidRDefault="00ED14C9" w:rsidP="00AD499F">
            <w:pPr>
              <w:jc w:val="center"/>
              <w:rPr>
                <w:color w:val="000000"/>
                <w:sz w:val="20"/>
                <w:szCs w:val="20"/>
              </w:rPr>
            </w:pPr>
            <w:r>
              <w:rPr>
                <w:color w:val="000000"/>
                <w:sz w:val="20"/>
                <w:szCs w:val="20"/>
              </w:rPr>
              <w:t>X</w:t>
            </w:r>
          </w:p>
        </w:tc>
        <w:tc>
          <w:tcPr>
            <w:tcW w:w="507" w:type="dxa"/>
            <w:shd w:val="clear" w:color="auto" w:fill="auto"/>
            <w:noWrap/>
            <w:vAlign w:val="center"/>
          </w:tcPr>
          <w:p w14:paraId="709CBC31" w14:textId="77777777" w:rsidR="00ED14C9" w:rsidRPr="008D04A2" w:rsidRDefault="00ED14C9" w:rsidP="00AD499F">
            <w:pPr>
              <w:jc w:val="center"/>
              <w:rPr>
                <w:color w:val="000000"/>
                <w:sz w:val="20"/>
                <w:szCs w:val="20"/>
              </w:rPr>
            </w:pPr>
          </w:p>
        </w:tc>
        <w:tc>
          <w:tcPr>
            <w:tcW w:w="507" w:type="dxa"/>
            <w:shd w:val="clear" w:color="auto" w:fill="auto"/>
            <w:noWrap/>
            <w:vAlign w:val="center"/>
          </w:tcPr>
          <w:p w14:paraId="47EC97A4" w14:textId="77777777" w:rsidR="00ED14C9" w:rsidRPr="008D04A2" w:rsidRDefault="00ED14C9" w:rsidP="00AD499F">
            <w:pPr>
              <w:jc w:val="center"/>
              <w:rPr>
                <w:color w:val="000000"/>
                <w:sz w:val="20"/>
                <w:szCs w:val="20"/>
              </w:rPr>
            </w:pPr>
          </w:p>
        </w:tc>
        <w:tc>
          <w:tcPr>
            <w:tcW w:w="507" w:type="dxa"/>
            <w:shd w:val="clear" w:color="auto" w:fill="auto"/>
            <w:noWrap/>
            <w:vAlign w:val="center"/>
          </w:tcPr>
          <w:p w14:paraId="5A824186" w14:textId="77777777" w:rsidR="00ED14C9" w:rsidRPr="008D04A2" w:rsidRDefault="00ED14C9" w:rsidP="00AD499F">
            <w:pPr>
              <w:jc w:val="center"/>
              <w:rPr>
                <w:color w:val="000000"/>
                <w:sz w:val="20"/>
                <w:szCs w:val="20"/>
              </w:rPr>
            </w:pPr>
            <w:r>
              <w:rPr>
                <w:color w:val="000000"/>
                <w:sz w:val="20"/>
                <w:szCs w:val="20"/>
              </w:rPr>
              <w:t>X</w:t>
            </w:r>
          </w:p>
        </w:tc>
        <w:tc>
          <w:tcPr>
            <w:tcW w:w="507" w:type="dxa"/>
            <w:shd w:val="clear" w:color="auto" w:fill="auto"/>
            <w:noWrap/>
            <w:vAlign w:val="center"/>
          </w:tcPr>
          <w:p w14:paraId="52188E71" w14:textId="77777777" w:rsidR="00ED14C9" w:rsidRPr="008D04A2" w:rsidRDefault="00ED14C9" w:rsidP="00AD499F">
            <w:pPr>
              <w:jc w:val="center"/>
              <w:rPr>
                <w:color w:val="000000"/>
                <w:sz w:val="20"/>
                <w:szCs w:val="20"/>
              </w:rPr>
            </w:pPr>
          </w:p>
        </w:tc>
        <w:tc>
          <w:tcPr>
            <w:tcW w:w="507" w:type="dxa"/>
            <w:shd w:val="clear" w:color="auto" w:fill="auto"/>
            <w:noWrap/>
            <w:vAlign w:val="center"/>
          </w:tcPr>
          <w:p w14:paraId="131D59F3" w14:textId="77777777" w:rsidR="00ED14C9" w:rsidRPr="008D04A2" w:rsidRDefault="00ED14C9" w:rsidP="00AD499F">
            <w:pPr>
              <w:jc w:val="center"/>
              <w:rPr>
                <w:color w:val="000000"/>
                <w:sz w:val="20"/>
                <w:szCs w:val="20"/>
              </w:rPr>
            </w:pPr>
          </w:p>
        </w:tc>
        <w:tc>
          <w:tcPr>
            <w:tcW w:w="507" w:type="dxa"/>
            <w:shd w:val="clear" w:color="auto" w:fill="auto"/>
            <w:noWrap/>
            <w:vAlign w:val="center"/>
          </w:tcPr>
          <w:p w14:paraId="68106B09" w14:textId="77777777" w:rsidR="00ED14C9" w:rsidRPr="008D04A2" w:rsidRDefault="00ED14C9" w:rsidP="00AD499F">
            <w:pPr>
              <w:jc w:val="center"/>
              <w:rPr>
                <w:color w:val="000000"/>
                <w:sz w:val="20"/>
                <w:szCs w:val="20"/>
              </w:rPr>
            </w:pPr>
          </w:p>
        </w:tc>
        <w:tc>
          <w:tcPr>
            <w:tcW w:w="507" w:type="dxa"/>
            <w:shd w:val="clear" w:color="auto" w:fill="auto"/>
            <w:noWrap/>
            <w:vAlign w:val="center"/>
          </w:tcPr>
          <w:p w14:paraId="58E7151B" w14:textId="77777777" w:rsidR="00ED14C9" w:rsidRPr="008D04A2" w:rsidRDefault="00ED14C9" w:rsidP="00AD499F">
            <w:pPr>
              <w:jc w:val="center"/>
              <w:rPr>
                <w:color w:val="000000"/>
                <w:sz w:val="20"/>
                <w:szCs w:val="20"/>
              </w:rPr>
            </w:pPr>
            <w:r>
              <w:rPr>
                <w:color w:val="000000"/>
                <w:sz w:val="20"/>
                <w:szCs w:val="20"/>
              </w:rPr>
              <w:t>X</w:t>
            </w:r>
          </w:p>
        </w:tc>
        <w:tc>
          <w:tcPr>
            <w:tcW w:w="607" w:type="dxa"/>
            <w:shd w:val="clear" w:color="auto" w:fill="auto"/>
            <w:noWrap/>
            <w:vAlign w:val="center"/>
          </w:tcPr>
          <w:p w14:paraId="342188AC" w14:textId="77777777" w:rsidR="00ED14C9" w:rsidRPr="008D04A2" w:rsidRDefault="00ED14C9" w:rsidP="00AD499F">
            <w:pPr>
              <w:jc w:val="center"/>
              <w:rPr>
                <w:color w:val="000000"/>
                <w:sz w:val="20"/>
                <w:szCs w:val="20"/>
              </w:rPr>
            </w:pPr>
          </w:p>
        </w:tc>
      </w:tr>
      <w:tr w:rsidR="00ED14C9" w:rsidRPr="00C92211" w14:paraId="3A929AB7" w14:textId="77777777" w:rsidTr="00AD499F">
        <w:trPr>
          <w:trHeight w:val="288"/>
          <w:jc w:val="center"/>
        </w:trPr>
        <w:tc>
          <w:tcPr>
            <w:tcW w:w="4223" w:type="dxa"/>
            <w:tcBorders>
              <w:top w:val="outset" w:sz="6" w:space="0" w:color="auto"/>
              <w:left w:val="outset" w:sz="6" w:space="0" w:color="auto"/>
              <w:bottom w:val="outset" w:sz="6" w:space="0" w:color="auto"/>
              <w:right w:val="outset" w:sz="6" w:space="0" w:color="auto"/>
            </w:tcBorders>
            <w:shd w:val="clear" w:color="auto" w:fill="auto"/>
            <w:noWrap/>
            <w:vAlign w:val="center"/>
          </w:tcPr>
          <w:p w14:paraId="59D6FE42" w14:textId="77777777" w:rsidR="00ED14C9" w:rsidRPr="008D04A2" w:rsidRDefault="00000000" w:rsidP="00AD499F">
            <w:pPr>
              <w:rPr>
                <w:color w:val="000000"/>
                <w:sz w:val="20"/>
                <w:szCs w:val="20"/>
              </w:rPr>
            </w:pPr>
            <w:hyperlink w:anchor="X_YAPIDEN" w:history="1">
              <w:r w:rsidR="00ED14C9" w:rsidRPr="008D04A2">
                <w:rPr>
                  <w:color w:val="000000"/>
                  <w:sz w:val="20"/>
                  <w:szCs w:val="20"/>
                </w:rPr>
                <w:t>Yapı Denetimi</w:t>
              </w:r>
            </w:hyperlink>
          </w:p>
        </w:tc>
        <w:tc>
          <w:tcPr>
            <w:tcW w:w="595" w:type="dxa"/>
            <w:shd w:val="clear" w:color="auto" w:fill="auto"/>
            <w:noWrap/>
            <w:vAlign w:val="center"/>
          </w:tcPr>
          <w:p w14:paraId="27E50252" w14:textId="77777777" w:rsidR="00ED14C9" w:rsidRPr="008D04A2" w:rsidRDefault="00ED14C9" w:rsidP="00AD499F">
            <w:pPr>
              <w:jc w:val="center"/>
              <w:rPr>
                <w:color w:val="000000"/>
                <w:sz w:val="20"/>
                <w:szCs w:val="20"/>
              </w:rPr>
            </w:pPr>
            <w:r>
              <w:rPr>
                <w:color w:val="000000"/>
                <w:sz w:val="20"/>
                <w:szCs w:val="20"/>
              </w:rPr>
              <w:t>X</w:t>
            </w:r>
          </w:p>
        </w:tc>
        <w:tc>
          <w:tcPr>
            <w:tcW w:w="507" w:type="dxa"/>
            <w:shd w:val="clear" w:color="auto" w:fill="auto"/>
            <w:noWrap/>
            <w:vAlign w:val="center"/>
          </w:tcPr>
          <w:p w14:paraId="1796BD30" w14:textId="77777777" w:rsidR="00ED14C9" w:rsidRPr="008D04A2" w:rsidRDefault="00ED14C9" w:rsidP="00AD499F">
            <w:pPr>
              <w:jc w:val="center"/>
              <w:rPr>
                <w:color w:val="000000"/>
                <w:sz w:val="20"/>
                <w:szCs w:val="20"/>
              </w:rPr>
            </w:pPr>
          </w:p>
        </w:tc>
        <w:tc>
          <w:tcPr>
            <w:tcW w:w="507" w:type="dxa"/>
            <w:shd w:val="clear" w:color="auto" w:fill="auto"/>
            <w:noWrap/>
            <w:vAlign w:val="center"/>
          </w:tcPr>
          <w:p w14:paraId="0CE49329" w14:textId="77777777" w:rsidR="00ED14C9" w:rsidRPr="008D04A2" w:rsidRDefault="00ED14C9" w:rsidP="00AD499F">
            <w:pPr>
              <w:jc w:val="center"/>
              <w:rPr>
                <w:color w:val="000000"/>
                <w:sz w:val="20"/>
                <w:szCs w:val="20"/>
              </w:rPr>
            </w:pPr>
          </w:p>
        </w:tc>
        <w:tc>
          <w:tcPr>
            <w:tcW w:w="507" w:type="dxa"/>
            <w:shd w:val="clear" w:color="auto" w:fill="auto"/>
            <w:noWrap/>
            <w:vAlign w:val="center"/>
          </w:tcPr>
          <w:p w14:paraId="37EE52A1" w14:textId="77777777" w:rsidR="00ED14C9" w:rsidRPr="008D04A2" w:rsidRDefault="00ED14C9" w:rsidP="00AD499F">
            <w:pPr>
              <w:jc w:val="center"/>
              <w:rPr>
                <w:color w:val="000000"/>
                <w:sz w:val="20"/>
                <w:szCs w:val="20"/>
              </w:rPr>
            </w:pPr>
          </w:p>
        </w:tc>
        <w:tc>
          <w:tcPr>
            <w:tcW w:w="507" w:type="dxa"/>
            <w:shd w:val="clear" w:color="auto" w:fill="auto"/>
            <w:noWrap/>
            <w:vAlign w:val="center"/>
          </w:tcPr>
          <w:p w14:paraId="4CE4AFF2" w14:textId="77777777" w:rsidR="00ED14C9" w:rsidRPr="008D04A2" w:rsidRDefault="00ED14C9" w:rsidP="00AD499F">
            <w:pPr>
              <w:jc w:val="center"/>
              <w:rPr>
                <w:color w:val="000000"/>
                <w:sz w:val="20"/>
                <w:szCs w:val="20"/>
              </w:rPr>
            </w:pPr>
          </w:p>
        </w:tc>
        <w:tc>
          <w:tcPr>
            <w:tcW w:w="507" w:type="dxa"/>
            <w:shd w:val="clear" w:color="auto" w:fill="auto"/>
            <w:noWrap/>
            <w:vAlign w:val="center"/>
          </w:tcPr>
          <w:p w14:paraId="7C3EBF5C" w14:textId="77777777" w:rsidR="00ED14C9" w:rsidRPr="008D04A2" w:rsidRDefault="00ED14C9" w:rsidP="00AD499F">
            <w:pPr>
              <w:jc w:val="center"/>
              <w:rPr>
                <w:color w:val="000000"/>
                <w:sz w:val="20"/>
                <w:szCs w:val="20"/>
              </w:rPr>
            </w:pPr>
          </w:p>
        </w:tc>
        <w:tc>
          <w:tcPr>
            <w:tcW w:w="507" w:type="dxa"/>
            <w:shd w:val="clear" w:color="auto" w:fill="auto"/>
            <w:noWrap/>
            <w:vAlign w:val="center"/>
          </w:tcPr>
          <w:p w14:paraId="0E403492" w14:textId="77777777" w:rsidR="00ED14C9" w:rsidRPr="008D04A2" w:rsidRDefault="00ED14C9" w:rsidP="00AD499F">
            <w:pPr>
              <w:jc w:val="center"/>
              <w:rPr>
                <w:color w:val="000000"/>
                <w:sz w:val="20"/>
                <w:szCs w:val="20"/>
              </w:rPr>
            </w:pPr>
            <w:r>
              <w:rPr>
                <w:color w:val="000000"/>
                <w:sz w:val="20"/>
                <w:szCs w:val="20"/>
              </w:rPr>
              <w:t>X</w:t>
            </w:r>
          </w:p>
        </w:tc>
        <w:tc>
          <w:tcPr>
            <w:tcW w:w="507" w:type="dxa"/>
            <w:shd w:val="clear" w:color="auto" w:fill="auto"/>
            <w:noWrap/>
            <w:vAlign w:val="center"/>
          </w:tcPr>
          <w:p w14:paraId="502D7A2A" w14:textId="77777777" w:rsidR="00ED14C9" w:rsidRPr="008D04A2" w:rsidRDefault="00ED14C9" w:rsidP="00AD499F">
            <w:pPr>
              <w:jc w:val="center"/>
              <w:rPr>
                <w:color w:val="000000"/>
                <w:sz w:val="20"/>
                <w:szCs w:val="20"/>
              </w:rPr>
            </w:pPr>
          </w:p>
        </w:tc>
        <w:tc>
          <w:tcPr>
            <w:tcW w:w="507" w:type="dxa"/>
            <w:shd w:val="clear" w:color="auto" w:fill="auto"/>
            <w:noWrap/>
            <w:vAlign w:val="center"/>
          </w:tcPr>
          <w:p w14:paraId="7BB46EC7" w14:textId="77777777" w:rsidR="00ED14C9" w:rsidRPr="008D04A2" w:rsidRDefault="00ED14C9" w:rsidP="00AD499F">
            <w:pPr>
              <w:jc w:val="center"/>
              <w:rPr>
                <w:color w:val="000000"/>
                <w:sz w:val="20"/>
                <w:szCs w:val="20"/>
              </w:rPr>
            </w:pPr>
          </w:p>
        </w:tc>
        <w:tc>
          <w:tcPr>
            <w:tcW w:w="607" w:type="dxa"/>
            <w:shd w:val="clear" w:color="auto" w:fill="auto"/>
            <w:noWrap/>
            <w:vAlign w:val="center"/>
          </w:tcPr>
          <w:p w14:paraId="540ABA1C" w14:textId="77777777" w:rsidR="00ED14C9" w:rsidRPr="008D04A2" w:rsidRDefault="00ED14C9" w:rsidP="00AD499F">
            <w:pPr>
              <w:jc w:val="center"/>
              <w:rPr>
                <w:color w:val="000000"/>
                <w:sz w:val="20"/>
                <w:szCs w:val="20"/>
              </w:rPr>
            </w:pPr>
            <w:r>
              <w:rPr>
                <w:color w:val="000000"/>
                <w:sz w:val="20"/>
                <w:szCs w:val="20"/>
              </w:rPr>
              <w:t>X</w:t>
            </w:r>
          </w:p>
        </w:tc>
      </w:tr>
    </w:tbl>
    <w:p w14:paraId="25463074" w14:textId="77777777" w:rsidR="00895A4F" w:rsidRPr="00895A4F" w:rsidRDefault="00895A4F" w:rsidP="00895A4F"/>
    <w:p w14:paraId="10BDA10B" w14:textId="77777777" w:rsidR="00895A4F" w:rsidRPr="00895A4F" w:rsidRDefault="00895A4F" w:rsidP="00895A4F"/>
    <w:p w14:paraId="55D7E0BC" w14:textId="77777777" w:rsidR="00895A4F" w:rsidRPr="00895A4F" w:rsidRDefault="00895A4F" w:rsidP="00895A4F"/>
    <w:p w14:paraId="55D57FE9" w14:textId="77777777" w:rsidR="00895A4F" w:rsidRPr="00895A4F" w:rsidRDefault="00895A4F" w:rsidP="00895A4F"/>
    <w:p w14:paraId="7A98F1E5" w14:textId="77777777" w:rsidR="00895A4F" w:rsidRPr="00895A4F" w:rsidRDefault="00895A4F" w:rsidP="00895A4F"/>
    <w:p w14:paraId="5884DFBE" w14:textId="77777777" w:rsidR="00895A4F" w:rsidRPr="00895A4F" w:rsidRDefault="00895A4F" w:rsidP="00895A4F"/>
    <w:p w14:paraId="7C88581B" w14:textId="77777777" w:rsidR="00895A4F" w:rsidRPr="00895A4F" w:rsidRDefault="00895A4F" w:rsidP="00895A4F"/>
    <w:p w14:paraId="15A90D15" w14:textId="77777777" w:rsidR="00895A4F" w:rsidRPr="00895A4F" w:rsidRDefault="00895A4F" w:rsidP="00895A4F"/>
    <w:p w14:paraId="1167891E" w14:textId="77777777" w:rsidR="00895A4F" w:rsidRPr="00895A4F" w:rsidRDefault="00895A4F" w:rsidP="00895A4F"/>
    <w:sectPr w:rsidR="00895A4F" w:rsidRPr="00895A4F" w:rsidSect="00E258AA">
      <w:pgSz w:w="11906" w:h="16838"/>
      <w:pgMar w:top="720" w:right="707" w:bottom="720"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CAE47" w14:textId="77777777" w:rsidR="00C4377D" w:rsidRDefault="00C4377D" w:rsidP="00CD1DCA">
      <w:r>
        <w:separator/>
      </w:r>
    </w:p>
  </w:endnote>
  <w:endnote w:type="continuationSeparator" w:id="0">
    <w:p w14:paraId="50F6E885" w14:textId="77777777" w:rsidR="00C4377D" w:rsidRDefault="00C4377D" w:rsidP="00CD1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sig w:usb0="00000007" w:usb1="00000000" w:usb2="00000000" w:usb3="00000000" w:csb0="00000011"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EFF" w:usb1="F9DFFFFF" w:usb2="0000007F" w:usb3="00000000" w:csb0="003F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B75375" w14:textId="77777777" w:rsidR="00C4377D" w:rsidRDefault="00C4377D" w:rsidP="00CD1DCA">
      <w:r>
        <w:separator/>
      </w:r>
    </w:p>
  </w:footnote>
  <w:footnote w:type="continuationSeparator" w:id="0">
    <w:p w14:paraId="30A938DD" w14:textId="77777777" w:rsidR="00C4377D" w:rsidRDefault="00C4377D" w:rsidP="00CD1D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C48211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636CC1"/>
    <w:multiLevelType w:val="hybridMultilevel"/>
    <w:tmpl w:val="FED00172"/>
    <w:lvl w:ilvl="0" w:tplc="041F000F">
      <w:start w:val="1"/>
      <w:numFmt w:val="decimal"/>
      <w:lvlText w:val="%1."/>
      <w:lvlJc w:val="left"/>
      <w:pPr>
        <w:ind w:left="1080" w:hanging="360"/>
      </w:p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2" w15:restartNumberingAfterBreak="0">
    <w:nsid w:val="040F56FD"/>
    <w:multiLevelType w:val="hybridMultilevel"/>
    <w:tmpl w:val="A19C8582"/>
    <w:lvl w:ilvl="0" w:tplc="EB54B996">
      <w:start w:val="1"/>
      <w:numFmt w:val="decimal"/>
      <w:lvlText w:val="%1."/>
      <w:lvlJc w:val="center"/>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 w15:restartNumberingAfterBreak="0">
    <w:nsid w:val="04F83E98"/>
    <w:multiLevelType w:val="hybridMultilevel"/>
    <w:tmpl w:val="135E7DBE"/>
    <w:lvl w:ilvl="0" w:tplc="041F000F">
      <w:start w:val="1"/>
      <w:numFmt w:val="decimal"/>
      <w:lvlText w:val="%1."/>
      <w:lvlJc w:val="left"/>
      <w:pPr>
        <w:ind w:left="1080" w:hanging="360"/>
      </w:p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4" w15:restartNumberingAfterBreak="0">
    <w:nsid w:val="09B91F21"/>
    <w:multiLevelType w:val="hybridMultilevel"/>
    <w:tmpl w:val="819831CC"/>
    <w:lvl w:ilvl="0" w:tplc="ECA4EE3E">
      <w:start w:val="1"/>
      <w:numFmt w:val="decimal"/>
      <w:lvlText w:val="%1."/>
      <w:lvlJc w:val="left"/>
      <w:pPr>
        <w:ind w:left="720" w:hanging="360"/>
      </w:pPr>
      <w:rPr>
        <w:rFonts w:eastAsia="Calibri"/>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5" w15:restartNumberingAfterBreak="0">
    <w:nsid w:val="0F3D4B4A"/>
    <w:multiLevelType w:val="multilevel"/>
    <w:tmpl w:val="E14CB95C"/>
    <w:lvl w:ilvl="0">
      <w:start w:val="1"/>
      <w:numFmt w:val="decimal"/>
      <w:lvlText w:val="%1."/>
      <w:lvlJc w:val="left"/>
      <w:pPr>
        <w:tabs>
          <w:tab w:val="num" w:pos="720"/>
        </w:tabs>
        <w:ind w:left="720" w:hanging="360"/>
      </w:pPr>
      <w:rPr>
        <w:sz w:val="20"/>
        <w:szCs w:val="20"/>
      </w:rPr>
    </w:lvl>
    <w:lvl w:ilvl="1">
      <w:start w:val="1"/>
      <w:numFmt w:val="bullet"/>
      <w:lvlText w:val=""/>
      <w:lvlJc w:val="left"/>
      <w:pPr>
        <w:tabs>
          <w:tab w:val="num" w:pos="1440"/>
        </w:tabs>
        <w:ind w:left="1440" w:hanging="360"/>
      </w:pPr>
      <w:rPr>
        <w:rFonts w:ascii="Wingdings" w:hAnsi="Wingdings"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2975333"/>
    <w:multiLevelType w:val="multilevel"/>
    <w:tmpl w:val="5C5C9BD6"/>
    <w:lvl w:ilvl="0">
      <w:start w:val="1"/>
      <w:numFmt w:val="decimal"/>
      <w:lvlText w:val="%1."/>
      <w:lvlJc w:val="left"/>
      <w:pPr>
        <w:tabs>
          <w:tab w:val="num" w:pos="720"/>
        </w:tabs>
        <w:ind w:left="720" w:hanging="360"/>
      </w:pPr>
    </w:lvl>
    <w:lvl w:ilvl="1">
      <w:start w:val="1"/>
      <w:numFmt w:val="decimal"/>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143C6AEA"/>
    <w:multiLevelType w:val="hybridMultilevel"/>
    <w:tmpl w:val="BBAE9A6C"/>
    <w:lvl w:ilvl="0" w:tplc="041F0001">
      <w:start w:val="1"/>
      <w:numFmt w:val="bullet"/>
      <w:lvlText w:val=""/>
      <w:lvlJc w:val="left"/>
      <w:pPr>
        <w:tabs>
          <w:tab w:val="num" w:pos="540"/>
        </w:tabs>
        <w:ind w:left="540" w:hanging="360"/>
      </w:pPr>
      <w:rPr>
        <w:rFonts w:ascii="Symbol" w:hAnsi="Symbol" w:hint="default"/>
      </w:rPr>
    </w:lvl>
    <w:lvl w:ilvl="1" w:tplc="041F0003" w:tentative="1">
      <w:start w:val="1"/>
      <w:numFmt w:val="bullet"/>
      <w:lvlText w:val="o"/>
      <w:lvlJc w:val="left"/>
      <w:pPr>
        <w:tabs>
          <w:tab w:val="num" w:pos="1260"/>
        </w:tabs>
        <w:ind w:left="1260" w:hanging="360"/>
      </w:pPr>
      <w:rPr>
        <w:rFonts w:ascii="Courier New" w:hAnsi="Courier New" w:cs="Courier New" w:hint="default"/>
      </w:rPr>
    </w:lvl>
    <w:lvl w:ilvl="2" w:tplc="041F0005" w:tentative="1">
      <w:start w:val="1"/>
      <w:numFmt w:val="bullet"/>
      <w:lvlText w:val=""/>
      <w:lvlJc w:val="left"/>
      <w:pPr>
        <w:tabs>
          <w:tab w:val="num" w:pos="1980"/>
        </w:tabs>
        <w:ind w:left="1980" w:hanging="360"/>
      </w:pPr>
      <w:rPr>
        <w:rFonts w:ascii="Wingdings" w:hAnsi="Wingdings" w:hint="default"/>
      </w:rPr>
    </w:lvl>
    <w:lvl w:ilvl="3" w:tplc="041F0001" w:tentative="1">
      <w:start w:val="1"/>
      <w:numFmt w:val="bullet"/>
      <w:lvlText w:val=""/>
      <w:lvlJc w:val="left"/>
      <w:pPr>
        <w:tabs>
          <w:tab w:val="num" w:pos="2700"/>
        </w:tabs>
        <w:ind w:left="2700" w:hanging="360"/>
      </w:pPr>
      <w:rPr>
        <w:rFonts w:ascii="Symbol" w:hAnsi="Symbol" w:hint="default"/>
      </w:rPr>
    </w:lvl>
    <w:lvl w:ilvl="4" w:tplc="041F0003" w:tentative="1">
      <w:start w:val="1"/>
      <w:numFmt w:val="bullet"/>
      <w:lvlText w:val="o"/>
      <w:lvlJc w:val="left"/>
      <w:pPr>
        <w:tabs>
          <w:tab w:val="num" w:pos="3420"/>
        </w:tabs>
        <w:ind w:left="3420" w:hanging="360"/>
      </w:pPr>
      <w:rPr>
        <w:rFonts w:ascii="Courier New" w:hAnsi="Courier New" w:cs="Courier New" w:hint="default"/>
      </w:rPr>
    </w:lvl>
    <w:lvl w:ilvl="5" w:tplc="041F0005" w:tentative="1">
      <w:start w:val="1"/>
      <w:numFmt w:val="bullet"/>
      <w:lvlText w:val=""/>
      <w:lvlJc w:val="left"/>
      <w:pPr>
        <w:tabs>
          <w:tab w:val="num" w:pos="4140"/>
        </w:tabs>
        <w:ind w:left="4140" w:hanging="360"/>
      </w:pPr>
      <w:rPr>
        <w:rFonts w:ascii="Wingdings" w:hAnsi="Wingdings" w:hint="default"/>
      </w:rPr>
    </w:lvl>
    <w:lvl w:ilvl="6" w:tplc="041F0001" w:tentative="1">
      <w:start w:val="1"/>
      <w:numFmt w:val="bullet"/>
      <w:lvlText w:val=""/>
      <w:lvlJc w:val="left"/>
      <w:pPr>
        <w:tabs>
          <w:tab w:val="num" w:pos="4860"/>
        </w:tabs>
        <w:ind w:left="4860" w:hanging="360"/>
      </w:pPr>
      <w:rPr>
        <w:rFonts w:ascii="Symbol" w:hAnsi="Symbol" w:hint="default"/>
      </w:rPr>
    </w:lvl>
    <w:lvl w:ilvl="7" w:tplc="041F0003" w:tentative="1">
      <w:start w:val="1"/>
      <w:numFmt w:val="bullet"/>
      <w:lvlText w:val="o"/>
      <w:lvlJc w:val="left"/>
      <w:pPr>
        <w:tabs>
          <w:tab w:val="num" w:pos="5580"/>
        </w:tabs>
        <w:ind w:left="5580" w:hanging="360"/>
      </w:pPr>
      <w:rPr>
        <w:rFonts w:ascii="Courier New" w:hAnsi="Courier New" w:cs="Courier New" w:hint="default"/>
      </w:rPr>
    </w:lvl>
    <w:lvl w:ilvl="8" w:tplc="041F0005" w:tentative="1">
      <w:start w:val="1"/>
      <w:numFmt w:val="bullet"/>
      <w:lvlText w:val=""/>
      <w:lvlJc w:val="left"/>
      <w:pPr>
        <w:tabs>
          <w:tab w:val="num" w:pos="6300"/>
        </w:tabs>
        <w:ind w:left="6300" w:hanging="360"/>
      </w:pPr>
      <w:rPr>
        <w:rFonts w:ascii="Wingdings" w:hAnsi="Wingdings" w:hint="default"/>
      </w:rPr>
    </w:lvl>
  </w:abstractNum>
  <w:abstractNum w:abstractNumId="8" w15:restartNumberingAfterBreak="0">
    <w:nsid w:val="1984159F"/>
    <w:multiLevelType w:val="hybridMultilevel"/>
    <w:tmpl w:val="819831CC"/>
    <w:lvl w:ilvl="0" w:tplc="ECA4EE3E">
      <w:start w:val="1"/>
      <w:numFmt w:val="decimal"/>
      <w:lvlText w:val="%1."/>
      <w:lvlJc w:val="left"/>
      <w:pPr>
        <w:ind w:left="720" w:hanging="360"/>
      </w:pPr>
      <w:rPr>
        <w:rFonts w:eastAsia="Calibri"/>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9" w15:restartNumberingAfterBreak="0">
    <w:nsid w:val="1BC87F3F"/>
    <w:multiLevelType w:val="hybridMultilevel"/>
    <w:tmpl w:val="6B40CC9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0" w15:restartNumberingAfterBreak="0">
    <w:nsid w:val="1F570BF8"/>
    <w:multiLevelType w:val="multilevel"/>
    <w:tmpl w:val="B852CA60"/>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1A33081"/>
    <w:multiLevelType w:val="hybridMultilevel"/>
    <w:tmpl w:val="17A8DC0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63D2C27"/>
    <w:multiLevelType w:val="hybridMultilevel"/>
    <w:tmpl w:val="120CB05A"/>
    <w:lvl w:ilvl="0" w:tplc="EB54B996">
      <w:start w:val="1"/>
      <w:numFmt w:val="decimal"/>
      <w:lvlText w:val="%1."/>
      <w:lvlJc w:val="center"/>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3" w15:restartNumberingAfterBreak="0">
    <w:nsid w:val="29067675"/>
    <w:multiLevelType w:val="hybridMultilevel"/>
    <w:tmpl w:val="1DE8A0D4"/>
    <w:lvl w:ilvl="0" w:tplc="80024B16">
      <w:start w:val="1"/>
      <w:numFmt w:val="decimal"/>
      <w:lvlText w:val="%1)"/>
      <w:lvlJc w:val="left"/>
      <w:pPr>
        <w:ind w:left="720" w:hanging="360"/>
      </w:pPr>
      <w:rPr>
        <w:rFonts w:ascii="Times New Roman" w:eastAsia="Times New Roman" w:hAnsi="Times New Roman" w:cs="Times New Roman"/>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4" w15:restartNumberingAfterBreak="0">
    <w:nsid w:val="2C377BB0"/>
    <w:multiLevelType w:val="hybridMultilevel"/>
    <w:tmpl w:val="DC96036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5" w15:restartNumberingAfterBreak="0">
    <w:nsid w:val="31BC38E0"/>
    <w:multiLevelType w:val="hybridMultilevel"/>
    <w:tmpl w:val="3C2E2608"/>
    <w:lvl w:ilvl="0" w:tplc="041F000F">
      <w:start w:val="1"/>
      <w:numFmt w:val="decimal"/>
      <w:lvlText w:val="%1."/>
      <w:lvlJc w:val="left"/>
      <w:pPr>
        <w:tabs>
          <w:tab w:val="num" w:pos="786"/>
        </w:tabs>
        <w:ind w:left="786" w:hanging="360"/>
      </w:pPr>
      <w:rPr>
        <w:rFonts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33C3732B"/>
    <w:multiLevelType w:val="hybridMultilevel"/>
    <w:tmpl w:val="33DC0C8E"/>
    <w:lvl w:ilvl="0" w:tplc="041F000F">
      <w:start w:val="1"/>
      <w:numFmt w:val="decimal"/>
      <w:lvlText w:val="%1."/>
      <w:lvlJc w:val="left"/>
      <w:pPr>
        <w:ind w:left="1080" w:hanging="360"/>
      </w:p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17" w15:restartNumberingAfterBreak="0">
    <w:nsid w:val="355075CF"/>
    <w:multiLevelType w:val="hybridMultilevel"/>
    <w:tmpl w:val="031EFCB4"/>
    <w:lvl w:ilvl="0" w:tplc="51801562">
      <w:start w:val="1"/>
      <w:numFmt w:val="decimal"/>
      <w:lvlText w:val="%1."/>
      <w:lvlJc w:val="left"/>
      <w:pPr>
        <w:ind w:left="720" w:hanging="360"/>
      </w:pPr>
      <w:rPr>
        <w:b w:val="0"/>
        <w:sz w:val="20"/>
        <w:szCs w:val="2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8" w15:restartNumberingAfterBreak="0">
    <w:nsid w:val="382E6DBD"/>
    <w:multiLevelType w:val="multilevel"/>
    <w:tmpl w:val="5A4456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3B074E5F"/>
    <w:multiLevelType w:val="hybridMultilevel"/>
    <w:tmpl w:val="37528C6E"/>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0" w15:restartNumberingAfterBreak="0">
    <w:nsid w:val="41A10FCC"/>
    <w:multiLevelType w:val="hybridMultilevel"/>
    <w:tmpl w:val="5E02D05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48D979DC"/>
    <w:multiLevelType w:val="multilevel"/>
    <w:tmpl w:val="64AA4C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4E0D060D"/>
    <w:multiLevelType w:val="hybridMultilevel"/>
    <w:tmpl w:val="958EF172"/>
    <w:lvl w:ilvl="0" w:tplc="C20E0A9E">
      <w:start w:val="1"/>
      <w:numFmt w:val="decimal"/>
      <w:lvlText w:val="%1."/>
      <w:lvlJc w:val="left"/>
      <w:pPr>
        <w:ind w:left="720" w:hanging="360"/>
      </w:pPr>
      <w:rPr>
        <w:b w:val="0"/>
        <w:sz w:val="20"/>
        <w:szCs w:val="2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3" w15:restartNumberingAfterBreak="0">
    <w:nsid w:val="4EAB2946"/>
    <w:multiLevelType w:val="hybridMultilevel"/>
    <w:tmpl w:val="50F41CB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4" w15:restartNumberingAfterBreak="0">
    <w:nsid w:val="58840312"/>
    <w:multiLevelType w:val="multilevel"/>
    <w:tmpl w:val="01BE3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CB60984"/>
    <w:multiLevelType w:val="hybridMultilevel"/>
    <w:tmpl w:val="75CC6E8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6" w15:restartNumberingAfterBreak="0">
    <w:nsid w:val="5D15371F"/>
    <w:multiLevelType w:val="hybridMultilevel"/>
    <w:tmpl w:val="66D452B2"/>
    <w:lvl w:ilvl="0" w:tplc="EFE4AB22">
      <w:start w:val="1"/>
      <w:numFmt w:val="decimal"/>
      <w:lvlText w:val="%1."/>
      <w:lvlJc w:val="left"/>
      <w:pPr>
        <w:tabs>
          <w:tab w:val="num" w:pos="180"/>
        </w:tabs>
        <w:ind w:left="180" w:hanging="360"/>
      </w:pPr>
      <w:rPr>
        <w:rFonts w:hint="default"/>
        <w:b w:val="0"/>
      </w:rPr>
    </w:lvl>
    <w:lvl w:ilvl="1" w:tplc="041F0019" w:tentative="1">
      <w:start w:val="1"/>
      <w:numFmt w:val="lowerLetter"/>
      <w:lvlText w:val="%2."/>
      <w:lvlJc w:val="left"/>
      <w:pPr>
        <w:tabs>
          <w:tab w:val="num" w:pos="900"/>
        </w:tabs>
        <w:ind w:left="900" w:hanging="360"/>
      </w:pPr>
    </w:lvl>
    <w:lvl w:ilvl="2" w:tplc="041F001B" w:tentative="1">
      <w:start w:val="1"/>
      <w:numFmt w:val="lowerRoman"/>
      <w:lvlText w:val="%3."/>
      <w:lvlJc w:val="right"/>
      <w:pPr>
        <w:tabs>
          <w:tab w:val="num" w:pos="1620"/>
        </w:tabs>
        <w:ind w:left="1620" w:hanging="180"/>
      </w:pPr>
    </w:lvl>
    <w:lvl w:ilvl="3" w:tplc="041F000F" w:tentative="1">
      <w:start w:val="1"/>
      <w:numFmt w:val="decimal"/>
      <w:lvlText w:val="%4."/>
      <w:lvlJc w:val="left"/>
      <w:pPr>
        <w:tabs>
          <w:tab w:val="num" w:pos="2340"/>
        </w:tabs>
        <w:ind w:left="2340" w:hanging="360"/>
      </w:pPr>
    </w:lvl>
    <w:lvl w:ilvl="4" w:tplc="041F0019" w:tentative="1">
      <w:start w:val="1"/>
      <w:numFmt w:val="lowerLetter"/>
      <w:lvlText w:val="%5."/>
      <w:lvlJc w:val="left"/>
      <w:pPr>
        <w:tabs>
          <w:tab w:val="num" w:pos="3060"/>
        </w:tabs>
        <w:ind w:left="3060" w:hanging="360"/>
      </w:pPr>
    </w:lvl>
    <w:lvl w:ilvl="5" w:tplc="041F001B" w:tentative="1">
      <w:start w:val="1"/>
      <w:numFmt w:val="lowerRoman"/>
      <w:lvlText w:val="%6."/>
      <w:lvlJc w:val="right"/>
      <w:pPr>
        <w:tabs>
          <w:tab w:val="num" w:pos="3780"/>
        </w:tabs>
        <w:ind w:left="3780" w:hanging="180"/>
      </w:pPr>
    </w:lvl>
    <w:lvl w:ilvl="6" w:tplc="041F000F" w:tentative="1">
      <w:start w:val="1"/>
      <w:numFmt w:val="decimal"/>
      <w:lvlText w:val="%7."/>
      <w:lvlJc w:val="left"/>
      <w:pPr>
        <w:tabs>
          <w:tab w:val="num" w:pos="4500"/>
        </w:tabs>
        <w:ind w:left="4500" w:hanging="360"/>
      </w:pPr>
    </w:lvl>
    <w:lvl w:ilvl="7" w:tplc="041F0019" w:tentative="1">
      <w:start w:val="1"/>
      <w:numFmt w:val="lowerLetter"/>
      <w:lvlText w:val="%8."/>
      <w:lvlJc w:val="left"/>
      <w:pPr>
        <w:tabs>
          <w:tab w:val="num" w:pos="5220"/>
        </w:tabs>
        <w:ind w:left="5220" w:hanging="360"/>
      </w:pPr>
    </w:lvl>
    <w:lvl w:ilvl="8" w:tplc="041F001B" w:tentative="1">
      <w:start w:val="1"/>
      <w:numFmt w:val="lowerRoman"/>
      <w:lvlText w:val="%9."/>
      <w:lvlJc w:val="right"/>
      <w:pPr>
        <w:tabs>
          <w:tab w:val="num" w:pos="5940"/>
        </w:tabs>
        <w:ind w:left="5940" w:hanging="180"/>
      </w:pPr>
    </w:lvl>
  </w:abstractNum>
  <w:abstractNum w:abstractNumId="27" w15:restartNumberingAfterBreak="0">
    <w:nsid w:val="63F86136"/>
    <w:multiLevelType w:val="hybridMultilevel"/>
    <w:tmpl w:val="9048BCE6"/>
    <w:lvl w:ilvl="0" w:tplc="D49C1F3C">
      <w:start w:val="1"/>
      <w:numFmt w:val="decimal"/>
      <w:lvlText w:val="%1."/>
      <w:lvlJc w:val="left"/>
      <w:pPr>
        <w:tabs>
          <w:tab w:val="num" w:pos="180"/>
        </w:tabs>
        <w:ind w:left="180" w:hanging="360"/>
      </w:pPr>
      <w:rPr>
        <w:rFonts w:hint="default"/>
      </w:rPr>
    </w:lvl>
    <w:lvl w:ilvl="1" w:tplc="041F0019" w:tentative="1">
      <w:start w:val="1"/>
      <w:numFmt w:val="lowerLetter"/>
      <w:lvlText w:val="%2."/>
      <w:lvlJc w:val="left"/>
      <w:pPr>
        <w:tabs>
          <w:tab w:val="num" w:pos="900"/>
        </w:tabs>
        <w:ind w:left="900" w:hanging="360"/>
      </w:pPr>
    </w:lvl>
    <w:lvl w:ilvl="2" w:tplc="041F001B" w:tentative="1">
      <w:start w:val="1"/>
      <w:numFmt w:val="lowerRoman"/>
      <w:lvlText w:val="%3."/>
      <w:lvlJc w:val="right"/>
      <w:pPr>
        <w:tabs>
          <w:tab w:val="num" w:pos="1620"/>
        </w:tabs>
        <w:ind w:left="1620" w:hanging="180"/>
      </w:pPr>
    </w:lvl>
    <w:lvl w:ilvl="3" w:tplc="041F000F" w:tentative="1">
      <w:start w:val="1"/>
      <w:numFmt w:val="decimal"/>
      <w:lvlText w:val="%4."/>
      <w:lvlJc w:val="left"/>
      <w:pPr>
        <w:tabs>
          <w:tab w:val="num" w:pos="2340"/>
        </w:tabs>
        <w:ind w:left="2340" w:hanging="360"/>
      </w:pPr>
    </w:lvl>
    <w:lvl w:ilvl="4" w:tplc="041F0019" w:tentative="1">
      <w:start w:val="1"/>
      <w:numFmt w:val="lowerLetter"/>
      <w:lvlText w:val="%5."/>
      <w:lvlJc w:val="left"/>
      <w:pPr>
        <w:tabs>
          <w:tab w:val="num" w:pos="3060"/>
        </w:tabs>
        <w:ind w:left="3060" w:hanging="360"/>
      </w:pPr>
    </w:lvl>
    <w:lvl w:ilvl="5" w:tplc="041F001B" w:tentative="1">
      <w:start w:val="1"/>
      <w:numFmt w:val="lowerRoman"/>
      <w:lvlText w:val="%6."/>
      <w:lvlJc w:val="right"/>
      <w:pPr>
        <w:tabs>
          <w:tab w:val="num" w:pos="3780"/>
        </w:tabs>
        <w:ind w:left="3780" w:hanging="180"/>
      </w:pPr>
    </w:lvl>
    <w:lvl w:ilvl="6" w:tplc="041F000F" w:tentative="1">
      <w:start w:val="1"/>
      <w:numFmt w:val="decimal"/>
      <w:lvlText w:val="%7."/>
      <w:lvlJc w:val="left"/>
      <w:pPr>
        <w:tabs>
          <w:tab w:val="num" w:pos="4500"/>
        </w:tabs>
        <w:ind w:left="4500" w:hanging="360"/>
      </w:pPr>
    </w:lvl>
    <w:lvl w:ilvl="7" w:tplc="041F0019" w:tentative="1">
      <w:start w:val="1"/>
      <w:numFmt w:val="lowerLetter"/>
      <w:lvlText w:val="%8."/>
      <w:lvlJc w:val="left"/>
      <w:pPr>
        <w:tabs>
          <w:tab w:val="num" w:pos="5220"/>
        </w:tabs>
        <w:ind w:left="5220" w:hanging="360"/>
      </w:pPr>
    </w:lvl>
    <w:lvl w:ilvl="8" w:tplc="041F001B" w:tentative="1">
      <w:start w:val="1"/>
      <w:numFmt w:val="lowerRoman"/>
      <w:lvlText w:val="%9."/>
      <w:lvlJc w:val="right"/>
      <w:pPr>
        <w:tabs>
          <w:tab w:val="num" w:pos="5940"/>
        </w:tabs>
        <w:ind w:left="5940" w:hanging="180"/>
      </w:pPr>
    </w:lvl>
  </w:abstractNum>
  <w:abstractNum w:abstractNumId="28" w15:restartNumberingAfterBreak="0">
    <w:nsid w:val="6D163FBE"/>
    <w:multiLevelType w:val="multilevel"/>
    <w:tmpl w:val="39141A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6D2563D1"/>
    <w:multiLevelType w:val="hybridMultilevel"/>
    <w:tmpl w:val="2E6C3A32"/>
    <w:lvl w:ilvl="0" w:tplc="041F0001">
      <w:start w:val="1"/>
      <w:numFmt w:val="bullet"/>
      <w:lvlText w:val=""/>
      <w:lvlJc w:val="left"/>
      <w:pPr>
        <w:ind w:left="1080" w:hanging="360"/>
      </w:pPr>
      <w:rPr>
        <w:rFonts w:ascii="Symbol" w:hAnsi="Symbol" w:hint="default"/>
      </w:rPr>
    </w:lvl>
    <w:lvl w:ilvl="1" w:tplc="041F0003">
      <w:start w:val="1"/>
      <w:numFmt w:val="bullet"/>
      <w:lvlText w:val="o"/>
      <w:lvlJc w:val="left"/>
      <w:pPr>
        <w:ind w:left="1800" w:hanging="360"/>
      </w:pPr>
      <w:rPr>
        <w:rFonts w:ascii="Courier New" w:hAnsi="Courier New" w:cs="Courier New" w:hint="default"/>
      </w:rPr>
    </w:lvl>
    <w:lvl w:ilvl="2" w:tplc="041F0005">
      <w:start w:val="1"/>
      <w:numFmt w:val="bullet"/>
      <w:lvlText w:val=""/>
      <w:lvlJc w:val="left"/>
      <w:pPr>
        <w:ind w:left="2520" w:hanging="360"/>
      </w:pPr>
      <w:rPr>
        <w:rFonts w:ascii="Wingdings" w:hAnsi="Wingdings" w:hint="default"/>
      </w:rPr>
    </w:lvl>
    <w:lvl w:ilvl="3" w:tplc="041F0001">
      <w:start w:val="1"/>
      <w:numFmt w:val="bullet"/>
      <w:lvlText w:val=""/>
      <w:lvlJc w:val="left"/>
      <w:pPr>
        <w:ind w:left="3240" w:hanging="360"/>
      </w:pPr>
      <w:rPr>
        <w:rFonts w:ascii="Symbol" w:hAnsi="Symbol" w:hint="default"/>
      </w:rPr>
    </w:lvl>
    <w:lvl w:ilvl="4" w:tplc="041F0003">
      <w:start w:val="1"/>
      <w:numFmt w:val="bullet"/>
      <w:lvlText w:val="o"/>
      <w:lvlJc w:val="left"/>
      <w:pPr>
        <w:ind w:left="3960" w:hanging="360"/>
      </w:pPr>
      <w:rPr>
        <w:rFonts w:ascii="Courier New" w:hAnsi="Courier New" w:cs="Courier New" w:hint="default"/>
      </w:rPr>
    </w:lvl>
    <w:lvl w:ilvl="5" w:tplc="041F0005">
      <w:start w:val="1"/>
      <w:numFmt w:val="bullet"/>
      <w:lvlText w:val=""/>
      <w:lvlJc w:val="left"/>
      <w:pPr>
        <w:ind w:left="4680" w:hanging="360"/>
      </w:pPr>
      <w:rPr>
        <w:rFonts w:ascii="Wingdings" w:hAnsi="Wingdings" w:hint="default"/>
      </w:rPr>
    </w:lvl>
    <w:lvl w:ilvl="6" w:tplc="041F0001">
      <w:start w:val="1"/>
      <w:numFmt w:val="bullet"/>
      <w:lvlText w:val=""/>
      <w:lvlJc w:val="left"/>
      <w:pPr>
        <w:ind w:left="5400" w:hanging="360"/>
      </w:pPr>
      <w:rPr>
        <w:rFonts w:ascii="Symbol" w:hAnsi="Symbol" w:hint="default"/>
      </w:rPr>
    </w:lvl>
    <w:lvl w:ilvl="7" w:tplc="041F0003">
      <w:start w:val="1"/>
      <w:numFmt w:val="bullet"/>
      <w:lvlText w:val="o"/>
      <w:lvlJc w:val="left"/>
      <w:pPr>
        <w:ind w:left="6120" w:hanging="360"/>
      </w:pPr>
      <w:rPr>
        <w:rFonts w:ascii="Courier New" w:hAnsi="Courier New" w:cs="Courier New" w:hint="default"/>
      </w:rPr>
    </w:lvl>
    <w:lvl w:ilvl="8" w:tplc="041F0005">
      <w:start w:val="1"/>
      <w:numFmt w:val="bullet"/>
      <w:lvlText w:val=""/>
      <w:lvlJc w:val="left"/>
      <w:pPr>
        <w:ind w:left="6840" w:hanging="360"/>
      </w:pPr>
      <w:rPr>
        <w:rFonts w:ascii="Wingdings" w:hAnsi="Wingdings" w:hint="default"/>
      </w:rPr>
    </w:lvl>
  </w:abstractNum>
  <w:abstractNum w:abstractNumId="30" w15:restartNumberingAfterBreak="0">
    <w:nsid w:val="703F76A9"/>
    <w:multiLevelType w:val="hybridMultilevel"/>
    <w:tmpl w:val="02967BAA"/>
    <w:lvl w:ilvl="0" w:tplc="041F0001">
      <w:start w:val="1"/>
      <w:numFmt w:val="bullet"/>
      <w:lvlText w:val=""/>
      <w:lvlJc w:val="left"/>
      <w:pPr>
        <w:ind w:left="870" w:hanging="360"/>
      </w:pPr>
      <w:rPr>
        <w:rFonts w:ascii="Symbol" w:hAnsi="Symbol" w:hint="default"/>
      </w:rPr>
    </w:lvl>
    <w:lvl w:ilvl="1" w:tplc="041F0003" w:tentative="1">
      <w:start w:val="1"/>
      <w:numFmt w:val="bullet"/>
      <w:lvlText w:val="o"/>
      <w:lvlJc w:val="left"/>
      <w:pPr>
        <w:ind w:left="1590" w:hanging="360"/>
      </w:pPr>
      <w:rPr>
        <w:rFonts w:ascii="Courier New" w:hAnsi="Courier New" w:cs="Courier New" w:hint="default"/>
      </w:rPr>
    </w:lvl>
    <w:lvl w:ilvl="2" w:tplc="041F0005" w:tentative="1">
      <w:start w:val="1"/>
      <w:numFmt w:val="bullet"/>
      <w:lvlText w:val=""/>
      <w:lvlJc w:val="left"/>
      <w:pPr>
        <w:ind w:left="2310" w:hanging="360"/>
      </w:pPr>
      <w:rPr>
        <w:rFonts w:ascii="Wingdings" w:hAnsi="Wingdings" w:hint="default"/>
      </w:rPr>
    </w:lvl>
    <w:lvl w:ilvl="3" w:tplc="041F0001" w:tentative="1">
      <w:start w:val="1"/>
      <w:numFmt w:val="bullet"/>
      <w:lvlText w:val=""/>
      <w:lvlJc w:val="left"/>
      <w:pPr>
        <w:ind w:left="3030" w:hanging="360"/>
      </w:pPr>
      <w:rPr>
        <w:rFonts w:ascii="Symbol" w:hAnsi="Symbol" w:hint="default"/>
      </w:rPr>
    </w:lvl>
    <w:lvl w:ilvl="4" w:tplc="041F0003" w:tentative="1">
      <w:start w:val="1"/>
      <w:numFmt w:val="bullet"/>
      <w:lvlText w:val="o"/>
      <w:lvlJc w:val="left"/>
      <w:pPr>
        <w:ind w:left="3750" w:hanging="360"/>
      </w:pPr>
      <w:rPr>
        <w:rFonts w:ascii="Courier New" w:hAnsi="Courier New" w:cs="Courier New" w:hint="default"/>
      </w:rPr>
    </w:lvl>
    <w:lvl w:ilvl="5" w:tplc="041F0005" w:tentative="1">
      <w:start w:val="1"/>
      <w:numFmt w:val="bullet"/>
      <w:lvlText w:val=""/>
      <w:lvlJc w:val="left"/>
      <w:pPr>
        <w:ind w:left="4470" w:hanging="360"/>
      </w:pPr>
      <w:rPr>
        <w:rFonts w:ascii="Wingdings" w:hAnsi="Wingdings" w:hint="default"/>
      </w:rPr>
    </w:lvl>
    <w:lvl w:ilvl="6" w:tplc="041F0001" w:tentative="1">
      <w:start w:val="1"/>
      <w:numFmt w:val="bullet"/>
      <w:lvlText w:val=""/>
      <w:lvlJc w:val="left"/>
      <w:pPr>
        <w:ind w:left="5190" w:hanging="360"/>
      </w:pPr>
      <w:rPr>
        <w:rFonts w:ascii="Symbol" w:hAnsi="Symbol" w:hint="default"/>
      </w:rPr>
    </w:lvl>
    <w:lvl w:ilvl="7" w:tplc="041F0003" w:tentative="1">
      <w:start w:val="1"/>
      <w:numFmt w:val="bullet"/>
      <w:lvlText w:val="o"/>
      <w:lvlJc w:val="left"/>
      <w:pPr>
        <w:ind w:left="5910" w:hanging="360"/>
      </w:pPr>
      <w:rPr>
        <w:rFonts w:ascii="Courier New" w:hAnsi="Courier New" w:cs="Courier New" w:hint="default"/>
      </w:rPr>
    </w:lvl>
    <w:lvl w:ilvl="8" w:tplc="041F0005" w:tentative="1">
      <w:start w:val="1"/>
      <w:numFmt w:val="bullet"/>
      <w:lvlText w:val=""/>
      <w:lvlJc w:val="left"/>
      <w:pPr>
        <w:ind w:left="6630" w:hanging="360"/>
      </w:pPr>
      <w:rPr>
        <w:rFonts w:ascii="Wingdings" w:hAnsi="Wingdings" w:hint="default"/>
      </w:rPr>
    </w:lvl>
  </w:abstractNum>
  <w:abstractNum w:abstractNumId="31" w15:restartNumberingAfterBreak="0">
    <w:nsid w:val="71773E0A"/>
    <w:multiLevelType w:val="hybridMultilevel"/>
    <w:tmpl w:val="8CA8B1B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32" w15:restartNumberingAfterBreak="0">
    <w:nsid w:val="73F30198"/>
    <w:multiLevelType w:val="hybridMultilevel"/>
    <w:tmpl w:val="CA8857FA"/>
    <w:lvl w:ilvl="0" w:tplc="51801562">
      <w:start w:val="1"/>
      <w:numFmt w:val="decimal"/>
      <w:lvlText w:val="%1."/>
      <w:lvlJc w:val="left"/>
      <w:pPr>
        <w:ind w:left="720" w:hanging="360"/>
      </w:pPr>
      <w:rPr>
        <w:b w:val="0"/>
        <w:sz w:val="20"/>
        <w:szCs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74595503"/>
    <w:multiLevelType w:val="hybridMultilevel"/>
    <w:tmpl w:val="A19C8582"/>
    <w:lvl w:ilvl="0" w:tplc="EB54B996">
      <w:start w:val="1"/>
      <w:numFmt w:val="decimal"/>
      <w:lvlText w:val="%1."/>
      <w:lvlJc w:val="center"/>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4" w15:restartNumberingAfterBreak="0">
    <w:nsid w:val="76B673AF"/>
    <w:multiLevelType w:val="hybridMultilevel"/>
    <w:tmpl w:val="804201E8"/>
    <w:lvl w:ilvl="0" w:tplc="711CD97C">
      <w:start w:val="1"/>
      <w:numFmt w:val="decimal"/>
      <w:lvlText w:val="%1."/>
      <w:lvlJc w:val="left"/>
      <w:pPr>
        <w:tabs>
          <w:tab w:val="num" w:pos="720"/>
        </w:tabs>
        <w:ind w:left="720" w:hanging="360"/>
      </w:pPr>
      <w:rPr>
        <w:sz w:val="20"/>
        <w:szCs w:val="20"/>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5" w15:restartNumberingAfterBreak="0">
    <w:nsid w:val="793B2EE9"/>
    <w:multiLevelType w:val="hybridMultilevel"/>
    <w:tmpl w:val="CF0A3A98"/>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16cid:durableId="935333115">
    <w:abstractNumId w:val="15"/>
  </w:num>
  <w:num w:numId="2" w16cid:durableId="19666982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79270108">
    <w:abstractNumId w:val="26"/>
  </w:num>
  <w:num w:numId="4" w16cid:durableId="1675299625">
    <w:abstractNumId w:val="27"/>
  </w:num>
  <w:num w:numId="5" w16cid:durableId="1667585409">
    <w:abstractNumId w:val="7"/>
  </w:num>
  <w:num w:numId="6" w16cid:durableId="755131746">
    <w:abstractNumId w:val="0"/>
  </w:num>
  <w:num w:numId="7" w16cid:durableId="1890747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858215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9027865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406953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944837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60073069">
    <w:abstractNumId w:val="25"/>
  </w:num>
  <w:num w:numId="13" w16cid:durableId="16907932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05307411">
    <w:abstractNumId w:val="29"/>
  </w:num>
  <w:num w:numId="15" w16cid:durableId="29696741">
    <w:abstractNumId w:val="9"/>
  </w:num>
  <w:num w:numId="16" w16cid:durableId="170290275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348345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887519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009918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783178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50302507">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74276730">
    <w:abstractNumId w:val="23"/>
  </w:num>
  <w:num w:numId="23" w16cid:durableId="6042663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3618729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9313363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740214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3095530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98487775">
    <w:abstractNumId w:val="14"/>
  </w:num>
  <w:num w:numId="29" w16cid:durableId="1062602586">
    <w:abstractNumId w:val="31"/>
  </w:num>
  <w:num w:numId="30" w16cid:durableId="9933400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5299775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03217688">
    <w:abstractNumId w:val="1"/>
  </w:num>
  <w:num w:numId="33" w16cid:durableId="292447666">
    <w:abstractNumId w:val="30"/>
  </w:num>
  <w:num w:numId="34" w16cid:durableId="1767530993">
    <w:abstractNumId w:val="17"/>
  </w:num>
  <w:num w:numId="35" w16cid:durableId="36861263">
    <w:abstractNumId w:val="32"/>
  </w:num>
  <w:num w:numId="36" w16cid:durableId="2069106185">
    <w:abstractNumId w:val="18"/>
  </w:num>
  <w:num w:numId="37" w16cid:durableId="260844416">
    <w:abstractNumId w:val="2"/>
  </w:num>
  <w:num w:numId="38" w16cid:durableId="659240010">
    <w:abstractNumId w:val="21"/>
  </w:num>
  <w:num w:numId="39" w16cid:durableId="900675935">
    <w:abstractNumId w:val="28"/>
  </w:num>
  <w:num w:numId="40" w16cid:durableId="1007319618">
    <w:abstractNumId w:val="6"/>
  </w:num>
  <w:num w:numId="41" w16cid:durableId="460811217">
    <w:abstractNumId w:val="20"/>
  </w:num>
  <w:num w:numId="42" w16cid:durableId="140996496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59588607">
    <w:abstractNumId w:val="35"/>
  </w:num>
  <w:num w:numId="44" w16cid:durableId="1939369257">
    <w:abstractNumId w:val="12"/>
  </w:num>
  <w:num w:numId="45" w16cid:durableId="464852624">
    <w:abstractNumId w:val="33"/>
  </w:num>
  <w:num w:numId="46" w16cid:durableId="446893261">
    <w:abstractNumId w:val="16"/>
  </w:num>
  <w:num w:numId="47" w16cid:durableId="419134595">
    <w:abstractNumId w:val="3"/>
  </w:num>
  <w:num w:numId="48" w16cid:durableId="1089430564">
    <w:abstractNumId w:val="24"/>
  </w:num>
  <w:num w:numId="49" w16cid:durableId="86752955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7662"/>
    <w:rsid w:val="000034EC"/>
    <w:rsid w:val="0001148F"/>
    <w:rsid w:val="00011EE1"/>
    <w:rsid w:val="00014826"/>
    <w:rsid w:val="00016DFB"/>
    <w:rsid w:val="000203DC"/>
    <w:rsid w:val="00021ABA"/>
    <w:rsid w:val="00022FCA"/>
    <w:rsid w:val="000343B4"/>
    <w:rsid w:val="00034AD4"/>
    <w:rsid w:val="00040C6F"/>
    <w:rsid w:val="000418BE"/>
    <w:rsid w:val="0004245F"/>
    <w:rsid w:val="000424E3"/>
    <w:rsid w:val="000551AC"/>
    <w:rsid w:val="00074E39"/>
    <w:rsid w:val="000814C8"/>
    <w:rsid w:val="000A0878"/>
    <w:rsid w:val="000A38E5"/>
    <w:rsid w:val="000A3D57"/>
    <w:rsid w:val="000B7996"/>
    <w:rsid w:val="000C0E88"/>
    <w:rsid w:val="000C1242"/>
    <w:rsid w:val="000C31A3"/>
    <w:rsid w:val="000C46C6"/>
    <w:rsid w:val="000C6E89"/>
    <w:rsid w:val="000D099B"/>
    <w:rsid w:val="000D1B6D"/>
    <w:rsid w:val="000D1C04"/>
    <w:rsid w:val="000E035F"/>
    <w:rsid w:val="000E3CB2"/>
    <w:rsid w:val="000F60DD"/>
    <w:rsid w:val="000F6116"/>
    <w:rsid w:val="00101E76"/>
    <w:rsid w:val="0011383C"/>
    <w:rsid w:val="001140BC"/>
    <w:rsid w:val="001203EB"/>
    <w:rsid w:val="00120C9E"/>
    <w:rsid w:val="001236B3"/>
    <w:rsid w:val="001339D0"/>
    <w:rsid w:val="00137352"/>
    <w:rsid w:val="00142528"/>
    <w:rsid w:val="00145B88"/>
    <w:rsid w:val="0015780B"/>
    <w:rsid w:val="00164988"/>
    <w:rsid w:val="00170015"/>
    <w:rsid w:val="00180018"/>
    <w:rsid w:val="00181791"/>
    <w:rsid w:val="00184320"/>
    <w:rsid w:val="001946F6"/>
    <w:rsid w:val="0019633B"/>
    <w:rsid w:val="001A287A"/>
    <w:rsid w:val="001A6CDC"/>
    <w:rsid w:val="001B1F57"/>
    <w:rsid w:val="001B4314"/>
    <w:rsid w:val="001C0FE9"/>
    <w:rsid w:val="001C2969"/>
    <w:rsid w:val="001D5CDF"/>
    <w:rsid w:val="001E180E"/>
    <w:rsid w:val="001E2DAC"/>
    <w:rsid w:val="001E337C"/>
    <w:rsid w:val="001E3CBD"/>
    <w:rsid w:val="001E7ED0"/>
    <w:rsid w:val="001F09BB"/>
    <w:rsid w:val="001F1721"/>
    <w:rsid w:val="00203865"/>
    <w:rsid w:val="0021137A"/>
    <w:rsid w:val="002228BC"/>
    <w:rsid w:val="00224518"/>
    <w:rsid w:val="002246D3"/>
    <w:rsid w:val="0022523C"/>
    <w:rsid w:val="00236CD6"/>
    <w:rsid w:val="0023707D"/>
    <w:rsid w:val="00240968"/>
    <w:rsid w:val="00253920"/>
    <w:rsid w:val="00254F93"/>
    <w:rsid w:val="00257303"/>
    <w:rsid w:val="00266C1A"/>
    <w:rsid w:val="00271839"/>
    <w:rsid w:val="00272796"/>
    <w:rsid w:val="00276F20"/>
    <w:rsid w:val="0027762A"/>
    <w:rsid w:val="00283DC5"/>
    <w:rsid w:val="002907FC"/>
    <w:rsid w:val="002914CA"/>
    <w:rsid w:val="002A1FF5"/>
    <w:rsid w:val="002B222C"/>
    <w:rsid w:val="002C1745"/>
    <w:rsid w:val="002C5F64"/>
    <w:rsid w:val="002C6C4C"/>
    <w:rsid w:val="002C78DB"/>
    <w:rsid w:val="002D2856"/>
    <w:rsid w:val="002D4C73"/>
    <w:rsid w:val="002D5689"/>
    <w:rsid w:val="002D7E6E"/>
    <w:rsid w:val="002E2F28"/>
    <w:rsid w:val="002F070D"/>
    <w:rsid w:val="002F3068"/>
    <w:rsid w:val="00305E1D"/>
    <w:rsid w:val="00313156"/>
    <w:rsid w:val="00326E34"/>
    <w:rsid w:val="003308E9"/>
    <w:rsid w:val="003314BF"/>
    <w:rsid w:val="0033224E"/>
    <w:rsid w:val="003364DE"/>
    <w:rsid w:val="003372F6"/>
    <w:rsid w:val="00337F23"/>
    <w:rsid w:val="00340A0D"/>
    <w:rsid w:val="003462CE"/>
    <w:rsid w:val="00353678"/>
    <w:rsid w:val="00354233"/>
    <w:rsid w:val="00363158"/>
    <w:rsid w:val="0036762D"/>
    <w:rsid w:val="00377612"/>
    <w:rsid w:val="00380EBD"/>
    <w:rsid w:val="003866D4"/>
    <w:rsid w:val="003B7EEF"/>
    <w:rsid w:val="003C0BA6"/>
    <w:rsid w:val="003C2263"/>
    <w:rsid w:val="003C6FC9"/>
    <w:rsid w:val="003E1CCD"/>
    <w:rsid w:val="003E305B"/>
    <w:rsid w:val="004006DF"/>
    <w:rsid w:val="004067FE"/>
    <w:rsid w:val="00422DCE"/>
    <w:rsid w:val="00424A75"/>
    <w:rsid w:val="00440396"/>
    <w:rsid w:val="00441B30"/>
    <w:rsid w:val="00446A15"/>
    <w:rsid w:val="00450DB7"/>
    <w:rsid w:val="00460934"/>
    <w:rsid w:val="00463C7F"/>
    <w:rsid w:val="004711D9"/>
    <w:rsid w:val="0047371D"/>
    <w:rsid w:val="00475164"/>
    <w:rsid w:val="00476B44"/>
    <w:rsid w:val="004809D2"/>
    <w:rsid w:val="0048272E"/>
    <w:rsid w:val="0048661A"/>
    <w:rsid w:val="00492723"/>
    <w:rsid w:val="004930DC"/>
    <w:rsid w:val="0049437B"/>
    <w:rsid w:val="004A27C5"/>
    <w:rsid w:val="004B4236"/>
    <w:rsid w:val="004C1BF7"/>
    <w:rsid w:val="004C63FF"/>
    <w:rsid w:val="004E5246"/>
    <w:rsid w:val="004F0BBA"/>
    <w:rsid w:val="00510568"/>
    <w:rsid w:val="005128FE"/>
    <w:rsid w:val="00513223"/>
    <w:rsid w:val="00524AE8"/>
    <w:rsid w:val="00524DEC"/>
    <w:rsid w:val="005253A1"/>
    <w:rsid w:val="00531783"/>
    <w:rsid w:val="005317A8"/>
    <w:rsid w:val="005321E0"/>
    <w:rsid w:val="005364BB"/>
    <w:rsid w:val="005410FE"/>
    <w:rsid w:val="0054298D"/>
    <w:rsid w:val="00545CDA"/>
    <w:rsid w:val="005570AA"/>
    <w:rsid w:val="00564B50"/>
    <w:rsid w:val="00566F67"/>
    <w:rsid w:val="005757E0"/>
    <w:rsid w:val="00584851"/>
    <w:rsid w:val="00591C13"/>
    <w:rsid w:val="00592606"/>
    <w:rsid w:val="005B1F56"/>
    <w:rsid w:val="005C5257"/>
    <w:rsid w:val="005E11E0"/>
    <w:rsid w:val="0060261D"/>
    <w:rsid w:val="00607064"/>
    <w:rsid w:val="00610FAA"/>
    <w:rsid w:val="00620669"/>
    <w:rsid w:val="00622FF8"/>
    <w:rsid w:val="006404A7"/>
    <w:rsid w:val="006404B6"/>
    <w:rsid w:val="006423DE"/>
    <w:rsid w:val="006444C3"/>
    <w:rsid w:val="00666A9B"/>
    <w:rsid w:val="00677627"/>
    <w:rsid w:val="00697C33"/>
    <w:rsid w:val="006A5007"/>
    <w:rsid w:val="006B3C54"/>
    <w:rsid w:val="006B60D9"/>
    <w:rsid w:val="006B7DE7"/>
    <w:rsid w:val="006C14EB"/>
    <w:rsid w:val="006C5D56"/>
    <w:rsid w:val="006D24C9"/>
    <w:rsid w:val="006D2EEC"/>
    <w:rsid w:val="006E3F55"/>
    <w:rsid w:val="006E62F9"/>
    <w:rsid w:val="006F2344"/>
    <w:rsid w:val="006F3070"/>
    <w:rsid w:val="006F562B"/>
    <w:rsid w:val="007038BD"/>
    <w:rsid w:val="00705D11"/>
    <w:rsid w:val="00720985"/>
    <w:rsid w:val="00722499"/>
    <w:rsid w:val="007256BE"/>
    <w:rsid w:val="00733FCE"/>
    <w:rsid w:val="00743B94"/>
    <w:rsid w:val="00757EC9"/>
    <w:rsid w:val="00761071"/>
    <w:rsid w:val="00773E59"/>
    <w:rsid w:val="00780330"/>
    <w:rsid w:val="00785FC8"/>
    <w:rsid w:val="00786BDB"/>
    <w:rsid w:val="0078704A"/>
    <w:rsid w:val="00793469"/>
    <w:rsid w:val="007A1920"/>
    <w:rsid w:val="007A6362"/>
    <w:rsid w:val="007B163F"/>
    <w:rsid w:val="007C20BE"/>
    <w:rsid w:val="007C7C0E"/>
    <w:rsid w:val="007D12E0"/>
    <w:rsid w:val="007D203D"/>
    <w:rsid w:val="007D219C"/>
    <w:rsid w:val="007F79F6"/>
    <w:rsid w:val="008025E9"/>
    <w:rsid w:val="0081645E"/>
    <w:rsid w:val="0082287C"/>
    <w:rsid w:val="008251BF"/>
    <w:rsid w:val="00830ABB"/>
    <w:rsid w:val="00833A39"/>
    <w:rsid w:val="00835035"/>
    <w:rsid w:val="008817EF"/>
    <w:rsid w:val="00884B71"/>
    <w:rsid w:val="00895A4F"/>
    <w:rsid w:val="008A3085"/>
    <w:rsid w:val="008A6A07"/>
    <w:rsid w:val="008B06DA"/>
    <w:rsid w:val="008B43A9"/>
    <w:rsid w:val="008C1085"/>
    <w:rsid w:val="008C5B1B"/>
    <w:rsid w:val="008E54C4"/>
    <w:rsid w:val="008F483D"/>
    <w:rsid w:val="009015C9"/>
    <w:rsid w:val="00910FEE"/>
    <w:rsid w:val="00912D51"/>
    <w:rsid w:val="00914192"/>
    <w:rsid w:val="00923701"/>
    <w:rsid w:val="00934B04"/>
    <w:rsid w:val="00935508"/>
    <w:rsid w:val="0094144F"/>
    <w:rsid w:val="009548E4"/>
    <w:rsid w:val="00957742"/>
    <w:rsid w:val="00960DE6"/>
    <w:rsid w:val="00961643"/>
    <w:rsid w:val="009641F9"/>
    <w:rsid w:val="009642DF"/>
    <w:rsid w:val="0096563F"/>
    <w:rsid w:val="009705DD"/>
    <w:rsid w:val="00970DEB"/>
    <w:rsid w:val="009745A1"/>
    <w:rsid w:val="00987C0C"/>
    <w:rsid w:val="00996C51"/>
    <w:rsid w:val="00997B16"/>
    <w:rsid w:val="009A1753"/>
    <w:rsid w:val="009A26AC"/>
    <w:rsid w:val="009A6539"/>
    <w:rsid w:val="009A744D"/>
    <w:rsid w:val="009B482B"/>
    <w:rsid w:val="009B72C2"/>
    <w:rsid w:val="009C0BE7"/>
    <w:rsid w:val="009C2188"/>
    <w:rsid w:val="009D7BFE"/>
    <w:rsid w:val="009E281F"/>
    <w:rsid w:val="009E7E60"/>
    <w:rsid w:val="009F154B"/>
    <w:rsid w:val="009F2EC6"/>
    <w:rsid w:val="00A05F69"/>
    <w:rsid w:val="00A1026C"/>
    <w:rsid w:val="00A153DA"/>
    <w:rsid w:val="00A1592D"/>
    <w:rsid w:val="00A17AEC"/>
    <w:rsid w:val="00A21E7D"/>
    <w:rsid w:val="00A267EC"/>
    <w:rsid w:val="00A478AB"/>
    <w:rsid w:val="00A546DE"/>
    <w:rsid w:val="00A6082B"/>
    <w:rsid w:val="00A61435"/>
    <w:rsid w:val="00A67D6B"/>
    <w:rsid w:val="00A706BC"/>
    <w:rsid w:val="00A83F2F"/>
    <w:rsid w:val="00A85EFA"/>
    <w:rsid w:val="00A86A9F"/>
    <w:rsid w:val="00A872CC"/>
    <w:rsid w:val="00AA0FF3"/>
    <w:rsid w:val="00AA2C60"/>
    <w:rsid w:val="00AC426C"/>
    <w:rsid w:val="00AC5069"/>
    <w:rsid w:val="00AD2D7E"/>
    <w:rsid w:val="00AD33C4"/>
    <w:rsid w:val="00AE3E84"/>
    <w:rsid w:val="00AF0662"/>
    <w:rsid w:val="00B17133"/>
    <w:rsid w:val="00B23A6B"/>
    <w:rsid w:val="00B27D9B"/>
    <w:rsid w:val="00B32E25"/>
    <w:rsid w:val="00B34B4D"/>
    <w:rsid w:val="00B35356"/>
    <w:rsid w:val="00B41DB7"/>
    <w:rsid w:val="00B46DB1"/>
    <w:rsid w:val="00B639F2"/>
    <w:rsid w:val="00B73FA8"/>
    <w:rsid w:val="00B77564"/>
    <w:rsid w:val="00B85EA4"/>
    <w:rsid w:val="00B904ED"/>
    <w:rsid w:val="00B92D60"/>
    <w:rsid w:val="00B93D88"/>
    <w:rsid w:val="00B93F75"/>
    <w:rsid w:val="00BB6480"/>
    <w:rsid w:val="00BC48E2"/>
    <w:rsid w:val="00BD07AB"/>
    <w:rsid w:val="00BD41AB"/>
    <w:rsid w:val="00BE3BEC"/>
    <w:rsid w:val="00BF5B1E"/>
    <w:rsid w:val="00BF65CE"/>
    <w:rsid w:val="00C00DC6"/>
    <w:rsid w:val="00C01E5B"/>
    <w:rsid w:val="00C07FCA"/>
    <w:rsid w:val="00C15EF2"/>
    <w:rsid w:val="00C2231D"/>
    <w:rsid w:val="00C223A6"/>
    <w:rsid w:val="00C271E5"/>
    <w:rsid w:val="00C27662"/>
    <w:rsid w:val="00C3555B"/>
    <w:rsid w:val="00C35FE6"/>
    <w:rsid w:val="00C4377D"/>
    <w:rsid w:val="00C54727"/>
    <w:rsid w:val="00C60E98"/>
    <w:rsid w:val="00C74A9B"/>
    <w:rsid w:val="00C86DD8"/>
    <w:rsid w:val="00C960EF"/>
    <w:rsid w:val="00CA6E65"/>
    <w:rsid w:val="00CA7844"/>
    <w:rsid w:val="00CC10CF"/>
    <w:rsid w:val="00CC2842"/>
    <w:rsid w:val="00CC3747"/>
    <w:rsid w:val="00CC5375"/>
    <w:rsid w:val="00CD1DCA"/>
    <w:rsid w:val="00CD1F65"/>
    <w:rsid w:val="00CD3F95"/>
    <w:rsid w:val="00CF27BD"/>
    <w:rsid w:val="00D01F35"/>
    <w:rsid w:val="00D023CD"/>
    <w:rsid w:val="00D10343"/>
    <w:rsid w:val="00D112BD"/>
    <w:rsid w:val="00D178CB"/>
    <w:rsid w:val="00D23DFD"/>
    <w:rsid w:val="00D514FD"/>
    <w:rsid w:val="00D52696"/>
    <w:rsid w:val="00D576DA"/>
    <w:rsid w:val="00D611F1"/>
    <w:rsid w:val="00D65C35"/>
    <w:rsid w:val="00D7030F"/>
    <w:rsid w:val="00D70CF7"/>
    <w:rsid w:val="00D74C63"/>
    <w:rsid w:val="00D81586"/>
    <w:rsid w:val="00D8551B"/>
    <w:rsid w:val="00D85987"/>
    <w:rsid w:val="00D86648"/>
    <w:rsid w:val="00D877B8"/>
    <w:rsid w:val="00D9015B"/>
    <w:rsid w:val="00D94A3B"/>
    <w:rsid w:val="00DA68E3"/>
    <w:rsid w:val="00DB1E9E"/>
    <w:rsid w:val="00DB21F0"/>
    <w:rsid w:val="00DB32C0"/>
    <w:rsid w:val="00DE1414"/>
    <w:rsid w:val="00DE495A"/>
    <w:rsid w:val="00DF0DCF"/>
    <w:rsid w:val="00DF4035"/>
    <w:rsid w:val="00DF6E76"/>
    <w:rsid w:val="00DF7921"/>
    <w:rsid w:val="00E025EC"/>
    <w:rsid w:val="00E041F8"/>
    <w:rsid w:val="00E06F77"/>
    <w:rsid w:val="00E07FCD"/>
    <w:rsid w:val="00E11B28"/>
    <w:rsid w:val="00E122B5"/>
    <w:rsid w:val="00E1364E"/>
    <w:rsid w:val="00E1504E"/>
    <w:rsid w:val="00E177C9"/>
    <w:rsid w:val="00E21624"/>
    <w:rsid w:val="00E23F36"/>
    <w:rsid w:val="00E258AA"/>
    <w:rsid w:val="00E340B0"/>
    <w:rsid w:val="00E418E9"/>
    <w:rsid w:val="00E5108F"/>
    <w:rsid w:val="00E5178F"/>
    <w:rsid w:val="00E71C08"/>
    <w:rsid w:val="00E73A5C"/>
    <w:rsid w:val="00E747DC"/>
    <w:rsid w:val="00E75D6F"/>
    <w:rsid w:val="00E86849"/>
    <w:rsid w:val="00E91FB7"/>
    <w:rsid w:val="00EA017F"/>
    <w:rsid w:val="00EA45A8"/>
    <w:rsid w:val="00EC1877"/>
    <w:rsid w:val="00ED14C9"/>
    <w:rsid w:val="00ED19CE"/>
    <w:rsid w:val="00EE2C07"/>
    <w:rsid w:val="00EF1B68"/>
    <w:rsid w:val="00F021B9"/>
    <w:rsid w:val="00F02EAF"/>
    <w:rsid w:val="00F17FB8"/>
    <w:rsid w:val="00F20D7D"/>
    <w:rsid w:val="00F23C04"/>
    <w:rsid w:val="00F24D57"/>
    <w:rsid w:val="00F25B5F"/>
    <w:rsid w:val="00F3267B"/>
    <w:rsid w:val="00F40D9A"/>
    <w:rsid w:val="00F44E9D"/>
    <w:rsid w:val="00F46FED"/>
    <w:rsid w:val="00F529A8"/>
    <w:rsid w:val="00F71A72"/>
    <w:rsid w:val="00F7415B"/>
    <w:rsid w:val="00F76F0E"/>
    <w:rsid w:val="00F7753D"/>
    <w:rsid w:val="00F9118E"/>
    <w:rsid w:val="00FA1B1D"/>
    <w:rsid w:val="00FA3ACC"/>
    <w:rsid w:val="00FB04CD"/>
    <w:rsid w:val="00FC6C03"/>
    <w:rsid w:val="00FD0D22"/>
    <w:rsid w:val="00FD52D5"/>
    <w:rsid w:val="00FD76B6"/>
    <w:rsid w:val="00FD7A99"/>
    <w:rsid w:val="00FE08E7"/>
    <w:rsid w:val="00FE18D3"/>
    <w:rsid w:val="00FE3CF1"/>
    <w:rsid w:val="00FE5B2E"/>
    <w:rsid w:val="00FE72A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961AE"/>
  <w14:defaultImageDpi w14:val="300"/>
  <w15:docId w15:val="{59506434-5B11-4F8C-BF37-C362FB046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6849"/>
    <w:rPr>
      <w:rFonts w:ascii="Times New Roman" w:eastAsia="Times New Roman" w:hAnsi="Times New Roman"/>
      <w:sz w:val="24"/>
      <w:szCs w:val="24"/>
    </w:rPr>
  </w:style>
  <w:style w:type="paragraph" w:styleId="Balk1">
    <w:name w:val="heading 1"/>
    <w:basedOn w:val="Normal"/>
    <w:link w:val="Balk1Char"/>
    <w:qFormat/>
    <w:rsid w:val="00C27662"/>
    <w:pPr>
      <w:spacing w:before="100" w:beforeAutospacing="1" w:after="100" w:afterAutospacing="1"/>
      <w:outlineLvl w:val="0"/>
    </w:pPr>
    <w:rPr>
      <w:b/>
      <w:bCs/>
      <w:kern w:val="36"/>
      <w:sz w:val="48"/>
      <w:szCs w:val="48"/>
    </w:rPr>
  </w:style>
  <w:style w:type="paragraph" w:styleId="Balk4">
    <w:name w:val="heading 4"/>
    <w:basedOn w:val="Normal"/>
    <w:next w:val="Normal"/>
    <w:link w:val="Balk4Char"/>
    <w:uiPriority w:val="99"/>
    <w:unhideWhenUsed/>
    <w:qFormat/>
    <w:rsid w:val="007256BE"/>
    <w:pPr>
      <w:keepNext/>
      <w:spacing w:before="240" w:after="60"/>
      <w:outlineLvl w:val="3"/>
    </w:pPr>
    <w:rPr>
      <w:rFonts w:ascii="Calibri" w:hAnsi="Calibri"/>
      <w:b/>
      <w:bCs/>
      <w:sz w:val="28"/>
      <w:szCs w:val="28"/>
    </w:rPr>
  </w:style>
  <w:style w:type="paragraph" w:styleId="Balk7">
    <w:name w:val="heading 7"/>
    <w:basedOn w:val="Normal"/>
    <w:next w:val="Normal"/>
    <w:link w:val="Balk7Char"/>
    <w:uiPriority w:val="9"/>
    <w:semiHidden/>
    <w:unhideWhenUsed/>
    <w:qFormat/>
    <w:rsid w:val="00283DC5"/>
    <w:pPr>
      <w:spacing w:before="240" w:after="60"/>
      <w:outlineLvl w:val="6"/>
    </w:pPr>
    <w:rPr>
      <w:rFonts w:ascii="Calibri" w:hAnsi="Calibr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C27662"/>
    <w:rPr>
      <w:rFonts w:ascii="Times New Roman" w:eastAsia="Times New Roman" w:hAnsi="Times New Roman" w:cs="Times New Roman"/>
      <w:b/>
      <w:bCs/>
      <w:kern w:val="36"/>
      <w:sz w:val="48"/>
      <w:szCs w:val="48"/>
      <w:lang w:eastAsia="tr-TR"/>
    </w:rPr>
  </w:style>
  <w:style w:type="character" w:styleId="Gl">
    <w:name w:val="Strong"/>
    <w:qFormat/>
    <w:rsid w:val="00C27662"/>
    <w:rPr>
      <w:rFonts w:cs="Times New Roman"/>
      <w:b/>
    </w:rPr>
  </w:style>
  <w:style w:type="paragraph" w:styleId="stBilgi">
    <w:name w:val="header"/>
    <w:basedOn w:val="Normal"/>
    <w:link w:val="stBilgiChar"/>
    <w:uiPriority w:val="99"/>
    <w:semiHidden/>
    <w:rsid w:val="00C27662"/>
    <w:pPr>
      <w:tabs>
        <w:tab w:val="center" w:pos="4536"/>
        <w:tab w:val="right" w:pos="9072"/>
      </w:tabs>
    </w:pPr>
    <w:rPr>
      <w:sz w:val="20"/>
      <w:szCs w:val="20"/>
    </w:rPr>
  </w:style>
  <w:style w:type="character" w:customStyle="1" w:styleId="stBilgiChar">
    <w:name w:val="Üst Bilgi Char"/>
    <w:link w:val="stBilgi"/>
    <w:uiPriority w:val="99"/>
    <w:semiHidden/>
    <w:rsid w:val="00C27662"/>
    <w:rPr>
      <w:rFonts w:ascii="Times New Roman" w:eastAsia="Times New Roman" w:hAnsi="Times New Roman" w:cs="Times New Roman"/>
      <w:sz w:val="20"/>
      <w:szCs w:val="20"/>
      <w:lang w:eastAsia="tr-TR"/>
    </w:rPr>
  </w:style>
  <w:style w:type="character" w:customStyle="1" w:styleId="Balk4Char">
    <w:name w:val="Başlık 4 Char"/>
    <w:link w:val="Balk4"/>
    <w:uiPriority w:val="99"/>
    <w:rsid w:val="007256BE"/>
    <w:rPr>
      <w:rFonts w:ascii="Calibri" w:eastAsia="Times New Roman" w:hAnsi="Calibri" w:cs="Times New Roman"/>
      <w:b/>
      <w:bCs/>
      <w:sz w:val="28"/>
      <w:szCs w:val="28"/>
    </w:rPr>
  </w:style>
  <w:style w:type="character" w:styleId="Kpr">
    <w:name w:val="Hyperlink"/>
    <w:uiPriority w:val="99"/>
    <w:unhideWhenUsed/>
    <w:rsid w:val="007256BE"/>
    <w:rPr>
      <w:color w:val="0000FF"/>
      <w:u w:val="single"/>
    </w:rPr>
  </w:style>
  <w:style w:type="character" w:styleId="zlenenKpr">
    <w:name w:val="FollowedHyperlink"/>
    <w:uiPriority w:val="99"/>
    <w:semiHidden/>
    <w:unhideWhenUsed/>
    <w:rsid w:val="007256BE"/>
    <w:rPr>
      <w:color w:val="800080"/>
      <w:u w:val="single"/>
    </w:rPr>
  </w:style>
  <w:style w:type="table" w:styleId="TabloKlavuzu">
    <w:name w:val="Table Grid"/>
    <w:basedOn w:val="NormalTablo"/>
    <w:uiPriority w:val="39"/>
    <w:rsid w:val="007256B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l36">
    <w:name w:val="stil36"/>
    <w:basedOn w:val="Normal"/>
    <w:rsid w:val="007256BE"/>
    <w:pPr>
      <w:spacing w:before="100" w:beforeAutospacing="1" w:after="100" w:afterAutospacing="1"/>
    </w:pPr>
  </w:style>
  <w:style w:type="character" w:customStyle="1" w:styleId="dyazi1">
    <w:name w:val="dyazi1"/>
    <w:rsid w:val="007256BE"/>
  </w:style>
  <w:style w:type="paragraph" w:styleId="ListeParagraf">
    <w:name w:val="List Paragraph"/>
    <w:basedOn w:val="Normal"/>
    <w:uiPriority w:val="34"/>
    <w:qFormat/>
    <w:rsid w:val="000C0E88"/>
    <w:pPr>
      <w:ind w:left="720"/>
      <w:contextualSpacing/>
    </w:pPr>
    <w:rPr>
      <w:rFonts w:eastAsia="Calibri"/>
    </w:rPr>
  </w:style>
  <w:style w:type="paragraph" w:styleId="NormalWeb">
    <w:name w:val="Normal (Web)"/>
    <w:basedOn w:val="Normal"/>
    <w:unhideWhenUsed/>
    <w:rsid w:val="000C0E88"/>
    <w:pPr>
      <w:spacing w:before="100" w:beforeAutospacing="1" w:after="100" w:afterAutospacing="1"/>
    </w:pPr>
  </w:style>
  <w:style w:type="character" w:customStyle="1" w:styleId="Balk7Char">
    <w:name w:val="Başlık 7 Char"/>
    <w:link w:val="Balk7"/>
    <w:uiPriority w:val="9"/>
    <w:semiHidden/>
    <w:rsid w:val="00283DC5"/>
    <w:rPr>
      <w:rFonts w:ascii="Calibri" w:eastAsia="Times New Roman" w:hAnsi="Calibri" w:cs="Times New Roman"/>
      <w:sz w:val="24"/>
      <w:szCs w:val="24"/>
    </w:rPr>
  </w:style>
  <w:style w:type="paragraph" w:styleId="AltBilgi">
    <w:name w:val="footer"/>
    <w:basedOn w:val="Normal"/>
    <w:link w:val="AltBilgiChar"/>
    <w:uiPriority w:val="99"/>
    <w:unhideWhenUsed/>
    <w:rsid w:val="00CD1DCA"/>
    <w:pPr>
      <w:tabs>
        <w:tab w:val="center" w:pos="4536"/>
        <w:tab w:val="right" w:pos="9072"/>
      </w:tabs>
    </w:pPr>
  </w:style>
  <w:style w:type="character" w:customStyle="1" w:styleId="AltBilgiChar">
    <w:name w:val="Alt Bilgi Char"/>
    <w:link w:val="AltBilgi"/>
    <w:uiPriority w:val="99"/>
    <w:rsid w:val="00CD1DCA"/>
    <w:rPr>
      <w:rFonts w:ascii="Times New Roman" w:eastAsia="Times New Roman" w:hAnsi="Times New Roman"/>
      <w:sz w:val="24"/>
      <w:szCs w:val="24"/>
    </w:rPr>
  </w:style>
  <w:style w:type="paragraph" w:customStyle="1" w:styleId="Default">
    <w:name w:val="Default"/>
    <w:rsid w:val="00960DE6"/>
    <w:pPr>
      <w:autoSpaceDE w:val="0"/>
      <w:autoSpaceDN w:val="0"/>
      <w:adjustRightInd w:val="0"/>
    </w:pPr>
    <w:rPr>
      <w:rFonts w:ascii="Times New Roman" w:eastAsia="Times New Roman" w:hAnsi="Times New Roman"/>
      <w:color w:val="000000"/>
      <w:sz w:val="24"/>
      <w:szCs w:val="24"/>
    </w:rPr>
  </w:style>
  <w:style w:type="paragraph" w:styleId="GvdeMetni">
    <w:name w:val="Body Text"/>
    <w:basedOn w:val="Normal"/>
    <w:link w:val="GvdeMetniChar"/>
    <w:rsid w:val="0094144F"/>
    <w:pPr>
      <w:jc w:val="center"/>
    </w:pPr>
    <w:rPr>
      <w:sz w:val="44"/>
      <w:szCs w:val="20"/>
      <w:lang w:val="x-none" w:eastAsia="x-none"/>
    </w:rPr>
  </w:style>
  <w:style w:type="character" w:customStyle="1" w:styleId="GvdeMetniChar">
    <w:name w:val="Gövde Metni Char"/>
    <w:basedOn w:val="VarsaylanParagrafYazTipi"/>
    <w:link w:val="GvdeMetni"/>
    <w:rsid w:val="0094144F"/>
    <w:rPr>
      <w:rFonts w:ascii="Times New Roman" w:eastAsia="Times New Roman" w:hAnsi="Times New Roman"/>
      <w:sz w:val="4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15623">
      <w:bodyDiv w:val="1"/>
      <w:marLeft w:val="0"/>
      <w:marRight w:val="0"/>
      <w:marTop w:val="0"/>
      <w:marBottom w:val="0"/>
      <w:divBdr>
        <w:top w:val="none" w:sz="0" w:space="0" w:color="auto"/>
        <w:left w:val="none" w:sz="0" w:space="0" w:color="auto"/>
        <w:bottom w:val="none" w:sz="0" w:space="0" w:color="auto"/>
        <w:right w:val="none" w:sz="0" w:space="0" w:color="auto"/>
      </w:divBdr>
    </w:div>
    <w:div w:id="25106678">
      <w:bodyDiv w:val="1"/>
      <w:marLeft w:val="0"/>
      <w:marRight w:val="0"/>
      <w:marTop w:val="0"/>
      <w:marBottom w:val="0"/>
      <w:divBdr>
        <w:top w:val="none" w:sz="0" w:space="0" w:color="auto"/>
        <w:left w:val="none" w:sz="0" w:space="0" w:color="auto"/>
        <w:bottom w:val="none" w:sz="0" w:space="0" w:color="auto"/>
        <w:right w:val="none" w:sz="0" w:space="0" w:color="auto"/>
      </w:divBdr>
    </w:div>
    <w:div w:id="28997263">
      <w:bodyDiv w:val="1"/>
      <w:marLeft w:val="0"/>
      <w:marRight w:val="0"/>
      <w:marTop w:val="0"/>
      <w:marBottom w:val="0"/>
      <w:divBdr>
        <w:top w:val="none" w:sz="0" w:space="0" w:color="auto"/>
        <w:left w:val="none" w:sz="0" w:space="0" w:color="auto"/>
        <w:bottom w:val="none" w:sz="0" w:space="0" w:color="auto"/>
        <w:right w:val="none" w:sz="0" w:space="0" w:color="auto"/>
      </w:divBdr>
    </w:div>
    <w:div w:id="30150758">
      <w:bodyDiv w:val="1"/>
      <w:marLeft w:val="0"/>
      <w:marRight w:val="0"/>
      <w:marTop w:val="0"/>
      <w:marBottom w:val="0"/>
      <w:divBdr>
        <w:top w:val="none" w:sz="0" w:space="0" w:color="auto"/>
        <w:left w:val="none" w:sz="0" w:space="0" w:color="auto"/>
        <w:bottom w:val="none" w:sz="0" w:space="0" w:color="auto"/>
        <w:right w:val="none" w:sz="0" w:space="0" w:color="auto"/>
      </w:divBdr>
    </w:div>
    <w:div w:id="55860725">
      <w:bodyDiv w:val="1"/>
      <w:marLeft w:val="0"/>
      <w:marRight w:val="0"/>
      <w:marTop w:val="0"/>
      <w:marBottom w:val="0"/>
      <w:divBdr>
        <w:top w:val="none" w:sz="0" w:space="0" w:color="auto"/>
        <w:left w:val="none" w:sz="0" w:space="0" w:color="auto"/>
        <w:bottom w:val="none" w:sz="0" w:space="0" w:color="auto"/>
        <w:right w:val="none" w:sz="0" w:space="0" w:color="auto"/>
      </w:divBdr>
    </w:div>
    <w:div w:id="102389099">
      <w:bodyDiv w:val="1"/>
      <w:marLeft w:val="0"/>
      <w:marRight w:val="0"/>
      <w:marTop w:val="0"/>
      <w:marBottom w:val="0"/>
      <w:divBdr>
        <w:top w:val="none" w:sz="0" w:space="0" w:color="auto"/>
        <w:left w:val="none" w:sz="0" w:space="0" w:color="auto"/>
        <w:bottom w:val="none" w:sz="0" w:space="0" w:color="auto"/>
        <w:right w:val="none" w:sz="0" w:space="0" w:color="auto"/>
      </w:divBdr>
    </w:div>
    <w:div w:id="106119091">
      <w:bodyDiv w:val="1"/>
      <w:marLeft w:val="0"/>
      <w:marRight w:val="0"/>
      <w:marTop w:val="0"/>
      <w:marBottom w:val="0"/>
      <w:divBdr>
        <w:top w:val="none" w:sz="0" w:space="0" w:color="auto"/>
        <w:left w:val="none" w:sz="0" w:space="0" w:color="auto"/>
        <w:bottom w:val="none" w:sz="0" w:space="0" w:color="auto"/>
        <w:right w:val="none" w:sz="0" w:space="0" w:color="auto"/>
      </w:divBdr>
    </w:div>
    <w:div w:id="108203029">
      <w:bodyDiv w:val="1"/>
      <w:marLeft w:val="0"/>
      <w:marRight w:val="0"/>
      <w:marTop w:val="0"/>
      <w:marBottom w:val="0"/>
      <w:divBdr>
        <w:top w:val="none" w:sz="0" w:space="0" w:color="auto"/>
        <w:left w:val="none" w:sz="0" w:space="0" w:color="auto"/>
        <w:bottom w:val="none" w:sz="0" w:space="0" w:color="auto"/>
        <w:right w:val="none" w:sz="0" w:space="0" w:color="auto"/>
      </w:divBdr>
    </w:div>
    <w:div w:id="116876599">
      <w:bodyDiv w:val="1"/>
      <w:marLeft w:val="0"/>
      <w:marRight w:val="0"/>
      <w:marTop w:val="0"/>
      <w:marBottom w:val="0"/>
      <w:divBdr>
        <w:top w:val="none" w:sz="0" w:space="0" w:color="auto"/>
        <w:left w:val="none" w:sz="0" w:space="0" w:color="auto"/>
        <w:bottom w:val="none" w:sz="0" w:space="0" w:color="auto"/>
        <w:right w:val="none" w:sz="0" w:space="0" w:color="auto"/>
      </w:divBdr>
    </w:div>
    <w:div w:id="134956634">
      <w:bodyDiv w:val="1"/>
      <w:marLeft w:val="0"/>
      <w:marRight w:val="0"/>
      <w:marTop w:val="0"/>
      <w:marBottom w:val="0"/>
      <w:divBdr>
        <w:top w:val="none" w:sz="0" w:space="0" w:color="auto"/>
        <w:left w:val="none" w:sz="0" w:space="0" w:color="auto"/>
        <w:bottom w:val="none" w:sz="0" w:space="0" w:color="auto"/>
        <w:right w:val="none" w:sz="0" w:space="0" w:color="auto"/>
      </w:divBdr>
    </w:div>
    <w:div w:id="145981071">
      <w:bodyDiv w:val="1"/>
      <w:marLeft w:val="0"/>
      <w:marRight w:val="0"/>
      <w:marTop w:val="0"/>
      <w:marBottom w:val="0"/>
      <w:divBdr>
        <w:top w:val="none" w:sz="0" w:space="0" w:color="auto"/>
        <w:left w:val="none" w:sz="0" w:space="0" w:color="auto"/>
        <w:bottom w:val="none" w:sz="0" w:space="0" w:color="auto"/>
        <w:right w:val="none" w:sz="0" w:space="0" w:color="auto"/>
      </w:divBdr>
    </w:div>
    <w:div w:id="161899380">
      <w:bodyDiv w:val="1"/>
      <w:marLeft w:val="0"/>
      <w:marRight w:val="0"/>
      <w:marTop w:val="0"/>
      <w:marBottom w:val="0"/>
      <w:divBdr>
        <w:top w:val="none" w:sz="0" w:space="0" w:color="auto"/>
        <w:left w:val="none" w:sz="0" w:space="0" w:color="auto"/>
        <w:bottom w:val="none" w:sz="0" w:space="0" w:color="auto"/>
        <w:right w:val="none" w:sz="0" w:space="0" w:color="auto"/>
      </w:divBdr>
    </w:div>
    <w:div w:id="162361935">
      <w:bodyDiv w:val="1"/>
      <w:marLeft w:val="0"/>
      <w:marRight w:val="0"/>
      <w:marTop w:val="0"/>
      <w:marBottom w:val="0"/>
      <w:divBdr>
        <w:top w:val="none" w:sz="0" w:space="0" w:color="auto"/>
        <w:left w:val="none" w:sz="0" w:space="0" w:color="auto"/>
        <w:bottom w:val="none" w:sz="0" w:space="0" w:color="auto"/>
        <w:right w:val="none" w:sz="0" w:space="0" w:color="auto"/>
      </w:divBdr>
    </w:div>
    <w:div w:id="173768666">
      <w:bodyDiv w:val="1"/>
      <w:marLeft w:val="0"/>
      <w:marRight w:val="0"/>
      <w:marTop w:val="0"/>
      <w:marBottom w:val="0"/>
      <w:divBdr>
        <w:top w:val="none" w:sz="0" w:space="0" w:color="auto"/>
        <w:left w:val="none" w:sz="0" w:space="0" w:color="auto"/>
        <w:bottom w:val="none" w:sz="0" w:space="0" w:color="auto"/>
        <w:right w:val="none" w:sz="0" w:space="0" w:color="auto"/>
      </w:divBdr>
    </w:div>
    <w:div w:id="204634522">
      <w:bodyDiv w:val="1"/>
      <w:marLeft w:val="0"/>
      <w:marRight w:val="0"/>
      <w:marTop w:val="0"/>
      <w:marBottom w:val="0"/>
      <w:divBdr>
        <w:top w:val="none" w:sz="0" w:space="0" w:color="auto"/>
        <w:left w:val="none" w:sz="0" w:space="0" w:color="auto"/>
        <w:bottom w:val="none" w:sz="0" w:space="0" w:color="auto"/>
        <w:right w:val="none" w:sz="0" w:space="0" w:color="auto"/>
      </w:divBdr>
    </w:div>
    <w:div w:id="211119977">
      <w:bodyDiv w:val="1"/>
      <w:marLeft w:val="0"/>
      <w:marRight w:val="0"/>
      <w:marTop w:val="0"/>
      <w:marBottom w:val="0"/>
      <w:divBdr>
        <w:top w:val="none" w:sz="0" w:space="0" w:color="auto"/>
        <w:left w:val="none" w:sz="0" w:space="0" w:color="auto"/>
        <w:bottom w:val="none" w:sz="0" w:space="0" w:color="auto"/>
        <w:right w:val="none" w:sz="0" w:space="0" w:color="auto"/>
      </w:divBdr>
    </w:div>
    <w:div w:id="214245882">
      <w:bodyDiv w:val="1"/>
      <w:marLeft w:val="0"/>
      <w:marRight w:val="0"/>
      <w:marTop w:val="0"/>
      <w:marBottom w:val="0"/>
      <w:divBdr>
        <w:top w:val="none" w:sz="0" w:space="0" w:color="auto"/>
        <w:left w:val="none" w:sz="0" w:space="0" w:color="auto"/>
        <w:bottom w:val="none" w:sz="0" w:space="0" w:color="auto"/>
        <w:right w:val="none" w:sz="0" w:space="0" w:color="auto"/>
      </w:divBdr>
    </w:div>
    <w:div w:id="216941274">
      <w:bodyDiv w:val="1"/>
      <w:marLeft w:val="0"/>
      <w:marRight w:val="0"/>
      <w:marTop w:val="0"/>
      <w:marBottom w:val="0"/>
      <w:divBdr>
        <w:top w:val="none" w:sz="0" w:space="0" w:color="auto"/>
        <w:left w:val="none" w:sz="0" w:space="0" w:color="auto"/>
        <w:bottom w:val="none" w:sz="0" w:space="0" w:color="auto"/>
        <w:right w:val="none" w:sz="0" w:space="0" w:color="auto"/>
      </w:divBdr>
    </w:div>
    <w:div w:id="234895451">
      <w:bodyDiv w:val="1"/>
      <w:marLeft w:val="0"/>
      <w:marRight w:val="0"/>
      <w:marTop w:val="0"/>
      <w:marBottom w:val="0"/>
      <w:divBdr>
        <w:top w:val="none" w:sz="0" w:space="0" w:color="auto"/>
        <w:left w:val="none" w:sz="0" w:space="0" w:color="auto"/>
        <w:bottom w:val="none" w:sz="0" w:space="0" w:color="auto"/>
        <w:right w:val="none" w:sz="0" w:space="0" w:color="auto"/>
      </w:divBdr>
    </w:div>
    <w:div w:id="235819504">
      <w:bodyDiv w:val="1"/>
      <w:marLeft w:val="0"/>
      <w:marRight w:val="0"/>
      <w:marTop w:val="0"/>
      <w:marBottom w:val="0"/>
      <w:divBdr>
        <w:top w:val="none" w:sz="0" w:space="0" w:color="auto"/>
        <w:left w:val="none" w:sz="0" w:space="0" w:color="auto"/>
        <w:bottom w:val="none" w:sz="0" w:space="0" w:color="auto"/>
        <w:right w:val="none" w:sz="0" w:space="0" w:color="auto"/>
      </w:divBdr>
    </w:div>
    <w:div w:id="255789512">
      <w:bodyDiv w:val="1"/>
      <w:marLeft w:val="0"/>
      <w:marRight w:val="0"/>
      <w:marTop w:val="0"/>
      <w:marBottom w:val="0"/>
      <w:divBdr>
        <w:top w:val="none" w:sz="0" w:space="0" w:color="auto"/>
        <w:left w:val="none" w:sz="0" w:space="0" w:color="auto"/>
        <w:bottom w:val="none" w:sz="0" w:space="0" w:color="auto"/>
        <w:right w:val="none" w:sz="0" w:space="0" w:color="auto"/>
      </w:divBdr>
    </w:div>
    <w:div w:id="258759907">
      <w:bodyDiv w:val="1"/>
      <w:marLeft w:val="0"/>
      <w:marRight w:val="0"/>
      <w:marTop w:val="0"/>
      <w:marBottom w:val="0"/>
      <w:divBdr>
        <w:top w:val="none" w:sz="0" w:space="0" w:color="auto"/>
        <w:left w:val="none" w:sz="0" w:space="0" w:color="auto"/>
        <w:bottom w:val="none" w:sz="0" w:space="0" w:color="auto"/>
        <w:right w:val="none" w:sz="0" w:space="0" w:color="auto"/>
      </w:divBdr>
    </w:div>
    <w:div w:id="273513550">
      <w:bodyDiv w:val="1"/>
      <w:marLeft w:val="0"/>
      <w:marRight w:val="0"/>
      <w:marTop w:val="0"/>
      <w:marBottom w:val="0"/>
      <w:divBdr>
        <w:top w:val="none" w:sz="0" w:space="0" w:color="auto"/>
        <w:left w:val="none" w:sz="0" w:space="0" w:color="auto"/>
        <w:bottom w:val="none" w:sz="0" w:space="0" w:color="auto"/>
        <w:right w:val="none" w:sz="0" w:space="0" w:color="auto"/>
      </w:divBdr>
    </w:div>
    <w:div w:id="279605207">
      <w:bodyDiv w:val="1"/>
      <w:marLeft w:val="0"/>
      <w:marRight w:val="0"/>
      <w:marTop w:val="0"/>
      <w:marBottom w:val="0"/>
      <w:divBdr>
        <w:top w:val="none" w:sz="0" w:space="0" w:color="auto"/>
        <w:left w:val="none" w:sz="0" w:space="0" w:color="auto"/>
        <w:bottom w:val="none" w:sz="0" w:space="0" w:color="auto"/>
        <w:right w:val="none" w:sz="0" w:space="0" w:color="auto"/>
      </w:divBdr>
    </w:div>
    <w:div w:id="288752180">
      <w:bodyDiv w:val="1"/>
      <w:marLeft w:val="0"/>
      <w:marRight w:val="0"/>
      <w:marTop w:val="0"/>
      <w:marBottom w:val="0"/>
      <w:divBdr>
        <w:top w:val="none" w:sz="0" w:space="0" w:color="auto"/>
        <w:left w:val="none" w:sz="0" w:space="0" w:color="auto"/>
        <w:bottom w:val="none" w:sz="0" w:space="0" w:color="auto"/>
        <w:right w:val="none" w:sz="0" w:space="0" w:color="auto"/>
      </w:divBdr>
    </w:div>
    <w:div w:id="303126056">
      <w:bodyDiv w:val="1"/>
      <w:marLeft w:val="0"/>
      <w:marRight w:val="0"/>
      <w:marTop w:val="0"/>
      <w:marBottom w:val="0"/>
      <w:divBdr>
        <w:top w:val="none" w:sz="0" w:space="0" w:color="auto"/>
        <w:left w:val="none" w:sz="0" w:space="0" w:color="auto"/>
        <w:bottom w:val="none" w:sz="0" w:space="0" w:color="auto"/>
        <w:right w:val="none" w:sz="0" w:space="0" w:color="auto"/>
      </w:divBdr>
    </w:div>
    <w:div w:id="310406927">
      <w:bodyDiv w:val="1"/>
      <w:marLeft w:val="0"/>
      <w:marRight w:val="0"/>
      <w:marTop w:val="0"/>
      <w:marBottom w:val="0"/>
      <w:divBdr>
        <w:top w:val="none" w:sz="0" w:space="0" w:color="auto"/>
        <w:left w:val="none" w:sz="0" w:space="0" w:color="auto"/>
        <w:bottom w:val="none" w:sz="0" w:space="0" w:color="auto"/>
        <w:right w:val="none" w:sz="0" w:space="0" w:color="auto"/>
      </w:divBdr>
    </w:div>
    <w:div w:id="330720071">
      <w:bodyDiv w:val="1"/>
      <w:marLeft w:val="0"/>
      <w:marRight w:val="0"/>
      <w:marTop w:val="0"/>
      <w:marBottom w:val="0"/>
      <w:divBdr>
        <w:top w:val="none" w:sz="0" w:space="0" w:color="auto"/>
        <w:left w:val="none" w:sz="0" w:space="0" w:color="auto"/>
        <w:bottom w:val="none" w:sz="0" w:space="0" w:color="auto"/>
        <w:right w:val="none" w:sz="0" w:space="0" w:color="auto"/>
      </w:divBdr>
    </w:div>
    <w:div w:id="333341133">
      <w:bodyDiv w:val="1"/>
      <w:marLeft w:val="0"/>
      <w:marRight w:val="0"/>
      <w:marTop w:val="0"/>
      <w:marBottom w:val="0"/>
      <w:divBdr>
        <w:top w:val="none" w:sz="0" w:space="0" w:color="auto"/>
        <w:left w:val="none" w:sz="0" w:space="0" w:color="auto"/>
        <w:bottom w:val="none" w:sz="0" w:space="0" w:color="auto"/>
        <w:right w:val="none" w:sz="0" w:space="0" w:color="auto"/>
      </w:divBdr>
    </w:div>
    <w:div w:id="349259929">
      <w:bodyDiv w:val="1"/>
      <w:marLeft w:val="0"/>
      <w:marRight w:val="0"/>
      <w:marTop w:val="0"/>
      <w:marBottom w:val="0"/>
      <w:divBdr>
        <w:top w:val="none" w:sz="0" w:space="0" w:color="auto"/>
        <w:left w:val="none" w:sz="0" w:space="0" w:color="auto"/>
        <w:bottom w:val="none" w:sz="0" w:space="0" w:color="auto"/>
        <w:right w:val="none" w:sz="0" w:space="0" w:color="auto"/>
      </w:divBdr>
    </w:div>
    <w:div w:id="371926805">
      <w:bodyDiv w:val="1"/>
      <w:marLeft w:val="0"/>
      <w:marRight w:val="0"/>
      <w:marTop w:val="0"/>
      <w:marBottom w:val="0"/>
      <w:divBdr>
        <w:top w:val="none" w:sz="0" w:space="0" w:color="auto"/>
        <w:left w:val="none" w:sz="0" w:space="0" w:color="auto"/>
        <w:bottom w:val="none" w:sz="0" w:space="0" w:color="auto"/>
        <w:right w:val="none" w:sz="0" w:space="0" w:color="auto"/>
      </w:divBdr>
    </w:div>
    <w:div w:id="372122712">
      <w:bodyDiv w:val="1"/>
      <w:marLeft w:val="0"/>
      <w:marRight w:val="0"/>
      <w:marTop w:val="0"/>
      <w:marBottom w:val="0"/>
      <w:divBdr>
        <w:top w:val="none" w:sz="0" w:space="0" w:color="auto"/>
        <w:left w:val="none" w:sz="0" w:space="0" w:color="auto"/>
        <w:bottom w:val="none" w:sz="0" w:space="0" w:color="auto"/>
        <w:right w:val="none" w:sz="0" w:space="0" w:color="auto"/>
      </w:divBdr>
    </w:div>
    <w:div w:id="377554114">
      <w:bodyDiv w:val="1"/>
      <w:marLeft w:val="0"/>
      <w:marRight w:val="0"/>
      <w:marTop w:val="0"/>
      <w:marBottom w:val="0"/>
      <w:divBdr>
        <w:top w:val="none" w:sz="0" w:space="0" w:color="auto"/>
        <w:left w:val="none" w:sz="0" w:space="0" w:color="auto"/>
        <w:bottom w:val="none" w:sz="0" w:space="0" w:color="auto"/>
        <w:right w:val="none" w:sz="0" w:space="0" w:color="auto"/>
      </w:divBdr>
    </w:div>
    <w:div w:id="378019591">
      <w:bodyDiv w:val="1"/>
      <w:marLeft w:val="0"/>
      <w:marRight w:val="0"/>
      <w:marTop w:val="0"/>
      <w:marBottom w:val="0"/>
      <w:divBdr>
        <w:top w:val="none" w:sz="0" w:space="0" w:color="auto"/>
        <w:left w:val="none" w:sz="0" w:space="0" w:color="auto"/>
        <w:bottom w:val="none" w:sz="0" w:space="0" w:color="auto"/>
        <w:right w:val="none" w:sz="0" w:space="0" w:color="auto"/>
      </w:divBdr>
    </w:div>
    <w:div w:id="390619915">
      <w:bodyDiv w:val="1"/>
      <w:marLeft w:val="0"/>
      <w:marRight w:val="0"/>
      <w:marTop w:val="0"/>
      <w:marBottom w:val="0"/>
      <w:divBdr>
        <w:top w:val="none" w:sz="0" w:space="0" w:color="auto"/>
        <w:left w:val="none" w:sz="0" w:space="0" w:color="auto"/>
        <w:bottom w:val="none" w:sz="0" w:space="0" w:color="auto"/>
        <w:right w:val="none" w:sz="0" w:space="0" w:color="auto"/>
      </w:divBdr>
    </w:div>
    <w:div w:id="408887588">
      <w:bodyDiv w:val="1"/>
      <w:marLeft w:val="0"/>
      <w:marRight w:val="0"/>
      <w:marTop w:val="0"/>
      <w:marBottom w:val="0"/>
      <w:divBdr>
        <w:top w:val="none" w:sz="0" w:space="0" w:color="auto"/>
        <w:left w:val="none" w:sz="0" w:space="0" w:color="auto"/>
        <w:bottom w:val="none" w:sz="0" w:space="0" w:color="auto"/>
        <w:right w:val="none" w:sz="0" w:space="0" w:color="auto"/>
      </w:divBdr>
    </w:div>
    <w:div w:id="410782566">
      <w:bodyDiv w:val="1"/>
      <w:marLeft w:val="0"/>
      <w:marRight w:val="0"/>
      <w:marTop w:val="0"/>
      <w:marBottom w:val="0"/>
      <w:divBdr>
        <w:top w:val="none" w:sz="0" w:space="0" w:color="auto"/>
        <w:left w:val="none" w:sz="0" w:space="0" w:color="auto"/>
        <w:bottom w:val="none" w:sz="0" w:space="0" w:color="auto"/>
        <w:right w:val="none" w:sz="0" w:space="0" w:color="auto"/>
      </w:divBdr>
    </w:div>
    <w:div w:id="427893356">
      <w:bodyDiv w:val="1"/>
      <w:marLeft w:val="0"/>
      <w:marRight w:val="0"/>
      <w:marTop w:val="0"/>
      <w:marBottom w:val="0"/>
      <w:divBdr>
        <w:top w:val="none" w:sz="0" w:space="0" w:color="auto"/>
        <w:left w:val="none" w:sz="0" w:space="0" w:color="auto"/>
        <w:bottom w:val="none" w:sz="0" w:space="0" w:color="auto"/>
        <w:right w:val="none" w:sz="0" w:space="0" w:color="auto"/>
      </w:divBdr>
    </w:div>
    <w:div w:id="436606358">
      <w:bodyDiv w:val="1"/>
      <w:marLeft w:val="0"/>
      <w:marRight w:val="0"/>
      <w:marTop w:val="0"/>
      <w:marBottom w:val="0"/>
      <w:divBdr>
        <w:top w:val="none" w:sz="0" w:space="0" w:color="auto"/>
        <w:left w:val="none" w:sz="0" w:space="0" w:color="auto"/>
        <w:bottom w:val="none" w:sz="0" w:space="0" w:color="auto"/>
        <w:right w:val="none" w:sz="0" w:space="0" w:color="auto"/>
      </w:divBdr>
    </w:div>
    <w:div w:id="441925001">
      <w:bodyDiv w:val="1"/>
      <w:marLeft w:val="0"/>
      <w:marRight w:val="0"/>
      <w:marTop w:val="0"/>
      <w:marBottom w:val="0"/>
      <w:divBdr>
        <w:top w:val="none" w:sz="0" w:space="0" w:color="auto"/>
        <w:left w:val="none" w:sz="0" w:space="0" w:color="auto"/>
        <w:bottom w:val="none" w:sz="0" w:space="0" w:color="auto"/>
        <w:right w:val="none" w:sz="0" w:space="0" w:color="auto"/>
      </w:divBdr>
    </w:div>
    <w:div w:id="446899555">
      <w:bodyDiv w:val="1"/>
      <w:marLeft w:val="0"/>
      <w:marRight w:val="0"/>
      <w:marTop w:val="0"/>
      <w:marBottom w:val="0"/>
      <w:divBdr>
        <w:top w:val="none" w:sz="0" w:space="0" w:color="auto"/>
        <w:left w:val="none" w:sz="0" w:space="0" w:color="auto"/>
        <w:bottom w:val="none" w:sz="0" w:space="0" w:color="auto"/>
        <w:right w:val="none" w:sz="0" w:space="0" w:color="auto"/>
      </w:divBdr>
    </w:div>
    <w:div w:id="450242998">
      <w:bodyDiv w:val="1"/>
      <w:marLeft w:val="0"/>
      <w:marRight w:val="0"/>
      <w:marTop w:val="0"/>
      <w:marBottom w:val="0"/>
      <w:divBdr>
        <w:top w:val="none" w:sz="0" w:space="0" w:color="auto"/>
        <w:left w:val="none" w:sz="0" w:space="0" w:color="auto"/>
        <w:bottom w:val="none" w:sz="0" w:space="0" w:color="auto"/>
        <w:right w:val="none" w:sz="0" w:space="0" w:color="auto"/>
      </w:divBdr>
    </w:div>
    <w:div w:id="475298559">
      <w:bodyDiv w:val="1"/>
      <w:marLeft w:val="0"/>
      <w:marRight w:val="0"/>
      <w:marTop w:val="0"/>
      <w:marBottom w:val="0"/>
      <w:divBdr>
        <w:top w:val="none" w:sz="0" w:space="0" w:color="auto"/>
        <w:left w:val="none" w:sz="0" w:space="0" w:color="auto"/>
        <w:bottom w:val="none" w:sz="0" w:space="0" w:color="auto"/>
        <w:right w:val="none" w:sz="0" w:space="0" w:color="auto"/>
      </w:divBdr>
    </w:div>
    <w:div w:id="491068577">
      <w:bodyDiv w:val="1"/>
      <w:marLeft w:val="0"/>
      <w:marRight w:val="0"/>
      <w:marTop w:val="0"/>
      <w:marBottom w:val="0"/>
      <w:divBdr>
        <w:top w:val="none" w:sz="0" w:space="0" w:color="auto"/>
        <w:left w:val="none" w:sz="0" w:space="0" w:color="auto"/>
        <w:bottom w:val="none" w:sz="0" w:space="0" w:color="auto"/>
        <w:right w:val="none" w:sz="0" w:space="0" w:color="auto"/>
      </w:divBdr>
    </w:div>
    <w:div w:id="500050332">
      <w:bodyDiv w:val="1"/>
      <w:marLeft w:val="0"/>
      <w:marRight w:val="0"/>
      <w:marTop w:val="0"/>
      <w:marBottom w:val="0"/>
      <w:divBdr>
        <w:top w:val="none" w:sz="0" w:space="0" w:color="auto"/>
        <w:left w:val="none" w:sz="0" w:space="0" w:color="auto"/>
        <w:bottom w:val="none" w:sz="0" w:space="0" w:color="auto"/>
        <w:right w:val="none" w:sz="0" w:space="0" w:color="auto"/>
      </w:divBdr>
    </w:div>
    <w:div w:id="501238740">
      <w:bodyDiv w:val="1"/>
      <w:marLeft w:val="0"/>
      <w:marRight w:val="0"/>
      <w:marTop w:val="0"/>
      <w:marBottom w:val="0"/>
      <w:divBdr>
        <w:top w:val="none" w:sz="0" w:space="0" w:color="auto"/>
        <w:left w:val="none" w:sz="0" w:space="0" w:color="auto"/>
        <w:bottom w:val="none" w:sz="0" w:space="0" w:color="auto"/>
        <w:right w:val="none" w:sz="0" w:space="0" w:color="auto"/>
      </w:divBdr>
    </w:div>
    <w:div w:id="501242747">
      <w:bodyDiv w:val="1"/>
      <w:marLeft w:val="0"/>
      <w:marRight w:val="0"/>
      <w:marTop w:val="0"/>
      <w:marBottom w:val="0"/>
      <w:divBdr>
        <w:top w:val="none" w:sz="0" w:space="0" w:color="auto"/>
        <w:left w:val="none" w:sz="0" w:space="0" w:color="auto"/>
        <w:bottom w:val="none" w:sz="0" w:space="0" w:color="auto"/>
        <w:right w:val="none" w:sz="0" w:space="0" w:color="auto"/>
      </w:divBdr>
    </w:div>
    <w:div w:id="503474647">
      <w:bodyDiv w:val="1"/>
      <w:marLeft w:val="0"/>
      <w:marRight w:val="0"/>
      <w:marTop w:val="0"/>
      <w:marBottom w:val="0"/>
      <w:divBdr>
        <w:top w:val="none" w:sz="0" w:space="0" w:color="auto"/>
        <w:left w:val="none" w:sz="0" w:space="0" w:color="auto"/>
        <w:bottom w:val="none" w:sz="0" w:space="0" w:color="auto"/>
        <w:right w:val="none" w:sz="0" w:space="0" w:color="auto"/>
      </w:divBdr>
    </w:div>
    <w:div w:id="536508861">
      <w:bodyDiv w:val="1"/>
      <w:marLeft w:val="0"/>
      <w:marRight w:val="0"/>
      <w:marTop w:val="0"/>
      <w:marBottom w:val="0"/>
      <w:divBdr>
        <w:top w:val="none" w:sz="0" w:space="0" w:color="auto"/>
        <w:left w:val="none" w:sz="0" w:space="0" w:color="auto"/>
        <w:bottom w:val="none" w:sz="0" w:space="0" w:color="auto"/>
        <w:right w:val="none" w:sz="0" w:space="0" w:color="auto"/>
      </w:divBdr>
    </w:div>
    <w:div w:id="549195472">
      <w:bodyDiv w:val="1"/>
      <w:marLeft w:val="0"/>
      <w:marRight w:val="0"/>
      <w:marTop w:val="0"/>
      <w:marBottom w:val="0"/>
      <w:divBdr>
        <w:top w:val="none" w:sz="0" w:space="0" w:color="auto"/>
        <w:left w:val="none" w:sz="0" w:space="0" w:color="auto"/>
        <w:bottom w:val="none" w:sz="0" w:space="0" w:color="auto"/>
        <w:right w:val="none" w:sz="0" w:space="0" w:color="auto"/>
      </w:divBdr>
    </w:div>
    <w:div w:id="555823783">
      <w:bodyDiv w:val="1"/>
      <w:marLeft w:val="0"/>
      <w:marRight w:val="0"/>
      <w:marTop w:val="0"/>
      <w:marBottom w:val="0"/>
      <w:divBdr>
        <w:top w:val="none" w:sz="0" w:space="0" w:color="auto"/>
        <w:left w:val="none" w:sz="0" w:space="0" w:color="auto"/>
        <w:bottom w:val="none" w:sz="0" w:space="0" w:color="auto"/>
        <w:right w:val="none" w:sz="0" w:space="0" w:color="auto"/>
      </w:divBdr>
    </w:div>
    <w:div w:id="557475548">
      <w:bodyDiv w:val="1"/>
      <w:marLeft w:val="0"/>
      <w:marRight w:val="0"/>
      <w:marTop w:val="0"/>
      <w:marBottom w:val="0"/>
      <w:divBdr>
        <w:top w:val="none" w:sz="0" w:space="0" w:color="auto"/>
        <w:left w:val="none" w:sz="0" w:space="0" w:color="auto"/>
        <w:bottom w:val="none" w:sz="0" w:space="0" w:color="auto"/>
        <w:right w:val="none" w:sz="0" w:space="0" w:color="auto"/>
      </w:divBdr>
    </w:div>
    <w:div w:id="590042332">
      <w:bodyDiv w:val="1"/>
      <w:marLeft w:val="0"/>
      <w:marRight w:val="0"/>
      <w:marTop w:val="0"/>
      <w:marBottom w:val="0"/>
      <w:divBdr>
        <w:top w:val="none" w:sz="0" w:space="0" w:color="auto"/>
        <w:left w:val="none" w:sz="0" w:space="0" w:color="auto"/>
        <w:bottom w:val="none" w:sz="0" w:space="0" w:color="auto"/>
        <w:right w:val="none" w:sz="0" w:space="0" w:color="auto"/>
      </w:divBdr>
    </w:div>
    <w:div w:id="599872336">
      <w:bodyDiv w:val="1"/>
      <w:marLeft w:val="0"/>
      <w:marRight w:val="0"/>
      <w:marTop w:val="0"/>
      <w:marBottom w:val="0"/>
      <w:divBdr>
        <w:top w:val="none" w:sz="0" w:space="0" w:color="auto"/>
        <w:left w:val="none" w:sz="0" w:space="0" w:color="auto"/>
        <w:bottom w:val="none" w:sz="0" w:space="0" w:color="auto"/>
        <w:right w:val="none" w:sz="0" w:space="0" w:color="auto"/>
      </w:divBdr>
    </w:div>
    <w:div w:id="604309309">
      <w:bodyDiv w:val="1"/>
      <w:marLeft w:val="0"/>
      <w:marRight w:val="0"/>
      <w:marTop w:val="0"/>
      <w:marBottom w:val="0"/>
      <w:divBdr>
        <w:top w:val="none" w:sz="0" w:space="0" w:color="auto"/>
        <w:left w:val="none" w:sz="0" w:space="0" w:color="auto"/>
        <w:bottom w:val="none" w:sz="0" w:space="0" w:color="auto"/>
        <w:right w:val="none" w:sz="0" w:space="0" w:color="auto"/>
      </w:divBdr>
    </w:div>
    <w:div w:id="620572761">
      <w:bodyDiv w:val="1"/>
      <w:marLeft w:val="0"/>
      <w:marRight w:val="0"/>
      <w:marTop w:val="0"/>
      <w:marBottom w:val="0"/>
      <w:divBdr>
        <w:top w:val="none" w:sz="0" w:space="0" w:color="auto"/>
        <w:left w:val="none" w:sz="0" w:space="0" w:color="auto"/>
        <w:bottom w:val="none" w:sz="0" w:space="0" w:color="auto"/>
        <w:right w:val="none" w:sz="0" w:space="0" w:color="auto"/>
      </w:divBdr>
    </w:div>
    <w:div w:id="667949349">
      <w:bodyDiv w:val="1"/>
      <w:marLeft w:val="0"/>
      <w:marRight w:val="0"/>
      <w:marTop w:val="0"/>
      <w:marBottom w:val="0"/>
      <w:divBdr>
        <w:top w:val="none" w:sz="0" w:space="0" w:color="auto"/>
        <w:left w:val="none" w:sz="0" w:space="0" w:color="auto"/>
        <w:bottom w:val="none" w:sz="0" w:space="0" w:color="auto"/>
        <w:right w:val="none" w:sz="0" w:space="0" w:color="auto"/>
      </w:divBdr>
    </w:div>
    <w:div w:id="679815211">
      <w:bodyDiv w:val="1"/>
      <w:marLeft w:val="0"/>
      <w:marRight w:val="0"/>
      <w:marTop w:val="0"/>
      <w:marBottom w:val="0"/>
      <w:divBdr>
        <w:top w:val="none" w:sz="0" w:space="0" w:color="auto"/>
        <w:left w:val="none" w:sz="0" w:space="0" w:color="auto"/>
        <w:bottom w:val="none" w:sz="0" w:space="0" w:color="auto"/>
        <w:right w:val="none" w:sz="0" w:space="0" w:color="auto"/>
      </w:divBdr>
    </w:div>
    <w:div w:id="690106893">
      <w:bodyDiv w:val="1"/>
      <w:marLeft w:val="0"/>
      <w:marRight w:val="0"/>
      <w:marTop w:val="0"/>
      <w:marBottom w:val="0"/>
      <w:divBdr>
        <w:top w:val="none" w:sz="0" w:space="0" w:color="auto"/>
        <w:left w:val="none" w:sz="0" w:space="0" w:color="auto"/>
        <w:bottom w:val="none" w:sz="0" w:space="0" w:color="auto"/>
        <w:right w:val="none" w:sz="0" w:space="0" w:color="auto"/>
      </w:divBdr>
    </w:div>
    <w:div w:id="705374005">
      <w:bodyDiv w:val="1"/>
      <w:marLeft w:val="0"/>
      <w:marRight w:val="0"/>
      <w:marTop w:val="0"/>
      <w:marBottom w:val="0"/>
      <w:divBdr>
        <w:top w:val="none" w:sz="0" w:space="0" w:color="auto"/>
        <w:left w:val="none" w:sz="0" w:space="0" w:color="auto"/>
        <w:bottom w:val="none" w:sz="0" w:space="0" w:color="auto"/>
        <w:right w:val="none" w:sz="0" w:space="0" w:color="auto"/>
      </w:divBdr>
    </w:div>
    <w:div w:id="712315652">
      <w:bodyDiv w:val="1"/>
      <w:marLeft w:val="0"/>
      <w:marRight w:val="0"/>
      <w:marTop w:val="0"/>
      <w:marBottom w:val="0"/>
      <w:divBdr>
        <w:top w:val="none" w:sz="0" w:space="0" w:color="auto"/>
        <w:left w:val="none" w:sz="0" w:space="0" w:color="auto"/>
        <w:bottom w:val="none" w:sz="0" w:space="0" w:color="auto"/>
        <w:right w:val="none" w:sz="0" w:space="0" w:color="auto"/>
      </w:divBdr>
    </w:div>
    <w:div w:id="730620192">
      <w:bodyDiv w:val="1"/>
      <w:marLeft w:val="0"/>
      <w:marRight w:val="0"/>
      <w:marTop w:val="0"/>
      <w:marBottom w:val="0"/>
      <w:divBdr>
        <w:top w:val="none" w:sz="0" w:space="0" w:color="auto"/>
        <w:left w:val="none" w:sz="0" w:space="0" w:color="auto"/>
        <w:bottom w:val="none" w:sz="0" w:space="0" w:color="auto"/>
        <w:right w:val="none" w:sz="0" w:space="0" w:color="auto"/>
      </w:divBdr>
    </w:div>
    <w:div w:id="731856152">
      <w:bodyDiv w:val="1"/>
      <w:marLeft w:val="0"/>
      <w:marRight w:val="0"/>
      <w:marTop w:val="0"/>
      <w:marBottom w:val="0"/>
      <w:divBdr>
        <w:top w:val="none" w:sz="0" w:space="0" w:color="auto"/>
        <w:left w:val="none" w:sz="0" w:space="0" w:color="auto"/>
        <w:bottom w:val="none" w:sz="0" w:space="0" w:color="auto"/>
        <w:right w:val="none" w:sz="0" w:space="0" w:color="auto"/>
      </w:divBdr>
    </w:div>
    <w:div w:id="749547670">
      <w:bodyDiv w:val="1"/>
      <w:marLeft w:val="0"/>
      <w:marRight w:val="0"/>
      <w:marTop w:val="0"/>
      <w:marBottom w:val="0"/>
      <w:divBdr>
        <w:top w:val="none" w:sz="0" w:space="0" w:color="auto"/>
        <w:left w:val="none" w:sz="0" w:space="0" w:color="auto"/>
        <w:bottom w:val="none" w:sz="0" w:space="0" w:color="auto"/>
        <w:right w:val="none" w:sz="0" w:space="0" w:color="auto"/>
      </w:divBdr>
    </w:div>
    <w:div w:id="766147489">
      <w:bodyDiv w:val="1"/>
      <w:marLeft w:val="0"/>
      <w:marRight w:val="0"/>
      <w:marTop w:val="0"/>
      <w:marBottom w:val="0"/>
      <w:divBdr>
        <w:top w:val="none" w:sz="0" w:space="0" w:color="auto"/>
        <w:left w:val="none" w:sz="0" w:space="0" w:color="auto"/>
        <w:bottom w:val="none" w:sz="0" w:space="0" w:color="auto"/>
        <w:right w:val="none" w:sz="0" w:space="0" w:color="auto"/>
      </w:divBdr>
    </w:div>
    <w:div w:id="774129686">
      <w:bodyDiv w:val="1"/>
      <w:marLeft w:val="0"/>
      <w:marRight w:val="0"/>
      <w:marTop w:val="0"/>
      <w:marBottom w:val="0"/>
      <w:divBdr>
        <w:top w:val="none" w:sz="0" w:space="0" w:color="auto"/>
        <w:left w:val="none" w:sz="0" w:space="0" w:color="auto"/>
        <w:bottom w:val="none" w:sz="0" w:space="0" w:color="auto"/>
        <w:right w:val="none" w:sz="0" w:space="0" w:color="auto"/>
      </w:divBdr>
    </w:div>
    <w:div w:id="778260394">
      <w:bodyDiv w:val="1"/>
      <w:marLeft w:val="0"/>
      <w:marRight w:val="0"/>
      <w:marTop w:val="0"/>
      <w:marBottom w:val="0"/>
      <w:divBdr>
        <w:top w:val="none" w:sz="0" w:space="0" w:color="auto"/>
        <w:left w:val="none" w:sz="0" w:space="0" w:color="auto"/>
        <w:bottom w:val="none" w:sz="0" w:space="0" w:color="auto"/>
        <w:right w:val="none" w:sz="0" w:space="0" w:color="auto"/>
      </w:divBdr>
    </w:div>
    <w:div w:id="780077218">
      <w:bodyDiv w:val="1"/>
      <w:marLeft w:val="0"/>
      <w:marRight w:val="0"/>
      <w:marTop w:val="0"/>
      <w:marBottom w:val="0"/>
      <w:divBdr>
        <w:top w:val="none" w:sz="0" w:space="0" w:color="auto"/>
        <w:left w:val="none" w:sz="0" w:space="0" w:color="auto"/>
        <w:bottom w:val="none" w:sz="0" w:space="0" w:color="auto"/>
        <w:right w:val="none" w:sz="0" w:space="0" w:color="auto"/>
      </w:divBdr>
    </w:div>
    <w:div w:id="794178766">
      <w:bodyDiv w:val="1"/>
      <w:marLeft w:val="0"/>
      <w:marRight w:val="0"/>
      <w:marTop w:val="0"/>
      <w:marBottom w:val="0"/>
      <w:divBdr>
        <w:top w:val="none" w:sz="0" w:space="0" w:color="auto"/>
        <w:left w:val="none" w:sz="0" w:space="0" w:color="auto"/>
        <w:bottom w:val="none" w:sz="0" w:space="0" w:color="auto"/>
        <w:right w:val="none" w:sz="0" w:space="0" w:color="auto"/>
      </w:divBdr>
    </w:div>
    <w:div w:id="807823831">
      <w:bodyDiv w:val="1"/>
      <w:marLeft w:val="0"/>
      <w:marRight w:val="0"/>
      <w:marTop w:val="0"/>
      <w:marBottom w:val="0"/>
      <w:divBdr>
        <w:top w:val="none" w:sz="0" w:space="0" w:color="auto"/>
        <w:left w:val="none" w:sz="0" w:space="0" w:color="auto"/>
        <w:bottom w:val="none" w:sz="0" w:space="0" w:color="auto"/>
        <w:right w:val="none" w:sz="0" w:space="0" w:color="auto"/>
      </w:divBdr>
    </w:div>
    <w:div w:id="811991402">
      <w:bodyDiv w:val="1"/>
      <w:marLeft w:val="0"/>
      <w:marRight w:val="0"/>
      <w:marTop w:val="0"/>
      <w:marBottom w:val="0"/>
      <w:divBdr>
        <w:top w:val="none" w:sz="0" w:space="0" w:color="auto"/>
        <w:left w:val="none" w:sz="0" w:space="0" w:color="auto"/>
        <w:bottom w:val="none" w:sz="0" w:space="0" w:color="auto"/>
        <w:right w:val="none" w:sz="0" w:space="0" w:color="auto"/>
      </w:divBdr>
    </w:div>
    <w:div w:id="816187058">
      <w:bodyDiv w:val="1"/>
      <w:marLeft w:val="0"/>
      <w:marRight w:val="0"/>
      <w:marTop w:val="0"/>
      <w:marBottom w:val="0"/>
      <w:divBdr>
        <w:top w:val="none" w:sz="0" w:space="0" w:color="auto"/>
        <w:left w:val="none" w:sz="0" w:space="0" w:color="auto"/>
        <w:bottom w:val="none" w:sz="0" w:space="0" w:color="auto"/>
        <w:right w:val="none" w:sz="0" w:space="0" w:color="auto"/>
      </w:divBdr>
    </w:div>
    <w:div w:id="818762385">
      <w:bodyDiv w:val="1"/>
      <w:marLeft w:val="0"/>
      <w:marRight w:val="0"/>
      <w:marTop w:val="0"/>
      <w:marBottom w:val="0"/>
      <w:divBdr>
        <w:top w:val="none" w:sz="0" w:space="0" w:color="auto"/>
        <w:left w:val="none" w:sz="0" w:space="0" w:color="auto"/>
        <w:bottom w:val="none" w:sz="0" w:space="0" w:color="auto"/>
        <w:right w:val="none" w:sz="0" w:space="0" w:color="auto"/>
      </w:divBdr>
    </w:div>
    <w:div w:id="837959882">
      <w:bodyDiv w:val="1"/>
      <w:marLeft w:val="0"/>
      <w:marRight w:val="0"/>
      <w:marTop w:val="0"/>
      <w:marBottom w:val="0"/>
      <w:divBdr>
        <w:top w:val="none" w:sz="0" w:space="0" w:color="auto"/>
        <w:left w:val="none" w:sz="0" w:space="0" w:color="auto"/>
        <w:bottom w:val="none" w:sz="0" w:space="0" w:color="auto"/>
        <w:right w:val="none" w:sz="0" w:space="0" w:color="auto"/>
      </w:divBdr>
    </w:div>
    <w:div w:id="842162047">
      <w:bodyDiv w:val="1"/>
      <w:marLeft w:val="0"/>
      <w:marRight w:val="0"/>
      <w:marTop w:val="0"/>
      <w:marBottom w:val="0"/>
      <w:divBdr>
        <w:top w:val="none" w:sz="0" w:space="0" w:color="auto"/>
        <w:left w:val="none" w:sz="0" w:space="0" w:color="auto"/>
        <w:bottom w:val="none" w:sz="0" w:space="0" w:color="auto"/>
        <w:right w:val="none" w:sz="0" w:space="0" w:color="auto"/>
      </w:divBdr>
    </w:div>
    <w:div w:id="845247829">
      <w:bodyDiv w:val="1"/>
      <w:marLeft w:val="0"/>
      <w:marRight w:val="0"/>
      <w:marTop w:val="0"/>
      <w:marBottom w:val="0"/>
      <w:divBdr>
        <w:top w:val="none" w:sz="0" w:space="0" w:color="auto"/>
        <w:left w:val="none" w:sz="0" w:space="0" w:color="auto"/>
        <w:bottom w:val="none" w:sz="0" w:space="0" w:color="auto"/>
        <w:right w:val="none" w:sz="0" w:space="0" w:color="auto"/>
      </w:divBdr>
    </w:div>
    <w:div w:id="849030937">
      <w:bodyDiv w:val="1"/>
      <w:marLeft w:val="0"/>
      <w:marRight w:val="0"/>
      <w:marTop w:val="0"/>
      <w:marBottom w:val="0"/>
      <w:divBdr>
        <w:top w:val="none" w:sz="0" w:space="0" w:color="auto"/>
        <w:left w:val="none" w:sz="0" w:space="0" w:color="auto"/>
        <w:bottom w:val="none" w:sz="0" w:space="0" w:color="auto"/>
        <w:right w:val="none" w:sz="0" w:space="0" w:color="auto"/>
      </w:divBdr>
    </w:div>
    <w:div w:id="884215984">
      <w:bodyDiv w:val="1"/>
      <w:marLeft w:val="0"/>
      <w:marRight w:val="0"/>
      <w:marTop w:val="0"/>
      <w:marBottom w:val="0"/>
      <w:divBdr>
        <w:top w:val="none" w:sz="0" w:space="0" w:color="auto"/>
        <w:left w:val="none" w:sz="0" w:space="0" w:color="auto"/>
        <w:bottom w:val="none" w:sz="0" w:space="0" w:color="auto"/>
        <w:right w:val="none" w:sz="0" w:space="0" w:color="auto"/>
      </w:divBdr>
    </w:div>
    <w:div w:id="927352016">
      <w:bodyDiv w:val="1"/>
      <w:marLeft w:val="0"/>
      <w:marRight w:val="0"/>
      <w:marTop w:val="0"/>
      <w:marBottom w:val="0"/>
      <w:divBdr>
        <w:top w:val="none" w:sz="0" w:space="0" w:color="auto"/>
        <w:left w:val="none" w:sz="0" w:space="0" w:color="auto"/>
        <w:bottom w:val="none" w:sz="0" w:space="0" w:color="auto"/>
        <w:right w:val="none" w:sz="0" w:space="0" w:color="auto"/>
      </w:divBdr>
    </w:div>
    <w:div w:id="941575696">
      <w:bodyDiv w:val="1"/>
      <w:marLeft w:val="0"/>
      <w:marRight w:val="0"/>
      <w:marTop w:val="0"/>
      <w:marBottom w:val="0"/>
      <w:divBdr>
        <w:top w:val="none" w:sz="0" w:space="0" w:color="auto"/>
        <w:left w:val="none" w:sz="0" w:space="0" w:color="auto"/>
        <w:bottom w:val="none" w:sz="0" w:space="0" w:color="auto"/>
        <w:right w:val="none" w:sz="0" w:space="0" w:color="auto"/>
      </w:divBdr>
    </w:div>
    <w:div w:id="945311959">
      <w:bodyDiv w:val="1"/>
      <w:marLeft w:val="0"/>
      <w:marRight w:val="0"/>
      <w:marTop w:val="0"/>
      <w:marBottom w:val="0"/>
      <w:divBdr>
        <w:top w:val="none" w:sz="0" w:space="0" w:color="auto"/>
        <w:left w:val="none" w:sz="0" w:space="0" w:color="auto"/>
        <w:bottom w:val="none" w:sz="0" w:space="0" w:color="auto"/>
        <w:right w:val="none" w:sz="0" w:space="0" w:color="auto"/>
      </w:divBdr>
    </w:div>
    <w:div w:id="975718854">
      <w:bodyDiv w:val="1"/>
      <w:marLeft w:val="0"/>
      <w:marRight w:val="0"/>
      <w:marTop w:val="0"/>
      <w:marBottom w:val="0"/>
      <w:divBdr>
        <w:top w:val="none" w:sz="0" w:space="0" w:color="auto"/>
        <w:left w:val="none" w:sz="0" w:space="0" w:color="auto"/>
        <w:bottom w:val="none" w:sz="0" w:space="0" w:color="auto"/>
        <w:right w:val="none" w:sz="0" w:space="0" w:color="auto"/>
      </w:divBdr>
    </w:div>
    <w:div w:id="979766990">
      <w:bodyDiv w:val="1"/>
      <w:marLeft w:val="0"/>
      <w:marRight w:val="0"/>
      <w:marTop w:val="0"/>
      <w:marBottom w:val="0"/>
      <w:divBdr>
        <w:top w:val="none" w:sz="0" w:space="0" w:color="auto"/>
        <w:left w:val="none" w:sz="0" w:space="0" w:color="auto"/>
        <w:bottom w:val="none" w:sz="0" w:space="0" w:color="auto"/>
        <w:right w:val="none" w:sz="0" w:space="0" w:color="auto"/>
      </w:divBdr>
    </w:div>
    <w:div w:id="985204493">
      <w:bodyDiv w:val="1"/>
      <w:marLeft w:val="0"/>
      <w:marRight w:val="0"/>
      <w:marTop w:val="0"/>
      <w:marBottom w:val="0"/>
      <w:divBdr>
        <w:top w:val="none" w:sz="0" w:space="0" w:color="auto"/>
        <w:left w:val="none" w:sz="0" w:space="0" w:color="auto"/>
        <w:bottom w:val="none" w:sz="0" w:space="0" w:color="auto"/>
        <w:right w:val="none" w:sz="0" w:space="0" w:color="auto"/>
      </w:divBdr>
    </w:div>
    <w:div w:id="985551927">
      <w:bodyDiv w:val="1"/>
      <w:marLeft w:val="0"/>
      <w:marRight w:val="0"/>
      <w:marTop w:val="0"/>
      <w:marBottom w:val="0"/>
      <w:divBdr>
        <w:top w:val="none" w:sz="0" w:space="0" w:color="auto"/>
        <w:left w:val="none" w:sz="0" w:space="0" w:color="auto"/>
        <w:bottom w:val="none" w:sz="0" w:space="0" w:color="auto"/>
        <w:right w:val="none" w:sz="0" w:space="0" w:color="auto"/>
      </w:divBdr>
    </w:div>
    <w:div w:id="992753727">
      <w:bodyDiv w:val="1"/>
      <w:marLeft w:val="0"/>
      <w:marRight w:val="0"/>
      <w:marTop w:val="0"/>
      <w:marBottom w:val="0"/>
      <w:divBdr>
        <w:top w:val="none" w:sz="0" w:space="0" w:color="auto"/>
        <w:left w:val="none" w:sz="0" w:space="0" w:color="auto"/>
        <w:bottom w:val="none" w:sz="0" w:space="0" w:color="auto"/>
        <w:right w:val="none" w:sz="0" w:space="0" w:color="auto"/>
      </w:divBdr>
    </w:div>
    <w:div w:id="1002317783">
      <w:bodyDiv w:val="1"/>
      <w:marLeft w:val="0"/>
      <w:marRight w:val="0"/>
      <w:marTop w:val="0"/>
      <w:marBottom w:val="0"/>
      <w:divBdr>
        <w:top w:val="none" w:sz="0" w:space="0" w:color="auto"/>
        <w:left w:val="none" w:sz="0" w:space="0" w:color="auto"/>
        <w:bottom w:val="none" w:sz="0" w:space="0" w:color="auto"/>
        <w:right w:val="none" w:sz="0" w:space="0" w:color="auto"/>
      </w:divBdr>
    </w:div>
    <w:div w:id="1011683825">
      <w:bodyDiv w:val="1"/>
      <w:marLeft w:val="0"/>
      <w:marRight w:val="0"/>
      <w:marTop w:val="0"/>
      <w:marBottom w:val="0"/>
      <w:divBdr>
        <w:top w:val="none" w:sz="0" w:space="0" w:color="auto"/>
        <w:left w:val="none" w:sz="0" w:space="0" w:color="auto"/>
        <w:bottom w:val="none" w:sz="0" w:space="0" w:color="auto"/>
        <w:right w:val="none" w:sz="0" w:space="0" w:color="auto"/>
      </w:divBdr>
    </w:div>
    <w:div w:id="1020469793">
      <w:bodyDiv w:val="1"/>
      <w:marLeft w:val="0"/>
      <w:marRight w:val="0"/>
      <w:marTop w:val="0"/>
      <w:marBottom w:val="0"/>
      <w:divBdr>
        <w:top w:val="none" w:sz="0" w:space="0" w:color="auto"/>
        <w:left w:val="none" w:sz="0" w:space="0" w:color="auto"/>
        <w:bottom w:val="none" w:sz="0" w:space="0" w:color="auto"/>
        <w:right w:val="none" w:sz="0" w:space="0" w:color="auto"/>
      </w:divBdr>
    </w:div>
    <w:div w:id="1042562807">
      <w:bodyDiv w:val="1"/>
      <w:marLeft w:val="0"/>
      <w:marRight w:val="0"/>
      <w:marTop w:val="0"/>
      <w:marBottom w:val="0"/>
      <w:divBdr>
        <w:top w:val="none" w:sz="0" w:space="0" w:color="auto"/>
        <w:left w:val="none" w:sz="0" w:space="0" w:color="auto"/>
        <w:bottom w:val="none" w:sz="0" w:space="0" w:color="auto"/>
        <w:right w:val="none" w:sz="0" w:space="0" w:color="auto"/>
      </w:divBdr>
    </w:div>
    <w:div w:id="1045759526">
      <w:bodyDiv w:val="1"/>
      <w:marLeft w:val="0"/>
      <w:marRight w:val="0"/>
      <w:marTop w:val="0"/>
      <w:marBottom w:val="0"/>
      <w:divBdr>
        <w:top w:val="none" w:sz="0" w:space="0" w:color="auto"/>
        <w:left w:val="none" w:sz="0" w:space="0" w:color="auto"/>
        <w:bottom w:val="none" w:sz="0" w:space="0" w:color="auto"/>
        <w:right w:val="none" w:sz="0" w:space="0" w:color="auto"/>
      </w:divBdr>
    </w:div>
    <w:div w:id="1053239331">
      <w:bodyDiv w:val="1"/>
      <w:marLeft w:val="0"/>
      <w:marRight w:val="0"/>
      <w:marTop w:val="0"/>
      <w:marBottom w:val="0"/>
      <w:divBdr>
        <w:top w:val="none" w:sz="0" w:space="0" w:color="auto"/>
        <w:left w:val="none" w:sz="0" w:space="0" w:color="auto"/>
        <w:bottom w:val="none" w:sz="0" w:space="0" w:color="auto"/>
        <w:right w:val="none" w:sz="0" w:space="0" w:color="auto"/>
      </w:divBdr>
    </w:div>
    <w:div w:id="1053966808">
      <w:bodyDiv w:val="1"/>
      <w:marLeft w:val="0"/>
      <w:marRight w:val="0"/>
      <w:marTop w:val="0"/>
      <w:marBottom w:val="0"/>
      <w:divBdr>
        <w:top w:val="none" w:sz="0" w:space="0" w:color="auto"/>
        <w:left w:val="none" w:sz="0" w:space="0" w:color="auto"/>
        <w:bottom w:val="none" w:sz="0" w:space="0" w:color="auto"/>
        <w:right w:val="none" w:sz="0" w:space="0" w:color="auto"/>
      </w:divBdr>
    </w:div>
    <w:div w:id="1075708824">
      <w:bodyDiv w:val="1"/>
      <w:marLeft w:val="0"/>
      <w:marRight w:val="0"/>
      <w:marTop w:val="0"/>
      <w:marBottom w:val="0"/>
      <w:divBdr>
        <w:top w:val="none" w:sz="0" w:space="0" w:color="auto"/>
        <w:left w:val="none" w:sz="0" w:space="0" w:color="auto"/>
        <w:bottom w:val="none" w:sz="0" w:space="0" w:color="auto"/>
        <w:right w:val="none" w:sz="0" w:space="0" w:color="auto"/>
      </w:divBdr>
    </w:div>
    <w:div w:id="1090080465">
      <w:bodyDiv w:val="1"/>
      <w:marLeft w:val="0"/>
      <w:marRight w:val="0"/>
      <w:marTop w:val="0"/>
      <w:marBottom w:val="0"/>
      <w:divBdr>
        <w:top w:val="none" w:sz="0" w:space="0" w:color="auto"/>
        <w:left w:val="none" w:sz="0" w:space="0" w:color="auto"/>
        <w:bottom w:val="none" w:sz="0" w:space="0" w:color="auto"/>
        <w:right w:val="none" w:sz="0" w:space="0" w:color="auto"/>
      </w:divBdr>
    </w:div>
    <w:div w:id="1094083412">
      <w:bodyDiv w:val="1"/>
      <w:marLeft w:val="0"/>
      <w:marRight w:val="0"/>
      <w:marTop w:val="0"/>
      <w:marBottom w:val="0"/>
      <w:divBdr>
        <w:top w:val="none" w:sz="0" w:space="0" w:color="auto"/>
        <w:left w:val="none" w:sz="0" w:space="0" w:color="auto"/>
        <w:bottom w:val="none" w:sz="0" w:space="0" w:color="auto"/>
        <w:right w:val="none" w:sz="0" w:space="0" w:color="auto"/>
      </w:divBdr>
    </w:div>
    <w:div w:id="1094207962">
      <w:bodyDiv w:val="1"/>
      <w:marLeft w:val="0"/>
      <w:marRight w:val="0"/>
      <w:marTop w:val="0"/>
      <w:marBottom w:val="0"/>
      <w:divBdr>
        <w:top w:val="none" w:sz="0" w:space="0" w:color="auto"/>
        <w:left w:val="none" w:sz="0" w:space="0" w:color="auto"/>
        <w:bottom w:val="none" w:sz="0" w:space="0" w:color="auto"/>
        <w:right w:val="none" w:sz="0" w:space="0" w:color="auto"/>
      </w:divBdr>
    </w:div>
    <w:div w:id="1182236029">
      <w:bodyDiv w:val="1"/>
      <w:marLeft w:val="0"/>
      <w:marRight w:val="0"/>
      <w:marTop w:val="0"/>
      <w:marBottom w:val="0"/>
      <w:divBdr>
        <w:top w:val="none" w:sz="0" w:space="0" w:color="auto"/>
        <w:left w:val="none" w:sz="0" w:space="0" w:color="auto"/>
        <w:bottom w:val="none" w:sz="0" w:space="0" w:color="auto"/>
        <w:right w:val="none" w:sz="0" w:space="0" w:color="auto"/>
      </w:divBdr>
    </w:div>
    <w:div w:id="1183591402">
      <w:bodyDiv w:val="1"/>
      <w:marLeft w:val="0"/>
      <w:marRight w:val="0"/>
      <w:marTop w:val="0"/>
      <w:marBottom w:val="0"/>
      <w:divBdr>
        <w:top w:val="none" w:sz="0" w:space="0" w:color="auto"/>
        <w:left w:val="none" w:sz="0" w:space="0" w:color="auto"/>
        <w:bottom w:val="none" w:sz="0" w:space="0" w:color="auto"/>
        <w:right w:val="none" w:sz="0" w:space="0" w:color="auto"/>
      </w:divBdr>
    </w:div>
    <w:div w:id="1204827119">
      <w:bodyDiv w:val="1"/>
      <w:marLeft w:val="0"/>
      <w:marRight w:val="0"/>
      <w:marTop w:val="0"/>
      <w:marBottom w:val="0"/>
      <w:divBdr>
        <w:top w:val="none" w:sz="0" w:space="0" w:color="auto"/>
        <w:left w:val="none" w:sz="0" w:space="0" w:color="auto"/>
        <w:bottom w:val="none" w:sz="0" w:space="0" w:color="auto"/>
        <w:right w:val="none" w:sz="0" w:space="0" w:color="auto"/>
      </w:divBdr>
    </w:div>
    <w:div w:id="1208762844">
      <w:bodyDiv w:val="1"/>
      <w:marLeft w:val="0"/>
      <w:marRight w:val="0"/>
      <w:marTop w:val="0"/>
      <w:marBottom w:val="0"/>
      <w:divBdr>
        <w:top w:val="none" w:sz="0" w:space="0" w:color="auto"/>
        <w:left w:val="none" w:sz="0" w:space="0" w:color="auto"/>
        <w:bottom w:val="none" w:sz="0" w:space="0" w:color="auto"/>
        <w:right w:val="none" w:sz="0" w:space="0" w:color="auto"/>
      </w:divBdr>
    </w:div>
    <w:div w:id="1211304615">
      <w:bodyDiv w:val="1"/>
      <w:marLeft w:val="0"/>
      <w:marRight w:val="0"/>
      <w:marTop w:val="0"/>
      <w:marBottom w:val="0"/>
      <w:divBdr>
        <w:top w:val="none" w:sz="0" w:space="0" w:color="auto"/>
        <w:left w:val="none" w:sz="0" w:space="0" w:color="auto"/>
        <w:bottom w:val="none" w:sz="0" w:space="0" w:color="auto"/>
        <w:right w:val="none" w:sz="0" w:space="0" w:color="auto"/>
      </w:divBdr>
    </w:div>
    <w:div w:id="1240553504">
      <w:bodyDiv w:val="1"/>
      <w:marLeft w:val="0"/>
      <w:marRight w:val="0"/>
      <w:marTop w:val="0"/>
      <w:marBottom w:val="0"/>
      <w:divBdr>
        <w:top w:val="none" w:sz="0" w:space="0" w:color="auto"/>
        <w:left w:val="none" w:sz="0" w:space="0" w:color="auto"/>
        <w:bottom w:val="none" w:sz="0" w:space="0" w:color="auto"/>
        <w:right w:val="none" w:sz="0" w:space="0" w:color="auto"/>
      </w:divBdr>
    </w:div>
    <w:div w:id="1250895038">
      <w:bodyDiv w:val="1"/>
      <w:marLeft w:val="0"/>
      <w:marRight w:val="0"/>
      <w:marTop w:val="0"/>
      <w:marBottom w:val="0"/>
      <w:divBdr>
        <w:top w:val="none" w:sz="0" w:space="0" w:color="auto"/>
        <w:left w:val="none" w:sz="0" w:space="0" w:color="auto"/>
        <w:bottom w:val="none" w:sz="0" w:space="0" w:color="auto"/>
        <w:right w:val="none" w:sz="0" w:space="0" w:color="auto"/>
      </w:divBdr>
    </w:div>
    <w:div w:id="1257708329">
      <w:bodyDiv w:val="1"/>
      <w:marLeft w:val="0"/>
      <w:marRight w:val="0"/>
      <w:marTop w:val="0"/>
      <w:marBottom w:val="0"/>
      <w:divBdr>
        <w:top w:val="none" w:sz="0" w:space="0" w:color="auto"/>
        <w:left w:val="none" w:sz="0" w:space="0" w:color="auto"/>
        <w:bottom w:val="none" w:sz="0" w:space="0" w:color="auto"/>
        <w:right w:val="none" w:sz="0" w:space="0" w:color="auto"/>
      </w:divBdr>
    </w:div>
    <w:div w:id="1265649617">
      <w:bodyDiv w:val="1"/>
      <w:marLeft w:val="0"/>
      <w:marRight w:val="0"/>
      <w:marTop w:val="0"/>
      <w:marBottom w:val="0"/>
      <w:divBdr>
        <w:top w:val="none" w:sz="0" w:space="0" w:color="auto"/>
        <w:left w:val="none" w:sz="0" w:space="0" w:color="auto"/>
        <w:bottom w:val="none" w:sz="0" w:space="0" w:color="auto"/>
        <w:right w:val="none" w:sz="0" w:space="0" w:color="auto"/>
      </w:divBdr>
    </w:div>
    <w:div w:id="1291741354">
      <w:bodyDiv w:val="1"/>
      <w:marLeft w:val="0"/>
      <w:marRight w:val="0"/>
      <w:marTop w:val="0"/>
      <w:marBottom w:val="0"/>
      <w:divBdr>
        <w:top w:val="none" w:sz="0" w:space="0" w:color="auto"/>
        <w:left w:val="none" w:sz="0" w:space="0" w:color="auto"/>
        <w:bottom w:val="none" w:sz="0" w:space="0" w:color="auto"/>
        <w:right w:val="none" w:sz="0" w:space="0" w:color="auto"/>
      </w:divBdr>
    </w:div>
    <w:div w:id="1303193230">
      <w:bodyDiv w:val="1"/>
      <w:marLeft w:val="0"/>
      <w:marRight w:val="0"/>
      <w:marTop w:val="0"/>
      <w:marBottom w:val="0"/>
      <w:divBdr>
        <w:top w:val="none" w:sz="0" w:space="0" w:color="auto"/>
        <w:left w:val="none" w:sz="0" w:space="0" w:color="auto"/>
        <w:bottom w:val="none" w:sz="0" w:space="0" w:color="auto"/>
        <w:right w:val="none" w:sz="0" w:space="0" w:color="auto"/>
      </w:divBdr>
    </w:div>
    <w:div w:id="1321881807">
      <w:bodyDiv w:val="1"/>
      <w:marLeft w:val="0"/>
      <w:marRight w:val="0"/>
      <w:marTop w:val="0"/>
      <w:marBottom w:val="0"/>
      <w:divBdr>
        <w:top w:val="none" w:sz="0" w:space="0" w:color="auto"/>
        <w:left w:val="none" w:sz="0" w:space="0" w:color="auto"/>
        <w:bottom w:val="none" w:sz="0" w:space="0" w:color="auto"/>
        <w:right w:val="none" w:sz="0" w:space="0" w:color="auto"/>
      </w:divBdr>
    </w:div>
    <w:div w:id="1349680572">
      <w:bodyDiv w:val="1"/>
      <w:marLeft w:val="0"/>
      <w:marRight w:val="0"/>
      <w:marTop w:val="0"/>
      <w:marBottom w:val="0"/>
      <w:divBdr>
        <w:top w:val="none" w:sz="0" w:space="0" w:color="auto"/>
        <w:left w:val="none" w:sz="0" w:space="0" w:color="auto"/>
        <w:bottom w:val="none" w:sz="0" w:space="0" w:color="auto"/>
        <w:right w:val="none" w:sz="0" w:space="0" w:color="auto"/>
      </w:divBdr>
    </w:div>
    <w:div w:id="1350913411">
      <w:bodyDiv w:val="1"/>
      <w:marLeft w:val="0"/>
      <w:marRight w:val="0"/>
      <w:marTop w:val="0"/>
      <w:marBottom w:val="0"/>
      <w:divBdr>
        <w:top w:val="none" w:sz="0" w:space="0" w:color="auto"/>
        <w:left w:val="none" w:sz="0" w:space="0" w:color="auto"/>
        <w:bottom w:val="none" w:sz="0" w:space="0" w:color="auto"/>
        <w:right w:val="none" w:sz="0" w:space="0" w:color="auto"/>
      </w:divBdr>
    </w:div>
    <w:div w:id="1352956609">
      <w:bodyDiv w:val="1"/>
      <w:marLeft w:val="0"/>
      <w:marRight w:val="0"/>
      <w:marTop w:val="0"/>
      <w:marBottom w:val="0"/>
      <w:divBdr>
        <w:top w:val="none" w:sz="0" w:space="0" w:color="auto"/>
        <w:left w:val="none" w:sz="0" w:space="0" w:color="auto"/>
        <w:bottom w:val="none" w:sz="0" w:space="0" w:color="auto"/>
        <w:right w:val="none" w:sz="0" w:space="0" w:color="auto"/>
      </w:divBdr>
    </w:div>
    <w:div w:id="1354067650">
      <w:bodyDiv w:val="1"/>
      <w:marLeft w:val="0"/>
      <w:marRight w:val="0"/>
      <w:marTop w:val="0"/>
      <w:marBottom w:val="0"/>
      <w:divBdr>
        <w:top w:val="none" w:sz="0" w:space="0" w:color="auto"/>
        <w:left w:val="none" w:sz="0" w:space="0" w:color="auto"/>
        <w:bottom w:val="none" w:sz="0" w:space="0" w:color="auto"/>
        <w:right w:val="none" w:sz="0" w:space="0" w:color="auto"/>
      </w:divBdr>
    </w:div>
    <w:div w:id="1410469681">
      <w:bodyDiv w:val="1"/>
      <w:marLeft w:val="0"/>
      <w:marRight w:val="0"/>
      <w:marTop w:val="0"/>
      <w:marBottom w:val="0"/>
      <w:divBdr>
        <w:top w:val="none" w:sz="0" w:space="0" w:color="auto"/>
        <w:left w:val="none" w:sz="0" w:space="0" w:color="auto"/>
        <w:bottom w:val="none" w:sz="0" w:space="0" w:color="auto"/>
        <w:right w:val="none" w:sz="0" w:space="0" w:color="auto"/>
      </w:divBdr>
    </w:div>
    <w:div w:id="1411539195">
      <w:bodyDiv w:val="1"/>
      <w:marLeft w:val="0"/>
      <w:marRight w:val="0"/>
      <w:marTop w:val="0"/>
      <w:marBottom w:val="0"/>
      <w:divBdr>
        <w:top w:val="none" w:sz="0" w:space="0" w:color="auto"/>
        <w:left w:val="none" w:sz="0" w:space="0" w:color="auto"/>
        <w:bottom w:val="none" w:sz="0" w:space="0" w:color="auto"/>
        <w:right w:val="none" w:sz="0" w:space="0" w:color="auto"/>
      </w:divBdr>
    </w:div>
    <w:div w:id="1413888839">
      <w:bodyDiv w:val="1"/>
      <w:marLeft w:val="0"/>
      <w:marRight w:val="0"/>
      <w:marTop w:val="0"/>
      <w:marBottom w:val="0"/>
      <w:divBdr>
        <w:top w:val="none" w:sz="0" w:space="0" w:color="auto"/>
        <w:left w:val="none" w:sz="0" w:space="0" w:color="auto"/>
        <w:bottom w:val="none" w:sz="0" w:space="0" w:color="auto"/>
        <w:right w:val="none" w:sz="0" w:space="0" w:color="auto"/>
      </w:divBdr>
    </w:div>
    <w:div w:id="1432312341">
      <w:bodyDiv w:val="1"/>
      <w:marLeft w:val="0"/>
      <w:marRight w:val="0"/>
      <w:marTop w:val="0"/>
      <w:marBottom w:val="0"/>
      <w:divBdr>
        <w:top w:val="none" w:sz="0" w:space="0" w:color="auto"/>
        <w:left w:val="none" w:sz="0" w:space="0" w:color="auto"/>
        <w:bottom w:val="none" w:sz="0" w:space="0" w:color="auto"/>
        <w:right w:val="none" w:sz="0" w:space="0" w:color="auto"/>
      </w:divBdr>
    </w:div>
    <w:div w:id="1443106936">
      <w:bodyDiv w:val="1"/>
      <w:marLeft w:val="0"/>
      <w:marRight w:val="0"/>
      <w:marTop w:val="0"/>
      <w:marBottom w:val="0"/>
      <w:divBdr>
        <w:top w:val="none" w:sz="0" w:space="0" w:color="auto"/>
        <w:left w:val="none" w:sz="0" w:space="0" w:color="auto"/>
        <w:bottom w:val="none" w:sz="0" w:space="0" w:color="auto"/>
        <w:right w:val="none" w:sz="0" w:space="0" w:color="auto"/>
      </w:divBdr>
    </w:div>
    <w:div w:id="1457213008">
      <w:bodyDiv w:val="1"/>
      <w:marLeft w:val="0"/>
      <w:marRight w:val="0"/>
      <w:marTop w:val="0"/>
      <w:marBottom w:val="0"/>
      <w:divBdr>
        <w:top w:val="none" w:sz="0" w:space="0" w:color="auto"/>
        <w:left w:val="none" w:sz="0" w:space="0" w:color="auto"/>
        <w:bottom w:val="none" w:sz="0" w:space="0" w:color="auto"/>
        <w:right w:val="none" w:sz="0" w:space="0" w:color="auto"/>
      </w:divBdr>
    </w:div>
    <w:div w:id="1473592621">
      <w:bodyDiv w:val="1"/>
      <w:marLeft w:val="0"/>
      <w:marRight w:val="0"/>
      <w:marTop w:val="0"/>
      <w:marBottom w:val="0"/>
      <w:divBdr>
        <w:top w:val="none" w:sz="0" w:space="0" w:color="auto"/>
        <w:left w:val="none" w:sz="0" w:space="0" w:color="auto"/>
        <w:bottom w:val="none" w:sz="0" w:space="0" w:color="auto"/>
        <w:right w:val="none" w:sz="0" w:space="0" w:color="auto"/>
      </w:divBdr>
    </w:div>
    <w:div w:id="1507475290">
      <w:bodyDiv w:val="1"/>
      <w:marLeft w:val="0"/>
      <w:marRight w:val="0"/>
      <w:marTop w:val="0"/>
      <w:marBottom w:val="0"/>
      <w:divBdr>
        <w:top w:val="none" w:sz="0" w:space="0" w:color="auto"/>
        <w:left w:val="none" w:sz="0" w:space="0" w:color="auto"/>
        <w:bottom w:val="none" w:sz="0" w:space="0" w:color="auto"/>
        <w:right w:val="none" w:sz="0" w:space="0" w:color="auto"/>
      </w:divBdr>
    </w:div>
    <w:div w:id="1517647069">
      <w:bodyDiv w:val="1"/>
      <w:marLeft w:val="0"/>
      <w:marRight w:val="0"/>
      <w:marTop w:val="0"/>
      <w:marBottom w:val="0"/>
      <w:divBdr>
        <w:top w:val="none" w:sz="0" w:space="0" w:color="auto"/>
        <w:left w:val="none" w:sz="0" w:space="0" w:color="auto"/>
        <w:bottom w:val="none" w:sz="0" w:space="0" w:color="auto"/>
        <w:right w:val="none" w:sz="0" w:space="0" w:color="auto"/>
      </w:divBdr>
    </w:div>
    <w:div w:id="1529560275">
      <w:bodyDiv w:val="1"/>
      <w:marLeft w:val="0"/>
      <w:marRight w:val="0"/>
      <w:marTop w:val="0"/>
      <w:marBottom w:val="0"/>
      <w:divBdr>
        <w:top w:val="none" w:sz="0" w:space="0" w:color="auto"/>
        <w:left w:val="none" w:sz="0" w:space="0" w:color="auto"/>
        <w:bottom w:val="none" w:sz="0" w:space="0" w:color="auto"/>
        <w:right w:val="none" w:sz="0" w:space="0" w:color="auto"/>
      </w:divBdr>
    </w:div>
    <w:div w:id="1555238903">
      <w:bodyDiv w:val="1"/>
      <w:marLeft w:val="0"/>
      <w:marRight w:val="0"/>
      <w:marTop w:val="0"/>
      <w:marBottom w:val="0"/>
      <w:divBdr>
        <w:top w:val="none" w:sz="0" w:space="0" w:color="auto"/>
        <w:left w:val="none" w:sz="0" w:space="0" w:color="auto"/>
        <w:bottom w:val="none" w:sz="0" w:space="0" w:color="auto"/>
        <w:right w:val="none" w:sz="0" w:space="0" w:color="auto"/>
      </w:divBdr>
    </w:div>
    <w:div w:id="1561943511">
      <w:bodyDiv w:val="1"/>
      <w:marLeft w:val="0"/>
      <w:marRight w:val="0"/>
      <w:marTop w:val="0"/>
      <w:marBottom w:val="0"/>
      <w:divBdr>
        <w:top w:val="none" w:sz="0" w:space="0" w:color="auto"/>
        <w:left w:val="none" w:sz="0" w:space="0" w:color="auto"/>
        <w:bottom w:val="none" w:sz="0" w:space="0" w:color="auto"/>
        <w:right w:val="none" w:sz="0" w:space="0" w:color="auto"/>
      </w:divBdr>
    </w:div>
    <w:div w:id="1570457029">
      <w:bodyDiv w:val="1"/>
      <w:marLeft w:val="0"/>
      <w:marRight w:val="0"/>
      <w:marTop w:val="0"/>
      <w:marBottom w:val="0"/>
      <w:divBdr>
        <w:top w:val="none" w:sz="0" w:space="0" w:color="auto"/>
        <w:left w:val="none" w:sz="0" w:space="0" w:color="auto"/>
        <w:bottom w:val="none" w:sz="0" w:space="0" w:color="auto"/>
        <w:right w:val="none" w:sz="0" w:space="0" w:color="auto"/>
      </w:divBdr>
    </w:div>
    <w:div w:id="1585651773">
      <w:bodyDiv w:val="1"/>
      <w:marLeft w:val="0"/>
      <w:marRight w:val="0"/>
      <w:marTop w:val="0"/>
      <w:marBottom w:val="0"/>
      <w:divBdr>
        <w:top w:val="none" w:sz="0" w:space="0" w:color="auto"/>
        <w:left w:val="none" w:sz="0" w:space="0" w:color="auto"/>
        <w:bottom w:val="none" w:sz="0" w:space="0" w:color="auto"/>
        <w:right w:val="none" w:sz="0" w:space="0" w:color="auto"/>
      </w:divBdr>
    </w:div>
    <w:div w:id="1590042329">
      <w:bodyDiv w:val="1"/>
      <w:marLeft w:val="0"/>
      <w:marRight w:val="0"/>
      <w:marTop w:val="0"/>
      <w:marBottom w:val="0"/>
      <w:divBdr>
        <w:top w:val="none" w:sz="0" w:space="0" w:color="auto"/>
        <w:left w:val="none" w:sz="0" w:space="0" w:color="auto"/>
        <w:bottom w:val="none" w:sz="0" w:space="0" w:color="auto"/>
        <w:right w:val="none" w:sz="0" w:space="0" w:color="auto"/>
      </w:divBdr>
    </w:div>
    <w:div w:id="1594506092">
      <w:bodyDiv w:val="1"/>
      <w:marLeft w:val="0"/>
      <w:marRight w:val="0"/>
      <w:marTop w:val="0"/>
      <w:marBottom w:val="0"/>
      <w:divBdr>
        <w:top w:val="none" w:sz="0" w:space="0" w:color="auto"/>
        <w:left w:val="none" w:sz="0" w:space="0" w:color="auto"/>
        <w:bottom w:val="none" w:sz="0" w:space="0" w:color="auto"/>
        <w:right w:val="none" w:sz="0" w:space="0" w:color="auto"/>
      </w:divBdr>
    </w:div>
    <w:div w:id="1595556502">
      <w:bodyDiv w:val="1"/>
      <w:marLeft w:val="0"/>
      <w:marRight w:val="0"/>
      <w:marTop w:val="0"/>
      <w:marBottom w:val="0"/>
      <w:divBdr>
        <w:top w:val="none" w:sz="0" w:space="0" w:color="auto"/>
        <w:left w:val="none" w:sz="0" w:space="0" w:color="auto"/>
        <w:bottom w:val="none" w:sz="0" w:space="0" w:color="auto"/>
        <w:right w:val="none" w:sz="0" w:space="0" w:color="auto"/>
      </w:divBdr>
    </w:div>
    <w:div w:id="1596354910">
      <w:bodyDiv w:val="1"/>
      <w:marLeft w:val="0"/>
      <w:marRight w:val="0"/>
      <w:marTop w:val="0"/>
      <w:marBottom w:val="0"/>
      <w:divBdr>
        <w:top w:val="none" w:sz="0" w:space="0" w:color="auto"/>
        <w:left w:val="none" w:sz="0" w:space="0" w:color="auto"/>
        <w:bottom w:val="none" w:sz="0" w:space="0" w:color="auto"/>
        <w:right w:val="none" w:sz="0" w:space="0" w:color="auto"/>
      </w:divBdr>
    </w:div>
    <w:div w:id="1599756130">
      <w:bodyDiv w:val="1"/>
      <w:marLeft w:val="0"/>
      <w:marRight w:val="0"/>
      <w:marTop w:val="0"/>
      <w:marBottom w:val="0"/>
      <w:divBdr>
        <w:top w:val="none" w:sz="0" w:space="0" w:color="auto"/>
        <w:left w:val="none" w:sz="0" w:space="0" w:color="auto"/>
        <w:bottom w:val="none" w:sz="0" w:space="0" w:color="auto"/>
        <w:right w:val="none" w:sz="0" w:space="0" w:color="auto"/>
      </w:divBdr>
    </w:div>
    <w:div w:id="1617176801">
      <w:bodyDiv w:val="1"/>
      <w:marLeft w:val="0"/>
      <w:marRight w:val="0"/>
      <w:marTop w:val="0"/>
      <w:marBottom w:val="0"/>
      <w:divBdr>
        <w:top w:val="none" w:sz="0" w:space="0" w:color="auto"/>
        <w:left w:val="none" w:sz="0" w:space="0" w:color="auto"/>
        <w:bottom w:val="none" w:sz="0" w:space="0" w:color="auto"/>
        <w:right w:val="none" w:sz="0" w:space="0" w:color="auto"/>
      </w:divBdr>
    </w:div>
    <w:div w:id="1631402883">
      <w:bodyDiv w:val="1"/>
      <w:marLeft w:val="0"/>
      <w:marRight w:val="0"/>
      <w:marTop w:val="0"/>
      <w:marBottom w:val="0"/>
      <w:divBdr>
        <w:top w:val="none" w:sz="0" w:space="0" w:color="auto"/>
        <w:left w:val="none" w:sz="0" w:space="0" w:color="auto"/>
        <w:bottom w:val="none" w:sz="0" w:space="0" w:color="auto"/>
        <w:right w:val="none" w:sz="0" w:space="0" w:color="auto"/>
      </w:divBdr>
    </w:div>
    <w:div w:id="1631670046">
      <w:bodyDiv w:val="1"/>
      <w:marLeft w:val="0"/>
      <w:marRight w:val="0"/>
      <w:marTop w:val="0"/>
      <w:marBottom w:val="0"/>
      <w:divBdr>
        <w:top w:val="none" w:sz="0" w:space="0" w:color="auto"/>
        <w:left w:val="none" w:sz="0" w:space="0" w:color="auto"/>
        <w:bottom w:val="none" w:sz="0" w:space="0" w:color="auto"/>
        <w:right w:val="none" w:sz="0" w:space="0" w:color="auto"/>
      </w:divBdr>
    </w:div>
    <w:div w:id="1635870586">
      <w:bodyDiv w:val="1"/>
      <w:marLeft w:val="0"/>
      <w:marRight w:val="0"/>
      <w:marTop w:val="0"/>
      <w:marBottom w:val="0"/>
      <w:divBdr>
        <w:top w:val="none" w:sz="0" w:space="0" w:color="auto"/>
        <w:left w:val="none" w:sz="0" w:space="0" w:color="auto"/>
        <w:bottom w:val="none" w:sz="0" w:space="0" w:color="auto"/>
        <w:right w:val="none" w:sz="0" w:space="0" w:color="auto"/>
      </w:divBdr>
    </w:div>
    <w:div w:id="1645507717">
      <w:bodyDiv w:val="1"/>
      <w:marLeft w:val="0"/>
      <w:marRight w:val="0"/>
      <w:marTop w:val="0"/>
      <w:marBottom w:val="0"/>
      <w:divBdr>
        <w:top w:val="none" w:sz="0" w:space="0" w:color="auto"/>
        <w:left w:val="none" w:sz="0" w:space="0" w:color="auto"/>
        <w:bottom w:val="none" w:sz="0" w:space="0" w:color="auto"/>
        <w:right w:val="none" w:sz="0" w:space="0" w:color="auto"/>
      </w:divBdr>
    </w:div>
    <w:div w:id="1668439234">
      <w:bodyDiv w:val="1"/>
      <w:marLeft w:val="0"/>
      <w:marRight w:val="0"/>
      <w:marTop w:val="0"/>
      <w:marBottom w:val="0"/>
      <w:divBdr>
        <w:top w:val="none" w:sz="0" w:space="0" w:color="auto"/>
        <w:left w:val="none" w:sz="0" w:space="0" w:color="auto"/>
        <w:bottom w:val="none" w:sz="0" w:space="0" w:color="auto"/>
        <w:right w:val="none" w:sz="0" w:space="0" w:color="auto"/>
      </w:divBdr>
    </w:div>
    <w:div w:id="1680429626">
      <w:bodyDiv w:val="1"/>
      <w:marLeft w:val="0"/>
      <w:marRight w:val="0"/>
      <w:marTop w:val="0"/>
      <w:marBottom w:val="0"/>
      <w:divBdr>
        <w:top w:val="none" w:sz="0" w:space="0" w:color="auto"/>
        <w:left w:val="none" w:sz="0" w:space="0" w:color="auto"/>
        <w:bottom w:val="none" w:sz="0" w:space="0" w:color="auto"/>
        <w:right w:val="none" w:sz="0" w:space="0" w:color="auto"/>
      </w:divBdr>
    </w:div>
    <w:div w:id="1683821675">
      <w:bodyDiv w:val="1"/>
      <w:marLeft w:val="0"/>
      <w:marRight w:val="0"/>
      <w:marTop w:val="0"/>
      <w:marBottom w:val="0"/>
      <w:divBdr>
        <w:top w:val="none" w:sz="0" w:space="0" w:color="auto"/>
        <w:left w:val="none" w:sz="0" w:space="0" w:color="auto"/>
        <w:bottom w:val="none" w:sz="0" w:space="0" w:color="auto"/>
        <w:right w:val="none" w:sz="0" w:space="0" w:color="auto"/>
      </w:divBdr>
    </w:div>
    <w:div w:id="1685201667">
      <w:bodyDiv w:val="1"/>
      <w:marLeft w:val="0"/>
      <w:marRight w:val="0"/>
      <w:marTop w:val="0"/>
      <w:marBottom w:val="0"/>
      <w:divBdr>
        <w:top w:val="none" w:sz="0" w:space="0" w:color="auto"/>
        <w:left w:val="none" w:sz="0" w:space="0" w:color="auto"/>
        <w:bottom w:val="none" w:sz="0" w:space="0" w:color="auto"/>
        <w:right w:val="none" w:sz="0" w:space="0" w:color="auto"/>
      </w:divBdr>
    </w:div>
    <w:div w:id="1709337497">
      <w:bodyDiv w:val="1"/>
      <w:marLeft w:val="0"/>
      <w:marRight w:val="0"/>
      <w:marTop w:val="0"/>
      <w:marBottom w:val="0"/>
      <w:divBdr>
        <w:top w:val="none" w:sz="0" w:space="0" w:color="auto"/>
        <w:left w:val="none" w:sz="0" w:space="0" w:color="auto"/>
        <w:bottom w:val="none" w:sz="0" w:space="0" w:color="auto"/>
        <w:right w:val="none" w:sz="0" w:space="0" w:color="auto"/>
      </w:divBdr>
    </w:div>
    <w:div w:id="1710763218">
      <w:bodyDiv w:val="1"/>
      <w:marLeft w:val="0"/>
      <w:marRight w:val="0"/>
      <w:marTop w:val="0"/>
      <w:marBottom w:val="0"/>
      <w:divBdr>
        <w:top w:val="none" w:sz="0" w:space="0" w:color="auto"/>
        <w:left w:val="none" w:sz="0" w:space="0" w:color="auto"/>
        <w:bottom w:val="none" w:sz="0" w:space="0" w:color="auto"/>
        <w:right w:val="none" w:sz="0" w:space="0" w:color="auto"/>
      </w:divBdr>
    </w:div>
    <w:div w:id="1719863699">
      <w:bodyDiv w:val="1"/>
      <w:marLeft w:val="0"/>
      <w:marRight w:val="0"/>
      <w:marTop w:val="0"/>
      <w:marBottom w:val="0"/>
      <w:divBdr>
        <w:top w:val="none" w:sz="0" w:space="0" w:color="auto"/>
        <w:left w:val="none" w:sz="0" w:space="0" w:color="auto"/>
        <w:bottom w:val="none" w:sz="0" w:space="0" w:color="auto"/>
        <w:right w:val="none" w:sz="0" w:space="0" w:color="auto"/>
      </w:divBdr>
    </w:div>
    <w:div w:id="1721703376">
      <w:bodyDiv w:val="1"/>
      <w:marLeft w:val="0"/>
      <w:marRight w:val="0"/>
      <w:marTop w:val="0"/>
      <w:marBottom w:val="0"/>
      <w:divBdr>
        <w:top w:val="none" w:sz="0" w:space="0" w:color="auto"/>
        <w:left w:val="none" w:sz="0" w:space="0" w:color="auto"/>
        <w:bottom w:val="none" w:sz="0" w:space="0" w:color="auto"/>
        <w:right w:val="none" w:sz="0" w:space="0" w:color="auto"/>
      </w:divBdr>
    </w:div>
    <w:div w:id="1729260664">
      <w:bodyDiv w:val="1"/>
      <w:marLeft w:val="0"/>
      <w:marRight w:val="0"/>
      <w:marTop w:val="0"/>
      <w:marBottom w:val="0"/>
      <w:divBdr>
        <w:top w:val="none" w:sz="0" w:space="0" w:color="auto"/>
        <w:left w:val="none" w:sz="0" w:space="0" w:color="auto"/>
        <w:bottom w:val="none" w:sz="0" w:space="0" w:color="auto"/>
        <w:right w:val="none" w:sz="0" w:space="0" w:color="auto"/>
      </w:divBdr>
    </w:div>
    <w:div w:id="1733892494">
      <w:bodyDiv w:val="1"/>
      <w:marLeft w:val="0"/>
      <w:marRight w:val="0"/>
      <w:marTop w:val="0"/>
      <w:marBottom w:val="0"/>
      <w:divBdr>
        <w:top w:val="none" w:sz="0" w:space="0" w:color="auto"/>
        <w:left w:val="none" w:sz="0" w:space="0" w:color="auto"/>
        <w:bottom w:val="none" w:sz="0" w:space="0" w:color="auto"/>
        <w:right w:val="none" w:sz="0" w:space="0" w:color="auto"/>
      </w:divBdr>
    </w:div>
    <w:div w:id="1742022767">
      <w:bodyDiv w:val="1"/>
      <w:marLeft w:val="0"/>
      <w:marRight w:val="0"/>
      <w:marTop w:val="0"/>
      <w:marBottom w:val="0"/>
      <w:divBdr>
        <w:top w:val="none" w:sz="0" w:space="0" w:color="auto"/>
        <w:left w:val="none" w:sz="0" w:space="0" w:color="auto"/>
        <w:bottom w:val="none" w:sz="0" w:space="0" w:color="auto"/>
        <w:right w:val="none" w:sz="0" w:space="0" w:color="auto"/>
      </w:divBdr>
    </w:div>
    <w:div w:id="1751122783">
      <w:bodyDiv w:val="1"/>
      <w:marLeft w:val="0"/>
      <w:marRight w:val="0"/>
      <w:marTop w:val="0"/>
      <w:marBottom w:val="0"/>
      <w:divBdr>
        <w:top w:val="none" w:sz="0" w:space="0" w:color="auto"/>
        <w:left w:val="none" w:sz="0" w:space="0" w:color="auto"/>
        <w:bottom w:val="none" w:sz="0" w:space="0" w:color="auto"/>
        <w:right w:val="none" w:sz="0" w:space="0" w:color="auto"/>
      </w:divBdr>
    </w:div>
    <w:div w:id="1751393035">
      <w:bodyDiv w:val="1"/>
      <w:marLeft w:val="0"/>
      <w:marRight w:val="0"/>
      <w:marTop w:val="0"/>
      <w:marBottom w:val="0"/>
      <w:divBdr>
        <w:top w:val="none" w:sz="0" w:space="0" w:color="auto"/>
        <w:left w:val="none" w:sz="0" w:space="0" w:color="auto"/>
        <w:bottom w:val="none" w:sz="0" w:space="0" w:color="auto"/>
        <w:right w:val="none" w:sz="0" w:space="0" w:color="auto"/>
      </w:divBdr>
    </w:div>
    <w:div w:id="1771509439">
      <w:bodyDiv w:val="1"/>
      <w:marLeft w:val="0"/>
      <w:marRight w:val="0"/>
      <w:marTop w:val="0"/>
      <w:marBottom w:val="0"/>
      <w:divBdr>
        <w:top w:val="none" w:sz="0" w:space="0" w:color="auto"/>
        <w:left w:val="none" w:sz="0" w:space="0" w:color="auto"/>
        <w:bottom w:val="none" w:sz="0" w:space="0" w:color="auto"/>
        <w:right w:val="none" w:sz="0" w:space="0" w:color="auto"/>
      </w:divBdr>
    </w:div>
    <w:div w:id="1802576061">
      <w:bodyDiv w:val="1"/>
      <w:marLeft w:val="0"/>
      <w:marRight w:val="0"/>
      <w:marTop w:val="0"/>
      <w:marBottom w:val="0"/>
      <w:divBdr>
        <w:top w:val="none" w:sz="0" w:space="0" w:color="auto"/>
        <w:left w:val="none" w:sz="0" w:space="0" w:color="auto"/>
        <w:bottom w:val="none" w:sz="0" w:space="0" w:color="auto"/>
        <w:right w:val="none" w:sz="0" w:space="0" w:color="auto"/>
      </w:divBdr>
    </w:div>
    <w:div w:id="1805659959">
      <w:bodyDiv w:val="1"/>
      <w:marLeft w:val="0"/>
      <w:marRight w:val="0"/>
      <w:marTop w:val="0"/>
      <w:marBottom w:val="0"/>
      <w:divBdr>
        <w:top w:val="none" w:sz="0" w:space="0" w:color="auto"/>
        <w:left w:val="none" w:sz="0" w:space="0" w:color="auto"/>
        <w:bottom w:val="none" w:sz="0" w:space="0" w:color="auto"/>
        <w:right w:val="none" w:sz="0" w:space="0" w:color="auto"/>
      </w:divBdr>
    </w:div>
    <w:div w:id="1818914361">
      <w:bodyDiv w:val="1"/>
      <w:marLeft w:val="0"/>
      <w:marRight w:val="0"/>
      <w:marTop w:val="0"/>
      <w:marBottom w:val="0"/>
      <w:divBdr>
        <w:top w:val="none" w:sz="0" w:space="0" w:color="auto"/>
        <w:left w:val="none" w:sz="0" w:space="0" w:color="auto"/>
        <w:bottom w:val="none" w:sz="0" w:space="0" w:color="auto"/>
        <w:right w:val="none" w:sz="0" w:space="0" w:color="auto"/>
      </w:divBdr>
    </w:div>
    <w:div w:id="1821997258">
      <w:bodyDiv w:val="1"/>
      <w:marLeft w:val="0"/>
      <w:marRight w:val="0"/>
      <w:marTop w:val="0"/>
      <w:marBottom w:val="0"/>
      <w:divBdr>
        <w:top w:val="none" w:sz="0" w:space="0" w:color="auto"/>
        <w:left w:val="none" w:sz="0" w:space="0" w:color="auto"/>
        <w:bottom w:val="none" w:sz="0" w:space="0" w:color="auto"/>
        <w:right w:val="none" w:sz="0" w:space="0" w:color="auto"/>
      </w:divBdr>
    </w:div>
    <w:div w:id="1842886488">
      <w:bodyDiv w:val="1"/>
      <w:marLeft w:val="0"/>
      <w:marRight w:val="0"/>
      <w:marTop w:val="0"/>
      <w:marBottom w:val="0"/>
      <w:divBdr>
        <w:top w:val="none" w:sz="0" w:space="0" w:color="auto"/>
        <w:left w:val="none" w:sz="0" w:space="0" w:color="auto"/>
        <w:bottom w:val="none" w:sz="0" w:space="0" w:color="auto"/>
        <w:right w:val="none" w:sz="0" w:space="0" w:color="auto"/>
      </w:divBdr>
    </w:div>
    <w:div w:id="1885829438">
      <w:bodyDiv w:val="1"/>
      <w:marLeft w:val="0"/>
      <w:marRight w:val="0"/>
      <w:marTop w:val="0"/>
      <w:marBottom w:val="0"/>
      <w:divBdr>
        <w:top w:val="none" w:sz="0" w:space="0" w:color="auto"/>
        <w:left w:val="none" w:sz="0" w:space="0" w:color="auto"/>
        <w:bottom w:val="none" w:sz="0" w:space="0" w:color="auto"/>
        <w:right w:val="none" w:sz="0" w:space="0" w:color="auto"/>
      </w:divBdr>
    </w:div>
    <w:div w:id="1886093263">
      <w:bodyDiv w:val="1"/>
      <w:marLeft w:val="0"/>
      <w:marRight w:val="0"/>
      <w:marTop w:val="0"/>
      <w:marBottom w:val="0"/>
      <w:divBdr>
        <w:top w:val="none" w:sz="0" w:space="0" w:color="auto"/>
        <w:left w:val="none" w:sz="0" w:space="0" w:color="auto"/>
        <w:bottom w:val="none" w:sz="0" w:space="0" w:color="auto"/>
        <w:right w:val="none" w:sz="0" w:space="0" w:color="auto"/>
      </w:divBdr>
    </w:div>
    <w:div w:id="1890024094">
      <w:bodyDiv w:val="1"/>
      <w:marLeft w:val="0"/>
      <w:marRight w:val="0"/>
      <w:marTop w:val="0"/>
      <w:marBottom w:val="0"/>
      <w:divBdr>
        <w:top w:val="none" w:sz="0" w:space="0" w:color="auto"/>
        <w:left w:val="none" w:sz="0" w:space="0" w:color="auto"/>
        <w:bottom w:val="none" w:sz="0" w:space="0" w:color="auto"/>
        <w:right w:val="none" w:sz="0" w:space="0" w:color="auto"/>
      </w:divBdr>
    </w:div>
    <w:div w:id="1936404410">
      <w:bodyDiv w:val="1"/>
      <w:marLeft w:val="0"/>
      <w:marRight w:val="0"/>
      <w:marTop w:val="0"/>
      <w:marBottom w:val="0"/>
      <w:divBdr>
        <w:top w:val="none" w:sz="0" w:space="0" w:color="auto"/>
        <w:left w:val="none" w:sz="0" w:space="0" w:color="auto"/>
        <w:bottom w:val="none" w:sz="0" w:space="0" w:color="auto"/>
        <w:right w:val="none" w:sz="0" w:space="0" w:color="auto"/>
      </w:divBdr>
    </w:div>
    <w:div w:id="1937859186">
      <w:bodyDiv w:val="1"/>
      <w:marLeft w:val="0"/>
      <w:marRight w:val="0"/>
      <w:marTop w:val="0"/>
      <w:marBottom w:val="0"/>
      <w:divBdr>
        <w:top w:val="none" w:sz="0" w:space="0" w:color="auto"/>
        <w:left w:val="none" w:sz="0" w:space="0" w:color="auto"/>
        <w:bottom w:val="none" w:sz="0" w:space="0" w:color="auto"/>
        <w:right w:val="none" w:sz="0" w:space="0" w:color="auto"/>
      </w:divBdr>
    </w:div>
    <w:div w:id="1940403917">
      <w:bodyDiv w:val="1"/>
      <w:marLeft w:val="0"/>
      <w:marRight w:val="0"/>
      <w:marTop w:val="0"/>
      <w:marBottom w:val="0"/>
      <w:divBdr>
        <w:top w:val="none" w:sz="0" w:space="0" w:color="auto"/>
        <w:left w:val="none" w:sz="0" w:space="0" w:color="auto"/>
        <w:bottom w:val="none" w:sz="0" w:space="0" w:color="auto"/>
        <w:right w:val="none" w:sz="0" w:space="0" w:color="auto"/>
      </w:divBdr>
    </w:div>
    <w:div w:id="1958826340">
      <w:bodyDiv w:val="1"/>
      <w:marLeft w:val="0"/>
      <w:marRight w:val="0"/>
      <w:marTop w:val="0"/>
      <w:marBottom w:val="0"/>
      <w:divBdr>
        <w:top w:val="none" w:sz="0" w:space="0" w:color="auto"/>
        <w:left w:val="none" w:sz="0" w:space="0" w:color="auto"/>
        <w:bottom w:val="none" w:sz="0" w:space="0" w:color="auto"/>
        <w:right w:val="none" w:sz="0" w:space="0" w:color="auto"/>
      </w:divBdr>
    </w:div>
    <w:div w:id="1963994559">
      <w:bodyDiv w:val="1"/>
      <w:marLeft w:val="0"/>
      <w:marRight w:val="0"/>
      <w:marTop w:val="0"/>
      <w:marBottom w:val="0"/>
      <w:divBdr>
        <w:top w:val="none" w:sz="0" w:space="0" w:color="auto"/>
        <w:left w:val="none" w:sz="0" w:space="0" w:color="auto"/>
        <w:bottom w:val="none" w:sz="0" w:space="0" w:color="auto"/>
        <w:right w:val="none" w:sz="0" w:space="0" w:color="auto"/>
      </w:divBdr>
    </w:div>
    <w:div w:id="1965699063">
      <w:bodyDiv w:val="1"/>
      <w:marLeft w:val="0"/>
      <w:marRight w:val="0"/>
      <w:marTop w:val="0"/>
      <w:marBottom w:val="0"/>
      <w:divBdr>
        <w:top w:val="none" w:sz="0" w:space="0" w:color="auto"/>
        <w:left w:val="none" w:sz="0" w:space="0" w:color="auto"/>
        <w:bottom w:val="none" w:sz="0" w:space="0" w:color="auto"/>
        <w:right w:val="none" w:sz="0" w:space="0" w:color="auto"/>
      </w:divBdr>
    </w:div>
    <w:div w:id="1971857171">
      <w:bodyDiv w:val="1"/>
      <w:marLeft w:val="0"/>
      <w:marRight w:val="0"/>
      <w:marTop w:val="0"/>
      <w:marBottom w:val="0"/>
      <w:divBdr>
        <w:top w:val="none" w:sz="0" w:space="0" w:color="auto"/>
        <w:left w:val="none" w:sz="0" w:space="0" w:color="auto"/>
        <w:bottom w:val="none" w:sz="0" w:space="0" w:color="auto"/>
        <w:right w:val="none" w:sz="0" w:space="0" w:color="auto"/>
      </w:divBdr>
    </w:div>
    <w:div w:id="1974290370">
      <w:bodyDiv w:val="1"/>
      <w:marLeft w:val="0"/>
      <w:marRight w:val="0"/>
      <w:marTop w:val="0"/>
      <w:marBottom w:val="0"/>
      <w:divBdr>
        <w:top w:val="none" w:sz="0" w:space="0" w:color="auto"/>
        <w:left w:val="none" w:sz="0" w:space="0" w:color="auto"/>
        <w:bottom w:val="none" w:sz="0" w:space="0" w:color="auto"/>
        <w:right w:val="none" w:sz="0" w:space="0" w:color="auto"/>
      </w:divBdr>
    </w:div>
    <w:div w:id="1975400593">
      <w:bodyDiv w:val="1"/>
      <w:marLeft w:val="0"/>
      <w:marRight w:val="0"/>
      <w:marTop w:val="0"/>
      <w:marBottom w:val="0"/>
      <w:divBdr>
        <w:top w:val="none" w:sz="0" w:space="0" w:color="auto"/>
        <w:left w:val="none" w:sz="0" w:space="0" w:color="auto"/>
        <w:bottom w:val="none" w:sz="0" w:space="0" w:color="auto"/>
        <w:right w:val="none" w:sz="0" w:space="0" w:color="auto"/>
      </w:divBdr>
    </w:div>
    <w:div w:id="1993095179">
      <w:bodyDiv w:val="1"/>
      <w:marLeft w:val="0"/>
      <w:marRight w:val="0"/>
      <w:marTop w:val="0"/>
      <w:marBottom w:val="0"/>
      <w:divBdr>
        <w:top w:val="none" w:sz="0" w:space="0" w:color="auto"/>
        <w:left w:val="none" w:sz="0" w:space="0" w:color="auto"/>
        <w:bottom w:val="none" w:sz="0" w:space="0" w:color="auto"/>
        <w:right w:val="none" w:sz="0" w:space="0" w:color="auto"/>
      </w:divBdr>
    </w:div>
    <w:div w:id="1995329548">
      <w:bodyDiv w:val="1"/>
      <w:marLeft w:val="0"/>
      <w:marRight w:val="0"/>
      <w:marTop w:val="0"/>
      <w:marBottom w:val="0"/>
      <w:divBdr>
        <w:top w:val="none" w:sz="0" w:space="0" w:color="auto"/>
        <w:left w:val="none" w:sz="0" w:space="0" w:color="auto"/>
        <w:bottom w:val="none" w:sz="0" w:space="0" w:color="auto"/>
        <w:right w:val="none" w:sz="0" w:space="0" w:color="auto"/>
      </w:divBdr>
    </w:div>
    <w:div w:id="1999842999">
      <w:bodyDiv w:val="1"/>
      <w:marLeft w:val="0"/>
      <w:marRight w:val="0"/>
      <w:marTop w:val="0"/>
      <w:marBottom w:val="0"/>
      <w:divBdr>
        <w:top w:val="none" w:sz="0" w:space="0" w:color="auto"/>
        <w:left w:val="none" w:sz="0" w:space="0" w:color="auto"/>
        <w:bottom w:val="none" w:sz="0" w:space="0" w:color="auto"/>
        <w:right w:val="none" w:sz="0" w:space="0" w:color="auto"/>
      </w:divBdr>
    </w:div>
    <w:div w:id="2003315768">
      <w:bodyDiv w:val="1"/>
      <w:marLeft w:val="0"/>
      <w:marRight w:val="0"/>
      <w:marTop w:val="0"/>
      <w:marBottom w:val="0"/>
      <w:divBdr>
        <w:top w:val="none" w:sz="0" w:space="0" w:color="auto"/>
        <w:left w:val="none" w:sz="0" w:space="0" w:color="auto"/>
        <w:bottom w:val="none" w:sz="0" w:space="0" w:color="auto"/>
        <w:right w:val="none" w:sz="0" w:space="0" w:color="auto"/>
      </w:divBdr>
    </w:div>
    <w:div w:id="2007974022">
      <w:bodyDiv w:val="1"/>
      <w:marLeft w:val="0"/>
      <w:marRight w:val="0"/>
      <w:marTop w:val="0"/>
      <w:marBottom w:val="0"/>
      <w:divBdr>
        <w:top w:val="none" w:sz="0" w:space="0" w:color="auto"/>
        <w:left w:val="none" w:sz="0" w:space="0" w:color="auto"/>
        <w:bottom w:val="none" w:sz="0" w:space="0" w:color="auto"/>
        <w:right w:val="none" w:sz="0" w:space="0" w:color="auto"/>
      </w:divBdr>
    </w:div>
    <w:div w:id="2008436401">
      <w:bodyDiv w:val="1"/>
      <w:marLeft w:val="0"/>
      <w:marRight w:val="0"/>
      <w:marTop w:val="0"/>
      <w:marBottom w:val="0"/>
      <w:divBdr>
        <w:top w:val="none" w:sz="0" w:space="0" w:color="auto"/>
        <w:left w:val="none" w:sz="0" w:space="0" w:color="auto"/>
        <w:bottom w:val="none" w:sz="0" w:space="0" w:color="auto"/>
        <w:right w:val="none" w:sz="0" w:space="0" w:color="auto"/>
      </w:divBdr>
    </w:div>
    <w:div w:id="2014523553">
      <w:bodyDiv w:val="1"/>
      <w:marLeft w:val="0"/>
      <w:marRight w:val="0"/>
      <w:marTop w:val="0"/>
      <w:marBottom w:val="0"/>
      <w:divBdr>
        <w:top w:val="none" w:sz="0" w:space="0" w:color="auto"/>
        <w:left w:val="none" w:sz="0" w:space="0" w:color="auto"/>
        <w:bottom w:val="none" w:sz="0" w:space="0" w:color="auto"/>
        <w:right w:val="none" w:sz="0" w:space="0" w:color="auto"/>
      </w:divBdr>
    </w:div>
    <w:div w:id="2060203084">
      <w:bodyDiv w:val="1"/>
      <w:marLeft w:val="0"/>
      <w:marRight w:val="0"/>
      <w:marTop w:val="0"/>
      <w:marBottom w:val="0"/>
      <w:divBdr>
        <w:top w:val="none" w:sz="0" w:space="0" w:color="auto"/>
        <w:left w:val="none" w:sz="0" w:space="0" w:color="auto"/>
        <w:bottom w:val="none" w:sz="0" w:space="0" w:color="auto"/>
        <w:right w:val="none" w:sz="0" w:space="0" w:color="auto"/>
      </w:divBdr>
    </w:div>
    <w:div w:id="2067678570">
      <w:bodyDiv w:val="1"/>
      <w:marLeft w:val="0"/>
      <w:marRight w:val="0"/>
      <w:marTop w:val="0"/>
      <w:marBottom w:val="0"/>
      <w:divBdr>
        <w:top w:val="none" w:sz="0" w:space="0" w:color="auto"/>
        <w:left w:val="none" w:sz="0" w:space="0" w:color="auto"/>
        <w:bottom w:val="none" w:sz="0" w:space="0" w:color="auto"/>
        <w:right w:val="none" w:sz="0" w:space="0" w:color="auto"/>
      </w:divBdr>
    </w:div>
    <w:div w:id="2070418839">
      <w:bodyDiv w:val="1"/>
      <w:marLeft w:val="0"/>
      <w:marRight w:val="0"/>
      <w:marTop w:val="0"/>
      <w:marBottom w:val="0"/>
      <w:divBdr>
        <w:top w:val="none" w:sz="0" w:space="0" w:color="auto"/>
        <w:left w:val="none" w:sz="0" w:space="0" w:color="auto"/>
        <w:bottom w:val="none" w:sz="0" w:space="0" w:color="auto"/>
        <w:right w:val="none" w:sz="0" w:space="0" w:color="auto"/>
      </w:divBdr>
    </w:div>
    <w:div w:id="2087917803">
      <w:bodyDiv w:val="1"/>
      <w:marLeft w:val="0"/>
      <w:marRight w:val="0"/>
      <w:marTop w:val="0"/>
      <w:marBottom w:val="0"/>
      <w:divBdr>
        <w:top w:val="none" w:sz="0" w:space="0" w:color="auto"/>
        <w:left w:val="none" w:sz="0" w:space="0" w:color="auto"/>
        <w:bottom w:val="none" w:sz="0" w:space="0" w:color="auto"/>
        <w:right w:val="none" w:sz="0" w:space="0" w:color="auto"/>
      </w:divBdr>
    </w:div>
    <w:div w:id="2091267932">
      <w:bodyDiv w:val="1"/>
      <w:marLeft w:val="0"/>
      <w:marRight w:val="0"/>
      <w:marTop w:val="0"/>
      <w:marBottom w:val="0"/>
      <w:divBdr>
        <w:top w:val="none" w:sz="0" w:space="0" w:color="auto"/>
        <w:left w:val="none" w:sz="0" w:space="0" w:color="auto"/>
        <w:bottom w:val="none" w:sz="0" w:space="0" w:color="auto"/>
        <w:right w:val="none" w:sz="0" w:space="0" w:color="auto"/>
      </w:divBdr>
    </w:div>
    <w:div w:id="2092777751">
      <w:bodyDiv w:val="1"/>
      <w:marLeft w:val="0"/>
      <w:marRight w:val="0"/>
      <w:marTop w:val="0"/>
      <w:marBottom w:val="0"/>
      <w:divBdr>
        <w:top w:val="none" w:sz="0" w:space="0" w:color="auto"/>
        <w:left w:val="none" w:sz="0" w:space="0" w:color="auto"/>
        <w:bottom w:val="none" w:sz="0" w:space="0" w:color="auto"/>
        <w:right w:val="none" w:sz="0" w:space="0" w:color="auto"/>
      </w:divBdr>
    </w:div>
    <w:div w:id="2099665918">
      <w:bodyDiv w:val="1"/>
      <w:marLeft w:val="0"/>
      <w:marRight w:val="0"/>
      <w:marTop w:val="0"/>
      <w:marBottom w:val="0"/>
      <w:divBdr>
        <w:top w:val="none" w:sz="0" w:space="0" w:color="auto"/>
        <w:left w:val="none" w:sz="0" w:space="0" w:color="auto"/>
        <w:bottom w:val="none" w:sz="0" w:space="0" w:color="auto"/>
        <w:right w:val="none" w:sz="0" w:space="0" w:color="auto"/>
      </w:divBdr>
    </w:div>
    <w:div w:id="2105370123">
      <w:bodyDiv w:val="1"/>
      <w:marLeft w:val="0"/>
      <w:marRight w:val="0"/>
      <w:marTop w:val="0"/>
      <w:marBottom w:val="0"/>
      <w:divBdr>
        <w:top w:val="none" w:sz="0" w:space="0" w:color="auto"/>
        <w:left w:val="none" w:sz="0" w:space="0" w:color="auto"/>
        <w:bottom w:val="none" w:sz="0" w:space="0" w:color="auto"/>
        <w:right w:val="none" w:sz="0" w:space="0" w:color="auto"/>
      </w:divBdr>
    </w:div>
    <w:div w:id="2106149887">
      <w:bodyDiv w:val="1"/>
      <w:marLeft w:val="0"/>
      <w:marRight w:val="0"/>
      <w:marTop w:val="0"/>
      <w:marBottom w:val="0"/>
      <w:divBdr>
        <w:top w:val="none" w:sz="0" w:space="0" w:color="auto"/>
        <w:left w:val="none" w:sz="0" w:space="0" w:color="auto"/>
        <w:bottom w:val="none" w:sz="0" w:space="0" w:color="auto"/>
        <w:right w:val="none" w:sz="0" w:space="0" w:color="auto"/>
      </w:divBdr>
    </w:div>
    <w:div w:id="2111849639">
      <w:bodyDiv w:val="1"/>
      <w:marLeft w:val="0"/>
      <w:marRight w:val="0"/>
      <w:marTop w:val="0"/>
      <w:marBottom w:val="0"/>
      <w:divBdr>
        <w:top w:val="none" w:sz="0" w:space="0" w:color="auto"/>
        <w:left w:val="none" w:sz="0" w:space="0" w:color="auto"/>
        <w:bottom w:val="none" w:sz="0" w:space="0" w:color="auto"/>
        <w:right w:val="none" w:sz="0" w:space="0" w:color="auto"/>
      </w:divBdr>
    </w:div>
    <w:div w:id="2118676912">
      <w:bodyDiv w:val="1"/>
      <w:marLeft w:val="0"/>
      <w:marRight w:val="0"/>
      <w:marTop w:val="0"/>
      <w:marBottom w:val="0"/>
      <w:divBdr>
        <w:top w:val="none" w:sz="0" w:space="0" w:color="auto"/>
        <w:left w:val="none" w:sz="0" w:space="0" w:color="auto"/>
        <w:bottom w:val="none" w:sz="0" w:space="0" w:color="auto"/>
        <w:right w:val="none" w:sz="0" w:space="0" w:color="auto"/>
      </w:divBdr>
    </w:div>
    <w:div w:id="2121872422">
      <w:bodyDiv w:val="1"/>
      <w:marLeft w:val="0"/>
      <w:marRight w:val="0"/>
      <w:marTop w:val="0"/>
      <w:marBottom w:val="0"/>
      <w:divBdr>
        <w:top w:val="none" w:sz="0" w:space="0" w:color="auto"/>
        <w:left w:val="none" w:sz="0" w:space="0" w:color="auto"/>
        <w:bottom w:val="none" w:sz="0" w:space="0" w:color="auto"/>
        <w:right w:val="none" w:sz="0" w:space="0" w:color="auto"/>
      </w:divBdr>
    </w:div>
    <w:div w:id="2136636115">
      <w:bodyDiv w:val="1"/>
      <w:marLeft w:val="0"/>
      <w:marRight w:val="0"/>
      <w:marTop w:val="0"/>
      <w:marBottom w:val="0"/>
      <w:divBdr>
        <w:top w:val="none" w:sz="0" w:space="0" w:color="auto"/>
        <w:left w:val="none" w:sz="0" w:space="0" w:color="auto"/>
        <w:bottom w:val="none" w:sz="0" w:space="0" w:color="auto"/>
        <w:right w:val="none" w:sz="0" w:space="0" w:color="auto"/>
      </w:divBdr>
    </w:div>
    <w:div w:id="2140371468">
      <w:bodyDiv w:val="1"/>
      <w:marLeft w:val="0"/>
      <w:marRight w:val="0"/>
      <w:marTop w:val="0"/>
      <w:marBottom w:val="0"/>
      <w:divBdr>
        <w:top w:val="none" w:sz="0" w:space="0" w:color="auto"/>
        <w:left w:val="none" w:sz="0" w:space="0" w:color="auto"/>
        <w:bottom w:val="none" w:sz="0" w:space="0" w:color="auto"/>
        <w:right w:val="none" w:sz="0" w:space="0" w:color="auto"/>
      </w:divBdr>
    </w:div>
    <w:div w:id="2145194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3330EF-6D14-43AA-88CD-F184AFCEA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621</TotalTime>
  <Pages>89</Pages>
  <Words>23978</Words>
  <Characters>136676</Characters>
  <Application>Microsoft Office Word</Application>
  <DocSecurity>0</DocSecurity>
  <Lines>1138</Lines>
  <Paragraphs>320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lpstr>
    </vt:vector>
  </TitlesOfParts>
  <Company/>
  <LinksUpToDate>false</LinksUpToDate>
  <CharactersWithSpaces>160334</CharactersWithSpaces>
  <SharedDoc>false</SharedDoc>
  <HLinks>
    <vt:vector size="228" baseType="variant">
      <vt:variant>
        <vt:i4>8126589</vt:i4>
      </vt:variant>
      <vt:variant>
        <vt:i4>111</vt:i4>
      </vt:variant>
      <vt:variant>
        <vt:i4>0</vt:i4>
      </vt:variant>
      <vt:variant>
        <vt:i4>5</vt:i4>
      </vt:variant>
      <vt:variant>
        <vt:lpwstr/>
      </vt:variant>
      <vt:variant>
        <vt:lpwstr>_DERS_BİLGİ_FORMU_29</vt:lpwstr>
      </vt:variant>
      <vt:variant>
        <vt:i4>8192125</vt:i4>
      </vt:variant>
      <vt:variant>
        <vt:i4>108</vt:i4>
      </vt:variant>
      <vt:variant>
        <vt:i4>0</vt:i4>
      </vt:variant>
      <vt:variant>
        <vt:i4>5</vt:i4>
      </vt:variant>
      <vt:variant>
        <vt:lpwstr/>
      </vt:variant>
      <vt:variant>
        <vt:lpwstr>_DERS_BİLGİ_FORMU_28</vt:lpwstr>
      </vt:variant>
      <vt:variant>
        <vt:i4>7471229</vt:i4>
      </vt:variant>
      <vt:variant>
        <vt:i4>105</vt:i4>
      </vt:variant>
      <vt:variant>
        <vt:i4>0</vt:i4>
      </vt:variant>
      <vt:variant>
        <vt:i4>5</vt:i4>
      </vt:variant>
      <vt:variant>
        <vt:lpwstr/>
      </vt:variant>
      <vt:variant>
        <vt:lpwstr>_DERS_BİLGİ_FORMU_27</vt:lpwstr>
      </vt:variant>
      <vt:variant>
        <vt:i4>7536765</vt:i4>
      </vt:variant>
      <vt:variant>
        <vt:i4>102</vt:i4>
      </vt:variant>
      <vt:variant>
        <vt:i4>0</vt:i4>
      </vt:variant>
      <vt:variant>
        <vt:i4>5</vt:i4>
      </vt:variant>
      <vt:variant>
        <vt:lpwstr/>
      </vt:variant>
      <vt:variant>
        <vt:lpwstr>_DERS_BİLGİ_FORMU_26</vt:lpwstr>
      </vt:variant>
      <vt:variant>
        <vt:i4>7405692</vt:i4>
      </vt:variant>
      <vt:variant>
        <vt:i4>99</vt:i4>
      </vt:variant>
      <vt:variant>
        <vt:i4>0</vt:i4>
      </vt:variant>
      <vt:variant>
        <vt:i4>5</vt:i4>
      </vt:variant>
      <vt:variant>
        <vt:lpwstr/>
      </vt:variant>
      <vt:variant>
        <vt:lpwstr>_DERS_BİLGİ_FORMU_34</vt:lpwstr>
      </vt:variant>
      <vt:variant>
        <vt:i4>7340156</vt:i4>
      </vt:variant>
      <vt:variant>
        <vt:i4>96</vt:i4>
      </vt:variant>
      <vt:variant>
        <vt:i4>0</vt:i4>
      </vt:variant>
      <vt:variant>
        <vt:i4>5</vt:i4>
      </vt:variant>
      <vt:variant>
        <vt:lpwstr/>
      </vt:variant>
      <vt:variant>
        <vt:lpwstr>_DERS_BİLGİ_FORMU_35</vt:lpwstr>
      </vt:variant>
      <vt:variant>
        <vt:i4>7536764</vt:i4>
      </vt:variant>
      <vt:variant>
        <vt:i4>93</vt:i4>
      </vt:variant>
      <vt:variant>
        <vt:i4>0</vt:i4>
      </vt:variant>
      <vt:variant>
        <vt:i4>5</vt:i4>
      </vt:variant>
      <vt:variant>
        <vt:lpwstr/>
      </vt:variant>
      <vt:variant>
        <vt:lpwstr>_DERS_BİLGİ_FORMU_36</vt:lpwstr>
      </vt:variant>
      <vt:variant>
        <vt:i4>7471228</vt:i4>
      </vt:variant>
      <vt:variant>
        <vt:i4>90</vt:i4>
      </vt:variant>
      <vt:variant>
        <vt:i4>0</vt:i4>
      </vt:variant>
      <vt:variant>
        <vt:i4>5</vt:i4>
      </vt:variant>
      <vt:variant>
        <vt:lpwstr/>
      </vt:variant>
      <vt:variant>
        <vt:lpwstr>_DERS_BİLGİ_FORMU_37</vt:lpwstr>
      </vt:variant>
      <vt:variant>
        <vt:i4>7733372</vt:i4>
      </vt:variant>
      <vt:variant>
        <vt:i4>87</vt:i4>
      </vt:variant>
      <vt:variant>
        <vt:i4>0</vt:i4>
      </vt:variant>
      <vt:variant>
        <vt:i4>5</vt:i4>
      </vt:variant>
      <vt:variant>
        <vt:lpwstr/>
      </vt:variant>
      <vt:variant>
        <vt:lpwstr>_DERS_BİLGİ_FORMU_33</vt:lpwstr>
      </vt:variant>
      <vt:variant>
        <vt:i4>7798908</vt:i4>
      </vt:variant>
      <vt:variant>
        <vt:i4>84</vt:i4>
      </vt:variant>
      <vt:variant>
        <vt:i4>0</vt:i4>
      </vt:variant>
      <vt:variant>
        <vt:i4>5</vt:i4>
      </vt:variant>
      <vt:variant>
        <vt:lpwstr/>
      </vt:variant>
      <vt:variant>
        <vt:lpwstr>_DERS_BİLGİ_FORMU_32</vt:lpwstr>
      </vt:variant>
      <vt:variant>
        <vt:i4>7602300</vt:i4>
      </vt:variant>
      <vt:variant>
        <vt:i4>81</vt:i4>
      </vt:variant>
      <vt:variant>
        <vt:i4>0</vt:i4>
      </vt:variant>
      <vt:variant>
        <vt:i4>5</vt:i4>
      </vt:variant>
      <vt:variant>
        <vt:lpwstr/>
      </vt:variant>
      <vt:variant>
        <vt:lpwstr>_DERS_BİLGİ_FORMU_31</vt:lpwstr>
      </vt:variant>
      <vt:variant>
        <vt:i4>7667836</vt:i4>
      </vt:variant>
      <vt:variant>
        <vt:i4>78</vt:i4>
      </vt:variant>
      <vt:variant>
        <vt:i4>0</vt:i4>
      </vt:variant>
      <vt:variant>
        <vt:i4>5</vt:i4>
      </vt:variant>
      <vt:variant>
        <vt:lpwstr/>
      </vt:variant>
      <vt:variant>
        <vt:lpwstr>_DERS_BİLGİ_FORMU_30</vt:lpwstr>
      </vt:variant>
      <vt:variant>
        <vt:i4>7340157</vt:i4>
      </vt:variant>
      <vt:variant>
        <vt:i4>75</vt:i4>
      </vt:variant>
      <vt:variant>
        <vt:i4>0</vt:i4>
      </vt:variant>
      <vt:variant>
        <vt:i4>5</vt:i4>
      </vt:variant>
      <vt:variant>
        <vt:lpwstr/>
      </vt:variant>
      <vt:variant>
        <vt:lpwstr>_DERS_BİLGİ_FORMU_25</vt:lpwstr>
      </vt:variant>
      <vt:variant>
        <vt:i4>7405693</vt:i4>
      </vt:variant>
      <vt:variant>
        <vt:i4>72</vt:i4>
      </vt:variant>
      <vt:variant>
        <vt:i4>0</vt:i4>
      </vt:variant>
      <vt:variant>
        <vt:i4>5</vt:i4>
      </vt:variant>
      <vt:variant>
        <vt:lpwstr/>
      </vt:variant>
      <vt:variant>
        <vt:lpwstr>_DERS_BİLGİ_FORMU_24</vt:lpwstr>
      </vt:variant>
      <vt:variant>
        <vt:i4>7733373</vt:i4>
      </vt:variant>
      <vt:variant>
        <vt:i4>69</vt:i4>
      </vt:variant>
      <vt:variant>
        <vt:i4>0</vt:i4>
      </vt:variant>
      <vt:variant>
        <vt:i4>5</vt:i4>
      </vt:variant>
      <vt:variant>
        <vt:lpwstr/>
      </vt:variant>
      <vt:variant>
        <vt:lpwstr>_DERS_BİLGİ_FORMU_23</vt:lpwstr>
      </vt:variant>
      <vt:variant>
        <vt:i4>7798909</vt:i4>
      </vt:variant>
      <vt:variant>
        <vt:i4>66</vt:i4>
      </vt:variant>
      <vt:variant>
        <vt:i4>0</vt:i4>
      </vt:variant>
      <vt:variant>
        <vt:i4>5</vt:i4>
      </vt:variant>
      <vt:variant>
        <vt:lpwstr/>
      </vt:variant>
      <vt:variant>
        <vt:lpwstr>_DERS_BİLGİ_FORMU_22</vt:lpwstr>
      </vt:variant>
      <vt:variant>
        <vt:i4>7602301</vt:i4>
      </vt:variant>
      <vt:variant>
        <vt:i4>63</vt:i4>
      </vt:variant>
      <vt:variant>
        <vt:i4>0</vt:i4>
      </vt:variant>
      <vt:variant>
        <vt:i4>5</vt:i4>
      </vt:variant>
      <vt:variant>
        <vt:lpwstr/>
      </vt:variant>
      <vt:variant>
        <vt:lpwstr>_DERS_BİLGİ_FORMU_21</vt:lpwstr>
      </vt:variant>
      <vt:variant>
        <vt:i4>7667837</vt:i4>
      </vt:variant>
      <vt:variant>
        <vt:i4>60</vt:i4>
      </vt:variant>
      <vt:variant>
        <vt:i4>0</vt:i4>
      </vt:variant>
      <vt:variant>
        <vt:i4>5</vt:i4>
      </vt:variant>
      <vt:variant>
        <vt:lpwstr/>
      </vt:variant>
      <vt:variant>
        <vt:lpwstr>_DERS_BİLGİ_FORMU_20</vt:lpwstr>
      </vt:variant>
      <vt:variant>
        <vt:i4>8126590</vt:i4>
      </vt:variant>
      <vt:variant>
        <vt:i4>57</vt:i4>
      </vt:variant>
      <vt:variant>
        <vt:i4>0</vt:i4>
      </vt:variant>
      <vt:variant>
        <vt:i4>5</vt:i4>
      </vt:variant>
      <vt:variant>
        <vt:lpwstr/>
      </vt:variant>
      <vt:variant>
        <vt:lpwstr>_DERS_BİLGİ_FORMU_19</vt:lpwstr>
      </vt:variant>
      <vt:variant>
        <vt:i4>8192126</vt:i4>
      </vt:variant>
      <vt:variant>
        <vt:i4>54</vt:i4>
      </vt:variant>
      <vt:variant>
        <vt:i4>0</vt:i4>
      </vt:variant>
      <vt:variant>
        <vt:i4>5</vt:i4>
      </vt:variant>
      <vt:variant>
        <vt:lpwstr/>
      </vt:variant>
      <vt:variant>
        <vt:lpwstr>_DERS_BİLGİ_FORMU_18</vt:lpwstr>
      </vt:variant>
      <vt:variant>
        <vt:i4>7471230</vt:i4>
      </vt:variant>
      <vt:variant>
        <vt:i4>51</vt:i4>
      </vt:variant>
      <vt:variant>
        <vt:i4>0</vt:i4>
      </vt:variant>
      <vt:variant>
        <vt:i4>5</vt:i4>
      </vt:variant>
      <vt:variant>
        <vt:lpwstr/>
      </vt:variant>
      <vt:variant>
        <vt:lpwstr>_DERS_BİLGİ_FORMU_17</vt:lpwstr>
      </vt:variant>
      <vt:variant>
        <vt:i4>7536766</vt:i4>
      </vt:variant>
      <vt:variant>
        <vt:i4>48</vt:i4>
      </vt:variant>
      <vt:variant>
        <vt:i4>0</vt:i4>
      </vt:variant>
      <vt:variant>
        <vt:i4>5</vt:i4>
      </vt:variant>
      <vt:variant>
        <vt:lpwstr/>
      </vt:variant>
      <vt:variant>
        <vt:lpwstr>_DERS_BİLGİ_FORMU_16</vt:lpwstr>
      </vt:variant>
      <vt:variant>
        <vt:i4>7340158</vt:i4>
      </vt:variant>
      <vt:variant>
        <vt:i4>45</vt:i4>
      </vt:variant>
      <vt:variant>
        <vt:i4>0</vt:i4>
      </vt:variant>
      <vt:variant>
        <vt:i4>5</vt:i4>
      </vt:variant>
      <vt:variant>
        <vt:lpwstr/>
      </vt:variant>
      <vt:variant>
        <vt:lpwstr>_DERS_BİLGİ_FORMU_15</vt:lpwstr>
      </vt:variant>
      <vt:variant>
        <vt:i4>7405694</vt:i4>
      </vt:variant>
      <vt:variant>
        <vt:i4>42</vt:i4>
      </vt:variant>
      <vt:variant>
        <vt:i4>0</vt:i4>
      </vt:variant>
      <vt:variant>
        <vt:i4>5</vt:i4>
      </vt:variant>
      <vt:variant>
        <vt:lpwstr/>
      </vt:variant>
      <vt:variant>
        <vt:lpwstr>_DERS_BİLGİ_FORMU_14</vt:lpwstr>
      </vt:variant>
      <vt:variant>
        <vt:i4>7733374</vt:i4>
      </vt:variant>
      <vt:variant>
        <vt:i4>39</vt:i4>
      </vt:variant>
      <vt:variant>
        <vt:i4>0</vt:i4>
      </vt:variant>
      <vt:variant>
        <vt:i4>5</vt:i4>
      </vt:variant>
      <vt:variant>
        <vt:lpwstr/>
      </vt:variant>
      <vt:variant>
        <vt:lpwstr>_DERS_BİLGİ_FORMU_13</vt:lpwstr>
      </vt:variant>
      <vt:variant>
        <vt:i4>7798910</vt:i4>
      </vt:variant>
      <vt:variant>
        <vt:i4>36</vt:i4>
      </vt:variant>
      <vt:variant>
        <vt:i4>0</vt:i4>
      </vt:variant>
      <vt:variant>
        <vt:i4>5</vt:i4>
      </vt:variant>
      <vt:variant>
        <vt:lpwstr/>
      </vt:variant>
      <vt:variant>
        <vt:lpwstr>_DERS_BİLGİ_FORMU_12</vt:lpwstr>
      </vt:variant>
      <vt:variant>
        <vt:i4>7602302</vt:i4>
      </vt:variant>
      <vt:variant>
        <vt:i4>33</vt:i4>
      </vt:variant>
      <vt:variant>
        <vt:i4>0</vt:i4>
      </vt:variant>
      <vt:variant>
        <vt:i4>5</vt:i4>
      </vt:variant>
      <vt:variant>
        <vt:lpwstr/>
      </vt:variant>
      <vt:variant>
        <vt:lpwstr>_DERS_BİLGİ_FORMU_11</vt:lpwstr>
      </vt:variant>
      <vt:variant>
        <vt:i4>7667838</vt:i4>
      </vt:variant>
      <vt:variant>
        <vt:i4>30</vt:i4>
      </vt:variant>
      <vt:variant>
        <vt:i4>0</vt:i4>
      </vt:variant>
      <vt:variant>
        <vt:i4>5</vt:i4>
      </vt:variant>
      <vt:variant>
        <vt:lpwstr/>
      </vt:variant>
      <vt:variant>
        <vt:lpwstr>_DERS_BİLGİ_FORMU_10</vt:lpwstr>
      </vt:variant>
      <vt:variant>
        <vt:i4>4522063</vt:i4>
      </vt:variant>
      <vt:variant>
        <vt:i4>27</vt:i4>
      </vt:variant>
      <vt:variant>
        <vt:i4>0</vt:i4>
      </vt:variant>
      <vt:variant>
        <vt:i4>5</vt:i4>
      </vt:variant>
      <vt:variant>
        <vt:lpwstr/>
      </vt:variant>
      <vt:variant>
        <vt:lpwstr>_DERS_BİLGİ_FORMU_9</vt:lpwstr>
      </vt:variant>
      <vt:variant>
        <vt:i4>4522063</vt:i4>
      </vt:variant>
      <vt:variant>
        <vt:i4>24</vt:i4>
      </vt:variant>
      <vt:variant>
        <vt:i4>0</vt:i4>
      </vt:variant>
      <vt:variant>
        <vt:i4>5</vt:i4>
      </vt:variant>
      <vt:variant>
        <vt:lpwstr/>
      </vt:variant>
      <vt:variant>
        <vt:lpwstr>_DERS_BİLGİ_FORMU_8</vt:lpwstr>
      </vt:variant>
      <vt:variant>
        <vt:i4>4522063</vt:i4>
      </vt:variant>
      <vt:variant>
        <vt:i4>21</vt:i4>
      </vt:variant>
      <vt:variant>
        <vt:i4>0</vt:i4>
      </vt:variant>
      <vt:variant>
        <vt:i4>5</vt:i4>
      </vt:variant>
      <vt:variant>
        <vt:lpwstr/>
      </vt:variant>
      <vt:variant>
        <vt:lpwstr>_DERS_BİLGİ_FORMU_7</vt:lpwstr>
      </vt:variant>
      <vt:variant>
        <vt:i4>4522063</vt:i4>
      </vt:variant>
      <vt:variant>
        <vt:i4>18</vt:i4>
      </vt:variant>
      <vt:variant>
        <vt:i4>0</vt:i4>
      </vt:variant>
      <vt:variant>
        <vt:i4>5</vt:i4>
      </vt:variant>
      <vt:variant>
        <vt:lpwstr/>
      </vt:variant>
      <vt:variant>
        <vt:lpwstr>_DERS_BİLGİ_FORMU_6</vt:lpwstr>
      </vt:variant>
      <vt:variant>
        <vt:i4>4522063</vt:i4>
      </vt:variant>
      <vt:variant>
        <vt:i4>15</vt:i4>
      </vt:variant>
      <vt:variant>
        <vt:i4>0</vt:i4>
      </vt:variant>
      <vt:variant>
        <vt:i4>5</vt:i4>
      </vt:variant>
      <vt:variant>
        <vt:lpwstr/>
      </vt:variant>
      <vt:variant>
        <vt:lpwstr>_DERS_BİLGİ_FORMU_5</vt:lpwstr>
      </vt:variant>
      <vt:variant>
        <vt:i4>4522063</vt:i4>
      </vt:variant>
      <vt:variant>
        <vt:i4>12</vt:i4>
      </vt:variant>
      <vt:variant>
        <vt:i4>0</vt:i4>
      </vt:variant>
      <vt:variant>
        <vt:i4>5</vt:i4>
      </vt:variant>
      <vt:variant>
        <vt:lpwstr/>
      </vt:variant>
      <vt:variant>
        <vt:lpwstr>_DERS_BİLGİ_FORMU_4</vt:lpwstr>
      </vt:variant>
      <vt:variant>
        <vt:i4>4522063</vt:i4>
      </vt:variant>
      <vt:variant>
        <vt:i4>9</vt:i4>
      </vt:variant>
      <vt:variant>
        <vt:i4>0</vt:i4>
      </vt:variant>
      <vt:variant>
        <vt:i4>5</vt:i4>
      </vt:variant>
      <vt:variant>
        <vt:lpwstr/>
      </vt:variant>
      <vt:variant>
        <vt:lpwstr>_DERS_BİLGİ_FORMU_3</vt:lpwstr>
      </vt:variant>
      <vt:variant>
        <vt:i4>4522063</vt:i4>
      </vt:variant>
      <vt:variant>
        <vt:i4>6</vt:i4>
      </vt:variant>
      <vt:variant>
        <vt:i4>0</vt:i4>
      </vt:variant>
      <vt:variant>
        <vt:i4>5</vt:i4>
      </vt:variant>
      <vt:variant>
        <vt:lpwstr/>
      </vt:variant>
      <vt:variant>
        <vt:lpwstr>_DERS_BİLGİ_FORMU_2</vt:lpwstr>
      </vt:variant>
      <vt:variant>
        <vt:i4>4522063</vt:i4>
      </vt:variant>
      <vt:variant>
        <vt:i4>3</vt:i4>
      </vt:variant>
      <vt:variant>
        <vt:i4>0</vt:i4>
      </vt:variant>
      <vt:variant>
        <vt:i4>5</vt:i4>
      </vt:variant>
      <vt:variant>
        <vt:lpwstr/>
      </vt:variant>
      <vt:variant>
        <vt:lpwstr>_DERS_BİLGİ_FORMU_1</vt:lpwstr>
      </vt:variant>
      <vt:variant>
        <vt:i4>1703994</vt:i4>
      </vt:variant>
      <vt:variant>
        <vt:i4>0</vt:i4>
      </vt:variant>
      <vt:variant>
        <vt:i4>0</vt:i4>
      </vt:variant>
      <vt:variant>
        <vt:i4>5</vt:i4>
      </vt:variant>
      <vt:variant>
        <vt:lpwstr/>
      </vt:variant>
      <vt:variant>
        <vt:lpwstr>_DERS_BİLGİ_FORMU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Acer</dc:creator>
  <cp:lastModifiedBy>Sena Koloğlu</cp:lastModifiedBy>
  <cp:revision>105</cp:revision>
  <cp:lastPrinted>2014-12-15T10:28:00Z</cp:lastPrinted>
  <dcterms:created xsi:type="dcterms:W3CDTF">2022-11-09T10:23:00Z</dcterms:created>
  <dcterms:modified xsi:type="dcterms:W3CDTF">2023-12-14T11:34:00Z</dcterms:modified>
</cp:coreProperties>
</file>